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8E5800" w14:textId="77777777" w:rsidR="00184E66" w:rsidRDefault="00184E66" w:rsidP="00BE22E9">
      <w:pPr>
        <w:tabs>
          <w:tab w:val="left" w:pos="9356"/>
          <w:tab w:val="left" w:pos="10206"/>
          <w:tab w:val="left" w:pos="14175"/>
        </w:tabs>
        <w:spacing w:after="0"/>
        <w:contextualSpacing/>
        <w:jc w:val="right"/>
        <w:rPr>
          <w:rFonts w:ascii="Times New Roman" w:hAnsi="Times New Roman"/>
          <w:sz w:val="20"/>
          <w:szCs w:val="20"/>
        </w:rPr>
      </w:pPr>
    </w:p>
    <w:p w14:paraId="5655BB8A" w14:textId="07EEB47A" w:rsidR="004164C9" w:rsidRPr="00280834" w:rsidRDefault="004164C9" w:rsidP="00BE22E9">
      <w:pPr>
        <w:tabs>
          <w:tab w:val="left" w:pos="9356"/>
          <w:tab w:val="left" w:pos="10206"/>
          <w:tab w:val="left" w:pos="14175"/>
        </w:tabs>
        <w:spacing w:after="0"/>
        <w:contextualSpacing/>
        <w:jc w:val="right"/>
        <w:rPr>
          <w:rFonts w:ascii="Times New Roman" w:hAnsi="Times New Roman"/>
          <w:sz w:val="20"/>
          <w:szCs w:val="20"/>
        </w:rPr>
      </w:pPr>
      <w:r w:rsidRPr="00280834">
        <w:rPr>
          <w:rFonts w:ascii="Times New Roman" w:hAnsi="Times New Roman"/>
          <w:sz w:val="20"/>
          <w:szCs w:val="20"/>
        </w:rPr>
        <w:t xml:space="preserve">Приложение </w:t>
      </w:r>
    </w:p>
    <w:p w14:paraId="3208909A" w14:textId="77777777" w:rsidR="004164C9" w:rsidRPr="00280834" w:rsidRDefault="004164C9" w:rsidP="00BE22E9">
      <w:pPr>
        <w:tabs>
          <w:tab w:val="left" w:pos="9356"/>
          <w:tab w:val="left" w:pos="10206"/>
          <w:tab w:val="left" w:pos="14175"/>
        </w:tabs>
        <w:spacing w:after="0"/>
        <w:contextualSpacing/>
        <w:jc w:val="right"/>
        <w:rPr>
          <w:rFonts w:ascii="Times New Roman" w:hAnsi="Times New Roman"/>
          <w:sz w:val="20"/>
          <w:szCs w:val="20"/>
        </w:rPr>
      </w:pPr>
      <w:r w:rsidRPr="00280834">
        <w:rPr>
          <w:rFonts w:ascii="Times New Roman" w:hAnsi="Times New Roman"/>
          <w:sz w:val="20"/>
          <w:szCs w:val="20"/>
        </w:rPr>
        <w:t>к Постановлению Главы городского округа Истра</w:t>
      </w:r>
    </w:p>
    <w:p w14:paraId="29D9DDA6" w14:textId="1B3DDC6E" w:rsidR="004164C9" w:rsidRDefault="004164C9" w:rsidP="00BE22E9">
      <w:pPr>
        <w:tabs>
          <w:tab w:val="left" w:pos="9356"/>
          <w:tab w:val="left" w:pos="10206"/>
          <w:tab w:val="left" w:pos="14175"/>
        </w:tabs>
        <w:spacing w:after="0"/>
        <w:contextualSpacing/>
        <w:jc w:val="right"/>
        <w:rPr>
          <w:rFonts w:ascii="Times New Roman" w:hAnsi="Times New Roman"/>
          <w:sz w:val="20"/>
          <w:szCs w:val="20"/>
        </w:rPr>
      </w:pPr>
      <w:r w:rsidRPr="00280834">
        <w:rPr>
          <w:rFonts w:ascii="Times New Roman" w:hAnsi="Times New Roman"/>
          <w:sz w:val="20"/>
          <w:szCs w:val="20"/>
        </w:rPr>
        <w:t xml:space="preserve"> от «__» ________ 202</w:t>
      </w:r>
      <w:r w:rsidR="00033609">
        <w:rPr>
          <w:rFonts w:ascii="Times New Roman" w:hAnsi="Times New Roman"/>
          <w:sz w:val="20"/>
          <w:szCs w:val="20"/>
        </w:rPr>
        <w:t>4</w:t>
      </w:r>
      <w:r w:rsidRPr="00280834">
        <w:rPr>
          <w:rFonts w:ascii="Times New Roman" w:hAnsi="Times New Roman"/>
          <w:sz w:val="20"/>
          <w:szCs w:val="20"/>
        </w:rPr>
        <w:t xml:space="preserve"> года № _______</w:t>
      </w:r>
    </w:p>
    <w:p w14:paraId="751E6483" w14:textId="1A31F5C2" w:rsidR="004164C9" w:rsidRPr="004164C9" w:rsidRDefault="004164C9" w:rsidP="00BE22E9">
      <w:pPr>
        <w:tabs>
          <w:tab w:val="left" w:pos="9356"/>
          <w:tab w:val="left" w:pos="10206"/>
          <w:tab w:val="left" w:pos="14175"/>
        </w:tabs>
        <w:spacing w:after="0"/>
        <w:contextualSpacing/>
        <w:jc w:val="center"/>
        <w:rPr>
          <w:rFonts w:ascii="Times New Roman" w:hAnsi="Times New Roman"/>
          <w:sz w:val="20"/>
          <w:szCs w:val="20"/>
        </w:rPr>
      </w:pPr>
      <w:r>
        <w:rPr>
          <w:rFonts w:ascii="Times New Roman" w:hAnsi="Times New Roman"/>
          <w:b/>
          <w:sz w:val="18"/>
          <w:szCs w:val="18"/>
        </w:rPr>
        <w:t xml:space="preserve">Паспорт </w:t>
      </w:r>
      <w:r>
        <w:rPr>
          <w:rFonts w:ascii="Times New Roman" w:hAnsi="Times New Roman"/>
          <w:b/>
          <w:sz w:val="18"/>
          <w:szCs w:val="18"/>
        </w:rPr>
        <w:br/>
      </w:r>
      <w:r w:rsidR="00D76A33" w:rsidRPr="005E17A9">
        <w:rPr>
          <w:rFonts w:ascii="Times New Roman" w:hAnsi="Times New Roman"/>
          <w:b/>
          <w:sz w:val="18"/>
          <w:szCs w:val="18"/>
        </w:rPr>
        <w:t>муниципальной программы</w:t>
      </w:r>
      <w:r>
        <w:rPr>
          <w:rFonts w:ascii="Times New Roman" w:hAnsi="Times New Roman"/>
          <w:b/>
          <w:sz w:val="18"/>
          <w:szCs w:val="18"/>
        </w:rPr>
        <w:t xml:space="preserve"> городского округа Истра</w:t>
      </w:r>
    </w:p>
    <w:p w14:paraId="2F6403C1" w14:textId="45414C71" w:rsidR="00D76A33" w:rsidRPr="00287BB3" w:rsidRDefault="00D76A33" w:rsidP="00BE22E9">
      <w:pPr>
        <w:pStyle w:val="a3"/>
        <w:tabs>
          <w:tab w:val="left" w:pos="14175"/>
        </w:tabs>
        <w:jc w:val="center"/>
        <w:rPr>
          <w:rFonts w:ascii="Times New Roman" w:hAnsi="Times New Roman"/>
          <w:b/>
          <w:sz w:val="18"/>
          <w:szCs w:val="18"/>
        </w:rPr>
      </w:pPr>
      <w:r w:rsidRPr="005E17A9">
        <w:rPr>
          <w:rFonts w:ascii="Times New Roman" w:hAnsi="Times New Roman"/>
          <w:b/>
          <w:sz w:val="18"/>
          <w:szCs w:val="18"/>
        </w:rPr>
        <w:t xml:space="preserve"> «Безопасность и обеспечение безопасности жизнедеятельности населения» на 2023-202</w:t>
      </w:r>
      <w:r w:rsidR="00502144" w:rsidRPr="005E17A9">
        <w:rPr>
          <w:rFonts w:ascii="Times New Roman" w:hAnsi="Times New Roman"/>
          <w:b/>
          <w:sz w:val="18"/>
          <w:szCs w:val="18"/>
        </w:rPr>
        <w:t>7</w:t>
      </w:r>
      <w:r w:rsidRPr="005E17A9">
        <w:rPr>
          <w:rFonts w:ascii="Times New Roman" w:hAnsi="Times New Roman"/>
          <w:b/>
          <w:sz w:val="18"/>
          <w:szCs w:val="18"/>
        </w:rPr>
        <w:t xml:space="preserve"> годы</w:t>
      </w:r>
    </w:p>
    <w:p w14:paraId="2AF0BD7C" w14:textId="77777777" w:rsidR="00D76A33" w:rsidRPr="00287BB3" w:rsidRDefault="00D76A33" w:rsidP="00BE22E9">
      <w:pPr>
        <w:pStyle w:val="a3"/>
        <w:tabs>
          <w:tab w:val="left" w:pos="14175"/>
        </w:tabs>
        <w:jc w:val="both"/>
        <w:rPr>
          <w:rFonts w:ascii="Times New Roman" w:hAnsi="Times New Roman"/>
          <w:b/>
          <w:sz w:val="18"/>
          <w:szCs w:val="18"/>
        </w:rPr>
      </w:pPr>
    </w:p>
    <w:p w14:paraId="70A204A0" w14:textId="77777777" w:rsidR="00D76A33" w:rsidRPr="00287BB3" w:rsidRDefault="00D76A33" w:rsidP="00BE22E9">
      <w:pPr>
        <w:pStyle w:val="a3"/>
        <w:numPr>
          <w:ilvl w:val="0"/>
          <w:numId w:val="4"/>
        </w:numPr>
        <w:tabs>
          <w:tab w:val="left" w:pos="14175"/>
        </w:tabs>
        <w:jc w:val="both"/>
        <w:rPr>
          <w:rFonts w:ascii="Times New Roman" w:hAnsi="Times New Roman"/>
          <w:b/>
          <w:sz w:val="18"/>
          <w:szCs w:val="18"/>
        </w:rPr>
      </w:pPr>
      <w:r w:rsidRPr="00287BB3">
        <w:rPr>
          <w:rFonts w:ascii="Times New Roman" w:hAnsi="Times New Roman"/>
          <w:b/>
          <w:sz w:val="18"/>
          <w:szCs w:val="18"/>
        </w:rPr>
        <w:t>Паспорт программы</w:t>
      </w:r>
    </w:p>
    <w:p w14:paraId="60E3EB67" w14:textId="77777777" w:rsidR="00D76A33" w:rsidRPr="00287BB3" w:rsidRDefault="00D76A33" w:rsidP="00BE22E9">
      <w:pPr>
        <w:pStyle w:val="a3"/>
        <w:tabs>
          <w:tab w:val="left" w:pos="14175"/>
        </w:tabs>
        <w:jc w:val="center"/>
        <w:rPr>
          <w:rFonts w:ascii="Times New Roman" w:hAnsi="Times New Roman"/>
          <w:sz w:val="18"/>
          <w:szCs w:val="18"/>
        </w:rPr>
      </w:pPr>
    </w:p>
    <w:tbl>
      <w:tblPr>
        <w:tblW w:w="15675" w:type="dxa"/>
        <w:tblInd w:w="-510" w:type="dxa"/>
        <w:tblBorders>
          <w:top w:val="single" w:sz="2" w:space="0" w:color="000000"/>
          <w:left w:val="single" w:sz="2" w:space="0" w:color="000000"/>
          <w:bottom w:val="single" w:sz="2" w:space="0" w:color="000000"/>
          <w:right w:val="single" w:sz="2" w:space="0" w:color="000000"/>
          <w:insideH w:val="single" w:sz="6" w:space="0" w:color="000000"/>
          <w:insideV w:val="single" w:sz="6" w:space="0" w:color="000000"/>
        </w:tblBorders>
        <w:tblCellMar>
          <w:left w:w="57" w:type="dxa"/>
          <w:right w:w="57" w:type="dxa"/>
        </w:tblCellMar>
        <w:tblLook w:val="01E0" w:firstRow="1" w:lastRow="1" w:firstColumn="1" w:lastColumn="1" w:noHBand="0" w:noVBand="0"/>
      </w:tblPr>
      <w:tblGrid>
        <w:gridCol w:w="5735"/>
        <w:gridCol w:w="1639"/>
        <w:gridCol w:w="1213"/>
        <w:gridCol w:w="1276"/>
        <w:gridCol w:w="1417"/>
        <w:gridCol w:w="1418"/>
        <w:gridCol w:w="1417"/>
        <w:gridCol w:w="1418"/>
        <w:gridCol w:w="142"/>
      </w:tblGrid>
      <w:tr w:rsidR="00F30851" w:rsidRPr="00287BB3" w14:paraId="58E0604C" w14:textId="77777777" w:rsidTr="003E3729">
        <w:trPr>
          <w:trHeight w:val="20"/>
        </w:trPr>
        <w:tc>
          <w:tcPr>
            <w:tcW w:w="5735" w:type="dxa"/>
          </w:tcPr>
          <w:p w14:paraId="22CABD17" w14:textId="77777777" w:rsidR="00D76A33" w:rsidRPr="00287BB3" w:rsidRDefault="00D76A33" w:rsidP="00BE22E9">
            <w:pPr>
              <w:tabs>
                <w:tab w:val="left" w:pos="14175"/>
              </w:tabs>
              <w:rPr>
                <w:rFonts w:ascii="Times New Roman" w:hAnsi="Times New Roman"/>
                <w:sz w:val="18"/>
                <w:szCs w:val="18"/>
              </w:rPr>
            </w:pPr>
            <w:r w:rsidRPr="00287BB3">
              <w:rPr>
                <w:rFonts w:ascii="Times New Roman" w:hAnsi="Times New Roman"/>
                <w:sz w:val="18"/>
                <w:szCs w:val="18"/>
              </w:rPr>
              <w:t>Координатор муниципальной программы</w:t>
            </w:r>
          </w:p>
        </w:tc>
        <w:tc>
          <w:tcPr>
            <w:tcW w:w="9940" w:type="dxa"/>
            <w:gridSpan w:val="8"/>
          </w:tcPr>
          <w:p w14:paraId="56C4D9B2" w14:textId="3E4114B7" w:rsidR="00D76A33" w:rsidRPr="00287BB3" w:rsidRDefault="00D76A33" w:rsidP="00BE22E9">
            <w:pPr>
              <w:tabs>
                <w:tab w:val="left" w:pos="14175"/>
              </w:tabs>
              <w:jc w:val="both"/>
              <w:rPr>
                <w:rFonts w:ascii="Times New Roman" w:hAnsi="Times New Roman"/>
                <w:sz w:val="18"/>
                <w:szCs w:val="18"/>
              </w:rPr>
            </w:pPr>
            <w:r w:rsidRPr="00287BB3">
              <w:rPr>
                <w:rFonts w:ascii="Times New Roman" w:hAnsi="Times New Roman"/>
                <w:sz w:val="18"/>
                <w:szCs w:val="18"/>
              </w:rPr>
              <w:t xml:space="preserve">Заместитель главы администрации городского округа </w:t>
            </w:r>
            <w:proofErr w:type="gramStart"/>
            <w:r w:rsidR="004164C9">
              <w:rPr>
                <w:rFonts w:ascii="Times New Roman" w:hAnsi="Times New Roman"/>
                <w:sz w:val="18"/>
                <w:szCs w:val="18"/>
              </w:rPr>
              <w:t>Истра</w:t>
            </w:r>
            <w:r w:rsidRPr="00287BB3">
              <w:rPr>
                <w:rFonts w:ascii="Times New Roman" w:hAnsi="Times New Roman"/>
                <w:sz w:val="18"/>
                <w:szCs w:val="18"/>
              </w:rPr>
              <w:t xml:space="preserve">  Московской</w:t>
            </w:r>
            <w:proofErr w:type="gramEnd"/>
            <w:r w:rsidRPr="00287BB3">
              <w:rPr>
                <w:rFonts w:ascii="Times New Roman" w:hAnsi="Times New Roman"/>
                <w:sz w:val="18"/>
                <w:szCs w:val="18"/>
              </w:rPr>
              <w:t xml:space="preserve"> области, курирующий вопросы безопасности  </w:t>
            </w:r>
          </w:p>
        </w:tc>
      </w:tr>
      <w:tr w:rsidR="00F30851" w:rsidRPr="00287BB3" w14:paraId="2472DA19" w14:textId="77777777" w:rsidTr="003E3729">
        <w:trPr>
          <w:trHeight w:val="20"/>
        </w:trPr>
        <w:tc>
          <w:tcPr>
            <w:tcW w:w="5735" w:type="dxa"/>
          </w:tcPr>
          <w:p w14:paraId="32DB2D42" w14:textId="30C1B164" w:rsidR="00D76A33" w:rsidRPr="00287BB3" w:rsidRDefault="00D76A33" w:rsidP="00BE22E9">
            <w:pPr>
              <w:tabs>
                <w:tab w:val="left" w:pos="14175"/>
              </w:tabs>
              <w:rPr>
                <w:rFonts w:ascii="Times New Roman" w:hAnsi="Times New Roman"/>
                <w:sz w:val="18"/>
                <w:szCs w:val="18"/>
              </w:rPr>
            </w:pPr>
            <w:r w:rsidRPr="00287BB3">
              <w:rPr>
                <w:rFonts w:ascii="Times New Roman" w:hAnsi="Times New Roman"/>
                <w:sz w:val="18"/>
                <w:szCs w:val="18"/>
              </w:rPr>
              <w:t>Муниципальный заказчик программы</w:t>
            </w:r>
          </w:p>
        </w:tc>
        <w:tc>
          <w:tcPr>
            <w:tcW w:w="9940" w:type="dxa"/>
            <w:gridSpan w:val="8"/>
          </w:tcPr>
          <w:p w14:paraId="1D641B2A" w14:textId="20F88DA6" w:rsidR="00D76A33" w:rsidRPr="00287BB3" w:rsidRDefault="000D2B74" w:rsidP="00BE22E9">
            <w:pPr>
              <w:tabs>
                <w:tab w:val="left" w:pos="14175"/>
              </w:tabs>
              <w:jc w:val="both"/>
              <w:rPr>
                <w:rFonts w:ascii="Times New Roman" w:hAnsi="Times New Roman"/>
                <w:sz w:val="18"/>
                <w:szCs w:val="18"/>
              </w:rPr>
            </w:pPr>
            <w:r w:rsidRPr="000D2B74">
              <w:rPr>
                <w:rFonts w:ascii="Times New Roman" w:hAnsi="Times New Roman"/>
                <w:color w:val="000000" w:themeColor="text1"/>
                <w:sz w:val="18"/>
                <w:szCs w:val="18"/>
              </w:rPr>
              <w:t>Управление безопасности администрации городского округа Истра</w:t>
            </w:r>
          </w:p>
        </w:tc>
      </w:tr>
      <w:tr w:rsidR="00F30851" w:rsidRPr="00287BB3" w14:paraId="3F49D1BB" w14:textId="77777777" w:rsidTr="003E3729">
        <w:trPr>
          <w:trHeight w:val="613"/>
        </w:trPr>
        <w:tc>
          <w:tcPr>
            <w:tcW w:w="5735" w:type="dxa"/>
          </w:tcPr>
          <w:p w14:paraId="6525C1A1" w14:textId="77777777" w:rsidR="00D76A33" w:rsidRPr="00287BB3" w:rsidRDefault="00D76A33" w:rsidP="00BE22E9">
            <w:pPr>
              <w:tabs>
                <w:tab w:val="left" w:pos="14175"/>
              </w:tabs>
              <w:rPr>
                <w:rFonts w:ascii="Times New Roman" w:hAnsi="Times New Roman"/>
                <w:sz w:val="18"/>
                <w:szCs w:val="18"/>
              </w:rPr>
            </w:pPr>
            <w:r w:rsidRPr="00287BB3">
              <w:rPr>
                <w:rFonts w:ascii="Times New Roman" w:hAnsi="Times New Roman"/>
                <w:sz w:val="18"/>
                <w:szCs w:val="18"/>
              </w:rPr>
              <w:t>Цели муниципальной программы</w:t>
            </w:r>
          </w:p>
        </w:tc>
        <w:tc>
          <w:tcPr>
            <w:tcW w:w="9940" w:type="dxa"/>
            <w:gridSpan w:val="8"/>
          </w:tcPr>
          <w:p w14:paraId="377D7D26" w14:textId="77777777" w:rsidR="00D76A33" w:rsidRDefault="00BF5CCF" w:rsidP="00BE22E9">
            <w:pPr>
              <w:pStyle w:val="a3"/>
              <w:tabs>
                <w:tab w:val="left" w:pos="14175"/>
              </w:tabs>
              <w:jc w:val="both"/>
              <w:rPr>
                <w:rFonts w:ascii="Times New Roman" w:hAnsi="Times New Roman"/>
                <w:color w:val="000000" w:themeColor="text1"/>
                <w:sz w:val="18"/>
                <w:szCs w:val="18"/>
              </w:rPr>
            </w:pPr>
            <w:r>
              <w:rPr>
                <w:rFonts w:ascii="Times New Roman" w:hAnsi="Times New Roman"/>
                <w:color w:val="000000" w:themeColor="text1"/>
                <w:sz w:val="18"/>
                <w:szCs w:val="18"/>
              </w:rPr>
              <w:t>1.</w:t>
            </w:r>
            <w:r w:rsidR="0032494D" w:rsidRPr="00E53916">
              <w:rPr>
                <w:rFonts w:ascii="Times New Roman" w:hAnsi="Times New Roman"/>
                <w:color w:val="000000" w:themeColor="text1"/>
                <w:sz w:val="18"/>
                <w:szCs w:val="18"/>
              </w:rPr>
              <w:t>Комплексное обеспечение безопасности граждан, повышение результативности борьбы с преступностью</w:t>
            </w:r>
            <w:r w:rsidR="0032494D">
              <w:rPr>
                <w:rFonts w:ascii="Times New Roman" w:hAnsi="Times New Roman"/>
                <w:color w:val="000000" w:themeColor="text1"/>
                <w:sz w:val="18"/>
                <w:szCs w:val="18"/>
              </w:rPr>
              <w:t>.</w:t>
            </w:r>
          </w:p>
          <w:p w14:paraId="74822171" w14:textId="5D4F9FEC" w:rsidR="00BF5CCF" w:rsidRPr="00287BB3" w:rsidRDefault="00BF5CCF" w:rsidP="00BE22E9">
            <w:pPr>
              <w:pStyle w:val="a3"/>
              <w:tabs>
                <w:tab w:val="left" w:pos="14175"/>
              </w:tabs>
              <w:jc w:val="both"/>
              <w:rPr>
                <w:rFonts w:ascii="Times New Roman" w:hAnsi="Times New Roman"/>
                <w:sz w:val="18"/>
                <w:szCs w:val="18"/>
              </w:rPr>
            </w:pPr>
            <w:r>
              <w:rPr>
                <w:rFonts w:ascii="Times New Roman" w:hAnsi="Times New Roman"/>
                <w:color w:val="000000" w:themeColor="text1"/>
                <w:sz w:val="18"/>
                <w:szCs w:val="18"/>
              </w:rPr>
              <w:t>2.Повышение уровня защищенности населения и территории городского округа, материальных и культурных ценностей при чрезвычайных ситуациях, пожарах и происшествиях на водных объектах, а также от опасностей, возникающих при военных конфликтах или вследствие этих конфликтов.</w:t>
            </w:r>
          </w:p>
        </w:tc>
      </w:tr>
      <w:tr w:rsidR="00F30851" w:rsidRPr="00287BB3" w14:paraId="778422FA" w14:textId="77777777" w:rsidTr="003E3729">
        <w:trPr>
          <w:trHeight w:val="348"/>
        </w:trPr>
        <w:tc>
          <w:tcPr>
            <w:tcW w:w="5735" w:type="dxa"/>
            <w:vAlign w:val="center"/>
          </w:tcPr>
          <w:p w14:paraId="0DFFB925" w14:textId="77777777" w:rsidR="004164C9" w:rsidRPr="00287BB3" w:rsidRDefault="004164C9" w:rsidP="00BE22E9">
            <w:pPr>
              <w:tabs>
                <w:tab w:val="left" w:pos="14175"/>
              </w:tabs>
              <w:rPr>
                <w:rFonts w:ascii="Times New Roman" w:hAnsi="Times New Roman"/>
                <w:sz w:val="18"/>
                <w:szCs w:val="18"/>
              </w:rPr>
            </w:pPr>
            <w:r w:rsidRPr="00287BB3">
              <w:rPr>
                <w:rFonts w:ascii="Times New Roman" w:hAnsi="Times New Roman"/>
                <w:sz w:val="18"/>
                <w:szCs w:val="18"/>
              </w:rPr>
              <w:t>Перечень подпрограмм</w:t>
            </w:r>
          </w:p>
        </w:tc>
        <w:tc>
          <w:tcPr>
            <w:tcW w:w="9940" w:type="dxa"/>
            <w:gridSpan w:val="8"/>
          </w:tcPr>
          <w:p w14:paraId="266E7B7D" w14:textId="4F681BE6" w:rsidR="004164C9" w:rsidRPr="004164C9" w:rsidRDefault="007119D9" w:rsidP="00BE22E9">
            <w:pPr>
              <w:tabs>
                <w:tab w:val="left" w:pos="14175"/>
              </w:tabs>
              <w:rPr>
                <w:rFonts w:ascii="Times New Roman" w:hAnsi="Times New Roman"/>
                <w:sz w:val="18"/>
                <w:szCs w:val="18"/>
              </w:rPr>
            </w:pPr>
            <w:r w:rsidRPr="007119D9">
              <w:rPr>
                <w:rFonts w:ascii="Times New Roman" w:hAnsi="Times New Roman"/>
                <w:sz w:val="18"/>
                <w:szCs w:val="18"/>
              </w:rPr>
              <w:t>Муниципальные заказчики подпрограмм</w:t>
            </w:r>
          </w:p>
        </w:tc>
      </w:tr>
      <w:tr w:rsidR="007119D9" w:rsidRPr="00287BB3" w14:paraId="097F3691" w14:textId="77777777" w:rsidTr="007119D9">
        <w:trPr>
          <w:trHeight w:val="404"/>
        </w:trPr>
        <w:tc>
          <w:tcPr>
            <w:tcW w:w="5735" w:type="dxa"/>
          </w:tcPr>
          <w:p w14:paraId="233ED658" w14:textId="3362F71B" w:rsidR="007119D9" w:rsidRPr="00287BB3" w:rsidRDefault="007119D9" w:rsidP="00BE22E9">
            <w:pPr>
              <w:tabs>
                <w:tab w:val="left" w:pos="14175"/>
              </w:tabs>
              <w:rPr>
                <w:rFonts w:ascii="Times New Roman" w:hAnsi="Times New Roman"/>
                <w:sz w:val="18"/>
                <w:szCs w:val="18"/>
              </w:rPr>
            </w:pPr>
            <w:r w:rsidRPr="002B74DA">
              <w:rPr>
                <w:rFonts w:ascii="Times New Roman" w:hAnsi="Times New Roman"/>
                <w:sz w:val="18"/>
                <w:szCs w:val="18"/>
              </w:rPr>
              <w:t>1</w:t>
            </w:r>
            <w:r w:rsidRPr="002B74DA">
              <w:rPr>
                <w:rFonts w:ascii="Times New Roman" w:hAnsi="Times New Roman"/>
                <w:b/>
                <w:sz w:val="18"/>
                <w:szCs w:val="18"/>
              </w:rPr>
              <w:t>. Профилактика преступлений и иных правонарушений</w:t>
            </w:r>
          </w:p>
        </w:tc>
        <w:tc>
          <w:tcPr>
            <w:tcW w:w="9940" w:type="dxa"/>
            <w:gridSpan w:val="8"/>
            <w:vMerge w:val="restart"/>
            <w:vAlign w:val="center"/>
          </w:tcPr>
          <w:p w14:paraId="3CB1BBD2" w14:textId="42D112C8" w:rsidR="007119D9" w:rsidRPr="00287BB3" w:rsidRDefault="007119D9" w:rsidP="00BE22E9">
            <w:pPr>
              <w:tabs>
                <w:tab w:val="left" w:pos="14175"/>
              </w:tabs>
              <w:jc w:val="center"/>
              <w:rPr>
                <w:rFonts w:ascii="Times New Roman" w:hAnsi="Times New Roman"/>
                <w:sz w:val="18"/>
                <w:szCs w:val="18"/>
              </w:rPr>
            </w:pPr>
            <w:r>
              <w:rPr>
                <w:rFonts w:ascii="Times New Roman" w:hAnsi="Times New Roman"/>
                <w:sz w:val="18"/>
                <w:szCs w:val="18"/>
              </w:rPr>
              <w:t>Управление безопасности</w:t>
            </w:r>
          </w:p>
        </w:tc>
      </w:tr>
      <w:tr w:rsidR="007119D9" w:rsidRPr="00287BB3" w14:paraId="59B61CA7" w14:textId="77777777" w:rsidTr="003E3729">
        <w:trPr>
          <w:trHeight w:val="20"/>
        </w:trPr>
        <w:tc>
          <w:tcPr>
            <w:tcW w:w="5735" w:type="dxa"/>
          </w:tcPr>
          <w:p w14:paraId="705D12E4" w14:textId="66385A0C" w:rsidR="007119D9" w:rsidRPr="00287BB3" w:rsidRDefault="007119D9" w:rsidP="00BE22E9">
            <w:pPr>
              <w:tabs>
                <w:tab w:val="left" w:pos="14175"/>
              </w:tabs>
              <w:rPr>
                <w:rFonts w:ascii="Times New Roman" w:hAnsi="Times New Roman"/>
                <w:sz w:val="18"/>
                <w:szCs w:val="18"/>
              </w:rPr>
            </w:pPr>
            <w:r w:rsidRPr="002B74DA">
              <w:rPr>
                <w:rFonts w:ascii="Times New Roman" w:hAnsi="Times New Roman"/>
                <w:b/>
                <w:bCs/>
                <w:sz w:val="18"/>
                <w:szCs w:val="18"/>
              </w:rPr>
              <w:t xml:space="preserve">2. </w:t>
            </w:r>
            <w:bookmarkStart w:id="0" w:name="_Hlk120088004"/>
            <w:r w:rsidRPr="002B74DA">
              <w:rPr>
                <w:rFonts w:ascii="Times New Roman" w:hAnsi="Times New Roman"/>
                <w:b/>
                <w:bCs/>
                <w:sz w:val="18"/>
                <w:szCs w:val="18"/>
              </w:rPr>
              <w:t xml:space="preserve">Обеспечение мероприятий по защите населения и территорий от чрезвычайных </w:t>
            </w:r>
            <w:r w:rsidRPr="000D2B74">
              <w:rPr>
                <w:rFonts w:ascii="Times New Roman" w:hAnsi="Times New Roman"/>
                <w:b/>
                <w:bCs/>
                <w:sz w:val="18"/>
                <w:szCs w:val="18"/>
              </w:rPr>
              <w:t>ситуаций</w:t>
            </w:r>
            <w:bookmarkEnd w:id="0"/>
            <w:r w:rsidRPr="000D2B74">
              <w:rPr>
                <w:rFonts w:ascii="Times New Roman" w:hAnsi="Times New Roman"/>
                <w:b/>
                <w:bCs/>
                <w:sz w:val="18"/>
                <w:szCs w:val="18"/>
              </w:rPr>
              <w:t xml:space="preserve"> </w:t>
            </w:r>
          </w:p>
        </w:tc>
        <w:tc>
          <w:tcPr>
            <w:tcW w:w="9940" w:type="dxa"/>
            <w:gridSpan w:val="8"/>
            <w:vMerge/>
          </w:tcPr>
          <w:p w14:paraId="3DAABA33" w14:textId="2E63DF1D" w:rsidR="007119D9" w:rsidRPr="00287BB3" w:rsidRDefault="007119D9" w:rsidP="00BE22E9">
            <w:pPr>
              <w:tabs>
                <w:tab w:val="left" w:pos="14175"/>
              </w:tabs>
              <w:jc w:val="both"/>
              <w:rPr>
                <w:rFonts w:ascii="Times New Roman" w:hAnsi="Times New Roman"/>
                <w:sz w:val="18"/>
                <w:szCs w:val="18"/>
              </w:rPr>
            </w:pPr>
          </w:p>
        </w:tc>
      </w:tr>
      <w:tr w:rsidR="007119D9" w:rsidRPr="00287BB3" w14:paraId="55E25EB0" w14:textId="77777777" w:rsidTr="003E3729">
        <w:trPr>
          <w:trHeight w:val="20"/>
        </w:trPr>
        <w:tc>
          <w:tcPr>
            <w:tcW w:w="5735" w:type="dxa"/>
          </w:tcPr>
          <w:p w14:paraId="3A76229D" w14:textId="22EE8225" w:rsidR="007119D9" w:rsidRPr="00287BB3" w:rsidRDefault="007119D9" w:rsidP="00BE22E9">
            <w:pPr>
              <w:tabs>
                <w:tab w:val="left" w:pos="14175"/>
              </w:tabs>
              <w:rPr>
                <w:rFonts w:ascii="Times New Roman" w:hAnsi="Times New Roman"/>
                <w:sz w:val="18"/>
                <w:szCs w:val="18"/>
              </w:rPr>
            </w:pPr>
            <w:r w:rsidRPr="002B74DA">
              <w:rPr>
                <w:rFonts w:ascii="Times New Roman" w:hAnsi="Times New Roman"/>
                <w:b/>
                <w:bCs/>
                <w:sz w:val="18"/>
                <w:szCs w:val="18"/>
              </w:rPr>
              <w:t xml:space="preserve">3. </w:t>
            </w:r>
            <w:bookmarkStart w:id="1" w:name="_Hlk120088024"/>
            <w:r w:rsidRPr="002B74DA">
              <w:rPr>
                <w:rFonts w:ascii="Times New Roman" w:hAnsi="Times New Roman"/>
                <w:b/>
                <w:bCs/>
                <w:sz w:val="18"/>
                <w:szCs w:val="18"/>
              </w:rPr>
              <w:t xml:space="preserve">Обеспечение мероприятий гражданской обороны на территории муниципального образования Московской области </w:t>
            </w:r>
            <w:bookmarkEnd w:id="1"/>
          </w:p>
        </w:tc>
        <w:tc>
          <w:tcPr>
            <w:tcW w:w="9940" w:type="dxa"/>
            <w:gridSpan w:val="8"/>
            <w:vMerge/>
          </w:tcPr>
          <w:p w14:paraId="611AA2BF" w14:textId="4B90DF90" w:rsidR="007119D9" w:rsidRPr="00287BB3" w:rsidRDefault="007119D9" w:rsidP="00BE22E9">
            <w:pPr>
              <w:tabs>
                <w:tab w:val="left" w:pos="14175"/>
              </w:tabs>
              <w:jc w:val="both"/>
              <w:rPr>
                <w:rFonts w:ascii="Times New Roman" w:hAnsi="Times New Roman"/>
                <w:sz w:val="18"/>
                <w:szCs w:val="18"/>
              </w:rPr>
            </w:pPr>
          </w:p>
        </w:tc>
      </w:tr>
      <w:tr w:rsidR="007119D9" w:rsidRPr="00287BB3" w14:paraId="33E81B71" w14:textId="77777777" w:rsidTr="003E3729">
        <w:trPr>
          <w:trHeight w:val="20"/>
        </w:trPr>
        <w:tc>
          <w:tcPr>
            <w:tcW w:w="5735" w:type="dxa"/>
          </w:tcPr>
          <w:p w14:paraId="2BD74223" w14:textId="330388F4" w:rsidR="007119D9" w:rsidRPr="00287BB3" w:rsidRDefault="007119D9" w:rsidP="00BE22E9">
            <w:pPr>
              <w:tabs>
                <w:tab w:val="left" w:pos="14175"/>
              </w:tabs>
              <w:rPr>
                <w:rFonts w:ascii="Times New Roman" w:hAnsi="Times New Roman"/>
                <w:sz w:val="18"/>
                <w:szCs w:val="18"/>
              </w:rPr>
            </w:pPr>
            <w:r w:rsidRPr="002B74DA">
              <w:rPr>
                <w:rFonts w:ascii="Times New Roman" w:hAnsi="Times New Roman"/>
                <w:b/>
                <w:bCs/>
                <w:sz w:val="18"/>
                <w:szCs w:val="18"/>
              </w:rPr>
              <w:t xml:space="preserve">4. </w:t>
            </w:r>
            <w:bookmarkStart w:id="2" w:name="_Hlk120088031"/>
            <w:r w:rsidRPr="002B74DA">
              <w:rPr>
                <w:rFonts w:ascii="Times New Roman" w:hAnsi="Times New Roman"/>
                <w:b/>
                <w:bCs/>
                <w:sz w:val="18"/>
                <w:szCs w:val="18"/>
              </w:rPr>
              <w:t>Обеспечение пожарной безопасности на территории муниципального образования Московской области</w:t>
            </w:r>
            <w:bookmarkEnd w:id="2"/>
          </w:p>
        </w:tc>
        <w:tc>
          <w:tcPr>
            <w:tcW w:w="9940" w:type="dxa"/>
            <w:gridSpan w:val="8"/>
            <w:vMerge/>
          </w:tcPr>
          <w:p w14:paraId="7C11048A" w14:textId="46F0D9F8" w:rsidR="007119D9" w:rsidRPr="002B74DA" w:rsidRDefault="007119D9" w:rsidP="00BE22E9">
            <w:pPr>
              <w:tabs>
                <w:tab w:val="left" w:pos="14175"/>
              </w:tabs>
              <w:jc w:val="both"/>
              <w:rPr>
                <w:rFonts w:ascii="Times New Roman" w:hAnsi="Times New Roman"/>
                <w:b/>
                <w:bCs/>
                <w:sz w:val="18"/>
                <w:szCs w:val="18"/>
              </w:rPr>
            </w:pPr>
          </w:p>
        </w:tc>
      </w:tr>
      <w:tr w:rsidR="007119D9" w:rsidRPr="00287BB3" w14:paraId="12CFB29A" w14:textId="77777777" w:rsidTr="003E3729">
        <w:trPr>
          <w:trHeight w:val="20"/>
        </w:trPr>
        <w:tc>
          <w:tcPr>
            <w:tcW w:w="5735" w:type="dxa"/>
          </w:tcPr>
          <w:p w14:paraId="4844AE84" w14:textId="29A9C55E" w:rsidR="007119D9" w:rsidRPr="00287BB3" w:rsidRDefault="007119D9" w:rsidP="00BE22E9">
            <w:pPr>
              <w:tabs>
                <w:tab w:val="left" w:pos="14175"/>
              </w:tabs>
              <w:rPr>
                <w:rFonts w:ascii="Times New Roman" w:hAnsi="Times New Roman"/>
                <w:sz w:val="18"/>
                <w:szCs w:val="18"/>
              </w:rPr>
            </w:pPr>
            <w:r w:rsidRPr="002B74DA">
              <w:rPr>
                <w:rFonts w:ascii="Times New Roman" w:hAnsi="Times New Roman"/>
                <w:b/>
                <w:bCs/>
                <w:sz w:val="18"/>
                <w:szCs w:val="18"/>
              </w:rPr>
              <w:t xml:space="preserve">5. </w:t>
            </w:r>
            <w:bookmarkStart w:id="3" w:name="_Hlk120088037"/>
            <w:r w:rsidRPr="002B74DA">
              <w:rPr>
                <w:rFonts w:ascii="Times New Roman" w:hAnsi="Times New Roman"/>
                <w:b/>
                <w:bCs/>
                <w:sz w:val="18"/>
                <w:szCs w:val="18"/>
              </w:rPr>
              <w:t>Обеспечение безопасности населения на водных объектах, расположенных на территории муниципального образования Московской области</w:t>
            </w:r>
            <w:bookmarkEnd w:id="3"/>
          </w:p>
        </w:tc>
        <w:tc>
          <w:tcPr>
            <w:tcW w:w="9940" w:type="dxa"/>
            <w:gridSpan w:val="8"/>
            <w:vMerge/>
          </w:tcPr>
          <w:p w14:paraId="0DE7DB2B" w14:textId="30B48560" w:rsidR="007119D9" w:rsidRPr="002B74DA" w:rsidRDefault="007119D9" w:rsidP="00BE22E9">
            <w:pPr>
              <w:tabs>
                <w:tab w:val="left" w:pos="14175"/>
              </w:tabs>
              <w:jc w:val="both"/>
              <w:rPr>
                <w:rFonts w:ascii="Times New Roman" w:hAnsi="Times New Roman"/>
                <w:b/>
                <w:bCs/>
                <w:sz w:val="18"/>
                <w:szCs w:val="18"/>
              </w:rPr>
            </w:pPr>
          </w:p>
        </w:tc>
      </w:tr>
      <w:tr w:rsidR="007119D9" w:rsidRPr="00287BB3" w14:paraId="27A529DF" w14:textId="77777777" w:rsidTr="003E3729">
        <w:trPr>
          <w:trHeight w:val="20"/>
        </w:trPr>
        <w:tc>
          <w:tcPr>
            <w:tcW w:w="5735" w:type="dxa"/>
          </w:tcPr>
          <w:p w14:paraId="5CE6653F" w14:textId="710580FC" w:rsidR="007119D9" w:rsidRPr="00287BB3" w:rsidRDefault="007119D9" w:rsidP="00BE22E9">
            <w:pPr>
              <w:tabs>
                <w:tab w:val="left" w:pos="14175"/>
              </w:tabs>
              <w:rPr>
                <w:rFonts w:ascii="Times New Roman" w:hAnsi="Times New Roman"/>
                <w:sz w:val="18"/>
                <w:szCs w:val="18"/>
              </w:rPr>
            </w:pPr>
            <w:r>
              <w:rPr>
                <w:rFonts w:ascii="Times New Roman" w:hAnsi="Times New Roman"/>
                <w:b/>
                <w:bCs/>
                <w:sz w:val="18"/>
                <w:szCs w:val="18"/>
              </w:rPr>
              <w:t xml:space="preserve">6. </w:t>
            </w:r>
            <w:bookmarkStart w:id="4" w:name="_Hlk120088044"/>
            <w:r>
              <w:rPr>
                <w:rFonts w:ascii="Times New Roman" w:hAnsi="Times New Roman"/>
                <w:b/>
                <w:bCs/>
                <w:sz w:val="18"/>
                <w:szCs w:val="18"/>
              </w:rPr>
              <w:t>Обеспечивающая подпрограмма</w:t>
            </w:r>
            <w:bookmarkEnd w:id="4"/>
          </w:p>
        </w:tc>
        <w:tc>
          <w:tcPr>
            <w:tcW w:w="9940" w:type="dxa"/>
            <w:gridSpan w:val="8"/>
            <w:vMerge/>
          </w:tcPr>
          <w:p w14:paraId="0DC708B1" w14:textId="77777777" w:rsidR="007119D9" w:rsidRDefault="007119D9" w:rsidP="00BE22E9">
            <w:pPr>
              <w:tabs>
                <w:tab w:val="left" w:pos="14175"/>
              </w:tabs>
              <w:jc w:val="both"/>
              <w:rPr>
                <w:rFonts w:ascii="Times New Roman" w:hAnsi="Times New Roman"/>
                <w:b/>
                <w:bCs/>
                <w:sz w:val="18"/>
                <w:szCs w:val="18"/>
              </w:rPr>
            </w:pPr>
          </w:p>
        </w:tc>
      </w:tr>
      <w:tr w:rsidR="007119D9" w:rsidRPr="00287BB3" w14:paraId="72C7505B" w14:textId="77777777" w:rsidTr="003E3729">
        <w:trPr>
          <w:trHeight w:val="20"/>
        </w:trPr>
        <w:tc>
          <w:tcPr>
            <w:tcW w:w="5735" w:type="dxa"/>
            <w:vMerge w:val="restart"/>
          </w:tcPr>
          <w:p w14:paraId="2B9B968A" w14:textId="55E47277" w:rsidR="007119D9" w:rsidRDefault="007119D9" w:rsidP="00BE22E9">
            <w:pPr>
              <w:tabs>
                <w:tab w:val="left" w:pos="14175"/>
              </w:tabs>
              <w:rPr>
                <w:rFonts w:ascii="Times New Roman" w:hAnsi="Times New Roman"/>
                <w:b/>
                <w:bCs/>
                <w:sz w:val="18"/>
                <w:szCs w:val="18"/>
              </w:rPr>
            </w:pPr>
            <w:r w:rsidRPr="007119D9">
              <w:rPr>
                <w:rFonts w:ascii="Times New Roman" w:hAnsi="Times New Roman"/>
                <w:sz w:val="18"/>
                <w:szCs w:val="18"/>
              </w:rPr>
              <w:t>Краткая характеристика подпрограмм</w:t>
            </w:r>
          </w:p>
        </w:tc>
        <w:tc>
          <w:tcPr>
            <w:tcW w:w="9940" w:type="dxa"/>
            <w:gridSpan w:val="8"/>
          </w:tcPr>
          <w:p w14:paraId="0AEAF50B" w14:textId="2A02D455" w:rsidR="007119D9" w:rsidRPr="00103582" w:rsidRDefault="007119D9" w:rsidP="00BE22E9">
            <w:pPr>
              <w:tabs>
                <w:tab w:val="left" w:pos="14175"/>
              </w:tabs>
              <w:jc w:val="both"/>
              <w:rPr>
                <w:rFonts w:ascii="Times New Roman" w:hAnsi="Times New Roman"/>
                <w:sz w:val="18"/>
                <w:szCs w:val="18"/>
              </w:rPr>
            </w:pPr>
            <w:r w:rsidRPr="00103582">
              <w:rPr>
                <w:rFonts w:ascii="Times New Roman" w:hAnsi="Times New Roman"/>
                <w:sz w:val="18"/>
                <w:szCs w:val="18"/>
              </w:rPr>
              <w:t>1.</w:t>
            </w:r>
            <w:r w:rsidR="009B6541" w:rsidRPr="00103582">
              <w:rPr>
                <w:rFonts w:ascii="Times New Roman" w:hAnsi="Times New Roman"/>
                <w:sz w:val="18"/>
                <w:szCs w:val="18"/>
              </w:rPr>
              <w:t xml:space="preserve"> </w:t>
            </w:r>
            <w:r w:rsidR="000D2B74" w:rsidRPr="00103582">
              <w:rPr>
                <w:rFonts w:ascii="Times New Roman" w:hAnsi="Times New Roman"/>
                <w:sz w:val="18"/>
                <w:szCs w:val="18"/>
              </w:rPr>
              <w:t>Участие в формировании действенной системы профилактики преступлений и правонарушений на территории городского округа Истра, в профилактике терроризма и экстремизма, противоправных действий несовершеннолетних. Развитие похоронного дела.</w:t>
            </w:r>
          </w:p>
        </w:tc>
      </w:tr>
      <w:tr w:rsidR="007119D9" w:rsidRPr="00287BB3" w14:paraId="4E69376F" w14:textId="77777777" w:rsidTr="003E3729">
        <w:trPr>
          <w:trHeight w:val="20"/>
        </w:trPr>
        <w:tc>
          <w:tcPr>
            <w:tcW w:w="5735" w:type="dxa"/>
            <w:vMerge/>
          </w:tcPr>
          <w:p w14:paraId="0EE953F9" w14:textId="77777777" w:rsidR="007119D9" w:rsidRDefault="007119D9" w:rsidP="00BE22E9">
            <w:pPr>
              <w:tabs>
                <w:tab w:val="left" w:pos="14175"/>
              </w:tabs>
              <w:rPr>
                <w:rFonts w:ascii="Times New Roman" w:hAnsi="Times New Roman"/>
                <w:b/>
                <w:bCs/>
                <w:sz w:val="18"/>
                <w:szCs w:val="18"/>
              </w:rPr>
            </w:pPr>
          </w:p>
        </w:tc>
        <w:tc>
          <w:tcPr>
            <w:tcW w:w="9940" w:type="dxa"/>
            <w:gridSpan w:val="8"/>
          </w:tcPr>
          <w:p w14:paraId="5718A474" w14:textId="68C3037F" w:rsidR="000D2B74" w:rsidRPr="00103582" w:rsidRDefault="007119D9" w:rsidP="00BE22E9">
            <w:pPr>
              <w:pStyle w:val="ConsPlusNormal"/>
              <w:tabs>
                <w:tab w:val="left" w:pos="14175"/>
              </w:tabs>
              <w:jc w:val="both"/>
              <w:rPr>
                <w:rFonts w:ascii="Times New Roman" w:eastAsia="Calibri" w:hAnsi="Times New Roman" w:cs="Times New Roman"/>
                <w:sz w:val="18"/>
                <w:szCs w:val="18"/>
                <w:lang w:eastAsia="en-US"/>
              </w:rPr>
            </w:pPr>
            <w:r w:rsidRPr="00103582">
              <w:rPr>
                <w:rFonts w:ascii="Times New Roman" w:eastAsia="Calibri" w:hAnsi="Times New Roman" w:cs="Times New Roman"/>
                <w:sz w:val="18"/>
                <w:szCs w:val="18"/>
                <w:lang w:eastAsia="en-US"/>
              </w:rPr>
              <w:t>2.</w:t>
            </w:r>
            <w:r w:rsidR="000D2B74" w:rsidRPr="00103582">
              <w:rPr>
                <w:rFonts w:ascii="Times New Roman" w:eastAsia="Calibri" w:hAnsi="Times New Roman" w:cs="Times New Roman"/>
                <w:sz w:val="18"/>
                <w:szCs w:val="18"/>
                <w:lang w:eastAsia="en-US"/>
              </w:rPr>
              <w:t xml:space="preserve"> Повышение уровня защиты населения городского округа Истра Московской области от чрезвычайных ситуаций природного и техногенного характера.</w:t>
            </w:r>
          </w:p>
          <w:p w14:paraId="6769D7FF" w14:textId="77777777" w:rsidR="000D2B74" w:rsidRPr="00103582" w:rsidRDefault="000D2B74" w:rsidP="00BE22E9">
            <w:pPr>
              <w:pStyle w:val="ConsPlusNormal"/>
              <w:tabs>
                <w:tab w:val="left" w:pos="14175"/>
              </w:tabs>
              <w:jc w:val="both"/>
              <w:rPr>
                <w:rFonts w:ascii="Times New Roman" w:eastAsia="Calibri" w:hAnsi="Times New Roman" w:cs="Times New Roman"/>
                <w:sz w:val="18"/>
                <w:szCs w:val="18"/>
                <w:lang w:eastAsia="en-US"/>
              </w:rPr>
            </w:pPr>
            <w:r w:rsidRPr="00103582">
              <w:rPr>
                <w:rFonts w:ascii="Times New Roman" w:eastAsia="Calibri" w:hAnsi="Times New Roman" w:cs="Times New Roman"/>
                <w:sz w:val="18"/>
                <w:szCs w:val="18"/>
                <w:lang w:eastAsia="en-US"/>
              </w:rPr>
              <w:t>Подготовка населения и специалистов и должностных лиц в области гражданской обороны, защиты населения и территории от чрезвычайных ситуаций природного и техногенного характера.</w:t>
            </w:r>
          </w:p>
          <w:p w14:paraId="28473281" w14:textId="62903404" w:rsidR="007119D9" w:rsidRPr="00103582" w:rsidRDefault="000D2B74" w:rsidP="00BE22E9">
            <w:pPr>
              <w:tabs>
                <w:tab w:val="left" w:pos="14175"/>
              </w:tabs>
              <w:jc w:val="both"/>
              <w:rPr>
                <w:rFonts w:ascii="Times New Roman" w:hAnsi="Times New Roman"/>
                <w:sz w:val="18"/>
                <w:szCs w:val="18"/>
              </w:rPr>
            </w:pPr>
            <w:r w:rsidRPr="00103582">
              <w:rPr>
                <w:rFonts w:ascii="Times New Roman" w:hAnsi="Times New Roman"/>
                <w:sz w:val="18"/>
                <w:szCs w:val="18"/>
              </w:rPr>
              <w:lastRenderedPageBreak/>
              <w:t>Пополнение и содержание резервов материальных ресурсов для ликвидации чрезвычайных ситуаций</w:t>
            </w:r>
          </w:p>
        </w:tc>
      </w:tr>
      <w:tr w:rsidR="007119D9" w:rsidRPr="00287BB3" w14:paraId="3F033943" w14:textId="77777777" w:rsidTr="003E3729">
        <w:trPr>
          <w:trHeight w:val="20"/>
        </w:trPr>
        <w:tc>
          <w:tcPr>
            <w:tcW w:w="5735" w:type="dxa"/>
            <w:vMerge/>
          </w:tcPr>
          <w:p w14:paraId="7F897D15" w14:textId="77777777" w:rsidR="007119D9" w:rsidRDefault="007119D9" w:rsidP="00BE22E9">
            <w:pPr>
              <w:tabs>
                <w:tab w:val="left" w:pos="14175"/>
              </w:tabs>
              <w:rPr>
                <w:rFonts w:ascii="Times New Roman" w:hAnsi="Times New Roman"/>
                <w:b/>
                <w:bCs/>
                <w:sz w:val="18"/>
                <w:szCs w:val="18"/>
              </w:rPr>
            </w:pPr>
          </w:p>
        </w:tc>
        <w:tc>
          <w:tcPr>
            <w:tcW w:w="9940" w:type="dxa"/>
            <w:gridSpan w:val="8"/>
          </w:tcPr>
          <w:p w14:paraId="6A672E0F" w14:textId="5A576F99" w:rsidR="000D2B74" w:rsidRPr="00103582" w:rsidRDefault="007119D9" w:rsidP="00BE22E9">
            <w:pPr>
              <w:pStyle w:val="ConsPlusNormal"/>
              <w:tabs>
                <w:tab w:val="left" w:pos="14175"/>
              </w:tabs>
              <w:jc w:val="both"/>
              <w:rPr>
                <w:rFonts w:ascii="Times New Roman" w:eastAsia="Calibri" w:hAnsi="Times New Roman" w:cs="Times New Roman"/>
                <w:sz w:val="18"/>
                <w:szCs w:val="18"/>
                <w:lang w:eastAsia="en-US"/>
              </w:rPr>
            </w:pPr>
            <w:r w:rsidRPr="00103582">
              <w:rPr>
                <w:rFonts w:ascii="Times New Roman" w:eastAsia="Calibri" w:hAnsi="Times New Roman" w:cs="Times New Roman"/>
                <w:sz w:val="18"/>
                <w:szCs w:val="18"/>
                <w:lang w:eastAsia="en-US"/>
              </w:rPr>
              <w:t>3.</w:t>
            </w:r>
            <w:r w:rsidR="009B6541" w:rsidRPr="00103582">
              <w:rPr>
                <w:rFonts w:ascii="Times New Roman" w:eastAsia="Calibri" w:hAnsi="Times New Roman" w:cs="Times New Roman"/>
                <w:sz w:val="18"/>
                <w:szCs w:val="18"/>
                <w:lang w:eastAsia="en-US"/>
              </w:rPr>
              <w:t xml:space="preserve"> </w:t>
            </w:r>
            <w:r w:rsidR="000D2B74" w:rsidRPr="00103582">
              <w:rPr>
                <w:rFonts w:ascii="Times New Roman" w:eastAsia="Calibri" w:hAnsi="Times New Roman" w:cs="Times New Roman"/>
                <w:sz w:val="18"/>
                <w:szCs w:val="18"/>
                <w:lang w:eastAsia="en-US"/>
              </w:rPr>
              <w:t>Развитие и совершенствование материально-технической базы учреждений в сфере гражданской обороны и защиты населения и территорий от чрезвычайных ситуаций.</w:t>
            </w:r>
          </w:p>
          <w:p w14:paraId="135EE6AB" w14:textId="3A2E0AA9" w:rsidR="000D2B74" w:rsidRPr="00103582" w:rsidRDefault="000D2B74" w:rsidP="00BE22E9">
            <w:pPr>
              <w:pStyle w:val="ConsPlusNormal"/>
              <w:tabs>
                <w:tab w:val="left" w:pos="14175"/>
              </w:tabs>
              <w:jc w:val="both"/>
              <w:rPr>
                <w:rFonts w:ascii="Times New Roman" w:eastAsia="Calibri" w:hAnsi="Times New Roman" w:cs="Times New Roman"/>
                <w:sz w:val="18"/>
                <w:szCs w:val="18"/>
                <w:lang w:eastAsia="en-US"/>
              </w:rPr>
            </w:pPr>
            <w:r w:rsidRPr="00103582">
              <w:rPr>
                <w:rFonts w:ascii="Times New Roman" w:eastAsia="Calibri" w:hAnsi="Times New Roman" w:cs="Times New Roman"/>
                <w:sz w:val="18"/>
                <w:szCs w:val="18"/>
                <w:lang w:eastAsia="en-US"/>
              </w:rPr>
              <w:t>Пополнение и содержание запасов материально-технических, продовольственных, медицинских и иных средств для обеспечения гражданской обороны, обеспечение готовности защитных сооружений гражданской обороны на территории городского округа Истра Московской области к приему укрываемого населения.</w:t>
            </w:r>
          </w:p>
          <w:p w14:paraId="58909DD1" w14:textId="3AC3F335" w:rsidR="007119D9" w:rsidRPr="00103582" w:rsidRDefault="000D2B74" w:rsidP="00BE22E9">
            <w:pPr>
              <w:tabs>
                <w:tab w:val="left" w:pos="14175"/>
              </w:tabs>
              <w:jc w:val="both"/>
              <w:rPr>
                <w:rFonts w:ascii="Times New Roman" w:hAnsi="Times New Roman"/>
                <w:sz w:val="18"/>
                <w:szCs w:val="18"/>
              </w:rPr>
            </w:pPr>
            <w:r w:rsidRPr="00103582">
              <w:rPr>
                <w:rFonts w:ascii="Times New Roman" w:hAnsi="Times New Roman"/>
                <w:sz w:val="18"/>
                <w:szCs w:val="18"/>
              </w:rPr>
              <w:t>Повышение степени готовности к использованию по предназначению защитных сооружений и других объектов гражданской обороны</w:t>
            </w:r>
          </w:p>
        </w:tc>
      </w:tr>
      <w:tr w:rsidR="007119D9" w:rsidRPr="00287BB3" w14:paraId="1589D6BD" w14:textId="77777777" w:rsidTr="003E3729">
        <w:trPr>
          <w:trHeight w:val="20"/>
        </w:trPr>
        <w:tc>
          <w:tcPr>
            <w:tcW w:w="5735" w:type="dxa"/>
            <w:vMerge/>
          </w:tcPr>
          <w:p w14:paraId="05E52FAC" w14:textId="77777777" w:rsidR="007119D9" w:rsidRDefault="007119D9" w:rsidP="00BE22E9">
            <w:pPr>
              <w:tabs>
                <w:tab w:val="left" w:pos="14175"/>
              </w:tabs>
              <w:rPr>
                <w:rFonts w:ascii="Times New Roman" w:hAnsi="Times New Roman"/>
                <w:b/>
                <w:bCs/>
                <w:sz w:val="18"/>
                <w:szCs w:val="18"/>
              </w:rPr>
            </w:pPr>
          </w:p>
        </w:tc>
        <w:tc>
          <w:tcPr>
            <w:tcW w:w="9940" w:type="dxa"/>
            <w:gridSpan w:val="8"/>
          </w:tcPr>
          <w:p w14:paraId="446298B9" w14:textId="779F0EDF" w:rsidR="007119D9" w:rsidRPr="00103582" w:rsidRDefault="007119D9" w:rsidP="00BE22E9">
            <w:pPr>
              <w:tabs>
                <w:tab w:val="left" w:pos="14175"/>
              </w:tabs>
              <w:jc w:val="both"/>
              <w:rPr>
                <w:rFonts w:ascii="Times New Roman" w:hAnsi="Times New Roman"/>
                <w:sz w:val="18"/>
                <w:szCs w:val="18"/>
              </w:rPr>
            </w:pPr>
            <w:r w:rsidRPr="00103582">
              <w:rPr>
                <w:rFonts w:ascii="Times New Roman" w:hAnsi="Times New Roman"/>
                <w:sz w:val="18"/>
                <w:szCs w:val="18"/>
              </w:rPr>
              <w:t>4.</w:t>
            </w:r>
            <w:r w:rsidR="009B6541" w:rsidRPr="00103582">
              <w:rPr>
                <w:rFonts w:ascii="Times New Roman" w:hAnsi="Times New Roman"/>
                <w:sz w:val="18"/>
                <w:szCs w:val="18"/>
              </w:rPr>
              <w:t xml:space="preserve"> </w:t>
            </w:r>
            <w:r w:rsidR="000D2B74" w:rsidRPr="00103582">
              <w:rPr>
                <w:rFonts w:ascii="Times New Roman" w:hAnsi="Times New Roman"/>
                <w:sz w:val="18"/>
                <w:szCs w:val="18"/>
              </w:rPr>
              <w:t>Повышение уровня пожарной безопасности населенных пунктов и объектов, находящихся на территории городского округа Истра Московской области</w:t>
            </w:r>
          </w:p>
        </w:tc>
      </w:tr>
      <w:tr w:rsidR="007119D9" w:rsidRPr="00287BB3" w14:paraId="12F89ADC" w14:textId="77777777" w:rsidTr="003E3729">
        <w:trPr>
          <w:trHeight w:val="20"/>
        </w:trPr>
        <w:tc>
          <w:tcPr>
            <w:tcW w:w="5735" w:type="dxa"/>
            <w:vMerge/>
          </w:tcPr>
          <w:p w14:paraId="53401C76" w14:textId="77777777" w:rsidR="007119D9" w:rsidRDefault="007119D9" w:rsidP="00BE22E9">
            <w:pPr>
              <w:tabs>
                <w:tab w:val="left" w:pos="14175"/>
              </w:tabs>
              <w:rPr>
                <w:rFonts w:ascii="Times New Roman" w:hAnsi="Times New Roman"/>
                <w:b/>
                <w:bCs/>
                <w:sz w:val="18"/>
                <w:szCs w:val="18"/>
              </w:rPr>
            </w:pPr>
          </w:p>
        </w:tc>
        <w:tc>
          <w:tcPr>
            <w:tcW w:w="9940" w:type="dxa"/>
            <w:gridSpan w:val="8"/>
          </w:tcPr>
          <w:p w14:paraId="5D90B18F" w14:textId="261A9EB8" w:rsidR="007119D9" w:rsidRPr="00103582" w:rsidRDefault="007119D9" w:rsidP="00BE22E9">
            <w:pPr>
              <w:tabs>
                <w:tab w:val="left" w:pos="14175"/>
              </w:tabs>
              <w:jc w:val="both"/>
              <w:rPr>
                <w:rFonts w:ascii="Times New Roman" w:hAnsi="Times New Roman"/>
                <w:sz w:val="18"/>
                <w:szCs w:val="18"/>
              </w:rPr>
            </w:pPr>
            <w:r w:rsidRPr="00103582">
              <w:rPr>
                <w:rFonts w:ascii="Times New Roman" w:hAnsi="Times New Roman"/>
                <w:sz w:val="18"/>
                <w:szCs w:val="18"/>
              </w:rPr>
              <w:t>5.</w:t>
            </w:r>
            <w:r w:rsidR="000829F2">
              <w:rPr>
                <w:rFonts w:ascii="Times New Roman" w:hAnsi="Times New Roman"/>
                <w:sz w:val="18"/>
                <w:szCs w:val="18"/>
              </w:rPr>
              <w:t xml:space="preserve"> </w:t>
            </w:r>
            <w:r w:rsidR="000D2B74" w:rsidRPr="00103582">
              <w:rPr>
                <w:rFonts w:ascii="Times New Roman" w:hAnsi="Times New Roman"/>
                <w:sz w:val="18"/>
                <w:szCs w:val="18"/>
              </w:rPr>
              <w:t>Повышение уровня защиты населения на водных объектах городского округа Истра Московской области. Создание безопасных мест отдыха для населения на водных объектах</w:t>
            </w:r>
          </w:p>
        </w:tc>
      </w:tr>
      <w:tr w:rsidR="007119D9" w:rsidRPr="00287BB3" w14:paraId="56C183EB" w14:textId="77777777" w:rsidTr="003E3729">
        <w:trPr>
          <w:trHeight w:val="20"/>
        </w:trPr>
        <w:tc>
          <w:tcPr>
            <w:tcW w:w="5735" w:type="dxa"/>
            <w:vMerge/>
          </w:tcPr>
          <w:p w14:paraId="0B5B98E2" w14:textId="77777777" w:rsidR="007119D9" w:rsidRDefault="007119D9" w:rsidP="00BE22E9">
            <w:pPr>
              <w:tabs>
                <w:tab w:val="left" w:pos="14175"/>
              </w:tabs>
              <w:rPr>
                <w:rFonts w:ascii="Times New Roman" w:hAnsi="Times New Roman"/>
                <w:b/>
                <w:bCs/>
                <w:sz w:val="18"/>
                <w:szCs w:val="18"/>
              </w:rPr>
            </w:pPr>
          </w:p>
        </w:tc>
        <w:tc>
          <w:tcPr>
            <w:tcW w:w="9940" w:type="dxa"/>
            <w:gridSpan w:val="8"/>
          </w:tcPr>
          <w:p w14:paraId="5404C9E0" w14:textId="5B0FF1DD" w:rsidR="007119D9" w:rsidRPr="00103582" w:rsidRDefault="007119D9" w:rsidP="00BE22E9">
            <w:pPr>
              <w:tabs>
                <w:tab w:val="left" w:pos="14175"/>
              </w:tabs>
              <w:jc w:val="both"/>
              <w:rPr>
                <w:rFonts w:ascii="Times New Roman" w:hAnsi="Times New Roman"/>
                <w:sz w:val="18"/>
                <w:szCs w:val="18"/>
              </w:rPr>
            </w:pPr>
            <w:r w:rsidRPr="00103582">
              <w:rPr>
                <w:rFonts w:ascii="Times New Roman" w:hAnsi="Times New Roman"/>
                <w:sz w:val="18"/>
                <w:szCs w:val="18"/>
              </w:rPr>
              <w:t>6.</w:t>
            </w:r>
            <w:r w:rsidR="000D2B74">
              <w:rPr>
                <w:rFonts w:ascii="Times New Roman" w:hAnsi="Times New Roman"/>
                <w:sz w:val="18"/>
                <w:szCs w:val="18"/>
              </w:rPr>
              <w:t xml:space="preserve"> </w:t>
            </w:r>
            <w:r w:rsidR="009B6541">
              <w:rPr>
                <w:rFonts w:ascii="Times New Roman" w:hAnsi="Times New Roman"/>
                <w:sz w:val="18"/>
                <w:szCs w:val="18"/>
              </w:rPr>
              <w:t xml:space="preserve"> </w:t>
            </w:r>
            <w:r w:rsidR="000D2B74" w:rsidRPr="00103582">
              <w:rPr>
                <w:rFonts w:ascii="Times New Roman" w:hAnsi="Times New Roman"/>
                <w:sz w:val="18"/>
                <w:szCs w:val="18"/>
              </w:rPr>
              <w:t>Создание условий для реализации полномочий органов местного самоуправления, содержание и обеспечение деятельности МКУ «Единая дежурно-диспетчерская служба-112 городского округа Истра»</w:t>
            </w:r>
          </w:p>
        </w:tc>
      </w:tr>
      <w:tr w:rsidR="007119D9" w:rsidRPr="00287BB3" w14:paraId="4AD4BE64" w14:textId="77777777" w:rsidTr="003E3729">
        <w:trPr>
          <w:trHeight w:val="20"/>
        </w:trPr>
        <w:tc>
          <w:tcPr>
            <w:tcW w:w="7374" w:type="dxa"/>
            <w:gridSpan w:val="2"/>
          </w:tcPr>
          <w:p w14:paraId="37F74E95" w14:textId="2D83EE68" w:rsidR="007119D9" w:rsidRPr="00287BB3" w:rsidRDefault="00172369" w:rsidP="00BE22E9">
            <w:pPr>
              <w:tabs>
                <w:tab w:val="left" w:pos="14175"/>
              </w:tabs>
              <w:jc w:val="both"/>
              <w:rPr>
                <w:rFonts w:ascii="Times New Roman" w:hAnsi="Times New Roman"/>
                <w:sz w:val="18"/>
                <w:szCs w:val="18"/>
              </w:rPr>
            </w:pPr>
            <w:r w:rsidRPr="00287BB3">
              <w:rPr>
                <w:rFonts w:ascii="Times New Roman" w:hAnsi="Times New Roman"/>
                <w:sz w:val="18"/>
                <w:szCs w:val="18"/>
              </w:rPr>
              <w:t>Источники финансирования му</w:t>
            </w:r>
            <w:r w:rsidRPr="00103582">
              <w:rPr>
                <w:rFonts w:ascii="Times New Roman" w:hAnsi="Times New Roman"/>
                <w:sz w:val="18"/>
                <w:szCs w:val="18"/>
              </w:rPr>
              <w:t>ниципальной программы, в том числе по годам реализации программы (тыс. руб.):</w:t>
            </w:r>
          </w:p>
        </w:tc>
        <w:tc>
          <w:tcPr>
            <w:tcW w:w="1213" w:type="dxa"/>
          </w:tcPr>
          <w:p w14:paraId="258E7642" w14:textId="77777777" w:rsidR="007119D9" w:rsidRPr="00287BB3" w:rsidRDefault="007119D9" w:rsidP="00BE22E9">
            <w:pPr>
              <w:tabs>
                <w:tab w:val="left" w:pos="14175"/>
              </w:tabs>
              <w:jc w:val="both"/>
              <w:rPr>
                <w:rFonts w:ascii="Times New Roman" w:hAnsi="Times New Roman"/>
                <w:sz w:val="18"/>
                <w:szCs w:val="18"/>
              </w:rPr>
            </w:pPr>
            <w:r w:rsidRPr="00287BB3">
              <w:rPr>
                <w:rFonts w:ascii="Times New Roman" w:hAnsi="Times New Roman"/>
                <w:sz w:val="18"/>
                <w:szCs w:val="18"/>
              </w:rPr>
              <w:t>Всего:</w:t>
            </w:r>
          </w:p>
        </w:tc>
        <w:tc>
          <w:tcPr>
            <w:tcW w:w="1276" w:type="dxa"/>
          </w:tcPr>
          <w:p w14:paraId="655B8A6E" w14:textId="6895E97C" w:rsidR="007119D9" w:rsidRPr="00287BB3" w:rsidRDefault="007119D9" w:rsidP="00BE22E9">
            <w:pPr>
              <w:tabs>
                <w:tab w:val="left" w:pos="14175"/>
              </w:tabs>
              <w:jc w:val="center"/>
              <w:rPr>
                <w:rFonts w:ascii="Times New Roman" w:hAnsi="Times New Roman"/>
                <w:sz w:val="18"/>
                <w:szCs w:val="18"/>
              </w:rPr>
            </w:pPr>
            <w:r w:rsidRPr="00287BB3">
              <w:rPr>
                <w:rFonts w:ascii="Times New Roman" w:hAnsi="Times New Roman"/>
                <w:sz w:val="18"/>
                <w:szCs w:val="18"/>
              </w:rPr>
              <w:t>20</w:t>
            </w:r>
            <w:r>
              <w:rPr>
                <w:rFonts w:ascii="Times New Roman" w:hAnsi="Times New Roman"/>
                <w:sz w:val="18"/>
                <w:szCs w:val="18"/>
              </w:rPr>
              <w:t>23</w:t>
            </w:r>
            <w:r w:rsidRPr="00287BB3">
              <w:rPr>
                <w:rFonts w:ascii="Times New Roman" w:hAnsi="Times New Roman"/>
                <w:sz w:val="18"/>
                <w:szCs w:val="18"/>
              </w:rPr>
              <w:t xml:space="preserve"> год</w:t>
            </w:r>
          </w:p>
        </w:tc>
        <w:tc>
          <w:tcPr>
            <w:tcW w:w="1417" w:type="dxa"/>
          </w:tcPr>
          <w:p w14:paraId="03DA909B" w14:textId="48AE0BE5" w:rsidR="007119D9" w:rsidRPr="00287BB3" w:rsidRDefault="007119D9" w:rsidP="00BE22E9">
            <w:pPr>
              <w:tabs>
                <w:tab w:val="left" w:pos="14175"/>
              </w:tabs>
              <w:jc w:val="center"/>
              <w:rPr>
                <w:rFonts w:ascii="Times New Roman" w:hAnsi="Times New Roman"/>
                <w:sz w:val="18"/>
                <w:szCs w:val="18"/>
              </w:rPr>
            </w:pPr>
            <w:r w:rsidRPr="00287BB3">
              <w:rPr>
                <w:rFonts w:ascii="Times New Roman" w:hAnsi="Times New Roman"/>
                <w:sz w:val="18"/>
                <w:szCs w:val="18"/>
              </w:rPr>
              <w:t>20</w:t>
            </w:r>
            <w:r>
              <w:rPr>
                <w:rFonts w:ascii="Times New Roman" w:hAnsi="Times New Roman"/>
                <w:sz w:val="18"/>
                <w:szCs w:val="18"/>
              </w:rPr>
              <w:t xml:space="preserve">24 </w:t>
            </w:r>
            <w:r w:rsidRPr="00287BB3">
              <w:rPr>
                <w:rFonts w:ascii="Times New Roman" w:hAnsi="Times New Roman"/>
                <w:sz w:val="18"/>
                <w:szCs w:val="18"/>
              </w:rPr>
              <w:t>год</w:t>
            </w:r>
          </w:p>
        </w:tc>
        <w:tc>
          <w:tcPr>
            <w:tcW w:w="1418" w:type="dxa"/>
          </w:tcPr>
          <w:p w14:paraId="72EA3A56" w14:textId="0C892200" w:rsidR="007119D9" w:rsidRPr="00287BB3" w:rsidRDefault="007119D9" w:rsidP="00BE22E9">
            <w:pPr>
              <w:tabs>
                <w:tab w:val="left" w:pos="14175"/>
              </w:tabs>
              <w:jc w:val="center"/>
              <w:rPr>
                <w:rFonts w:ascii="Times New Roman" w:hAnsi="Times New Roman"/>
                <w:sz w:val="18"/>
                <w:szCs w:val="18"/>
              </w:rPr>
            </w:pPr>
            <w:r w:rsidRPr="00287BB3">
              <w:rPr>
                <w:rFonts w:ascii="Times New Roman" w:hAnsi="Times New Roman"/>
                <w:sz w:val="18"/>
                <w:szCs w:val="18"/>
              </w:rPr>
              <w:t>20</w:t>
            </w:r>
            <w:r>
              <w:rPr>
                <w:rFonts w:ascii="Times New Roman" w:hAnsi="Times New Roman"/>
                <w:sz w:val="18"/>
                <w:szCs w:val="18"/>
              </w:rPr>
              <w:t>25</w:t>
            </w:r>
            <w:r w:rsidRPr="00287BB3">
              <w:rPr>
                <w:rFonts w:ascii="Times New Roman" w:hAnsi="Times New Roman"/>
                <w:sz w:val="18"/>
                <w:szCs w:val="18"/>
              </w:rPr>
              <w:t xml:space="preserve"> год</w:t>
            </w:r>
          </w:p>
        </w:tc>
        <w:tc>
          <w:tcPr>
            <w:tcW w:w="1417" w:type="dxa"/>
          </w:tcPr>
          <w:p w14:paraId="1ECCDFA5" w14:textId="4F45EA85" w:rsidR="007119D9" w:rsidRPr="00287BB3" w:rsidRDefault="007119D9" w:rsidP="00BE22E9">
            <w:pPr>
              <w:tabs>
                <w:tab w:val="left" w:pos="14175"/>
              </w:tabs>
              <w:jc w:val="center"/>
              <w:rPr>
                <w:rFonts w:ascii="Times New Roman" w:hAnsi="Times New Roman"/>
                <w:sz w:val="18"/>
                <w:szCs w:val="18"/>
              </w:rPr>
            </w:pPr>
            <w:r w:rsidRPr="00287BB3">
              <w:rPr>
                <w:rFonts w:ascii="Times New Roman" w:hAnsi="Times New Roman"/>
                <w:sz w:val="18"/>
                <w:szCs w:val="18"/>
              </w:rPr>
              <w:t>20</w:t>
            </w:r>
            <w:r>
              <w:rPr>
                <w:rFonts w:ascii="Times New Roman" w:hAnsi="Times New Roman"/>
                <w:sz w:val="18"/>
                <w:szCs w:val="18"/>
              </w:rPr>
              <w:t>26</w:t>
            </w:r>
            <w:r w:rsidRPr="00287BB3">
              <w:rPr>
                <w:rFonts w:ascii="Times New Roman" w:hAnsi="Times New Roman"/>
                <w:sz w:val="18"/>
                <w:szCs w:val="18"/>
              </w:rPr>
              <w:t xml:space="preserve"> год</w:t>
            </w:r>
          </w:p>
        </w:tc>
        <w:tc>
          <w:tcPr>
            <w:tcW w:w="1418" w:type="dxa"/>
            <w:tcBorders>
              <w:right w:val="single" w:sz="4" w:space="0" w:color="auto"/>
            </w:tcBorders>
          </w:tcPr>
          <w:p w14:paraId="34AC6DB9" w14:textId="5441C6C9" w:rsidR="007119D9" w:rsidRPr="00287BB3" w:rsidRDefault="007119D9" w:rsidP="00BE22E9">
            <w:pPr>
              <w:tabs>
                <w:tab w:val="left" w:pos="14175"/>
              </w:tabs>
              <w:jc w:val="center"/>
              <w:rPr>
                <w:rFonts w:ascii="Times New Roman" w:hAnsi="Times New Roman"/>
                <w:sz w:val="18"/>
                <w:szCs w:val="18"/>
              </w:rPr>
            </w:pPr>
            <w:r w:rsidRPr="00287BB3">
              <w:rPr>
                <w:rFonts w:ascii="Times New Roman" w:hAnsi="Times New Roman"/>
                <w:sz w:val="18"/>
                <w:szCs w:val="18"/>
              </w:rPr>
              <w:t>20</w:t>
            </w:r>
            <w:r>
              <w:rPr>
                <w:rFonts w:ascii="Times New Roman" w:hAnsi="Times New Roman"/>
                <w:sz w:val="18"/>
                <w:szCs w:val="18"/>
              </w:rPr>
              <w:t xml:space="preserve">27 </w:t>
            </w:r>
            <w:r w:rsidRPr="00287BB3">
              <w:rPr>
                <w:rFonts w:ascii="Times New Roman" w:hAnsi="Times New Roman"/>
                <w:sz w:val="18"/>
                <w:szCs w:val="18"/>
              </w:rPr>
              <w:t>год</w:t>
            </w:r>
          </w:p>
        </w:tc>
        <w:tc>
          <w:tcPr>
            <w:tcW w:w="142" w:type="dxa"/>
            <w:vMerge w:val="restart"/>
            <w:tcBorders>
              <w:left w:val="single" w:sz="4" w:space="0" w:color="auto"/>
            </w:tcBorders>
          </w:tcPr>
          <w:p w14:paraId="7525EBD2" w14:textId="40A625EF" w:rsidR="007119D9" w:rsidRPr="00065D14" w:rsidRDefault="007119D9" w:rsidP="00BE22E9">
            <w:pPr>
              <w:tabs>
                <w:tab w:val="left" w:pos="14175"/>
              </w:tabs>
              <w:rPr>
                <w:rFonts w:ascii="Times New Roman" w:hAnsi="Times New Roman"/>
                <w:sz w:val="18"/>
                <w:szCs w:val="18"/>
              </w:rPr>
            </w:pPr>
          </w:p>
        </w:tc>
      </w:tr>
      <w:tr w:rsidR="000B3F9A" w:rsidRPr="00287BB3" w14:paraId="4F1ACE75" w14:textId="77777777" w:rsidTr="003E3729">
        <w:trPr>
          <w:trHeight w:val="251"/>
        </w:trPr>
        <w:tc>
          <w:tcPr>
            <w:tcW w:w="7374" w:type="dxa"/>
            <w:gridSpan w:val="2"/>
          </w:tcPr>
          <w:p w14:paraId="5E98D9C5" w14:textId="77777777" w:rsidR="000B3F9A" w:rsidRPr="00287BB3" w:rsidRDefault="000B3F9A" w:rsidP="00BE22E9">
            <w:pPr>
              <w:tabs>
                <w:tab w:val="left" w:pos="14175"/>
              </w:tabs>
              <w:jc w:val="both"/>
              <w:rPr>
                <w:rFonts w:ascii="Times New Roman" w:hAnsi="Times New Roman"/>
                <w:sz w:val="18"/>
                <w:szCs w:val="18"/>
              </w:rPr>
            </w:pPr>
            <w:r w:rsidRPr="00287BB3">
              <w:rPr>
                <w:rFonts w:ascii="Times New Roman" w:hAnsi="Times New Roman"/>
                <w:sz w:val="18"/>
                <w:szCs w:val="18"/>
              </w:rPr>
              <w:t>Средства бюджета Московской области</w:t>
            </w:r>
          </w:p>
        </w:tc>
        <w:tc>
          <w:tcPr>
            <w:tcW w:w="1213" w:type="dxa"/>
          </w:tcPr>
          <w:p w14:paraId="28E7336F" w14:textId="14D76C97" w:rsidR="000B3F9A" w:rsidRPr="00287BB3" w:rsidRDefault="00382A3F" w:rsidP="00BE22E9">
            <w:pPr>
              <w:tabs>
                <w:tab w:val="left" w:pos="14175"/>
              </w:tabs>
              <w:jc w:val="center"/>
              <w:rPr>
                <w:rFonts w:ascii="Times New Roman" w:hAnsi="Times New Roman"/>
                <w:sz w:val="18"/>
                <w:szCs w:val="18"/>
              </w:rPr>
            </w:pPr>
            <w:r>
              <w:rPr>
                <w:rFonts w:ascii="Times New Roman" w:hAnsi="Times New Roman"/>
                <w:sz w:val="18"/>
                <w:szCs w:val="18"/>
              </w:rPr>
              <w:t>17 425,88</w:t>
            </w:r>
          </w:p>
        </w:tc>
        <w:tc>
          <w:tcPr>
            <w:tcW w:w="1276" w:type="dxa"/>
          </w:tcPr>
          <w:p w14:paraId="48ACED22" w14:textId="02E2A820" w:rsidR="000B3F9A" w:rsidRPr="00287BB3" w:rsidRDefault="000B3F9A" w:rsidP="00BE22E9">
            <w:pPr>
              <w:tabs>
                <w:tab w:val="left" w:pos="14175"/>
              </w:tabs>
              <w:jc w:val="center"/>
              <w:rPr>
                <w:rFonts w:ascii="Times New Roman" w:hAnsi="Times New Roman"/>
                <w:sz w:val="18"/>
                <w:szCs w:val="18"/>
              </w:rPr>
            </w:pPr>
            <w:r>
              <w:rPr>
                <w:rFonts w:ascii="Times New Roman" w:hAnsi="Times New Roman"/>
                <w:sz w:val="18"/>
                <w:szCs w:val="18"/>
              </w:rPr>
              <w:t>3 193,00</w:t>
            </w:r>
          </w:p>
        </w:tc>
        <w:tc>
          <w:tcPr>
            <w:tcW w:w="1417" w:type="dxa"/>
          </w:tcPr>
          <w:p w14:paraId="2D1219F4" w14:textId="7CC063BA" w:rsidR="000B3F9A" w:rsidRPr="00287BB3" w:rsidRDefault="00382A3F" w:rsidP="00BE22E9">
            <w:pPr>
              <w:tabs>
                <w:tab w:val="left" w:pos="14175"/>
              </w:tabs>
              <w:jc w:val="center"/>
              <w:rPr>
                <w:rFonts w:ascii="Times New Roman" w:hAnsi="Times New Roman"/>
                <w:sz w:val="18"/>
                <w:szCs w:val="18"/>
              </w:rPr>
            </w:pPr>
            <w:r>
              <w:rPr>
                <w:rFonts w:ascii="Times New Roman" w:hAnsi="Times New Roman"/>
                <w:sz w:val="18"/>
                <w:szCs w:val="18"/>
              </w:rPr>
              <w:t>4 101,88</w:t>
            </w:r>
          </w:p>
        </w:tc>
        <w:tc>
          <w:tcPr>
            <w:tcW w:w="1418" w:type="dxa"/>
          </w:tcPr>
          <w:p w14:paraId="2A7A6EFF" w14:textId="12801119" w:rsidR="000B3F9A" w:rsidRPr="00287BB3" w:rsidRDefault="000B3F9A" w:rsidP="00BE22E9">
            <w:pPr>
              <w:tabs>
                <w:tab w:val="left" w:pos="14175"/>
              </w:tabs>
              <w:jc w:val="center"/>
              <w:rPr>
                <w:rFonts w:ascii="Times New Roman" w:hAnsi="Times New Roman"/>
                <w:sz w:val="18"/>
                <w:szCs w:val="18"/>
              </w:rPr>
            </w:pPr>
            <w:r w:rsidRPr="007167BB">
              <w:rPr>
                <w:rFonts w:ascii="Times New Roman" w:hAnsi="Times New Roman"/>
                <w:sz w:val="18"/>
                <w:szCs w:val="18"/>
              </w:rPr>
              <w:t>3</w:t>
            </w:r>
            <w:r w:rsidR="00382A3F">
              <w:rPr>
                <w:rFonts w:ascii="Times New Roman" w:hAnsi="Times New Roman"/>
                <w:sz w:val="18"/>
                <w:szCs w:val="18"/>
              </w:rPr>
              <w:t> 377,00</w:t>
            </w:r>
          </w:p>
        </w:tc>
        <w:tc>
          <w:tcPr>
            <w:tcW w:w="1417" w:type="dxa"/>
          </w:tcPr>
          <w:p w14:paraId="3600FFCF" w14:textId="335CEE49" w:rsidR="000B3F9A" w:rsidRPr="00287BB3" w:rsidRDefault="000B3F9A" w:rsidP="00BE22E9">
            <w:pPr>
              <w:tabs>
                <w:tab w:val="left" w:pos="14175"/>
              </w:tabs>
              <w:jc w:val="center"/>
              <w:rPr>
                <w:rFonts w:ascii="Times New Roman" w:hAnsi="Times New Roman"/>
                <w:sz w:val="18"/>
                <w:szCs w:val="18"/>
              </w:rPr>
            </w:pPr>
            <w:r w:rsidRPr="007167BB">
              <w:rPr>
                <w:rFonts w:ascii="Times New Roman" w:hAnsi="Times New Roman"/>
                <w:sz w:val="18"/>
                <w:szCs w:val="18"/>
              </w:rPr>
              <w:t>3</w:t>
            </w:r>
            <w:r w:rsidR="00382A3F">
              <w:rPr>
                <w:rFonts w:ascii="Times New Roman" w:hAnsi="Times New Roman"/>
                <w:sz w:val="18"/>
                <w:szCs w:val="18"/>
              </w:rPr>
              <w:t> 377,</w:t>
            </w:r>
            <w:r w:rsidRPr="007167BB">
              <w:rPr>
                <w:rFonts w:ascii="Times New Roman" w:hAnsi="Times New Roman"/>
                <w:sz w:val="18"/>
                <w:szCs w:val="18"/>
              </w:rPr>
              <w:t>00</w:t>
            </w:r>
          </w:p>
        </w:tc>
        <w:tc>
          <w:tcPr>
            <w:tcW w:w="1418" w:type="dxa"/>
            <w:tcBorders>
              <w:right w:val="single" w:sz="4" w:space="0" w:color="auto"/>
            </w:tcBorders>
          </w:tcPr>
          <w:p w14:paraId="5F627380" w14:textId="7724BBA6" w:rsidR="000B3F9A" w:rsidRPr="00287BB3" w:rsidRDefault="000B3F9A" w:rsidP="00BE22E9">
            <w:pPr>
              <w:tabs>
                <w:tab w:val="left" w:pos="14175"/>
              </w:tabs>
              <w:jc w:val="center"/>
              <w:rPr>
                <w:rFonts w:ascii="Times New Roman" w:hAnsi="Times New Roman"/>
                <w:sz w:val="18"/>
                <w:szCs w:val="18"/>
              </w:rPr>
            </w:pPr>
            <w:r w:rsidRPr="007167BB">
              <w:rPr>
                <w:rFonts w:ascii="Times New Roman" w:hAnsi="Times New Roman"/>
                <w:sz w:val="18"/>
                <w:szCs w:val="18"/>
              </w:rPr>
              <w:t>3</w:t>
            </w:r>
            <w:r w:rsidR="00382A3F">
              <w:rPr>
                <w:rFonts w:ascii="Times New Roman" w:hAnsi="Times New Roman"/>
                <w:sz w:val="18"/>
                <w:szCs w:val="18"/>
              </w:rPr>
              <w:t> 377,00</w:t>
            </w:r>
          </w:p>
        </w:tc>
        <w:tc>
          <w:tcPr>
            <w:tcW w:w="142" w:type="dxa"/>
            <w:vMerge/>
            <w:tcBorders>
              <w:left w:val="single" w:sz="4" w:space="0" w:color="auto"/>
            </w:tcBorders>
          </w:tcPr>
          <w:p w14:paraId="1A47C9F0" w14:textId="77777777" w:rsidR="000B3F9A" w:rsidRPr="00287BB3" w:rsidRDefault="000B3F9A" w:rsidP="00BE22E9">
            <w:pPr>
              <w:tabs>
                <w:tab w:val="left" w:pos="14175"/>
              </w:tabs>
              <w:jc w:val="center"/>
              <w:rPr>
                <w:rFonts w:ascii="Times New Roman" w:hAnsi="Times New Roman"/>
                <w:sz w:val="18"/>
                <w:szCs w:val="18"/>
              </w:rPr>
            </w:pPr>
          </w:p>
        </w:tc>
      </w:tr>
      <w:tr w:rsidR="000B3F9A" w:rsidRPr="00287BB3" w14:paraId="60B52157" w14:textId="77777777" w:rsidTr="003E3729">
        <w:trPr>
          <w:trHeight w:val="251"/>
        </w:trPr>
        <w:tc>
          <w:tcPr>
            <w:tcW w:w="7374" w:type="dxa"/>
            <w:gridSpan w:val="2"/>
          </w:tcPr>
          <w:p w14:paraId="1D4BA44E" w14:textId="146EC8B3" w:rsidR="000B3F9A" w:rsidRPr="00287BB3" w:rsidRDefault="000B3F9A" w:rsidP="00BE22E9">
            <w:pPr>
              <w:tabs>
                <w:tab w:val="left" w:pos="14175"/>
              </w:tabs>
              <w:jc w:val="both"/>
              <w:rPr>
                <w:rFonts w:ascii="Times New Roman" w:hAnsi="Times New Roman"/>
                <w:sz w:val="18"/>
                <w:szCs w:val="18"/>
              </w:rPr>
            </w:pPr>
            <w:r w:rsidRPr="00C52E42">
              <w:rPr>
                <w:rFonts w:ascii="Times New Roman" w:hAnsi="Times New Roman"/>
                <w:sz w:val="18"/>
                <w:szCs w:val="18"/>
              </w:rPr>
              <w:t>Средства федерального бюджета</w:t>
            </w:r>
          </w:p>
        </w:tc>
        <w:tc>
          <w:tcPr>
            <w:tcW w:w="1213" w:type="dxa"/>
          </w:tcPr>
          <w:p w14:paraId="79EAF5C9" w14:textId="5D7E80F2" w:rsidR="000B3F9A" w:rsidRPr="000B3F9A" w:rsidRDefault="000B3F9A" w:rsidP="00BE22E9">
            <w:pPr>
              <w:tabs>
                <w:tab w:val="left" w:pos="14175"/>
              </w:tabs>
              <w:jc w:val="center"/>
              <w:rPr>
                <w:rFonts w:ascii="Times New Roman" w:hAnsi="Times New Roman"/>
                <w:sz w:val="18"/>
                <w:szCs w:val="18"/>
              </w:rPr>
            </w:pPr>
            <w:r w:rsidRPr="000B3F9A">
              <w:rPr>
                <w:rFonts w:ascii="Times New Roman" w:hAnsi="Times New Roman"/>
                <w:sz w:val="18"/>
                <w:szCs w:val="18"/>
              </w:rPr>
              <w:t>9</w:t>
            </w:r>
            <w:r w:rsidR="00382A3F">
              <w:rPr>
                <w:rFonts w:ascii="Times New Roman" w:hAnsi="Times New Roman"/>
                <w:sz w:val="18"/>
                <w:szCs w:val="18"/>
              </w:rPr>
              <w:t>22,44</w:t>
            </w:r>
          </w:p>
        </w:tc>
        <w:tc>
          <w:tcPr>
            <w:tcW w:w="1276" w:type="dxa"/>
          </w:tcPr>
          <w:p w14:paraId="45E41BBA" w14:textId="22B785B6" w:rsidR="000B3F9A" w:rsidRDefault="000B3F9A" w:rsidP="00BE22E9">
            <w:pPr>
              <w:tabs>
                <w:tab w:val="left" w:pos="14175"/>
              </w:tabs>
              <w:ind w:right="-27"/>
              <w:jc w:val="center"/>
              <w:rPr>
                <w:rFonts w:ascii="Times New Roman" w:hAnsi="Times New Roman"/>
                <w:sz w:val="18"/>
                <w:szCs w:val="18"/>
              </w:rPr>
            </w:pPr>
            <w:r>
              <w:rPr>
                <w:rFonts w:ascii="Times New Roman" w:hAnsi="Times New Roman"/>
                <w:sz w:val="18"/>
                <w:szCs w:val="18"/>
              </w:rPr>
              <w:t>0,00</w:t>
            </w:r>
          </w:p>
        </w:tc>
        <w:tc>
          <w:tcPr>
            <w:tcW w:w="1417" w:type="dxa"/>
          </w:tcPr>
          <w:p w14:paraId="5B088436" w14:textId="6B00A49F" w:rsidR="000B3F9A" w:rsidRDefault="000B3F9A" w:rsidP="00BE22E9">
            <w:pPr>
              <w:tabs>
                <w:tab w:val="left" w:pos="14175"/>
              </w:tabs>
              <w:jc w:val="center"/>
              <w:rPr>
                <w:rFonts w:ascii="Times New Roman" w:hAnsi="Times New Roman"/>
                <w:sz w:val="18"/>
                <w:szCs w:val="18"/>
              </w:rPr>
            </w:pPr>
            <w:r>
              <w:rPr>
                <w:rFonts w:ascii="Times New Roman" w:hAnsi="Times New Roman"/>
                <w:sz w:val="18"/>
                <w:szCs w:val="18"/>
              </w:rPr>
              <w:t>9</w:t>
            </w:r>
            <w:r w:rsidR="00382A3F">
              <w:rPr>
                <w:rFonts w:ascii="Times New Roman" w:hAnsi="Times New Roman"/>
                <w:sz w:val="18"/>
                <w:szCs w:val="18"/>
              </w:rPr>
              <w:t>22,44</w:t>
            </w:r>
          </w:p>
        </w:tc>
        <w:tc>
          <w:tcPr>
            <w:tcW w:w="1418" w:type="dxa"/>
          </w:tcPr>
          <w:p w14:paraId="70C4FD0E" w14:textId="58510565" w:rsidR="000B3F9A" w:rsidRDefault="000B3F9A" w:rsidP="00BE22E9">
            <w:pPr>
              <w:tabs>
                <w:tab w:val="left" w:pos="14175"/>
              </w:tabs>
              <w:jc w:val="center"/>
              <w:rPr>
                <w:rFonts w:ascii="Times New Roman" w:hAnsi="Times New Roman"/>
                <w:sz w:val="18"/>
                <w:szCs w:val="18"/>
              </w:rPr>
            </w:pPr>
            <w:r w:rsidRPr="00872CDC">
              <w:rPr>
                <w:rFonts w:ascii="Times New Roman" w:hAnsi="Times New Roman"/>
                <w:sz w:val="18"/>
                <w:szCs w:val="18"/>
              </w:rPr>
              <w:t>0,00</w:t>
            </w:r>
          </w:p>
        </w:tc>
        <w:tc>
          <w:tcPr>
            <w:tcW w:w="1417" w:type="dxa"/>
          </w:tcPr>
          <w:p w14:paraId="502D0270" w14:textId="3748D2DA" w:rsidR="000B3F9A" w:rsidRDefault="000B3F9A" w:rsidP="00BE22E9">
            <w:pPr>
              <w:tabs>
                <w:tab w:val="left" w:pos="14175"/>
              </w:tabs>
              <w:jc w:val="center"/>
              <w:rPr>
                <w:rFonts w:ascii="Times New Roman" w:hAnsi="Times New Roman"/>
                <w:sz w:val="18"/>
                <w:szCs w:val="18"/>
              </w:rPr>
            </w:pPr>
            <w:r w:rsidRPr="00872CDC">
              <w:rPr>
                <w:rFonts w:ascii="Times New Roman" w:hAnsi="Times New Roman"/>
                <w:sz w:val="18"/>
                <w:szCs w:val="18"/>
              </w:rPr>
              <w:t>0,00</w:t>
            </w:r>
          </w:p>
        </w:tc>
        <w:tc>
          <w:tcPr>
            <w:tcW w:w="1418" w:type="dxa"/>
            <w:tcBorders>
              <w:right w:val="single" w:sz="4" w:space="0" w:color="auto"/>
            </w:tcBorders>
          </w:tcPr>
          <w:p w14:paraId="69C3625E" w14:textId="7FCDC2E4" w:rsidR="000B3F9A" w:rsidRDefault="000B3F9A" w:rsidP="00BE22E9">
            <w:pPr>
              <w:tabs>
                <w:tab w:val="left" w:pos="14175"/>
              </w:tabs>
              <w:jc w:val="center"/>
              <w:rPr>
                <w:rFonts w:ascii="Times New Roman" w:hAnsi="Times New Roman"/>
                <w:sz w:val="18"/>
                <w:szCs w:val="18"/>
              </w:rPr>
            </w:pPr>
            <w:r w:rsidRPr="00872CDC">
              <w:rPr>
                <w:rFonts w:ascii="Times New Roman" w:hAnsi="Times New Roman"/>
                <w:sz w:val="18"/>
                <w:szCs w:val="18"/>
              </w:rPr>
              <w:t>0,00</w:t>
            </w:r>
          </w:p>
        </w:tc>
        <w:tc>
          <w:tcPr>
            <w:tcW w:w="142" w:type="dxa"/>
            <w:vMerge/>
            <w:tcBorders>
              <w:left w:val="single" w:sz="4" w:space="0" w:color="auto"/>
            </w:tcBorders>
          </w:tcPr>
          <w:p w14:paraId="07A1AEA2" w14:textId="77777777" w:rsidR="000B3F9A" w:rsidRPr="00287BB3" w:rsidRDefault="000B3F9A" w:rsidP="00BE22E9">
            <w:pPr>
              <w:tabs>
                <w:tab w:val="left" w:pos="14175"/>
              </w:tabs>
              <w:jc w:val="center"/>
              <w:rPr>
                <w:rFonts w:ascii="Times New Roman" w:hAnsi="Times New Roman"/>
                <w:sz w:val="18"/>
                <w:szCs w:val="18"/>
              </w:rPr>
            </w:pPr>
          </w:p>
        </w:tc>
      </w:tr>
      <w:tr w:rsidR="007119D9" w:rsidRPr="00287BB3" w14:paraId="65B39B29" w14:textId="77777777" w:rsidTr="005E048A">
        <w:trPr>
          <w:trHeight w:val="20"/>
        </w:trPr>
        <w:tc>
          <w:tcPr>
            <w:tcW w:w="7374" w:type="dxa"/>
            <w:gridSpan w:val="2"/>
          </w:tcPr>
          <w:p w14:paraId="526F4947" w14:textId="11F61E3B" w:rsidR="007119D9" w:rsidRPr="00287BB3" w:rsidRDefault="007119D9" w:rsidP="00BE22E9">
            <w:pPr>
              <w:tabs>
                <w:tab w:val="left" w:pos="14175"/>
              </w:tabs>
              <w:jc w:val="both"/>
              <w:rPr>
                <w:rFonts w:ascii="Times New Roman" w:hAnsi="Times New Roman"/>
                <w:sz w:val="18"/>
                <w:szCs w:val="18"/>
              </w:rPr>
            </w:pPr>
            <w:r w:rsidRPr="00287BB3">
              <w:rPr>
                <w:rFonts w:ascii="Times New Roman" w:hAnsi="Times New Roman"/>
                <w:sz w:val="18"/>
                <w:szCs w:val="18"/>
              </w:rPr>
              <w:t>Средства бюджета городского округа</w:t>
            </w:r>
          </w:p>
        </w:tc>
        <w:tc>
          <w:tcPr>
            <w:tcW w:w="1213" w:type="dxa"/>
            <w:shd w:val="clear" w:color="auto" w:fill="FFFFFF" w:themeFill="background1"/>
          </w:tcPr>
          <w:p w14:paraId="125AFC6B" w14:textId="781DDF7E" w:rsidR="007119D9" w:rsidRPr="00A14DF1" w:rsidRDefault="00E65FF5" w:rsidP="00BE22E9">
            <w:pPr>
              <w:tabs>
                <w:tab w:val="left" w:pos="14175"/>
              </w:tabs>
              <w:jc w:val="center"/>
              <w:rPr>
                <w:rFonts w:ascii="Times New Roman" w:hAnsi="Times New Roman"/>
                <w:color w:val="000000" w:themeColor="text1"/>
                <w:sz w:val="18"/>
                <w:szCs w:val="18"/>
              </w:rPr>
            </w:pPr>
            <w:r>
              <w:rPr>
                <w:rFonts w:ascii="Times New Roman" w:hAnsi="Times New Roman"/>
                <w:color w:val="000000" w:themeColor="text1"/>
                <w:sz w:val="18"/>
                <w:szCs w:val="18"/>
              </w:rPr>
              <w:t>2 599 477,45</w:t>
            </w:r>
          </w:p>
        </w:tc>
        <w:tc>
          <w:tcPr>
            <w:tcW w:w="1276" w:type="dxa"/>
          </w:tcPr>
          <w:p w14:paraId="47923D42" w14:textId="43FBAA19" w:rsidR="007119D9" w:rsidRPr="00A14DF1" w:rsidRDefault="002B09AF" w:rsidP="00BE22E9">
            <w:pPr>
              <w:tabs>
                <w:tab w:val="left" w:pos="14175"/>
              </w:tabs>
              <w:jc w:val="center"/>
              <w:rPr>
                <w:rFonts w:ascii="Times New Roman" w:hAnsi="Times New Roman"/>
                <w:color w:val="000000" w:themeColor="text1"/>
                <w:sz w:val="18"/>
                <w:szCs w:val="18"/>
              </w:rPr>
            </w:pPr>
            <w:r>
              <w:rPr>
                <w:rFonts w:ascii="Times New Roman" w:hAnsi="Times New Roman"/>
                <w:color w:val="000000" w:themeColor="text1"/>
                <w:sz w:val="18"/>
                <w:szCs w:val="18"/>
              </w:rPr>
              <w:t>412 050,9</w:t>
            </w:r>
            <w:r w:rsidR="00382A3F">
              <w:rPr>
                <w:rFonts w:ascii="Times New Roman" w:hAnsi="Times New Roman"/>
                <w:color w:val="000000" w:themeColor="text1"/>
                <w:sz w:val="18"/>
                <w:szCs w:val="18"/>
              </w:rPr>
              <w:t>6</w:t>
            </w:r>
          </w:p>
        </w:tc>
        <w:tc>
          <w:tcPr>
            <w:tcW w:w="1417" w:type="dxa"/>
          </w:tcPr>
          <w:p w14:paraId="5044E325" w14:textId="28D63130" w:rsidR="007119D9" w:rsidRPr="00A14DF1" w:rsidRDefault="00E65FF5" w:rsidP="00BE22E9">
            <w:pPr>
              <w:tabs>
                <w:tab w:val="left" w:pos="14175"/>
              </w:tabs>
              <w:jc w:val="center"/>
              <w:rPr>
                <w:rFonts w:ascii="Times New Roman" w:hAnsi="Times New Roman"/>
                <w:color w:val="000000" w:themeColor="text1"/>
                <w:sz w:val="18"/>
                <w:szCs w:val="18"/>
              </w:rPr>
            </w:pPr>
            <w:r>
              <w:rPr>
                <w:rFonts w:ascii="Times New Roman" w:hAnsi="Times New Roman"/>
                <w:color w:val="000000" w:themeColor="text1"/>
                <w:sz w:val="18"/>
                <w:szCs w:val="18"/>
              </w:rPr>
              <w:t>527 801,51</w:t>
            </w:r>
          </w:p>
        </w:tc>
        <w:tc>
          <w:tcPr>
            <w:tcW w:w="1418" w:type="dxa"/>
          </w:tcPr>
          <w:p w14:paraId="7DCAD7EE" w14:textId="52A9316F" w:rsidR="007119D9" w:rsidRPr="00287BB3" w:rsidRDefault="00E65FF5" w:rsidP="00BE22E9">
            <w:pPr>
              <w:tabs>
                <w:tab w:val="left" w:pos="14175"/>
              </w:tabs>
              <w:jc w:val="center"/>
              <w:rPr>
                <w:rFonts w:ascii="Times New Roman" w:hAnsi="Times New Roman"/>
                <w:sz w:val="18"/>
                <w:szCs w:val="18"/>
              </w:rPr>
            </w:pPr>
            <w:r>
              <w:rPr>
                <w:rFonts w:ascii="Times New Roman" w:hAnsi="Times New Roman"/>
                <w:sz w:val="18"/>
                <w:szCs w:val="18"/>
              </w:rPr>
              <w:t>483 966,68</w:t>
            </w:r>
          </w:p>
        </w:tc>
        <w:tc>
          <w:tcPr>
            <w:tcW w:w="1417" w:type="dxa"/>
          </w:tcPr>
          <w:p w14:paraId="69CACF54" w14:textId="2B23C8FD" w:rsidR="007119D9" w:rsidRPr="000B3F9A" w:rsidRDefault="00E65FF5" w:rsidP="00BE22E9">
            <w:pPr>
              <w:tabs>
                <w:tab w:val="left" w:pos="14175"/>
              </w:tabs>
              <w:jc w:val="center"/>
              <w:rPr>
                <w:rFonts w:ascii="Times New Roman" w:hAnsi="Times New Roman"/>
                <w:sz w:val="18"/>
                <w:szCs w:val="18"/>
              </w:rPr>
            </w:pPr>
            <w:r>
              <w:rPr>
                <w:rFonts w:ascii="Times New Roman" w:hAnsi="Times New Roman"/>
                <w:sz w:val="18"/>
                <w:szCs w:val="18"/>
              </w:rPr>
              <w:t>587 829,15</w:t>
            </w:r>
          </w:p>
        </w:tc>
        <w:tc>
          <w:tcPr>
            <w:tcW w:w="1418" w:type="dxa"/>
            <w:tcBorders>
              <w:right w:val="single" w:sz="4" w:space="0" w:color="auto"/>
            </w:tcBorders>
          </w:tcPr>
          <w:p w14:paraId="2480ABC0" w14:textId="30C0F97E" w:rsidR="007119D9" w:rsidRPr="000B3F9A" w:rsidRDefault="00E65FF5" w:rsidP="00BE22E9">
            <w:pPr>
              <w:tabs>
                <w:tab w:val="left" w:pos="14175"/>
              </w:tabs>
              <w:jc w:val="center"/>
              <w:rPr>
                <w:rFonts w:ascii="Times New Roman" w:hAnsi="Times New Roman"/>
                <w:sz w:val="18"/>
                <w:szCs w:val="18"/>
              </w:rPr>
            </w:pPr>
            <w:r>
              <w:rPr>
                <w:rFonts w:ascii="Times New Roman" w:hAnsi="Times New Roman"/>
                <w:sz w:val="18"/>
                <w:szCs w:val="18"/>
              </w:rPr>
              <w:t>587 829,15</w:t>
            </w:r>
          </w:p>
        </w:tc>
        <w:tc>
          <w:tcPr>
            <w:tcW w:w="142" w:type="dxa"/>
            <w:vMerge/>
            <w:tcBorders>
              <w:left w:val="single" w:sz="4" w:space="0" w:color="auto"/>
            </w:tcBorders>
          </w:tcPr>
          <w:p w14:paraId="5E225213" w14:textId="77777777" w:rsidR="007119D9" w:rsidRPr="00287BB3" w:rsidRDefault="007119D9" w:rsidP="00BE22E9">
            <w:pPr>
              <w:tabs>
                <w:tab w:val="left" w:pos="14175"/>
              </w:tabs>
              <w:jc w:val="center"/>
              <w:rPr>
                <w:rFonts w:ascii="Times New Roman" w:hAnsi="Times New Roman"/>
                <w:sz w:val="18"/>
                <w:szCs w:val="18"/>
              </w:rPr>
            </w:pPr>
          </w:p>
        </w:tc>
      </w:tr>
      <w:tr w:rsidR="000B3F9A" w:rsidRPr="00287BB3" w14:paraId="494F3A2A" w14:textId="77777777" w:rsidTr="003E3729">
        <w:trPr>
          <w:trHeight w:val="20"/>
        </w:trPr>
        <w:tc>
          <w:tcPr>
            <w:tcW w:w="7374" w:type="dxa"/>
            <w:gridSpan w:val="2"/>
          </w:tcPr>
          <w:p w14:paraId="36546231" w14:textId="77777777" w:rsidR="000B3F9A" w:rsidRPr="00287BB3" w:rsidRDefault="000B3F9A" w:rsidP="00BE22E9">
            <w:pPr>
              <w:tabs>
                <w:tab w:val="left" w:pos="14175"/>
              </w:tabs>
              <w:jc w:val="both"/>
              <w:rPr>
                <w:rFonts w:ascii="Times New Roman" w:hAnsi="Times New Roman"/>
                <w:sz w:val="18"/>
                <w:szCs w:val="18"/>
              </w:rPr>
            </w:pPr>
            <w:r w:rsidRPr="00287BB3">
              <w:rPr>
                <w:rFonts w:ascii="Times New Roman" w:hAnsi="Times New Roman"/>
                <w:sz w:val="18"/>
                <w:szCs w:val="18"/>
              </w:rPr>
              <w:t>Внебюджетные источники</w:t>
            </w:r>
          </w:p>
        </w:tc>
        <w:tc>
          <w:tcPr>
            <w:tcW w:w="1213" w:type="dxa"/>
          </w:tcPr>
          <w:p w14:paraId="5E47B3A9" w14:textId="4599B017" w:rsidR="000B3F9A" w:rsidRPr="00A14DF1" w:rsidRDefault="000B3F9A" w:rsidP="00BE22E9">
            <w:pPr>
              <w:tabs>
                <w:tab w:val="left" w:pos="14175"/>
              </w:tabs>
              <w:jc w:val="center"/>
              <w:rPr>
                <w:rFonts w:ascii="Times New Roman" w:hAnsi="Times New Roman"/>
                <w:color w:val="000000" w:themeColor="text1"/>
                <w:sz w:val="18"/>
                <w:szCs w:val="18"/>
              </w:rPr>
            </w:pPr>
            <w:r w:rsidRPr="00A14DF1">
              <w:rPr>
                <w:rFonts w:ascii="Times New Roman" w:hAnsi="Times New Roman"/>
                <w:color w:val="000000" w:themeColor="text1"/>
                <w:sz w:val="18"/>
                <w:szCs w:val="18"/>
              </w:rPr>
              <w:t>0,00</w:t>
            </w:r>
          </w:p>
        </w:tc>
        <w:tc>
          <w:tcPr>
            <w:tcW w:w="1276" w:type="dxa"/>
          </w:tcPr>
          <w:p w14:paraId="7FC44DA1" w14:textId="6DD4FF3A" w:rsidR="000B3F9A" w:rsidRPr="00A14DF1" w:rsidRDefault="000B3F9A" w:rsidP="00BE22E9">
            <w:pPr>
              <w:tabs>
                <w:tab w:val="left" w:pos="14175"/>
              </w:tabs>
              <w:jc w:val="center"/>
              <w:rPr>
                <w:rFonts w:ascii="Times New Roman" w:hAnsi="Times New Roman"/>
                <w:color w:val="000000" w:themeColor="text1"/>
                <w:sz w:val="18"/>
                <w:szCs w:val="18"/>
              </w:rPr>
            </w:pPr>
            <w:r w:rsidRPr="00A14DF1">
              <w:rPr>
                <w:rFonts w:ascii="Times New Roman" w:hAnsi="Times New Roman"/>
                <w:color w:val="000000" w:themeColor="text1"/>
                <w:sz w:val="18"/>
                <w:szCs w:val="18"/>
              </w:rPr>
              <w:t>0,00</w:t>
            </w:r>
          </w:p>
        </w:tc>
        <w:tc>
          <w:tcPr>
            <w:tcW w:w="1417" w:type="dxa"/>
          </w:tcPr>
          <w:p w14:paraId="28E327A1" w14:textId="1F504451" w:rsidR="000B3F9A" w:rsidRPr="00A14DF1" w:rsidRDefault="000B3F9A" w:rsidP="00BE22E9">
            <w:pPr>
              <w:tabs>
                <w:tab w:val="left" w:pos="14175"/>
              </w:tabs>
              <w:jc w:val="center"/>
              <w:rPr>
                <w:rFonts w:ascii="Times New Roman" w:hAnsi="Times New Roman"/>
                <w:color w:val="000000" w:themeColor="text1"/>
                <w:sz w:val="18"/>
                <w:szCs w:val="18"/>
              </w:rPr>
            </w:pPr>
            <w:r w:rsidRPr="00A14DF1">
              <w:rPr>
                <w:rFonts w:ascii="Times New Roman" w:hAnsi="Times New Roman"/>
                <w:color w:val="000000" w:themeColor="text1"/>
                <w:sz w:val="18"/>
                <w:szCs w:val="18"/>
              </w:rPr>
              <w:t>0,00</w:t>
            </w:r>
          </w:p>
        </w:tc>
        <w:tc>
          <w:tcPr>
            <w:tcW w:w="1418" w:type="dxa"/>
          </w:tcPr>
          <w:p w14:paraId="2D7414FF" w14:textId="6559A5B9" w:rsidR="000B3F9A" w:rsidRPr="00287BB3" w:rsidRDefault="000B3F9A" w:rsidP="00BE22E9">
            <w:pPr>
              <w:tabs>
                <w:tab w:val="left" w:pos="14175"/>
              </w:tabs>
              <w:jc w:val="center"/>
              <w:rPr>
                <w:rFonts w:ascii="Times New Roman" w:hAnsi="Times New Roman"/>
                <w:sz w:val="18"/>
                <w:szCs w:val="18"/>
              </w:rPr>
            </w:pPr>
            <w:r w:rsidRPr="00DA4B1B">
              <w:rPr>
                <w:rFonts w:ascii="Times New Roman" w:hAnsi="Times New Roman"/>
                <w:sz w:val="18"/>
                <w:szCs w:val="18"/>
              </w:rPr>
              <w:t>0,00</w:t>
            </w:r>
          </w:p>
        </w:tc>
        <w:tc>
          <w:tcPr>
            <w:tcW w:w="1417" w:type="dxa"/>
          </w:tcPr>
          <w:p w14:paraId="59563561" w14:textId="3B37A34B" w:rsidR="000B3F9A" w:rsidRPr="00287BB3" w:rsidRDefault="000B3F9A" w:rsidP="00BE22E9">
            <w:pPr>
              <w:tabs>
                <w:tab w:val="left" w:pos="14175"/>
              </w:tabs>
              <w:jc w:val="center"/>
              <w:rPr>
                <w:rFonts w:ascii="Times New Roman" w:hAnsi="Times New Roman"/>
                <w:sz w:val="18"/>
                <w:szCs w:val="18"/>
              </w:rPr>
            </w:pPr>
            <w:r w:rsidRPr="00DA4B1B">
              <w:rPr>
                <w:rFonts w:ascii="Times New Roman" w:hAnsi="Times New Roman"/>
                <w:sz w:val="18"/>
                <w:szCs w:val="18"/>
              </w:rPr>
              <w:t>0,00</w:t>
            </w:r>
          </w:p>
        </w:tc>
        <w:tc>
          <w:tcPr>
            <w:tcW w:w="1418" w:type="dxa"/>
            <w:tcBorders>
              <w:right w:val="single" w:sz="4" w:space="0" w:color="auto"/>
            </w:tcBorders>
          </w:tcPr>
          <w:p w14:paraId="5B4AB3A9" w14:textId="60803C1A" w:rsidR="000B3F9A" w:rsidRPr="00287BB3" w:rsidRDefault="000B3F9A" w:rsidP="00BE22E9">
            <w:pPr>
              <w:tabs>
                <w:tab w:val="left" w:pos="14175"/>
              </w:tabs>
              <w:jc w:val="center"/>
              <w:rPr>
                <w:rFonts w:ascii="Times New Roman" w:hAnsi="Times New Roman"/>
                <w:sz w:val="18"/>
                <w:szCs w:val="18"/>
              </w:rPr>
            </w:pPr>
            <w:r w:rsidRPr="00DA4B1B">
              <w:rPr>
                <w:rFonts w:ascii="Times New Roman" w:hAnsi="Times New Roman"/>
                <w:sz w:val="18"/>
                <w:szCs w:val="18"/>
              </w:rPr>
              <w:t>0,00</w:t>
            </w:r>
          </w:p>
        </w:tc>
        <w:tc>
          <w:tcPr>
            <w:tcW w:w="142" w:type="dxa"/>
            <w:vMerge/>
            <w:tcBorders>
              <w:left w:val="single" w:sz="4" w:space="0" w:color="auto"/>
            </w:tcBorders>
          </w:tcPr>
          <w:p w14:paraId="06B42DD7" w14:textId="77777777" w:rsidR="000B3F9A" w:rsidRPr="00287BB3" w:rsidRDefault="000B3F9A" w:rsidP="00BE22E9">
            <w:pPr>
              <w:tabs>
                <w:tab w:val="left" w:pos="14175"/>
              </w:tabs>
              <w:jc w:val="center"/>
              <w:rPr>
                <w:rFonts w:ascii="Times New Roman" w:hAnsi="Times New Roman"/>
                <w:sz w:val="18"/>
                <w:szCs w:val="18"/>
              </w:rPr>
            </w:pPr>
          </w:p>
        </w:tc>
      </w:tr>
      <w:tr w:rsidR="007119D9" w:rsidRPr="00287BB3" w14:paraId="34F5E0F1" w14:textId="77777777" w:rsidTr="005E048A">
        <w:trPr>
          <w:trHeight w:val="20"/>
        </w:trPr>
        <w:tc>
          <w:tcPr>
            <w:tcW w:w="7374" w:type="dxa"/>
            <w:gridSpan w:val="2"/>
          </w:tcPr>
          <w:p w14:paraId="7F774BC6" w14:textId="77777777" w:rsidR="007119D9" w:rsidRPr="00287BB3" w:rsidRDefault="007119D9" w:rsidP="00BE22E9">
            <w:pPr>
              <w:tabs>
                <w:tab w:val="left" w:pos="14175"/>
              </w:tabs>
              <w:jc w:val="both"/>
              <w:rPr>
                <w:rFonts w:ascii="Times New Roman" w:hAnsi="Times New Roman"/>
                <w:sz w:val="18"/>
                <w:szCs w:val="18"/>
              </w:rPr>
            </w:pPr>
            <w:r w:rsidRPr="00287BB3">
              <w:rPr>
                <w:rFonts w:ascii="Times New Roman" w:hAnsi="Times New Roman"/>
                <w:sz w:val="18"/>
                <w:szCs w:val="18"/>
              </w:rPr>
              <w:t>Всего, в том числе по годам:</w:t>
            </w:r>
          </w:p>
        </w:tc>
        <w:tc>
          <w:tcPr>
            <w:tcW w:w="1213" w:type="dxa"/>
            <w:shd w:val="clear" w:color="auto" w:fill="FFFFFF" w:themeFill="background1"/>
          </w:tcPr>
          <w:p w14:paraId="1EA2E810" w14:textId="6CBF93F9" w:rsidR="007119D9" w:rsidRPr="00A14DF1" w:rsidRDefault="00E65FF5" w:rsidP="00BE22E9">
            <w:pPr>
              <w:tabs>
                <w:tab w:val="left" w:pos="14175"/>
              </w:tabs>
              <w:jc w:val="center"/>
              <w:rPr>
                <w:rFonts w:ascii="Times New Roman" w:hAnsi="Times New Roman"/>
                <w:color w:val="000000" w:themeColor="text1"/>
                <w:sz w:val="18"/>
                <w:szCs w:val="18"/>
              </w:rPr>
            </w:pPr>
            <w:r>
              <w:rPr>
                <w:rFonts w:ascii="Times New Roman" w:hAnsi="Times New Roman"/>
                <w:color w:val="000000" w:themeColor="text1"/>
                <w:sz w:val="18"/>
                <w:szCs w:val="18"/>
              </w:rPr>
              <w:t>2 617 825,77</w:t>
            </w:r>
          </w:p>
        </w:tc>
        <w:tc>
          <w:tcPr>
            <w:tcW w:w="1276" w:type="dxa"/>
          </w:tcPr>
          <w:p w14:paraId="6AAD6E79" w14:textId="15F278B2" w:rsidR="007119D9" w:rsidRPr="00A14DF1" w:rsidRDefault="002B09AF" w:rsidP="00BE22E9">
            <w:pPr>
              <w:tabs>
                <w:tab w:val="left" w:pos="14175"/>
              </w:tabs>
              <w:jc w:val="center"/>
              <w:rPr>
                <w:rFonts w:ascii="Times New Roman" w:hAnsi="Times New Roman"/>
                <w:color w:val="000000" w:themeColor="text1"/>
                <w:sz w:val="18"/>
                <w:szCs w:val="18"/>
              </w:rPr>
            </w:pPr>
            <w:r w:rsidRPr="002B09AF">
              <w:rPr>
                <w:rFonts w:ascii="Times New Roman" w:hAnsi="Times New Roman"/>
                <w:color w:val="000000" w:themeColor="text1"/>
                <w:sz w:val="18"/>
                <w:szCs w:val="18"/>
              </w:rPr>
              <w:t>415</w:t>
            </w:r>
            <w:r w:rsidR="00382A3F">
              <w:rPr>
                <w:rFonts w:ascii="Times New Roman" w:hAnsi="Times New Roman"/>
                <w:color w:val="000000" w:themeColor="text1"/>
                <w:sz w:val="18"/>
                <w:szCs w:val="18"/>
              </w:rPr>
              <w:t> 243,96</w:t>
            </w:r>
          </w:p>
        </w:tc>
        <w:tc>
          <w:tcPr>
            <w:tcW w:w="1417" w:type="dxa"/>
          </w:tcPr>
          <w:p w14:paraId="1A740ECC" w14:textId="0B5DFE41" w:rsidR="007119D9" w:rsidRPr="00A14DF1" w:rsidRDefault="00E65FF5" w:rsidP="00BE22E9">
            <w:pPr>
              <w:tabs>
                <w:tab w:val="left" w:pos="14175"/>
              </w:tabs>
              <w:jc w:val="center"/>
              <w:rPr>
                <w:rFonts w:ascii="Times New Roman" w:hAnsi="Times New Roman"/>
                <w:color w:val="000000" w:themeColor="text1"/>
                <w:sz w:val="18"/>
                <w:szCs w:val="18"/>
              </w:rPr>
            </w:pPr>
            <w:r>
              <w:rPr>
                <w:rFonts w:ascii="Times New Roman" w:hAnsi="Times New Roman"/>
                <w:color w:val="000000" w:themeColor="text1"/>
                <w:sz w:val="18"/>
                <w:szCs w:val="18"/>
              </w:rPr>
              <w:t>532 825,83</w:t>
            </w:r>
          </w:p>
        </w:tc>
        <w:tc>
          <w:tcPr>
            <w:tcW w:w="1418" w:type="dxa"/>
          </w:tcPr>
          <w:p w14:paraId="71685EBB" w14:textId="20899852" w:rsidR="007119D9" w:rsidRPr="000B3F9A" w:rsidRDefault="00E65FF5" w:rsidP="00BE22E9">
            <w:pPr>
              <w:tabs>
                <w:tab w:val="left" w:pos="14175"/>
              </w:tabs>
              <w:jc w:val="center"/>
              <w:rPr>
                <w:rFonts w:ascii="Times New Roman" w:hAnsi="Times New Roman"/>
                <w:sz w:val="18"/>
                <w:szCs w:val="18"/>
              </w:rPr>
            </w:pPr>
            <w:r>
              <w:rPr>
                <w:rFonts w:ascii="Times New Roman" w:hAnsi="Times New Roman"/>
                <w:sz w:val="18"/>
                <w:szCs w:val="18"/>
              </w:rPr>
              <w:t>487 343,68</w:t>
            </w:r>
          </w:p>
        </w:tc>
        <w:tc>
          <w:tcPr>
            <w:tcW w:w="1417" w:type="dxa"/>
          </w:tcPr>
          <w:p w14:paraId="4C0715BB" w14:textId="7929AC84" w:rsidR="007119D9" w:rsidRPr="000B3F9A" w:rsidRDefault="00E65FF5" w:rsidP="00BE22E9">
            <w:pPr>
              <w:tabs>
                <w:tab w:val="left" w:pos="14175"/>
              </w:tabs>
              <w:jc w:val="center"/>
              <w:rPr>
                <w:rFonts w:ascii="Times New Roman" w:hAnsi="Times New Roman"/>
                <w:sz w:val="18"/>
                <w:szCs w:val="18"/>
              </w:rPr>
            </w:pPr>
            <w:r>
              <w:rPr>
                <w:rFonts w:ascii="Times New Roman" w:hAnsi="Times New Roman"/>
                <w:sz w:val="18"/>
                <w:szCs w:val="18"/>
              </w:rPr>
              <w:t>591 206,15</w:t>
            </w:r>
          </w:p>
        </w:tc>
        <w:tc>
          <w:tcPr>
            <w:tcW w:w="1418" w:type="dxa"/>
            <w:tcBorders>
              <w:right w:val="single" w:sz="4" w:space="0" w:color="auto"/>
            </w:tcBorders>
          </w:tcPr>
          <w:p w14:paraId="46D9930E" w14:textId="34A1F0AA" w:rsidR="007119D9" w:rsidRPr="000B3F9A" w:rsidRDefault="00E65FF5" w:rsidP="00BE22E9">
            <w:pPr>
              <w:tabs>
                <w:tab w:val="left" w:pos="14175"/>
              </w:tabs>
              <w:jc w:val="center"/>
              <w:rPr>
                <w:rFonts w:ascii="Times New Roman" w:hAnsi="Times New Roman"/>
                <w:sz w:val="18"/>
                <w:szCs w:val="18"/>
              </w:rPr>
            </w:pPr>
            <w:r>
              <w:rPr>
                <w:rFonts w:ascii="Times New Roman" w:hAnsi="Times New Roman"/>
                <w:sz w:val="18"/>
                <w:szCs w:val="18"/>
              </w:rPr>
              <w:t>591 206,15</w:t>
            </w:r>
          </w:p>
        </w:tc>
        <w:tc>
          <w:tcPr>
            <w:tcW w:w="142" w:type="dxa"/>
            <w:vMerge/>
            <w:tcBorders>
              <w:left w:val="single" w:sz="4" w:space="0" w:color="auto"/>
            </w:tcBorders>
          </w:tcPr>
          <w:p w14:paraId="1783C3A9" w14:textId="77777777" w:rsidR="007119D9" w:rsidRPr="00287BB3" w:rsidRDefault="007119D9" w:rsidP="00BE22E9">
            <w:pPr>
              <w:tabs>
                <w:tab w:val="left" w:pos="14175"/>
              </w:tabs>
              <w:jc w:val="center"/>
              <w:rPr>
                <w:rFonts w:ascii="Times New Roman" w:hAnsi="Times New Roman"/>
                <w:sz w:val="18"/>
                <w:szCs w:val="18"/>
              </w:rPr>
            </w:pPr>
          </w:p>
        </w:tc>
      </w:tr>
    </w:tbl>
    <w:p w14:paraId="7D55597A" w14:textId="7C683FA6" w:rsidR="00D76A33" w:rsidRPr="00331641" w:rsidRDefault="00D76A33" w:rsidP="00BE22E9">
      <w:pPr>
        <w:pStyle w:val="ConsPlusNormal"/>
        <w:tabs>
          <w:tab w:val="left" w:pos="14175"/>
        </w:tabs>
        <w:suppressAutoHyphens/>
        <w:autoSpaceDN/>
        <w:adjustRightInd/>
        <w:jc w:val="both"/>
        <w:outlineLvl w:val="1"/>
        <w:rPr>
          <w:rFonts w:ascii="Times New Roman" w:hAnsi="Times New Roman" w:cs="Times New Roman"/>
          <w:b/>
          <w:sz w:val="18"/>
          <w:szCs w:val="18"/>
        </w:rPr>
      </w:pPr>
    </w:p>
    <w:p w14:paraId="03CFB40A" w14:textId="647BDA49" w:rsidR="000D0EB7" w:rsidRDefault="000D0EB7" w:rsidP="00BE22E9">
      <w:pPr>
        <w:pStyle w:val="a3"/>
        <w:tabs>
          <w:tab w:val="left" w:pos="14175"/>
        </w:tabs>
        <w:contextualSpacing/>
        <w:jc w:val="both"/>
        <w:rPr>
          <w:rFonts w:ascii="Times New Roman" w:hAnsi="Times New Roman"/>
          <w:b/>
          <w:sz w:val="18"/>
          <w:szCs w:val="18"/>
        </w:rPr>
      </w:pPr>
    </w:p>
    <w:p w14:paraId="7E7215D5" w14:textId="79BC7B1F" w:rsidR="00103582" w:rsidRDefault="00103582" w:rsidP="00BE22E9">
      <w:pPr>
        <w:pStyle w:val="a3"/>
        <w:tabs>
          <w:tab w:val="left" w:pos="14175"/>
        </w:tabs>
        <w:contextualSpacing/>
        <w:jc w:val="both"/>
        <w:rPr>
          <w:rFonts w:ascii="Times New Roman" w:hAnsi="Times New Roman"/>
          <w:b/>
          <w:sz w:val="18"/>
          <w:szCs w:val="18"/>
        </w:rPr>
      </w:pPr>
    </w:p>
    <w:p w14:paraId="4ECC4015" w14:textId="0CC34E28" w:rsidR="00103582" w:rsidRDefault="00103582" w:rsidP="00BE22E9">
      <w:pPr>
        <w:pStyle w:val="a3"/>
        <w:tabs>
          <w:tab w:val="left" w:pos="14175"/>
        </w:tabs>
        <w:contextualSpacing/>
        <w:jc w:val="both"/>
        <w:rPr>
          <w:rFonts w:ascii="Times New Roman" w:hAnsi="Times New Roman"/>
          <w:b/>
          <w:sz w:val="18"/>
          <w:szCs w:val="18"/>
        </w:rPr>
      </w:pPr>
    </w:p>
    <w:p w14:paraId="3B9A16EB" w14:textId="216E0CAA" w:rsidR="00103582" w:rsidRDefault="00103582" w:rsidP="00BE22E9">
      <w:pPr>
        <w:pStyle w:val="a3"/>
        <w:tabs>
          <w:tab w:val="left" w:pos="14175"/>
        </w:tabs>
        <w:contextualSpacing/>
        <w:jc w:val="both"/>
        <w:rPr>
          <w:rFonts w:ascii="Times New Roman" w:hAnsi="Times New Roman"/>
          <w:b/>
          <w:sz w:val="18"/>
          <w:szCs w:val="18"/>
        </w:rPr>
      </w:pPr>
    </w:p>
    <w:p w14:paraId="15E8A0B0" w14:textId="18694BFE" w:rsidR="00103582" w:rsidRDefault="00103582" w:rsidP="00BE22E9">
      <w:pPr>
        <w:pStyle w:val="a3"/>
        <w:tabs>
          <w:tab w:val="left" w:pos="14175"/>
        </w:tabs>
        <w:contextualSpacing/>
        <w:jc w:val="both"/>
        <w:rPr>
          <w:rFonts w:ascii="Times New Roman" w:hAnsi="Times New Roman"/>
          <w:b/>
          <w:sz w:val="18"/>
          <w:szCs w:val="18"/>
        </w:rPr>
      </w:pPr>
    </w:p>
    <w:p w14:paraId="1A9510C3" w14:textId="77777777" w:rsidR="00103582" w:rsidRDefault="00103582" w:rsidP="00BE22E9">
      <w:pPr>
        <w:pStyle w:val="a3"/>
        <w:tabs>
          <w:tab w:val="left" w:pos="14175"/>
        </w:tabs>
        <w:contextualSpacing/>
        <w:jc w:val="both"/>
        <w:rPr>
          <w:rFonts w:ascii="Times New Roman" w:hAnsi="Times New Roman"/>
          <w:b/>
          <w:sz w:val="18"/>
          <w:szCs w:val="18"/>
        </w:rPr>
      </w:pPr>
    </w:p>
    <w:p w14:paraId="2C0EC6FE" w14:textId="7A42C256" w:rsidR="000D0EB7" w:rsidRDefault="000D0EB7" w:rsidP="00BE22E9">
      <w:pPr>
        <w:pStyle w:val="a3"/>
        <w:tabs>
          <w:tab w:val="left" w:pos="14175"/>
        </w:tabs>
        <w:contextualSpacing/>
        <w:jc w:val="both"/>
        <w:rPr>
          <w:rFonts w:ascii="Times New Roman" w:hAnsi="Times New Roman"/>
          <w:b/>
          <w:sz w:val="18"/>
          <w:szCs w:val="18"/>
        </w:rPr>
      </w:pPr>
    </w:p>
    <w:p w14:paraId="6E2643F7" w14:textId="4D0A5C22" w:rsidR="00727FA0" w:rsidRDefault="00727FA0" w:rsidP="00BE22E9">
      <w:pPr>
        <w:pStyle w:val="a3"/>
        <w:tabs>
          <w:tab w:val="left" w:pos="14175"/>
        </w:tabs>
        <w:contextualSpacing/>
        <w:jc w:val="both"/>
        <w:rPr>
          <w:rFonts w:ascii="Times New Roman" w:hAnsi="Times New Roman"/>
          <w:b/>
          <w:sz w:val="18"/>
          <w:szCs w:val="18"/>
        </w:rPr>
      </w:pPr>
    </w:p>
    <w:p w14:paraId="217D5281" w14:textId="5FD2E3A5" w:rsidR="00727FA0" w:rsidRDefault="00727FA0" w:rsidP="00BE22E9">
      <w:pPr>
        <w:pStyle w:val="a3"/>
        <w:tabs>
          <w:tab w:val="left" w:pos="14175"/>
        </w:tabs>
        <w:contextualSpacing/>
        <w:jc w:val="both"/>
        <w:rPr>
          <w:rFonts w:ascii="Times New Roman" w:hAnsi="Times New Roman"/>
          <w:b/>
          <w:sz w:val="18"/>
          <w:szCs w:val="18"/>
        </w:rPr>
      </w:pPr>
    </w:p>
    <w:p w14:paraId="38742767" w14:textId="77777777" w:rsidR="00727FA0" w:rsidRDefault="00727FA0" w:rsidP="00BE22E9">
      <w:pPr>
        <w:pStyle w:val="a3"/>
        <w:tabs>
          <w:tab w:val="left" w:pos="14175"/>
        </w:tabs>
        <w:contextualSpacing/>
        <w:jc w:val="both"/>
        <w:rPr>
          <w:rFonts w:ascii="Times New Roman" w:hAnsi="Times New Roman"/>
          <w:b/>
          <w:sz w:val="18"/>
          <w:szCs w:val="18"/>
        </w:rPr>
      </w:pPr>
    </w:p>
    <w:p w14:paraId="49C43A51" w14:textId="07FE188F" w:rsidR="000D0EB7" w:rsidRDefault="000D0EB7" w:rsidP="00BE22E9">
      <w:pPr>
        <w:pStyle w:val="a3"/>
        <w:tabs>
          <w:tab w:val="left" w:pos="14175"/>
        </w:tabs>
        <w:contextualSpacing/>
        <w:jc w:val="both"/>
        <w:rPr>
          <w:rFonts w:ascii="Times New Roman" w:hAnsi="Times New Roman"/>
          <w:b/>
          <w:sz w:val="18"/>
          <w:szCs w:val="18"/>
        </w:rPr>
      </w:pPr>
    </w:p>
    <w:p w14:paraId="3A00E557" w14:textId="4F6B07B5" w:rsidR="000D0EB7" w:rsidRDefault="000D0EB7" w:rsidP="00BE22E9">
      <w:pPr>
        <w:pStyle w:val="a3"/>
        <w:tabs>
          <w:tab w:val="left" w:pos="14175"/>
        </w:tabs>
        <w:contextualSpacing/>
        <w:jc w:val="both"/>
        <w:rPr>
          <w:rFonts w:ascii="Times New Roman" w:hAnsi="Times New Roman"/>
          <w:b/>
          <w:sz w:val="18"/>
          <w:szCs w:val="18"/>
        </w:rPr>
      </w:pPr>
    </w:p>
    <w:p w14:paraId="5BE03313" w14:textId="0CAED8C2" w:rsidR="000D0EB7" w:rsidRPr="00103582" w:rsidRDefault="00103582" w:rsidP="00BE22E9">
      <w:pPr>
        <w:pStyle w:val="a5"/>
        <w:numPr>
          <w:ilvl w:val="0"/>
          <w:numId w:val="4"/>
        </w:numPr>
        <w:tabs>
          <w:tab w:val="left" w:pos="14175"/>
        </w:tabs>
        <w:jc w:val="center"/>
        <w:rPr>
          <w:rFonts w:ascii="Times New Roman" w:eastAsia="Times New Roman" w:hAnsi="Times New Roman"/>
          <w:b/>
          <w:bCs/>
          <w:sz w:val="20"/>
          <w:szCs w:val="20"/>
          <w:lang w:eastAsia="ru-RU"/>
        </w:rPr>
      </w:pPr>
      <w:r w:rsidRPr="00103582">
        <w:rPr>
          <w:rFonts w:ascii="Times New Roman" w:eastAsia="Times New Roman" w:hAnsi="Times New Roman"/>
          <w:b/>
          <w:bCs/>
          <w:sz w:val="20"/>
          <w:szCs w:val="20"/>
          <w:lang w:eastAsia="ru-RU"/>
        </w:rPr>
        <w:lastRenderedPageBreak/>
        <w:t>Краткая характеристика сферы реализации муниципальной программы, в том числе формулировка основных проблем в указанной сфере, описание целей муниципальной программы</w:t>
      </w:r>
      <w:r w:rsidR="000D0EB7" w:rsidRPr="00103582">
        <w:rPr>
          <w:rFonts w:ascii="Times New Roman" w:eastAsia="Times New Roman" w:hAnsi="Times New Roman"/>
          <w:b/>
          <w:bCs/>
          <w:sz w:val="20"/>
          <w:szCs w:val="20"/>
          <w:lang w:eastAsia="ru-RU"/>
        </w:rPr>
        <w:t>.</w:t>
      </w:r>
    </w:p>
    <w:p w14:paraId="4314364B" w14:textId="77777777" w:rsidR="000D0EB7" w:rsidRPr="00E36877" w:rsidRDefault="000D0EB7" w:rsidP="00BE22E9">
      <w:pPr>
        <w:pStyle w:val="ConsPlusNormal"/>
        <w:tabs>
          <w:tab w:val="left" w:pos="14175"/>
        </w:tabs>
        <w:ind w:left="720"/>
        <w:jc w:val="both"/>
        <w:outlineLvl w:val="1"/>
        <w:rPr>
          <w:rFonts w:ascii="Times New Roman" w:hAnsi="Times New Roman" w:cs="Times New Roman"/>
        </w:rPr>
      </w:pPr>
      <w:r w:rsidRPr="00E36877">
        <w:rPr>
          <w:rFonts w:ascii="Times New Roman" w:hAnsi="Times New Roman" w:cs="Times New Roman"/>
        </w:rPr>
        <w:t xml:space="preserve">Обеспечение безопасности на территории городского округа Истра является необходимым условием обеспечения жизни и деятельности жителей, соблюдения их законных прав и свобод, эффективного функционирования системы управления, экономики, сохранения на необходимом уровне параметров среды обитания, развития социальной и духовной сфер общества. </w:t>
      </w:r>
    </w:p>
    <w:p w14:paraId="7973C5A4" w14:textId="77777777" w:rsidR="000D0EB7" w:rsidRPr="00E36877" w:rsidRDefault="000D0EB7" w:rsidP="00BE22E9">
      <w:pPr>
        <w:tabs>
          <w:tab w:val="left" w:pos="14175"/>
        </w:tabs>
        <w:autoSpaceDE w:val="0"/>
        <w:autoSpaceDN w:val="0"/>
        <w:adjustRightInd w:val="0"/>
        <w:spacing w:after="0" w:line="240" w:lineRule="auto"/>
        <w:ind w:firstLine="720"/>
        <w:jc w:val="both"/>
        <w:rPr>
          <w:rFonts w:ascii="Times New Roman" w:eastAsia="Times New Roman" w:hAnsi="Times New Roman"/>
          <w:sz w:val="20"/>
          <w:szCs w:val="20"/>
        </w:rPr>
      </w:pPr>
      <w:r w:rsidRPr="00E36877">
        <w:rPr>
          <w:rFonts w:ascii="Times New Roman" w:eastAsia="Times New Roman" w:hAnsi="Times New Roman"/>
          <w:sz w:val="20"/>
          <w:szCs w:val="20"/>
        </w:rPr>
        <w:t xml:space="preserve">Практика и накопленный за последние годы опыт реализации задач по обеспечению безопасности жителей городского округа Истра свидетельствуют о необходимости внедрения комплексного подхода в этой работе. </w:t>
      </w:r>
    </w:p>
    <w:p w14:paraId="69722215" w14:textId="77777777" w:rsidR="000D0EB7" w:rsidRPr="00E36877" w:rsidRDefault="000D0EB7" w:rsidP="00BE22E9">
      <w:pPr>
        <w:tabs>
          <w:tab w:val="left" w:pos="14175"/>
        </w:tabs>
        <w:autoSpaceDE w:val="0"/>
        <w:autoSpaceDN w:val="0"/>
        <w:adjustRightInd w:val="0"/>
        <w:spacing w:after="0" w:line="240" w:lineRule="auto"/>
        <w:ind w:firstLine="720"/>
        <w:jc w:val="both"/>
        <w:rPr>
          <w:rFonts w:ascii="Times New Roman" w:eastAsia="Times New Roman" w:hAnsi="Times New Roman"/>
          <w:sz w:val="20"/>
          <w:szCs w:val="20"/>
        </w:rPr>
      </w:pPr>
      <w:r w:rsidRPr="00E36877">
        <w:rPr>
          <w:rFonts w:ascii="Times New Roman" w:eastAsia="Times New Roman" w:hAnsi="Times New Roman"/>
          <w:sz w:val="20"/>
          <w:szCs w:val="20"/>
        </w:rPr>
        <w:t xml:space="preserve">Совместная целенаправленная деятельность администрации городского округа Истра, ОМВД России по городскому округу Истра позволила избежать обострения криминогенной обстановки, стабилизировать воздействие на нее негативных факторов, а также создать положительные тенденции в борьбе с преступностью и укреплении правопорядка. Несмотря на сложную оперативную обстановку на территории городского округа Истра удалось не допустить значительный рост совершенных преступлений и социального напряжения. Сохранен контроль за оперативной обстановкой в городе, не допущено совершения актов экстремизма и терроризма, сохранена стабильная наркоситуация. </w:t>
      </w:r>
    </w:p>
    <w:p w14:paraId="5A92630F" w14:textId="77777777" w:rsidR="000D0EB7" w:rsidRPr="00E36877" w:rsidRDefault="000D0EB7" w:rsidP="00BE22E9">
      <w:pPr>
        <w:tabs>
          <w:tab w:val="left" w:pos="14175"/>
        </w:tabs>
        <w:autoSpaceDE w:val="0"/>
        <w:autoSpaceDN w:val="0"/>
        <w:adjustRightInd w:val="0"/>
        <w:spacing w:after="0" w:line="240" w:lineRule="auto"/>
        <w:ind w:firstLine="720"/>
        <w:jc w:val="both"/>
        <w:rPr>
          <w:rFonts w:ascii="Times New Roman" w:eastAsia="Times New Roman" w:hAnsi="Times New Roman"/>
          <w:sz w:val="20"/>
          <w:szCs w:val="20"/>
        </w:rPr>
      </w:pPr>
      <w:r w:rsidRPr="00E36877">
        <w:rPr>
          <w:rFonts w:ascii="Times New Roman" w:eastAsia="Times New Roman" w:hAnsi="Times New Roman"/>
          <w:sz w:val="20"/>
          <w:szCs w:val="20"/>
        </w:rPr>
        <w:t xml:space="preserve">Основные направления работы по городскому округу Истра: внедрение технических средств контроля и наружного наблюдения в системе АПК «Безопасный город», противодействие незаконной миграции, противодействие незаконной игорной деятельности, работа с несовершеннолетними, создание условий для выполнения требований Федерального закона РФ № 64-ФЗ от 6.04.2011 г. по установлению административного надзора в отношении лиц, освободившихся из мест лишения свободы. </w:t>
      </w:r>
    </w:p>
    <w:p w14:paraId="3CEF11B6" w14:textId="77777777" w:rsidR="000D0EB7" w:rsidRPr="00E36877" w:rsidRDefault="000D0EB7" w:rsidP="00BE22E9">
      <w:pPr>
        <w:tabs>
          <w:tab w:val="left" w:pos="14175"/>
        </w:tabs>
        <w:autoSpaceDE w:val="0"/>
        <w:autoSpaceDN w:val="0"/>
        <w:adjustRightInd w:val="0"/>
        <w:spacing w:after="0" w:line="240" w:lineRule="auto"/>
        <w:ind w:firstLine="720"/>
        <w:jc w:val="both"/>
        <w:rPr>
          <w:rFonts w:ascii="Times New Roman" w:eastAsia="Times New Roman" w:hAnsi="Times New Roman"/>
          <w:sz w:val="20"/>
          <w:szCs w:val="20"/>
        </w:rPr>
      </w:pPr>
      <w:r w:rsidRPr="00E36877">
        <w:rPr>
          <w:rFonts w:ascii="Times New Roman" w:eastAsia="Times New Roman" w:hAnsi="Times New Roman"/>
          <w:sz w:val="20"/>
          <w:szCs w:val="20"/>
        </w:rPr>
        <w:t>Не смотря на принятые меры уровень преступности в Московской области остается высоким.</w:t>
      </w:r>
    </w:p>
    <w:p w14:paraId="3A875619" w14:textId="77777777" w:rsidR="000D0EB7" w:rsidRPr="00E36877" w:rsidRDefault="000D0EB7" w:rsidP="00BE22E9">
      <w:pPr>
        <w:tabs>
          <w:tab w:val="left" w:pos="14175"/>
        </w:tabs>
        <w:autoSpaceDE w:val="0"/>
        <w:autoSpaceDN w:val="0"/>
        <w:adjustRightInd w:val="0"/>
        <w:spacing w:after="0" w:line="240" w:lineRule="auto"/>
        <w:ind w:firstLine="720"/>
        <w:jc w:val="both"/>
        <w:rPr>
          <w:rFonts w:ascii="Times New Roman" w:eastAsia="Times New Roman" w:hAnsi="Times New Roman"/>
          <w:sz w:val="20"/>
          <w:szCs w:val="20"/>
        </w:rPr>
      </w:pPr>
      <w:r w:rsidRPr="00E36877">
        <w:rPr>
          <w:rFonts w:ascii="Times New Roman" w:eastAsia="Times New Roman" w:hAnsi="Times New Roman"/>
          <w:sz w:val="20"/>
          <w:szCs w:val="20"/>
        </w:rPr>
        <w:t>Преступная деятельность международных террористических организаций, иные негативные факторы криминогенного, техногенного и природного характера представляют реальные угрозы стабильному развитию региона в целом, а соответственно, и городского округа Истра.</w:t>
      </w:r>
    </w:p>
    <w:p w14:paraId="74FED4E5" w14:textId="77777777" w:rsidR="000D0EB7" w:rsidRPr="00E36877" w:rsidRDefault="000D0EB7" w:rsidP="00BE22E9">
      <w:pPr>
        <w:tabs>
          <w:tab w:val="left" w:pos="14175"/>
        </w:tabs>
        <w:autoSpaceDE w:val="0"/>
        <w:autoSpaceDN w:val="0"/>
        <w:adjustRightInd w:val="0"/>
        <w:spacing w:after="0" w:line="240" w:lineRule="auto"/>
        <w:ind w:firstLine="720"/>
        <w:jc w:val="both"/>
        <w:rPr>
          <w:rFonts w:ascii="Times New Roman" w:eastAsia="Times New Roman" w:hAnsi="Times New Roman"/>
          <w:sz w:val="20"/>
          <w:szCs w:val="20"/>
        </w:rPr>
      </w:pPr>
      <w:r w:rsidRPr="00E36877">
        <w:rPr>
          <w:rFonts w:ascii="Times New Roman" w:eastAsia="Times New Roman" w:hAnsi="Times New Roman"/>
          <w:sz w:val="20"/>
          <w:szCs w:val="20"/>
        </w:rPr>
        <w:t xml:space="preserve">Негативное влияние на криминогенную обстановку в Московской области оказывает значительное количество незаконных мигрантов. Несмотря на снижение квот на привлечение иностранной рабочей силы, поток мигрантов, желающих найти в Московском регионе источник существования, не сокращается.  Усиление миграционных потоков в регион приводит к существованию в Московской области различных культурных и ценностных систем, которые при определенных условиях способны вызывать острые конфликты на межнациональной и межконфессиональной почве. </w:t>
      </w:r>
    </w:p>
    <w:p w14:paraId="6F3A50E5" w14:textId="77777777" w:rsidR="000D0EB7" w:rsidRPr="00E36877" w:rsidRDefault="000D0EB7" w:rsidP="00BE22E9">
      <w:pPr>
        <w:tabs>
          <w:tab w:val="left" w:pos="14175"/>
        </w:tabs>
        <w:autoSpaceDE w:val="0"/>
        <w:autoSpaceDN w:val="0"/>
        <w:adjustRightInd w:val="0"/>
        <w:spacing w:after="0" w:line="240" w:lineRule="auto"/>
        <w:ind w:firstLine="720"/>
        <w:jc w:val="both"/>
        <w:rPr>
          <w:rFonts w:ascii="Times New Roman" w:eastAsia="Times New Roman" w:hAnsi="Times New Roman"/>
          <w:sz w:val="20"/>
          <w:szCs w:val="20"/>
        </w:rPr>
      </w:pPr>
      <w:r w:rsidRPr="00E36877">
        <w:rPr>
          <w:rFonts w:ascii="Times New Roman" w:eastAsia="Times New Roman" w:hAnsi="Times New Roman"/>
          <w:sz w:val="20"/>
          <w:szCs w:val="20"/>
        </w:rPr>
        <w:t>Основными причинами совершения преступлений экстремистской направленности являются отсутствие у отдельных категорий граждан терпимого отношения к представителям других национальностей, распространение в молодежной среде идей национального превосходства. Ситуация в сфере межнациональных отношений имеет тенденцию к обострению. Несмотря на сложную обстановку, преступлений террористического и экстремистского характера на территории города допущено не было.</w:t>
      </w:r>
    </w:p>
    <w:p w14:paraId="2B3E5D33" w14:textId="77777777" w:rsidR="000D0EB7" w:rsidRPr="00E36877" w:rsidRDefault="000D0EB7" w:rsidP="00BE22E9">
      <w:pPr>
        <w:tabs>
          <w:tab w:val="left" w:pos="14175"/>
        </w:tabs>
        <w:autoSpaceDE w:val="0"/>
        <w:autoSpaceDN w:val="0"/>
        <w:adjustRightInd w:val="0"/>
        <w:spacing w:after="0" w:line="240" w:lineRule="auto"/>
        <w:ind w:firstLine="720"/>
        <w:jc w:val="both"/>
        <w:rPr>
          <w:rFonts w:ascii="Times New Roman" w:eastAsia="Times New Roman" w:hAnsi="Times New Roman"/>
          <w:sz w:val="20"/>
          <w:szCs w:val="20"/>
        </w:rPr>
      </w:pPr>
      <w:r w:rsidRPr="00E36877">
        <w:rPr>
          <w:rFonts w:ascii="Times New Roman" w:eastAsia="Times New Roman" w:hAnsi="Times New Roman"/>
          <w:sz w:val="20"/>
          <w:szCs w:val="20"/>
        </w:rPr>
        <w:t xml:space="preserve">В силу ряда геополитических условий, в первую очередь географического положения, Московский регион является центром притяжения наркобизнеса.  Преступность в сфере незаконного оборота наркотиков приобретает все более организованный характер и имеет своей целью не только обеспечение широкого и разнообразного предложения, но также расширение незаконного спроса на наркотики путем целенаправленной деятельности по вовлечению новых слоев населения в потребление наркотиков. </w:t>
      </w:r>
    </w:p>
    <w:p w14:paraId="128A38AF" w14:textId="77777777" w:rsidR="000D0EB7" w:rsidRPr="00E36877" w:rsidRDefault="000D0EB7" w:rsidP="00BE22E9">
      <w:pPr>
        <w:tabs>
          <w:tab w:val="left" w:pos="14175"/>
        </w:tabs>
        <w:autoSpaceDE w:val="0"/>
        <w:autoSpaceDN w:val="0"/>
        <w:adjustRightInd w:val="0"/>
        <w:spacing w:after="0" w:line="240" w:lineRule="auto"/>
        <w:ind w:firstLine="720"/>
        <w:jc w:val="both"/>
        <w:rPr>
          <w:rFonts w:ascii="Times New Roman" w:eastAsia="Times New Roman" w:hAnsi="Times New Roman"/>
          <w:sz w:val="20"/>
          <w:szCs w:val="20"/>
        </w:rPr>
      </w:pPr>
      <w:r w:rsidRPr="00E36877">
        <w:rPr>
          <w:rFonts w:ascii="Times New Roman" w:eastAsia="Times New Roman" w:hAnsi="Times New Roman"/>
          <w:sz w:val="20"/>
          <w:szCs w:val="20"/>
        </w:rPr>
        <w:t xml:space="preserve">Исходя из необходимости активного противодействия террористическим и экстремистским проявлениям, минимизации их последствий, программные мероприятия должны способствовать укреплению основ и систематизации методов долгосрочного процесса формирования толерантного сознания и поведения жителей городского округа. Реальными механизмами осуществления программных мероприятий являются комплексные меры, направленные на воспитание гражданской солидарности, патриотизма и интернационализма, поддержание мира и согласия, противодействие любым проявлениям экстремизма и ксенофобии. Мероприятия, направленные на профилактику терроризма, должны способствовать предупреждению террористических актов и повышению уровня общественной безопасности граждан. </w:t>
      </w:r>
    </w:p>
    <w:p w14:paraId="5BAD4C2B" w14:textId="77777777" w:rsidR="000D0EB7" w:rsidRPr="00E36877" w:rsidRDefault="000D0EB7" w:rsidP="00BE22E9">
      <w:pPr>
        <w:tabs>
          <w:tab w:val="left" w:pos="14175"/>
        </w:tabs>
        <w:autoSpaceDE w:val="0"/>
        <w:autoSpaceDN w:val="0"/>
        <w:adjustRightInd w:val="0"/>
        <w:spacing w:after="0" w:line="240" w:lineRule="auto"/>
        <w:ind w:firstLine="720"/>
        <w:jc w:val="both"/>
        <w:rPr>
          <w:rFonts w:ascii="Times New Roman" w:eastAsia="Times New Roman" w:hAnsi="Times New Roman"/>
          <w:sz w:val="20"/>
          <w:szCs w:val="20"/>
        </w:rPr>
      </w:pPr>
      <w:r w:rsidRPr="00E36877">
        <w:rPr>
          <w:rFonts w:ascii="Times New Roman" w:eastAsia="Times New Roman" w:hAnsi="Times New Roman"/>
          <w:sz w:val="20"/>
          <w:szCs w:val="20"/>
        </w:rPr>
        <w:t xml:space="preserve">Требуют усиления антитеррористической защищенности объекты социальной сферы и места массового пребывания людей, где необходимо внедрение современных инженерно-технических средств охраны и наблюдения. </w:t>
      </w:r>
    </w:p>
    <w:p w14:paraId="224FE91C" w14:textId="77777777" w:rsidR="000D0EB7" w:rsidRPr="00E36877" w:rsidRDefault="000D0EB7" w:rsidP="00BE22E9">
      <w:pPr>
        <w:tabs>
          <w:tab w:val="left" w:pos="14175"/>
        </w:tabs>
        <w:autoSpaceDE w:val="0"/>
        <w:autoSpaceDN w:val="0"/>
        <w:adjustRightInd w:val="0"/>
        <w:spacing w:after="0" w:line="240" w:lineRule="auto"/>
        <w:ind w:firstLine="720"/>
        <w:jc w:val="both"/>
        <w:rPr>
          <w:rFonts w:ascii="Times New Roman" w:eastAsia="Times New Roman" w:hAnsi="Times New Roman"/>
          <w:sz w:val="20"/>
          <w:szCs w:val="20"/>
        </w:rPr>
      </w:pPr>
      <w:r w:rsidRPr="00E36877">
        <w:rPr>
          <w:rFonts w:ascii="Times New Roman" w:eastAsia="Times New Roman" w:hAnsi="Times New Roman"/>
          <w:sz w:val="20"/>
          <w:szCs w:val="20"/>
        </w:rPr>
        <w:tab/>
        <w:t xml:space="preserve">Необходимо дальнейшее формирование действенной системы профилактики преступлений и правонарушений, закрепление достигнутых результатов в обеспечении правопорядка и безопасности граждан, повышение эффективности работы правоохранительных органов, охранных предприятий, внедрение современных средств наблюдения и оповещения о правонарушениях, обеспечение оперативного принятия решений, в целях обеспечения правопорядка и безопасности граждан, обеспечение активного привлечения общественности к работе по предупреждению правонарушений, информирование населения о средствах и способах правомерной защиты от преступных посягательств.  Утверждение в обществе здорового и безопасного образа жизни на основе формирования позитивных и жизнеутверждающих (альтернативных наркомании, токсикомании, алкоголизму) ценностей и идеалов, духовности и нравственности, гражданственности и патриотизма, уважения к закону. </w:t>
      </w:r>
    </w:p>
    <w:p w14:paraId="6EAEA8B1" w14:textId="77777777" w:rsidR="000D0EB7" w:rsidRPr="00E36877" w:rsidRDefault="000D0EB7" w:rsidP="00BE22E9">
      <w:pPr>
        <w:tabs>
          <w:tab w:val="left" w:pos="14175"/>
        </w:tabs>
        <w:autoSpaceDE w:val="0"/>
        <w:autoSpaceDN w:val="0"/>
        <w:adjustRightInd w:val="0"/>
        <w:spacing w:after="0" w:line="240" w:lineRule="auto"/>
        <w:ind w:firstLine="720"/>
        <w:jc w:val="both"/>
        <w:rPr>
          <w:rFonts w:ascii="Times New Roman" w:eastAsia="Times New Roman" w:hAnsi="Times New Roman"/>
          <w:sz w:val="20"/>
          <w:szCs w:val="20"/>
        </w:rPr>
      </w:pPr>
      <w:r w:rsidRPr="00E36877">
        <w:rPr>
          <w:rFonts w:ascii="Times New Roman" w:eastAsia="Times New Roman" w:hAnsi="Times New Roman"/>
          <w:sz w:val="20"/>
          <w:szCs w:val="20"/>
        </w:rPr>
        <w:lastRenderedPageBreak/>
        <w:t xml:space="preserve">В целях борьбы с наркопреступностью необходимо формирование в обществе негативного отношения к незаконному потреблению наркотических средств и психотропных веществ, обеспечение функционирования системы социальной профилактики, направленной на активизацию борьбы с алкоголизмом, наркоманией, связанной с ними преступностью, обеспечение эффективного взаимодействия всех субъектов профилактики наркомании и правонарушений, связанных с незаконным оборотом наркотических средств и психотропных веществ, профилактика </w:t>
      </w:r>
      <w:proofErr w:type="spellStart"/>
      <w:r w:rsidRPr="00E36877">
        <w:rPr>
          <w:rFonts w:ascii="Times New Roman" w:eastAsia="Times New Roman" w:hAnsi="Times New Roman"/>
          <w:sz w:val="20"/>
          <w:szCs w:val="20"/>
        </w:rPr>
        <w:t>аддиктивного</w:t>
      </w:r>
      <w:proofErr w:type="spellEnd"/>
      <w:r w:rsidRPr="00E36877">
        <w:rPr>
          <w:rFonts w:ascii="Times New Roman" w:eastAsia="Times New Roman" w:hAnsi="Times New Roman"/>
          <w:sz w:val="20"/>
          <w:szCs w:val="20"/>
        </w:rPr>
        <w:t xml:space="preserve"> поведения в подростковой среде, реализация мероприятий, направленных на </w:t>
      </w:r>
      <w:proofErr w:type="spellStart"/>
      <w:r w:rsidRPr="00E36877">
        <w:rPr>
          <w:rFonts w:ascii="Times New Roman" w:eastAsia="Times New Roman" w:hAnsi="Times New Roman"/>
          <w:sz w:val="20"/>
          <w:szCs w:val="20"/>
        </w:rPr>
        <w:t>антинаркотичекую</w:t>
      </w:r>
      <w:proofErr w:type="spellEnd"/>
      <w:r w:rsidRPr="00E36877">
        <w:rPr>
          <w:rFonts w:ascii="Times New Roman" w:eastAsia="Times New Roman" w:hAnsi="Times New Roman"/>
          <w:sz w:val="20"/>
          <w:szCs w:val="20"/>
        </w:rPr>
        <w:t xml:space="preserve"> пропаганду и рекламу, предотвращение незаконного распространения наркотических средств, психотропных веществ и их прекурсоров.  </w:t>
      </w:r>
    </w:p>
    <w:p w14:paraId="3D8A801E" w14:textId="77777777" w:rsidR="000D0EB7" w:rsidRPr="00E36877" w:rsidRDefault="000D0EB7" w:rsidP="00BE22E9">
      <w:pPr>
        <w:tabs>
          <w:tab w:val="left" w:pos="14175"/>
        </w:tabs>
        <w:autoSpaceDE w:val="0"/>
        <w:autoSpaceDN w:val="0"/>
        <w:adjustRightInd w:val="0"/>
        <w:spacing w:after="0" w:line="240" w:lineRule="auto"/>
        <w:ind w:firstLine="720"/>
        <w:jc w:val="both"/>
        <w:rPr>
          <w:rFonts w:ascii="Times New Roman" w:eastAsia="Times New Roman" w:hAnsi="Times New Roman"/>
          <w:sz w:val="20"/>
          <w:szCs w:val="20"/>
        </w:rPr>
      </w:pPr>
      <w:r w:rsidRPr="00E36877">
        <w:rPr>
          <w:rFonts w:ascii="Times New Roman" w:eastAsia="Times New Roman" w:hAnsi="Times New Roman"/>
          <w:sz w:val="20"/>
          <w:szCs w:val="20"/>
        </w:rPr>
        <w:t>В целях обеспечения антитеррористической защищенности населения и территории, также необходимо на постоянной основе разрабатывать, проводить и совершенствовать в соответствии со складывающейся оперативной обстановкой комплекс мероприятий по предупреждению террористических акций и повышению степени защищенности объектов социальной сферы и мест с массовым пребыванием людей (действующих, строящихся, вводимых в эксплуатацию), по профилактике и предупреждению проявлений экстремизма, расовой и национальной неприязни, по повышению мер по охране общественного порядка и обеспечению общественной безопасности, формированию антитеррористической идеологии у школьников и учащихся средних специальных и высших учебных заведений.</w:t>
      </w:r>
    </w:p>
    <w:p w14:paraId="0561D572" w14:textId="77777777" w:rsidR="000D0EB7" w:rsidRPr="00E36877" w:rsidRDefault="000D0EB7" w:rsidP="00BE22E9">
      <w:pPr>
        <w:tabs>
          <w:tab w:val="left" w:pos="14175"/>
        </w:tabs>
        <w:autoSpaceDE w:val="0"/>
        <w:autoSpaceDN w:val="0"/>
        <w:adjustRightInd w:val="0"/>
        <w:spacing w:after="0" w:line="240" w:lineRule="auto"/>
        <w:ind w:firstLine="720"/>
        <w:jc w:val="both"/>
        <w:rPr>
          <w:rFonts w:ascii="Times New Roman" w:eastAsia="Times New Roman" w:hAnsi="Times New Roman"/>
          <w:sz w:val="20"/>
          <w:szCs w:val="20"/>
        </w:rPr>
      </w:pPr>
      <w:r w:rsidRPr="00E36877">
        <w:rPr>
          <w:rFonts w:ascii="Times New Roman" w:eastAsia="Times New Roman" w:hAnsi="Times New Roman"/>
          <w:sz w:val="20"/>
          <w:szCs w:val="20"/>
        </w:rPr>
        <w:t xml:space="preserve">Нейтрализация указанных угроз в рамках Программы обеспечивается комплексом мероприятий организационного, профилактического, финансового характера, широким внедрением технических средств и инновационных технологий как важнейших элементов обеспечения безопасности объектов. </w:t>
      </w:r>
    </w:p>
    <w:p w14:paraId="15462206" w14:textId="77777777" w:rsidR="000D0EB7" w:rsidRPr="00E36877" w:rsidRDefault="000D0EB7" w:rsidP="00BE22E9">
      <w:pPr>
        <w:tabs>
          <w:tab w:val="left" w:pos="14175"/>
        </w:tabs>
        <w:autoSpaceDE w:val="0"/>
        <w:autoSpaceDN w:val="0"/>
        <w:adjustRightInd w:val="0"/>
        <w:spacing w:after="0" w:line="240" w:lineRule="auto"/>
        <w:ind w:firstLine="720"/>
        <w:jc w:val="both"/>
        <w:rPr>
          <w:rFonts w:ascii="Times New Roman" w:eastAsia="Times New Roman" w:hAnsi="Times New Roman"/>
          <w:sz w:val="20"/>
          <w:szCs w:val="20"/>
        </w:rPr>
      </w:pPr>
      <w:r w:rsidRPr="00E36877">
        <w:rPr>
          <w:rFonts w:ascii="Times New Roman" w:eastAsia="Times New Roman" w:hAnsi="Times New Roman"/>
          <w:sz w:val="20"/>
          <w:szCs w:val="20"/>
        </w:rPr>
        <w:t xml:space="preserve">Применение программно-целевого метода обеспечения безопасности позволит осуществить: </w:t>
      </w:r>
    </w:p>
    <w:p w14:paraId="3E940F14" w14:textId="77777777" w:rsidR="000D0EB7" w:rsidRPr="00E36877" w:rsidRDefault="000D0EB7" w:rsidP="00BE22E9">
      <w:pPr>
        <w:tabs>
          <w:tab w:val="left" w:pos="14175"/>
        </w:tabs>
        <w:autoSpaceDE w:val="0"/>
        <w:autoSpaceDN w:val="0"/>
        <w:adjustRightInd w:val="0"/>
        <w:spacing w:after="0" w:line="240" w:lineRule="auto"/>
        <w:ind w:firstLine="720"/>
        <w:jc w:val="both"/>
        <w:rPr>
          <w:rFonts w:ascii="Times New Roman" w:eastAsia="Times New Roman" w:hAnsi="Times New Roman"/>
          <w:sz w:val="20"/>
          <w:szCs w:val="20"/>
        </w:rPr>
      </w:pPr>
      <w:r w:rsidRPr="00E36877">
        <w:rPr>
          <w:rFonts w:ascii="Times New Roman" w:eastAsia="Times New Roman" w:hAnsi="Times New Roman"/>
          <w:sz w:val="20"/>
          <w:szCs w:val="20"/>
        </w:rPr>
        <w:t xml:space="preserve">- развитие приоритетных направлений профилактики правонарушений; </w:t>
      </w:r>
    </w:p>
    <w:p w14:paraId="5113565E" w14:textId="77777777" w:rsidR="000D0EB7" w:rsidRPr="00E36877" w:rsidRDefault="000D0EB7" w:rsidP="00BE22E9">
      <w:pPr>
        <w:tabs>
          <w:tab w:val="left" w:pos="14175"/>
        </w:tabs>
        <w:autoSpaceDE w:val="0"/>
        <w:autoSpaceDN w:val="0"/>
        <w:adjustRightInd w:val="0"/>
        <w:spacing w:after="0" w:line="240" w:lineRule="auto"/>
        <w:ind w:firstLine="720"/>
        <w:jc w:val="both"/>
        <w:rPr>
          <w:rFonts w:ascii="Times New Roman" w:eastAsia="Times New Roman" w:hAnsi="Times New Roman"/>
          <w:sz w:val="20"/>
          <w:szCs w:val="20"/>
        </w:rPr>
      </w:pPr>
      <w:r w:rsidRPr="00E36877">
        <w:rPr>
          <w:rFonts w:ascii="Times New Roman" w:eastAsia="Times New Roman" w:hAnsi="Times New Roman"/>
          <w:sz w:val="20"/>
          <w:szCs w:val="20"/>
        </w:rPr>
        <w:t>- снижение тяжести последствий преступлений;</w:t>
      </w:r>
    </w:p>
    <w:p w14:paraId="6DE547C3" w14:textId="77777777" w:rsidR="000D0EB7" w:rsidRPr="00E36877" w:rsidRDefault="000D0EB7" w:rsidP="00BE22E9">
      <w:pPr>
        <w:tabs>
          <w:tab w:val="left" w:pos="14175"/>
        </w:tabs>
        <w:autoSpaceDE w:val="0"/>
        <w:autoSpaceDN w:val="0"/>
        <w:adjustRightInd w:val="0"/>
        <w:spacing w:after="0" w:line="240" w:lineRule="auto"/>
        <w:ind w:firstLine="720"/>
        <w:jc w:val="both"/>
        <w:rPr>
          <w:rFonts w:ascii="Times New Roman" w:eastAsia="Times New Roman" w:hAnsi="Times New Roman"/>
          <w:sz w:val="20"/>
          <w:szCs w:val="20"/>
        </w:rPr>
      </w:pPr>
      <w:r w:rsidRPr="00E36877">
        <w:rPr>
          <w:rFonts w:ascii="Times New Roman" w:eastAsia="Times New Roman" w:hAnsi="Times New Roman"/>
          <w:sz w:val="20"/>
          <w:szCs w:val="20"/>
        </w:rPr>
        <w:t xml:space="preserve">- повышение уровня и результативности борьбы с преступностью; </w:t>
      </w:r>
    </w:p>
    <w:p w14:paraId="0FFEE819" w14:textId="77777777" w:rsidR="000D0EB7" w:rsidRPr="00E36877" w:rsidRDefault="000D0EB7" w:rsidP="00BE22E9">
      <w:pPr>
        <w:tabs>
          <w:tab w:val="left" w:pos="14175"/>
        </w:tabs>
        <w:autoSpaceDE w:val="0"/>
        <w:autoSpaceDN w:val="0"/>
        <w:adjustRightInd w:val="0"/>
        <w:spacing w:after="0" w:line="240" w:lineRule="auto"/>
        <w:ind w:firstLine="720"/>
        <w:jc w:val="both"/>
        <w:rPr>
          <w:rFonts w:ascii="Times New Roman" w:eastAsia="Times New Roman" w:hAnsi="Times New Roman"/>
          <w:sz w:val="20"/>
          <w:szCs w:val="20"/>
        </w:rPr>
      </w:pPr>
      <w:r w:rsidRPr="00E36877">
        <w:rPr>
          <w:rFonts w:ascii="Times New Roman" w:eastAsia="Times New Roman" w:hAnsi="Times New Roman"/>
          <w:sz w:val="20"/>
          <w:szCs w:val="20"/>
        </w:rPr>
        <w:t xml:space="preserve">- координацию деятельности территориальных подразделений правоохранительных органов и органов местного самоуправления в сфере обеспечения безопасности граждан; </w:t>
      </w:r>
    </w:p>
    <w:p w14:paraId="411ABC0E" w14:textId="77777777" w:rsidR="000D0EB7" w:rsidRPr="00E36877" w:rsidRDefault="000D0EB7" w:rsidP="00BE22E9">
      <w:pPr>
        <w:tabs>
          <w:tab w:val="left" w:pos="14175"/>
        </w:tabs>
        <w:autoSpaceDE w:val="0"/>
        <w:autoSpaceDN w:val="0"/>
        <w:adjustRightInd w:val="0"/>
        <w:spacing w:after="0" w:line="240" w:lineRule="auto"/>
        <w:ind w:firstLine="720"/>
        <w:jc w:val="both"/>
        <w:rPr>
          <w:rFonts w:ascii="Times New Roman" w:eastAsia="Times New Roman" w:hAnsi="Times New Roman"/>
          <w:sz w:val="20"/>
          <w:szCs w:val="20"/>
        </w:rPr>
      </w:pPr>
      <w:r w:rsidRPr="00E36877">
        <w:rPr>
          <w:rFonts w:ascii="Times New Roman" w:eastAsia="Times New Roman" w:hAnsi="Times New Roman"/>
          <w:sz w:val="20"/>
          <w:szCs w:val="20"/>
        </w:rPr>
        <w:t>- реализацию комплекса мероприятий, в том числе профилактического характера.</w:t>
      </w:r>
    </w:p>
    <w:p w14:paraId="39AD4F09" w14:textId="77777777" w:rsidR="000D0EB7" w:rsidRPr="00872CDB" w:rsidRDefault="000D0EB7" w:rsidP="00BE22E9">
      <w:pPr>
        <w:tabs>
          <w:tab w:val="left" w:pos="14175"/>
          <w:tab w:val="left" w:pos="14884"/>
        </w:tabs>
        <w:spacing w:after="0" w:line="240" w:lineRule="auto"/>
        <w:ind w:right="255" w:firstLine="567"/>
        <w:jc w:val="both"/>
        <w:rPr>
          <w:rFonts w:ascii="Times New Roman" w:eastAsia="Times New Roman" w:hAnsi="Times New Roman"/>
          <w:sz w:val="20"/>
          <w:szCs w:val="20"/>
          <w:lang w:eastAsia="ru-RU"/>
        </w:rPr>
      </w:pPr>
      <w:r w:rsidRPr="00872CDB">
        <w:rPr>
          <w:rFonts w:ascii="Times New Roman" w:eastAsia="Times New Roman" w:hAnsi="Times New Roman"/>
          <w:sz w:val="20"/>
          <w:szCs w:val="20"/>
          <w:lang w:eastAsia="ru-RU"/>
        </w:rPr>
        <w:t xml:space="preserve">На территории городского округа Истра размещено 45 кладбищ, общей площадью 161,76 га, из них отведенная площадь под городские кладбища составляет 47,75 га, под сельские кладбища составляет 114,01 га. </w:t>
      </w:r>
    </w:p>
    <w:p w14:paraId="48BDDFF7" w14:textId="77777777" w:rsidR="000D0EB7" w:rsidRPr="00872CDB" w:rsidRDefault="000D0EB7" w:rsidP="00BE22E9">
      <w:pPr>
        <w:tabs>
          <w:tab w:val="left" w:pos="14175"/>
          <w:tab w:val="left" w:pos="14884"/>
        </w:tabs>
        <w:spacing w:after="0" w:line="240" w:lineRule="auto"/>
        <w:ind w:right="255" w:firstLine="567"/>
        <w:jc w:val="both"/>
        <w:rPr>
          <w:rFonts w:ascii="Times New Roman" w:eastAsia="Times New Roman" w:hAnsi="Times New Roman"/>
          <w:sz w:val="20"/>
          <w:szCs w:val="20"/>
          <w:lang w:eastAsia="ru-RU"/>
        </w:rPr>
      </w:pPr>
      <w:r w:rsidRPr="00872CDB">
        <w:rPr>
          <w:rFonts w:ascii="Times New Roman" w:eastAsia="Times New Roman" w:hAnsi="Times New Roman"/>
          <w:sz w:val="20"/>
          <w:szCs w:val="20"/>
          <w:lang w:eastAsia="ru-RU"/>
        </w:rPr>
        <w:t>Открытыми для свободного захоронения являются 20 кладбищ, закрытыми для свободного захоронения 21, закрытыми для захоронения 4.</w:t>
      </w:r>
    </w:p>
    <w:p w14:paraId="3745DC73" w14:textId="77777777" w:rsidR="000D0EB7" w:rsidRPr="00E36877" w:rsidRDefault="000D0EB7" w:rsidP="00BE22E9">
      <w:pPr>
        <w:tabs>
          <w:tab w:val="left" w:pos="14175"/>
          <w:tab w:val="left" w:pos="14884"/>
        </w:tabs>
        <w:spacing w:after="0" w:line="240" w:lineRule="auto"/>
        <w:ind w:right="255" w:firstLine="567"/>
        <w:jc w:val="both"/>
        <w:rPr>
          <w:rFonts w:ascii="Times New Roman" w:eastAsia="Times New Roman" w:hAnsi="Times New Roman"/>
          <w:sz w:val="20"/>
          <w:szCs w:val="20"/>
          <w:lang w:eastAsia="ru-RU"/>
        </w:rPr>
      </w:pPr>
      <w:r w:rsidRPr="00872CDB">
        <w:rPr>
          <w:rFonts w:ascii="Times New Roman" w:eastAsia="Times New Roman" w:hAnsi="Times New Roman"/>
          <w:sz w:val="20"/>
          <w:szCs w:val="20"/>
          <w:lang w:eastAsia="ru-RU"/>
        </w:rPr>
        <w:t xml:space="preserve">Существует проблема с местами для захоронений в территориальных управлениях Дедовск, Снегири, </w:t>
      </w:r>
      <w:proofErr w:type="spellStart"/>
      <w:r w:rsidRPr="00872CDB">
        <w:rPr>
          <w:rFonts w:ascii="Times New Roman" w:eastAsia="Times New Roman" w:hAnsi="Times New Roman"/>
          <w:sz w:val="20"/>
          <w:szCs w:val="20"/>
          <w:lang w:eastAsia="ru-RU"/>
        </w:rPr>
        <w:t>Бужаровское</w:t>
      </w:r>
      <w:proofErr w:type="spellEnd"/>
      <w:r w:rsidRPr="00872CDB">
        <w:rPr>
          <w:rFonts w:ascii="Times New Roman" w:eastAsia="Times New Roman" w:hAnsi="Times New Roman"/>
          <w:sz w:val="20"/>
          <w:szCs w:val="20"/>
          <w:lang w:eastAsia="ru-RU"/>
        </w:rPr>
        <w:t xml:space="preserve">, </w:t>
      </w:r>
      <w:proofErr w:type="spellStart"/>
      <w:r w:rsidRPr="00872CDB">
        <w:rPr>
          <w:rFonts w:ascii="Times New Roman" w:eastAsia="Times New Roman" w:hAnsi="Times New Roman"/>
          <w:sz w:val="20"/>
          <w:szCs w:val="20"/>
          <w:lang w:eastAsia="ru-RU"/>
        </w:rPr>
        <w:t>Букаревское</w:t>
      </w:r>
      <w:proofErr w:type="spellEnd"/>
      <w:r w:rsidRPr="00872CDB">
        <w:rPr>
          <w:rFonts w:ascii="Times New Roman" w:eastAsia="Times New Roman" w:hAnsi="Times New Roman"/>
          <w:sz w:val="20"/>
          <w:szCs w:val="20"/>
          <w:lang w:eastAsia="ru-RU"/>
        </w:rPr>
        <w:t>, Павло-Слободское.</w:t>
      </w:r>
    </w:p>
    <w:p w14:paraId="0E26F9D4" w14:textId="77777777" w:rsidR="000D0EB7" w:rsidRPr="00907EBA" w:rsidRDefault="000D0EB7" w:rsidP="00BE22E9">
      <w:pPr>
        <w:tabs>
          <w:tab w:val="left" w:pos="14175"/>
          <w:tab w:val="left" w:pos="14884"/>
        </w:tabs>
        <w:spacing w:after="0" w:line="240" w:lineRule="auto"/>
        <w:ind w:right="255" w:firstLine="567"/>
        <w:jc w:val="both"/>
        <w:rPr>
          <w:rFonts w:ascii="Times New Roman" w:eastAsia="Times New Roman" w:hAnsi="Times New Roman"/>
          <w:sz w:val="20"/>
          <w:szCs w:val="20"/>
          <w:lang w:eastAsia="ru-RU"/>
        </w:rPr>
      </w:pPr>
      <w:r w:rsidRPr="00907EBA">
        <w:rPr>
          <w:rFonts w:ascii="Times New Roman" w:eastAsia="Times New Roman" w:hAnsi="Times New Roman"/>
          <w:sz w:val="20"/>
          <w:szCs w:val="20"/>
          <w:lang w:eastAsia="ru-RU"/>
        </w:rPr>
        <w:t xml:space="preserve">Мониторинг показывает, что состояние муниципальных кладбищ за последние годы в их содержании наметился положительный сдвиг. Это стало возможно благодаря рациональному и соразмерному финансированию из местного бюджета. </w:t>
      </w:r>
    </w:p>
    <w:p w14:paraId="3CED734D" w14:textId="77777777" w:rsidR="000D0EB7" w:rsidRPr="00E36877" w:rsidRDefault="000D0EB7" w:rsidP="00BE22E9">
      <w:pPr>
        <w:tabs>
          <w:tab w:val="left" w:pos="14175"/>
          <w:tab w:val="left" w:pos="14884"/>
        </w:tabs>
        <w:spacing w:after="0" w:line="240" w:lineRule="auto"/>
        <w:ind w:right="255" w:firstLine="567"/>
        <w:jc w:val="both"/>
        <w:rPr>
          <w:rFonts w:ascii="Times New Roman" w:eastAsia="Times New Roman" w:hAnsi="Times New Roman"/>
          <w:sz w:val="20"/>
          <w:szCs w:val="20"/>
          <w:lang w:eastAsia="ru-RU"/>
        </w:rPr>
      </w:pPr>
      <w:r w:rsidRPr="00907EBA">
        <w:rPr>
          <w:rFonts w:ascii="Times New Roman" w:eastAsia="Times New Roman" w:hAnsi="Times New Roman"/>
          <w:sz w:val="20"/>
          <w:szCs w:val="20"/>
          <w:lang w:eastAsia="ru-RU"/>
        </w:rPr>
        <w:t>Большинство кладбищ</w:t>
      </w:r>
      <w:r w:rsidRPr="00E36877">
        <w:rPr>
          <w:rFonts w:ascii="Times New Roman" w:eastAsia="Times New Roman" w:hAnsi="Times New Roman"/>
          <w:sz w:val="20"/>
          <w:szCs w:val="20"/>
          <w:lang w:eastAsia="ru-RU"/>
        </w:rPr>
        <w:t xml:space="preserve"> не имеет цельного ограждения, внутриквартальных дорог, пешеходных дорожек с твердым покрытием. Недостаточное количество мобильных туалетных кабин.</w:t>
      </w:r>
    </w:p>
    <w:p w14:paraId="7C6D1E98" w14:textId="77777777" w:rsidR="000D0EB7" w:rsidRPr="00E36877" w:rsidRDefault="000D0EB7" w:rsidP="00BE22E9">
      <w:pPr>
        <w:tabs>
          <w:tab w:val="left" w:pos="14175"/>
          <w:tab w:val="left" w:pos="14884"/>
        </w:tabs>
        <w:spacing w:after="0" w:line="240" w:lineRule="auto"/>
        <w:ind w:right="255" w:firstLine="567"/>
        <w:jc w:val="both"/>
        <w:rPr>
          <w:rFonts w:ascii="Times New Roman" w:eastAsia="Times New Roman" w:hAnsi="Times New Roman"/>
          <w:sz w:val="20"/>
          <w:szCs w:val="20"/>
          <w:lang w:eastAsia="ru-RU"/>
        </w:rPr>
      </w:pPr>
      <w:r w:rsidRPr="00E36877">
        <w:rPr>
          <w:rFonts w:ascii="Times New Roman" w:eastAsia="Times New Roman" w:hAnsi="Times New Roman"/>
          <w:sz w:val="20"/>
          <w:szCs w:val="20"/>
          <w:lang w:eastAsia="ru-RU"/>
        </w:rPr>
        <w:t>Не устроены места отдыха, в том числе для инвалидов и маломобильных групп населения, на участках кварталов и непосредственно около мест захоронения, в том числе скамьи и другие виды оборудования для облегчения движения и защиты от атмосферных осадков.</w:t>
      </w:r>
    </w:p>
    <w:p w14:paraId="013BB452" w14:textId="77777777" w:rsidR="000D0EB7" w:rsidRPr="00E36877" w:rsidRDefault="000D0EB7" w:rsidP="00BE22E9">
      <w:pPr>
        <w:tabs>
          <w:tab w:val="left" w:pos="14175"/>
          <w:tab w:val="left" w:pos="14884"/>
        </w:tabs>
        <w:spacing w:after="0" w:line="240" w:lineRule="auto"/>
        <w:ind w:right="255" w:firstLine="567"/>
        <w:jc w:val="both"/>
        <w:rPr>
          <w:rFonts w:ascii="Times New Roman" w:eastAsia="Times New Roman" w:hAnsi="Times New Roman"/>
          <w:sz w:val="20"/>
          <w:szCs w:val="20"/>
          <w:lang w:eastAsia="ru-RU"/>
        </w:rPr>
      </w:pPr>
      <w:r w:rsidRPr="00E36877">
        <w:rPr>
          <w:rFonts w:ascii="Times New Roman" w:eastAsia="Times New Roman" w:hAnsi="Times New Roman"/>
          <w:sz w:val="20"/>
          <w:szCs w:val="20"/>
          <w:lang w:eastAsia="ru-RU"/>
        </w:rPr>
        <w:t>Полномочия органов местного самоуправления городского округа Истра Московской области в сфере организации ритуальных услуг и содержании мест захоронения осуществляются городскими и сельскими поселениями, что не обеспечивает единообразия и полной централизации в выполнении задач формирования и ведения учета всех кладбищ, разработки и реализации мероприятий по созданию новых, а также эксплуатации, реконструкции (расширению), ремонту (текущему, капитальному), закрытию или переносу действующих кладбищ.</w:t>
      </w:r>
    </w:p>
    <w:p w14:paraId="6A814E15" w14:textId="77777777" w:rsidR="000D0EB7" w:rsidRPr="00FE237E" w:rsidRDefault="000D0EB7" w:rsidP="00BE22E9">
      <w:pPr>
        <w:tabs>
          <w:tab w:val="left" w:pos="14175"/>
        </w:tabs>
        <w:autoSpaceDE w:val="0"/>
        <w:autoSpaceDN w:val="0"/>
        <w:adjustRightInd w:val="0"/>
        <w:spacing w:after="0" w:line="240" w:lineRule="auto"/>
        <w:ind w:firstLine="720"/>
        <w:jc w:val="both"/>
        <w:rPr>
          <w:rFonts w:ascii="Times New Roman" w:eastAsia="Times New Roman" w:hAnsi="Times New Roman"/>
          <w:sz w:val="20"/>
          <w:szCs w:val="20"/>
        </w:rPr>
      </w:pPr>
      <w:r w:rsidRPr="00FE237E">
        <w:rPr>
          <w:rFonts w:ascii="Times New Roman" w:eastAsia="Times New Roman" w:hAnsi="Times New Roman"/>
          <w:sz w:val="20"/>
          <w:szCs w:val="20"/>
        </w:rPr>
        <w:t xml:space="preserve">На территории городского округа Истра Московской области не исключается возможность возникновения чрезвычайных ситуаций природного и техногенного характера (далее – чрезвычайная ситуация). В зонах непосредственной угрозы жизни и здоровью населения в случае возникновения чрезвычайных ситуаций (далее – ЧС) техногенного характера может оказаться более 4 тыс. человек, проживающих в округе. Территория округа может быть подвержена воздействию широкого спектра опасных факторов, из которых наибольшую опасность представляют ЧС природного (ураганы, обильные осадки, ледяной дождь и </w:t>
      </w:r>
      <w:proofErr w:type="spellStart"/>
      <w:r w:rsidRPr="00FE237E">
        <w:rPr>
          <w:rFonts w:ascii="Times New Roman" w:eastAsia="Times New Roman" w:hAnsi="Times New Roman"/>
          <w:sz w:val="20"/>
          <w:szCs w:val="20"/>
        </w:rPr>
        <w:t>д.р</w:t>
      </w:r>
      <w:proofErr w:type="spellEnd"/>
      <w:r w:rsidRPr="00FE237E">
        <w:rPr>
          <w:rFonts w:ascii="Times New Roman" w:eastAsia="Times New Roman" w:hAnsi="Times New Roman"/>
          <w:sz w:val="20"/>
          <w:szCs w:val="20"/>
        </w:rPr>
        <w:t xml:space="preserve">.) и техногенного характера (аварийный розлив нефти и нефтепродуктов, возникновение пожара, аварии на объектах жизнеобеспечения, автомобильном, железнодорожном и авиационном транспорте, гидродинамические аварии и </w:t>
      </w:r>
      <w:proofErr w:type="spellStart"/>
      <w:r w:rsidRPr="00FE237E">
        <w:rPr>
          <w:rFonts w:ascii="Times New Roman" w:eastAsia="Times New Roman" w:hAnsi="Times New Roman"/>
          <w:sz w:val="20"/>
          <w:szCs w:val="20"/>
        </w:rPr>
        <w:t>д.р</w:t>
      </w:r>
      <w:proofErr w:type="spellEnd"/>
      <w:r w:rsidRPr="00FE237E">
        <w:rPr>
          <w:rFonts w:ascii="Times New Roman" w:eastAsia="Times New Roman" w:hAnsi="Times New Roman"/>
          <w:sz w:val="20"/>
          <w:szCs w:val="20"/>
        </w:rPr>
        <w:t xml:space="preserve">.) На территории округа расположено 25 потенциально опасных объекта и более 40 объектов, осуществляющих хранение, переработку и транспортировку нефти и нефтепродуктов. </w:t>
      </w:r>
    </w:p>
    <w:p w14:paraId="7D9D607B" w14:textId="77777777" w:rsidR="000D0EB7" w:rsidRPr="00FE237E" w:rsidRDefault="000D0EB7" w:rsidP="00BE22E9">
      <w:pPr>
        <w:tabs>
          <w:tab w:val="left" w:pos="14175"/>
        </w:tabs>
        <w:autoSpaceDE w:val="0"/>
        <w:autoSpaceDN w:val="0"/>
        <w:adjustRightInd w:val="0"/>
        <w:spacing w:after="0" w:line="240" w:lineRule="auto"/>
        <w:ind w:firstLine="720"/>
        <w:jc w:val="both"/>
        <w:rPr>
          <w:rFonts w:ascii="Times New Roman" w:eastAsia="Times New Roman" w:hAnsi="Times New Roman"/>
          <w:sz w:val="20"/>
          <w:szCs w:val="20"/>
        </w:rPr>
      </w:pPr>
      <w:r w:rsidRPr="00FE237E">
        <w:rPr>
          <w:rFonts w:ascii="Times New Roman" w:eastAsia="Times New Roman" w:hAnsi="Times New Roman"/>
          <w:sz w:val="20"/>
          <w:szCs w:val="20"/>
        </w:rPr>
        <w:t>Эти и другие угрозы безопасности требуют реализации долгосрочных комплексных мер, направленных на повышение защищенности населения и объектов инфраструктуры. Угрозы безопасности, оказывающие деструктивное воздействие на различные сферы жизни и деятельности городского округа и ее жителей, находятся в тесной взаимосвязи друг с другом. Исходя из этого, обеспечить эффективное противодействие существующим и потенциальным угрозам можно только при учете особенностей каждой из них, а также специфики их проявления в единой системе деструктивных факторов.</w:t>
      </w:r>
    </w:p>
    <w:p w14:paraId="198B46B9" w14:textId="77777777" w:rsidR="000D0EB7" w:rsidRPr="00FE237E" w:rsidRDefault="000D0EB7" w:rsidP="00BE22E9">
      <w:pPr>
        <w:tabs>
          <w:tab w:val="left" w:pos="14175"/>
        </w:tabs>
        <w:autoSpaceDE w:val="0"/>
        <w:autoSpaceDN w:val="0"/>
        <w:adjustRightInd w:val="0"/>
        <w:spacing w:after="0" w:line="240" w:lineRule="auto"/>
        <w:ind w:firstLine="720"/>
        <w:jc w:val="both"/>
        <w:rPr>
          <w:rFonts w:ascii="Times New Roman" w:eastAsia="Times New Roman" w:hAnsi="Times New Roman"/>
          <w:sz w:val="20"/>
          <w:szCs w:val="20"/>
        </w:rPr>
      </w:pPr>
      <w:r w:rsidRPr="00FE237E">
        <w:rPr>
          <w:rFonts w:ascii="Times New Roman" w:eastAsia="Times New Roman" w:hAnsi="Times New Roman"/>
          <w:sz w:val="20"/>
          <w:szCs w:val="20"/>
        </w:rPr>
        <w:lastRenderedPageBreak/>
        <w:t>Отсюда вытекает вывод, что меры по обеспечению безопасности должны носить комплексный и системный характер.</w:t>
      </w:r>
    </w:p>
    <w:p w14:paraId="0F24DA63" w14:textId="77777777" w:rsidR="000D0EB7" w:rsidRPr="00FE237E" w:rsidRDefault="000D0EB7" w:rsidP="00BE22E9">
      <w:pPr>
        <w:tabs>
          <w:tab w:val="left" w:pos="14175"/>
        </w:tabs>
        <w:autoSpaceDE w:val="0"/>
        <w:autoSpaceDN w:val="0"/>
        <w:adjustRightInd w:val="0"/>
        <w:spacing w:after="0" w:line="240" w:lineRule="auto"/>
        <w:ind w:firstLine="720"/>
        <w:jc w:val="both"/>
        <w:rPr>
          <w:rFonts w:ascii="Times New Roman" w:eastAsia="Times New Roman" w:hAnsi="Times New Roman"/>
          <w:sz w:val="20"/>
          <w:szCs w:val="20"/>
        </w:rPr>
      </w:pPr>
      <w:r w:rsidRPr="00FE237E">
        <w:rPr>
          <w:rFonts w:ascii="Times New Roman" w:eastAsia="Times New Roman" w:hAnsi="Times New Roman"/>
          <w:sz w:val="20"/>
          <w:szCs w:val="20"/>
        </w:rPr>
        <w:t>Повышение уровня защиты населения и территории округа от опасностей возникающих при угрозе возникновения или возникновении чрезвычайных ситуаций природного и техногенного характера, планируется достигнуть путем реализации основных мероприятий направленных на совершенствование системы подготовки населения, способов защиты и действий в чрезвычайных ситуациях, а также повышения готовности сил и средств звена МОСЧС городского округа Истра, сокращения среднего времени совместного реагирования нескольких экстренных оперативных служб на обращения населения, происшествия, аварии, ЧС.</w:t>
      </w:r>
    </w:p>
    <w:p w14:paraId="13DABDC4" w14:textId="77777777" w:rsidR="000D0EB7" w:rsidRPr="00787B8B" w:rsidRDefault="000D0EB7" w:rsidP="00BE22E9">
      <w:pPr>
        <w:tabs>
          <w:tab w:val="left" w:pos="14175"/>
        </w:tabs>
        <w:autoSpaceDE w:val="0"/>
        <w:autoSpaceDN w:val="0"/>
        <w:adjustRightInd w:val="0"/>
        <w:spacing w:after="0" w:line="240" w:lineRule="auto"/>
        <w:ind w:firstLine="720"/>
        <w:jc w:val="both"/>
        <w:rPr>
          <w:rFonts w:ascii="Times New Roman" w:eastAsia="Times New Roman" w:hAnsi="Times New Roman"/>
          <w:sz w:val="20"/>
          <w:szCs w:val="20"/>
        </w:rPr>
      </w:pPr>
      <w:r w:rsidRPr="00787B8B">
        <w:rPr>
          <w:rFonts w:ascii="Times New Roman" w:eastAsia="Times New Roman" w:hAnsi="Times New Roman"/>
          <w:sz w:val="20"/>
          <w:szCs w:val="20"/>
        </w:rPr>
        <w:t>На территории городского округа Истра созданы и функционируют:</w:t>
      </w:r>
    </w:p>
    <w:p w14:paraId="49AECBB7" w14:textId="77777777" w:rsidR="000D0EB7" w:rsidRPr="00787B8B" w:rsidRDefault="000D0EB7" w:rsidP="00BE22E9">
      <w:pPr>
        <w:tabs>
          <w:tab w:val="left" w:pos="14175"/>
        </w:tabs>
        <w:autoSpaceDE w:val="0"/>
        <w:autoSpaceDN w:val="0"/>
        <w:adjustRightInd w:val="0"/>
        <w:spacing w:after="0" w:line="240" w:lineRule="auto"/>
        <w:ind w:firstLine="720"/>
        <w:jc w:val="both"/>
        <w:rPr>
          <w:rFonts w:ascii="Times New Roman" w:eastAsia="Times New Roman" w:hAnsi="Times New Roman"/>
          <w:sz w:val="20"/>
          <w:szCs w:val="20"/>
        </w:rPr>
      </w:pPr>
      <w:r w:rsidRPr="00787B8B">
        <w:rPr>
          <w:rFonts w:ascii="Times New Roman" w:eastAsia="Times New Roman" w:hAnsi="Times New Roman"/>
          <w:sz w:val="20"/>
          <w:szCs w:val="20"/>
        </w:rPr>
        <w:t xml:space="preserve">1. Региональная система оповещения населения на базе аппаратуры П-164 (12 </w:t>
      </w:r>
      <w:proofErr w:type="spellStart"/>
      <w:r w:rsidRPr="00787B8B">
        <w:rPr>
          <w:rFonts w:ascii="Times New Roman" w:eastAsia="Times New Roman" w:hAnsi="Times New Roman"/>
          <w:sz w:val="20"/>
          <w:szCs w:val="20"/>
        </w:rPr>
        <w:t>электросирен</w:t>
      </w:r>
      <w:proofErr w:type="spellEnd"/>
      <w:r w:rsidRPr="00787B8B">
        <w:rPr>
          <w:rFonts w:ascii="Times New Roman" w:eastAsia="Times New Roman" w:hAnsi="Times New Roman"/>
          <w:sz w:val="20"/>
          <w:szCs w:val="20"/>
        </w:rPr>
        <w:t>).</w:t>
      </w:r>
    </w:p>
    <w:p w14:paraId="51C9F835" w14:textId="77777777" w:rsidR="000D0EB7" w:rsidRPr="00787B8B" w:rsidRDefault="000D0EB7" w:rsidP="00BE22E9">
      <w:pPr>
        <w:tabs>
          <w:tab w:val="left" w:pos="14175"/>
        </w:tabs>
        <w:autoSpaceDE w:val="0"/>
        <w:autoSpaceDN w:val="0"/>
        <w:adjustRightInd w:val="0"/>
        <w:spacing w:after="0" w:line="240" w:lineRule="auto"/>
        <w:ind w:firstLine="720"/>
        <w:jc w:val="both"/>
        <w:rPr>
          <w:rFonts w:ascii="Times New Roman" w:eastAsia="Times New Roman" w:hAnsi="Times New Roman"/>
          <w:sz w:val="20"/>
          <w:szCs w:val="20"/>
        </w:rPr>
      </w:pPr>
      <w:r w:rsidRPr="00787B8B">
        <w:rPr>
          <w:rFonts w:ascii="Times New Roman" w:eastAsia="Times New Roman" w:hAnsi="Times New Roman"/>
          <w:sz w:val="20"/>
          <w:szCs w:val="20"/>
        </w:rPr>
        <w:t>2. Комплексная система экстренного оповещения населения Московской области на базе аппаратуры П-166Ц (</w:t>
      </w:r>
      <w:proofErr w:type="gramStart"/>
      <w:r w:rsidRPr="00787B8B">
        <w:rPr>
          <w:rFonts w:ascii="Times New Roman" w:eastAsia="Times New Roman" w:hAnsi="Times New Roman"/>
          <w:sz w:val="20"/>
          <w:szCs w:val="20"/>
        </w:rPr>
        <w:t xml:space="preserve">6  </w:t>
      </w:r>
      <w:proofErr w:type="spellStart"/>
      <w:r w:rsidRPr="00787B8B">
        <w:rPr>
          <w:rFonts w:ascii="Times New Roman" w:eastAsia="Times New Roman" w:hAnsi="Times New Roman"/>
          <w:sz w:val="20"/>
          <w:szCs w:val="20"/>
        </w:rPr>
        <w:t>электросирен</w:t>
      </w:r>
      <w:proofErr w:type="spellEnd"/>
      <w:proofErr w:type="gramEnd"/>
      <w:r w:rsidRPr="00787B8B">
        <w:rPr>
          <w:rFonts w:ascii="Times New Roman" w:eastAsia="Times New Roman" w:hAnsi="Times New Roman"/>
          <w:sz w:val="20"/>
          <w:szCs w:val="20"/>
        </w:rPr>
        <w:t>).</w:t>
      </w:r>
    </w:p>
    <w:p w14:paraId="4C43E318" w14:textId="77777777" w:rsidR="000D0EB7" w:rsidRPr="00787B8B" w:rsidRDefault="000D0EB7" w:rsidP="00BE22E9">
      <w:pPr>
        <w:tabs>
          <w:tab w:val="left" w:pos="14175"/>
        </w:tabs>
        <w:autoSpaceDE w:val="0"/>
        <w:autoSpaceDN w:val="0"/>
        <w:adjustRightInd w:val="0"/>
        <w:spacing w:after="0" w:line="240" w:lineRule="auto"/>
        <w:ind w:firstLine="720"/>
        <w:jc w:val="both"/>
        <w:rPr>
          <w:rFonts w:ascii="Times New Roman" w:eastAsia="Times New Roman" w:hAnsi="Times New Roman"/>
          <w:sz w:val="20"/>
          <w:szCs w:val="20"/>
        </w:rPr>
      </w:pPr>
      <w:r w:rsidRPr="00787B8B">
        <w:rPr>
          <w:rFonts w:ascii="Times New Roman" w:eastAsia="Times New Roman" w:hAnsi="Times New Roman"/>
          <w:sz w:val="20"/>
          <w:szCs w:val="20"/>
        </w:rPr>
        <w:t xml:space="preserve">3. Муниципальная система оповещения в составе: 15-ти пунктов </w:t>
      </w:r>
      <w:proofErr w:type="spellStart"/>
      <w:r w:rsidRPr="00787B8B">
        <w:rPr>
          <w:rFonts w:ascii="Times New Roman" w:eastAsia="Times New Roman" w:hAnsi="Times New Roman"/>
          <w:sz w:val="20"/>
          <w:szCs w:val="20"/>
        </w:rPr>
        <w:t>сиренно</w:t>
      </w:r>
      <w:proofErr w:type="spellEnd"/>
      <w:r w:rsidRPr="00787B8B">
        <w:rPr>
          <w:rFonts w:ascii="Times New Roman" w:eastAsia="Times New Roman" w:hAnsi="Times New Roman"/>
          <w:sz w:val="20"/>
          <w:szCs w:val="20"/>
        </w:rPr>
        <w:t>-речевого оповещения на базе аппаратуры КТСО «ИДИС» (ЗАО «Дизайн-центр ИДИС», г. Зеленоград) и 13 сирен с устройствами запуска УЗСК-1 «Клон» (ИДИС).</w:t>
      </w:r>
    </w:p>
    <w:p w14:paraId="636BE164" w14:textId="77777777" w:rsidR="000D0EB7" w:rsidRPr="00787B8B" w:rsidRDefault="000D0EB7" w:rsidP="00BE22E9">
      <w:pPr>
        <w:tabs>
          <w:tab w:val="left" w:pos="14175"/>
        </w:tabs>
        <w:autoSpaceDE w:val="0"/>
        <w:autoSpaceDN w:val="0"/>
        <w:adjustRightInd w:val="0"/>
        <w:spacing w:after="0" w:line="240" w:lineRule="auto"/>
        <w:ind w:firstLine="720"/>
        <w:jc w:val="both"/>
        <w:rPr>
          <w:rFonts w:ascii="Times New Roman" w:eastAsia="Times New Roman" w:hAnsi="Times New Roman"/>
          <w:sz w:val="20"/>
          <w:szCs w:val="20"/>
        </w:rPr>
      </w:pPr>
      <w:r w:rsidRPr="00787B8B">
        <w:rPr>
          <w:rFonts w:ascii="Times New Roman" w:eastAsia="Times New Roman" w:hAnsi="Times New Roman"/>
          <w:sz w:val="20"/>
          <w:szCs w:val="20"/>
        </w:rPr>
        <w:t>4. Система АСО-8 и система оповещения в сетях сотовой связи стандарта GSM АСО 3М-6-П для оповещения руководящего состава органов управления ГО городского округа и звена МОСЧС городского округа Истра по телефонным каналам связи и SMS-оповещения.</w:t>
      </w:r>
    </w:p>
    <w:p w14:paraId="3CB292B8" w14:textId="77777777" w:rsidR="000D0EB7" w:rsidRPr="00787B8B" w:rsidRDefault="000D0EB7" w:rsidP="00BE22E9">
      <w:pPr>
        <w:tabs>
          <w:tab w:val="left" w:pos="14175"/>
        </w:tabs>
        <w:autoSpaceDE w:val="0"/>
        <w:autoSpaceDN w:val="0"/>
        <w:adjustRightInd w:val="0"/>
        <w:spacing w:after="0" w:line="240" w:lineRule="auto"/>
        <w:ind w:firstLine="720"/>
        <w:jc w:val="both"/>
        <w:rPr>
          <w:rFonts w:ascii="Times New Roman" w:eastAsia="Times New Roman" w:hAnsi="Times New Roman"/>
          <w:sz w:val="20"/>
          <w:szCs w:val="20"/>
        </w:rPr>
      </w:pPr>
      <w:r w:rsidRPr="00787B8B">
        <w:rPr>
          <w:rFonts w:ascii="Times New Roman" w:eastAsia="Times New Roman" w:hAnsi="Times New Roman"/>
          <w:sz w:val="20"/>
          <w:szCs w:val="20"/>
        </w:rPr>
        <w:t>5. Радиочастотная система связи для экстренной связи сил и средств звена МОСЧС городского округа Истра.</w:t>
      </w:r>
    </w:p>
    <w:p w14:paraId="29B36B12" w14:textId="77777777" w:rsidR="000D0EB7" w:rsidRPr="00787B8B" w:rsidRDefault="000D0EB7" w:rsidP="00BE22E9">
      <w:pPr>
        <w:tabs>
          <w:tab w:val="left" w:pos="14175"/>
        </w:tabs>
        <w:autoSpaceDE w:val="0"/>
        <w:autoSpaceDN w:val="0"/>
        <w:adjustRightInd w:val="0"/>
        <w:spacing w:after="0" w:line="240" w:lineRule="auto"/>
        <w:ind w:firstLine="720"/>
        <w:jc w:val="both"/>
        <w:rPr>
          <w:rFonts w:ascii="Times New Roman" w:eastAsia="Times New Roman" w:hAnsi="Times New Roman"/>
          <w:sz w:val="20"/>
          <w:szCs w:val="20"/>
        </w:rPr>
      </w:pPr>
      <w:r w:rsidRPr="00787B8B">
        <w:rPr>
          <w:rFonts w:ascii="Times New Roman" w:eastAsia="Times New Roman" w:hAnsi="Times New Roman"/>
          <w:sz w:val="20"/>
          <w:szCs w:val="20"/>
        </w:rPr>
        <w:t xml:space="preserve">Охват населения городского округа Истра техническими средствами оповещения составляет 88 %. </w:t>
      </w:r>
    </w:p>
    <w:p w14:paraId="631F5D4A" w14:textId="77777777" w:rsidR="000D0EB7" w:rsidRPr="00787B8B" w:rsidRDefault="000D0EB7" w:rsidP="00BE22E9">
      <w:pPr>
        <w:tabs>
          <w:tab w:val="left" w:pos="14175"/>
        </w:tabs>
        <w:autoSpaceDE w:val="0"/>
        <w:autoSpaceDN w:val="0"/>
        <w:adjustRightInd w:val="0"/>
        <w:spacing w:after="0" w:line="240" w:lineRule="auto"/>
        <w:ind w:firstLine="720"/>
        <w:jc w:val="both"/>
        <w:rPr>
          <w:rFonts w:ascii="Times New Roman" w:eastAsia="Times New Roman" w:hAnsi="Times New Roman"/>
          <w:sz w:val="20"/>
          <w:szCs w:val="20"/>
        </w:rPr>
      </w:pPr>
      <w:r w:rsidRPr="00787B8B">
        <w:rPr>
          <w:rFonts w:ascii="Times New Roman" w:eastAsia="Times New Roman" w:hAnsi="Times New Roman"/>
          <w:sz w:val="20"/>
          <w:szCs w:val="20"/>
        </w:rPr>
        <w:t>Для обеспечения надежного функционирования и поддержания в состоянии постоянной готовности к применению по предназначению систем оповещения и информирования населения, управления, связи и видеонаблюдения необходимо выполнение работ по эксплуатационно-техническому обслуживанию аппаратуры и оборудования, содержанию устойчивых каналов связи. Для достижения необходимых показателей требуется продолжить работы по модернизации существующей оповещения и информирования населения городского округа, сопряжению оборудования локальных систем оповещения объектов экономики с муниципальной автоматизированной системой оповещения населения (далее – МАСЦО), расширению и наращиванию функционала МАСЦО, путем дополнения специального программного обеспечения (далее – СПО), а системы оповещения, путем использования новой элементной базы в соответствии с проектной документацией по модернизации системы централизованного также увеличить зону покрытия МАСЦО за счет дополнительной установки оконечного оборудования в местах массового пребывания людей и в населенных пунктах, не оснащенных техническими средствами оповещения.</w:t>
      </w:r>
    </w:p>
    <w:p w14:paraId="454AD239" w14:textId="77777777" w:rsidR="000D0EB7" w:rsidRPr="00787B8B" w:rsidRDefault="000D0EB7" w:rsidP="00BE22E9">
      <w:pPr>
        <w:tabs>
          <w:tab w:val="left" w:pos="14175"/>
        </w:tabs>
        <w:autoSpaceDE w:val="0"/>
        <w:autoSpaceDN w:val="0"/>
        <w:adjustRightInd w:val="0"/>
        <w:spacing w:after="0" w:line="240" w:lineRule="auto"/>
        <w:ind w:firstLine="720"/>
        <w:jc w:val="both"/>
        <w:rPr>
          <w:rFonts w:ascii="Times New Roman" w:eastAsia="Times New Roman" w:hAnsi="Times New Roman"/>
          <w:sz w:val="20"/>
          <w:szCs w:val="20"/>
        </w:rPr>
      </w:pPr>
      <w:r w:rsidRPr="00787B8B">
        <w:rPr>
          <w:rFonts w:ascii="Times New Roman" w:eastAsia="Times New Roman" w:hAnsi="Times New Roman"/>
          <w:sz w:val="20"/>
          <w:szCs w:val="20"/>
        </w:rPr>
        <w:t xml:space="preserve">Важным фактором устойчивого социально экономического развития городского округа Истра является обеспечение необходимого уровня пожарной безопасности и минимизация потерь вследствие пожаров. Ежегодно в среднем на территории округа происходит около 700 пожаров, из них примерно 30% </w:t>
      </w:r>
      <w:proofErr w:type="gramStart"/>
      <w:r w:rsidRPr="00787B8B">
        <w:rPr>
          <w:rFonts w:ascii="Times New Roman" w:eastAsia="Times New Roman" w:hAnsi="Times New Roman"/>
          <w:sz w:val="20"/>
          <w:szCs w:val="20"/>
        </w:rPr>
        <w:t>- это</w:t>
      </w:r>
      <w:proofErr w:type="gramEnd"/>
      <w:r w:rsidRPr="00787B8B">
        <w:rPr>
          <w:rFonts w:ascii="Times New Roman" w:eastAsia="Times New Roman" w:hAnsi="Times New Roman"/>
          <w:sz w:val="20"/>
          <w:szCs w:val="20"/>
        </w:rPr>
        <w:t xml:space="preserve"> пожары в жилом секторе. Проведенным анализом установлено, что ежегодно при пожарах погибали и получали травмы различной степени тяжести в среднем от 10 до 15 человек, огнем уничтожалось до 140 строений жилого сектора.</w:t>
      </w:r>
    </w:p>
    <w:p w14:paraId="626FB596" w14:textId="77777777" w:rsidR="000D0EB7" w:rsidRPr="00787B8B" w:rsidRDefault="000D0EB7" w:rsidP="00BE22E9">
      <w:pPr>
        <w:tabs>
          <w:tab w:val="left" w:pos="14175"/>
        </w:tabs>
        <w:autoSpaceDE w:val="0"/>
        <w:autoSpaceDN w:val="0"/>
        <w:adjustRightInd w:val="0"/>
        <w:spacing w:after="0" w:line="240" w:lineRule="auto"/>
        <w:ind w:firstLine="720"/>
        <w:jc w:val="both"/>
        <w:rPr>
          <w:rFonts w:ascii="Times New Roman" w:eastAsia="Times New Roman" w:hAnsi="Times New Roman"/>
          <w:sz w:val="20"/>
          <w:szCs w:val="20"/>
        </w:rPr>
      </w:pPr>
      <w:r w:rsidRPr="00787B8B">
        <w:rPr>
          <w:rFonts w:ascii="Times New Roman" w:eastAsia="Times New Roman" w:hAnsi="Times New Roman"/>
          <w:sz w:val="20"/>
          <w:szCs w:val="20"/>
        </w:rPr>
        <w:t xml:space="preserve">На территории городского округа расположено 240 населенных пунктов в составе 3 городских (г. Истра, г. Дедовск, Снегири) и более700 СНТ и коттеджных поселков в которых расположено более 140 000 строений жилого сектора (дома, </w:t>
      </w:r>
      <w:proofErr w:type="spellStart"/>
      <w:r w:rsidRPr="00787B8B">
        <w:rPr>
          <w:rFonts w:ascii="Times New Roman" w:eastAsia="Times New Roman" w:hAnsi="Times New Roman"/>
          <w:sz w:val="20"/>
          <w:szCs w:val="20"/>
        </w:rPr>
        <w:t>хозбоки</w:t>
      </w:r>
      <w:proofErr w:type="spellEnd"/>
      <w:r w:rsidRPr="00787B8B">
        <w:rPr>
          <w:rFonts w:ascii="Times New Roman" w:eastAsia="Times New Roman" w:hAnsi="Times New Roman"/>
          <w:sz w:val="20"/>
          <w:szCs w:val="20"/>
        </w:rPr>
        <w:t>, летние кухни, бани, гаражи, навесы и т.п).</w:t>
      </w:r>
    </w:p>
    <w:p w14:paraId="7296365F" w14:textId="4B8F1FBD" w:rsidR="000D0EB7" w:rsidRPr="00787B8B" w:rsidRDefault="000D0EB7" w:rsidP="00BE22E9">
      <w:pPr>
        <w:tabs>
          <w:tab w:val="left" w:pos="14175"/>
        </w:tabs>
        <w:autoSpaceDE w:val="0"/>
        <w:autoSpaceDN w:val="0"/>
        <w:adjustRightInd w:val="0"/>
        <w:spacing w:after="0" w:line="240" w:lineRule="auto"/>
        <w:ind w:firstLine="720"/>
        <w:jc w:val="both"/>
        <w:rPr>
          <w:rFonts w:ascii="Times New Roman" w:eastAsia="Times New Roman" w:hAnsi="Times New Roman"/>
          <w:sz w:val="20"/>
          <w:szCs w:val="20"/>
        </w:rPr>
      </w:pPr>
      <w:r w:rsidRPr="00924AAB">
        <w:rPr>
          <w:rFonts w:ascii="Times New Roman" w:eastAsia="Times New Roman" w:hAnsi="Times New Roman"/>
          <w:sz w:val="20"/>
          <w:szCs w:val="20"/>
        </w:rPr>
        <w:t xml:space="preserve">Численность официально зарегистрированного населения составляет </w:t>
      </w:r>
      <w:r w:rsidR="000C26F2" w:rsidRPr="00924AAB">
        <w:rPr>
          <w:rFonts w:ascii="Times New Roman" w:eastAsia="Times New Roman" w:hAnsi="Times New Roman"/>
          <w:sz w:val="20"/>
          <w:szCs w:val="20"/>
        </w:rPr>
        <w:t>173</w:t>
      </w:r>
      <w:r w:rsidR="00924AAB">
        <w:rPr>
          <w:rFonts w:ascii="Times New Roman" w:eastAsia="Times New Roman" w:hAnsi="Times New Roman"/>
          <w:sz w:val="20"/>
          <w:szCs w:val="20"/>
        </w:rPr>
        <w:t xml:space="preserve"> </w:t>
      </w:r>
      <w:r w:rsidR="000C26F2" w:rsidRPr="00924AAB">
        <w:rPr>
          <w:rFonts w:ascii="Times New Roman" w:eastAsia="Times New Roman" w:hAnsi="Times New Roman"/>
          <w:sz w:val="20"/>
          <w:szCs w:val="20"/>
        </w:rPr>
        <w:t xml:space="preserve">774 </w:t>
      </w:r>
      <w:r w:rsidRPr="00924AAB">
        <w:rPr>
          <w:rFonts w:ascii="Times New Roman" w:eastAsia="Times New Roman" w:hAnsi="Times New Roman"/>
          <w:sz w:val="20"/>
          <w:szCs w:val="20"/>
        </w:rPr>
        <w:t>человек.</w:t>
      </w:r>
    </w:p>
    <w:p w14:paraId="26227779" w14:textId="77777777" w:rsidR="000D0EB7" w:rsidRPr="00787B8B" w:rsidRDefault="000D0EB7" w:rsidP="00BE22E9">
      <w:pPr>
        <w:tabs>
          <w:tab w:val="left" w:pos="14175"/>
        </w:tabs>
        <w:autoSpaceDE w:val="0"/>
        <w:autoSpaceDN w:val="0"/>
        <w:adjustRightInd w:val="0"/>
        <w:spacing w:after="0" w:line="240" w:lineRule="auto"/>
        <w:ind w:firstLine="720"/>
        <w:jc w:val="both"/>
        <w:rPr>
          <w:rFonts w:ascii="Times New Roman" w:eastAsia="Times New Roman" w:hAnsi="Times New Roman"/>
          <w:sz w:val="20"/>
          <w:szCs w:val="20"/>
        </w:rPr>
      </w:pPr>
      <w:r w:rsidRPr="00787B8B">
        <w:rPr>
          <w:rFonts w:ascii="Times New Roman" w:eastAsia="Times New Roman" w:hAnsi="Times New Roman"/>
          <w:sz w:val="20"/>
          <w:szCs w:val="20"/>
        </w:rPr>
        <w:t xml:space="preserve">Исходя из риск-ориентированного подхода на территории городского округа Истра 5 объектов отнесено к категории чрезвычайно высокого риска, 384 объектов отнесено к категории высокого риска, 734 объектов отнесено к категории значительного риска, 407 объектов отнесено к категории среднего риска, 222 объектов относятся к категории умеренного риска и 57 объектов отнесено к категории низкого риска. Из них 133 объектов образования, 33 объекта крупного бизнеса, 40 крупных промышленных предприятий, 11 сельскохозяйственных предприятий, 36 объектов здравоохранения, 6 объектов социальной сферы и 46 домов повышенной этажности </w:t>
      </w:r>
    </w:p>
    <w:p w14:paraId="134E178E" w14:textId="77777777" w:rsidR="000D0EB7" w:rsidRPr="008D5A2D" w:rsidRDefault="000D0EB7" w:rsidP="00BE22E9">
      <w:pPr>
        <w:tabs>
          <w:tab w:val="left" w:pos="14175"/>
        </w:tabs>
        <w:autoSpaceDE w:val="0"/>
        <w:autoSpaceDN w:val="0"/>
        <w:adjustRightInd w:val="0"/>
        <w:spacing w:after="0" w:line="240" w:lineRule="auto"/>
        <w:ind w:firstLine="720"/>
        <w:jc w:val="both"/>
        <w:rPr>
          <w:rFonts w:ascii="Times New Roman" w:eastAsia="Times New Roman" w:hAnsi="Times New Roman"/>
          <w:sz w:val="20"/>
          <w:szCs w:val="20"/>
        </w:rPr>
      </w:pPr>
      <w:r w:rsidRPr="00787B8B">
        <w:rPr>
          <w:rFonts w:ascii="Times New Roman" w:eastAsia="Times New Roman" w:hAnsi="Times New Roman"/>
          <w:sz w:val="20"/>
          <w:szCs w:val="20"/>
        </w:rPr>
        <w:t>Эти и другие угрозы безопасности требуют реализации долгосрочных комплексных мер, направленных на повышение защищенности населения и объектов инфраструктуры. Отсюда вытекает вывод, что меры по обеспечению пожарной безопасности должны носить комплексный и системный характер.</w:t>
      </w:r>
    </w:p>
    <w:p w14:paraId="35EA57B6" w14:textId="77777777" w:rsidR="000D0EB7" w:rsidRPr="008D5A2D" w:rsidRDefault="000D0EB7" w:rsidP="00BE22E9">
      <w:pPr>
        <w:tabs>
          <w:tab w:val="left" w:pos="14175"/>
        </w:tabs>
        <w:autoSpaceDE w:val="0"/>
        <w:autoSpaceDN w:val="0"/>
        <w:adjustRightInd w:val="0"/>
        <w:spacing w:after="0" w:line="240" w:lineRule="auto"/>
        <w:ind w:firstLine="720"/>
        <w:jc w:val="both"/>
        <w:rPr>
          <w:rFonts w:ascii="Times New Roman" w:eastAsia="Times New Roman" w:hAnsi="Times New Roman"/>
          <w:sz w:val="20"/>
          <w:szCs w:val="20"/>
        </w:rPr>
      </w:pPr>
      <w:r w:rsidRPr="008D5A2D">
        <w:rPr>
          <w:rFonts w:ascii="Times New Roman" w:eastAsia="Times New Roman" w:hAnsi="Times New Roman"/>
          <w:sz w:val="20"/>
          <w:szCs w:val="20"/>
        </w:rPr>
        <w:t>Повышение уровня защиты объектов, населения и территории городского округа Истра от пожаров будет обеспечено за счет выполнения мероприятий подпрограммы.</w:t>
      </w:r>
    </w:p>
    <w:p w14:paraId="7A33B2A3" w14:textId="77777777" w:rsidR="000D0EB7" w:rsidRPr="00FE237E" w:rsidRDefault="000D0EB7" w:rsidP="00BE22E9">
      <w:pPr>
        <w:tabs>
          <w:tab w:val="left" w:pos="14175"/>
        </w:tabs>
        <w:autoSpaceDE w:val="0"/>
        <w:autoSpaceDN w:val="0"/>
        <w:adjustRightInd w:val="0"/>
        <w:spacing w:after="0" w:line="240" w:lineRule="auto"/>
        <w:ind w:firstLine="720"/>
        <w:jc w:val="both"/>
        <w:rPr>
          <w:rFonts w:ascii="Times New Roman" w:eastAsia="Times New Roman" w:hAnsi="Times New Roman"/>
          <w:sz w:val="20"/>
          <w:szCs w:val="20"/>
        </w:rPr>
      </w:pPr>
      <w:r w:rsidRPr="00FE237E">
        <w:rPr>
          <w:rFonts w:ascii="Times New Roman" w:eastAsia="Times New Roman" w:hAnsi="Times New Roman"/>
          <w:sz w:val="20"/>
          <w:szCs w:val="20"/>
        </w:rPr>
        <w:t xml:space="preserve">На территории городского округа Истра числится 4 защитных сооружения гражданской обороны (ЗС ГО): 2 убежища и 2 противорадиационное укрытие, из них готовы 2 убежища и ограниченно готово 1 противорадиационное укрытие, что составляет 75% от общего количества ЗС ГО, 1 числящееся ПРУ не является таковым и поставлено на учет ошибочно. Для обеспечения </w:t>
      </w:r>
      <w:r w:rsidRPr="00907EBA">
        <w:rPr>
          <w:rFonts w:ascii="Times New Roman" w:eastAsia="Times New Roman" w:hAnsi="Times New Roman"/>
          <w:sz w:val="20"/>
          <w:szCs w:val="20"/>
        </w:rPr>
        <w:t>к 2027 году</w:t>
      </w:r>
      <w:r w:rsidRPr="00FE237E">
        <w:rPr>
          <w:rFonts w:ascii="Times New Roman" w:eastAsia="Times New Roman" w:hAnsi="Times New Roman"/>
          <w:sz w:val="20"/>
          <w:szCs w:val="20"/>
        </w:rPr>
        <w:t xml:space="preserve"> готовности к приему укрываемых до 75 % ЗС ГО необходимо провести обследование, планово-предупредительный ремонт строительных конструкций и специального оборудования ЗС ГО, не готовых к приему укрываемых. Для экстренного укрытия населения от обычных средств поражения необходимо содержать имеющийся фонд заглубленных помещений подземного пространства.</w:t>
      </w:r>
    </w:p>
    <w:p w14:paraId="2C590908" w14:textId="77777777" w:rsidR="000D0EB7" w:rsidRPr="00FE237E" w:rsidRDefault="000D0EB7" w:rsidP="00BE22E9">
      <w:pPr>
        <w:tabs>
          <w:tab w:val="left" w:pos="14175"/>
        </w:tabs>
        <w:autoSpaceDE w:val="0"/>
        <w:autoSpaceDN w:val="0"/>
        <w:adjustRightInd w:val="0"/>
        <w:spacing w:after="0" w:line="240" w:lineRule="auto"/>
        <w:ind w:firstLine="720"/>
        <w:jc w:val="both"/>
        <w:rPr>
          <w:rFonts w:ascii="Times New Roman" w:eastAsia="Times New Roman" w:hAnsi="Times New Roman"/>
          <w:sz w:val="20"/>
          <w:szCs w:val="20"/>
        </w:rPr>
      </w:pPr>
      <w:r w:rsidRPr="00FE237E">
        <w:rPr>
          <w:rFonts w:ascii="Times New Roman" w:eastAsia="Times New Roman" w:hAnsi="Times New Roman"/>
          <w:sz w:val="20"/>
          <w:szCs w:val="20"/>
        </w:rPr>
        <w:t>С целью подготовки населения в области гражданской обороны необходимо продолжить работу по созданию учебных консультационных пунктов из расчета 1 УКП на каждый территориальный отдел. Необходимо обеспечить подготовку должностных лиц городского округа Истра, проходящих обучение по дополнительным профессиональным программам в области гражданской обороны и защиты от чрезвычайных ситуаций, по договору с лицензированной образовательной организацией на регулярной основе.</w:t>
      </w:r>
    </w:p>
    <w:p w14:paraId="6EBC4E72" w14:textId="77777777" w:rsidR="000D0EB7" w:rsidRPr="00E36877" w:rsidRDefault="000D0EB7" w:rsidP="00BE22E9">
      <w:pPr>
        <w:tabs>
          <w:tab w:val="left" w:pos="14175"/>
        </w:tabs>
        <w:autoSpaceDE w:val="0"/>
        <w:autoSpaceDN w:val="0"/>
        <w:adjustRightInd w:val="0"/>
        <w:spacing w:after="0" w:line="240" w:lineRule="auto"/>
        <w:ind w:firstLine="720"/>
        <w:jc w:val="both"/>
        <w:rPr>
          <w:rFonts w:ascii="Times New Roman" w:hAnsi="Times New Roman"/>
          <w:sz w:val="20"/>
          <w:szCs w:val="20"/>
        </w:rPr>
      </w:pPr>
      <w:r w:rsidRPr="00FE237E">
        <w:rPr>
          <w:rFonts w:ascii="Times New Roman" w:eastAsia="Times New Roman" w:hAnsi="Times New Roman"/>
          <w:sz w:val="20"/>
          <w:szCs w:val="20"/>
        </w:rPr>
        <w:lastRenderedPageBreak/>
        <w:t>Повышение уровня защиты населения и территории городского округа Истра от опасностей возникающих при военных конфликтах или вследствие этих конфликтов, планируется достигнуть путем реализации основных мероприятий направленных на совершенствование системы подготовки населения по вопросам гражданской обороны, повышения готовности сил гражданской обороны городского округа, объектов гражданской обороны, защитных сооружений гражданской обороны, систем управления гражданской обороны, связи, создания и содержания запасов материально-технических, продовольственных, медицинских и иных средств, для целей гражданской обороны, создания и оснащения оборудованием и специальной техникой нештатных формирований по обеспечению выполнения мероприятий гражданской обороны (НФГО) в учреждениях и организациях, подведомственных администрации городского округа.</w:t>
      </w:r>
    </w:p>
    <w:p w14:paraId="491A63C0" w14:textId="77777777" w:rsidR="000D0EB7" w:rsidRPr="00E36877" w:rsidRDefault="000D0EB7" w:rsidP="00BE22E9">
      <w:pPr>
        <w:pStyle w:val="a3"/>
        <w:tabs>
          <w:tab w:val="left" w:pos="14175"/>
        </w:tabs>
        <w:jc w:val="both"/>
        <w:rPr>
          <w:rFonts w:ascii="Times New Roman" w:hAnsi="Times New Roman"/>
          <w:b/>
          <w:sz w:val="20"/>
          <w:szCs w:val="20"/>
        </w:rPr>
      </w:pPr>
    </w:p>
    <w:p w14:paraId="14718BCD" w14:textId="77777777" w:rsidR="000D0EB7" w:rsidRPr="00E36877" w:rsidRDefault="000D0EB7" w:rsidP="00BE22E9">
      <w:pPr>
        <w:pStyle w:val="a3"/>
        <w:tabs>
          <w:tab w:val="left" w:pos="14175"/>
        </w:tabs>
        <w:ind w:left="862"/>
        <w:jc w:val="both"/>
        <w:rPr>
          <w:rFonts w:ascii="Times New Roman" w:hAnsi="Times New Roman"/>
          <w:b/>
          <w:sz w:val="20"/>
          <w:szCs w:val="20"/>
        </w:rPr>
      </w:pPr>
    </w:p>
    <w:p w14:paraId="630D0326" w14:textId="215F6A40" w:rsidR="000D0EB7" w:rsidRPr="00103582" w:rsidRDefault="00103582" w:rsidP="00BE22E9">
      <w:pPr>
        <w:pStyle w:val="a3"/>
        <w:numPr>
          <w:ilvl w:val="0"/>
          <w:numId w:val="4"/>
        </w:numPr>
        <w:tabs>
          <w:tab w:val="left" w:pos="14175"/>
        </w:tabs>
        <w:ind w:left="709" w:hanging="709"/>
        <w:jc w:val="both"/>
        <w:rPr>
          <w:rFonts w:ascii="Times New Roman" w:eastAsia="Times New Roman" w:hAnsi="Times New Roman"/>
          <w:b/>
          <w:bCs/>
          <w:sz w:val="20"/>
          <w:szCs w:val="20"/>
        </w:rPr>
      </w:pPr>
      <w:bookmarkStart w:id="5" w:name="_Hlk127259568"/>
      <w:r>
        <w:rPr>
          <w:rFonts w:ascii="Times New Roman" w:eastAsia="Times New Roman" w:hAnsi="Times New Roman"/>
          <w:b/>
          <w:bCs/>
          <w:sz w:val="20"/>
          <w:szCs w:val="20"/>
        </w:rPr>
        <w:t>И</w:t>
      </w:r>
      <w:r w:rsidRPr="00103582">
        <w:rPr>
          <w:rFonts w:ascii="Times New Roman" w:eastAsia="Times New Roman" w:hAnsi="Times New Roman"/>
          <w:b/>
          <w:bCs/>
          <w:sz w:val="20"/>
          <w:szCs w:val="20"/>
        </w:rPr>
        <w:t>нерционный прогноз развития соответствующей сферы реализации муниципальной программы с учетом ранее достигнутых результатов, а также предложения по решению проблем в указанной сфере</w:t>
      </w:r>
    </w:p>
    <w:bookmarkEnd w:id="5"/>
    <w:p w14:paraId="053EB42E" w14:textId="77777777" w:rsidR="000D0EB7" w:rsidRPr="009D5499" w:rsidRDefault="000D0EB7" w:rsidP="00BE22E9">
      <w:pPr>
        <w:pStyle w:val="a3"/>
        <w:tabs>
          <w:tab w:val="left" w:pos="14175"/>
        </w:tabs>
        <w:ind w:left="862"/>
        <w:jc w:val="both"/>
        <w:rPr>
          <w:rFonts w:ascii="Times New Roman" w:hAnsi="Times New Roman"/>
          <w:b/>
          <w:color w:val="FF0000"/>
          <w:sz w:val="20"/>
          <w:szCs w:val="20"/>
        </w:rPr>
      </w:pPr>
    </w:p>
    <w:p w14:paraId="5193075A" w14:textId="77777777" w:rsidR="000D0EB7" w:rsidRPr="00E36877" w:rsidRDefault="000D0EB7" w:rsidP="00BE22E9">
      <w:pPr>
        <w:tabs>
          <w:tab w:val="left" w:pos="14175"/>
        </w:tabs>
        <w:autoSpaceDE w:val="0"/>
        <w:autoSpaceDN w:val="0"/>
        <w:adjustRightInd w:val="0"/>
        <w:spacing w:after="0" w:line="240" w:lineRule="auto"/>
        <w:ind w:firstLine="720"/>
        <w:jc w:val="both"/>
        <w:rPr>
          <w:rFonts w:ascii="Times New Roman" w:eastAsia="Times New Roman" w:hAnsi="Times New Roman"/>
          <w:sz w:val="20"/>
          <w:szCs w:val="20"/>
        </w:rPr>
      </w:pPr>
      <w:r w:rsidRPr="00E36877">
        <w:rPr>
          <w:rFonts w:ascii="Times New Roman" w:eastAsia="Times New Roman" w:hAnsi="Times New Roman"/>
          <w:sz w:val="20"/>
          <w:szCs w:val="20"/>
        </w:rPr>
        <w:t>Реализация программных мероприятий позволит создать условия для повышения реального уровня безопасности жизни жителей городского округа Истра Московской области, обеспечения защищенности объектов социальной сферы и мест с массовым пребыванием людей.</w:t>
      </w:r>
    </w:p>
    <w:p w14:paraId="108DDBD8" w14:textId="77777777" w:rsidR="000D0EB7" w:rsidRPr="00E36877" w:rsidRDefault="000D0EB7" w:rsidP="00BE22E9">
      <w:pPr>
        <w:tabs>
          <w:tab w:val="left" w:pos="14175"/>
        </w:tabs>
        <w:autoSpaceDE w:val="0"/>
        <w:autoSpaceDN w:val="0"/>
        <w:adjustRightInd w:val="0"/>
        <w:spacing w:after="0" w:line="240" w:lineRule="auto"/>
        <w:ind w:firstLine="720"/>
        <w:jc w:val="both"/>
        <w:rPr>
          <w:rFonts w:ascii="Times New Roman" w:eastAsia="Times New Roman" w:hAnsi="Times New Roman"/>
          <w:sz w:val="20"/>
          <w:szCs w:val="20"/>
        </w:rPr>
      </w:pPr>
      <w:r w:rsidRPr="00E36877">
        <w:rPr>
          <w:rFonts w:ascii="Times New Roman" w:eastAsia="Times New Roman" w:hAnsi="Times New Roman"/>
          <w:sz w:val="20"/>
          <w:szCs w:val="20"/>
        </w:rPr>
        <w:t>Программа рассчитана на пять лет: с 2023 по 2027 год, ее выполнение предусмотрено без разделения на этапы и включает постоянную реализацию планируемых мероприятий.</w:t>
      </w:r>
    </w:p>
    <w:p w14:paraId="2D37A046" w14:textId="77777777" w:rsidR="000D0EB7" w:rsidRPr="00E36877" w:rsidRDefault="000D0EB7" w:rsidP="00BE22E9">
      <w:pPr>
        <w:tabs>
          <w:tab w:val="left" w:pos="14175"/>
        </w:tabs>
        <w:autoSpaceDE w:val="0"/>
        <w:autoSpaceDN w:val="0"/>
        <w:adjustRightInd w:val="0"/>
        <w:spacing w:after="0" w:line="240" w:lineRule="auto"/>
        <w:ind w:firstLine="720"/>
        <w:jc w:val="both"/>
        <w:rPr>
          <w:rFonts w:ascii="Times New Roman" w:eastAsia="Times New Roman" w:hAnsi="Times New Roman"/>
          <w:sz w:val="20"/>
          <w:szCs w:val="20"/>
        </w:rPr>
      </w:pPr>
      <w:r w:rsidRPr="00E36877">
        <w:rPr>
          <w:rFonts w:ascii="Times New Roman" w:eastAsia="Times New Roman" w:hAnsi="Times New Roman"/>
          <w:sz w:val="20"/>
          <w:szCs w:val="20"/>
        </w:rPr>
        <w:t>Применение программно-целевого метода к решению проблемы повышения безопасности населения городского округа Истра Московской области сопряжено с определенными рисками. Так, в процессе реализации Программы возможно выявление отклонений в достижении промежуточных результатов из-за несоответствия влияния отдельных мероприятий Программы на ситуацию в сфере обеспечения безопасности, обусловленного использованием новых подходов к решению задач в этой области, а также недостаточной скоординированностью деятельности исполнителей Программы на начальных стадиях ее реализации.</w:t>
      </w:r>
    </w:p>
    <w:p w14:paraId="4A0C56C0" w14:textId="77777777" w:rsidR="000D0EB7" w:rsidRPr="00E36877" w:rsidRDefault="000D0EB7" w:rsidP="00BE22E9">
      <w:pPr>
        <w:tabs>
          <w:tab w:val="left" w:pos="14175"/>
        </w:tabs>
        <w:autoSpaceDE w:val="0"/>
        <w:autoSpaceDN w:val="0"/>
        <w:adjustRightInd w:val="0"/>
        <w:spacing w:after="0" w:line="240" w:lineRule="auto"/>
        <w:ind w:firstLine="720"/>
        <w:jc w:val="both"/>
        <w:rPr>
          <w:rFonts w:ascii="Times New Roman" w:eastAsia="Times New Roman" w:hAnsi="Times New Roman"/>
          <w:sz w:val="20"/>
          <w:szCs w:val="20"/>
        </w:rPr>
      </w:pPr>
      <w:r w:rsidRPr="00E36877">
        <w:rPr>
          <w:rFonts w:ascii="Times New Roman" w:eastAsia="Times New Roman" w:hAnsi="Times New Roman"/>
          <w:sz w:val="20"/>
          <w:szCs w:val="20"/>
        </w:rPr>
        <w:t>Наличие неблагоприятных факторов, а также дефицит финансирования, непопулярность среди населения отдельных мероприятий, затягивание сроков реализации мероприятий, пассивность и неэффективность действий органов власти и силовых структур могут привести к тому, что отдельные мероприятия будут выполнены в ограниченном объеме, что приведет к снижению эффективности Программы в целом.</w:t>
      </w:r>
    </w:p>
    <w:p w14:paraId="5668DBDD" w14:textId="77777777" w:rsidR="000D0EB7" w:rsidRPr="00E36877" w:rsidRDefault="000D0EB7" w:rsidP="00BE22E9">
      <w:pPr>
        <w:tabs>
          <w:tab w:val="left" w:pos="14175"/>
        </w:tabs>
        <w:autoSpaceDE w:val="0"/>
        <w:autoSpaceDN w:val="0"/>
        <w:adjustRightInd w:val="0"/>
        <w:spacing w:after="0" w:line="240" w:lineRule="auto"/>
        <w:ind w:firstLine="720"/>
        <w:jc w:val="both"/>
        <w:rPr>
          <w:rFonts w:ascii="Times New Roman" w:eastAsia="Times New Roman" w:hAnsi="Times New Roman"/>
          <w:sz w:val="20"/>
          <w:szCs w:val="20"/>
        </w:rPr>
      </w:pPr>
      <w:r w:rsidRPr="00E36877">
        <w:rPr>
          <w:rFonts w:ascii="Times New Roman" w:eastAsia="Times New Roman" w:hAnsi="Times New Roman"/>
          <w:sz w:val="20"/>
          <w:szCs w:val="20"/>
        </w:rPr>
        <w:t>В целях решения указанной проблемы в процессе реализации Программы предусматриваются:</w:t>
      </w:r>
    </w:p>
    <w:p w14:paraId="0FC79E81" w14:textId="77777777" w:rsidR="000D0EB7" w:rsidRPr="00E36877" w:rsidRDefault="000D0EB7" w:rsidP="00BE22E9">
      <w:pPr>
        <w:tabs>
          <w:tab w:val="left" w:pos="14175"/>
        </w:tabs>
        <w:autoSpaceDE w:val="0"/>
        <w:autoSpaceDN w:val="0"/>
        <w:adjustRightInd w:val="0"/>
        <w:spacing w:after="0" w:line="240" w:lineRule="auto"/>
        <w:ind w:firstLine="720"/>
        <w:jc w:val="both"/>
        <w:rPr>
          <w:rFonts w:ascii="Times New Roman" w:eastAsia="Times New Roman" w:hAnsi="Times New Roman"/>
          <w:sz w:val="20"/>
          <w:szCs w:val="20"/>
        </w:rPr>
      </w:pPr>
      <w:r w:rsidRPr="00E36877">
        <w:rPr>
          <w:rFonts w:ascii="Times New Roman" w:eastAsia="Times New Roman" w:hAnsi="Times New Roman"/>
          <w:sz w:val="20"/>
          <w:szCs w:val="20"/>
        </w:rPr>
        <w:t xml:space="preserve"> - создание эффективной системы управления на основе четкого распределения функций, полномочий и ответственности основных исполнителей Программы;</w:t>
      </w:r>
    </w:p>
    <w:p w14:paraId="78187FF2" w14:textId="77777777" w:rsidR="000D0EB7" w:rsidRPr="00E36877" w:rsidRDefault="000D0EB7" w:rsidP="00BE22E9">
      <w:pPr>
        <w:tabs>
          <w:tab w:val="left" w:pos="14175"/>
        </w:tabs>
        <w:autoSpaceDE w:val="0"/>
        <w:autoSpaceDN w:val="0"/>
        <w:adjustRightInd w:val="0"/>
        <w:spacing w:after="0" w:line="240" w:lineRule="auto"/>
        <w:ind w:firstLine="720"/>
        <w:jc w:val="both"/>
        <w:rPr>
          <w:rFonts w:ascii="Times New Roman" w:eastAsia="Times New Roman" w:hAnsi="Times New Roman"/>
          <w:sz w:val="20"/>
          <w:szCs w:val="20"/>
        </w:rPr>
      </w:pPr>
      <w:r w:rsidRPr="00E36877">
        <w:rPr>
          <w:rFonts w:ascii="Times New Roman" w:eastAsia="Times New Roman" w:hAnsi="Times New Roman"/>
          <w:sz w:val="20"/>
          <w:szCs w:val="20"/>
        </w:rPr>
        <w:t xml:space="preserve"> - мониторинг выполнения Программы, регулярный анализ и при необходимости ежегодная корректировка индикаторов и показателей, а также мероприятий Программы; </w:t>
      </w:r>
    </w:p>
    <w:p w14:paraId="5EF152E2" w14:textId="77777777" w:rsidR="000D0EB7" w:rsidRDefault="000D0EB7" w:rsidP="00BE22E9">
      <w:pPr>
        <w:tabs>
          <w:tab w:val="left" w:pos="14175"/>
        </w:tabs>
        <w:autoSpaceDE w:val="0"/>
        <w:autoSpaceDN w:val="0"/>
        <w:adjustRightInd w:val="0"/>
        <w:spacing w:after="0" w:line="240" w:lineRule="auto"/>
        <w:ind w:firstLine="720"/>
        <w:jc w:val="both"/>
        <w:rPr>
          <w:rFonts w:ascii="Times New Roman" w:hAnsi="Times New Roman"/>
          <w:b/>
          <w:sz w:val="20"/>
          <w:szCs w:val="20"/>
        </w:rPr>
      </w:pPr>
      <w:r w:rsidRPr="00E36877">
        <w:rPr>
          <w:rFonts w:ascii="Times New Roman" w:eastAsia="Times New Roman" w:hAnsi="Times New Roman"/>
          <w:sz w:val="20"/>
          <w:szCs w:val="20"/>
        </w:rPr>
        <w:t xml:space="preserve"> - оперативное реагирование и внесение изменений в муниципальную программу, снижающие воздействие негативных факторов на выполнение целевых показателей.</w:t>
      </w:r>
    </w:p>
    <w:p w14:paraId="2585DDC9" w14:textId="77777777" w:rsidR="00DD668E" w:rsidRDefault="00DD668E" w:rsidP="00DD668E">
      <w:pPr>
        <w:pStyle w:val="ConsPlusNormal"/>
        <w:tabs>
          <w:tab w:val="left" w:pos="14175"/>
        </w:tabs>
        <w:suppressAutoHyphens/>
        <w:autoSpaceDN/>
        <w:adjustRightInd/>
        <w:jc w:val="both"/>
        <w:outlineLvl w:val="1"/>
        <w:rPr>
          <w:rFonts w:ascii="Times New Roman" w:hAnsi="Times New Roman" w:cs="Times New Roman"/>
          <w:b/>
        </w:rPr>
      </w:pPr>
    </w:p>
    <w:p w14:paraId="51A0DAD2" w14:textId="344E84BB" w:rsidR="000D0EB7" w:rsidRPr="00E36877" w:rsidRDefault="000D0EB7" w:rsidP="00DD668E">
      <w:pPr>
        <w:pStyle w:val="ConsPlusNormal"/>
        <w:tabs>
          <w:tab w:val="left" w:pos="14175"/>
        </w:tabs>
        <w:suppressAutoHyphens/>
        <w:autoSpaceDN/>
        <w:adjustRightInd/>
        <w:jc w:val="both"/>
        <w:outlineLvl w:val="1"/>
        <w:rPr>
          <w:rFonts w:ascii="Times New Roman" w:hAnsi="Times New Roman" w:cs="Times New Roman"/>
          <w:b/>
        </w:rPr>
      </w:pPr>
      <w:r w:rsidRPr="00E36877">
        <w:rPr>
          <w:rFonts w:ascii="Times New Roman" w:hAnsi="Times New Roman" w:cs="Times New Roman"/>
          <w:b/>
        </w:rPr>
        <w:t>Перечень подпрограмм и краткое их описание</w:t>
      </w:r>
    </w:p>
    <w:p w14:paraId="22F78255" w14:textId="77777777" w:rsidR="000D0EB7" w:rsidRPr="00E36877" w:rsidRDefault="000D0EB7" w:rsidP="00BE22E9">
      <w:pPr>
        <w:pStyle w:val="a3"/>
        <w:tabs>
          <w:tab w:val="left" w:pos="14175"/>
        </w:tabs>
        <w:ind w:left="862"/>
        <w:jc w:val="both"/>
        <w:rPr>
          <w:rFonts w:ascii="Times New Roman" w:hAnsi="Times New Roman"/>
          <w:sz w:val="20"/>
          <w:szCs w:val="20"/>
        </w:rPr>
      </w:pPr>
    </w:p>
    <w:p w14:paraId="0C4FBAC4" w14:textId="77777777" w:rsidR="000D0EB7" w:rsidRPr="00E36877" w:rsidRDefault="000D0EB7" w:rsidP="00BE22E9">
      <w:pPr>
        <w:tabs>
          <w:tab w:val="left" w:pos="14175"/>
        </w:tabs>
        <w:autoSpaceDE w:val="0"/>
        <w:autoSpaceDN w:val="0"/>
        <w:adjustRightInd w:val="0"/>
        <w:spacing w:after="0" w:line="240" w:lineRule="auto"/>
        <w:ind w:firstLine="708"/>
        <w:jc w:val="both"/>
        <w:rPr>
          <w:rFonts w:ascii="Times New Roman" w:eastAsia="Times New Roman" w:hAnsi="Times New Roman"/>
          <w:sz w:val="20"/>
          <w:szCs w:val="20"/>
        </w:rPr>
      </w:pPr>
      <w:r w:rsidRPr="00E36877">
        <w:rPr>
          <w:rFonts w:ascii="Times New Roman" w:eastAsia="Times New Roman" w:hAnsi="Times New Roman"/>
          <w:sz w:val="20"/>
          <w:szCs w:val="20"/>
        </w:rPr>
        <w:t>Муниципальная программа состоит из шести подпрограмм:</w:t>
      </w:r>
    </w:p>
    <w:p w14:paraId="69BCBA68" w14:textId="77777777" w:rsidR="000D0EB7" w:rsidRPr="00E36877" w:rsidRDefault="000D0EB7" w:rsidP="00BE22E9">
      <w:pPr>
        <w:pStyle w:val="a5"/>
        <w:numPr>
          <w:ilvl w:val="0"/>
          <w:numId w:val="11"/>
        </w:numPr>
        <w:tabs>
          <w:tab w:val="left" w:pos="14175"/>
        </w:tabs>
        <w:autoSpaceDE w:val="0"/>
        <w:autoSpaceDN w:val="0"/>
        <w:adjustRightInd w:val="0"/>
        <w:spacing w:after="0" w:line="240" w:lineRule="auto"/>
        <w:jc w:val="both"/>
        <w:rPr>
          <w:rFonts w:ascii="Times New Roman" w:eastAsia="Times New Roman" w:hAnsi="Times New Roman"/>
          <w:sz w:val="20"/>
          <w:szCs w:val="20"/>
        </w:rPr>
      </w:pPr>
      <w:r w:rsidRPr="00E36877">
        <w:rPr>
          <w:rFonts w:ascii="Times New Roman" w:eastAsia="Times New Roman" w:hAnsi="Times New Roman"/>
          <w:sz w:val="20"/>
          <w:szCs w:val="20"/>
        </w:rPr>
        <w:t xml:space="preserve">Профилактика преступлений и иных правонарушений; </w:t>
      </w:r>
    </w:p>
    <w:p w14:paraId="08481362" w14:textId="7DDE477E" w:rsidR="000D0EB7" w:rsidRPr="00E36877" w:rsidRDefault="000D0EB7" w:rsidP="00BE22E9">
      <w:pPr>
        <w:pStyle w:val="a5"/>
        <w:numPr>
          <w:ilvl w:val="0"/>
          <w:numId w:val="11"/>
        </w:numPr>
        <w:tabs>
          <w:tab w:val="left" w:pos="14175"/>
        </w:tabs>
        <w:autoSpaceDE w:val="0"/>
        <w:autoSpaceDN w:val="0"/>
        <w:adjustRightInd w:val="0"/>
        <w:spacing w:after="0" w:line="240" w:lineRule="auto"/>
        <w:jc w:val="both"/>
        <w:rPr>
          <w:rFonts w:ascii="Times New Roman" w:eastAsia="Times New Roman" w:hAnsi="Times New Roman"/>
          <w:sz w:val="20"/>
          <w:szCs w:val="20"/>
        </w:rPr>
      </w:pPr>
      <w:r w:rsidRPr="00E36877">
        <w:rPr>
          <w:rFonts w:ascii="Times New Roman" w:eastAsia="Times New Roman" w:hAnsi="Times New Roman"/>
          <w:sz w:val="20"/>
          <w:szCs w:val="20"/>
        </w:rPr>
        <w:t xml:space="preserve">Обеспечение мероприятий по защите населения и территорий от чрезвычайных </w:t>
      </w:r>
      <w:r w:rsidRPr="00924AAB">
        <w:rPr>
          <w:rFonts w:ascii="Times New Roman" w:eastAsia="Times New Roman" w:hAnsi="Times New Roman"/>
          <w:sz w:val="20"/>
          <w:szCs w:val="20"/>
        </w:rPr>
        <w:t>ситуаций;</w:t>
      </w:r>
      <w:r w:rsidRPr="00E36877">
        <w:rPr>
          <w:rFonts w:ascii="Times New Roman" w:eastAsia="Times New Roman" w:hAnsi="Times New Roman"/>
          <w:sz w:val="20"/>
          <w:szCs w:val="20"/>
        </w:rPr>
        <w:t xml:space="preserve"> </w:t>
      </w:r>
    </w:p>
    <w:p w14:paraId="501C43C8" w14:textId="77777777" w:rsidR="000D0EB7" w:rsidRPr="00E36877" w:rsidRDefault="000D0EB7" w:rsidP="00BE22E9">
      <w:pPr>
        <w:pStyle w:val="a5"/>
        <w:numPr>
          <w:ilvl w:val="0"/>
          <w:numId w:val="11"/>
        </w:numPr>
        <w:tabs>
          <w:tab w:val="left" w:pos="14175"/>
        </w:tabs>
        <w:autoSpaceDE w:val="0"/>
        <w:autoSpaceDN w:val="0"/>
        <w:adjustRightInd w:val="0"/>
        <w:spacing w:after="0" w:line="240" w:lineRule="auto"/>
        <w:jc w:val="both"/>
        <w:rPr>
          <w:rFonts w:ascii="Times New Roman" w:eastAsia="Times New Roman" w:hAnsi="Times New Roman"/>
          <w:sz w:val="20"/>
          <w:szCs w:val="20"/>
        </w:rPr>
      </w:pPr>
      <w:r w:rsidRPr="00E36877">
        <w:rPr>
          <w:rFonts w:ascii="Times New Roman" w:eastAsia="Times New Roman" w:hAnsi="Times New Roman"/>
          <w:sz w:val="20"/>
          <w:szCs w:val="20"/>
        </w:rPr>
        <w:t xml:space="preserve">Обеспечение мероприятий гражданской обороны на территории муниципального образования Московской области; </w:t>
      </w:r>
    </w:p>
    <w:p w14:paraId="67613DCC" w14:textId="77777777" w:rsidR="000D0EB7" w:rsidRPr="00E36877" w:rsidRDefault="000D0EB7" w:rsidP="00BE22E9">
      <w:pPr>
        <w:pStyle w:val="a5"/>
        <w:numPr>
          <w:ilvl w:val="0"/>
          <w:numId w:val="11"/>
        </w:numPr>
        <w:tabs>
          <w:tab w:val="left" w:pos="14175"/>
        </w:tabs>
        <w:autoSpaceDE w:val="0"/>
        <w:autoSpaceDN w:val="0"/>
        <w:adjustRightInd w:val="0"/>
        <w:spacing w:after="0" w:line="240" w:lineRule="auto"/>
        <w:jc w:val="both"/>
        <w:rPr>
          <w:rFonts w:ascii="Times New Roman" w:eastAsia="Times New Roman" w:hAnsi="Times New Roman"/>
          <w:sz w:val="20"/>
          <w:szCs w:val="20"/>
        </w:rPr>
      </w:pPr>
      <w:r w:rsidRPr="00E36877">
        <w:rPr>
          <w:rFonts w:ascii="Times New Roman" w:eastAsia="Times New Roman" w:hAnsi="Times New Roman"/>
          <w:sz w:val="20"/>
          <w:szCs w:val="20"/>
        </w:rPr>
        <w:t xml:space="preserve">Обеспечение пожарной безопасности на территории муниципального образования Московской области; </w:t>
      </w:r>
    </w:p>
    <w:p w14:paraId="188CBBC4" w14:textId="77777777" w:rsidR="000D0EB7" w:rsidRPr="00E36877" w:rsidRDefault="000D0EB7" w:rsidP="00BE22E9">
      <w:pPr>
        <w:pStyle w:val="a5"/>
        <w:numPr>
          <w:ilvl w:val="0"/>
          <w:numId w:val="11"/>
        </w:numPr>
        <w:tabs>
          <w:tab w:val="left" w:pos="14175"/>
        </w:tabs>
        <w:autoSpaceDE w:val="0"/>
        <w:autoSpaceDN w:val="0"/>
        <w:adjustRightInd w:val="0"/>
        <w:spacing w:after="0" w:line="240" w:lineRule="auto"/>
        <w:jc w:val="both"/>
        <w:rPr>
          <w:rFonts w:ascii="Times New Roman" w:eastAsia="Times New Roman" w:hAnsi="Times New Roman"/>
          <w:sz w:val="20"/>
          <w:szCs w:val="20"/>
        </w:rPr>
      </w:pPr>
      <w:r w:rsidRPr="00E36877">
        <w:rPr>
          <w:rFonts w:ascii="Times New Roman" w:eastAsia="Times New Roman" w:hAnsi="Times New Roman"/>
          <w:sz w:val="20"/>
          <w:szCs w:val="20"/>
        </w:rPr>
        <w:t xml:space="preserve">Обеспечение безопасности населения на водных объектах, расположенных на территории муниципального образования Московской области; </w:t>
      </w:r>
    </w:p>
    <w:p w14:paraId="6A0BFCF5" w14:textId="77777777" w:rsidR="000D0EB7" w:rsidRPr="00E36877" w:rsidRDefault="000D0EB7" w:rsidP="00BE22E9">
      <w:pPr>
        <w:pStyle w:val="a5"/>
        <w:numPr>
          <w:ilvl w:val="0"/>
          <w:numId w:val="11"/>
        </w:numPr>
        <w:tabs>
          <w:tab w:val="left" w:pos="14175"/>
        </w:tabs>
        <w:autoSpaceDE w:val="0"/>
        <w:autoSpaceDN w:val="0"/>
        <w:adjustRightInd w:val="0"/>
        <w:spacing w:after="0" w:line="240" w:lineRule="auto"/>
        <w:jc w:val="both"/>
        <w:rPr>
          <w:rFonts w:ascii="Times New Roman" w:eastAsia="Times New Roman" w:hAnsi="Times New Roman"/>
          <w:sz w:val="20"/>
          <w:szCs w:val="20"/>
        </w:rPr>
      </w:pPr>
      <w:r w:rsidRPr="00E36877">
        <w:rPr>
          <w:rFonts w:ascii="Times New Roman" w:eastAsia="Times New Roman" w:hAnsi="Times New Roman"/>
          <w:sz w:val="20"/>
          <w:szCs w:val="20"/>
        </w:rPr>
        <w:t xml:space="preserve">Обеспечивающая программа. </w:t>
      </w:r>
    </w:p>
    <w:p w14:paraId="68F42A07" w14:textId="77777777" w:rsidR="000D0EB7" w:rsidRPr="00E36877" w:rsidRDefault="000D0EB7" w:rsidP="00BE22E9">
      <w:pPr>
        <w:pStyle w:val="a3"/>
        <w:tabs>
          <w:tab w:val="left" w:pos="14175"/>
        </w:tabs>
        <w:ind w:left="862"/>
        <w:jc w:val="both"/>
        <w:rPr>
          <w:rFonts w:ascii="Times New Roman" w:hAnsi="Times New Roman"/>
          <w:sz w:val="20"/>
          <w:szCs w:val="20"/>
        </w:rPr>
      </w:pPr>
    </w:p>
    <w:p w14:paraId="79FD4560" w14:textId="77777777" w:rsidR="000D0EB7" w:rsidRPr="00E36877" w:rsidRDefault="000D0EB7" w:rsidP="00BE22E9">
      <w:pPr>
        <w:pStyle w:val="ConsPlusNormal"/>
        <w:numPr>
          <w:ilvl w:val="0"/>
          <w:numId w:val="4"/>
        </w:numPr>
        <w:tabs>
          <w:tab w:val="left" w:pos="14175"/>
        </w:tabs>
        <w:suppressAutoHyphens/>
        <w:autoSpaceDN/>
        <w:adjustRightInd/>
        <w:ind w:left="0" w:firstLine="0"/>
        <w:jc w:val="both"/>
        <w:outlineLvl w:val="1"/>
        <w:rPr>
          <w:rFonts w:ascii="Times New Roman" w:hAnsi="Times New Roman"/>
          <w:b/>
        </w:rPr>
      </w:pPr>
      <w:r w:rsidRPr="00E36877">
        <w:rPr>
          <w:rFonts w:ascii="Times New Roman" w:hAnsi="Times New Roman" w:cs="Times New Roman"/>
          <w:b/>
        </w:rPr>
        <w:t>Обобщенная характеристика основных мероприятий с обоснованием необходимости их осуществления</w:t>
      </w:r>
    </w:p>
    <w:p w14:paraId="045B773A" w14:textId="77777777" w:rsidR="000D0EB7" w:rsidRPr="00E36877" w:rsidRDefault="000D0EB7" w:rsidP="00BE22E9">
      <w:pPr>
        <w:pStyle w:val="a3"/>
        <w:tabs>
          <w:tab w:val="left" w:pos="14175"/>
        </w:tabs>
        <w:jc w:val="both"/>
        <w:rPr>
          <w:rFonts w:ascii="Times New Roman" w:hAnsi="Times New Roman"/>
          <w:b/>
          <w:sz w:val="20"/>
          <w:szCs w:val="20"/>
        </w:rPr>
      </w:pPr>
    </w:p>
    <w:p w14:paraId="43F9AF95" w14:textId="77777777" w:rsidR="000D0EB7" w:rsidRPr="00E36877" w:rsidRDefault="000D0EB7" w:rsidP="00BE22E9">
      <w:pPr>
        <w:pStyle w:val="a5"/>
        <w:tabs>
          <w:tab w:val="left" w:pos="14175"/>
        </w:tabs>
        <w:spacing w:after="0"/>
        <w:ind w:left="0" w:firstLine="720"/>
        <w:rPr>
          <w:rFonts w:ascii="Times New Roman" w:eastAsia="Times New Roman" w:hAnsi="Times New Roman"/>
          <w:sz w:val="20"/>
          <w:szCs w:val="20"/>
        </w:rPr>
      </w:pPr>
      <w:r w:rsidRPr="00E36877">
        <w:rPr>
          <w:rFonts w:ascii="Times New Roman" w:eastAsia="Times New Roman" w:hAnsi="Times New Roman"/>
          <w:sz w:val="20"/>
          <w:szCs w:val="20"/>
        </w:rPr>
        <w:t>Подпрограммой 1 предусматривается реализация следующих основных мероприятий:</w:t>
      </w:r>
    </w:p>
    <w:p w14:paraId="5CD1B3DB" w14:textId="6FA967FB" w:rsidR="000D0EB7" w:rsidRPr="00BA54B7" w:rsidRDefault="00BA54B7" w:rsidP="00BE22E9">
      <w:pPr>
        <w:tabs>
          <w:tab w:val="left" w:pos="14175"/>
        </w:tabs>
        <w:spacing w:after="0"/>
        <w:ind w:left="1080"/>
        <w:rPr>
          <w:rFonts w:ascii="Times New Roman" w:eastAsia="Times New Roman" w:hAnsi="Times New Roman"/>
          <w:sz w:val="20"/>
          <w:szCs w:val="20"/>
        </w:rPr>
      </w:pPr>
      <w:r>
        <w:rPr>
          <w:rFonts w:ascii="Times New Roman" w:eastAsia="Times New Roman" w:hAnsi="Times New Roman"/>
          <w:sz w:val="20"/>
          <w:szCs w:val="20"/>
        </w:rPr>
        <w:t xml:space="preserve">- </w:t>
      </w:r>
      <w:r w:rsidR="000D0EB7" w:rsidRPr="00BA54B7">
        <w:rPr>
          <w:rFonts w:ascii="Times New Roman" w:eastAsia="Times New Roman" w:hAnsi="Times New Roman"/>
          <w:sz w:val="20"/>
          <w:szCs w:val="20"/>
        </w:rPr>
        <w:t>повышение степени антитеррористической защищенности социально значимых объектов и мест с массовым пребыванием людей;</w:t>
      </w:r>
    </w:p>
    <w:p w14:paraId="73EDB265" w14:textId="16524A48" w:rsidR="000D0EB7" w:rsidRPr="00BA54B7" w:rsidRDefault="00BA54B7" w:rsidP="00BE22E9">
      <w:pPr>
        <w:tabs>
          <w:tab w:val="left" w:pos="14175"/>
        </w:tabs>
        <w:spacing w:after="0"/>
        <w:ind w:left="1080"/>
        <w:rPr>
          <w:rFonts w:ascii="Times New Roman" w:eastAsia="Times New Roman" w:hAnsi="Times New Roman"/>
          <w:sz w:val="20"/>
          <w:szCs w:val="20"/>
        </w:rPr>
      </w:pPr>
      <w:r>
        <w:rPr>
          <w:rFonts w:ascii="Times New Roman" w:eastAsia="Times New Roman" w:hAnsi="Times New Roman"/>
          <w:sz w:val="20"/>
          <w:szCs w:val="20"/>
        </w:rPr>
        <w:t xml:space="preserve">- </w:t>
      </w:r>
      <w:r w:rsidR="000D0EB7" w:rsidRPr="00BA54B7">
        <w:rPr>
          <w:rFonts w:ascii="Times New Roman" w:eastAsia="Times New Roman" w:hAnsi="Times New Roman"/>
          <w:sz w:val="20"/>
          <w:szCs w:val="20"/>
        </w:rPr>
        <w:t>обеспечение деятельности общественных объединений правоохранительной направленности;</w:t>
      </w:r>
    </w:p>
    <w:p w14:paraId="00E1C4BB" w14:textId="70424FF0" w:rsidR="000D0EB7" w:rsidRPr="00BA54B7" w:rsidRDefault="00BA54B7" w:rsidP="00BE22E9">
      <w:pPr>
        <w:tabs>
          <w:tab w:val="left" w:pos="14175"/>
        </w:tabs>
        <w:spacing w:after="0"/>
        <w:ind w:left="1080"/>
        <w:rPr>
          <w:rFonts w:ascii="Times New Roman" w:eastAsia="Times New Roman" w:hAnsi="Times New Roman"/>
          <w:sz w:val="20"/>
          <w:szCs w:val="20"/>
        </w:rPr>
      </w:pPr>
      <w:r>
        <w:rPr>
          <w:rFonts w:ascii="Times New Roman" w:eastAsia="Times New Roman" w:hAnsi="Times New Roman"/>
          <w:sz w:val="20"/>
          <w:szCs w:val="20"/>
        </w:rPr>
        <w:lastRenderedPageBreak/>
        <w:t xml:space="preserve">- </w:t>
      </w:r>
      <w:r w:rsidR="000D0EB7" w:rsidRPr="00BA54B7">
        <w:rPr>
          <w:rFonts w:ascii="Times New Roman" w:eastAsia="Times New Roman" w:hAnsi="Times New Roman"/>
          <w:sz w:val="20"/>
          <w:szCs w:val="20"/>
        </w:rPr>
        <w:t>реализация мероприятий по обеспечению общественного порядка и общественной безопасности, профилактике проявлений экстремизма на территории Московской области;</w:t>
      </w:r>
    </w:p>
    <w:p w14:paraId="7044ED1B" w14:textId="48BC1E0B" w:rsidR="000D0EB7" w:rsidRPr="00BA54B7" w:rsidRDefault="00BA54B7" w:rsidP="00BE22E9">
      <w:pPr>
        <w:tabs>
          <w:tab w:val="left" w:pos="14175"/>
        </w:tabs>
        <w:spacing w:after="0"/>
        <w:ind w:left="1080"/>
        <w:rPr>
          <w:rFonts w:ascii="Times New Roman" w:eastAsia="Times New Roman" w:hAnsi="Times New Roman"/>
          <w:sz w:val="20"/>
          <w:szCs w:val="20"/>
        </w:rPr>
      </w:pPr>
      <w:r>
        <w:rPr>
          <w:rFonts w:ascii="Times New Roman" w:eastAsia="Times New Roman" w:hAnsi="Times New Roman"/>
          <w:sz w:val="20"/>
          <w:szCs w:val="20"/>
        </w:rPr>
        <w:t xml:space="preserve">- </w:t>
      </w:r>
      <w:r w:rsidR="000D0EB7" w:rsidRPr="00BA54B7">
        <w:rPr>
          <w:rFonts w:ascii="Times New Roman" w:eastAsia="Times New Roman" w:hAnsi="Times New Roman"/>
          <w:sz w:val="20"/>
          <w:szCs w:val="20"/>
        </w:rPr>
        <w:t>развертывание элементов системы технологического обеспечения региональной общественной безопасности и оперативного управления "Безопасный регион" (далее - система "Безопасный регион");</w:t>
      </w:r>
    </w:p>
    <w:p w14:paraId="291E5F09" w14:textId="77777777" w:rsidR="00BA54B7" w:rsidRDefault="00BA54B7" w:rsidP="00BE22E9">
      <w:pPr>
        <w:tabs>
          <w:tab w:val="left" w:pos="14175"/>
        </w:tabs>
        <w:spacing w:after="0"/>
        <w:ind w:left="1080"/>
        <w:rPr>
          <w:rFonts w:ascii="Times New Roman" w:eastAsia="Times New Roman" w:hAnsi="Times New Roman"/>
          <w:sz w:val="20"/>
          <w:szCs w:val="20"/>
        </w:rPr>
      </w:pPr>
      <w:r>
        <w:rPr>
          <w:rFonts w:ascii="Times New Roman" w:eastAsia="Times New Roman" w:hAnsi="Times New Roman"/>
          <w:sz w:val="20"/>
          <w:szCs w:val="20"/>
        </w:rPr>
        <w:t xml:space="preserve">- </w:t>
      </w:r>
      <w:r w:rsidR="000D0EB7" w:rsidRPr="00BA54B7">
        <w:rPr>
          <w:rFonts w:ascii="Times New Roman" w:eastAsia="Times New Roman" w:hAnsi="Times New Roman"/>
          <w:sz w:val="20"/>
          <w:szCs w:val="20"/>
        </w:rPr>
        <w:t>профилактика наркомании и токсикомании.</w:t>
      </w:r>
    </w:p>
    <w:p w14:paraId="5476DD4A" w14:textId="02664980" w:rsidR="000D0EB7" w:rsidRPr="00BA54B7" w:rsidRDefault="00BA54B7" w:rsidP="00BE22E9">
      <w:pPr>
        <w:tabs>
          <w:tab w:val="left" w:pos="14175"/>
        </w:tabs>
        <w:spacing w:after="0"/>
        <w:ind w:left="1080"/>
        <w:rPr>
          <w:rFonts w:ascii="Times New Roman" w:eastAsia="Times New Roman" w:hAnsi="Times New Roman"/>
          <w:sz w:val="20"/>
          <w:szCs w:val="20"/>
        </w:rPr>
      </w:pPr>
      <w:r>
        <w:rPr>
          <w:rFonts w:ascii="Times New Roman" w:eastAsia="Times New Roman" w:hAnsi="Times New Roman"/>
          <w:sz w:val="20"/>
          <w:szCs w:val="20"/>
        </w:rPr>
        <w:t xml:space="preserve">- </w:t>
      </w:r>
      <w:r w:rsidR="000D0EB7" w:rsidRPr="00BA54B7">
        <w:rPr>
          <w:rFonts w:ascii="Times New Roman" w:eastAsia="Times New Roman" w:hAnsi="Times New Roman"/>
          <w:sz w:val="20"/>
          <w:szCs w:val="20"/>
        </w:rPr>
        <w:t xml:space="preserve">развитие похоронного дела </w:t>
      </w:r>
    </w:p>
    <w:p w14:paraId="6F1451EC" w14:textId="77777777" w:rsidR="000D0EB7" w:rsidRPr="00872CDB" w:rsidRDefault="000D0EB7" w:rsidP="00BE22E9">
      <w:pPr>
        <w:pStyle w:val="a5"/>
        <w:tabs>
          <w:tab w:val="left" w:pos="14175"/>
        </w:tabs>
        <w:spacing w:after="0"/>
        <w:ind w:left="1440"/>
        <w:rPr>
          <w:rFonts w:ascii="Times New Roman" w:eastAsia="Times New Roman" w:hAnsi="Times New Roman"/>
          <w:sz w:val="20"/>
          <w:szCs w:val="20"/>
        </w:rPr>
      </w:pPr>
    </w:p>
    <w:p w14:paraId="3DCF2198" w14:textId="77777777" w:rsidR="00BA54B7" w:rsidRPr="00FA4366" w:rsidRDefault="00BA54B7" w:rsidP="00BE22E9">
      <w:pPr>
        <w:pStyle w:val="a5"/>
        <w:tabs>
          <w:tab w:val="left" w:pos="14175"/>
        </w:tabs>
        <w:spacing w:after="0"/>
        <w:ind w:left="0" w:firstLine="709"/>
        <w:rPr>
          <w:rFonts w:ascii="Times New Roman" w:eastAsia="Times New Roman" w:hAnsi="Times New Roman"/>
          <w:sz w:val="20"/>
          <w:szCs w:val="20"/>
        </w:rPr>
      </w:pPr>
      <w:r w:rsidRPr="0046663F">
        <w:rPr>
          <w:rFonts w:ascii="Times New Roman" w:eastAsia="Times New Roman" w:hAnsi="Times New Roman"/>
          <w:sz w:val="20"/>
          <w:szCs w:val="20"/>
        </w:rPr>
        <w:t>Подпрограмм</w:t>
      </w:r>
      <w:r>
        <w:rPr>
          <w:rFonts w:ascii="Times New Roman" w:eastAsia="Times New Roman" w:hAnsi="Times New Roman"/>
          <w:sz w:val="20"/>
          <w:szCs w:val="20"/>
        </w:rPr>
        <w:t>ой</w:t>
      </w:r>
      <w:r w:rsidRPr="0046663F">
        <w:rPr>
          <w:rFonts w:ascii="Times New Roman" w:eastAsia="Times New Roman" w:hAnsi="Times New Roman"/>
          <w:sz w:val="20"/>
          <w:szCs w:val="20"/>
        </w:rPr>
        <w:t xml:space="preserve"> 2</w:t>
      </w:r>
      <w:r>
        <w:rPr>
          <w:rFonts w:ascii="Times New Roman" w:eastAsia="Times New Roman" w:hAnsi="Times New Roman"/>
          <w:sz w:val="20"/>
          <w:szCs w:val="20"/>
        </w:rPr>
        <w:t xml:space="preserve"> </w:t>
      </w:r>
      <w:r w:rsidRPr="0046663F">
        <w:rPr>
          <w:rFonts w:ascii="Times New Roman" w:eastAsia="Times New Roman" w:hAnsi="Times New Roman"/>
          <w:sz w:val="20"/>
          <w:szCs w:val="20"/>
        </w:rPr>
        <w:t>предусматривается реализация следующих основных меропр</w:t>
      </w:r>
      <w:r>
        <w:rPr>
          <w:rFonts w:ascii="Times New Roman" w:eastAsia="Times New Roman" w:hAnsi="Times New Roman"/>
          <w:sz w:val="20"/>
          <w:szCs w:val="20"/>
        </w:rPr>
        <w:t>иятий:</w:t>
      </w:r>
      <w:r>
        <w:rPr>
          <w:rFonts w:ascii="Times New Roman" w:eastAsia="Times New Roman" w:hAnsi="Times New Roman"/>
          <w:color w:val="000000"/>
          <w:sz w:val="16"/>
          <w:szCs w:val="16"/>
          <w:lang w:eastAsia="ru-RU"/>
        </w:rPr>
        <w:br/>
      </w:r>
      <w:r w:rsidRPr="00472BB7">
        <w:rPr>
          <w:rFonts w:ascii="Times New Roman" w:eastAsia="Times New Roman" w:hAnsi="Times New Roman"/>
          <w:color w:val="000000"/>
          <w:sz w:val="20"/>
          <w:szCs w:val="20"/>
          <w:lang w:eastAsia="ru-RU"/>
        </w:rPr>
        <w:t xml:space="preserve">                     </w:t>
      </w:r>
      <w:r>
        <w:rPr>
          <w:rFonts w:ascii="Times New Roman" w:eastAsia="Times New Roman" w:hAnsi="Times New Roman"/>
          <w:color w:val="000000"/>
          <w:sz w:val="20"/>
          <w:szCs w:val="20"/>
          <w:lang w:eastAsia="ru-RU"/>
        </w:rPr>
        <w:t xml:space="preserve"> </w:t>
      </w:r>
      <w:r w:rsidRPr="00472BB7">
        <w:rPr>
          <w:rFonts w:ascii="Times New Roman" w:eastAsia="Times New Roman" w:hAnsi="Times New Roman"/>
          <w:color w:val="000000"/>
          <w:sz w:val="20"/>
          <w:szCs w:val="20"/>
          <w:lang w:eastAsia="ru-RU"/>
        </w:rPr>
        <w:t xml:space="preserve"> </w:t>
      </w:r>
      <w:proofErr w:type="gramStart"/>
      <w:r w:rsidRPr="00472BB7">
        <w:rPr>
          <w:rFonts w:ascii="Times New Roman" w:eastAsia="Times New Roman" w:hAnsi="Times New Roman"/>
          <w:color w:val="000000"/>
          <w:sz w:val="20"/>
          <w:szCs w:val="20"/>
          <w:lang w:eastAsia="ru-RU"/>
        </w:rPr>
        <w:t>-</w:t>
      </w:r>
      <w:r>
        <w:rPr>
          <w:rFonts w:ascii="Times New Roman" w:eastAsia="Times New Roman" w:hAnsi="Times New Roman"/>
          <w:color w:val="000000"/>
          <w:sz w:val="20"/>
          <w:szCs w:val="20"/>
          <w:lang w:eastAsia="ru-RU"/>
        </w:rPr>
        <w:t xml:space="preserve">  </w:t>
      </w:r>
      <w:r w:rsidRPr="00472BB7">
        <w:rPr>
          <w:rFonts w:ascii="Times New Roman" w:eastAsia="Times New Roman" w:hAnsi="Times New Roman"/>
          <w:color w:val="000000"/>
          <w:sz w:val="20"/>
          <w:szCs w:val="20"/>
          <w:lang w:eastAsia="ru-RU"/>
        </w:rPr>
        <w:t>Эксплуатация</w:t>
      </w:r>
      <w:proofErr w:type="gramEnd"/>
      <w:r w:rsidRPr="00472BB7">
        <w:rPr>
          <w:rFonts w:ascii="Times New Roman" w:eastAsia="Times New Roman" w:hAnsi="Times New Roman"/>
          <w:color w:val="000000"/>
          <w:sz w:val="20"/>
          <w:szCs w:val="20"/>
          <w:lang w:eastAsia="ru-RU"/>
        </w:rPr>
        <w:t xml:space="preserve"> Системы-112 на территории муниципального образования</w:t>
      </w:r>
    </w:p>
    <w:p w14:paraId="4E48A94C" w14:textId="77777777" w:rsidR="00BA54B7" w:rsidRDefault="00BA54B7" w:rsidP="00BE22E9">
      <w:pPr>
        <w:pStyle w:val="a5"/>
        <w:tabs>
          <w:tab w:val="left" w:pos="14175"/>
        </w:tabs>
        <w:spacing w:after="0"/>
        <w:ind w:left="0" w:firstLine="720"/>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 xml:space="preserve">         -  Создание резервов материальных ресурсов для ликвидации чрезвычайных ситуаций муниципального характера на территории Московской области </w:t>
      </w:r>
    </w:p>
    <w:p w14:paraId="5493A3B9" w14:textId="77777777" w:rsidR="00BA54B7" w:rsidRDefault="00BA54B7" w:rsidP="00BE22E9">
      <w:pPr>
        <w:pStyle w:val="a5"/>
        <w:tabs>
          <w:tab w:val="left" w:pos="14175"/>
        </w:tabs>
        <w:spacing w:after="0"/>
        <w:ind w:left="0" w:firstLine="720"/>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 xml:space="preserve">         -  Реализация мероприятий по подготовке населения и специалистов и должностных лиц в области гражданской обороны защиты населения и территорий от     </w:t>
      </w:r>
    </w:p>
    <w:p w14:paraId="3EFCC540" w14:textId="77777777" w:rsidR="00BA54B7" w:rsidRDefault="00BA54B7" w:rsidP="00BE22E9">
      <w:pPr>
        <w:tabs>
          <w:tab w:val="left" w:pos="14175"/>
        </w:tabs>
        <w:spacing w:after="0"/>
        <w:rPr>
          <w:rFonts w:ascii="Times New Roman" w:eastAsia="Times New Roman" w:hAnsi="Times New Roman"/>
          <w:color w:val="000000"/>
          <w:sz w:val="20"/>
          <w:szCs w:val="20"/>
          <w:lang w:eastAsia="ru-RU"/>
        </w:rPr>
      </w:pPr>
      <w:r w:rsidRPr="00472BB7">
        <w:rPr>
          <w:rFonts w:ascii="Times New Roman" w:eastAsia="Times New Roman" w:hAnsi="Times New Roman"/>
          <w:color w:val="000000"/>
          <w:sz w:val="20"/>
          <w:szCs w:val="20"/>
          <w:lang w:eastAsia="ru-RU"/>
        </w:rPr>
        <w:t xml:space="preserve">              </w:t>
      </w:r>
      <w:r>
        <w:rPr>
          <w:rFonts w:ascii="Times New Roman" w:eastAsia="Times New Roman" w:hAnsi="Times New Roman"/>
          <w:color w:val="000000"/>
          <w:sz w:val="20"/>
          <w:szCs w:val="20"/>
          <w:lang w:eastAsia="ru-RU"/>
        </w:rPr>
        <w:t xml:space="preserve">          </w:t>
      </w:r>
      <w:r w:rsidRPr="00472BB7">
        <w:rPr>
          <w:rFonts w:ascii="Times New Roman" w:eastAsia="Times New Roman" w:hAnsi="Times New Roman"/>
          <w:color w:val="000000"/>
          <w:sz w:val="20"/>
          <w:szCs w:val="20"/>
          <w:lang w:eastAsia="ru-RU"/>
        </w:rPr>
        <w:t xml:space="preserve">   чрезвычайных ситуаций природного и техногенного характера </w:t>
      </w:r>
    </w:p>
    <w:p w14:paraId="02280850" w14:textId="77777777" w:rsidR="00BA54B7" w:rsidRDefault="00BA54B7" w:rsidP="00BE22E9">
      <w:pPr>
        <w:tabs>
          <w:tab w:val="left" w:pos="14175"/>
        </w:tabs>
        <w:spacing w:after="0"/>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 xml:space="preserve">                       -  Организация деятельности аварийно-спасательных формирований на территории муниципального образования Московской области </w:t>
      </w:r>
    </w:p>
    <w:p w14:paraId="54D3934B" w14:textId="77777777" w:rsidR="00BA54B7" w:rsidRDefault="00BA54B7" w:rsidP="00BE22E9">
      <w:pPr>
        <w:tabs>
          <w:tab w:val="left" w:pos="14175"/>
        </w:tabs>
        <w:spacing w:after="0"/>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 xml:space="preserve">                       -  Создание, содержание системно-аппаратного комплекса «Безопасный город» на территории муниципального образования Московской области</w:t>
      </w:r>
    </w:p>
    <w:p w14:paraId="53C680DC" w14:textId="77777777" w:rsidR="00BA54B7" w:rsidRDefault="00BA54B7" w:rsidP="00BE22E9">
      <w:pPr>
        <w:pStyle w:val="a3"/>
        <w:tabs>
          <w:tab w:val="left" w:pos="14175"/>
        </w:tabs>
        <w:contextualSpacing/>
        <w:jc w:val="both"/>
        <w:rPr>
          <w:rFonts w:ascii="Times New Roman" w:hAnsi="Times New Roman"/>
          <w:b/>
          <w:sz w:val="18"/>
          <w:szCs w:val="18"/>
        </w:rPr>
      </w:pPr>
    </w:p>
    <w:p w14:paraId="014A55E3" w14:textId="77777777" w:rsidR="00BA54B7" w:rsidRDefault="00BA54B7" w:rsidP="00BE22E9">
      <w:pPr>
        <w:pStyle w:val="a3"/>
        <w:tabs>
          <w:tab w:val="left" w:pos="14175"/>
        </w:tabs>
        <w:ind w:left="709" w:hanging="709"/>
        <w:contextualSpacing/>
        <w:jc w:val="both"/>
        <w:rPr>
          <w:rFonts w:ascii="Times New Roman" w:hAnsi="Times New Roman"/>
          <w:b/>
          <w:sz w:val="18"/>
          <w:szCs w:val="18"/>
        </w:rPr>
      </w:pPr>
      <w:r>
        <w:rPr>
          <w:rFonts w:ascii="Times New Roman" w:eastAsia="Times New Roman" w:hAnsi="Times New Roman"/>
          <w:sz w:val="20"/>
          <w:szCs w:val="20"/>
        </w:rPr>
        <w:t xml:space="preserve">              </w:t>
      </w:r>
      <w:r w:rsidRPr="0046663F">
        <w:rPr>
          <w:rFonts w:ascii="Times New Roman" w:eastAsia="Times New Roman" w:hAnsi="Times New Roman"/>
          <w:sz w:val="20"/>
          <w:szCs w:val="20"/>
        </w:rPr>
        <w:t>Подпрограмм</w:t>
      </w:r>
      <w:r>
        <w:rPr>
          <w:rFonts w:ascii="Times New Roman" w:eastAsia="Times New Roman" w:hAnsi="Times New Roman"/>
          <w:sz w:val="20"/>
          <w:szCs w:val="20"/>
        </w:rPr>
        <w:t>ой</w:t>
      </w:r>
      <w:r w:rsidRPr="0046663F">
        <w:rPr>
          <w:rFonts w:ascii="Times New Roman" w:eastAsia="Times New Roman" w:hAnsi="Times New Roman"/>
          <w:sz w:val="20"/>
          <w:szCs w:val="20"/>
        </w:rPr>
        <w:t xml:space="preserve"> </w:t>
      </w:r>
      <w:r>
        <w:rPr>
          <w:rFonts w:ascii="Times New Roman" w:eastAsia="Times New Roman" w:hAnsi="Times New Roman"/>
          <w:sz w:val="20"/>
          <w:szCs w:val="20"/>
        </w:rPr>
        <w:t xml:space="preserve">3 </w:t>
      </w:r>
      <w:r w:rsidRPr="0046663F">
        <w:rPr>
          <w:rFonts w:ascii="Times New Roman" w:eastAsia="Times New Roman" w:hAnsi="Times New Roman"/>
          <w:sz w:val="20"/>
          <w:szCs w:val="20"/>
        </w:rPr>
        <w:t>предусматривается реализация следующих основных меропр</w:t>
      </w:r>
      <w:r>
        <w:rPr>
          <w:rFonts w:ascii="Times New Roman" w:eastAsia="Times New Roman" w:hAnsi="Times New Roman"/>
          <w:sz w:val="20"/>
          <w:szCs w:val="20"/>
        </w:rPr>
        <w:t>иятий:</w:t>
      </w:r>
    </w:p>
    <w:p w14:paraId="1BCD9067" w14:textId="0D30A435" w:rsidR="00BA54B7" w:rsidRDefault="00BA54B7" w:rsidP="00BE22E9">
      <w:pPr>
        <w:tabs>
          <w:tab w:val="left" w:pos="14175"/>
        </w:tabs>
        <w:spacing w:after="0" w:line="240" w:lineRule="auto"/>
        <w:rPr>
          <w:rFonts w:ascii="Times New Roman" w:eastAsia="Times New Roman" w:hAnsi="Times New Roman"/>
          <w:color w:val="000000"/>
          <w:sz w:val="20"/>
          <w:szCs w:val="20"/>
          <w:lang w:eastAsia="ru-RU"/>
        </w:rPr>
      </w:pPr>
      <w:r>
        <w:rPr>
          <w:rFonts w:ascii="Times New Roman" w:hAnsi="Times New Roman"/>
          <w:b/>
          <w:sz w:val="18"/>
          <w:szCs w:val="18"/>
        </w:rPr>
        <w:t xml:space="preserve">                       -  </w:t>
      </w:r>
      <w:r w:rsidRPr="00FA4366">
        <w:rPr>
          <w:rFonts w:ascii="Times New Roman" w:eastAsia="Times New Roman" w:hAnsi="Times New Roman"/>
          <w:color w:val="000000"/>
          <w:sz w:val="20"/>
          <w:szCs w:val="20"/>
          <w:lang w:eastAsia="ru-RU"/>
        </w:rPr>
        <w:t xml:space="preserve">Создание, развитие и поддержание в постоянной готовности систем оповещения населения об опасностях, возникающих при военных конфликтах или </w:t>
      </w:r>
    </w:p>
    <w:p w14:paraId="382975F8" w14:textId="77777777" w:rsidR="00BA54B7" w:rsidRDefault="00BA54B7" w:rsidP="00BE22E9">
      <w:pPr>
        <w:tabs>
          <w:tab w:val="left" w:pos="14175"/>
        </w:tabs>
        <w:spacing w:after="0" w:line="240" w:lineRule="auto"/>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 xml:space="preserve">                         </w:t>
      </w:r>
      <w:r w:rsidRPr="00FA4366">
        <w:rPr>
          <w:rFonts w:ascii="Times New Roman" w:eastAsia="Times New Roman" w:hAnsi="Times New Roman"/>
          <w:color w:val="000000"/>
          <w:sz w:val="20"/>
          <w:szCs w:val="20"/>
          <w:lang w:eastAsia="ru-RU"/>
        </w:rPr>
        <w:t xml:space="preserve">вследствие этих конфликтов, а также при чрезвычайных ситуациях природного и техногенного характера (происшествий) на территории муниципального </w:t>
      </w:r>
      <w:r>
        <w:rPr>
          <w:rFonts w:ascii="Times New Roman" w:eastAsia="Times New Roman" w:hAnsi="Times New Roman"/>
          <w:color w:val="000000"/>
          <w:sz w:val="20"/>
          <w:szCs w:val="20"/>
          <w:lang w:eastAsia="ru-RU"/>
        </w:rPr>
        <w:t xml:space="preserve">  </w:t>
      </w:r>
    </w:p>
    <w:p w14:paraId="299F7310" w14:textId="77777777" w:rsidR="00BA54B7" w:rsidRPr="00FA4366" w:rsidRDefault="00BA54B7" w:rsidP="00BE22E9">
      <w:pPr>
        <w:tabs>
          <w:tab w:val="left" w:pos="14175"/>
        </w:tabs>
        <w:spacing w:after="0" w:line="240" w:lineRule="auto"/>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 xml:space="preserve">                         </w:t>
      </w:r>
      <w:proofErr w:type="gramStart"/>
      <w:r w:rsidRPr="00FA4366">
        <w:rPr>
          <w:rFonts w:ascii="Times New Roman" w:eastAsia="Times New Roman" w:hAnsi="Times New Roman"/>
          <w:color w:val="000000"/>
          <w:sz w:val="20"/>
          <w:szCs w:val="20"/>
          <w:lang w:eastAsia="ru-RU"/>
        </w:rPr>
        <w:t>образования  Московской</w:t>
      </w:r>
      <w:proofErr w:type="gramEnd"/>
      <w:r w:rsidRPr="00FA4366">
        <w:rPr>
          <w:rFonts w:ascii="Times New Roman" w:eastAsia="Times New Roman" w:hAnsi="Times New Roman"/>
          <w:color w:val="000000"/>
          <w:sz w:val="20"/>
          <w:szCs w:val="20"/>
          <w:lang w:eastAsia="ru-RU"/>
        </w:rPr>
        <w:t xml:space="preserve"> области</w:t>
      </w:r>
    </w:p>
    <w:p w14:paraId="650E0560" w14:textId="77777777" w:rsidR="00BA54B7" w:rsidRPr="00FA4366" w:rsidRDefault="00BA54B7" w:rsidP="00BE22E9">
      <w:pPr>
        <w:tabs>
          <w:tab w:val="left" w:pos="14175"/>
        </w:tabs>
        <w:spacing w:after="0" w:line="240" w:lineRule="auto"/>
        <w:rPr>
          <w:rFonts w:ascii="Times New Roman" w:eastAsia="Times New Roman" w:hAnsi="Times New Roman"/>
          <w:color w:val="000000"/>
          <w:sz w:val="20"/>
          <w:szCs w:val="20"/>
          <w:lang w:eastAsia="ru-RU"/>
        </w:rPr>
      </w:pPr>
      <w:r>
        <w:rPr>
          <w:rFonts w:ascii="Times New Roman" w:eastAsia="Times New Roman" w:hAnsi="Times New Roman"/>
          <w:color w:val="000000"/>
          <w:sz w:val="16"/>
          <w:szCs w:val="16"/>
          <w:lang w:eastAsia="ru-RU"/>
        </w:rPr>
        <w:t xml:space="preserve">                          </w:t>
      </w:r>
      <w:r w:rsidRPr="00FA4366">
        <w:rPr>
          <w:rFonts w:ascii="Times New Roman" w:eastAsia="Times New Roman" w:hAnsi="Times New Roman"/>
          <w:color w:val="000000"/>
          <w:sz w:val="20"/>
          <w:szCs w:val="20"/>
          <w:lang w:eastAsia="ru-RU"/>
        </w:rPr>
        <w:t xml:space="preserve">- </w:t>
      </w:r>
      <w:r>
        <w:rPr>
          <w:rFonts w:ascii="Times New Roman" w:eastAsia="Times New Roman" w:hAnsi="Times New Roman"/>
          <w:color w:val="000000"/>
          <w:sz w:val="20"/>
          <w:szCs w:val="20"/>
          <w:lang w:eastAsia="ru-RU"/>
        </w:rPr>
        <w:t xml:space="preserve"> </w:t>
      </w:r>
      <w:r w:rsidRPr="00FA4366">
        <w:rPr>
          <w:rFonts w:ascii="Times New Roman" w:eastAsia="Times New Roman" w:hAnsi="Times New Roman"/>
          <w:color w:val="000000"/>
          <w:sz w:val="20"/>
          <w:szCs w:val="20"/>
          <w:lang w:eastAsia="ru-RU"/>
        </w:rPr>
        <w:t>Накопление, хранение и использование в целях гражданской обороны запасов материально-</w:t>
      </w:r>
      <w:proofErr w:type="gramStart"/>
      <w:r w:rsidRPr="00FA4366">
        <w:rPr>
          <w:rFonts w:ascii="Times New Roman" w:eastAsia="Times New Roman" w:hAnsi="Times New Roman"/>
          <w:color w:val="000000"/>
          <w:sz w:val="20"/>
          <w:szCs w:val="20"/>
          <w:lang w:eastAsia="ru-RU"/>
        </w:rPr>
        <w:t>технических ,</w:t>
      </w:r>
      <w:proofErr w:type="gramEnd"/>
      <w:r w:rsidRPr="00FA4366">
        <w:rPr>
          <w:rFonts w:ascii="Times New Roman" w:eastAsia="Times New Roman" w:hAnsi="Times New Roman"/>
          <w:color w:val="000000"/>
          <w:sz w:val="20"/>
          <w:szCs w:val="20"/>
          <w:lang w:eastAsia="ru-RU"/>
        </w:rPr>
        <w:t xml:space="preserve"> продовольственных, медицинских и иных средств </w:t>
      </w:r>
    </w:p>
    <w:p w14:paraId="65F12889" w14:textId="77777777" w:rsidR="00BA54B7" w:rsidRDefault="00BA54B7" w:rsidP="00BE22E9">
      <w:pPr>
        <w:pStyle w:val="a3"/>
        <w:tabs>
          <w:tab w:val="left" w:pos="14175"/>
        </w:tabs>
        <w:contextualSpacing/>
        <w:jc w:val="both"/>
        <w:rPr>
          <w:rFonts w:ascii="Times New Roman" w:hAnsi="Times New Roman"/>
          <w:bCs/>
          <w:sz w:val="20"/>
          <w:szCs w:val="20"/>
        </w:rPr>
      </w:pPr>
      <w:r>
        <w:rPr>
          <w:rFonts w:ascii="Times New Roman" w:hAnsi="Times New Roman"/>
          <w:b/>
          <w:sz w:val="20"/>
          <w:szCs w:val="20"/>
        </w:rPr>
        <w:t xml:space="preserve">                     -  </w:t>
      </w:r>
      <w:r w:rsidRPr="00FA4366">
        <w:rPr>
          <w:rFonts w:ascii="Times New Roman" w:hAnsi="Times New Roman"/>
          <w:bCs/>
          <w:sz w:val="20"/>
          <w:szCs w:val="20"/>
        </w:rPr>
        <w:t>Р</w:t>
      </w:r>
      <w:r>
        <w:rPr>
          <w:rFonts w:ascii="Times New Roman" w:hAnsi="Times New Roman"/>
          <w:bCs/>
          <w:sz w:val="20"/>
          <w:szCs w:val="20"/>
        </w:rPr>
        <w:t>азвитие и совершенствование материально-технической базы учреждений в сфере гражданской обороны и защиты населения и территорий от чрезвычайных</w:t>
      </w:r>
    </w:p>
    <w:p w14:paraId="6FAD08DA" w14:textId="77777777" w:rsidR="00BA54B7" w:rsidRDefault="00BA54B7" w:rsidP="00BE22E9">
      <w:pPr>
        <w:pStyle w:val="a3"/>
        <w:tabs>
          <w:tab w:val="left" w:pos="14175"/>
        </w:tabs>
        <w:contextualSpacing/>
        <w:jc w:val="both"/>
        <w:rPr>
          <w:rFonts w:ascii="Times New Roman" w:hAnsi="Times New Roman"/>
          <w:bCs/>
          <w:sz w:val="20"/>
          <w:szCs w:val="20"/>
        </w:rPr>
      </w:pPr>
      <w:r>
        <w:rPr>
          <w:rFonts w:ascii="Times New Roman" w:hAnsi="Times New Roman"/>
          <w:bCs/>
          <w:sz w:val="20"/>
          <w:szCs w:val="20"/>
        </w:rPr>
        <w:t xml:space="preserve">                       ситуаций </w:t>
      </w:r>
    </w:p>
    <w:p w14:paraId="5C39816A" w14:textId="77777777" w:rsidR="00BA54B7" w:rsidRPr="00FA4366" w:rsidRDefault="00BA54B7" w:rsidP="00BE22E9">
      <w:pPr>
        <w:pStyle w:val="a3"/>
        <w:tabs>
          <w:tab w:val="left" w:pos="14175"/>
        </w:tabs>
        <w:contextualSpacing/>
        <w:jc w:val="both"/>
        <w:rPr>
          <w:rFonts w:ascii="Times New Roman" w:hAnsi="Times New Roman"/>
          <w:b/>
          <w:sz w:val="20"/>
          <w:szCs w:val="20"/>
        </w:rPr>
      </w:pPr>
    </w:p>
    <w:p w14:paraId="2526A0D7" w14:textId="77777777" w:rsidR="00BA54B7" w:rsidRDefault="00BA54B7" w:rsidP="00BE22E9">
      <w:pPr>
        <w:pStyle w:val="a3"/>
        <w:tabs>
          <w:tab w:val="left" w:pos="14175"/>
        </w:tabs>
        <w:ind w:left="142"/>
        <w:contextualSpacing/>
        <w:jc w:val="both"/>
        <w:rPr>
          <w:rFonts w:ascii="Times New Roman" w:eastAsia="Times New Roman" w:hAnsi="Times New Roman"/>
          <w:sz w:val="20"/>
          <w:szCs w:val="20"/>
        </w:rPr>
      </w:pPr>
      <w:r>
        <w:rPr>
          <w:rFonts w:ascii="Times New Roman" w:eastAsia="Times New Roman" w:hAnsi="Times New Roman"/>
          <w:sz w:val="20"/>
          <w:szCs w:val="20"/>
        </w:rPr>
        <w:t xml:space="preserve">          </w:t>
      </w:r>
      <w:r w:rsidRPr="0046663F">
        <w:rPr>
          <w:rFonts w:ascii="Times New Roman" w:eastAsia="Times New Roman" w:hAnsi="Times New Roman"/>
          <w:sz w:val="20"/>
          <w:szCs w:val="20"/>
        </w:rPr>
        <w:t>Подпрограмм</w:t>
      </w:r>
      <w:r>
        <w:rPr>
          <w:rFonts w:ascii="Times New Roman" w:eastAsia="Times New Roman" w:hAnsi="Times New Roman"/>
          <w:sz w:val="20"/>
          <w:szCs w:val="20"/>
        </w:rPr>
        <w:t>ой</w:t>
      </w:r>
      <w:r w:rsidRPr="0046663F">
        <w:rPr>
          <w:rFonts w:ascii="Times New Roman" w:eastAsia="Times New Roman" w:hAnsi="Times New Roman"/>
          <w:sz w:val="20"/>
          <w:szCs w:val="20"/>
        </w:rPr>
        <w:t xml:space="preserve"> </w:t>
      </w:r>
      <w:r>
        <w:rPr>
          <w:rFonts w:ascii="Times New Roman" w:eastAsia="Times New Roman" w:hAnsi="Times New Roman"/>
          <w:sz w:val="20"/>
          <w:szCs w:val="20"/>
        </w:rPr>
        <w:t xml:space="preserve">4 </w:t>
      </w:r>
      <w:r w:rsidRPr="0046663F">
        <w:rPr>
          <w:rFonts w:ascii="Times New Roman" w:eastAsia="Times New Roman" w:hAnsi="Times New Roman"/>
          <w:sz w:val="20"/>
          <w:szCs w:val="20"/>
        </w:rPr>
        <w:t>предусматривается реализация следующих основных меропр</w:t>
      </w:r>
      <w:r>
        <w:rPr>
          <w:rFonts w:ascii="Times New Roman" w:eastAsia="Times New Roman" w:hAnsi="Times New Roman"/>
          <w:sz w:val="20"/>
          <w:szCs w:val="20"/>
        </w:rPr>
        <w:t>иятий:</w:t>
      </w:r>
    </w:p>
    <w:p w14:paraId="55F53012" w14:textId="77777777" w:rsidR="00BA54B7" w:rsidRDefault="00BA54B7" w:rsidP="00BE22E9">
      <w:pPr>
        <w:pStyle w:val="a3"/>
        <w:tabs>
          <w:tab w:val="left" w:pos="14175"/>
        </w:tabs>
        <w:contextualSpacing/>
        <w:jc w:val="both"/>
        <w:rPr>
          <w:rFonts w:ascii="Times New Roman" w:hAnsi="Times New Roman"/>
          <w:b/>
          <w:sz w:val="18"/>
          <w:szCs w:val="18"/>
        </w:rPr>
      </w:pPr>
      <w:r>
        <w:rPr>
          <w:rFonts w:ascii="Times New Roman" w:eastAsia="Times New Roman" w:hAnsi="Times New Roman"/>
          <w:sz w:val="20"/>
          <w:szCs w:val="20"/>
        </w:rPr>
        <w:t xml:space="preserve">                     -  Повышение степени пожарной безопасности на территории муниципального образования Московской области </w:t>
      </w:r>
    </w:p>
    <w:p w14:paraId="3A4205D2" w14:textId="77777777" w:rsidR="00BA54B7" w:rsidRDefault="00BA54B7" w:rsidP="00BE22E9">
      <w:pPr>
        <w:pStyle w:val="a3"/>
        <w:tabs>
          <w:tab w:val="left" w:pos="14175"/>
        </w:tabs>
        <w:contextualSpacing/>
        <w:jc w:val="both"/>
        <w:rPr>
          <w:rFonts w:ascii="Times New Roman" w:hAnsi="Times New Roman"/>
          <w:b/>
          <w:sz w:val="18"/>
          <w:szCs w:val="18"/>
        </w:rPr>
      </w:pPr>
      <w:r>
        <w:rPr>
          <w:rFonts w:ascii="Times New Roman" w:hAnsi="Times New Roman"/>
          <w:b/>
          <w:sz w:val="18"/>
          <w:szCs w:val="18"/>
        </w:rPr>
        <w:t xml:space="preserve">                      </w:t>
      </w:r>
    </w:p>
    <w:p w14:paraId="11E6169E" w14:textId="77777777" w:rsidR="00BA54B7" w:rsidRDefault="00BA54B7" w:rsidP="00BE22E9">
      <w:pPr>
        <w:pStyle w:val="a3"/>
        <w:tabs>
          <w:tab w:val="left" w:pos="14175"/>
        </w:tabs>
        <w:ind w:left="284" w:hanging="142"/>
        <w:contextualSpacing/>
        <w:jc w:val="both"/>
        <w:rPr>
          <w:rFonts w:ascii="Times New Roman" w:hAnsi="Times New Roman"/>
          <w:b/>
          <w:sz w:val="18"/>
          <w:szCs w:val="18"/>
        </w:rPr>
      </w:pPr>
      <w:r>
        <w:rPr>
          <w:rFonts w:ascii="Times New Roman" w:hAnsi="Times New Roman"/>
          <w:b/>
          <w:sz w:val="18"/>
          <w:szCs w:val="18"/>
        </w:rPr>
        <w:t xml:space="preserve">            </w:t>
      </w:r>
      <w:r w:rsidRPr="0046663F">
        <w:rPr>
          <w:rFonts w:ascii="Times New Roman" w:eastAsia="Times New Roman" w:hAnsi="Times New Roman"/>
          <w:sz w:val="20"/>
          <w:szCs w:val="20"/>
        </w:rPr>
        <w:t>Подпрограмм</w:t>
      </w:r>
      <w:r>
        <w:rPr>
          <w:rFonts w:ascii="Times New Roman" w:eastAsia="Times New Roman" w:hAnsi="Times New Roman"/>
          <w:sz w:val="20"/>
          <w:szCs w:val="20"/>
        </w:rPr>
        <w:t>ой</w:t>
      </w:r>
      <w:r w:rsidRPr="0046663F">
        <w:rPr>
          <w:rFonts w:ascii="Times New Roman" w:eastAsia="Times New Roman" w:hAnsi="Times New Roman"/>
          <w:sz w:val="20"/>
          <w:szCs w:val="20"/>
        </w:rPr>
        <w:t xml:space="preserve"> </w:t>
      </w:r>
      <w:r>
        <w:rPr>
          <w:rFonts w:ascii="Times New Roman" w:eastAsia="Times New Roman" w:hAnsi="Times New Roman"/>
          <w:sz w:val="20"/>
          <w:szCs w:val="20"/>
        </w:rPr>
        <w:t xml:space="preserve">5 </w:t>
      </w:r>
      <w:r w:rsidRPr="0046663F">
        <w:rPr>
          <w:rFonts w:ascii="Times New Roman" w:eastAsia="Times New Roman" w:hAnsi="Times New Roman"/>
          <w:sz w:val="20"/>
          <w:szCs w:val="20"/>
        </w:rPr>
        <w:t>предусматривается реализация следующих основных меропр</w:t>
      </w:r>
      <w:r>
        <w:rPr>
          <w:rFonts w:ascii="Times New Roman" w:eastAsia="Times New Roman" w:hAnsi="Times New Roman"/>
          <w:sz w:val="20"/>
          <w:szCs w:val="20"/>
        </w:rPr>
        <w:t>иятий:</w:t>
      </w:r>
    </w:p>
    <w:p w14:paraId="42FE7042" w14:textId="77777777" w:rsidR="00BA54B7" w:rsidRPr="00CF4738" w:rsidRDefault="00BA54B7" w:rsidP="00BE22E9">
      <w:pPr>
        <w:pStyle w:val="a3"/>
        <w:tabs>
          <w:tab w:val="left" w:pos="14175"/>
        </w:tabs>
        <w:contextualSpacing/>
        <w:jc w:val="both"/>
        <w:rPr>
          <w:rFonts w:ascii="Times New Roman" w:hAnsi="Times New Roman"/>
          <w:b/>
          <w:sz w:val="20"/>
          <w:szCs w:val="20"/>
        </w:rPr>
      </w:pPr>
      <w:r>
        <w:rPr>
          <w:rFonts w:ascii="Times New Roman" w:eastAsia="Times New Roman" w:hAnsi="Times New Roman"/>
          <w:color w:val="000000"/>
          <w:sz w:val="16"/>
          <w:szCs w:val="16"/>
          <w:lang w:eastAsia="ru-RU"/>
        </w:rPr>
        <w:t xml:space="preserve">                          - </w:t>
      </w:r>
      <w:r w:rsidRPr="00CF4738">
        <w:rPr>
          <w:rFonts w:ascii="Times New Roman" w:eastAsia="Times New Roman" w:hAnsi="Times New Roman"/>
          <w:color w:val="000000"/>
          <w:sz w:val="20"/>
          <w:szCs w:val="20"/>
          <w:lang w:eastAsia="ru-RU"/>
        </w:rPr>
        <w:t>Выполнение мероприятий по безопасности населения на водных объектах, расположенных на территории Московской области</w:t>
      </w:r>
    </w:p>
    <w:p w14:paraId="36256B0B" w14:textId="77777777" w:rsidR="00BA54B7" w:rsidRDefault="00BA54B7" w:rsidP="00BE22E9">
      <w:pPr>
        <w:pStyle w:val="a3"/>
        <w:tabs>
          <w:tab w:val="left" w:pos="14175"/>
        </w:tabs>
        <w:contextualSpacing/>
        <w:jc w:val="both"/>
        <w:rPr>
          <w:rFonts w:ascii="Times New Roman" w:hAnsi="Times New Roman"/>
          <w:b/>
          <w:sz w:val="18"/>
          <w:szCs w:val="18"/>
        </w:rPr>
      </w:pPr>
    </w:p>
    <w:p w14:paraId="54886162" w14:textId="77777777" w:rsidR="00BA54B7" w:rsidRDefault="00BA54B7" w:rsidP="00BE22E9">
      <w:pPr>
        <w:pStyle w:val="a3"/>
        <w:tabs>
          <w:tab w:val="left" w:pos="14175"/>
        </w:tabs>
        <w:ind w:left="993" w:hanging="851"/>
        <w:contextualSpacing/>
        <w:jc w:val="both"/>
        <w:rPr>
          <w:rFonts w:ascii="Times New Roman" w:hAnsi="Times New Roman"/>
          <w:b/>
          <w:sz w:val="18"/>
          <w:szCs w:val="18"/>
        </w:rPr>
      </w:pPr>
      <w:r>
        <w:rPr>
          <w:rFonts w:ascii="Times New Roman" w:eastAsia="Times New Roman" w:hAnsi="Times New Roman"/>
          <w:sz w:val="20"/>
          <w:szCs w:val="20"/>
        </w:rPr>
        <w:t xml:space="preserve">           </w:t>
      </w:r>
      <w:r w:rsidRPr="0046663F">
        <w:rPr>
          <w:rFonts w:ascii="Times New Roman" w:eastAsia="Times New Roman" w:hAnsi="Times New Roman"/>
          <w:sz w:val="20"/>
          <w:szCs w:val="20"/>
        </w:rPr>
        <w:t>Подпрограмм</w:t>
      </w:r>
      <w:r>
        <w:rPr>
          <w:rFonts w:ascii="Times New Roman" w:eastAsia="Times New Roman" w:hAnsi="Times New Roman"/>
          <w:sz w:val="20"/>
          <w:szCs w:val="20"/>
        </w:rPr>
        <w:t>ой</w:t>
      </w:r>
      <w:r w:rsidRPr="0046663F">
        <w:rPr>
          <w:rFonts w:ascii="Times New Roman" w:eastAsia="Times New Roman" w:hAnsi="Times New Roman"/>
          <w:sz w:val="20"/>
          <w:szCs w:val="20"/>
        </w:rPr>
        <w:t xml:space="preserve"> </w:t>
      </w:r>
      <w:r>
        <w:rPr>
          <w:rFonts w:ascii="Times New Roman" w:eastAsia="Times New Roman" w:hAnsi="Times New Roman"/>
          <w:sz w:val="20"/>
          <w:szCs w:val="20"/>
        </w:rPr>
        <w:t xml:space="preserve">6 </w:t>
      </w:r>
      <w:r w:rsidRPr="0046663F">
        <w:rPr>
          <w:rFonts w:ascii="Times New Roman" w:eastAsia="Times New Roman" w:hAnsi="Times New Roman"/>
          <w:sz w:val="20"/>
          <w:szCs w:val="20"/>
        </w:rPr>
        <w:t>предусматривается реализация следующих основных меропр</w:t>
      </w:r>
      <w:r>
        <w:rPr>
          <w:rFonts w:ascii="Times New Roman" w:eastAsia="Times New Roman" w:hAnsi="Times New Roman"/>
          <w:sz w:val="20"/>
          <w:szCs w:val="20"/>
        </w:rPr>
        <w:t>иятий:</w:t>
      </w:r>
    </w:p>
    <w:p w14:paraId="0F0CC505" w14:textId="356DAEBD" w:rsidR="00BA54B7" w:rsidRDefault="00BA54B7" w:rsidP="00BE22E9">
      <w:pPr>
        <w:pStyle w:val="a3"/>
        <w:tabs>
          <w:tab w:val="left" w:pos="993"/>
          <w:tab w:val="left" w:pos="14175"/>
        </w:tabs>
        <w:contextualSpacing/>
        <w:jc w:val="both"/>
        <w:rPr>
          <w:rFonts w:ascii="Times New Roman" w:eastAsia="Times New Roman" w:hAnsi="Times New Roman"/>
          <w:bCs/>
          <w:color w:val="000000"/>
          <w:sz w:val="20"/>
          <w:szCs w:val="20"/>
          <w:lang w:eastAsia="ru-RU"/>
        </w:rPr>
      </w:pPr>
      <w:r>
        <w:rPr>
          <w:rFonts w:ascii="Times New Roman" w:hAnsi="Times New Roman"/>
          <w:b/>
          <w:sz w:val="18"/>
          <w:szCs w:val="18"/>
        </w:rPr>
        <w:t xml:space="preserve">                        </w:t>
      </w:r>
      <w:r w:rsidRPr="00CF4738">
        <w:rPr>
          <w:rFonts w:ascii="Times New Roman" w:hAnsi="Times New Roman"/>
          <w:b/>
          <w:sz w:val="20"/>
          <w:szCs w:val="20"/>
        </w:rPr>
        <w:t xml:space="preserve">- </w:t>
      </w:r>
      <w:r w:rsidRPr="00CF4738">
        <w:rPr>
          <w:rFonts w:ascii="Times New Roman" w:eastAsia="Times New Roman" w:hAnsi="Times New Roman"/>
          <w:bCs/>
          <w:color w:val="000000"/>
          <w:sz w:val="20"/>
          <w:szCs w:val="20"/>
          <w:lang w:eastAsia="ru-RU"/>
        </w:rPr>
        <w:t>Создание условий для реализации полномочий органов местного самоуправления</w:t>
      </w:r>
      <w:r w:rsidR="00924AAB">
        <w:rPr>
          <w:rFonts w:ascii="Times New Roman" w:eastAsia="Times New Roman" w:hAnsi="Times New Roman"/>
          <w:bCs/>
          <w:color w:val="000000"/>
          <w:sz w:val="20"/>
          <w:szCs w:val="20"/>
          <w:lang w:eastAsia="ru-RU"/>
        </w:rPr>
        <w:t>.</w:t>
      </w:r>
    </w:p>
    <w:p w14:paraId="4BD563FF" w14:textId="546A1796" w:rsidR="00094E05" w:rsidRDefault="00094E05" w:rsidP="00BE22E9">
      <w:pPr>
        <w:pStyle w:val="a3"/>
        <w:tabs>
          <w:tab w:val="left" w:pos="993"/>
          <w:tab w:val="left" w:pos="14175"/>
        </w:tabs>
        <w:contextualSpacing/>
        <w:jc w:val="both"/>
        <w:rPr>
          <w:rFonts w:ascii="Times New Roman" w:eastAsia="Times New Roman" w:hAnsi="Times New Roman"/>
          <w:bCs/>
          <w:color w:val="000000"/>
          <w:sz w:val="20"/>
          <w:szCs w:val="20"/>
          <w:lang w:eastAsia="ru-RU"/>
        </w:rPr>
      </w:pPr>
    </w:p>
    <w:p w14:paraId="0517A931" w14:textId="77C26C27" w:rsidR="00094E05" w:rsidRDefault="00094E05" w:rsidP="00BE22E9">
      <w:pPr>
        <w:pStyle w:val="a3"/>
        <w:tabs>
          <w:tab w:val="left" w:pos="993"/>
          <w:tab w:val="left" w:pos="14175"/>
        </w:tabs>
        <w:contextualSpacing/>
        <w:jc w:val="both"/>
        <w:rPr>
          <w:rFonts w:ascii="Times New Roman" w:eastAsia="Times New Roman" w:hAnsi="Times New Roman"/>
          <w:bCs/>
          <w:color w:val="000000"/>
          <w:sz w:val="20"/>
          <w:szCs w:val="20"/>
          <w:lang w:eastAsia="ru-RU"/>
        </w:rPr>
      </w:pPr>
    </w:p>
    <w:p w14:paraId="78BC0C93" w14:textId="613B5FB5" w:rsidR="00094E05" w:rsidRDefault="00094E05" w:rsidP="00BE22E9">
      <w:pPr>
        <w:pStyle w:val="a3"/>
        <w:tabs>
          <w:tab w:val="left" w:pos="993"/>
          <w:tab w:val="left" w:pos="14175"/>
        </w:tabs>
        <w:contextualSpacing/>
        <w:jc w:val="both"/>
        <w:rPr>
          <w:rFonts w:ascii="Times New Roman" w:eastAsia="Times New Roman" w:hAnsi="Times New Roman"/>
          <w:bCs/>
          <w:color w:val="000000"/>
          <w:sz w:val="20"/>
          <w:szCs w:val="20"/>
          <w:lang w:eastAsia="ru-RU"/>
        </w:rPr>
      </w:pPr>
    </w:p>
    <w:p w14:paraId="3DD389C8" w14:textId="77598E20" w:rsidR="00094E05" w:rsidRDefault="00094E05" w:rsidP="00BE22E9">
      <w:pPr>
        <w:pStyle w:val="a3"/>
        <w:tabs>
          <w:tab w:val="left" w:pos="993"/>
          <w:tab w:val="left" w:pos="14175"/>
        </w:tabs>
        <w:contextualSpacing/>
        <w:jc w:val="both"/>
        <w:rPr>
          <w:rFonts w:ascii="Times New Roman" w:eastAsia="Times New Roman" w:hAnsi="Times New Roman"/>
          <w:bCs/>
          <w:color w:val="000000"/>
          <w:sz w:val="20"/>
          <w:szCs w:val="20"/>
          <w:lang w:eastAsia="ru-RU"/>
        </w:rPr>
      </w:pPr>
    </w:p>
    <w:p w14:paraId="41AE64F9" w14:textId="5A648E54" w:rsidR="00094E05" w:rsidRDefault="00094E05" w:rsidP="00BE22E9">
      <w:pPr>
        <w:pStyle w:val="a3"/>
        <w:tabs>
          <w:tab w:val="left" w:pos="993"/>
          <w:tab w:val="left" w:pos="14175"/>
        </w:tabs>
        <w:contextualSpacing/>
        <w:jc w:val="both"/>
        <w:rPr>
          <w:rFonts w:ascii="Times New Roman" w:eastAsia="Times New Roman" w:hAnsi="Times New Roman"/>
          <w:bCs/>
          <w:color w:val="000000"/>
          <w:sz w:val="20"/>
          <w:szCs w:val="20"/>
          <w:lang w:eastAsia="ru-RU"/>
        </w:rPr>
      </w:pPr>
    </w:p>
    <w:p w14:paraId="5EB51F9B" w14:textId="658A5725" w:rsidR="00094E05" w:rsidRDefault="00094E05" w:rsidP="00BE22E9">
      <w:pPr>
        <w:pStyle w:val="a3"/>
        <w:tabs>
          <w:tab w:val="left" w:pos="993"/>
          <w:tab w:val="left" w:pos="14175"/>
        </w:tabs>
        <w:contextualSpacing/>
        <w:jc w:val="both"/>
        <w:rPr>
          <w:rFonts w:ascii="Times New Roman" w:eastAsia="Times New Roman" w:hAnsi="Times New Roman"/>
          <w:bCs/>
          <w:color w:val="000000"/>
          <w:sz w:val="20"/>
          <w:szCs w:val="20"/>
          <w:lang w:eastAsia="ru-RU"/>
        </w:rPr>
      </w:pPr>
    </w:p>
    <w:p w14:paraId="073E1E7B" w14:textId="752407B5" w:rsidR="00094E05" w:rsidRDefault="00094E05" w:rsidP="00BE22E9">
      <w:pPr>
        <w:pStyle w:val="a3"/>
        <w:tabs>
          <w:tab w:val="left" w:pos="993"/>
          <w:tab w:val="left" w:pos="14175"/>
        </w:tabs>
        <w:contextualSpacing/>
        <w:jc w:val="both"/>
        <w:rPr>
          <w:rFonts w:ascii="Times New Roman" w:eastAsia="Times New Roman" w:hAnsi="Times New Roman"/>
          <w:bCs/>
          <w:color w:val="000000"/>
          <w:sz w:val="20"/>
          <w:szCs w:val="20"/>
          <w:lang w:eastAsia="ru-RU"/>
        </w:rPr>
      </w:pPr>
    </w:p>
    <w:p w14:paraId="02489F59" w14:textId="3715BEB9" w:rsidR="00094E05" w:rsidRDefault="00094E05" w:rsidP="00BE22E9">
      <w:pPr>
        <w:pStyle w:val="a3"/>
        <w:tabs>
          <w:tab w:val="left" w:pos="993"/>
          <w:tab w:val="left" w:pos="14175"/>
        </w:tabs>
        <w:contextualSpacing/>
        <w:jc w:val="both"/>
        <w:rPr>
          <w:rFonts w:ascii="Times New Roman" w:eastAsia="Times New Roman" w:hAnsi="Times New Roman"/>
          <w:bCs/>
          <w:color w:val="000000"/>
          <w:sz w:val="20"/>
          <w:szCs w:val="20"/>
          <w:lang w:eastAsia="ru-RU"/>
        </w:rPr>
      </w:pPr>
    </w:p>
    <w:p w14:paraId="58428B2F" w14:textId="0BE281F7" w:rsidR="00094E05" w:rsidRDefault="00094E05" w:rsidP="00BE22E9">
      <w:pPr>
        <w:pStyle w:val="a3"/>
        <w:tabs>
          <w:tab w:val="left" w:pos="993"/>
          <w:tab w:val="left" w:pos="14175"/>
        </w:tabs>
        <w:contextualSpacing/>
        <w:jc w:val="both"/>
        <w:rPr>
          <w:rFonts w:ascii="Times New Roman" w:eastAsia="Times New Roman" w:hAnsi="Times New Roman"/>
          <w:bCs/>
          <w:color w:val="000000"/>
          <w:sz w:val="20"/>
          <w:szCs w:val="20"/>
          <w:lang w:eastAsia="ru-RU"/>
        </w:rPr>
      </w:pPr>
    </w:p>
    <w:p w14:paraId="0BA085D3" w14:textId="283A9FC2" w:rsidR="00094E05" w:rsidRDefault="00094E05" w:rsidP="00BE22E9">
      <w:pPr>
        <w:pStyle w:val="a3"/>
        <w:tabs>
          <w:tab w:val="left" w:pos="993"/>
          <w:tab w:val="left" w:pos="14175"/>
        </w:tabs>
        <w:contextualSpacing/>
        <w:jc w:val="both"/>
        <w:rPr>
          <w:rFonts w:ascii="Times New Roman" w:eastAsia="Times New Roman" w:hAnsi="Times New Roman"/>
          <w:bCs/>
          <w:color w:val="000000"/>
          <w:sz w:val="20"/>
          <w:szCs w:val="20"/>
          <w:lang w:eastAsia="ru-RU"/>
        </w:rPr>
      </w:pPr>
    </w:p>
    <w:p w14:paraId="6C0FA07A" w14:textId="2E8C61B5" w:rsidR="00094E05" w:rsidRDefault="00094E05" w:rsidP="00BE22E9">
      <w:pPr>
        <w:pStyle w:val="a3"/>
        <w:tabs>
          <w:tab w:val="left" w:pos="993"/>
          <w:tab w:val="left" w:pos="14175"/>
        </w:tabs>
        <w:contextualSpacing/>
        <w:jc w:val="both"/>
        <w:rPr>
          <w:rFonts w:ascii="Times New Roman" w:eastAsia="Times New Roman" w:hAnsi="Times New Roman"/>
          <w:bCs/>
          <w:color w:val="000000"/>
          <w:sz w:val="20"/>
          <w:szCs w:val="20"/>
          <w:lang w:eastAsia="ru-RU"/>
        </w:rPr>
      </w:pPr>
    </w:p>
    <w:p w14:paraId="5A8D1A1E" w14:textId="722FE808" w:rsidR="00094E05" w:rsidRDefault="00094E05" w:rsidP="00BE22E9">
      <w:pPr>
        <w:pStyle w:val="a3"/>
        <w:tabs>
          <w:tab w:val="left" w:pos="993"/>
          <w:tab w:val="left" w:pos="14175"/>
        </w:tabs>
        <w:contextualSpacing/>
        <w:jc w:val="both"/>
        <w:rPr>
          <w:rFonts w:ascii="Times New Roman" w:eastAsia="Times New Roman" w:hAnsi="Times New Roman"/>
          <w:bCs/>
          <w:color w:val="000000"/>
          <w:sz w:val="20"/>
          <w:szCs w:val="20"/>
          <w:lang w:eastAsia="ru-RU"/>
        </w:rPr>
      </w:pPr>
    </w:p>
    <w:p w14:paraId="32E573C4" w14:textId="77777777" w:rsidR="00094E05" w:rsidRPr="00CF4738" w:rsidRDefault="00094E05" w:rsidP="00BE22E9">
      <w:pPr>
        <w:pStyle w:val="a3"/>
        <w:tabs>
          <w:tab w:val="left" w:pos="993"/>
          <w:tab w:val="left" w:pos="14175"/>
        </w:tabs>
        <w:contextualSpacing/>
        <w:jc w:val="both"/>
        <w:rPr>
          <w:rFonts w:ascii="Times New Roman" w:hAnsi="Times New Roman"/>
          <w:b/>
          <w:sz w:val="20"/>
          <w:szCs w:val="20"/>
        </w:rPr>
      </w:pPr>
    </w:p>
    <w:p w14:paraId="398C9266" w14:textId="77777777" w:rsidR="000D0EB7" w:rsidRPr="00287BB3" w:rsidRDefault="000D0EB7" w:rsidP="00BE22E9">
      <w:pPr>
        <w:pStyle w:val="a3"/>
        <w:tabs>
          <w:tab w:val="left" w:pos="14175"/>
        </w:tabs>
        <w:contextualSpacing/>
        <w:jc w:val="both"/>
        <w:rPr>
          <w:rFonts w:ascii="Times New Roman" w:hAnsi="Times New Roman"/>
          <w:b/>
          <w:sz w:val="18"/>
          <w:szCs w:val="18"/>
        </w:rPr>
      </w:pPr>
    </w:p>
    <w:p w14:paraId="311FB42F" w14:textId="7CF3852E" w:rsidR="009F0B48" w:rsidRPr="00924AAB" w:rsidRDefault="00B85331" w:rsidP="00BE22E9">
      <w:pPr>
        <w:pStyle w:val="a3"/>
        <w:numPr>
          <w:ilvl w:val="0"/>
          <w:numId w:val="4"/>
        </w:numPr>
        <w:tabs>
          <w:tab w:val="left" w:pos="14175"/>
        </w:tabs>
        <w:ind w:left="1080" w:hanging="1080"/>
        <w:jc w:val="center"/>
        <w:rPr>
          <w:rFonts w:ascii="Times New Roman" w:hAnsi="Times New Roman"/>
          <w:b/>
          <w:sz w:val="18"/>
          <w:szCs w:val="18"/>
        </w:rPr>
      </w:pPr>
      <w:r w:rsidRPr="00381548">
        <w:rPr>
          <w:rFonts w:ascii="Times New Roman" w:hAnsi="Times New Roman"/>
          <w:b/>
          <w:sz w:val="18"/>
          <w:szCs w:val="18"/>
        </w:rPr>
        <w:t>Целевые показатели</w:t>
      </w:r>
      <w:r w:rsidR="00924AAB">
        <w:rPr>
          <w:rFonts w:ascii="Times New Roman" w:hAnsi="Times New Roman"/>
          <w:b/>
          <w:sz w:val="18"/>
          <w:szCs w:val="18"/>
        </w:rPr>
        <w:t xml:space="preserve"> </w:t>
      </w:r>
      <w:r w:rsidR="00D76A33" w:rsidRPr="005F3C9D">
        <w:rPr>
          <w:rFonts w:ascii="Times New Roman" w:hAnsi="Times New Roman"/>
          <w:b/>
          <w:sz w:val="18"/>
          <w:szCs w:val="18"/>
        </w:rPr>
        <w:t xml:space="preserve">муниципальной </w:t>
      </w:r>
      <w:r w:rsidR="00D76A33" w:rsidRPr="00924AAB">
        <w:rPr>
          <w:rFonts w:ascii="Times New Roman" w:hAnsi="Times New Roman"/>
          <w:b/>
          <w:sz w:val="18"/>
          <w:szCs w:val="18"/>
        </w:rPr>
        <w:t>программы</w:t>
      </w:r>
      <w:r w:rsidR="00BE0E74" w:rsidRPr="00924AAB">
        <w:rPr>
          <w:rFonts w:ascii="Times New Roman" w:hAnsi="Times New Roman"/>
          <w:b/>
          <w:sz w:val="18"/>
          <w:szCs w:val="18"/>
        </w:rPr>
        <w:t xml:space="preserve"> городского округа</w:t>
      </w:r>
      <w:r w:rsidR="00BE0E74" w:rsidRPr="00924AAB">
        <w:rPr>
          <w:rFonts w:ascii="Times New Roman" w:hAnsi="Times New Roman"/>
          <w:sz w:val="28"/>
          <w:szCs w:val="28"/>
        </w:rPr>
        <w:t xml:space="preserve"> </w:t>
      </w:r>
      <w:r w:rsidR="00BE0E74" w:rsidRPr="00924AAB">
        <w:rPr>
          <w:rFonts w:ascii="Times New Roman" w:hAnsi="Times New Roman"/>
          <w:b/>
          <w:sz w:val="18"/>
          <w:szCs w:val="18"/>
        </w:rPr>
        <w:t>Истра</w:t>
      </w:r>
    </w:p>
    <w:p w14:paraId="30F99A94" w14:textId="0753B3A7" w:rsidR="00D76A33" w:rsidRPr="005F3C9D" w:rsidRDefault="00D76A33" w:rsidP="00BE22E9">
      <w:pPr>
        <w:pStyle w:val="a3"/>
        <w:tabs>
          <w:tab w:val="left" w:pos="14175"/>
        </w:tabs>
        <w:ind w:left="1080"/>
        <w:jc w:val="center"/>
        <w:rPr>
          <w:rFonts w:ascii="Times New Roman" w:hAnsi="Times New Roman"/>
          <w:b/>
          <w:sz w:val="18"/>
          <w:szCs w:val="18"/>
        </w:rPr>
      </w:pPr>
      <w:r w:rsidRPr="005F3C9D">
        <w:rPr>
          <w:rFonts w:ascii="Times New Roman" w:hAnsi="Times New Roman"/>
          <w:b/>
          <w:sz w:val="18"/>
          <w:szCs w:val="18"/>
        </w:rPr>
        <w:t>«Безопасность и обеспечение безопасности жизнедеятельности населения» на 202</w:t>
      </w:r>
      <w:r>
        <w:rPr>
          <w:rFonts w:ascii="Times New Roman" w:hAnsi="Times New Roman"/>
          <w:b/>
          <w:sz w:val="18"/>
          <w:szCs w:val="18"/>
        </w:rPr>
        <w:t>3</w:t>
      </w:r>
      <w:r w:rsidRPr="005F3C9D">
        <w:rPr>
          <w:rFonts w:ascii="Times New Roman" w:hAnsi="Times New Roman"/>
          <w:b/>
          <w:sz w:val="18"/>
          <w:szCs w:val="18"/>
        </w:rPr>
        <w:t>- 202</w:t>
      </w:r>
      <w:r w:rsidR="00502144">
        <w:rPr>
          <w:rFonts w:ascii="Times New Roman" w:hAnsi="Times New Roman"/>
          <w:b/>
          <w:sz w:val="18"/>
          <w:szCs w:val="18"/>
        </w:rPr>
        <w:t>7</w:t>
      </w:r>
      <w:r>
        <w:rPr>
          <w:rFonts w:ascii="Times New Roman" w:hAnsi="Times New Roman"/>
          <w:b/>
          <w:sz w:val="18"/>
          <w:szCs w:val="18"/>
        </w:rPr>
        <w:t xml:space="preserve"> </w:t>
      </w:r>
      <w:r w:rsidRPr="005F3C9D">
        <w:rPr>
          <w:rFonts w:ascii="Times New Roman" w:hAnsi="Times New Roman"/>
          <w:b/>
          <w:sz w:val="18"/>
          <w:szCs w:val="18"/>
        </w:rPr>
        <w:t>годы</w:t>
      </w:r>
    </w:p>
    <w:p w14:paraId="72ABFBDA" w14:textId="77777777" w:rsidR="00D76A33" w:rsidRPr="00682116" w:rsidRDefault="00D76A33" w:rsidP="00BE22E9">
      <w:pPr>
        <w:pStyle w:val="a3"/>
        <w:tabs>
          <w:tab w:val="left" w:pos="14175"/>
        </w:tabs>
        <w:ind w:left="1080"/>
        <w:jc w:val="both"/>
        <w:rPr>
          <w:rFonts w:ascii="Times New Roman" w:hAnsi="Times New Roman"/>
          <w:b/>
          <w:sz w:val="18"/>
          <w:szCs w:val="18"/>
        </w:rPr>
      </w:pPr>
    </w:p>
    <w:tbl>
      <w:tblPr>
        <w:tblW w:w="1559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5"/>
        <w:gridCol w:w="2665"/>
        <w:gridCol w:w="2155"/>
        <w:gridCol w:w="1134"/>
        <w:gridCol w:w="992"/>
        <w:gridCol w:w="992"/>
        <w:gridCol w:w="992"/>
        <w:gridCol w:w="993"/>
        <w:gridCol w:w="992"/>
        <w:gridCol w:w="992"/>
        <w:gridCol w:w="1276"/>
        <w:gridCol w:w="1956"/>
      </w:tblGrid>
      <w:tr w:rsidR="009D0605" w:rsidRPr="00287BB3" w14:paraId="31489A8D" w14:textId="77777777" w:rsidTr="00137965">
        <w:trPr>
          <w:trHeight w:val="734"/>
        </w:trPr>
        <w:tc>
          <w:tcPr>
            <w:tcW w:w="455" w:type="dxa"/>
            <w:vMerge w:val="restart"/>
            <w:tcBorders>
              <w:bottom w:val="nil"/>
            </w:tcBorders>
            <w:shd w:val="clear" w:color="auto" w:fill="auto"/>
          </w:tcPr>
          <w:p w14:paraId="4AE9BD1A" w14:textId="77777777" w:rsidR="009D0605" w:rsidRPr="00287BB3" w:rsidRDefault="009D0605" w:rsidP="00BE22E9">
            <w:pPr>
              <w:widowControl w:val="0"/>
              <w:tabs>
                <w:tab w:val="left" w:pos="14175"/>
              </w:tabs>
              <w:autoSpaceDE w:val="0"/>
              <w:autoSpaceDN w:val="0"/>
              <w:adjustRightInd w:val="0"/>
              <w:spacing w:after="0" w:line="240" w:lineRule="auto"/>
              <w:ind w:left="-108" w:right="-117"/>
              <w:jc w:val="center"/>
              <w:rPr>
                <w:rFonts w:ascii="Times New Roman" w:hAnsi="Times New Roman"/>
                <w:sz w:val="18"/>
                <w:szCs w:val="18"/>
              </w:rPr>
            </w:pPr>
          </w:p>
          <w:p w14:paraId="04085F4C" w14:textId="77777777" w:rsidR="009D0605" w:rsidRPr="00287BB3" w:rsidRDefault="009D0605" w:rsidP="00BE22E9">
            <w:pPr>
              <w:widowControl w:val="0"/>
              <w:tabs>
                <w:tab w:val="left" w:pos="14175"/>
              </w:tabs>
              <w:autoSpaceDE w:val="0"/>
              <w:autoSpaceDN w:val="0"/>
              <w:adjustRightInd w:val="0"/>
              <w:spacing w:after="0" w:line="240" w:lineRule="auto"/>
              <w:ind w:left="-108" w:right="-117"/>
              <w:jc w:val="center"/>
              <w:rPr>
                <w:rFonts w:ascii="Times New Roman" w:hAnsi="Times New Roman"/>
                <w:sz w:val="18"/>
                <w:szCs w:val="18"/>
              </w:rPr>
            </w:pPr>
            <w:r w:rsidRPr="00287BB3">
              <w:rPr>
                <w:rFonts w:ascii="Times New Roman" w:hAnsi="Times New Roman"/>
                <w:sz w:val="18"/>
                <w:szCs w:val="18"/>
              </w:rPr>
              <w:t>№</w:t>
            </w:r>
          </w:p>
          <w:p w14:paraId="503C99B6" w14:textId="2259569A" w:rsidR="009D0605" w:rsidRPr="00287BB3" w:rsidRDefault="009D0605" w:rsidP="00BE22E9">
            <w:pPr>
              <w:pStyle w:val="ConsPlusNormal"/>
              <w:tabs>
                <w:tab w:val="left" w:pos="14175"/>
              </w:tabs>
              <w:jc w:val="center"/>
              <w:outlineLvl w:val="1"/>
              <w:rPr>
                <w:rFonts w:ascii="Times New Roman" w:hAnsi="Times New Roman" w:cs="Times New Roman"/>
                <w:sz w:val="18"/>
                <w:szCs w:val="18"/>
              </w:rPr>
            </w:pPr>
            <w:r w:rsidRPr="00287BB3">
              <w:rPr>
                <w:rFonts w:ascii="Times New Roman" w:hAnsi="Times New Roman"/>
                <w:sz w:val="18"/>
                <w:szCs w:val="18"/>
              </w:rPr>
              <w:t>п/п</w:t>
            </w:r>
          </w:p>
        </w:tc>
        <w:tc>
          <w:tcPr>
            <w:tcW w:w="2665" w:type="dxa"/>
            <w:vMerge w:val="restart"/>
            <w:tcBorders>
              <w:bottom w:val="nil"/>
            </w:tcBorders>
            <w:shd w:val="clear" w:color="auto" w:fill="auto"/>
          </w:tcPr>
          <w:p w14:paraId="3FE1B050" w14:textId="77777777" w:rsidR="009D0605" w:rsidRPr="00924AAB" w:rsidRDefault="009D0605" w:rsidP="00BE22E9">
            <w:pPr>
              <w:pStyle w:val="ConsPlusNormal"/>
              <w:tabs>
                <w:tab w:val="left" w:pos="14175"/>
              </w:tabs>
              <w:jc w:val="center"/>
              <w:outlineLvl w:val="1"/>
              <w:rPr>
                <w:rFonts w:ascii="Times New Roman" w:hAnsi="Times New Roman" w:cs="Times New Roman"/>
                <w:sz w:val="18"/>
                <w:szCs w:val="18"/>
              </w:rPr>
            </w:pPr>
          </w:p>
          <w:p w14:paraId="5035B4B1" w14:textId="642461CD" w:rsidR="009D0605" w:rsidRPr="00924AAB" w:rsidRDefault="009D0605" w:rsidP="00BE22E9">
            <w:pPr>
              <w:pStyle w:val="ConsPlusNormal"/>
              <w:tabs>
                <w:tab w:val="left" w:pos="14175"/>
              </w:tabs>
              <w:ind w:firstLine="33"/>
              <w:jc w:val="center"/>
              <w:outlineLvl w:val="1"/>
              <w:rPr>
                <w:rFonts w:ascii="Times New Roman" w:hAnsi="Times New Roman" w:cs="Times New Roman"/>
                <w:sz w:val="18"/>
                <w:szCs w:val="18"/>
              </w:rPr>
            </w:pPr>
            <w:r w:rsidRPr="00924AAB">
              <w:rPr>
                <w:rFonts w:ascii="Times New Roman" w:hAnsi="Times New Roman" w:cs="Times New Roman"/>
                <w:sz w:val="18"/>
                <w:szCs w:val="18"/>
              </w:rPr>
              <w:t>Наименование целевых показателей</w:t>
            </w:r>
          </w:p>
        </w:tc>
        <w:tc>
          <w:tcPr>
            <w:tcW w:w="2155" w:type="dxa"/>
            <w:vMerge w:val="restart"/>
            <w:tcBorders>
              <w:bottom w:val="nil"/>
            </w:tcBorders>
            <w:shd w:val="clear" w:color="auto" w:fill="auto"/>
          </w:tcPr>
          <w:p w14:paraId="3761DD04" w14:textId="77777777" w:rsidR="009D0605" w:rsidRPr="00924AAB" w:rsidRDefault="009D0605" w:rsidP="00BE22E9">
            <w:pPr>
              <w:pStyle w:val="ConsPlusNormal"/>
              <w:tabs>
                <w:tab w:val="left" w:pos="14175"/>
              </w:tabs>
              <w:ind w:firstLine="33"/>
              <w:jc w:val="center"/>
              <w:outlineLvl w:val="1"/>
              <w:rPr>
                <w:rFonts w:ascii="Times New Roman" w:hAnsi="Times New Roman" w:cs="Times New Roman"/>
                <w:sz w:val="18"/>
                <w:szCs w:val="18"/>
              </w:rPr>
            </w:pPr>
          </w:p>
          <w:p w14:paraId="4068BFD0" w14:textId="77777777" w:rsidR="009D0605" w:rsidRPr="00924AAB" w:rsidRDefault="009D0605" w:rsidP="00BE22E9">
            <w:pPr>
              <w:pStyle w:val="ConsPlusNormal"/>
              <w:tabs>
                <w:tab w:val="left" w:pos="14175"/>
              </w:tabs>
              <w:ind w:firstLine="33"/>
              <w:jc w:val="center"/>
              <w:outlineLvl w:val="1"/>
              <w:rPr>
                <w:rFonts w:ascii="Times New Roman" w:hAnsi="Times New Roman" w:cs="Times New Roman"/>
                <w:sz w:val="18"/>
                <w:szCs w:val="18"/>
              </w:rPr>
            </w:pPr>
            <w:r w:rsidRPr="00924AAB">
              <w:rPr>
                <w:rFonts w:ascii="Times New Roman" w:hAnsi="Times New Roman" w:cs="Times New Roman"/>
                <w:sz w:val="18"/>
                <w:szCs w:val="18"/>
              </w:rPr>
              <w:t>Тип показателя</w:t>
            </w:r>
          </w:p>
        </w:tc>
        <w:tc>
          <w:tcPr>
            <w:tcW w:w="1134" w:type="dxa"/>
            <w:vMerge w:val="restart"/>
            <w:tcBorders>
              <w:bottom w:val="nil"/>
            </w:tcBorders>
            <w:shd w:val="clear" w:color="auto" w:fill="auto"/>
          </w:tcPr>
          <w:p w14:paraId="0D9374D8" w14:textId="77777777" w:rsidR="009D0605" w:rsidRPr="00924AAB" w:rsidRDefault="009D0605" w:rsidP="00BE22E9">
            <w:pPr>
              <w:pStyle w:val="ConsPlusNormal"/>
              <w:tabs>
                <w:tab w:val="left" w:pos="14175"/>
              </w:tabs>
              <w:ind w:firstLine="33"/>
              <w:jc w:val="center"/>
              <w:outlineLvl w:val="1"/>
              <w:rPr>
                <w:rFonts w:ascii="Times New Roman" w:hAnsi="Times New Roman" w:cs="Times New Roman"/>
                <w:sz w:val="18"/>
                <w:szCs w:val="18"/>
              </w:rPr>
            </w:pPr>
          </w:p>
          <w:p w14:paraId="45A43DF7" w14:textId="77777777" w:rsidR="009D0605" w:rsidRPr="00924AAB" w:rsidRDefault="009D0605" w:rsidP="00BE22E9">
            <w:pPr>
              <w:pStyle w:val="ConsPlusNormal"/>
              <w:tabs>
                <w:tab w:val="left" w:pos="14175"/>
              </w:tabs>
              <w:ind w:firstLine="33"/>
              <w:jc w:val="center"/>
              <w:outlineLvl w:val="1"/>
              <w:rPr>
                <w:rFonts w:ascii="Times New Roman" w:hAnsi="Times New Roman" w:cs="Times New Roman"/>
                <w:sz w:val="18"/>
                <w:szCs w:val="18"/>
              </w:rPr>
            </w:pPr>
            <w:r w:rsidRPr="00924AAB">
              <w:rPr>
                <w:rFonts w:ascii="Times New Roman" w:hAnsi="Times New Roman" w:cs="Times New Roman"/>
                <w:sz w:val="18"/>
                <w:szCs w:val="18"/>
              </w:rPr>
              <w:t>Единица измерения</w:t>
            </w:r>
          </w:p>
          <w:p w14:paraId="6CF6339F" w14:textId="48EA0C90" w:rsidR="009D0605" w:rsidRPr="00924AAB" w:rsidRDefault="009D0605" w:rsidP="00BE22E9">
            <w:pPr>
              <w:pStyle w:val="ConsPlusNormal"/>
              <w:tabs>
                <w:tab w:val="left" w:pos="14175"/>
              </w:tabs>
              <w:ind w:firstLine="33"/>
              <w:jc w:val="center"/>
              <w:outlineLvl w:val="1"/>
              <w:rPr>
                <w:rFonts w:ascii="Times New Roman" w:hAnsi="Times New Roman" w:cs="Times New Roman"/>
                <w:sz w:val="18"/>
                <w:szCs w:val="18"/>
              </w:rPr>
            </w:pPr>
            <w:r w:rsidRPr="00924AAB">
              <w:rPr>
                <w:rFonts w:ascii="Times New Roman" w:hAnsi="Times New Roman" w:cs="Times New Roman"/>
                <w:sz w:val="18"/>
                <w:szCs w:val="18"/>
              </w:rPr>
              <w:t>(по ОКЕИ)</w:t>
            </w:r>
          </w:p>
        </w:tc>
        <w:tc>
          <w:tcPr>
            <w:tcW w:w="992" w:type="dxa"/>
            <w:vMerge w:val="restart"/>
            <w:tcBorders>
              <w:bottom w:val="nil"/>
            </w:tcBorders>
            <w:shd w:val="clear" w:color="auto" w:fill="auto"/>
          </w:tcPr>
          <w:p w14:paraId="3C273A98" w14:textId="285A58DD" w:rsidR="009D0605" w:rsidRPr="00924AAB" w:rsidRDefault="009D0605" w:rsidP="00BE22E9">
            <w:pPr>
              <w:pStyle w:val="ConsPlusNormal"/>
              <w:tabs>
                <w:tab w:val="left" w:pos="14175"/>
              </w:tabs>
              <w:jc w:val="center"/>
              <w:outlineLvl w:val="1"/>
              <w:rPr>
                <w:rFonts w:ascii="Times New Roman" w:hAnsi="Times New Roman" w:cs="Times New Roman"/>
                <w:sz w:val="18"/>
                <w:szCs w:val="18"/>
              </w:rPr>
            </w:pPr>
            <w:r w:rsidRPr="00924AAB">
              <w:rPr>
                <w:rFonts w:ascii="Times New Roman" w:hAnsi="Times New Roman" w:cs="Times New Roman"/>
                <w:sz w:val="18"/>
                <w:szCs w:val="18"/>
              </w:rPr>
              <w:t>Базовое значение</w:t>
            </w:r>
          </w:p>
        </w:tc>
        <w:tc>
          <w:tcPr>
            <w:tcW w:w="4961" w:type="dxa"/>
            <w:gridSpan w:val="5"/>
            <w:tcBorders>
              <w:bottom w:val="single" w:sz="4" w:space="0" w:color="auto"/>
            </w:tcBorders>
            <w:shd w:val="clear" w:color="auto" w:fill="auto"/>
          </w:tcPr>
          <w:p w14:paraId="47FFBF59" w14:textId="77777777" w:rsidR="009D0605" w:rsidRPr="00924AAB" w:rsidRDefault="009D0605" w:rsidP="00BE22E9">
            <w:pPr>
              <w:pStyle w:val="ConsPlusNormal"/>
              <w:tabs>
                <w:tab w:val="left" w:pos="14175"/>
              </w:tabs>
              <w:jc w:val="center"/>
              <w:outlineLvl w:val="1"/>
              <w:rPr>
                <w:rFonts w:ascii="Times New Roman" w:hAnsi="Times New Roman" w:cs="Times New Roman"/>
                <w:sz w:val="18"/>
                <w:szCs w:val="18"/>
              </w:rPr>
            </w:pPr>
          </w:p>
          <w:p w14:paraId="395C82EA" w14:textId="77D806B3" w:rsidR="009D0605" w:rsidRPr="00924AAB" w:rsidRDefault="009D0605" w:rsidP="00BE22E9">
            <w:pPr>
              <w:pStyle w:val="ConsPlusNormal"/>
              <w:tabs>
                <w:tab w:val="left" w:pos="14175"/>
              </w:tabs>
              <w:jc w:val="center"/>
              <w:outlineLvl w:val="1"/>
              <w:rPr>
                <w:rFonts w:ascii="Times New Roman" w:hAnsi="Times New Roman" w:cs="Times New Roman"/>
                <w:sz w:val="18"/>
                <w:szCs w:val="18"/>
              </w:rPr>
            </w:pPr>
            <w:r w:rsidRPr="00924AAB">
              <w:rPr>
                <w:rFonts w:ascii="Times New Roman" w:hAnsi="Times New Roman" w:cs="Times New Roman"/>
                <w:sz w:val="18"/>
                <w:szCs w:val="18"/>
              </w:rPr>
              <w:t>Планируемое значение по годам реализации программы</w:t>
            </w:r>
          </w:p>
          <w:p w14:paraId="2D170CB9" w14:textId="77777777" w:rsidR="009D0605" w:rsidRPr="00924AAB" w:rsidRDefault="009D0605" w:rsidP="00BE22E9">
            <w:pPr>
              <w:pStyle w:val="ConsPlusNormal"/>
              <w:tabs>
                <w:tab w:val="left" w:pos="14175"/>
              </w:tabs>
              <w:jc w:val="center"/>
              <w:outlineLvl w:val="1"/>
              <w:rPr>
                <w:rFonts w:ascii="Times New Roman" w:hAnsi="Times New Roman" w:cs="Times New Roman"/>
                <w:sz w:val="18"/>
                <w:szCs w:val="18"/>
              </w:rPr>
            </w:pPr>
          </w:p>
          <w:p w14:paraId="684FD425" w14:textId="77777777" w:rsidR="009D0605" w:rsidRPr="00924AAB" w:rsidRDefault="009D0605" w:rsidP="00BE22E9">
            <w:pPr>
              <w:pStyle w:val="ConsPlusNormal"/>
              <w:tabs>
                <w:tab w:val="left" w:pos="14175"/>
              </w:tabs>
              <w:jc w:val="center"/>
              <w:outlineLvl w:val="1"/>
              <w:rPr>
                <w:rFonts w:ascii="Times New Roman" w:hAnsi="Times New Roman" w:cs="Times New Roman"/>
                <w:sz w:val="18"/>
                <w:szCs w:val="18"/>
              </w:rPr>
            </w:pPr>
          </w:p>
        </w:tc>
        <w:tc>
          <w:tcPr>
            <w:tcW w:w="1276" w:type="dxa"/>
            <w:vMerge w:val="restart"/>
            <w:shd w:val="clear" w:color="auto" w:fill="auto"/>
          </w:tcPr>
          <w:p w14:paraId="71D06496" w14:textId="77777777" w:rsidR="009D0605" w:rsidRPr="00924AAB" w:rsidRDefault="009D0605" w:rsidP="00BE22E9">
            <w:pPr>
              <w:pStyle w:val="ConsPlusNormal"/>
              <w:tabs>
                <w:tab w:val="left" w:pos="14175"/>
              </w:tabs>
              <w:jc w:val="center"/>
              <w:rPr>
                <w:rFonts w:ascii="Times New Roman" w:hAnsi="Times New Roman" w:cs="Times New Roman"/>
                <w:sz w:val="18"/>
                <w:szCs w:val="18"/>
              </w:rPr>
            </w:pPr>
            <w:r w:rsidRPr="00924AAB">
              <w:rPr>
                <w:rFonts w:ascii="Times New Roman" w:hAnsi="Times New Roman" w:cs="Times New Roman"/>
                <w:sz w:val="18"/>
                <w:szCs w:val="18"/>
              </w:rPr>
              <w:t xml:space="preserve">Ответственный </w:t>
            </w:r>
          </w:p>
          <w:p w14:paraId="62AFC746" w14:textId="77777777" w:rsidR="009D0605" w:rsidRPr="00924AAB" w:rsidRDefault="009D0605" w:rsidP="00BE22E9">
            <w:pPr>
              <w:pStyle w:val="ConsPlusNormal"/>
              <w:tabs>
                <w:tab w:val="left" w:pos="14175"/>
              </w:tabs>
              <w:jc w:val="center"/>
              <w:rPr>
                <w:rFonts w:ascii="Times New Roman" w:hAnsi="Times New Roman" w:cs="Times New Roman"/>
                <w:sz w:val="18"/>
                <w:szCs w:val="18"/>
              </w:rPr>
            </w:pPr>
            <w:r w:rsidRPr="00924AAB">
              <w:rPr>
                <w:rFonts w:ascii="Times New Roman" w:hAnsi="Times New Roman" w:cs="Times New Roman"/>
                <w:sz w:val="18"/>
                <w:szCs w:val="18"/>
              </w:rPr>
              <w:t>за достижение показателя</w:t>
            </w:r>
          </w:p>
          <w:p w14:paraId="25638EDB" w14:textId="0C7CC125" w:rsidR="009D0605" w:rsidRPr="00924AAB" w:rsidRDefault="009D0605" w:rsidP="00BE22E9">
            <w:pPr>
              <w:pStyle w:val="ConsPlusNormal"/>
              <w:tabs>
                <w:tab w:val="left" w:pos="14175"/>
              </w:tabs>
              <w:jc w:val="center"/>
              <w:rPr>
                <w:rFonts w:ascii="Times New Roman" w:hAnsi="Times New Roman" w:cs="Times New Roman"/>
                <w:sz w:val="18"/>
                <w:szCs w:val="18"/>
              </w:rPr>
            </w:pPr>
            <w:r w:rsidRPr="00924AAB">
              <w:rPr>
                <w:rFonts w:ascii="Times New Roman" w:hAnsi="Times New Roman" w:cs="Times New Roman"/>
                <w:sz w:val="18"/>
                <w:szCs w:val="18"/>
              </w:rPr>
              <w:t>(управление/отдел)</w:t>
            </w:r>
          </w:p>
        </w:tc>
        <w:tc>
          <w:tcPr>
            <w:tcW w:w="1956" w:type="dxa"/>
            <w:vMerge w:val="restart"/>
            <w:shd w:val="clear" w:color="auto" w:fill="auto"/>
          </w:tcPr>
          <w:p w14:paraId="22A6D57F" w14:textId="77777777" w:rsidR="009D0605" w:rsidRPr="00924AAB" w:rsidRDefault="009D0605" w:rsidP="00BE22E9">
            <w:pPr>
              <w:pStyle w:val="ConsPlusNormal"/>
              <w:tabs>
                <w:tab w:val="left" w:pos="14175"/>
              </w:tabs>
              <w:jc w:val="center"/>
              <w:outlineLvl w:val="1"/>
              <w:rPr>
                <w:rFonts w:ascii="Times New Roman" w:hAnsi="Times New Roman" w:cs="Times New Roman"/>
                <w:sz w:val="18"/>
                <w:szCs w:val="18"/>
              </w:rPr>
            </w:pPr>
            <w:r w:rsidRPr="00924AAB">
              <w:rPr>
                <w:rFonts w:ascii="Times New Roman" w:hAnsi="Times New Roman" w:cs="Times New Roman"/>
                <w:sz w:val="18"/>
                <w:szCs w:val="18"/>
              </w:rPr>
              <w:t xml:space="preserve">Номер подпрограммы, мероприятий, </w:t>
            </w:r>
            <w:proofErr w:type="gramStart"/>
            <w:r w:rsidRPr="00924AAB">
              <w:rPr>
                <w:rFonts w:ascii="Times New Roman" w:hAnsi="Times New Roman" w:cs="Times New Roman"/>
                <w:sz w:val="18"/>
                <w:szCs w:val="18"/>
              </w:rPr>
              <w:t>оказывающих  влияние</w:t>
            </w:r>
            <w:proofErr w:type="gramEnd"/>
            <w:r w:rsidRPr="00924AAB">
              <w:rPr>
                <w:rFonts w:ascii="Times New Roman" w:hAnsi="Times New Roman" w:cs="Times New Roman"/>
                <w:sz w:val="18"/>
                <w:szCs w:val="18"/>
              </w:rPr>
              <w:t xml:space="preserve"> на достижение показателя </w:t>
            </w:r>
          </w:p>
          <w:p w14:paraId="598A7F75" w14:textId="0E425AEC" w:rsidR="009D0605" w:rsidRPr="00924AAB" w:rsidRDefault="009D0605" w:rsidP="00BE22E9">
            <w:pPr>
              <w:pStyle w:val="ConsPlusNormal"/>
              <w:tabs>
                <w:tab w:val="left" w:pos="14175"/>
              </w:tabs>
              <w:jc w:val="center"/>
              <w:outlineLvl w:val="1"/>
              <w:rPr>
                <w:rFonts w:ascii="Times New Roman" w:hAnsi="Times New Roman" w:cs="Times New Roman"/>
                <w:sz w:val="18"/>
                <w:szCs w:val="18"/>
              </w:rPr>
            </w:pPr>
            <w:r w:rsidRPr="00924AAB">
              <w:rPr>
                <w:rFonts w:ascii="Times New Roman" w:hAnsi="Times New Roman" w:cs="Times New Roman"/>
                <w:sz w:val="18"/>
                <w:szCs w:val="18"/>
              </w:rPr>
              <w:t>(Y.ХХ.ZZ)</w:t>
            </w:r>
          </w:p>
        </w:tc>
      </w:tr>
      <w:tr w:rsidR="007A0447" w:rsidRPr="00287BB3" w14:paraId="4BAC4427" w14:textId="77777777" w:rsidTr="00137965">
        <w:trPr>
          <w:trHeight w:val="577"/>
        </w:trPr>
        <w:tc>
          <w:tcPr>
            <w:tcW w:w="455" w:type="dxa"/>
            <w:vMerge/>
            <w:tcBorders>
              <w:bottom w:val="nil"/>
            </w:tcBorders>
            <w:shd w:val="clear" w:color="auto" w:fill="auto"/>
          </w:tcPr>
          <w:p w14:paraId="495DCE0B" w14:textId="77777777" w:rsidR="009D0605" w:rsidRPr="00287BB3" w:rsidRDefault="009D0605" w:rsidP="00BE22E9">
            <w:pPr>
              <w:widowControl w:val="0"/>
              <w:tabs>
                <w:tab w:val="left" w:pos="14175"/>
              </w:tabs>
              <w:autoSpaceDE w:val="0"/>
              <w:autoSpaceDN w:val="0"/>
              <w:adjustRightInd w:val="0"/>
              <w:spacing w:after="0" w:line="240" w:lineRule="auto"/>
              <w:ind w:left="-108" w:right="-117"/>
              <w:jc w:val="center"/>
              <w:rPr>
                <w:rFonts w:ascii="Times New Roman" w:hAnsi="Times New Roman"/>
                <w:sz w:val="18"/>
                <w:szCs w:val="18"/>
              </w:rPr>
            </w:pPr>
          </w:p>
        </w:tc>
        <w:tc>
          <w:tcPr>
            <w:tcW w:w="2665" w:type="dxa"/>
            <w:vMerge/>
            <w:tcBorders>
              <w:bottom w:val="nil"/>
            </w:tcBorders>
            <w:shd w:val="clear" w:color="auto" w:fill="auto"/>
          </w:tcPr>
          <w:p w14:paraId="2EB64607" w14:textId="77777777" w:rsidR="009D0605" w:rsidRPr="00287BB3" w:rsidRDefault="009D0605" w:rsidP="00BE22E9">
            <w:pPr>
              <w:pStyle w:val="ConsPlusNormal"/>
              <w:tabs>
                <w:tab w:val="left" w:pos="14175"/>
              </w:tabs>
              <w:jc w:val="center"/>
              <w:outlineLvl w:val="1"/>
              <w:rPr>
                <w:rFonts w:ascii="Times New Roman" w:hAnsi="Times New Roman" w:cs="Times New Roman"/>
                <w:sz w:val="18"/>
                <w:szCs w:val="18"/>
              </w:rPr>
            </w:pPr>
          </w:p>
        </w:tc>
        <w:tc>
          <w:tcPr>
            <w:tcW w:w="2155" w:type="dxa"/>
            <w:vMerge/>
            <w:tcBorders>
              <w:bottom w:val="nil"/>
            </w:tcBorders>
            <w:shd w:val="clear" w:color="auto" w:fill="auto"/>
          </w:tcPr>
          <w:p w14:paraId="21A93FB4" w14:textId="77777777" w:rsidR="009D0605" w:rsidRPr="00287BB3" w:rsidRDefault="009D0605" w:rsidP="00BE22E9">
            <w:pPr>
              <w:pStyle w:val="ConsPlusNormal"/>
              <w:tabs>
                <w:tab w:val="left" w:pos="14175"/>
              </w:tabs>
              <w:jc w:val="center"/>
              <w:outlineLvl w:val="1"/>
              <w:rPr>
                <w:rFonts w:ascii="Times New Roman" w:hAnsi="Times New Roman" w:cs="Times New Roman"/>
                <w:sz w:val="18"/>
                <w:szCs w:val="18"/>
              </w:rPr>
            </w:pPr>
          </w:p>
        </w:tc>
        <w:tc>
          <w:tcPr>
            <w:tcW w:w="1134" w:type="dxa"/>
            <w:vMerge/>
            <w:tcBorders>
              <w:bottom w:val="nil"/>
            </w:tcBorders>
            <w:shd w:val="clear" w:color="auto" w:fill="auto"/>
          </w:tcPr>
          <w:p w14:paraId="74FDA8F7" w14:textId="77777777" w:rsidR="009D0605" w:rsidRPr="00287BB3" w:rsidRDefault="009D0605" w:rsidP="00BE22E9">
            <w:pPr>
              <w:pStyle w:val="ConsPlusNormal"/>
              <w:tabs>
                <w:tab w:val="left" w:pos="14175"/>
              </w:tabs>
              <w:jc w:val="center"/>
              <w:outlineLvl w:val="1"/>
              <w:rPr>
                <w:rFonts w:ascii="Times New Roman" w:hAnsi="Times New Roman" w:cs="Times New Roman"/>
                <w:sz w:val="18"/>
                <w:szCs w:val="18"/>
              </w:rPr>
            </w:pPr>
          </w:p>
        </w:tc>
        <w:tc>
          <w:tcPr>
            <w:tcW w:w="992" w:type="dxa"/>
            <w:vMerge/>
            <w:tcBorders>
              <w:bottom w:val="nil"/>
            </w:tcBorders>
            <w:shd w:val="clear" w:color="auto" w:fill="auto"/>
          </w:tcPr>
          <w:p w14:paraId="4247FDFF" w14:textId="77777777" w:rsidR="009D0605" w:rsidRPr="00287BB3" w:rsidRDefault="009D0605" w:rsidP="00BE22E9">
            <w:pPr>
              <w:pStyle w:val="ConsPlusNormal"/>
              <w:tabs>
                <w:tab w:val="left" w:pos="14175"/>
              </w:tabs>
              <w:jc w:val="center"/>
              <w:outlineLvl w:val="1"/>
              <w:rPr>
                <w:rFonts w:ascii="Times New Roman" w:hAnsi="Times New Roman" w:cs="Times New Roman"/>
                <w:sz w:val="18"/>
                <w:szCs w:val="18"/>
              </w:rPr>
            </w:pPr>
          </w:p>
        </w:tc>
        <w:tc>
          <w:tcPr>
            <w:tcW w:w="992" w:type="dxa"/>
            <w:tcBorders>
              <w:bottom w:val="nil"/>
            </w:tcBorders>
            <w:shd w:val="clear" w:color="auto" w:fill="auto"/>
          </w:tcPr>
          <w:p w14:paraId="5EE7F9A0" w14:textId="77777777" w:rsidR="009D0605" w:rsidRPr="00287BB3" w:rsidRDefault="009D0605" w:rsidP="00BE22E9">
            <w:pPr>
              <w:pStyle w:val="ConsPlusNormal"/>
              <w:tabs>
                <w:tab w:val="left" w:pos="14175"/>
              </w:tabs>
              <w:ind w:firstLine="33"/>
              <w:jc w:val="center"/>
              <w:outlineLvl w:val="1"/>
              <w:rPr>
                <w:rFonts w:ascii="Times New Roman" w:hAnsi="Times New Roman" w:cs="Times New Roman"/>
                <w:sz w:val="18"/>
                <w:szCs w:val="18"/>
              </w:rPr>
            </w:pPr>
          </w:p>
          <w:p w14:paraId="04604EBD" w14:textId="77777777" w:rsidR="009D0605" w:rsidRPr="00287BB3" w:rsidRDefault="009D0605" w:rsidP="00BE22E9">
            <w:pPr>
              <w:pStyle w:val="ConsPlusNormal"/>
              <w:tabs>
                <w:tab w:val="left" w:pos="14175"/>
              </w:tabs>
              <w:ind w:firstLine="33"/>
              <w:jc w:val="center"/>
              <w:outlineLvl w:val="1"/>
              <w:rPr>
                <w:rFonts w:ascii="Times New Roman" w:hAnsi="Times New Roman" w:cs="Times New Roman"/>
                <w:sz w:val="18"/>
                <w:szCs w:val="18"/>
              </w:rPr>
            </w:pPr>
            <w:r w:rsidRPr="00287BB3">
              <w:rPr>
                <w:rFonts w:ascii="Times New Roman" w:hAnsi="Times New Roman" w:cs="Times New Roman"/>
                <w:sz w:val="18"/>
                <w:szCs w:val="18"/>
              </w:rPr>
              <w:t>20</w:t>
            </w:r>
            <w:r>
              <w:rPr>
                <w:rFonts w:ascii="Times New Roman" w:hAnsi="Times New Roman" w:cs="Times New Roman"/>
                <w:sz w:val="18"/>
                <w:szCs w:val="18"/>
              </w:rPr>
              <w:t>23</w:t>
            </w:r>
            <w:r w:rsidRPr="00287BB3">
              <w:rPr>
                <w:rFonts w:ascii="Times New Roman" w:hAnsi="Times New Roman" w:cs="Times New Roman"/>
                <w:sz w:val="18"/>
                <w:szCs w:val="18"/>
              </w:rPr>
              <w:t xml:space="preserve"> год</w:t>
            </w:r>
          </w:p>
        </w:tc>
        <w:tc>
          <w:tcPr>
            <w:tcW w:w="992" w:type="dxa"/>
            <w:tcBorders>
              <w:bottom w:val="nil"/>
            </w:tcBorders>
            <w:shd w:val="clear" w:color="auto" w:fill="auto"/>
          </w:tcPr>
          <w:p w14:paraId="7DB95371" w14:textId="77777777" w:rsidR="009D0605" w:rsidRPr="00287BB3" w:rsidRDefault="009D0605" w:rsidP="00BE22E9">
            <w:pPr>
              <w:pStyle w:val="ConsPlusNormal"/>
              <w:tabs>
                <w:tab w:val="left" w:pos="14175"/>
              </w:tabs>
              <w:ind w:firstLine="33"/>
              <w:jc w:val="center"/>
              <w:outlineLvl w:val="1"/>
              <w:rPr>
                <w:rFonts w:ascii="Times New Roman" w:hAnsi="Times New Roman" w:cs="Times New Roman"/>
                <w:sz w:val="18"/>
                <w:szCs w:val="18"/>
              </w:rPr>
            </w:pPr>
          </w:p>
          <w:p w14:paraId="49C30B63" w14:textId="77777777" w:rsidR="009D0605" w:rsidRPr="00287BB3" w:rsidRDefault="009D0605" w:rsidP="00BE22E9">
            <w:pPr>
              <w:pStyle w:val="ConsPlusNormal"/>
              <w:tabs>
                <w:tab w:val="left" w:pos="14175"/>
              </w:tabs>
              <w:ind w:firstLine="33"/>
              <w:jc w:val="center"/>
              <w:outlineLvl w:val="1"/>
              <w:rPr>
                <w:rFonts w:ascii="Times New Roman" w:hAnsi="Times New Roman" w:cs="Times New Roman"/>
                <w:sz w:val="18"/>
                <w:szCs w:val="18"/>
              </w:rPr>
            </w:pPr>
            <w:r w:rsidRPr="00287BB3">
              <w:rPr>
                <w:rFonts w:ascii="Times New Roman" w:hAnsi="Times New Roman" w:cs="Times New Roman"/>
                <w:sz w:val="18"/>
                <w:szCs w:val="18"/>
              </w:rPr>
              <w:t>20</w:t>
            </w:r>
            <w:r>
              <w:rPr>
                <w:rFonts w:ascii="Times New Roman" w:hAnsi="Times New Roman" w:cs="Times New Roman"/>
                <w:sz w:val="18"/>
                <w:szCs w:val="18"/>
              </w:rPr>
              <w:t>24</w:t>
            </w:r>
            <w:r w:rsidRPr="00287BB3">
              <w:rPr>
                <w:rFonts w:ascii="Times New Roman" w:hAnsi="Times New Roman" w:cs="Times New Roman"/>
                <w:sz w:val="18"/>
                <w:szCs w:val="18"/>
              </w:rPr>
              <w:t xml:space="preserve"> год</w:t>
            </w:r>
          </w:p>
        </w:tc>
        <w:tc>
          <w:tcPr>
            <w:tcW w:w="993" w:type="dxa"/>
            <w:tcBorders>
              <w:bottom w:val="nil"/>
            </w:tcBorders>
            <w:shd w:val="clear" w:color="auto" w:fill="auto"/>
          </w:tcPr>
          <w:p w14:paraId="5A98C030" w14:textId="77777777" w:rsidR="009D0605" w:rsidRPr="00287BB3" w:rsidRDefault="009D0605" w:rsidP="00BE22E9">
            <w:pPr>
              <w:pStyle w:val="ConsPlusNormal"/>
              <w:tabs>
                <w:tab w:val="left" w:pos="14175"/>
              </w:tabs>
              <w:ind w:firstLine="33"/>
              <w:jc w:val="center"/>
              <w:outlineLvl w:val="1"/>
              <w:rPr>
                <w:rFonts w:ascii="Times New Roman" w:hAnsi="Times New Roman" w:cs="Times New Roman"/>
                <w:sz w:val="18"/>
                <w:szCs w:val="18"/>
              </w:rPr>
            </w:pPr>
          </w:p>
          <w:p w14:paraId="3111C881" w14:textId="77777777" w:rsidR="009D0605" w:rsidRPr="00287BB3" w:rsidRDefault="009D0605" w:rsidP="00BE22E9">
            <w:pPr>
              <w:pStyle w:val="ConsPlusNormal"/>
              <w:tabs>
                <w:tab w:val="left" w:pos="14175"/>
              </w:tabs>
              <w:ind w:firstLine="33"/>
              <w:jc w:val="center"/>
              <w:outlineLvl w:val="1"/>
              <w:rPr>
                <w:rFonts w:ascii="Times New Roman" w:hAnsi="Times New Roman" w:cs="Times New Roman"/>
                <w:sz w:val="18"/>
                <w:szCs w:val="18"/>
              </w:rPr>
            </w:pPr>
            <w:r w:rsidRPr="00287BB3">
              <w:rPr>
                <w:rFonts w:ascii="Times New Roman" w:hAnsi="Times New Roman" w:cs="Times New Roman"/>
                <w:sz w:val="18"/>
                <w:szCs w:val="18"/>
              </w:rPr>
              <w:t>20</w:t>
            </w:r>
            <w:r>
              <w:rPr>
                <w:rFonts w:ascii="Times New Roman" w:hAnsi="Times New Roman" w:cs="Times New Roman"/>
                <w:sz w:val="18"/>
                <w:szCs w:val="18"/>
              </w:rPr>
              <w:t>25</w:t>
            </w:r>
            <w:r w:rsidRPr="00287BB3">
              <w:rPr>
                <w:rFonts w:ascii="Times New Roman" w:hAnsi="Times New Roman" w:cs="Times New Roman"/>
                <w:sz w:val="18"/>
                <w:szCs w:val="18"/>
              </w:rPr>
              <w:t xml:space="preserve"> год</w:t>
            </w:r>
          </w:p>
        </w:tc>
        <w:tc>
          <w:tcPr>
            <w:tcW w:w="992" w:type="dxa"/>
            <w:tcBorders>
              <w:bottom w:val="nil"/>
            </w:tcBorders>
            <w:shd w:val="clear" w:color="auto" w:fill="auto"/>
          </w:tcPr>
          <w:p w14:paraId="1245D941" w14:textId="77777777" w:rsidR="009D0605" w:rsidRPr="00287BB3" w:rsidRDefault="009D0605" w:rsidP="00BE22E9">
            <w:pPr>
              <w:pStyle w:val="ConsPlusNormal"/>
              <w:tabs>
                <w:tab w:val="left" w:pos="14175"/>
              </w:tabs>
              <w:ind w:firstLine="33"/>
              <w:jc w:val="center"/>
              <w:outlineLvl w:val="1"/>
              <w:rPr>
                <w:rFonts w:ascii="Times New Roman" w:hAnsi="Times New Roman" w:cs="Times New Roman"/>
                <w:sz w:val="18"/>
                <w:szCs w:val="18"/>
              </w:rPr>
            </w:pPr>
          </w:p>
          <w:p w14:paraId="1CAC44AB" w14:textId="77777777" w:rsidR="009D0605" w:rsidRPr="00287BB3" w:rsidRDefault="009D0605" w:rsidP="00BE22E9">
            <w:pPr>
              <w:pStyle w:val="ConsPlusNormal"/>
              <w:tabs>
                <w:tab w:val="left" w:pos="14175"/>
              </w:tabs>
              <w:ind w:firstLine="33"/>
              <w:jc w:val="center"/>
              <w:outlineLvl w:val="1"/>
              <w:rPr>
                <w:rFonts w:ascii="Times New Roman" w:hAnsi="Times New Roman" w:cs="Times New Roman"/>
                <w:sz w:val="18"/>
                <w:szCs w:val="18"/>
              </w:rPr>
            </w:pPr>
            <w:r w:rsidRPr="00287BB3">
              <w:rPr>
                <w:rFonts w:ascii="Times New Roman" w:hAnsi="Times New Roman" w:cs="Times New Roman"/>
                <w:sz w:val="18"/>
                <w:szCs w:val="18"/>
              </w:rPr>
              <w:t>20</w:t>
            </w:r>
            <w:r>
              <w:rPr>
                <w:rFonts w:ascii="Times New Roman" w:hAnsi="Times New Roman" w:cs="Times New Roman"/>
                <w:sz w:val="18"/>
                <w:szCs w:val="18"/>
              </w:rPr>
              <w:t>26</w:t>
            </w:r>
            <w:r w:rsidRPr="00287BB3">
              <w:rPr>
                <w:rFonts w:ascii="Times New Roman" w:hAnsi="Times New Roman" w:cs="Times New Roman"/>
                <w:sz w:val="18"/>
                <w:szCs w:val="18"/>
              </w:rPr>
              <w:t xml:space="preserve"> год</w:t>
            </w:r>
          </w:p>
        </w:tc>
        <w:tc>
          <w:tcPr>
            <w:tcW w:w="992" w:type="dxa"/>
            <w:tcBorders>
              <w:bottom w:val="nil"/>
            </w:tcBorders>
            <w:shd w:val="clear" w:color="auto" w:fill="auto"/>
          </w:tcPr>
          <w:p w14:paraId="4518D183" w14:textId="77777777" w:rsidR="009D0605" w:rsidRPr="00287BB3" w:rsidRDefault="009D0605" w:rsidP="00BE22E9">
            <w:pPr>
              <w:pStyle w:val="ConsPlusNormal"/>
              <w:tabs>
                <w:tab w:val="left" w:pos="14175"/>
              </w:tabs>
              <w:ind w:firstLine="33"/>
              <w:jc w:val="center"/>
              <w:outlineLvl w:val="1"/>
              <w:rPr>
                <w:rFonts w:ascii="Times New Roman" w:hAnsi="Times New Roman" w:cs="Times New Roman"/>
                <w:sz w:val="18"/>
                <w:szCs w:val="18"/>
              </w:rPr>
            </w:pPr>
          </w:p>
          <w:p w14:paraId="476892FD" w14:textId="77777777" w:rsidR="009D0605" w:rsidRPr="00287BB3" w:rsidRDefault="009D0605" w:rsidP="00BE22E9">
            <w:pPr>
              <w:pStyle w:val="ConsPlusNormal"/>
              <w:tabs>
                <w:tab w:val="left" w:pos="14175"/>
              </w:tabs>
              <w:ind w:firstLine="33"/>
              <w:jc w:val="center"/>
              <w:outlineLvl w:val="1"/>
              <w:rPr>
                <w:rFonts w:ascii="Times New Roman" w:hAnsi="Times New Roman" w:cs="Times New Roman"/>
                <w:sz w:val="18"/>
                <w:szCs w:val="18"/>
              </w:rPr>
            </w:pPr>
            <w:r w:rsidRPr="00287BB3">
              <w:rPr>
                <w:rFonts w:ascii="Times New Roman" w:hAnsi="Times New Roman" w:cs="Times New Roman"/>
                <w:sz w:val="18"/>
                <w:szCs w:val="18"/>
              </w:rPr>
              <w:t>20</w:t>
            </w:r>
            <w:r>
              <w:rPr>
                <w:rFonts w:ascii="Times New Roman" w:hAnsi="Times New Roman" w:cs="Times New Roman"/>
                <w:sz w:val="18"/>
                <w:szCs w:val="18"/>
              </w:rPr>
              <w:t>27</w:t>
            </w:r>
            <w:r w:rsidRPr="00287BB3">
              <w:rPr>
                <w:rFonts w:ascii="Times New Roman" w:hAnsi="Times New Roman" w:cs="Times New Roman"/>
                <w:sz w:val="18"/>
                <w:szCs w:val="18"/>
              </w:rPr>
              <w:t xml:space="preserve"> год</w:t>
            </w:r>
          </w:p>
          <w:p w14:paraId="48E94DA6" w14:textId="642A576B" w:rsidR="009D0605" w:rsidRPr="00065D14" w:rsidRDefault="009D0605" w:rsidP="00BE22E9">
            <w:pPr>
              <w:pStyle w:val="ConsPlusNormal"/>
              <w:tabs>
                <w:tab w:val="left" w:pos="14175"/>
              </w:tabs>
              <w:jc w:val="center"/>
              <w:outlineLvl w:val="1"/>
              <w:rPr>
                <w:rFonts w:ascii="Times New Roman" w:hAnsi="Times New Roman" w:cs="Times New Roman"/>
                <w:sz w:val="18"/>
                <w:szCs w:val="18"/>
              </w:rPr>
            </w:pPr>
          </w:p>
          <w:p w14:paraId="29A032BB" w14:textId="4A480682" w:rsidR="009D0605" w:rsidRPr="00065D14" w:rsidRDefault="009D0605" w:rsidP="00BE22E9">
            <w:pPr>
              <w:tabs>
                <w:tab w:val="left" w:pos="14175"/>
              </w:tabs>
              <w:spacing w:after="0" w:line="240" w:lineRule="auto"/>
              <w:rPr>
                <w:rFonts w:ascii="Times New Roman" w:hAnsi="Times New Roman"/>
                <w:sz w:val="18"/>
                <w:szCs w:val="18"/>
                <w:lang w:eastAsia="ar-SA"/>
              </w:rPr>
            </w:pPr>
          </w:p>
        </w:tc>
        <w:tc>
          <w:tcPr>
            <w:tcW w:w="1276" w:type="dxa"/>
            <w:vMerge/>
            <w:tcBorders>
              <w:bottom w:val="nil"/>
            </w:tcBorders>
            <w:shd w:val="clear" w:color="auto" w:fill="auto"/>
          </w:tcPr>
          <w:p w14:paraId="58A2764D" w14:textId="77777777" w:rsidR="009D0605" w:rsidRPr="00287BB3" w:rsidRDefault="009D0605" w:rsidP="00BE22E9">
            <w:pPr>
              <w:pStyle w:val="ConsPlusNormal"/>
              <w:tabs>
                <w:tab w:val="left" w:pos="14175"/>
              </w:tabs>
              <w:jc w:val="center"/>
              <w:outlineLvl w:val="1"/>
              <w:rPr>
                <w:rFonts w:ascii="Times New Roman" w:hAnsi="Times New Roman" w:cs="Times New Roman"/>
                <w:sz w:val="18"/>
                <w:szCs w:val="18"/>
              </w:rPr>
            </w:pPr>
          </w:p>
        </w:tc>
        <w:tc>
          <w:tcPr>
            <w:tcW w:w="1956" w:type="dxa"/>
            <w:vMerge/>
            <w:tcBorders>
              <w:bottom w:val="nil"/>
            </w:tcBorders>
            <w:shd w:val="clear" w:color="auto" w:fill="auto"/>
          </w:tcPr>
          <w:p w14:paraId="01C708E1" w14:textId="6D3D02D4" w:rsidR="009D0605" w:rsidRPr="00287BB3" w:rsidRDefault="009D0605" w:rsidP="00BE22E9">
            <w:pPr>
              <w:pStyle w:val="ConsPlusNormal"/>
              <w:tabs>
                <w:tab w:val="left" w:pos="14175"/>
              </w:tabs>
              <w:jc w:val="center"/>
              <w:outlineLvl w:val="1"/>
              <w:rPr>
                <w:rFonts w:ascii="Times New Roman" w:hAnsi="Times New Roman" w:cs="Times New Roman"/>
                <w:sz w:val="18"/>
                <w:szCs w:val="18"/>
              </w:rPr>
            </w:pPr>
          </w:p>
        </w:tc>
      </w:tr>
    </w:tbl>
    <w:p w14:paraId="2ABF70A7" w14:textId="77777777" w:rsidR="00D76A33" w:rsidRPr="00287BB3" w:rsidRDefault="00D76A33" w:rsidP="00BE22E9">
      <w:pPr>
        <w:tabs>
          <w:tab w:val="left" w:pos="14175"/>
        </w:tabs>
        <w:spacing w:after="0" w:line="24" w:lineRule="auto"/>
        <w:rPr>
          <w:sz w:val="18"/>
          <w:szCs w:val="18"/>
        </w:rPr>
      </w:pPr>
    </w:p>
    <w:tbl>
      <w:tblPr>
        <w:tblW w:w="1559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5"/>
        <w:gridCol w:w="2665"/>
        <w:gridCol w:w="2155"/>
        <w:gridCol w:w="1134"/>
        <w:gridCol w:w="992"/>
        <w:gridCol w:w="992"/>
        <w:gridCol w:w="992"/>
        <w:gridCol w:w="993"/>
        <w:gridCol w:w="992"/>
        <w:gridCol w:w="992"/>
        <w:gridCol w:w="1276"/>
        <w:gridCol w:w="1956"/>
      </w:tblGrid>
      <w:tr w:rsidR="009D0605" w:rsidRPr="00287BB3" w14:paraId="2E8884E7" w14:textId="77777777" w:rsidTr="00137965">
        <w:trPr>
          <w:trHeight w:val="136"/>
          <w:tblHeader/>
        </w:trPr>
        <w:tc>
          <w:tcPr>
            <w:tcW w:w="455" w:type="dxa"/>
            <w:shd w:val="clear" w:color="auto" w:fill="auto"/>
          </w:tcPr>
          <w:p w14:paraId="0D51710A" w14:textId="77777777" w:rsidR="009D0605" w:rsidRPr="00287BB3" w:rsidRDefault="009D0605" w:rsidP="00BE22E9">
            <w:pPr>
              <w:pStyle w:val="ConsPlusNormal"/>
              <w:tabs>
                <w:tab w:val="left" w:pos="0"/>
                <w:tab w:val="left" w:pos="14175"/>
              </w:tabs>
              <w:jc w:val="center"/>
              <w:outlineLvl w:val="1"/>
              <w:rPr>
                <w:rFonts w:ascii="Times New Roman" w:hAnsi="Times New Roman" w:cs="Times New Roman"/>
                <w:sz w:val="18"/>
                <w:szCs w:val="18"/>
              </w:rPr>
            </w:pPr>
            <w:r w:rsidRPr="00287BB3">
              <w:rPr>
                <w:rFonts w:ascii="Times New Roman" w:hAnsi="Times New Roman" w:cs="Times New Roman"/>
                <w:sz w:val="18"/>
                <w:szCs w:val="18"/>
              </w:rPr>
              <w:t>1</w:t>
            </w:r>
          </w:p>
        </w:tc>
        <w:tc>
          <w:tcPr>
            <w:tcW w:w="2665" w:type="dxa"/>
            <w:shd w:val="clear" w:color="auto" w:fill="auto"/>
          </w:tcPr>
          <w:p w14:paraId="086A5338" w14:textId="77777777" w:rsidR="009D0605" w:rsidRPr="00287BB3" w:rsidRDefault="009D0605" w:rsidP="00BE22E9">
            <w:pPr>
              <w:pStyle w:val="ConsPlusNormal"/>
              <w:tabs>
                <w:tab w:val="left" w:pos="14175"/>
              </w:tabs>
              <w:ind w:firstLine="33"/>
              <w:jc w:val="center"/>
              <w:outlineLvl w:val="1"/>
              <w:rPr>
                <w:rFonts w:ascii="Times New Roman" w:hAnsi="Times New Roman" w:cs="Times New Roman"/>
                <w:sz w:val="18"/>
                <w:szCs w:val="18"/>
              </w:rPr>
            </w:pPr>
            <w:r w:rsidRPr="00287BB3">
              <w:rPr>
                <w:rFonts w:ascii="Times New Roman" w:hAnsi="Times New Roman" w:cs="Times New Roman"/>
                <w:sz w:val="18"/>
                <w:szCs w:val="18"/>
              </w:rPr>
              <w:t>2</w:t>
            </w:r>
          </w:p>
        </w:tc>
        <w:tc>
          <w:tcPr>
            <w:tcW w:w="2155" w:type="dxa"/>
            <w:shd w:val="clear" w:color="auto" w:fill="auto"/>
          </w:tcPr>
          <w:p w14:paraId="720742DD" w14:textId="77777777" w:rsidR="009D0605" w:rsidRPr="00287BB3" w:rsidRDefault="009D0605" w:rsidP="00BE22E9">
            <w:pPr>
              <w:pStyle w:val="ConsPlusNormal"/>
              <w:tabs>
                <w:tab w:val="left" w:pos="14175"/>
              </w:tabs>
              <w:ind w:firstLine="33"/>
              <w:jc w:val="center"/>
              <w:outlineLvl w:val="1"/>
              <w:rPr>
                <w:rFonts w:ascii="Times New Roman" w:hAnsi="Times New Roman" w:cs="Times New Roman"/>
                <w:sz w:val="18"/>
                <w:szCs w:val="18"/>
              </w:rPr>
            </w:pPr>
            <w:r w:rsidRPr="00287BB3">
              <w:rPr>
                <w:rFonts w:ascii="Times New Roman" w:hAnsi="Times New Roman" w:cs="Times New Roman"/>
                <w:sz w:val="18"/>
                <w:szCs w:val="18"/>
              </w:rPr>
              <w:t>3</w:t>
            </w:r>
          </w:p>
        </w:tc>
        <w:tc>
          <w:tcPr>
            <w:tcW w:w="1134" w:type="dxa"/>
            <w:shd w:val="clear" w:color="auto" w:fill="auto"/>
          </w:tcPr>
          <w:p w14:paraId="1B9D08FB" w14:textId="77777777" w:rsidR="009D0605" w:rsidRPr="00287BB3" w:rsidRDefault="009D0605" w:rsidP="00BE22E9">
            <w:pPr>
              <w:pStyle w:val="ConsPlusNormal"/>
              <w:tabs>
                <w:tab w:val="left" w:pos="14175"/>
              </w:tabs>
              <w:ind w:firstLine="33"/>
              <w:jc w:val="center"/>
              <w:outlineLvl w:val="1"/>
              <w:rPr>
                <w:rFonts w:ascii="Times New Roman" w:hAnsi="Times New Roman" w:cs="Times New Roman"/>
                <w:sz w:val="18"/>
                <w:szCs w:val="18"/>
              </w:rPr>
            </w:pPr>
            <w:r w:rsidRPr="00287BB3">
              <w:rPr>
                <w:rFonts w:ascii="Times New Roman" w:hAnsi="Times New Roman" w:cs="Times New Roman"/>
                <w:sz w:val="18"/>
                <w:szCs w:val="18"/>
              </w:rPr>
              <w:t>4</w:t>
            </w:r>
          </w:p>
        </w:tc>
        <w:tc>
          <w:tcPr>
            <w:tcW w:w="992" w:type="dxa"/>
            <w:shd w:val="clear" w:color="auto" w:fill="auto"/>
          </w:tcPr>
          <w:p w14:paraId="726E3FDA" w14:textId="77777777" w:rsidR="009D0605" w:rsidRPr="00287BB3" w:rsidRDefault="009D0605" w:rsidP="00BE22E9">
            <w:pPr>
              <w:pStyle w:val="ConsPlusNormal"/>
              <w:tabs>
                <w:tab w:val="left" w:pos="14175"/>
              </w:tabs>
              <w:ind w:firstLine="33"/>
              <w:jc w:val="center"/>
              <w:outlineLvl w:val="1"/>
              <w:rPr>
                <w:rFonts w:ascii="Times New Roman" w:hAnsi="Times New Roman" w:cs="Times New Roman"/>
                <w:sz w:val="18"/>
                <w:szCs w:val="18"/>
              </w:rPr>
            </w:pPr>
            <w:r w:rsidRPr="00287BB3">
              <w:rPr>
                <w:rFonts w:ascii="Times New Roman" w:hAnsi="Times New Roman" w:cs="Times New Roman"/>
                <w:sz w:val="18"/>
                <w:szCs w:val="18"/>
              </w:rPr>
              <w:t>5</w:t>
            </w:r>
          </w:p>
        </w:tc>
        <w:tc>
          <w:tcPr>
            <w:tcW w:w="992" w:type="dxa"/>
            <w:shd w:val="clear" w:color="auto" w:fill="auto"/>
          </w:tcPr>
          <w:p w14:paraId="0A9470A8" w14:textId="77777777" w:rsidR="009D0605" w:rsidRPr="00287BB3" w:rsidRDefault="009D0605" w:rsidP="00BE22E9">
            <w:pPr>
              <w:pStyle w:val="ConsPlusNormal"/>
              <w:tabs>
                <w:tab w:val="left" w:pos="14175"/>
              </w:tabs>
              <w:ind w:firstLine="33"/>
              <w:jc w:val="center"/>
              <w:outlineLvl w:val="1"/>
              <w:rPr>
                <w:rFonts w:ascii="Times New Roman" w:hAnsi="Times New Roman" w:cs="Times New Roman"/>
                <w:sz w:val="18"/>
                <w:szCs w:val="18"/>
              </w:rPr>
            </w:pPr>
            <w:r w:rsidRPr="00287BB3">
              <w:rPr>
                <w:rFonts w:ascii="Times New Roman" w:hAnsi="Times New Roman" w:cs="Times New Roman"/>
                <w:sz w:val="18"/>
                <w:szCs w:val="18"/>
              </w:rPr>
              <w:t>6</w:t>
            </w:r>
          </w:p>
        </w:tc>
        <w:tc>
          <w:tcPr>
            <w:tcW w:w="992" w:type="dxa"/>
            <w:shd w:val="clear" w:color="auto" w:fill="auto"/>
          </w:tcPr>
          <w:p w14:paraId="7BB28437" w14:textId="77777777" w:rsidR="009D0605" w:rsidRPr="00287BB3" w:rsidRDefault="009D0605" w:rsidP="00BE22E9">
            <w:pPr>
              <w:pStyle w:val="ConsPlusNormal"/>
              <w:tabs>
                <w:tab w:val="left" w:pos="14175"/>
              </w:tabs>
              <w:ind w:firstLine="33"/>
              <w:jc w:val="center"/>
              <w:outlineLvl w:val="1"/>
              <w:rPr>
                <w:rFonts w:ascii="Times New Roman" w:hAnsi="Times New Roman" w:cs="Times New Roman"/>
                <w:sz w:val="18"/>
                <w:szCs w:val="18"/>
              </w:rPr>
            </w:pPr>
            <w:r w:rsidRPr="00287BB3">
              <w:rPr>
                <w:rFonts w:ascii="Times New Roman" w:hAnsi="Times New Roman" w:cs="Times New Roman"/>
                <w:sz w:val="18"/>
                <w:szCs w:val="18"/>
              </w:rPr>
              <w:t>7</w:t>
            </w:r>
          </w:p>
        </w:tc>
        <w:tc>
          <w:tcPr>
            <w:tcW w:w="993" w:type="dxa"/>
            <w:shd w:val="clear" w:color="auto" w:fill="auto"/>
          </w:tcPr>
          <w:p w14:paraId="0A87321D" w14:textId="77777777" w:rsidR="009D0605" w:rsidRPr="00287BB3" w:rsidRDefault="009D0605" w:rsidP="00BE22E9">
            <w:pPr>
              <w:pStyle w:val="ConsPlusNormal"/>
              <w:tabs>
                <w:tab w:val="left" w:pos="14175"/>
              </w:tabs>
              <w:ind w:firstLine="33"/>
              <w:jc w:val="center"/>
              <w:outlineLvl w:val="1"/>
              <w:rPr>
                <w:rFonts w:ascii="Times New Roman" w:hAnsi="Times New Roman" w:cs="Times New Roman"/>
                <w:sz w:val="18"/>
                <w:szCs w:val="18"/>
              </w:rPr>
            </w:pPr>
            <w:r w:rsidRPr="00287BB3">
              <w:rPr>
                <w:rFonts w:ascii="Times New Roman" w:hAnsi="Times New Roman" w:cs="Times New Roman"/>
                <w:sz w:val="18"/>
                <w:szCs w:val="18"/>
              </w:rPr>
              <w:t>8</w:t>
            </w:r>
          </w:p>
        </w:tc>
        <w:tc>
          <w:tcPr>
            <w:tcW w:w="992" w:type="dxa"/>
            <w:shd w:val="clear" w:color="auto" w:fill="auto"/>
          </w:tcPr>
          <w:p w14:paraId="7F9A2706" w14:textId="77777777" w:rsidR="009D0605" w:rsidRPr="00287BB3" w:rsidRDefault="009D0605" w:rsidP="00BE22E9">
            <w:pPr>
              <w:pStyle w:val="ConsPlusNormal"/>
              <w:tabs>
                <w:tab w:val="left" w:pos="14175"/>
              </w:tabs>
              <w:ind w:firstLine="33"/>
              <w:jc w:val="center"/>
              <w:outlineLvl w:val="1"/>
              <w:rPr>
                <w:rFonts w:ascii="Times New Roman" w:hAnsi="Times New Roman" w:cs="Times New Roman"/>
                <w:sz w:val="18"/>
                <w:szCs w:val="18"/>
              </w:rPr>
            </w:pPr>
            <w:r w:rsidRPr="00287BB3">
              <w:rPr>
                <w:rFonts w:ascii="Times New Roman" w:hAnsi="Times New Roman" w:cs="Times New Roman"/>
                <w:sz w:val="18"/>
                <w:szCs w:val="18"/>
              </w:rPr>
              <w:t>9</w:t>
            </w:r>
          </w:p>
        </w:tc>
        <w:tc>
          <w:tcPr>
            <w:tcW w:w="992" w:type="dxa"/>
            <w:shd w:val="clear" w:color="auto" w:fill="auto"/>
          </w:tcPr>
          <w:p w14:paraId="6342B8D8" w14:textId="3AB73D3D" w:rsidR="009D0605" w:rsidRPr="00287BB3" w:rsidRDefault="009D0605" w:rsidP="00BE22E9">
            <w:pPr>
              <w:pStyle w:val="ConsPlusNormal"/>
              <w:tabs>
                <w:tab w:val="left" w:pos="14175"/>
              </w:tabs>
              <w:ind w:firstLine="33"/>
              <w:jc w:val="center"/>
              <w:outlineLvl w:val="1"/>
              <w:rPr>
                <w:rFonts w:ascii="Times New Roman" w:hAnsi="Times New Roman" w:cs="Times New Roman"/>
                <w:sz w:val="18"/>
                <w:szCs w:val="18"/>
              </w:rPr>
            </w:pPr>
            <w:r w:rsidRPr="00287BB3">
              <w:rPr>
                <w:rFonts w:ascii="Times New Roman" w:hAnsi="Times New Roman" w:cs="Times New Roman"/>
                <w:sz w:val="18"/>
                <w:szCs w:val="18"/>
              </w:rPr>
              <w:t>10</w:t>
            </w:r>
          </w:p>
        </w:tc>
        <w:tc>
          <w:tcPr>
            <w:tcW w:w="1276" w:type="dxa"/>
            <w:shd w:val="clear" w:color="auto" w:fill="auto"/>
          </w:tcPr>
          <w:p w14:paraId="411FD84D" w14:textId="77777777" w:rsidR="009D0605" w:rsidRPr="00287BB3" w:rsidRDefault="009D0605" w:rsidP="00BE22E9">
            <w:pPr>
              <w:pStyle w:val="ConsPlusNormal"/>
              <w:tabs>
                <w:tab w:val="left" w:pos="14175"/>
              </w:tabs>
              <w:ind w:firstLine="33"/>
              <w:jc w:val="center"/>
              <w:outlineLvl w:val="1"/>
              <w:rPr>
                <w:rFonts w:ascii="Times New Roman" w:hAnsi="Times New Roman" w:cs="Times New Roman"/>
                <w:sz w:val="18"/>
                <w:szCs w:val="18"/>
              </w:rPr>
            </w:pPr>
            <w:r>
              <w:rPr>
                <w:rFonts w:ascii="Times New Roman" w:hAnsi="Times New Roman" w:cs="Times New Roman"/>
                <w:sz w:val="18"/>
                <w:szCs w:val="18"/>
              </w:rPr>
              <w:t>11</w:t>
            </w:r>
          </w:p>
        </w:tc>
        <w:tc>
          <w:tcPr>
            <w:tcW w:w="1956" w:type="dxa"/>
            <w:shd w:val="clear" w:color="auto" w:fill="auto"/>
          </w:tcPr>
          <w:p w14:paraId="11BA2E22" w14:textId="5CF93A54" w:rsidR="009D0605" w:rsidRPr="00287BB3" w:rsidRDefault="009D0605" w:rsidP="00BE22E9">
            <w:pPr>
              <w:pStyle w:val="ConsPlusNormal"/>
              <w:tabs>
                <w:tab w:val="left" w:pos="14175"/>
              </w:tabs>
              <w:ind w:firstLine="33"/>
              <w:jc w:val="center"/>
              <w:outlineLvl w:val="1"/>
              <w:rPr>
                <w:rFonts w:ascii="Times New Roman" w:hAnsi="Times New Roman" w:cs="Times New Roman"/>
                <w:sz w:val="18"/>
                <w:szCs w:val="18"/>
              </w:rPr>
            </w:pPr>
            <w:r>
              <w:rPr>
                <w:rFonts w:ascii="Times New Roman" w:hAnsi="Times New Roman" w:cs="Times New Roman"/>
                <w:sz w:val="18"/>
                <w:szCs w:val="18"/>
              </w:rPr>
              <w:t>12</w:t>
            </w:r>
          </w:p>
        </w:tc>
      </w:tr>
      <w:tr w:rsidR="009D0605" w:rsidRPr="00287BB3" w14:paraId="2EB5F1A5" w14:textId="77777777" w:rsidTr="00137965">
        <w:trPr>
          <w:trHeight w:val="635"/>
        </w:trPr>
        <w:tc>
          <w:tcPr>
            <w:tcW w:w="455" w:type="dxa"/>
            <w:shd w:val="clear" w:color="auto" w:fill="auto"/>
          </w:tcPr>
          <w:p w14:paraId="465F4E63" w14:textId="5CA35F15" w:rsidR="009D0605" w:rsidRPr="00287BB3" w:rsidRDefault="009D0605" w:rsidP="00BE22E9">
            <w:pPr>
              <w:pStyle w:val="ConsPlusNormal"/>
              <w:tabs>
                <w:tab w:val="left" w:pos="14175"/>
              </w:tabs>
              <w:jc w:val="center"/>
              <w:outlineLvl w:val="1"/>
              <w:rPr>
                <w:rFonts w:ascii="Times New Roman" w:hAnsi="Times New Roman" w:cs="Times New Roman"/>
                <w:sz w:val="18"/>
                <w:szCs w:val="18"/>
              </w:rPr>
            </w:pPr>
          </w:p>
        </w:tc>
        <w:tc>
          <w:tcPr>
            <w:tcW w:w="15139" w:type="dxa"/>
            <w:gridSpan w:val="11"/>
            <w:shd w:val="clear" w:color="auto" w:fill="auto"/>
            <w:vAlign w:val="center"/>
          </w:tcPr>
          <w:p w14:paraId="3A1ABC48" w14:textId="3DC3B10F" w:rsidR="009D0605" w:rsidRPr="00287BB3" w:rsidRDefault="009D0605" w:rsidP="00BE22E9">
            <w:pPr>
              <w:tabs>
                <w:tab w:val="left" w:pos="14175"/>
              </w:tabs>
              <w:spacing w:after="255" w:line="240" w:lineRule="auto"/>
              <w:contextualSpacing/>
              <w:jc w:val="center"/>
              <w:rPr>
                <w:rFonts w:ascii="Times New Roman" w:hAnsi="Times New Roman"/>
                <w:sz w:val="18"/>
                <w:szCs w:val="18"/>
              </w:rPr>
            </w:pPr>
            <w:r w:rsidRPr="00705504">
              <w:rPr>
                <w:rFonts w:ascii="Times New Roman" w:hAnsi="Times New Roman"/>
                <w:b/>
                <w:bCs/>
                <w:sz w:val="20"/>
                <w:szCs w:val="20"/>
              </w:rPr>
              <w:t>Комплексное обеспечение безопасности граждан, повышение результативности борьбы с преступностью.</w:t>
            </w:r>
          </w:p>
        </w:tc>
      </w:tr>
      <w:tr w:rsidR="009D0605" w:rsidRPr="00287BB3" w14:paraId="7BD3C660" w14:textId="77777777" w:rsidTr="00137965">
        <w:trPr>
          <w:cantSplit/>
          <w:trHeight w:val="1267"/>
        </w:trPr>
        <w:tc>
          <w:tcPr>
            <w:tcW w:w="455" w:type="dxa"/>
            <w:shd w:val="clear" w:color="auto" w:fill="auto"/>
          </w:tcPr>
          <w:p w14:paraId="15041877" w14:textId="5EF77D67" w:rsidR="009D0605" w:rsidRPr="00BA3EC4" w:rsidRDefault="009D0605" w:rsidP="00BE22E9">
            <w:pPr>
              <w:pStyle w:val="ConsPlusNormal"/>
              <w:tabs>
                <w:tab w:val="left" w:pos="14175"/>
              </w:tabs>
              <w:jc w:val="center"/>
              <w:outlineLvl w:val="1"/>
              <w:rPr>
                <w:rFonts w:ascii="Times New Roman" w:hAnsi="Times New Roman" w:cs="Times New Roman"/>
                <w:sz w:val="18"/>
                <w:szCs w:val="18"/>
              </w:rPr>
            </w:pPr>
            <w:r>
              <w:rPr>
                <w:rFonts w:ascii="Times New Roman" w:hAnsi="Times New Roman" w:cs="Times New Roman"/>
                <w:sz w:val="18"/>
                <w:szCs w:val="18"/>
              </w:rPr>
              <w:t>1</w:t>
            </w:r>
          </w:p>
        </w:tc>
        <w:tc>
          <w:tcPr>
            <w:tcW w:w="2665" w:type="dxa"/>
            <w:shd w:val="clear" w:color="auto" w:fill="auto"/>
          </w:tcPr>
          <w:p w14:paraId="6EF6080A" w14:textId="77777777" w:rsidR="009D0605" w:rsidRPr="00BA3EC4" w:rsidRDefault="009D0605" w:rsidP="00BE22E9">
            <w:pPr>
              <w:pStyle w:val="ConsPlusNormal"/>
              <w:tabs>
                <w:tab w:val="left" w:pos="14175"/>
              </w:tabs>
              <w:outlineLvl w:val="1"/>
              <w:rPr>
                <w:rFonts w:ascii="Times New Roman" w:hAnsi="Times New Roman" w:cs="Times New Roman"/>
                <w:sz w:val="18"/>
                <w:szCs w:val="18"/>
              </w:rPr>
            </w:pPr>
            <w:r w:rsidRPr="00BA3EC4">
              <w:rPr>
                <w:rFonts w:ascii="Times New Roman" w:hAnsi="Times New Roman" w:cs="Times New Roman"/>
                <w:sz w:val="18"/>
                <w:szCs w:val="18"/>
              </w:rPr>
              <w:t>Снижение общего количества преступлений, совершенных на территории муниципального образования, не менее чем на 3 % ежегодно</w:t>
            </w:r>
          </w:p>
        </w:tc>
        <w:tc>
          <w:tcPr>
            <w:tcW w:w="2155" w:type="dxa"/>
            <w:shd w:val="clear" w:color="auto" w:fill="auto"/>
          </w:tcPr>
          <w:p w14:paraId="6F9F58FF" w14:textId="77777777" w:rsidR="009D0605" w:rsidRPr="00BA3EC4" w:rsidRDefault="009D0605" w:rsidP="00BE22E9">
            <w:pPr>
              <w:pStyle w:val="ConsPlusNormal"/>
              <w:tabs>
                <w:tab w:val="left" w:pos="14175"/>
              </w:tabs>
              <w:ind w:left="-108" w:right="-108"/>
              <w:jc w:val="center"/>
              <w:outlineLvl w:val="1"/>
              <w:rPr>
                <w:rFonts w:ascii="Times New Roman" w:hAnsi="Times New Roman" w:cs="Times New Roman"/>
                <w:b/>
                <w:sz w:val="18"/>
                <w:szCs w:val="18"/>
              </w:rPr>
            </w:pPr>
            <w:r w:rsidRPr="00BA3EC4">
              <w:rPr>
                <w:rFonts w:ascii="Times New Roman" w:hAnsi="Times New Roman" w:cs="Times New Roman"/>
                <w:b/>
                <w:sz w:val="18"/>
                <w:szCs w:val="18"/>
              </w:rPr>
              <w:t xml:space="preserve">Приоритетный целевой </w:t>
            </w:r>
          </w:p>
        </w:tc>
        <w:tc>
          <w:tcPr>
            <w:tcW w:w="1134" w:type="dxa"/>
            <w:shd w:val="clear" w:color="auto" w:fill="auto"/>
            <w:textDirection w:val="btLr"/>
          </w:tcPr>
          <w:p w14:paraId="4F262818" w14:textId="77777777" w:rsidR="009D0605" w:rsidRPr="00BA3EC4" w:rsidRDefault="009D0605" w:rsidP="00BE22E9">
            <w:pPr>
              <w:pStyle w:val="ConsPlusNormal"/>
              <w:tabs>
                <w:tab w:val="left" w:pos="14175"/>
              </w:tabs>
              <w:ind w:right="113" w:firstLine="34"/>
              <w:jc w:val="center"/>
              <w:outlineLvl w:val="1"/>
              <w:rPr>
                <w:rFonts w:ascii="Times New Roman" w:hAnsi="Times New Roman" w:cs="Times New Roman"/>
                <w:sz w:val="18"/>
                <w:szCs w:val="18"/>
              </w:rPr>
            </w:pPr>
            <w:r w:rsidRPr="00BA3EC4">
              <w:rPr>
                <w:rFonts w:ascii="Times New Roman" w:hAnsi="Times New Roman" w:cs="Times New Roman"/>
                <w:sz w:val="18"/>
                <w:szCs w:val="18"/>
              </w:rPr>
              <w:t>кол-во</w:t>
            </w:r>
          </w:p>
          <w:p w14:paraId="05DD0B7F" w14:textId="77777777" w:rsidR="009D0605" w:rsidRPr="00BA3EC4" w:rsidRDefault="009D0605" w:rsidP="00BE22E9">
            <w:pPr>
              <w:pStyle w:val="ConsPlusNormal"/>
              <w:tabs>
                <w:tab w:val="left" w:pos="14175"/>
              </w:tabs>
              <w:ind w:right="113" w:firstLine="34"/>
              <w:jc w:val="center"/>
              <w:outlineLvl w:val="1"/>
              <w:rPr>
                <w:rFonts w:ascii="Times New Roman" w:hAnsi="Times New Roman" w:cs="Times New Roman"/>
                <w:sz w:val="18"/>
                <w:szCs w:val="18"/>
              </w:rPr>
            </w:pPr>
            <w:r w:rsidRPr="00BA3EC4">
              <w:rPr>
                <w:rFonts w:ascii="Times New Roman" w:hAnsi="Times New Roman" w:cs="Times New Roman"/>
                <w:sz w:val="18"/>
                <w:szCs w:val="18"/>
              </w:rPr>
              <w:t xml:space="preserve">преступлений, </w:t>
            </w:r>
          </w:p>
          <w:p w14:paraId="0C0EB466" w14:textId="77777777" w:rsidR="009D0605" w:rsidRPr="00BA3EC4" w:rsidRDefault="009D0605" w:rsidP="00BE22E9">
            <w:pPr>
              <w:pStyle w:val="ConsPlusNormal"/>
              <w:tabs>
                <w:tab w:val="left" w:pos="14175"/>
              </w:tabs>
              <w:ind w:right="113" w:firstLine="34"/>
              <w:jc w:val="center"/>
              <w:outlineLvl w:val="1"/>
              <w:rPr>
                <w:rFonts w:ascii="Times New Roman" w:hAnsi="Times New Roman" w:cs="Times New Roman"/>
                <w:sz w:val="18"/>
                <w:szCs w:val="18"/>
              </w:rPr>
            </w:pPr>
            <w:r w:rsidRPr="00BA3EC4">
              <w:rPr>
                <w:rFonts w:ascii="Times New Roman" w:hAnsi="Times New Roman" w:cs="Times New Roman"/>
                <w:sz w:val="18"/>
                <w:szCs w:val="18"/>
              </w:rPr>
              <w:t>динамика в %</w:t>
            </w:r>
          </w:p>
        </w:tc>
        <w:tc>
          <w:tcPr>
            <w:tcW w:w="992" w:type="dxa"/>
            <w:shd w:val="clear" w:color="auto" w:fill="auto"/>
          </w:tcPr>
          <w:p w14:paraId="10A683DB" w14:textId="77777777" w:rsidR="009D0605" w:rsidRDefault="009D0605" w:rsidP="00BE22E9">
            <w:pPr>
              <w:pStyle w:val="ConsPlusNormal"/>
              <w:tabs>
                <w:tab w:val="left" w:pos="14175"/>
              </w:tabs>
              <w:jc w:val="center"/>
              <w:outlineLvl w:val="1"/>
              <w:rPr>
                <w:rFonts w:ascii="Times New Roman" w:hAnsi="Times New Roman" w:cs="Times New Roman"/>
                <w:sz w:val="18"/>
                <w:szCs w:val="18"/>
              </w:rPr>
            </w:pPr>
          </w:p>
          <w:p w14:paraId="7E640D6D" w14:textId="77777777" w:rsidR="009D0605" w:rsidRDefault="009D0605" w:rsidP="00BE22E9">
            <w:pPr>
              <w:pStyle w:val="ConsPlusNormal"/>
              <w:tabs>
                <w:tab w:val="left" w:pos="14175"/>
              </w:tabs>
              <w:jc w:val="center"/>
              <w:outlineLvl w:val="1"/>
              <w:rPr>
                <w:rFonts w:ascii="Times New Roman" w:hAnsi="Times New Roman" w:cs="Times New Roman"/>
                <w:sz w:val="18"/>
                <w:szCs w:val="18"/>
              </w:rPr>
            </w:pPr>
          </w:p>
          <w:p w14:paraId="19C16104" w14:textId="77777777" w:rsidR="009D0605" w:rsidRDefault="009D0605" w:rsidP="00BE22E9">
            <w:pPr>
              <w:pStyle w:val="ConsPlusNormal"/>
              <w:tabs>
                <w:tab w:val="left" w:pos="14175"/>
              </w:tabs>
              <w:jc w:val="center"/>
              <w:outlineLvl w:val="1"/>
              <w:rPr>
                <w:rFonts w:ascii="Times New Roman" w:hAnsi="Times New Roman" w:cs="Times New Roman"/>
                <w:sz w:val="18"/>
                <w:szCs w:val="18"/>
              </w:rPr>
            </w:pPr>
          </w:p>
          <w:p w14:paraId="47CA3E16" w14:textId="77777777" w:rsidR="009D0605" w:rsidRDefault="009D0605" w:rsidP="00BE22E9">
            <w:pPr>
              <w:pStyle w:val="ConsPlusNormal"/>
              <w:tabs>
                <w:tab w:val="left" w:pos="14175"/>
              </w:tabs>
              <w:jc w:val="center"/>
              <w:outlineLvl w:val="1"/>
              <w:rPr>
                <w:rFonts w:ascii="Times New Roman" w:hAnsi="Times New Roman" w:cs="Times New Roman"/>
                <w:sz w:val="18"/>
                <w:szCs w:val="18"/>
              </w:rPr>
            </w:pPr>
          </w:p>
          <w:p w14:paraId="4463C433" w14:textId="77777777" w:rsidR="009D0605" w:rsidRDefault="009D0605" w:rsidP="00BE22E9">
            <w:pPr>
              <w:pStyle w:val="ConsPlusNormal"/>
              <w:tabs>
                <w:tab w:val="left" w:pos="14175"/>
              </w:tabs>
              <w:jc w:val="center"/>
              <w:outlineLvl w:val="1"/>
              <w:rPr>
                <w:rFonts w:ascii="Times New Roman" w:hAnsi="Times New Roman" w:cs="Times New Roman"/>
                <w:sz w:val="18"/>
                <w:szCs w:val="18"/>
              </w:rPr>
            </w:pPr>
          </w:p>
          <w:p w14:paraId="2B2B5571" w14:textId="426AA900" w:rsidR="009D0605" w:rsidRPr="00BA3EC4" w:rsidRDefault="009D0605" w:rsidP="00BE22E9">
            <w:pPr>
              <w:pStyle w:val="ConsPlusNormal"/>
              <w:tabs>
                <w:tab w:val="left" w:pos="14175"/>
              </w:tabs>
              <w:jc w:val="center"/>
              <w:outlineLvl w:val="1"/>
              <w:rPr>
                <w:rFonts w:ascii="Times New Roman" w:hAnsi="Times New Roman" w:cs="Times New Roman"/>
                <w:sz w:val="18"/>
                <w:szCs w:val="18"/>
              </w:rPr>
            </w:pPr>
            <w:r>
              <w:rPr>
                <w:rFonts w:ascii="Times New Roman" w:hAnsi="Times New Roman" w:cs="Times New Roman"/>
                <w:sz w:val="18"/>
                <w:szCs w:val="18"/>
              </w:rPr>
              <w:t>1649</w:t>
            </w:r>
          </w:p>
        </w:tc>
        <w:tc>
          <w:tcPr>
            <w:tcW w:w="992" w:type="dxa"/>
            <w:shd w:val="clear" w:color="auto" w:fill="auto"/>
            <w:vAlign w:val="center"/>
          </w:tcPr>
          <w:p w14:paraId="2DEA87D7" w14:textId="7E414B12" w:rsidR="009D0605" w:rsidRPr="00BA3EC4" w:rsidRDefault="009D0605" w:rsidP="00BE22E9">
            <w:pPr>
              <w:pStyle w:val="ConsPlusNormal"/>
              <w:tabs>
                <w:tab w:val="left" w:pos="14175"/>
              </w:tabs>
              <w:jc w:val="center"/>
              <w:outlineLvl w:val="1"/>
              <w:rPr>
                <w:rFonts w:ascii="Times New Roman" w:hAnsi="Times New Roman" w:cs="Times New Roman"/>
                <w:sz w:val="18"/>
                <w:szCs w:val="18"/>
              </w:rPr>
            </w:pPr>
            <w:r>
              <w:rPr>
                <w:rFonts w:ascii="Times New Roman" w:hAnsi="Times New Roman" w:cs="Times New Roman"/>
                <w:sz w:val="18"/>
                <w:szCs w:val="18"/>
              </w:rPr>
              <w:t xml:space="preserve">1600 </w:t>
            </w:r>
          </w:p>
        </w:tc>
        <w:tc>
          <w:tcPr>
            <w:tcW w:w="992" w:type="dxa"/>
            <w:shd w:val="clear" w:color="auto" w:fill="auto"/>
            <w:vAlign w:val="center"/>
          </w:tcPr>
          <w:p w14:paraId="1298531F" w14:textId="248BC34B" w:rsidR="009D0605" w:rsidRPr="00F02687" w:rsidRDefault="009D0605" w:rsidP="00BE22E9">
            <w:pPr>
              <w:pStyle w:val="ConsPlusNormal"/>
              <w:tabs>
                <w:tab w:val="left" w:pos="14175"/>
              </w:tabs>
              <w:jc w:val="center"/>
              <w:outlineLvl w:val="1"/>
              <w:rPr>
                <w:rFonts w:ascii="Times New Roman" w:hAnsi="Times New Roman" w:cs="Times New Roman"/>
                <w:sz w:val="18"/>
                <w:szCs w:val="18"/>
              </w:rPr>
            </w:pPr>
            <w:r w:rsidRPr="00F02687">
              <w:rPr>
                <w:rFonts w:ascii="Times New Roman" w:hAnsi="Times New Roman" w:cs="Times New Roman"/>
                <w:sz w:val="18"/>
                <w:szCs w:val="18"/>
              </w:rPr>
              <w:t>1552</w:t>
            </w:r>
          </w:p>
        </w:tc>
        <w:tc>
          <w:tcPr>
            <w:tcW w:w="993" w:type="dxa"/>
            <w:shd w:val="clear" w:color="auto" w:fill="auto"/>
            <w:vAlign w:val="center"/>
          </w:tcPr>
          <w:p w14:paraId="0026DEAC" w14:textId="62EE0E84" w:rsidR="009D0605" w:rsidRPr="00F02687" w:rsidRDefault="009D0605" w:rsidP="00BE22E9">
            <w:pPr>
              <w:pStyle w:val="ConsPlusNormal"/>
              <w:tabs>
                <w:tab w:val="left" w:pos="14175"/>
              </w:tabs>
              <w:jc w:val="center"/>
              <w:outlineLvl w:val="1"/>
              <w:rPr>
                <w:rFonts w:ascii="Times New Roman" w:hAnsi="Times New Roman" w:cs="Times New Roman"/>
                <w:sz w:val="18"/>
                <w:szCs w:val="18"/>
              </w:rPr>
            </w:pPr>
            <w:r w:rsidRPr="00F02687">
              <w:rPr>
                <w:rFonts w:ascii="Times New Roman" w:hAnsi="Times New Roman" w:cs="Times New Roman"/>
                <w:sz w:val="18"/>
                <w:szCs w:val="18"/>
              </w:rPr>
              <w:t>1505</w:t>
            </w:r>
          </w:p>
        </w:tc>
        <w:tc>
          <w:tcPr>
            <w:tcW w:w="992" w:type="dxa"/>
            <w:shd w:val="clear" w:color="auto" w:fill="auto"/>
            <w:vAlign w:val="center"/>
          </w:tcPr>
          <w:p w14:paraId="1F5B3FC0" w14:textId="532F3B30" w:rsidR="009D0605" w:rsidRPr="00F02687" w:rsidRDefault="009D0605" w:rsidP="00BE22E9">
            <w:pPr>
              <w:pStyle w:val="ConsPlusNormal"/>
              <w:tabs>
                <w:tab w:val="left" w:pos="14175"/>
              </w:tabs>
              <w:jc w:val="center"/>
              <w:outlineLvl w:val="1"/>
              <w:rPr>
                <w:rFonts w:ascii="Times New Roman" w:hAnsi="Times New Roman" w:cs="Times New Roman"/>
                <w:sz w:val="18"/>
                <w:szCs w:val="18"/>
              </w:rPr>
            </w:pPr>
            <w:r w:rsidRPr="00F02687">
              <w:rPr>
                <w:rFonts w:ascii="Times New Roman" w:hAnsi="Times New Roman" w:cs="Times New Roman"/>
                <w:sz w:val="18"/>
                <w:szCs w:val="18"/>
              </w:rPr>
              <w:t>1460</w:t>
            </w:r>
          </w:p>
        </w:tc>
        <w:tc>
          <w:tcPr>
            <w:tcW w:w="992" w:type="dxa"/>
            <w:shd w:val="clear" w:color="auto" w:fill="auto"/>
            <w:vAlign w:val="center"/>
          </w:tcPr>
          <w:p w14:paraId="1EB14AC7" w14:textId="7B7F62A5" w:rsidR="009D0605" w:rsidRPr="00F02687" w:rsidRDefault="009D0605" w:rsidP="00BE22E9">
            <w:pPr>
              <w:pStyle w:val="ConsPlusNormal"/>
              <w:tabs>
                <w:tab w:val="left" w:pos="14175"/>
              </w:tabs>
              <w:jc w:val="center"/>
              <w:outlineLvl w:val="1"/>
              <w:rPr>
                <w:rFonts w:ascii="Times New Roman" w:hAnsi="Times New Roman" w:cs="Times New Roman"/>
                <w:sz w:val="18"/>
                <w:szCs w:val="18"/>
              </w:rPr>
            </w:pPr>
            <w:r w:rsidRPr="00F02687">
              <w:rPr>
                <w:rFonts w:ascii="Times New Roman" w:hAnsi="Times New Roman" w:cs="Times New Roman"/>
                <w:sz w:val="18"/>
                <w:szCs w:val="18"/>
              </w:rPr>
              <w:t>1416</w:t>
            </w:r>
          </w:p>
        </w:tc>
        <w:tc>
          <w:tcPr>
            <w:tcW w:w="1276" w:type="dxa"/>
            <w:shd w:val="clear" w:color="auto" w:fill="auto"/>
            <w:vAlign w:val="center"/>
          </w:tcPr>
          <w:p w14:paraId="197212FA" w14:textId="4A14F871" w:rsidR="009D0605" w:rsidRPr="009D0605" w:rsidRDefault="00924AAB" w:rsidP="00BE22E9">
            <w:pPr>
              <w:pStyle w:val="ConsPlusNormal"/>
              <w:tabs>
                <w:tab w:val="left" w:pos="14175"/>
              </w:tabs>
              <w:jc w:val="center"/>
              <w:outlineLvl w:val="1"/>
              <w:rPr>
                <w:rFonts w:ascii="Times New Roman" w:hAnsi="Times New Roman" w:cs="Times New Roman"/>
                <w:sz w:val="28"/>
                <w:szCs w:val="28"/>
              </w:rPr>
            </w:pPr>
            <w:proofErr w:type="gramStart"/>
            <w:r w:rsidRPr="00924AAB">
              <w:rPr>
                <w:rFonts w:ascii="Times New Roman" w:hAnsi="Times New Roman" w:cs="Times New Roman"/>
                <w:sz w:val="18"/>
                <w:szCs w:val="18"/>
              </w:rPr>
              <w:t>Управление  безопасности</w:t>
            </w:r>
            <w:proofErr w:type="gramEnd"/>
          </w:p>
        </w:tc>
        <w:tc>
          <w:tcPr>
            <w:tcW w:w="1956" w:type="dxa"/>
            <w:shd w:val="clear" w:color="auto" w:fill="auto"/>
            <w:vAlign w:val="center"/>
          </w:tcPr>
          <w:p w14:paraId="4708D5CF" w14:textId="77777777" w:rsidR="009D0605" w:rsidRDefault="009D0605" w:rsidP="00BE22E9">
            <w:pPr>
              <w:pStyle w:val="ConsPlusNormal"/>
              <w:tabs>
                <w:tab w:val="left" w:pos="14175"/>
              </w:tabs>
              <w:jc w:val="center"/>
              <w:outlineLvl w:val="1"/>
              <w:rPr>
                <w:rFonts w:ascii="Times New Roman" w:hAnsi="Times New Roman" w:cs="Times New Roman"/>
                <w:b/>
                <w:sz w:val="18"/>
                <w:szCs w:val="18"/>
              </w:rPr>
            </w:pPr>
            <w:r w:rsidRPr="00381548">
              <w:rPr>
                <w:rFonts w:ascii="Times New Roman" w:hAnsi="Times New Roman" w:cs="Times New Roman"/>
                <w:b/>
                <w:sz w:val="18"/>
                <w:szCs w:val="18"/>
              </w:rPr>
              <w:t>1.01</w:t>
            </w:r>
            <w:r>
              <w:rPr>
                <w:rFonts w:ascii="Times New Roman" w:hAnsi="Times New Roman" w:cs="Times New Roman"/>
                <w:b/>
                <w:sz w:val="18"/>
                <w:szCs w:val="18"/>
              </w:rPr>
              <w:t>.01,02,03</w:t>
            </w:r>
          </w:p>
          <w:p w14:paraId="38FF401D" w14:textId="77777777" w:rsidR="009D0605" w:rsidRDefault="009D0605" w:rsidP="00BE22E9">
            <w:pPr>
              <w:pStyle w:val="ConsPlusNormal"/>
              <w:tabs>
                <w:tab w:val="left" w:pos="14175"/>
              </w:tabs>
              <w:jc w:val="center"/>
              <w:outlineLvl w:val="1"/>
              <w:rPr>
                <w:rFonts w:ascii="Times New Roman" w:hAnsi="Times New Roman" w:cs="Times New Roman"/>
                <w:b/>
                <w:sz w:val="18"/>
                <w:szCs w:val="18"/>
              </w:rPr>
            </w:pPr>
            <w:r w:rsidRPr="00381548">
              <w:rPr>
                <w:rFonts w:ascii="Times New Roman" w:hAnsi="Times New Roman" w:cs="Times New Roman"/>
                <w:b/>
                <w:sz w:val="18"/>
                <w:szCs w:val="18"/>
              </w:rPr>
              <w:t>1.02</w:t>
            </w:r>
            <w:r>
              <w:rPr>
                <w:rFonts w:ascii="Times New Roman" w:hAnsi="Times New Roman" w:cs="Times New Roman"/>
                <w:b/>
                <w:sz w:val="18"/>
                <w:szCs w:val="18"/>
              </w:rPr>
              <w:t>.01,02,03,04,05</w:t>
            </w:r>
          </w:p>
          <w:p w14:paraId="334B712D" w14:textId="77777777" w:rsidR="009D0605" w:rsidRPr="00381548" w:rsidRDefault="009D0605" w:rsidP="00BE22E9">
            <w:pPr>
              <w:pStyle w:val="ConsPlusNormal"/>
              <w:tabs>
                <w:tab w:val="left" w:pos="14175"/>
              </w:tabs>
              <w:jc w:val="center"/>
              <w:outlineLvl w:val="1"/>
              <w:rPr>
                <w:rFonts w:ascii="Times New Roman" w:hAnsi="Times New Roman" w:cs="Times New Roman"/>
                <w:b/>
                <w:sz w:val="18"/>
                <w:szCs w:val="18"/>
              </w:rPr>
            </w:pPr>
            <w:r w:rsidRPr="00381548">
              <w:rPr>
                <w:rFonts w:ascii="Times New Roman" w:hAnsi="Times New Roman" w:cs="Times New Roman"/>
                <w:b/>
                <w:sz w:val="18"/>
                <w:szCs w:val="18"/>
              </w:rPr>
              <w:t>1.03</w:t>
            </w:r>
            <w:r>
              <w:rPr>
                <w:rFonts w:ascii="Times New Roman" w:hAnsi="Times New Roman" w:cs="Times New Roman"/>
                <w:b/>
                <w:sz w:val="18"/>
                <w:szCs w:val="18"/>
              </w:rPr>
              <w:t>. 01,02,03,04</w:t>
            </w:r>
          </w:p>
          <w:p w14:paraId="7041A09D" w14:textId="77777777" w:rsidR="009D0605" w:rsidRPr="00381548" w:rsidRDefault="009D0605" w:rsidP="00BE22E9">
            <w:pPr>
              <w:pStyle w:val="ConsPlusNormal"/>
              <w:tabs>
                <w:tab w:val="left" w:pos="14175"/>
              </w:tabs>
              <w:jc w:val="center"/>
              <w:outlineLvl w:val="1"/>
              <w:rPr>
                <w:rFonts w:ascii="Times New Roman" w:hAnsi="Times New Roman" w:cs="Times New Roman"/>
                <w:b/>
                <w:sz w:val="18"/>
                <w:szCs w:val="18"/>
              </w:rPr>
            </w:pPr>
            <w:r w:rsidRPr="00381548">
              <w:rPr>
                <w:rFonts w:ascii="Times New Roman" w:hAnsi="Times New Roman" w:cs="Times New Roman"/>
                <w:b/>
                <w:sz w:val="18"/>
                <w:szCs w:val="18"/>
              </w:rPr>
              <w:t>1.04</w:t>
            </w:r>
            <w:r>
              <w:rPr>
                <w:rFonts w:ascii="Times New Roman" w:hAnsi="Times New Roman" w:cs="Times New Roman"/>
                <w:b/>
                <w:sz w:val="18"/>
                <w:szCs w:val="18"/>
              </w:rPr>
              <w:t>.01,02,03,04</w:t>
            </w:r>
          </w:p>
          <w:p w14:paraId="20BB9C00" w14:textId="77777777" w:rsidR="009D0605" w:rsidRPr="00381548" w:rsidRDefault="009D0605" w:rsidP="00BE22E9">
            <w:pPr>
              <w:pStyle w:val="ConsPlusNormal"/>
              <w:tabs>
                <w:tab w:val="left" w:pos="14175"/>
              </w:tabs>
              <w:jc w:val="center"/>
              <w:outlineLvl w:val="1"/>
              <w:rPr>
                <w:rFonts w:ascii="Times New Roman" w:hAnsi="Times New Roman" w:cs="Times New Roman"/>
                <w:b/>
                <w:sz w:val="18"/>
                <w:szCs w:val="18"/>
              </w:rPr>
            </w:pPr>
            <w:r w:rsidRPr="00381548">
              <w:rPr>
                <w:rFonts w:ascii="Times New Roman" w:hAnsi="Times New Roman" w:cs="Times New Roman"/>
                <w:b/>
                <w:sz w:val="18"/>
                <w:szCs w:val="18"/>
              </w:rPr>
              <w:t>1.05</w:t>
            </w:r>
            <w:r>
              <w:rPr>
                <w:rFonts w:ascii="Times New Roman" w:hAnsi="Times New Roman" w:cs="Times New Roman"/>
                <w:b/>
                <w:sz w:val="18"/>
                <w:szCs w:val="18"/>
              </w:rPr>
              <w:t>.01,02,03,04,05</w:t>
            </w:r>
          </w:p>
          <w:p w14:paraId="208D2C0B" w14:textId="77777777" w:rsidR="007A0447" w:rsidRDefault="009D0605" w:rsidP="00BE22E9">
            <w:pPr>
              <w:pStyle w:val="ConsPlusNormal"/>
              <w:tabs>
                <w:tab w:val="left" w:pos="14175"/>
              </w:tabs>
              <w:jc w:val="center"/>
              <w:outlineLvl w:val="1"/>
              <w:rPr>
                <w:rFonts w:ascii="Times New Roman" w:hAnsi="Times New Roman" w:cs="Times New Roman"/>
                <w:b/>
                <w:sz w:val="18"/>
                <w:szCs w:val="18"/>
              </w:rPr>
            </w:pPr>
            <w:r w:rsidRPr="00381548">
              <w:rPr>
                <w:rFonts w:ascii="Times New Roman" w:hAnsi="Times New Roman" w:cs="Times New Roman"/>
                <w:b/>
                <w:sz w:val="18"/>
                <w:szCs w:val="18"/>
              </w:rPr>
              <w:t>1.07</w:t>
            </w:r>
            <w:r>
              <w:rPr>
                <w:rFonts w:ascii="Times New Roman" w:hAnsi="Times New Roman" w:cs="Times New Roman"/>
                <w:b/>
                <w:sz w:val="18"/>
                <w:szCs w:val="18"/>
              </w:rPr>
              <w:t>.01,02,03,04,05,06,</w:t>
            </w:r>
          </w:p>
          <w:p w14:paraId="128E6560" w14:textId="38EABE24" w:rsidR="009D0605" w:rsidRPr="00BA3EC4" w:rsidRDefault="009D0605" w:rsidP="00BE22E9">
            <w:pPr>
              <w:pStyle w:val="ConsPlusNormal"/>
              <w:tabs>
                <w:tab w:val="left" w:pos="14175"/>
              </w:tabs>
              <w:jc w:val="center"/>
              <w:outlineLvl w:val="1"/>
              <w:rPr>
                <w:rFonts w:ascii="Times New Roman" w:hAnsi="Times New Roman" w:cs="Times New Roman"/>
                <w:sz w:val="18"/>
                <w:szCs w:val="18"/>
              </w:rPr>
            </w:pPr>
            <w:r>
              <w:rPr>
                <w:rFonts w:ascii="Times New Roman" w:hAnsi="Times New Roman" w:cs="Times New Roman"/>
                <w:b/>
                <w:sz w:val="18"/>
                <w:szCs w:val="18"/>
              </w:rPr>
              <w:t>07,08,09</w:t>
            </w:r>
          </w:p>
        </w:tc>
      </w:tr>
      <w:tr w:rsidR="009D0605" w:rsidRPr="00287BB3" w14:paraId="06D6D78A" w14:textId="77777777" w:rsidTr="00137965">
        <w:trPr>
          <w:cantSplit/>
          <w:trHeight w:val="1134"/>
        </w:trPr>
        <w:tc>
          <w:tcPr>
            <w:tcW w:w="455" w:type="dxa"/>
            <w:shd w:val="clear" w:color="auto" w:fill="auto"/>
            <w:vAlign w:val="center"/>
          </w:tcPr>
          <w:p w14:paraId="77FAD20D" w14:textId="39D9B4CC" w:rsidR="009D0605" w:rsidRPr="000672F9" w:rsidRDefault="009D0605" w:rsidP="00BE22E9">
            <w:pPr>
              <w:pStyle w:val="ConsPlusNormal"/>
              <w:tabs>
                <w:tab w:val="left" w:pos="14175"/>
              </w:tabs>
              <w:jc w:val="center"/>
              <w:outlineLvl w:val="1"/>
              <w:rPr>
                <w:rFonts w:ascii="Times New Roman" w:hAnsi="Times New Roman" w:cs="Times New Roman"/>
                <w:sz w:val="18"/>
                <w:szCs w:val="18"/>
              </w:rPr>
            </w:pPr>
            <w:r>
              <w:rPr>
                <w:rFonts w:ascii="Times New Roman" w:hAnsi="Times New Roman" w:cs="Times New Roman"/>
                <w:sz w:val="18"/>
                <w:szCs w:val="18"/>
              </w:rPr>
              <w:t>2</w:t>
            </w:r>
          </w:p>
          <w:p w14:paraId="6C59476A" w14:textId="77777777" w:rsidR="009D0605" w:rsidRPr="000672F9" w:rsidRDefault="009D0605" w:rsidP="00BE22E9">
            <w:pPr>
              <w:tabs>
                <w:tab w:val="left" w:pos="14175"/>
              </w:tabs>
              <w:jc w:val="center"/>
              <w:rPr>
                <w:rFonts w:ascii="Times New Roman" w:hAnsi="Times New Roman"/>
                <w:color w:val="00B050"/>
                <w:sz w:val="18"/>
                <w:szCs w:val="18"/>
                <w:lang w:eastAsia="ar-SA"/>
              </w:rPr>
            </w:pPr>
          </w:p>
        </w:tc>
        <w:tc>
          <w:tcPr>
            <w:tcW w:w="2665" w:type="dxa"/>
            <w:shd w:val="clear" w:color="auto" w:fill="auto"/>
          </w:tcPr>
          <w:p w14:paraId="2E382499" w14:textId="77777777" w:rsidR="009D0605" w:rsidRPr="00647BDA" w:rsidRDefault="009D0605" w:rsidP="00BE22E9">
            <w:pPr>
              <w:pStyle w:val="ConsPlusNormal"/>
              <w:tabs>
                <w:tab w:val="left" w:pos="14175"/>
              </w:tabs>
              <w:outlineLvl w:val="1"/>
              <w:rPr>
                <w:rFonts w:ascii="Times New Roman" w:hAnsi="Times New Roman" w:cs="Times New Roman"/>
                <w:sz w:val="18"/>
                <w:szCs w:val="18"/>
              </w:rPr>
            </w:pPr>
            <w:r w:rsidRPr="00647BDA">
              <w:rPr>
                <w:rFonts w:ascii="Times New Roman" w:hAnsi="Times New Roman" w:cs="Times New Roman"/>
                <w:sz w:val="18"/>
                <w:szCs w:val="18"/>
              </w:rPr>
              <w:t>Увеличение общего количества видеокамер, введенных в эксплуатацию в систему технологического обеспечения региональной общественной безопасности и оперативного управления «Безопасный регион», не менее чем на 5 % ежегодно</w:t>
            </w:r>
          </w:p>
        </w:tc>
        <w:tc>
          <w:tcPr>
            <w:tcW w:w="2155" w:type="dxa"/>
            <w:shd w:val="clear" w:color="auto" w:fill="auto"/>
          </w:tcPr>
          <w:p w14:paraId="3AE0BA61" w14:textId="77777777" w:rsidR="009D0605" w:rsidRPr="00647BDA" w:rsidRDefault="009D0605" w:rsidP="00BE22E9">
            <w:pPr>
              <w:pStyle w:val="ConsPlusNormal"/>
              <w:tabs>
                <w:tab w:val="left" w:pos="14175"/>
              </w:tabs>
              <w:ind w:left="-108" w:right="-108"/>
              <w:jc w:val="center"/>
              <w:outlineLvl w:val="1"/>
              <w:rPr>
                <w:rFonts w:ascii="Times New Roman" w:hAnsi="Times New Roman" w:cs="Times New Roman"/>
                <w:b/>
                <w:sz w:val="18"/>
                <w:szCs w:val="18"/>
              </w:rPr>
            </w:pPr>
            <w:r w:rsidRPr="00647BDA">
              <w:rPr>
                <w:rFonts w:ascii="Times New Roman" w:hAnsi="Times New Roman" w:cs="Times New Roman"/>
                <w:b/>
                <w:sz w:val="18"/>
                <w:szCs w:val="18"/>
              </w:rPr>
              <w:t>Приоритетный целевой</w:t>
            </w:r>
          </w:p>
        </w:tc>
        <w:tc>
          <w:tcPr>
            <w:tcW w:w="1134" w:type="dxa"/>
            <w:shd w:val="clear" w:color="auto" w:fill="auto"/>
            <w:textDirection w:val="btLr"/>
            <w:vAlign w:val="center"/>
          </w:tcPr>
          <w:p w14:paraId="5A5AE8F0" w14:textId="77777777" w:rsidR="009D0605" w:rsidRPr="001D6A08" w:rsidRDefault="009D0605" w:rsidP="00BE22E9">
            <w:pPr>
              <w:pStyle w:val="ConsPlusNormal"/>
              <w:tabs>
                <w:tab w:val="left" w:pos="14175"/>
              </w:tabs>
              <w:ind w:right="113" w:firstLine="34"/>
              <w:jc w:val="center"/>
              <w:outlineLvl w:val="1"/>
              <w:rPr>
                <w:rFonts w:ascii="Times New Roman" w:hAnsi="Times New Roman" w:cs="Times New Roman"/>
                <w:sz w:val="18"/>
                <w:szCs w:val="18"/>
              </w:rPr>
            </w:pPr>
            <w:r w:rsidRPr="00065D14">
              <w:rPr>
                <w:rFonts w:ascii="Times New Roman" w:hAnsi="Times New Roman" w:cs="Times New Roman"/>
                <w:sz w:val="18"/>
                <w:szCs w:val="18"/>
              </w:rPr>
              <w:t>единицы</w:t>
            </w:r>
          </w:p>
        </w:tc>
        <w:tc>
          <w:tcPr>
            <w:tcW w:w="992" w:type="dxa"/>
            <w:shd w:val="clear" w:color="auto" w:fill="auto"/>
          </w:tcPr>
          <w:p w14:paraId="6CA726E3" w14:textId="7252E6D3" w:rsidR="009D0605" w:rsidRPr="00647BDA" w:rsidRDefault="009D0605" w:rsidP="00BE22E9">
            <w:pPr>
              <w:pStyle w:val="ConsPlusNormal"/>
              <w:tabs>
                <w:tab w:val="left" w:pos="14175"/>
              </w:tabs>
              <w:jc w:val="center"/>
              <w:outlineLvl w:val="1"/>
              <w:rPr>
                <w:rFonts w:ascii="Times New Roman" w:hAnsi="Times New Roman" w:cs="Times New Roman"/>
                <w:sz w:val="18"/>
                <w:szCs w:val="18"/>
              </w:rPr>
            </w:pPr>
            <w:r>
              <w:rPr>
                <w:rFonts w:ascii="Times New Roman" w:hAnsi="Times New Roman" w:cs="Times New Roman"/>
                <w:sz w:val="18"/>
                <w:szCs w:val="18"/>
              </w:rPr>
              <w:t>1662</w:t>
            </w:r>
          </w:p>
        </w:tc>
        <w:tc>
          <w:tcPr>
            <w:tcW w:w="992" w:type="dxa"/>
            <w:shd w:val="clear" w:color="auto" w:fill="auto"/>
          </w:tcPr>
          <w:p w14:paraId="029CE439" w14:textId="1E96A7EC" w:rsidR="009D0605" w:rsidRPr="00647BDA" w:rsidRDefault="009D0605" w:rsidP="00BE22E9">
            <w:pPr>
              <w:tabs>
                <w:tab w:val="left" w:pos="14175"/>
              </w:tabs>
              <w:jc w:val="center"/>
              <w:rPr>
                <w:rFonts w:ascii="Times New Roman" w:hAnsi="Times New Roman"/>
                <w:sz w:val="18"/>
                <w:szCs w:val="18"/>
              </w:rPr>
            </w:pPr>
            <w:r>
              <w:rPr>
                <w:rFonts w:ascii="Times New Roman" w:hAnsi="Times New Roman"/>
                <w:sz w:val="18"/>
                <w:szCs w:val="18"/>
              </w:rPr>
              <w:t>1745</w:t>
            </w:r>
          </w:p>
        </w:tc>
        <w:tc>
          <w:tcPr>
            <w:tcW w:w="992" w:type="dxa"/>
            <w:shd w:val="clear" w:color="auto" w:fill="auto"/>
          </w:tcPr>
          <w:p w14:paraId="14B39B93" w14:textId="2AB16ADF" w:rsidR="00F234E2" w:rsidRPr="00AB616D" w:rsidRDefault="0060080D" w:rsidP="00BE22E9">
            <w:pPr>
              <w:tabs>
                <w:tab w:val="left" w:pos="14175"/>
              </w:tabs>
              <w:jc w:val="center"/>
              <w:rPr>
                <w:rFonts w:ascii="Times New Roman" w:hAnsi="Times New Roman"/>
                <w:sz w:val="18"/>
                <w:szCs w:val="18"/>
              </w:rPr>
            </w:pPr>
            <w:r>
              <w:rPr>
                <w:rFonts w:ascii="Times New Roman" w:hAnsi="Times New Roman"/>
                <w:color w:val="000000" w:themeColor="text1"/>
                <w:sz w:val="18"/>
                <w:szCs w:val="18"/>
              </w:rPr>
              <w:t>2174</w:t>
            </w:r>
          </w:p>
        </w:tc>
        <w:tc>
          <w:tcPr>
            <w:tcW w:w="993" w:type="dxa"/>
            <w:shd w:val="clear" w:color="auto" w:fill="auto"/>
          </w:tcPr>
          <w:p w14:paraId="1D2F562C" w14:textId="2AB6FF82" w:rsidR="009D0605" w:rsidRPr="00647BDA" w:rsidRDefault="009D0605" w:rsidP="00BE22E9">
            <w:pPr>
              <w:tabs>
                <w:tab w:val="left" w:pos="14175"/>
              </w:tabs>
              <w:jc w:val="center"/>
              <w:rPr>
                <w:rFonts w:ascii="Times New Roman" w:hAnsi="Times New Roman"/>
                <w:sz w:val="18"/>
                <w:szCs w:val="18"/>
              </w:rPr>
            </w:pPr>
            <w:r>
              <w:rPr>
                <w:rFonts w:ascii="Times New Roman" w:hAnsi="Times New Roman"/>
                <w:sz w:val="18"/>
                <w:szCs w:val="18"/>
              </w:rPr>
              <w:t>1924</w:t>
            </w:r>
          </w:p>
        </w:tc>
        <w:tc>
          <w:tcPr>
            <w:tcW w:w="992" w:type="dxa"/>
            <w:shd w:val="clear" w:color="auto" w:fill="auto"/>
          </w:tcPr>
          <w:p w14:paraId="01E76C41" w14:textId="66F3763C" w:rsidR="009D0605" w:rsidRPr="00647BDA" w:rsidRDefault="009D0605" w:rsidP="00BE22E9">
            <w:pPr>
              <w:tabs>
                <w:tab w:val="left" w:pos="14175"/>
              </w:tabs>
              <w:jc w:val="center"/>
              <w:rPr>
                <w:rFonts w:ascii="Times New Roman" w:hAnsi="Times New Roman"/>
                <w:sz w:val="18"/>
                <w:szCs w:val="18"/>
              </w:rPr>
            </w:pPr>
            <w:r>
              <w:rPr>
                <w:rFonts w:ascii="Times New Roman" w:hAnsi="Times New Roman"/>
                <w:sz w:val="18"/>
                <w:szCs w:val="18"/>
              </w:rPr>
              <w:t>2020</w:t>
            </w:r>
          </w:p>
        </w:tc>
        <w:tc>
          <w:tcPr>
            <w:tcW w:w="992" w:type="dxa"/>
            <w:shd w:val="clear" w:color="auto" w:fill="auto"/>
          </w:tcPr>
          <w:p w14:paraId="2F2CCF73" w14:textId="2486EAB3" w:rsidR="009D0605" w:rsidRPr="00A82AE8" w:rsidRDefault="009D0605" w:rsidP="00BE22E9">
            <w:pPr>
              <w:pStyle w:val="ConsPlusNormal"/>
              <w:tabs>
                <w:tab w:val="left" w:pos="14175"/>
              </w:tabs>
              <w:jc w:val="center"/>
              <w:outlineLvl w:val="1"/>
              <w:rPr>
                <w:rFonts w:ascii="Times New Roman" w:hAnsi="Times New Roman" w:cs="Times New Roman"/>
                <w:sz w:val="18"/>
                <w:szCs w:val="18"/>
              </w:rPr>
            </w:pPr>
            <w:r>
              <w:rPr>
                <w:rFonts w:ascii="Times New Roman" w:hAnsi="Times New Roman" w:cs="Times New Roman"/>
                <w:sz w:val="18"/>
                <w:szCs w:val="18"/>
              </w:rPr>
              <w:t>2121</w:t>
            </w:r>
          </w:p>
        </w:tc>
        <w:tc>
          <w:tcPr>
            <w:tcW w:w="1276" w:type="dxa"/>
            <w:shd w:val="clear" w:color="auto" w:fill="auto"/>
          </w:tcPr>
          <w:p w14:paraId="1BF93C18" w14:textId="4447C07D" w:rsidR="009D0605" w:rsidRDefault="00825770" w:rsidP="00BE22E9">
            <w:pPr>
              <w:widowControl w:val="0"/>
              <w:tabs>
                <w:tab w:val="left" w:pos="14175"/>
              </w:tabs>
              <w:autoSpaceDE w:val="0"/>
              <w:autoSpaceDN w:val="0"/>
              <w:adjustRightInd w:val="0"/>
              <w:spacing w:after="0" w:line="240" w:lineRule="auto"/>
              <w:jc w:val="center"/>
              <w:rPr>
                <w:rFonts w:ascii="Times New Roman" w:hAnsi="Times New Roman"/>
                <w:b/>
                <w:sz w:val="18"/>
                <w:szCs w:val="18"/>
              </w:rPr>
            </w:pPr>
            <w:proofErr w:type="gramStart"/>
            <w:r w:rsidRPr="00924AAB">
              <w:rPr>
                <w:rFonts w:ascii="Times New Roman" w:hAnsi="Times New Roman"/>
                <w:sz w:val="18"/>
                <w:szCs w:val="18"/>
              </w:rPr>
              <w:t>Управление  безопасности</w:t>
            </w:r>
            <w:proofErr w:type="gramEnd"/>
          </w:p>
        </w:tc>
        <w:tc>
          <w:tcPr>
            <w:tcW w:w="1956" w:type="dxa"/>
            <w:shd w:val="clear" w:color="auto" w:fill="auto"/>
            <w:vAlign w:val="center"/>
          </w:tcPr>
          <w:p w14:paraId="0173D616" w14:textId="77777777" w:rsidR="009D0605" w:rsidRDefault="009D0605" w:rsidP="00BE22E9">
            <w:pPr>
              <w:widowControl w:val="0"/>
              <w:tabs>
                <w:tab w:val="left" w:pos="14175"/>
              </w:tabs>
              <w:autoSpaceDE w:val="0"/>
              <w:autoSpaceDN w:val="0"/>
              <w:adjustRightInd w:val="0"/>
              <w:spacing w:after="0" w:line="240" w:lineRule="auto"/>
              <w:jc w:val="center"/>
              <w:rPr>
                <w:rFonts w:ascii="Times New Roman" w:hAnsi="Times New Roman"/>
                <w:b/>
                <w:sz w:val="18"/>
                <w:szCs w:val="18"/>
              </w:rPr>
            </w:pPr>
            <w:r>
              <w:rPr>
                <w:rFonts w:ascii="Times New Roman" w:hAnsi="Times New Roman"/>
                <w:b/>
                <w:sz w:val="18"/>
                <w:szCs w:val="18"/>
              </w:rPr>
              <w:t>1.</w:t>
            </w:r>
            <w:r w:rsidRPr="00B64A21">
              <w:rPr>
                <w:rFonts w:ascii="Times New Roman" w:hAnsi="Times New Roman"/>
                <w:b/>
                <w:sz w:val="18"/>
                <w:szCs w:val="18"/>
              </w:rPr>
              <w:t>04</w:t>
            </w:r>
            <w:r>
              <w:rPr>
                <w:rFonts w:ascii="Times New Roman" w:hAnsi="Times New Roman"/>
                <w:b/>
                <w:sz w:val="18"/>
                <w:szCs w:val="18"/>
              </w:rPr>
              <w:t>.01</w:t>
            </w:r>
          </w:p>
          <w:p w14:paraId="53E8CC27" w14:textId="77777777" w:rsidR="009D0605" w:rsidRDefault="009D0605" w:rsidP="00BE22E9">
            <w:pPr>
              <w:widowControl w:val="0"/>
              <w:tabs>
                <w:tab w:val="left" w:pos="14175"/>
              </w:tabs>
              <w:autoSpaceDE w:val="0"/>
              <w:autoSpaceDN w:val="0"/>
              <w:adjustRightInd w:val="0"/>
              <w:spacing w:after="0" w:line="240" w:lineRule="auto"/>
              <w:jc w:val="center"/>
              <w:rPr>
                <w:rFonts w:ascii="Times New Roman" w:hAnsi="Times New Roman"/>
                <w:b/>
                <w:sz w:val="18"/>
                <w:szCs w:val="18"/>
              </w:rPr>
            </w:pPr>
            <w:r>
              <w:rPr>
                <w:rFonts w:ascii="Times New Roman" w:hAnsi="Times New Roman"/>
                <w:b/>
                <w:sz w:val="18"/>
                <w:szCs w:val="18"/>
              </w:rPr>
              <w:t>1.04.02</w:t>
            </w:r>
          </w:p>
          <w:p w14:paraId="137CC952" w14:textId="24ECDCEC" w:rsidR="009D0605" w:rsidRPr="00B64A21" w:rsidRDefault="009D0605" w:rsidP="00BE22E9">
            <w:pPr>
              <w:widowControl w:val="0"/>
              <w:tabs>
                <w:tab w:val="left" w:pos="14175"/>
              </w:tabs>
              <w:autoSpaceDE w:val="0"/>
              <w:autoSpaceDN w:val="0"/>
              <w:adjustRightInd w:val="0"/>
              <w:spacing w:after="0" w:line="240" w:lineRule="auto"/>
              <w:jc w:val="center"/>
              <w:rPr>
                <w:rFonts w:ascii="Times New Roman" w:hAnsi="Times New Roman"/>
                <w:b/>
                <w:sz w:val="18"/>
                <w:szCs w:val="18"/>
              </w:rPr>
            </w:pPr>
            <w:r>
              <w:rPr>
                <w:rFonts w:ascii="Times New Roman" w:hAnsi="Times New Roman"/>
                <w:b/>
                <w:sz w:val="18"/>
                <w:szCs w:val="18"/>
              </w:rPr>
              <w:t>1.04.04</w:t>
            </w:r>
          </w:p>
          <w:p w14:paraId="7A76FAFC" w14:textId="77777777" w:rsidR="009D0605" w:rsidRPr="00B64A21" w:rsidRDefault="009D0605" w:rsidP="00BE22E9">
            <w:pPr>
              <w:widowControl w:val="0"/>
              <w:tabs>
                <w:tab w:val="left" w:pos="14175"/>
              </w:tabs>
              <w:autoSpaceDE w:val="0"/>
              <w:autoSpaceDN w:val="0"/>
              <w:adjustRightInd w:val="0"/>
              <w:spacing w:after="0" w:line="240" w:lineRule="auto"/>
              <w:jc w:val="center"/>
              <w:rPr>
                <w:rFonts w:ascii="Times New Roman" w:hAnsi="Times New Roman"/>
                <w:sz w:val="18"/>
                <w:szCs w:val="18"/>
              </w:rPr>
            </w:pPr>
          </w:p>
          <w:p w14:paraId="418783C4" w14:textId="77777777" w:rsidR="009D0605" w:rsidRPr="00287BB3" w:rsidRDefault="009D0605" w:rsidP="00BE22E9">
            <w:pPr>
              <w:widowControl w:val="0"/>
              <w:tabs>
                <w:tab w:val="left" w:pos="14175"/>
              </w:tabs>
              <w:autoSpaceDE w:val="0"/>
              <w:autoSpaceDN w:val="0"/>
              <w:adjustRightInd w:val="0"/>
              <w:spacing w:after="0" w:line="240" w:lineRule="auto"/>
              <w:jc w:val="center"/>
              <w:rPr>
                <w:rFonts w:ascii="Times New Roman" w:hAnsi="Times New Roman"/>
                <w:color w:val="00B050"/>
                <w:sz w:val="18"/>
                <w:szCs w:val="18"/>
              </w:rPr>
            </w:pPr>
          </w:p>
        </w:tc>
      </w:tr>
      <w:tr w:rsidR="009D0605" w:rsidRPr="00287BB3" w14:paraId="6776FEF9" w14:textId="77777777" w:rsidTr="00137965">
        <w:trPr>
          <w:cantSplit/>
          <w:trHeight w:val="1134"/>
        </w:trPr>
        <w:tc>
          <w:tcPr>
            <w:tcW w:w="455" w:type="dxa"/>
            <w:shd w:val="clear" w:color="auto" w:fill="auto"/>
            <w:vAlign w:val="center"/>
          </w:tcPr>
          <w:p w14:paraId="626CDEFD" w14:textId="5D6F11AA" w:rsidR="009D0605" w:rsidRDefault="009D0605" w:rsidP="00BE22E9">
            <w:pPr>
              <w:pStyle w:val="ConsPlusNormal"/>
              <w:tabs>
                <w:tab w:val="left" w:pos="14175"/>
              </w:tabs>
              <w:jc w:val="center"/>
              <w:outlineLvl w:val="1"/>
              <w:rPr>
                <w:rFonts w:ascii="Times New Roman" w:hAnsi="Times New Roman" w:cs="Times New Roman"/>
                <w:sz w:val="18"/>
                <w:szCs w:val="18"/>
              </w:rPr>
            </w:pPr>
            <w:r>
              <w:rPr>
                <w:rFonts w:ascii="Times New Roman" w:hAnsi="Times New Roman" w:cs="Times New Roman"/>
                <w:sz w:val="18"/>
                <w:szCs w:val="18"/>
              </w:rPr>
              <w:t>3</w:t>
            </w:r>
          </w:p>
        </w:tc>
        <w:tc>
          <w:tcPr>
            <w:tcW w:w="2665" w:type="dxa"/>
            <w:shd w:val="clear" w:color="auto" w:fill="auto"/>
          </w:tcPr>
          <w:p w14:paraId="05B3700C" w14:textId="1F7A7940" w:rsidR="009D0605" w:rsidRPr="00647BDA" w:rsidRDefault="009D0605" w:rsidP="00BE22E9">
            <w:pPr>
              <w:widowControl w:val="0"/>
              <w:tabs>
                <w:tab w:val="left" w:pos="14175"/>
              </w:tabs>
              <w:autoSpaceDE w:val="0"/>
              <w:autoSpaceDN w:val="0"/>
              <w:adjustRightInd w:val="0"/>
              <w:spacing w:after="0" w:line="240" w:lineRule="auto"/>
              <w:ind w:right="-108"/>
              <w:rPr>
                <w:rFonts w:ascii="Times New Roman" w:hAnsi="Times New Roman"/>
                <w:b/>
                <w:sz w:val="18"/>
                <w:szCs w:val="18"/>
              </w:rPr>
            </w:pPr>
            <w:r w:rsidRPr="00170DB6">
              <w:rPr>
                <w:rFonts w:ascii="Times New Roman" w:hAnsi="Times New Roman"/>
                <w:sz w:val="18"/>
                <w:szCs w:val="18"/>
              </w:rPr>
              <w:t>Снижение уровня вовлеченности населения в незаконный оборот наркотиков на 100 тыс. населения</w:t>
            </w:r>
          </w:p>
        </w:tc>
        <w:tc>
          <w:tcPr>
            <w:tcW w:w="2155" w:type="dxa"/>
            <w:shd w:val="clear" w:color="auto" w:fill="auto"/>
          </w:tcPr>
          <w:p w14:paraId="4FDE318F" w14:textId="388A5AB3" w:rsidR="009D0605" w:rsidRPr="00647BDA" w:rsidRDefault="009D0605" w:rsidP="00BE22E9">
            <w:pPr>
              <w:pStyle w:val="ConsPlusNormal"/>
              <w:tabs>
                <w:tab w:val="left" w:pos="14175"/>
              </w:tabs>
              <w:ind w:left="-108" w:right="-108"/>
              <w:jc w:val="center"/>
              <w:outlineLvl w:val="1"/>
              <w:rPr>
                <w:rFonts w:ascii="Times New Roman" w:hAnsi="Times New Roman" w:cs="Times New Roman"/>
                <w:b/>
                <w:sz w:val="18"/>
                <w:szCs w:val="18"/>
              </w:rPr>
            </w:pPr>
            <w:r w:rsidRPr="00170DB6">
              <w:rPr>
                <w:rFonts w:ascii="Times New Roman" w:hAnsi="Times New Roman" w:cs="Times New Roman"/>
                <w:sz w:val="18"/>
                <w:szCs w:val="18"/>
              </w:rPr>
              <w:t>Отраслевой</w:t>
            </w:r>
          </w:p>
        </w:tc>
        <w:tc>
          <w:tcPr>
            <w:tcW w:w="1134" w:type="dxa"/>
            <w:shd w:val="clear" w:color="auto" w:fill="auto"/>
          </w:tcPr>
          <w:p w14:paraId="1A201371" w14:textId="2EC665B0" w:rsidR="009D0605" w:rsidRPr="00454DC9" w:rsidRDefault="009D0605" w:rsidP="00BE22E9">
            <w:pPr>
              <w:pStyle w:val="ConsPlusNormal"/>
              <w:tabs>
                <w:tab w:val="left" w:pos="14175"/>
              </w:tabs>
              <w:ind w:left="-108" w:right="-108"/>
              <w:jc w:val="center"/>
              <w:outlineLvl w:val="1"/>
              <w:rPr>
                <w:rFonts w:ascii="Times New Roman" w:hAnsi="Times New Roman" w:cs="Times New Roman"/>
                <w:b/>
                <w:sz w:val="18"/>
                <w:szCs w:val="18"/>
              </w:rPr>
            </w:pPr>
            <w:r w:rsidRPr="00170DB6">
              <w:rPr>
                <w:rFonts w:ascii="Times New Roman" w:hAnsi="Times New Roman" w:cs="Times New Roman"/>
                <w:sz w:val="18"/>
                <w:szCs w:val="18"/>
              </w:rPr>
              <w:t>человек на 100 тыс. населения</w:t>
            </w:r>
          </w:p>
        </w:tc>
        <w:tc>
          <w:tcPr>
            <w:tcW w:w="992" w:type="dxa"/>
            <w:shd w:val="clear" w:color="auto" w:fill="auto"/>
          </w:tcPr>
          <w:p w14:paraId="5B969D62" w14:textId="65942558" w:rsidR="009D0605" w:rsidRPr="00647BDA" w:rsidRDefault="009D0605" w:rsidP="00BE22E9">
            <w:pPr>
              <w:pStyle w:val="ConsPlusNormal"/>
              <w:tabs>
                <w:tab w:val="left" w:pos="14175"/>
              </w:tabs>
              <w:jc w:val="center"/>
              <w:outlineLvl w:val="1"/>
              <w:rPr>
                <w:rFonts w:ascii="Times New Roman" w:hAnsi="Times New Roman" w:cs="Times New Roman"/>
                <w:sz w:val="18"/>
                <w:szCs w:val="18"/>
              </w:rPr>
            </w:pPr>
            <w:r>
              <w:rPr>
                <w:rFonts w:ascii="Times New Roman" w:hAnsi="Times New Roman" w:cs="Times New Roman"/>
                <w:sz w:val="18"/>
                <w:szCs w:val="18"/>
              </w:rPr>
              <w:t>80</w:t>
            </w:r>
          </w:p>
        </w:tc>
        <w:tc>
          <w:tcPr>
            <w:tcW w:w="992" w:type="dxa"/>
            <w:shd w:val="clear" w:color="auto" w:fill="auto"/>
          </w:tcPr>
          <w:p w14:paraId="3C208F72" w14:textId="11C486B0" w:rsidR="009D0605" w:rsidRPr="00647BDA" w:rsidRDefault="009D0605" w:rsidP="00BE22E9">
            <w:pPr>
              <w:pStyle w:val="ConsPlusNormal"/>
              <w:tabs>
                <w:tab w:val="left" w:pos="14175"/>
              </w:tabs>
              <w:jc w:val="center"/>
              <w:outlineLvl w:val="1"/>
              <w:rPr>
                <w:rFonts w:ascii="Times New Roman" w:hAnsi="Times New Roman" w:cs="Times New Roman"/>
                <w:sz w:val="18"/>
                <w:szCs w:val="18"/>
              </w:rPr>
            </w:pPr>
            <w:r>
              <w:rPr>
                <w:rFonts w:ascii="Times New Roman" w:hAnsi="Times New Roman" w:cs="Times New Roman"/>
                <w:sz w:val="18"/>
                <w:szCs w:val="18"/>
              </w:rPr>
              <w:t>79</w:t>
            </w:r>
          </w:p>
        </w:tc>
        <w:tc>
          <w:tcPr>
            <w:tcW w:w="992" w:type="dxa"/>
            <w:shd w:val="clear" w:color="auto" w:fill="auto"/>
          </w:tcPr>
          <w:p w14:paraId="482BCFE5" w14:textId="66619055" w:rsidR="009D0605" w:rsidRPr="00647BDA" w:rsidRDefault="009D0605" w:rsidP="00BE22E9">
            <w:pPr>
              <w:pStyle w:val="ConsPlusNormal"/>
              <w:tabs>
                <w:tab w:val="left" w:pos="14175"/>
              </w:tabs>
              <w:jc w:val="center"/>
              <w:outlineLvl w:val="1"/>
              <w:rPr>
                <w:rFonts w:ascii="Times New Roman" w:hAnsi="Times New Roman" w:cs="Times New Roman"/>
                <w:sz w:val="18"/>
                <w:szCs w:val="18"/>
              </w:rPr>
            </w:pPr>
            <w:r>
              <w:rPr>
                <w:rFonts w:ascii="Times New Roman" w:hAnsi="Times New Roman" w:cs="Times New Roman"/>
                <w:sz w:val="18"/>
                <w:szCs w:val="18"/>
              </w:rPr>
              <w:t>78</w:t>
            </w:r>
          </w:p>
        </w:tc>
        <w:tc>
          <w:tcPr>
            <w:tcW w:w="993" w:type="dxa"/>
            <w:shd w:val="clear" w:color="auto" w:fill="auto"/>
          </w:tcPr>
          <w:p w14:paraId="53D368F8" w14:textId="50B3B07B" w:rsidR="009D0605" w:rsidRPr="00647BDA" w:rsidRDefault="009D0605" w:rsidP="00BE22E9">
            <w:pPr>
              <w:pStyle w:val="ConsPlusNormal"/>
              <w:tabs>
                <w:tab w:val="left" w:pos="14175"/>
              </w:tabs>
              <w:jc w:val="center"/>
              <w:outlineLvl w:val="1"/>
              <w:rPr>
                <w:rFonts w:ascii="Times New Roman" w:hAnsi="Times New Roman" w:cs="Times New Roman"/>
                <w:sz w:val="18"/>
                <w:szCs w:val="18"/>
              </w:rPr>
            </w:pPr>
            <w:r>
              <w:rPr>
                <w:rFonts w:ascii="Times New Roman" w:hAnsi="Times New Roman" w:cs="Times New Roman"/>
                <w:sz w:val="18"/>
                <w:szCs w:val="18"/>
              </w:rPr>
              <w:t>77</w:t>
            </w:r>
          </w:p>
        </w:tc>
        <w:tc>
          <w:tcPr>
            <w:tcW w:w="992" w:type="dxa"/>
            <w:shd w:val="clear" w:color="auto" w:fill="auto"/>
          </w:tcPr>
          <w:p w14:paraId="706ED7B2" w14:textId="58E920AC" w:rsidR="009D0605" w:rsidRPr="00647BDA" w:rsidRDefault="009D0605" w:rsidP="00BE22E9">
            <w:pPr>
              <w:pStyle w:val="ConsPlusNormal"/>
              <w:tabs>
                <w:tab w:val="left" w:pos="14175"/>
              </w:tabs>
              <w:jc w:val="center"/>
              <w:outlineLvl w:val="1"/>
              <w:rPr>
                <w:rFonts w:ascii="Times New Roman" w:hAnsi="Times New Roman" w:cs="Times New Roman"/>
                <w:sz w:val="18"/>
                <w:szCs w:val="18"/>
              </w:rPr>
            </w:pPr>
            <w:r>
              <w:rPr>
                <w:rFonts w:ascii="Times New Roman" w:hAnsi="Times New Roman" w:cs="Times New Roman"/>
                <w:sz w:val="18"/>
                <w:szCs w:val="18"/>
              </w:rPr>
              <w:t>76</w:t>
            </w:r>
          </w:p>
        </w:tc>
        <w:tc>
          <w:tcPr>
            <w:tcW w:w="992" w:type="dxa"/>
            <w:shd w:val="clear" w:color="auto" w:fill="auto"/>
          </w:tcPr>
          <w:p w14:paraId="6755AD31" w14:textId="0435D2AE" w:rsidR="009D0605" w:rsidRPr="00647BDA" w:rsidRDefault="009D0605" w:rsidP="00BE22E9">
            <w:pPr>
              <w:pStyle w:val="ConsPlusNormal"/>
              <w:tabs>
                <w:tab w:val="left" w:pos="14175"/>
              </w:tabs>
              <w:jc w:val="center"/>
              <w:outlineLvl w:val="1"/>
              <w:rPr>
                <w:rFonts w:ascii="Times New Roman" w:hAnsi="Times New Roman" w:cs="Times New Roman"/>
                <w:sz w:val="18"/>
                <w:szCs w:val="18"/>
              </w:rPr>
            </w:pPr>
            <w:r>
              <w:rPr>
                <w:rFonts w:ascii="Times New Roman" w:hAnsi="Times New Roman"/>
                <w:sz w:val="18"/>
                <w:szCs w:val="18"/>
              </w:rPr>
              <w:t>75</w:t>
            </w:r>
          </w:p>
        </w:tc>
        <w:tc>
          <w:tcPr>
            <w:tcW w:w="1276" w:type="dxa"/>
            <w:shd w:val="clear" w:color="auto" w:fill="auto"/>
          </w:tcPr>
          <w:p w14:paraId="629ED8A3" w14:textId="782E27AA" w:rsidR="009D0605" w:rsidRDefault="00825770" w:rsidP="00BE22E9">
            <w:pPr>
              <w:widowControl w:val="0"/>
              <w:tabs>
                <w:tab w:val="left" w:pos="14175"/>
              </w:tabs>
              <w:autoSpaceDE w:val="0"/>
              <w:autoSpaceDN w:val="0"/>
              <w:adjustRightInd w:val="0"/>
              <w:spacing w:after="0" w:line="240" w:lineRule="auto"/>
              <w:jc w:val="center"/>
              <w:rPr>
                <w:rFonts w:ascii="Times New Roman" w:hAnsi="Times New Roman"/>
                <w:b/>
                <w:sz w:val="18"/>
                <w:szCs w:val="18"/>
              </w:rPr>
            </w:pPr>
            <w:proofErr w:type="gramStart"/>
            <w:r w:rsidRPr="00924AAB">
              <w:rPr>
                <w:rFonts w:ascii="Times New Roman" w:hAnsi="Times New Roman"/>
                <w:sz w:val="18"/>
                <w:szCs w:val="18"/>
              </w:rPr>
              <w:t>Управление  безопасности</w:t>
            </w:r>
            <w:proofErr w:type="gramEnd"/>
          </w:p>
        </w:tc>
        <w:tc>
          <w:tcPr>
            <w:tcW w:w="1956" w:type="dxa"/>
            <w:shd w:val="clear" w:color="auto" w:fill="auto"/>
            <w:vAlign w:val="center"/>
          </w:tcPr>
          <w:p w14:paraId="3FDAEB09" w14:textId="77777777" w:rsidR="009D0605" w:rsidRDefault="009D0605" w:rsidP="00BE22E9">
            <w:pPr>
              <w:widowControl w:val="0"/>
              <w:tabs>
                <w:tab w:val="left" w:pos="14175"/>
              </w:tabs>
              <w:autoSpaceDE w:val="0"/>
              <w:autoSpaceDN w:val="0"/>
              <w:adjustRightInd w:val="0"/>
              <w:spacing w:after="0" w:line="240" w:lineRule="auto"/>
              <w:jc w:val="center"/>
              <w:rPr>
                <w:rFonts w:ascii="Times New Roman" w:hAnsi="Times New Roman"/>
                <w:b/>
                <w:sz w:val="18"/>
                <w:szCs w:val="18"/>
              </w:rPr>
            </w:pPr>
            <w:r>
              <w:rPr>
                <w:rFonts w:ascii="Times New Roman" w:hAnsi="Times New Roman"/>
                <w:b/>
                <w:sz w:val="18"/>
                <w:szCs w:val="18"/>
              </w:rPr>
              <w:t>1.05.02</w:t>
            </w:r>
          </w:p>
          <w:p w14:paraId="4C77A1D8" w14:textId="77777777" w:rsidR="009D0605" w:rsidRDefault="009D0605" w:rsidP="00BE22E9">
            <w:pPr>
              <w:widowControl w:val="0"/>
              <w:tabs>
                <w:tab w:val="left" w:pos="14175"/>
              </w:tabs>
              <w:autoSpaceDE w:val="0"/>
              <w:autoSpaceDN w:val="0"/>
              <w:adjustRightInd w:val="0"/>
              <w:spacing w:after="0" w:line="240" w:lineRule="auto"/>
              <w:jc w:val="center"/>
              <w:rPr>
                <w:rFonts w:ascii="Times New Roman" w:hAnsi="Times New Roman"/>
                <w:b/>
                <w:sz w:val="18"/>
                <w:szCs w:val="18"/>
              </w:rPr>
            </w:pPr>
            <w:r>
              <w:rPr>
                <w:rFonts w:ascii="Times New Roman" w:hAnsi="Times New Roman"/>
                <w:b/>
                <w:sz w:val="18"/>
                <w:szCs w:val="18"/>
              </w:rPr>
              <w:t>1.05.03</w:t>
            </w:r>
          </w:p>
          <w:p w14:paraId="2488B2B0" w14:textId="77777777" w:rsidR="009D0605" w:rsidRDefault="009D0605" w:rsidP="00BE22E9">
            <w:pPr>
              <w:widowControl w:val="0"/>
              <w:tabs>
                <w:tab w:val="left" w:pos="14175"/>
              </w:tabs>
              <w:autoSpaceDE w:val="0"/>
              <w:autoSpaceDN w:val="0"/>
              <w:adjustRightInd w:val="0"/>
              <w:spacing w:after="0" w:line="240" w:lineRule="auto"/>
              <w:jc w:val="center"/>
              <w:rPr>
                <w:rFonts w:ascii="Times New Roman" w:hAnsi="Times New Roman"/>
                <w:b/>
                <w:sz w:val="18"/>
                <w:szCs w:val="18"/>
              </w:rPr>
            </w:pPr>
            <w:r>
              <w:rPr>
                <w:rFonts w:ascii="Times New Roman" w:hAnsi="Times New Roman"/>
                <w:b/>
                <w:sz w:val="18"/>
                <w:szCs w:val="18"/>
              </w:rPr>
              <w:t>1.05.04</w:t>
            </w:r>
          </w:p>
          <w:p w14:paraId="5CE20F6F" w14:textId="2B3BCDE6" w:rsidR="009D0605" w:rsidRDefault="009D0605" w:rsidP="00BE22E9">
            <w:pPr>
              <w:widowControl w:val="0"/>
              <w:tabs>
                <w:tab w:val="left" w:pos="14175"/>
              </w:tabs>
              <w:autoSpaceDE w:val="0"/>
              <w:autoSpaceDN w:val="0"/>
              <w:adjustRightInd w:val="0"/>
              <w:spacing w:after="0" w:line="240" w:lineRule="auto"/>
              <w:jc w:val="center"/>
              <w:rPr>
                <w:rFonts w:ascii="Times New Roman" w:hAnsi="Times New Roman"/>
                <w:b/>
                <w:sz w:val="18"/>
                <w:szCs w:val="18"/>
              </w:rPr>
            </w:pPr>
            <w:r>
              <w:rPr>
                <w:rFonts w:ascii="Times New Roman" w:hAnsi="Times New Roman"/>
                <w:b/>
                <w:sz w:val="18"/>
                <w:szCs w:val="18"/>
              </w:rPr>
              <w:t>1.05.05</w:t>
            </w:r>
          </w:p>
        </w:tc>
      </w:tr>
      <w:tr w:rsidR="009D0605" w:rsidRPr="00287BB3" w14:paraId="5EACEA79" w14:textId="77777777" w:rsidTr="00137965">
        <w:trPr>
          <w:cantSplit/>
          <w:trHeight w:val="1134"/>
        </w:trPr>
        <w:tc>
          <w:tcPr>
            <w:tcW w:w="455" w:type="dxa"/>
            <w:shd w:val="clear" w:color="auto" w:fill="auto"/>
            <w:vAlign w:val="center"/>
          </w:tcPr>
          <w:p w14:paraId="5C2A8D59" w14:textId="348D6EF6" w:rsidR="009D0605" w:rsidRDefault="009D0605" w:rsidP="00BE22E9">
            <w:pPr>
              <w:pStyle w:val="ConsPlusNormal"/>
              <w:tabs>
                <w:tab w:val="left" w:pos="14175"/>
              </w:tabs>
              <w:jc w:val="center"/>
              <w:outlineLvl w:val="1"/>
              <w:rPr>
                <w:rFonts w:ascii="Times New Roman" w:hAnsi="Times New Roman" w:cs="Times New Roman"/>
                <w:sz w:val="18"/>
                <w:szCs w:val="18"/>
              </w:rPr>
            </w:pPr>
            <w:r>
              <w:rPr>
                <w:rFonts w:ascii="Times New Roman" w:hAnsi="Times New Roman" w:cs="Times New Roman"/>
                <w:sz w:val="18"/>
                <w:szCs w:val="18"/>
              </w:rPr>
              <w:t>4</w:t>
            </w:r>
          </w:p>
        </w:tc>
        <w:tc>
          <w:tcPr>
            <w:tcW w:w="2665" w:type="dxa"/>
            <w:shd w:val="clear" w:color="auto" w:fill="auto"/>
          </w:tcPr>
          <w:p w14:paraId="677D88CA" w14:textId="2D7106A7" w:rsidR="009D0605" w:rsidRPr="00647BDA" w:rsidRDefault="009D0605" w:rsidP="00BE22E9">
            <w:pPr>
              <w:widowControl w:val="0"/>
              <w:tabs>
                <w:tab w:val="left" w:pos="14175"/>
              </w:tabs>
              <w:autoSpaceDE w:val="0"/>
              <w:autoSpaceDN w:val="0"/>
              <w:adjustRightInd w:val="0"/>
              <w:spacing w:after="0" w:line="240" w:lineRule="auto"/>
              <w:ind w:right="-108"/>
              <w:rPr>
                <w:rFonts w:ascii="Times New Roman" w:hAnsi="Times New Roman"/>
                <w:b/>
                <w:sz w:val="18"/>
                <w:szCs w:val="18"/>
              </w:rPr>
            </w:pPr>
            <w:r w:rsidRPr="00170DB6">
              <w:rPr>
                <w:rFonts w:ascii="Times New Roman" w:hAnsi="Times New Roman"/>
                <w:sz w:val="18"/>
                <w:szCs w:val="18"/>
              </w:rPr>
              <w:t>Снижение уровня криминогенности наркомании на 100 тыс. человек</w:t>
            </w:r>
          </w:p>
        </w:tc>
        <w:tc>
          <w:tcPr>
            <w:tcW w:w="2155" w:type="dxa"/>
            <w:shd w:val="clear" w:color="auto" w:fill="auto"/>
          </w:tcPr>
          <w:p w14:paraId="55F59814" w14:textId="64190D15" w:rsidR="009D0605" w:rsidRPr="00647BDA" w:rsidRDefault="009D0605" w:rsidP="00BE22E9">
            <w:pPr>
              <w:pStyle w:val="ConsPlusNormal"/>
              <w:tabs>
                <w:tab w:val="left" w:pos="14175"/>
              </w:tabs>
              <w:ind w:left="-108" w:right="-108"/>
              <w:jc w:val="center"/>
              <w:outlineLvl w:val="1"/>
              <w:rPr>
                <w:rFonts w:ascii="Times New Roman" w:hAnsi="Times New Roman" w:cs="Times New Roman"/>
                <w:b/>
                <w:sz w:val="18"/>
                <w:szCs w:val="18"/>
              </w:rPr>
            </w:pPr>
            <w:r w:rsidRPr="00170DB6">
              <w:rPr>
                <w:rFonts w:ascii="Times New Roman" w:hAnsi="Times New Roman" w:cs="Times New Roman"/>
                <w:sz w:val="18"/>
                <w:szCs w:val="18"/>
              </w:rPr>
              <w:t>Отраслевой</w:t>
            </w:r>
          </w:p>
        </w:tc>
        <w:tc>
          <w:tcPr>
            <w:tcW w:w="1134" w:type="dxa"/>
            <w:shd w:val="clear" w:color="auto" w:fill="auto"/>
          </w:tcPr>
          <w:p w14:paraId="49D82A48" w14:textId="3017C55B" w:rsidR="009D0605" w:rsidRPr="00454DC9" w:rsidRDefault="009D0605" w:rsidP="00BE22E9">
            <w:pPr>
              <w:pStyle w:val="ConsPlusNormal"/>
              <w:tabs>
                <w:tab w:val="left" w:pos="14175"/>
              </w:tabs>
              <w:ind w:left="-108" w:right="-108"/>
              <w:jc w:val="center"/>
              <w:outlineLvl w:val="1"/>
              <w:rPr>
                <w:rFonts w:ascii="Times New Roman" w:hAnsi="Times New Roman" w:cs="Times New Roman"/>
                <w:b/>
                <w:sz w:val="18"/>
                <w:szCs w:val="18"/>
              </w:rPr>
            </w:pPr>
            <w:r w:rsidRPr="00170DB6">
              <w:rPr>
                <w:rFonts w:ascii="Times New Roman" w:hAnsi="Times New Roman" w:cs="Times New Roman"/>
                <w:sz w:val="18"/>
                <w:szCs w:val="18"/>
              </w:rPr>
              <w:t>человек на 100 тыс. населения</w:t>
            </w:r>
          </w:p>
        </w:tc>
        <w:tc>
          <w:tcPr>
            <w:tcW w:w="992" w:type="dxa"/>
            <w:shd w:val="clear" w:color="auto" w:fill="auto"/>
          </w:tcPr>
          <w:p w14:paraId="04DADF08" w14:textId="5AF8E5CE" w:rsidR="009D0605" w:rsidRPr="00647BDA" w:rsidRDefault="009D0605" w:rsidP="00BE22E9">
            <w:pPr>
              <w:pStyle w:val="ConsPlusNormal"/>
              <w:tabs>
                <w:tab w:val="left" w:pos="14175"/>
              </w:tabs>
              <w:jc w:val="center"/>
              <w:outlineLvl w:val="1"/>
              <w:rPr>
                <w:rFonts w:ascii="Times New Roman" w:hAnsi="Times New Roman" w:cs="Times New Roman"/>
                <w:sz w:val="18"/>
                <w:szCs w:val="18"/>
              </w:rPr>
            </w:pPr>
            <w:r>
              <w:rPr>
                <w:rFonts w:ascii="Times New Roman" w:hAnsi="Times New Roman" w:cs="Times New Roman"/>
                <w:sz w:val="18"/>
                <w:szCs w:val="18"/>
              </w:rPr>
              <w:t>24</w:t>
            </w:r>
          </w:p>
        </w:tc>
        <w:tc>
          <w:tcPr>
            <w:tcW w:w="992" w:type="dxa"/>
            <w:shd w:val="clear" w:color="auto" w:fill="auto"/>
          </w:tcPr>
          <w:p w14:paraId="5BAAE556" w14:textId="58704F04" w:rsidR="009D0605" w:rsidRPr="00647BDA" w:rsidRDefault="009D0605" w:rsidP="00BE22E9">
            <w:pPr>
              <w:pStyle w:val="ConsPlusNormal"/>
              <w:tabs>
                <w:tab w:val="left" w:pos="14175"/>
              </w:tabs>
              <w:jc w:val="center"/>
              <w:outlineLvl w:val="1"/>
              <w:rPr>
                <w:rFonts w:ascii="Times New Roman" w:hAnsi="Times New Roman" w:cs="Times New Roman"/>
                <w:sz w:val="18"/>
                <w:szCs w:val="18"/>
              </w:rPr>
            </w:pPr>
            <w:r>
              <w:rPr>
                <w:rFonts w:ascii="Times New Roman" w:hAnsi="Times New Roman" w:cs="Times New Roman"/>
                <w:sz w:val="18"/>
                <w:szCs w:val="18"/>
              </w:rPr>
              <w:t>23</w:t>
            </w:r>
          </w:p>
        </w:tc>
        <w:tc>
          <w:tcPr>
            <w:tcW w:w="992" w:type="dxa"/>
            <w:shd w:val="clear" w:color="auto" w:fill="auto"/>
          </w:tcPr>
          <w:p w14:paraId="462CED42" w14:textId="30BD3CD0" w:rsidR="009D0605" w:rsidRPr="00647BDA" w:rsidRDefault="009D0605" w:rsidP="00BE22E9">
            <w:pPr>
              <w:pStyle w:val="ConsPlusNormal"/>
              <w:tabs>
                <w:tab w:val="left" w:pos="14175"/>
              </w:tabs>
              <w:jc w:val="center"/>
              <w:outlineLvl w:val="1"/>
              <w:rPr>
                <w:rFonts w:ascii="Times New Roman" w:hAnsi="Times New Roman" w:cs="Times New Roman"/>
                <w:sz w:val="18"/>
                <w:szCs w:val="18"/>
              </w:rPr>
            </w:pPr>
            <w:r>
              <w:rPr>
                <w:rFonts w:ascii="Times New Roman" w:hAnsi="Times New Roman" w:cs="Times New Roman"/>
                <w:sz w:val="18"/>
                <w:szCs w:val="18"/>
              </w:rPr>
              <w:t>22</w:t>
            </w:r>
          </w:p>
        </w:tc>
        <w:tc>
          <w:tcPr>
            <w:tcW w:w="993" w:type="dxa"/>
            <w:shd w:val="clear" w:color="auto" w:fill="auto"/>
          </w:tcPr>
          <w:p w14:paraId="4496CEB9" w14:textId="460F9A40" w:rsidR="009D0605" w:rsidRPr="00647BDA" w:rsidRDefault="009D0605" w:rsidP="00BE22E9">
            <w:pPr>
              <w:pStyle w:val="ConsPlusNormal"/>
              <w:tabs>
                <w:tab w:val="left" w:pos="14175"/>
              </w:tabs>
              <w:jc w:val="center"/>
              <w:outlineLvl w:val="1"/>
              <w:rPr>
                <w:rFonts w:ascii="Times New Roman" w:hAnsi="Times New Roman" w:cs="Times New Roman"/>
                <w:sz w:val="18"/>
                <w:szCs w:val="18"/>
              </w:rPr>
            </w:pPr>
            <w:r>
              <w:rPr>
                <w:rFonts w:ascii="Times New Roman" w:hAnsi="Times New Roman" w:cs="Times New Roman"/>
                <w:sz w:val="18"/>
                <w:szCs w:val="18"/>
              </w:rPr>
              <w:t>21</w:t>
            </w:r>
          </w:p>
        </w:tc>
        <w:tc>
          <w:tcPr>
            <w:tcW w:w="992" w:type="dxa"/>
            <w:shd w:val="clear" w:color="auto" w:fill="auto"/>
          </w:tcPr>
          <w:p w14:paraId="68856F90" w14:textId="73DE8A76" w:rsidR="009D0605" w:rsidRPr="00647BDA" w:rsidRDefault="009D0605" w:rsidP="00BE22E9">
            <w:pPr>
              <w:pStyle w:val="ConsPlusNormal"/>
              <w:tabs>
                <w:tab w:val="left" w:pos="14175"/>
              </w:tabs>
              <w:jc w:val="center"/>
              <w:outlineLvl w:val="1"/>
              <w:rPr>
                <w:rFonts w:ascii="Times New Roman" w:hAnsi="Times New Roman" w:cs="Times New Roman"/>
                <w:sz w:val="18"/>
                <w:szCs w:val="18"/>
              </w:rPr>
            </w:pPr>
            <w:r>
              <w:rPr>
                <w:rFonts w:ascii="Times New Roman" w:hAnsi="Times New Roman" w:cs="Times New Roman"/>
                <w:sz w:val="18"/>
                <w:szCs w:val="18"/>
              </w:rPr>
              <w:t>20</w:t>
            </w:r>
          </w:p>
        </w:tc>
        <w:tc>
          <w:tcPr>
            <w:tcW w:w="992" w:type="dxa"/>
            <w:shd w:val="clear" w:color="auto" w:fill="auto"/>
          </w:tcPr>
          <w:p w14:paraId="6215D7C7" w14:textId="2363570B" w:rsidR="009D0605" w:rsidRPr="00647BDA" w:rsidRDefault="009D0605" w:rsidP="00BE22E9">
            <w:pPr>
              <w:pStyle w:val="ConsPlusNormal"/>
              <w:tabs>
                <w:tab w:val="left" w:pos="14175"/>
              </w:tabs>
              <w:jc w:val="center"/>
              <w:outlineLvl w:val="1"/>
              <w:rPr>
                <w:rFonts w:ascii="Times New Roman" w:hAnsi="Times New Roman" w:cs="Times New Roman"/>
                <w:sz w:val="18"/>
                <w:szCs w:val="18"/>
              </w:rPr>
            </w:pPr>
            <w:r>
              <w:rPr>
                <w:rFonts w:ascii="Times New Roman" w:hAnsi="Times New Roman"/>
                <w:sz w:val="18"/>
                <w:szCs w:val="18"/>
              </w:rPr>
              <w:t>19</w:t>
            </w:r>
          </w:p>
        </w:tc>
        <w:tc>
          <w:tcPr>
            <w:tcW w:w="1276" w:type="dxa"/>
            <w:shd w:val="clear" w:color="auto" w:fill="auto"/>
          </w:tcPr>
          <w:p w14:paraId="1475C9BB" w14:textId="3468D74A" w:rsidR="009D0605" w:rsidRDefault="00825770" w:rsidP="00BE22E9">
            <w:pPr>
              <w:pStyle w:val="ConsPlusNormal"/>
              <w:tabs>
                <w:tab w:val="left" w:pos="14175"/>
              </w:tabs>
              <w:jc w:val="center"/>
              <w:rPr>
                <w:rFonts w:ascii="Times New Roman" w:hAnsi="Times New Roman"/>
                <w:b/>
                <w:sz w:val="18"/>
                <w:szCs w:val="18"/>
              </w:rPr>
            </w:pPr>
            <w:proofErr w:type="gramStart"/>
            <w:r w:rsidRPr="00924AAB">
              <w:rPr>
                <w:rFonts w:ascii="Times New Roman" w:hAnsi="Times New Roman" w:cs="Times New Roman"/>
                <w:sz w:val="18"/>
                <w:szCs w:val="18"/>
              </w:rPr>
              <w:t>Управление  безопасности</w:t>
            </w:r>
            <w:proofErr w:type="gramEnd"/>
          </w:p>
        </w:tc>
        <w:tc>
          <w:tcPr>
            <w:tcW w:w="1956" w:type="dxa"/>
            <w:shd w:val="clear" w:color="auto" w:fill="auto"/>
            <w:vAlign w:val="center"/>
          </w:tcPr>
          <w:p w14:paraId="7B03DFC8" w14:textId="4741C568" w:rsidR="009D0605" w:rsidRDefault="009D0605" w:rsidP="00BE22E9">
            <w:pPr>
              <w:widowControl w:val="0"/>
              <w:tabs>
                <w:tab w:val="left" w:pos="14175"/>
              </w:tabs>
              <w:autoSpaceDE w:val="0"/>
              <w:autoSpaceDN w:val="0"/>
              <w:adjustRightInd w:val="0"/>
              <w:spacing w:after="0" w:line="240" w:lineRule="auto"/>
              <w:jc w:val="center"/>
              <w:rPr>
                <w:rFonts w:ascii="Times New Roman" w:hAnsi="Times New Roman"/>
                <w:b/>
                <w:sz w:val="18"/>
                <w:szCs w:val="18"/>
              </w:rPr>
            </w:pPr>
            <w:r>
              <w:rPr>
                <w:rFonts w:ascii="Times New Roman" w:hAnsi="Times New Roman"/>
                <w:b/>
                <w:sz w:val="18"/>
                <w:szCs w:val="18"/>
              </w:rPr>
              <w:t>1.05.01</w:t>
            </w:r>
          </w:p>
        </w:tc>
      </w:tr>
      <w:tr w:rsidR="009D0605" w:rsidRPr="005F3C9D" w14:paraId="0A454BEB" w14:textId="77777777" w:rsidTr="00137965">
        <w:trPr>
          <w:cantSplit/>
          <w:trHeight w:val="567"/>
        </w:trPr>
        <w:tc>
          <w:tcPr>
            <w:tcW w:w="455" w:type="dxa"/>
            <w:shd w:val="clear" w:color="auto" w:fill="FFFFFF" w:themeFill="background1"/>
            <w:vAlign w:val="center"/>
          </w:tcPr>
          <w:p w14:paraId="51732A39" w14:textId="77777777" w:rsidR="009D0605" w:rsidRPr="003226A6" w:rsidRDefault="009D0605" w:rsidP="00BE22E9">
            <w:pPr>
              <w:pStyle w:val="ConsPlusNormal"/>
              <w:tabs>
                <w:tab w:val="left" w:pos="14175"/>
              </w:tabs>
              <w:jc w:val="center"/>
              <w:rPr>
                <w:rFonts w:ascii="Times New Roman" w:hAnsi="Times New Roman" w:cs="Times New Roman"/>
                <w:sz w:val="18"/>
                <w:szCs w:val="18"/>
              </w:rPr>
            </w:pPr>
          </w:p>
          <w:p w14:paraId="4A27B9F4" w14:textId="196AC024" w:rsidR="009D0605" w:rsidRPr="003226A6" w:rsidRDefault="009D0605" w:rsidP="00BE22E9">
            <w:pPr>
              <w:pStyle w:val="ConsPlusNormal"/>
              <w:tabs>
                <w:tab w:val="left" w:pos="14175"/>
              </w:tabs>
              <w:jc w:val="center"/>
              <w:rPr>
                <w:rFonts w:ascii="Times New Roman" w:hAnsi="Times New Roman" w:cs="Times New Roman"/>
                <w:sz w:val="18"/>
                <w:szCs w:val="18"/>
              </w:rPr>
            </w:pPr>
            <w:r>
              <w:rPr>
                <w:rFonts w:ascii="Times New Roman" w:hAnsi="Times New Roman" w:cs="Times New Roman"/>
                <w:sz w:val="18"/>
                <w:szCs w:val="18"/>
              </w:rPr>
              <w:t>5</w:t>
            </w:r>
          </w:p>
        </w:tc>
        <w:tc>
          <w:tcPr>
            <w:tcW w:w="2665" w:type="dxa"/>
            <w:shd w:val="clear" w:color="auto" w:fill="FFFFFF" w:themeFill="background1"/>
          </w:tcPr>
          <w:p w14:paraId="649CCE7A" w14:textId="77777777" w:rsidR="009D0605" w:rsidRPr="003226A6" w:rsidRDefault="009D0605" w:rsidP="00BE22E9">
            <w:pPr>
              <w:widowControl w:val="0"/>
              <w:tabs>
                <w:tab w:val="left" w:pos="14175"/>
              </w:tabs>
              <w:autoSpaceDE w:val="0"/>
              <w:autoSpaceDN w:val="0"/>
              <w:adjustRightInd w:val="0"/>
              <w:spacing w:after="0" w:line="240" w:lineRule="auto"/>
              <w:rPr>
                <w:rFonts w:ascii="Times New Roman" w:hAnsi="Times New Roman"/>
                <w:sz w:val="18"/>
                <w:szCs w:val="18"/>
              </w:rPr>
            </w:pPr>
            <w:r w:rsidRPr="003226A6">
              <w:rPr>
                <w:rFonts w:ascii="Times New Roman" w:hAnsi="Times New Roman"/>
                <w:sz w:val="18"/>
                <w:szCs w:val="18"/>
              </w:rPr>
              <w:t>Доля кладбищ, соответствующих требованиям Регионального стандарта</w:t>
            </w:r>
          </w:p>
        </w:tc>
        <w:tc>
          <w:tcPr>
            <w:tcW w:w="2155" w:type="dxa"/>
            <w:shd w:val="clear" w:color="auto" w:fill="FFFFFF" w:themeFill="background1"/>
          </w:tcPr>
          <w:p w14:paraId="6EAA00D9" w14:textId="77777777" w:rsidR="009D0605" w:rsidRPr="003226A6" w:rsidRDefault="009D0605" w:rsidP="00BE22E9">
            <w:pPr>
              <w:pStyle w:val="ConsPlusNormal"/>
              <w:tabs>
                <w:tab w:val="left" w:pos="14175"/>
              </w:tabs>
              <w:jc w:val="center"/>
              <w:rPr>
                <w:rFonts w:ascii="Times New Roman" w:hAnsi="Times New Roman" w:cs="Times New Roman"/>
                <w:sz w:val="18"/>
                <w:szCs w:val="18"/>
              </w:rPr>
            </w:pPr>
            <w:r w:rsidRPr="003226A6">
              <w:rPr>
                <w:rFonts w:ascii="Times New Roman" w:hAnsi="Times New Roman" w:cs="Times New Roman"/>
                <w:b/>
                <w:sz w:val="18"/>
                <w:szCs w:val="18"/>
              </w:rPr>
              <w:t>Приоритетный целевой</w:t>
            </w:r>
          </w:p>
          <w:p w14:paraId="0AEF7F91" w14:textId="77777777" w:rsidR="009D0605" w:rsidRPr="003226A6" w:rsidRDefault="009D0605" w:rsidP="00BE22E9">
            <w:pPr>
              <w:pStyle w:val="ConsPlusNormal"/>
              <w:tabs>
                <w:tab w:val="left" w:pos="14175"/>
              </w:tabs>
              <w:jc w:val="center"/>
              <w:rPr>
                <w:rFonts w:ascii="Times New Roman" w:hAnsi="Times New Roman" w:cs="Times New Roman"/>
                <w:sz w:val="18"/>
                <w:szCs w:val="18"/>
              </w:rPr>
            </w:pPr>
          </w:p>
          <w:p w14:paraId="20FDA589" w14:textId="77777777" w:rsidR="009D0605" w:rsidRPr="003226A6" w:rsidRDefault="009D0605" w:rsidP="00BE22E9">
            <w:pPr>
              <w:pStyle w:val="ConsPlusNormal"/>
              <w:tabs>
                <w:tab w:val="left" w:pos="14175"/>
              </w:tabs>
              <w:jc w:val="center"/>
              <w:rPr>
                <w:rFonts w:ascii="Times New Roman" w:hAnsi="Times New Roman" w:cs="Times New Roman"/>
                <w:sz w:val="18"/>
                <w:szCs w:val="18"/>
              </w:rPr>
            </w:pPr>
          </w:p>
          <w:p w14:paraId="3DC433AA" w14:textId="28A7E243" w:rsidR="009D0605" w:rsidRPr="003226A6" w:rsidRDefault="009D0605" w:rsidP="00BE22E9">
            <w:pPr>
              <w:pStyle w:val="ConsPlusNormal"/>
              <w:tabs>
                <w:tab w:val="left" w:pos="14175"/>
              </w:tabs>
              <w:jc w:val="center"/>
              <w:rPr>
                <w:rFonts w:ascii="Times New Roman" w:hAnsi="Times New Roman" w:cs="Times New Roman"/>
                <w:sz w:val="18"/>
                <w:szCs w:val="18"/>
              </w:rPr>
            </w:pPr>
          </w:p>
        </w:tc>
        <w:tc>
          <w:tcPr>
            <w:tcW w:w="1134" w:type="dxa"/>
            <w:shd w:val="clear" w:color="auto" w:fill="FFFFFF" w:themeFill="background1"/>
          </w:tcPr>
          <w:p w14:paraId="2AFED1C2" w14:textId="77777777" w:rsidR="009D0605" w:rsidRPr="003226A6" w:rsidRDefault="009D0605" w:rsidP="00BE22E9">
            <w:pPr>
              <w:pStyle w:val="ConsPlusNormal"/>
              <w:tabs>
                <w:tab w:val="left" w:pos="14175"/>
              </w:tabs>
              <w:jc w:val="center"/>
              <w:rPr>
                <w:rFonts w:ascii="Times New Roman" w:hAnsi="Times New Roman" w:cs="Times New Roman"/>
                <w:sz w:val="18"/>
                <w:szCs w:val="18"/>
              </w:rPr>
            </w:pPr>
            <w:r w:rsidRPr="003226A6">
              <w:rPr>
                <w:rFonts w:ascii="Times New Roman" w:hAnsi="Times New Roman" w:cs="Times New Roman"/>
                <w:sz w:val="18"/>
                <w:szCs w:val="18"/>
              </w:rPr>
              <w:t>процент</w:t>
            </w:r>
          </w:p>
        </w:tc>
        <w:tc>
          <w:tcPr>
            <w:tcW w:w="992" w:type="dxa"/>
            <w:shd w:val="clear" w:color="auto" w:fill="FFFFFF" w:themeFill="background1"/>
          </w:tcPr>
          <w:p w14:paraId="0CC1C085" w14:textId="006A3EA6" w:rsidR="009D0605" w:rsidRPr="003226A6" w:rsidRDefault="009D0605" w:rsidP="00BE22E9">
            <w:pPr>
              <w:pStyle w:val="ConsPlusNormal"/>
              <w:tabs>
                <w:tab w:val="left" w:pos="14175"/>
              </w:tabs>
              <w:jc w:val="center"/>
              <w:rPr>
                <w:rFonts w:ascii="Times New Roman" w:hAnsi="Times New Roman" w:cs="Times New Roman"/>
                <w:sz w:val="18"/>
                <w:szCs w:val="18"/>
              </w:rPr>
            </w:pPr>
            <w:r>
              <w:rPr>
                <w:rFonts w:ascii="Times New Roman" w:hAnsi="Times New Roman" w:cs="Times New Roman"/>
                <w:sz w:val="18"/>
                <w:szCs w:val="18"/>
              </w:rPr>
              <w:t>56,28</w:t>
            </w:r>
          </w:p>
        </w:tc>
        <w:tc>
          <w:tcPr>
            <w:tcW w:w="992" w:type="dxa"/>
            <w:shd w:val="clear" w:color="auto" w:fill="FFFFFF" w:themeFill="background1"/>
          </w:tcPr>
          <w:p w14:paraId="000354E9" w14:textId="23B3D121" w:rsidR="009D0605" w:rsidRPr="003226A6" w:rsidRDefault="009D0605" w:rsidP="00BE22E9">
            <w:pPr>
              <w:pStyle w:val="ConsPlusNormal"/>
              <w:tabs>
                <w:tab w:val="left" w:pos="14175"/>
              </w:tabs>
              <w:jc w:val="center"/>
              <w:rPr>
                <w:rFonts w:ascii="Times New Roman" w:hAnsi="Times New Roman" w:cs="Times New Roman"/>
                <w:sz w:val="18"/>
                <w:szCs w:val="18"/>
              </w:rPr>
            </w:pPr>
            <w:r>
              <w:rPr>
                <w:rFonts w:ascii="Times New Roman" w:hAnsi="Times New Roman" w:cs="Times New Roman"/>
                <w:sz w:val="18"/>
                <w:szCs w:val="18"/>
              </w:rPr>
              <w:t>69,07</w:t>
            </w:r>
          </w:p>
        </w:tc>
        <w:tc>
          <w:tcPr>
            <w:tcW w:w="992" w:type="dxa"/>
            <w:shd w:val="clear" w:color="auto" w:fill="FFFFFF" w:themeFill="background1"/>
          </w:tcPr>
          <w:p w14:paraId="1ADD10AA" w14:textId="6321E271" w:rsidR="005713A2" w:rsidRPr="00B72C07" w:rsidRDefault="00B72C07" w:rsidP="00BE22E9">
            <w:pPr>
              <w:pStyle w:val="ConsPlusNormal"/>
              <w:tabs>
                <w:tab w:val="left" w:pos="14175"/>
              </w:tabs>
              <w:jc w:val="center"/>
              <w:rPr>
                <w:rFonts w:ascii="Times New Roman" w:hAnsi="Times New Roman" w:cs="Times New Roman"/>
                <w:sz w:val="18"/>
                <w:szCs w:val="18"/>
              </w:rPr>
            </w:pPr>
            <w:r w:rsidRPr="00B72C07">
              <w:rPr>
                <w:rFonts w:ascii="Times New Roman" w:hAnsi="Times New Roman" w:cs="Times New Roman"/>
                <w:sz w:val="18"/>
                <w:szCs w:val="18"/>
              </w:rPr>
              <w:t>63,95</w:t>
            </w:r>
          </w:p>
        </w:tc>
        <w:tc>
          <w:tcPr>
            <w:tcW w:w="993" w:type="dxa"/>
            <w:shd w:val="clear" w:color="auto" w:fill="FFFFFF" w:themeFill="background1"/>
          </w:tcPr>
          <w:p w14:paraId="2DD50F12" w14:textId="0EBFD556" w:rsidR="009D0605" w:rsidRPr="003226A6" w:rsidRDefault="009D0605" w:rsidP="00BE22E9">
            <w:pPr>
              <w:pStyle w:val="ConsPlusNormal"/>
              <w:tabs>
                <w:tab w:val="left" w:pos="14175"/>
              </w:tabs>
              <w:jc w:val="center"/>
              <w:rPr>
                <w:rFonts w:ascii="Times New Roman" w:hAnsi="Times New Roman" w:cs="Times New Roman"/>
                <w:sz w:val="18"/>
                <w:szCs w:val="18"/>
              </w:rPr>
            </w:pPr>
            <w:r>
              <w:rPr>
                <w:rFonts w:ascii="Times New Roman" w:hAnsi="Times New Roman" w:cs="Times New Roman"/>
                <w:sz w:val="18"/>
                <w:szCs w:val="18"/>
              </w:rPr>
              <w:t>81,8</w:t>
            </w:r>
          </w:p>
        </w:tc>
        <w:tc>
          <w:tcPr>
            <w:tcW w:w="992" w:type="dxa"/>
            <w:shd w:val="clear" w:color="auto" w:fill="FFFFFF" w:themeFill="background1"/>
          </w:tcPr>
          <w:p w14:paraId="61AFE783" w14:textId="4A78B089" w:rsidR="009D0605" w:rsidRPr="003226A6" w:rsidRDefault="009D0605" w:rsidP="00BE22E9">
            <w:pPr>
              <w:pStyle w:val="ConsPlusNormal"/>
              <w:tabs>
                <w:tab w:val="left" w:pos="14175"/>
              </w:tabs>
              <w:jc w:val="center"/>
              <w:rPr>
                <w:rFonts w:ascii="Times New Roman" w:hAnsi="Times New Roman" w:cs="Times New Roman"/>
                <w:sz w:val="18"/>
                <w:szCs w:val="18"/>
              </w:rPr>
            </w:pPr>
            <w:r>
              <w:rPr>
                <w:rFonts w:ascii="Times New Roman" w:hAnsi="Times New Roman" w:cs="Times New Roman"/>
                <w:sz w:val="18"/>
                <w:szCs w:val="18"/>
              </w:rPr>
              <w:t>90,5</w:t>
            </w:r>
          </w:p>
        </w:tc>
        <w:tc>
          <w:tcPr>
            <w:tcW w:w="992" w:type="dxa"/>
            <w:shd w:val="clear" w:color="auto" w:fill="FFFFFF" w:themeFill="background1"/>
          </w:tcPr>
          <w:p w14:paraId="6CA0C7FA" w14:textId="57AF72A4" w:rsidR="009D0605" w:rsidRPr="003226A6" w:rsidRDefault="009D0605" w:rsidP="00BE22E9">
            <w:pPr>
              <w:pStyle w:val="ConsPlusNormal"/>
              <w:tabs>
                <w:tab w:val="left" w:pos="14175"/>
              </w:tabs>
              <w:jc w:val="center"/>
              <w:rPr>
                <w:rFonts w:ascii="Times New Roman" w:hAnsi="Times New Roman" w:cs="Times New Roman"/>
                <w:sz w:val="18"/>
                <w:szCs w:val="18"/>
              </w:rPr>
            </w:pPr>
            <w:r w:rsidRPr="003226A6">
              <w:rPr>
                <w:rFonts w:ascii="Times New Roman" w:hAnsi="Times New Roman"/>
                <w:sz w:val="18"/>
                <w:szCs w:val="18"/>
              </w:rPr>
              <w:t>100</w:t>
            </w:r>
          </w:p>
        </w:tc>
        <w:tc>
          <w:tcPr>
            <w:tcW w:w="1276" w:type="dxa"/>
            <w:shd w:val="clear" w:color="auto" w:fill="FFFFFF" w:themeFill="background1"/>
          </w:tcPr>
          <w:p w14:paraId="75D8DE1D" w14:textId="7775EE4F" w:rsidR="009D0605" w:rsidRPr="003226A6" w:rsidRDefault="00924AAB" w:rsidP="00BE22E9">
            <w:pPr>
              <w:pStyle w:val="ConsPlusNormal"/>
              <w:tabs>
                <w:tab w:val="left" w:pos="14175"/>
              </w:tabs>
              <w:jc w:val="center"/>
              <w:rPr>
                <w:rFonts w:ascii="Times New Roman" w:hAnsi="Times New Roman" w:cs="Times New Roman"/>
                <w:b/>
                <w:strike/>
                <w:sz w:val="18"/>
                <w:szCs w:val="18"/>
              </w:rPr>
            </w:pPr>
            <w:r w:rsidRPr="00924AAB">
              <w:rPr>
                <w:rFonts w:ascii="Times New Roman" w:hAnsi="Times New Roman" w:cs="Times New Roman"/>
                <w:sz w:val="18"/>
                <w:szCs w:val="18"/>
              </w:rPr>
              <w:t>МКУ «Служба кладбищ»</w:t>
            </w:r>
          </w:p>
        </w:tc>
        <w:tc>
          <w:tcPr>
            <w:tcW w:w="1956" w:type="dxa"/>
            <w:shd w:val="clear" w:color="auto" w:fill="FFFFFF" w:themeFill="background1"/>
            <w:vAlign w:val="center"/>
          </w:tcPr>
          <w:p w14:paraId="2E24D0C5" w14:textId="77777777" w:rsidR="009D0605" w:rsidRPr="003226A6" w:rsidRDefault="009D0605" w:rsidP="00BE22E9">
            <w:pPr>
              <w:pStyle w:val="ConsPlusNormal"/>
              <w:tabs>
                <w:tab w:val="left" w:pos="14175"/>
              </w:tabs>
              <w:jc w:val="center"/>
              <w:rPr>
                <w:rFonts w:ascii="Times New Roman" w:hAnsi="Times New Roman" w:cs="Times New Roman"/>
                <w:b/>
                <w:sz w:val="18"/>
                <w:szCs w:val="18"/>
              </w:rPr>
            </w:pPr>
            <w:r w:rsidRPr="003226A6">
              <w:rPr>
                <w:rFonts w:ascii="Times New Roman" w:hAnsi="Times New Roman" w:cs="Times New Roman"/>
                <w:b/>
                <w:sz w:val="18"/>
                <w:szCs w:val="18"/>
              </w:rPr>
              <w:t>1.07.04</w:t>
            </w:r>
          </w:p>
          <w:p w14:paraId="5569D3C2" w14:textId="77777777" w:rsidR="009D0605" w:rsidRPr="003226A6" w:rsidRDefault="009D0605" w:rsidP="00BE22E9">
            <w:pPr>
              <w:pStyle w:val="ConsPlusNormal"/>
              <w:tabs>
                <w:tab w:val="left" w:pos="14175"/>
              </w:tabs>
              <w:jc w:val="center"/>
              <w:rPr>
                <w:rFonts w:ascii="Times New Roman" w:hAnsi="Times New Roman" w:cs="Times New Roman"/>
                <w:b/>
                <w:sz w:val="18"/>
                <w:szCs w:val="18"/>
              </w:rPr>
            </w:pPr>
            <w:r w:rsidRPr="003226A6">
              <w:rPr>
                <w:rFonts w:ascii="Times New Roman" w:hAnsi="Times New Roman" w:cs="Times New Roman"/>
                <w:b/>
                <w:sz w:val="18"/>
                <w:szCs w:val="18"/>
              </w:rPr>
              <w:t>1.07.05</w:t>
            </w:r>
          </w:p>
          <w:p w14:paraId="57ED8A2C" w14:textId="77777777" w:rsidR="009D0605" w:rsidRPr="003226A6" w:rsidRDefault="009D0605" w:rsidP="00BE22E9">
            <w:pPr>
              <w:pStyle w:val="ConsPlusNormal"/>
              <w:tabs>
                <w:tab w:val="left" w:pos="14175"/>
              </w:tabs>
              <w:jc w:val="center"/>
              <w:rPr>
                <w:rFonts w:ascii="Times New Roman" w:hAnsi="Times New Roman" w:cs="Times New Roman"/>
                <w:b/>
                <w:sz w:val="18"/>
                <w:szCs w:val="18"/>
              </w:rPr>
            </w:pPr>
            <w:r w:rsidRPr="003226A6">
              <w:rPr>
                <w:rFonts w:ascii="Times New Roman" w:hAnsi="Times New Roman" w:cs="Times New Roman"/>
                <w:b/>
                <w:sz w:val="18"/>
                <w:szCs w:val="18"/>
              </w:rPr>
              <w:t>1.07.06</w:t>
            </w:r>
          </w:p>
          <w:p w14:paraId="4EDAABE0" w14:textId="77777777" w:rsidR="009D0605" w:rsidRPr="003226A6" w:rsidRDefault="009D0605" w:rsidP="00BE22E9">
            <w:pPr>
              <w:pStyle w:val="ConsPlusNormal"/>
              <w:tabs>
                <w:tab w:val="left" w:pos="14175"/>
              </w:tabs>
              <w:jc w:val="center"/>
              <w:rPr>
                <w:rFonts w:ascii="Times New Roman" w:hAnsi="Times New Roman" w:cs="Times New Roman"/>
                <w:b/>
                <w:sz w:val="18"/>
                <w:szCs w:val="18"/>
              </w:rPr>
            </w:pPr>
            <w:r w:rsidRPr="003226A6">
              <w:rPr>
                <w:rFonts w:ascii="Times New Roman" w:hAnsi="Times New Roman" w:cs="Times New Roman"/>
                <w:b/>
                <w:sz w:val="18"/>
                <w:szCs w:val="18"/>
              </w:rPr>
              <w:t>1.07.09</w:t>
            </w:r>
          </w:p>
          <w:p w14:paraId="6CE43800" w14:textId="77777777" w:rsidR="009D0605" w:rsidRPr="003226A6" w:rsidRDefault="009D0605" w:rsidP="00BE22E9">
            <w:pPr>
              <w:pStyle w:val="ConsPlusNormal"/>
              <w:tabs>
                <w:tab w:val="left" w:pos="14175"/>
              </w:tabs>
              <w:jc w:val="center"/>
              <w:rPr>
                <w:rFonts w:ascii="Times New Roman" w:hAnsi="Times New Roman" w:cs="Times New Roman"/>
                <w:sz w:val="18"/>
                <w:szCs w:val="18"/>
              </w:rPr>
            </w:pPr>
          </w:p>
        </w:tc>
      </w:tr>
    </w:tbl>
    <w:tbl>
      <w:tblPr>
        <w:tblStyle w:val="a4"/>
        <w:tblW w:w="15594" w:type="dxa"/>
        <w:tblInd w:w="-318" w:type="dxa"/>
        <w:tblLook w:val="04A0" w:firstRow="1" w:lastRow="0" w:firstColumn="1" w:lastColumn="0" w:noHBand="0" w:noVBand="1"/>
      </w:tblPr>
      <w:tblGrid>
        <w:gridCol w:w="455"/>
        <w:gridCol w:w="2574"/>
        <w:gridCol w:w="2246"/>
        <w:gridCol w:w="1134"/>
        <w:gridCol w:w="992"/>
        <w:gridCol w:w="992"/>
        <w:gridCol w:w="851"/>
        <w:gridCol w:w="1108"/>
        <w:gridCol w:w="992"/>
        <w:gridCol w:w="984"/>
        <w:gridCol w:w="1503"/>
        <w:gridCol w:w="1763"/>
      </w:tblGrid>
      <w:tr w:rsidR="0075555A" w14:paraId="680743FF" w14:textId="77777777" w:rsidTr="009F515F">
        <w:trPr>
          <w:trHeight w:val="614"/>
        </w:trPr>
        <w:tc>
          <w:tcPr>
            <w:tcW w:w="15594" w:type="dxa"/>
            <w:gridSpan w:val="12"/>
            <w:tcBorders>
              <w:top w:val="single" w:sz="4" w:space="0" w:color="auto"/>
              <w:left w:val="single" w:sz="4" w:space="0" w:color="auto"/>
              <w:bottom w:val="single" w:sz="4" w:space="0" w:color="auto"/>
              <w:right w:val="single" w:sz="4" w:space="0" w:color="auto"/>
            </w:tcBorders>
            <w:hideMark/>
          </w:tcPr>
          <w:p w14:paraId="7C5F1DCD" w14:textId="3905B9A5" w:rsidR="0075555A" w:rsidRPr="0075555A" w:rsidRDefault="0075555A" w:rsidP="00BE22E9">
            <w:pPr>
              <w:tabs>
                <w:tab w:val="left" w:pos="14175"/>
              </w:tabs>
              <w:spacing w:after="255"/>
              <w:contextualSpacing/>
              <w:jc w:val="center"/>
              <w:rPr>
                <w:rFonts w:ascii="Times New Roman" w:hAnsi="Times New Roman"/>
                <w:b/>
                <w:bCs/>
                <w:sz w:val="20"/>
              </w:rPr>
            </w:pPr>
            <w:r w:rsidRPr="0075555A">
              <w:rPr>
                <w:rFonts w:ascii="Times New Roman" w:hAnsi="Times New Roman"/>
                <w:b/>
                <w:bCs/>
                <w:sz w:val="20"/>
              </w:rPr>
              <w:tab/>
              <w:t>Повышение уровня защищенности населения и территории Московской области, материальных и культурных ценностей при чрезвычайных ситуациях, пожарах и происшествиях на водных объектах, а также от опасностей, возникающих при военных конфликтах или вследствие этих конфликтов</w:t>
            </w:r>
          </w:p>
        </w:tc>
      </w:tr>
      <w:tr w:rsidR="00037DD5" w:rsidRPr="00BA7549" w14:paraId="70F588AC" w14:textId="77777777" w:rsidTr="00697DCC">
        <w:tc>
          <w:tcPr>
            <w:tcW w:w="455" w:type="dxa"/>
            <w:tcBorders>
              <w:top w:val="single" w:sz="4" w:space="0" w:color="auto"/>
              <w:left w:val="single" w:sz="4" w:space="0" w:color="auto"/>
              <w:bottom w:val="single" w:sz="4" w:space="0" w:color="auto"/>
              <w:right w:val="single" w:sz="4" w:space="0" w:color="auto"/>
            </w:tcBorders>
          </w:tcPr>
          <w:p w14:paraId="79C877A8" w14:textId="461596C3" w:rsidR="00037DD5" w:rsidRPr="00924AAB" w:rsidRDefault="00261A3B" w:rsidP="00BE22E9">
            <w:pPr>
              <w:tabs>
                <w:tab w:val="left" w:pos="14175"/>
              </w:tabs>
              <w:spacing w:after="255"/>
              <w:contextualSpacing/>
              <w:jc w:val="center"/>
              <w:rPr>
                <w:rFonts w:ascii="Times New Roman" w:hAnsi="Times New Roman"/>
                <w:sz w:val="18"/>
                <w:szCs w:val="18"/>
              </w:rPr>
            </w:pPr>
            <w:r w:rsidRPr="00924AAB">
              <w:rPr>
                <w:rFonts w:ascii="Times New Roman" w:hAnsi="Times New Roman"/>
                <w:sz w:val="18"/>
                <w:szCs w:val="18"/>
              </w:rPr>
              <w:t>6</w:t>
            </w:r>
          </w:p>
        </w:tc>
        <w:tc>
          <w:tcPr>
            <w:tcW w:w="2574" w:type="dxa"/>
            <w:tcBorders>
              <w:top w:val="single" w:sz="4" w:space="0" w:color="auto"/>
              <w:left w:val="single" w:sz="4" w:space="0" w:color="auto"/>
              <w:bottom w:val="single" w:sz="4" w:space="0" w:color="auto"/>
              <w:right w:val="single" w:sz="4" w:space="0" w:color="auto"/>
            </w:tcBorders>
            <w:hideMark/>
          </w:tcPr>
          <w:p w14:paraId="1AA3690F" w14:textId="77777777" w:rsidR="00037DD5" w:rsidRPr="00BA7549" w:rsidRDefault="00037DD5" w:rsidP="00BE22E9">
            <w:pPr>
              <w:tabs>
                <w:tab w:val="left" w:pos="14175"/>
              </w:tabs>
              <w:spacing w:after="255"/>
              <w:contextualSpacing/>
              <w:rPr>
                <w:rFonts w:ascii="Times New Roman" w:hAnsi="Times New Roman"/>
                <w:sz w:val="18"/>
                <w:szCs w:val="18"/>
              </w:rPr>
            </w:pPr>
            <w:r w:rsidRPr="00BA7549">
              <w:rPr>
                <w:rFonts w:ascii="Times New Roman" w:hAnsi="Times New Roman"/>
                <w:sz w:val="18"/>
                <w:szCs w:val="18"/>
              </w:rPr>
              <w:t>Сокращение среднего времени совместного реагирования нескольких экстренных оперативных служб на обращения населения по единому номеру «112» на территории муниципального образования Московской области</w:t>
            </w:r>
          </w:p>
        </w:tc>
        <w:tc>
          <w:tcPr>
            <w:tcW w:w="2246" w:type="dxa"/>
            <w:tcBorders>
              <w:top w:val="single" w:sz="4" w:space="0" w:color="auto"/>
              <w:left w:val="single" w:sz="4" w:space="0" w:color="auto"/>
              <w:bottom w:val="single" w:sz="4" w:space="0" w:color="auto"/>
              <w:right w:val="single" w:sz="4" w:space="0" w:color="auto"/>
            </w:tcBorders>
            <w:shd w:val="clear" w:color="auto" w:fill="auto"/>
            <w:hideMark/>
          </w:tcPr>
          <w:p w14:paraId="4DF568BF" w14:textId="71C508AC" w:rsidR="0074023D" w:rsidRPr="00697DCC" w:rsidRDefault="0074023D" w:rsidP="0074023D">
            <w:pPr>
              <w:pStyle w:val="ConsPlusNormal"/>
              <w:ind w:right="-108"/>
              <w:rPr>
                <w:rFonts w:ascii="Times New Roman" w:hAnsi="Times New Roman" w:cs="Times New Roman"/>
              </w:rPr>
            </w:pPr>
            <w:r w:rsidRPr="00697DCC">
              <w:rPr>
                <w:rFonts w:ascii="Times New Roman" w:hAnsi="Times New Roman" w:cs="Times New Roman"/>
              </w:rPr>
              <w:t xml:space="preserve">Указ ПРФ от 28.12.2010 </w:t>
            </w:r>
          </w:p>
          <w:p w14:paraId="0A023633" w14:textId="5AC053CF" w:rsidR="0074023D" w:rsidRPr="00BA7549" w:rsidRDefault="0074023D" w:rsidP="0074023D">
            <w:pPr>
              <w:pStyle w:val="ConsPlusNormal"/>
              <w:tabs>
                <w:tab w:val="left" w:pos="14175"/>
              </w:tabs>
              <w:ind w:right="-55"/>
              <w:rPr>
                <w:rFonts w:ascii="Times New Roman" w:hAnsi="Times New Roman" w:cs="Times New Roman"/>
                <w:sz w:val="18"/>
                <w:szCs w:val="18"/>
              </w:rPr>
            </w:pPr>
            <w:r w:rsidRPr="00697DCC">
              <w:rPr>
                <w:rFonts w:ascii="Times New Roman" w:hAnsi="Times New Roman" w:cs="Times New Roman"/>
              </w:rPr>
              <w:t>№ 1632 «О совершенствовании системы обеспечения вызова экстренных оперативных служб на территории Российской Федерации»</w:t>
            </w:r>
          </w:p>
        </w:tc>
        <w:tc>
          <w:tcPr>
            <w:tcW w:w="1134" w:type="dxa"/>
            <w:tcBorders>
              <w:top w:val="single" w:sz="4" w:space="0" w:color="auto"/>
              <w:left w:val="single" w:sz="4" w:space="0" w:color="auto"/>
              <w:bottom w:val="single" w:sz="4" w:space="0" w:color="auto"/>
              <w:right w:val="single" w:sz="4" w:space="0" w:color="auto"/>
            </w:tcBorders>
            <w:hideMark/>
          </w:tcPr>
          <w:p w14:paraId="11E5FC86" w14:textId="77777777" w:rsidR="00037DD5" w:rsidRPr="00BA7549" w:rsidRDefault="00037DD5" w:rsidP="00BE22E9">
            <w:pPr>
              <w:pStyle w:val="ConsPlusNormal"/>
              <w:tabs>
                <w:tab w:val="left" w:pos="14175"/>
              </w:tabs>
              <w:rPr>
                <w:rFonts w:ascii="Times New Roman" w:hAnsi="Times New Roman" w:cs="Times New Roman"/>
                <w:sz w:val="18"/>
                <w:szCs w:val="18"/>
              </w:rPr>
            </w:pPr>
            <w:r w:rsidRPr="00BA7549">
              <w:rPr>
                <w:rFonts w:ascii="Times New Roman" w:hAnsi="Times New Roman" w:cs="Times New Roman"/>
                <w:sz w:val="18"/>
                <w:szCs w:val="18"/>
              </w:rPr>
              <w:t>минуты</w:t>
            </w:r>
          </w:p>
        </w:tc>
        <w:tc>
          <w:tcPr>
            <w:tcW w:w="992" w:type="dxa"/>
            <w:tcBorders>
              <w:top w:val="single" w:sz="4" w:space="0" w:color="auto"/>
              <w:left w:val="single" w:sz="4" w:space="0" w:color="auto"/>
              <w:bottom w:val="single" w:sz="4" w:space="0" w:color="auto"/>
              <w:right w:val="single" w:sz="4" w:space="0" w:color="auto"/>
            </w:tcBorders>
            <w:hideMark/>
          </w:tcPr>
          <w:p w14:paraId="3F156AC9" w14:textId="77777777" w:rsidR="00037DD5" w:rsidRPr="00BA7549" w:rsidRDefault="00037DD5" w:rsidP="00BE22E9">
            <w:pPr>
              <w:pStyle w:val="ConsPlusNormal"/>
              <w:tabs>
                <w:tab w:val="left" w:pos="14175"/>
              </w:tabs>
              <w:jc w:val="center"/>
              <w:rPr>
                <w:rFonts w:ascii="Times New Roman" w:hAnsi="Times New Roman" w:cs="Times New Roman"/>
                <w:sz w:val="18"/>
                <w:szCs w:val="18"/>
              </w:rPr>
            </w:pPr>
            <w:r w:rsidRPr="00BA7549">
              <w:rPr>
                <w:rFonts w:ascii="Times New Roman" w:hAnsi="Times New Roman" w:cs="Times New Roman"/>
                <w:color w:val="000000" w:themeColor="text1"/>
                <w:sz w:val="18"/>
                <w:szCs w:val="18"/>
              </w:rPr>
              <w:t>45,5</w:t>
            </w:r>
          </w:p>
        </w:tc>
        <w:tc>
          <w:tcPr>
            <w:tcW w:w="992" w:type="dxa"/>
            <w:tcBorders>
              <w:top w:val="single" w:sz="4" w:space="0" w:color="auto"/>
              <w:left w:val="single" w:sz="4" w:space="0" w:color="auto"/>
              <w:bottom w:val="single" w:sz="4" w:space="0" w:color="auto"/>
              <w:right w:val="single" w:sz="4" w:space="0" w:color="auto"/>
            </w:tcBorders>
            <w:hideMark/>
          </w:tcPr>
          <w:p w14:paraId="33AE6D26" w14:textId="77777777" w:rsidR="00037DD5" w:rsidRPr="00BA7549" w:rsidRDefault="00037DD5" w:rsidP="00BE22E9">
            <w:pPr>
              <w:pStyle w:val="ConsPlusNormal"/>
              <w:tabs>
                <w:tab w:val="left" w:pos="14175"/>
              </w:tabs>
              <w:jc w:val="center"/>
              <w:rPr>
                <w:rFonts w:ascii="Times New Roman" w:hAnsi="Times New Roman" w:cs="Times New Roman"/>
                <w:sz w:val="18"/>
                <w:szCs w:val="18"/>
              </w:rPr>
            </w:pPr>
            <w:r w:rsidRPr="00BA7549">
              <w:rPr>
                <w:rFonts w:ascii="Times New Roman" w:hAnsi="Times New Roman" w:cs="Times New Roman"/>
                <w:color w:val="000000" w:themeColor="text1"/>
                <w:sz w:val="18"/>
                <w:szCs w:val="18"/>
              </w:rPr>
              <w:t>42</w:t>
            </w:r>
          </w:p>
        </w:tc>
        <w:tc>
          <w:tcPr>
            <w:tcW w:w="851" w:type="dxa"/>
            <w:tcBorders>
              <w:top w:val="single" w:sz="4" w:space="0" w:color="auto"/>
              <w:left w:val="single" w:sz="4" w:space="0" w:color="auto"/>
              <w:bottom w:val="single" w:sz="4" w:space="0" w:color="auto"/>
              <w:right w:val="single" w:sz="4" w:space="0" w:color="auto"/>
            </w:tcBorders>
            <w:hideMark/>
          </w:tcPr>
          <w:p w14:paraId="459E1343" w14:textId="77777777" w:rsidR="00037DD5" w:rsidRPr="00BA7549" w:rsidRDefault="00037DD5" w:rsidP="00BE22E9">
            <w:pPr>
              <w:pStyle w:val="ConsPlusNormal"/>
              <w:tabs>
                <w:tab w:val="left" w:pos="14175"/>
              </w:tabs>
              <w:jc w:val="center"/>
              <w:rPr>
                <w:rFonts w:ascii="Times New Roman" w:hAnsi="Times New Roman" w:cs="Times New Roman"/>
                <w:sz w:val="18"/>
                <w:szCs w:val="18"/>
              </w:rPr>
            </w:pPr>
            <w:r w:rsidRPr="00BA7549">
              <w:rPr>
                <w:rFonts w:ascii="Times New Roman" w:hAnsi="Times New Roman" w:cs="Times New Roman"/>
                <w:color w:val="000000" w:themeColor="text1"/>
                <w:sz w:val="18"/>
                <w:szCs w:val="18"/>
              </w:rPr>
              <w:t>38,5</w:t>
            </w:r>
          </w:p>
        </w:tc>
        <w:tc>
          <w:tcPr>
            <w:tcW w:w="1134" w:type="dxa"/>
            <w:tcBorders>
              <w:top w:val="single" w:sz="4" w:space="0" w:color="auto"/>
              <w:left w:val="single" w:sz="4" w:space="0" w:color="auto"/>
              <w:bottom w:val="single" w:sz="4" w:space="0" w:color="auto"/>
              <w:right w:val="single" w:sz="4" w:space="0" w:color="auto"/>
            </w:tcBorders>
            <w:hideMark/>
          </w:tcPr>
          <w:p w14:paraId="5C55BD9E" w14:textId="77777777" w:rsidR="00037DD5" w:rsidRPr="00BA7549" w:rsidRDefault="00037DD5" w:rsidP="00BE22E9">
            <w:pPr>
              <w:pStyle w:val="ConsPlusNormal"/>
              <w:tabs>
                <w:tab w:val="left" w:pos="14175"/>
              </w:tabs>
              <w:jc w:val="center"/>
              <w:rPr>
                <w:rFonts w:ascii="Times New Roman" w:hAnsi="Times New Roman" w:cs="Times New Roman"/>
                <w:sz w:val="18"/>
                <w:szCs w:val="18"/>
              </w:rPr>
            </w:pPr>
            <w:r w:rsidRPr="00BA7549">
              <w:rPr>
                <w:rFonts w:ascii="Times New Roman" w:hAnsi="Times New Roman" w:cs="Times New Roman"/>
                <w:color w:val="000000" w:themeColor="text1"/>
                <w:sz w:val="18"/>
                <w:szCs w:val="18"/>
              </w:rPr>
              <w:t>37</w:t>
            </w:r>
          </w:p>
        </w:tc>
        <w:tc>
          <w:tcPr>
            <w:tcW w:w="992" w:type="dxa"/>
            <w:tcBorders>
              <w:top w:val="single" w:sz="4" w:space="0" w:color="auto"/>
              <w:left w:val="single" w:sz="4" w:space="0" w:color="auto"/>
              <w:bottom w:val="single" w:sz="4" w:space="0" w:color="auto"/>
              <w:right w:val="single" w:sz="4" w:space="0" w:color="auto"/>
            </w:tcBorders>
            <w:hideMark/>
          </w:tcPr>
          <w:p w14:paraId="60582CCA" w14:textId="77777777" w:rsidR="00037DD5" w:rsidRPr="00BA7549" w:rsidRDefault="00037DD5" w:rsidP="00BE22E9">
            <w:pPr>
              <w:pStyle w:val="ConsPlusNormal"/>
              <w:tabs>
                <w:tab w:val="left" w:pos="14175"/>
              </w:tabs>
              <w:jc w:val="center"/>
              <w:rPr>
                <w:rFonts w:ascii="Times New Roman" w:hAnsi="Times New Roman" w:cs="Times New Roman"/>
                <w:sz w:val="18"/>
                <w:szCs w:val="18"/>
              </w:rPr>
            </w:pPr>
            <w:r w:rsidRPr="00BA7549">
              <w:rPr>
                <w:rFonts w:ascii="Times New Roman" w:hAnsi="Times New Roman" w:cs="Times New Roman"/>
                <w:color w:val="000000" w:themeColor="text1"/>
                <w:sz w:val="18"/>
                <w:szCs w:val="18"/>
              </w:rPr>
              <w:t>36</w:t>
            </w:r>
          </w:p>
        </w:tc>
        <w:tc>
          <w:tcPr>
            <w:tcW w:w="992" w:type="dxa"/>
            <w:tcBorders>
              <w:top w:val="single" w:sz="4" w:space="0" w:color="auto"/>
              <w:left w:val="single" w:sz="4" w:space="0" w:color="auto"/>
              <w:bottom w:val="single" w:sz="4" w:space="0" w:color="auto"/>
              <w:right w:val="single" w:sz="4" w:space="0" w:color="auto"/>
            </w:tcBorders>
            <w:hideMark/>
          </w:tcPr>
          <w:p w14:paraId="31BB2BC8" w14:textId="77777777" w:rsidR="00037DD5" w:rsidRPr="00BA7549" w:rsidRDefault="00037DD5" w:rsidP="00BE22E9">
            <w:pPr>
              <w:pStyle w:val="ConsPlusNormal"/>
              <w:tabs>
                <w:tab w:val="left" w:pos="14175"/>
              </w:tabs>
              <w:jc w:val="center"/>
              <w:rPr>
                <w:rFonts w:ascii="Times New Roman" w:hAnsi="Times New Roman" w:cs="Times New Roman"/>
                <w:sz w:val="18"/>
                <w:szCs w:val="18"/>
              </w:rPr>
            </w:pPr>
            <w:r w:rsidRPr="00BA7549">
              <w:rPr>
                <w:rFonts w:ascii="Times New Roman" w:hAnsi="Times New Roman" w:cs="Times New Roman"/>
                <w:color w:val="000000" w:themeColor="text1"/>
                <w:sz w:val="18"/>
                <w:szCs w:val="18"/>
              </w:rPr>
              <w:t>35</w:t>
            </w:r>
          </w:p>
        </w:tc>
        <w:tc>
          <w:tcPr>
            <w:tcW w:w="1261" w:type="dxa"/>
            <w:tcBorders>
              <w:top w:val="single" w:sz="4" w:space="0" w:color="auto"/>
              <w:left w:val="single" w:sz="4" w:space="0" w:color="auto"/>
              <w:bottom w:val="single" w:sz="4" w:space="0" w:color="auto"/>
              <w:right w:val="single" w:sz="4" w:space="0" w:color="auto"/>
            </w:tcBorders>
            <w:vAlign w:val="center"/>
          </w:tcPr>
          <w:p w14:paraId="738A3585" w14:textId="761C2EA9" w:rsidR="00037DD5" w:rsidRPr="00BA7549" w:rsidRDefault="00825770" w:rsidP="00BE22E9">
            <w:pPr>
              <w:tabs>
                <w:tab w:val="left" w:pos="14175"/>
              </w:tabs>
              <w:spacing w:after="255"/>
              <w:contextualSpacing/>
              <w:jc w:val="center"/>
              <w:rPr>
                <w:rFonts w:ascii="Times New Roman" w:hAnsi="Times New Roman"/>
                <w:b/>
                <w:bCs/>
                <w:sz w:val="18"/>
                <w:szCs w:val="18"/>
              </w:rPr>
            </w:pPr>
            <w:proofErr w:type="gramStart"/>
            <w:r w:rsidRPr="00924AAB">
              <w:rPr>
                <w:rFonts w:ascii="Times New Roman" w:hAnsi="Times New Roman"/>
                <w:sz w:val="18"/>
                <w:szCs w:val="18"/>
              </w:rPr>
              <w:t>Управление  безопасности</w:t>
            </w:r>
            <w:proofErr w:type="gramEnd"/>
            <w:r w:rsidR="00924AAB">
              <w:rPr>
                <w:rFonts w:ascii="Times New Roman" w:hAnsi="Times New Roman"/>
                <w:sz w:val="18"/>
                <w:szCs w:val="18"/>
              </w:rPr>
              <w:t xml:space="preserve">, МКУ «ЕДДС-112 </w:t>
            </w:r>
            <w:proofErr w:type="spellStart"/>
            <w:r w:rsidR="00924AAB">
              <w:rPr>
                <w:rFonts w:ascii="Times New Roman" w:hAnsi="Times New Roman"/>
                <w:sz w:val="18"/>
                <w:szCs w:val="18"/>
              </w:rPr>
              <w:t>г.о</w:t>
            </w:r>
            <w:proofErr w:type="spellEnd"/>
            <w:r w:rsidR="00924AAB">
              <w:rPr>
                <w:rFonts w:ascii="Times New Roman" w:hAnsi="Times New Roman"/>
                <w:sz w:val="18"/>
                <w:szCs w:val="18"/>
              </w:rPr>
              <w:t>. Истра»</w:t>
            </w:r>
          </w:p>
        </w:tc>
        <w:tc>
          <w:tcPr>
            <w:tcW w:w="1971" w:type="dxa"/>
            <w:tcBorders>
              <w:top w:val="single" w:sz="4" w:space="0" w:color="auto"/>
              <w:left w:val="single" w:sz="4" w:space="0" w:color="auto"/>
              <w:bottom w:val="single" w:sz="4" w:space="0" w:color="auto"/>
              <w:right w:val="single" w:sz="4" w:space="0" w:color="auto"/>
            </w:tcBorders>
            <w:vAlign w:val="center"/>
          </w:tcPr>
          <w:p w14:paraId="24266B77" w14:textId="7B3975AB" w:rsidR="00037DD5" w:rsidRPr="00BA7549" w:rsidRDefault="00037DD5" w:rsidP="00BE22E9">
            <w:pPr>
              <w:tabs>
                <w:tab w:val="left" w:pos="14175"/>
              </w:tabs>
              <w:spacing w:after="255"/>
              <w:contextualSpacing/>
              <w:jc w:val="center"/>
              <w:rPr>
                <w:rFonts w:ascii="Times New Roman" w:hAnsi="Times New Roman"/>
                <w:b/>
                <w:bCs/>
                <w:sz w:val="18"/>
                <w:szCs w:val="18"/>
              </w:rPr>
            </w:pPr>
            <w:r w:rsidRPr="00BA7549">
              <w:rPr>
                <w:rFonts w:ascii="Times New Roman" w:hAnsi="Times New Roman"/>
                <w:b/>
                <w:bCs/>
                <w:sz w:val="18"/>
                <w:szCs w:val="18"/>
              </w:rPr>
              <w:t>2.01.01</w:t>
            </w:r>
          </w:p>
        </w:tc>
      </w:tr>
      <w:tr w:rsidR="00037DD5" w:rsidRPr="00BA7549" w14:paraId="46F59193" w14:textId="77777777" w:rsidTr="00261A3B">
        <w:tc>
          <w:tcPr>
            <w:tcW w:w="455" w:type="dxa"/>
            <w:tcBorders>
              <w:top w:val="single" w:sz="4" w:space="0" w:color="auto"/>
              <w:left w:val="single" w:sz="4" w:space="0" w:color="auto"/>
              <w:bottom w:val="single" w:sz="4" w:space="0" w:color="auto"/>
              <w:right w:val="single" w:sz="4" w:space="0" w:color="auto"/>
            </w:tcBorders>
          </w:tcPr>
          <w:p w14:paraId="16892386" w14:textId="45459699" w:rsidR="00037DD5" w:rsidRPr="00924AAB" w:rsidRDefault="00261A3B" w:rsidP="00BE22E9">
            <w:pPr>
              <w:tabs>
                <w:tab w:val="left" w:pos="14175"/>
              </w:tabs>
              <w:spacing w:after="255"/>
              <w:contextualSpacing/>
              <w:jc w:val="center"/>
              <w:rPr>
                <w:rFonts w:ascii="Times New Roman" w:hAnsi="Times New Roman"/>
                <w:sz w:val="18"/>
                <w:szCs w:val="18"/>
              </w:rPr>
            </w:pPr>
            <w:r w:rsidRPr="00924AAB">
              <w:rPr>
                <w:rFonts w:ascii="Times New Roman" w:hAnsi="Times New Roman"/>
                <w:sz w:val="18"/>
                <w:szCs w:val="18"/>
              </w:rPr>
              <w:t>7</w:t>
            </w:r>
          </w:p>
        </w:tc>
        <w:tc>
          <w:tcPr>
            <w:tcW w:w="2574" w:type="dxa"/>
            <w:tcBorders>
              <w:top w:val="single" w:sz="4" w:space="0" w:color="auto"/>
              <w:left w:val="single" w:sz="4" w:space="0" w:color="auto"/>
              <w:bottom w:val="single" w:sz="4" w:space="0" w:color="auto"/>
              <w:right w:val="single" w:sz="4" w:space="0" w:color="auto"/>
            </w:tcBorders>
            <w:hideMark/>
          </w:tcPr>
          <w:p w14:paraId="26249B08" w14:textId="77777777" w:rsidR="00037DD5" w:rsidRPr="00BA7549" w:rsidRDefault="00037DD5" w:rsidP="00BE22E9">
            <w:pPr>
              <w:tabs>
                <w:tab w:val="left" w:pos="14175"/>
              </w:tabs>
              <w:spacing w:after="255"/>
              <w:contextualSpacing/>
              <w:rPr>
                <w:rFonts w:ascii="Times New Roman" w:hAnsi="Times New Roman"/>
                <w:sz w:val="18"/>
                <w:szCs w:val="18"/>
              </w:rPr>
            </w:pPr>
            <w:r w:rsidRPr="00BA7549">
              <w:rPr>
                <w:rFonts w:ascii="Times New Roman" w:hAnsi="Times New Roman"/>
                <w:sz w:val="18"/>
                <w:szCs w:val="18"/>
              </w:rPr>
              <w:t xml:space="preserve">Укомплектованность резервного фонда материальных ресурсов для ликвидации чрезвычайных ситуаций муниципального характера </w:t>
            </w:r>
          </w:p>
        </w:tc>
        <w:tc>
          <w:tcPr>
            <w:tcW w:w="2246" w:type="dxa"/>
            <w:tcBorders>
              <w:top w:val="single" w:sz="4" w:space="0" w:color="auto"/>
              <w:left w:val="single" w:sz="4" w:space="0" w:color="auto"/>
              <w:bottom w:val="single" w:sz="4" w:space="0" w:color="auto"/>
              <w:right w:val="single" w:sz="4" w:space="0" w:color="auto"/>
            </w:tcBorders>
            <w:hideMark/>
          </w:tcPr>
          <w:p w14:paraId="655C4318" w14:textId="77777777" w:rsidR="00037DD5" w:rsidRPr="00BA7549" w:rsidRDefault="00037DD5" w:rsidP="00BE22E9">
            <w:pPr>
              <w:pStyle w:val="ConsPlusNormal"/>
              <w:tabs>
                <w:tab w:val="left" w:pos="14175"/>
              </w:tabs>
              <w:rPr>
                <w:rFonts w:ascii="Times New Roman" w:hAnsi="Times New Roman" w:cs="Times New Roman"/>
                <w:sz w:val="18"/>
                <w:szCs w:val="18"/>
              </w:rPr>
            </w:pPr>
            <w:r w:rsidRPr="00BA7549">
              <w:rPr>
                <w:rFonts w:ascii="Times New Roman" w:hAnsi="Times New Roman" w:cs="Times New Roman"/>
                <w:sz w:val="18"/>
                <w:szCs w:val="18"/>
              </w:rPr>
              <w:t xml:space="preserve">Указ ПРФ от 16.10.2019 № 501 «О Стратегии </w:t>
            </w:r>
          </w:p>
          <w:p w14:paraId="1F86CA9C" w14:textId="77777777" w:rsidR="00037DD5" w:rsidRPr="00BA7549" w:rsidRDefault="00037DD5" w:rsidP="00BE22E9">
            <w:pPr>
              <w:pStyle w:val="ConsPlusNormal"/>
              <w:tabs>
                <w:tab w:val="left" w:pos="14175"/>
              </w:tabs>
              <w:ind w:right="-108"/>
              <w:rPr>
                <w:rFonts w:ascii="Times New Roman" w:hAnsi="Times New Roman" w:cs="Times New Roman"/>
                <w:sz w:val="18"/>
                <w:szCs w:val="18"/>
              </w:rPr>
            </w:pPr>
            <w:r w:rsidRPr="00BA7549">
              <w:rPr>
                <w:rFonts w:ascii="Times New Roman" w:hAnsi="Times New Roman" w:cs="Times New Roman"/>
                <w:sz w:val="18"/>
                <w:szCs w:val="18"/>
              </w:rPr>
              <w:t>в области развития гражданской обороны, защиты населения и территорий от чрезвычайных ситуаций, обеспечения пожарной безопасности и безопасности людей на водных объектах на период до 2030 года»</w:t>
            </w:r>
          </w:p>
        </w:tc>
        <w:tc>
          <w:tcPr>
            <w:tcW w:w="1134" w:type="dxa"/>
            <w:tcBorders>
              <w:top w:val="single" w:sz="4" w:space="0" w:color="auto"/>
              <w:left w:val="single" w:sz="4" w:space="0" w:color="auto"/>
              <w:bottom w:val="single" w:sz="4" w:space="0" w:color="auto"/>
              <w:right w:val="single" w:sz="4" w:space="0" w:color="auto"/>
            </w:tcBorders>
            <w:hideMark/>
          </w:tcPr>
          <w:p w14:paraId="111782D0" w14:textId="77777777" w:rsidR="00037DD5" w:rsidRPr="00BA7549" w:rsidRDefault="00037DD5" w:rsidP="00BE22E9">
            <w:pPr>
              <w:pStyle w:val="ConsPlusNormal"/>
              <w:tabs>
                <w:tab w:val="left" w:pos="14175"/>
              </w:tabs>
              <w:rPr>
                <w:rFonts w:ascii="Times New Roman" w:hAnsi="Times New Roman" w:cs="Times New Roman"/>
                <w:sz w:val="18"/>
                <w:szCs w:val="18"/>
              </w:rPr>
            </w:pPr>
            <w:r w:rsidRPr="00BA7549">
              <w:rPr>
                <w:rFonts w:ascii="Times New Roman" w:hAnsi="Times New Roman" w:cs="Times New Roman"/>
                <w:sz w:val="18"/>
                <w:szCs w:val="18"/>
              </w:rPr>
              <w:t>процент</w:t>
            </w:r>
          </w:p>
        </w:tc>
        <w:tc>
          <w:tcPr>
            <w:tcW w:w="992" w:type="dxa"/>
            <w:tcBorders>
              <w:top w:val="single" w:sz="4" w:space="0" w:color="auto"/>
              <w:left w:val="single" w:sz="4" w:space="0" w:color="auto"/>
              <w:bottom w:val="single" w:sz="4" w:space="0" w:color="auto"/>
              <w:right w:val="single" w:sz="4" w:space="0" w:color="auto"/>
            </w:tcBorders>
            <w:hideMark/>
          </w:tcPr>
          <w:p w14:paraId="4E022B9F" w14:textId="77777777" w:rsidR="00037DD5" w:rsidRPr="00BA7549" w:rsidRDefault="00037DD5" w:rsidP="00BE22E9">
            <w:pPr>
              <w:pStyle w:val="ConsPlusNormal"/>
              <w:tabs>
                <w:tab w:val="left" w:pos="14175"/>
              </w:tabs>
              <w:jc w:val="center"/>
              <w:rPr>
                <w:rFonts w:ascii="Times New Roman" w:hAnsi="Times New Roman" w:cs="Times New Roman"/>
                <w:sz w:val="18"/>
                <w:szCs w:val="18"/>
              </w:rPr>
            </w:pPr>
            <w:r w:rsidRPr="00BA7549">
              <w:rPr>
                <w:rFonts w:ascii="Times New Roman" w:hAnsi="Times New Roman" w:cs="Times New Roman"/>
                <w:color w:val="000000" w:themeColor="text1"/>
                <w:sz w:val="18"/>
                <w:szCs w:val="18"/>
              </w:rPr>
              <w:t>57</w:t>
            </w:r>
          </w:p>
        </w:tc>
        <w:tc>
          <w:tcPr>
            <w:tcW w:w="992" w:type="dxa"/>
            <w:tcBorders>
              <w:top w:val="single" w:sz="4" w:space="0" w:color="auto"/>
              <w:left w:val="single" w:sz="4" w:space="0" w:color="auto"/>
              <w:bottom w:val="single" w:sz="4" w:space="0" w:color="auto"/>
              <w:right w:val="single" w:sz="4" w:space="0" w:color="auto"/>
            </w:tcBorders>
            <w:hideMark/>
          </w:tcPr>
          <w:p w14:paraId="4450463B" w14:textId="77777777" w:rsidR="00037DD5" w:rsidRPr="00BA7549" w:rsidRDefault="00037DD5" w:rsidP="00BE22E9">
            <w:pPr>
              <w:pStyle w:val="ConsPlusNormal"/>
              <w:tabs>
                <w:tab w:val="left" w:pos="14175"/>
              </w:tabs>
              <w:jc w:val="center"/>
              <w:rPr>
                <w:rFonts w:ascii="Times New Roman" w:hAnsi="Times New Roman" w:cs="Times New Roman"/>
                <w:sz w:val="18"/>
                <w:szCs w:val="18"/>
              </w:rPr>
            </w:pPr>
            <w:r w:rsidRPr="00BA7549">
              <w:rPr>
                <w:rFonts w:ascii="Times New Roman" w:hAnsi="Times New Roman" w:cs="Times New Roman"/>
                <w:color w:val="000000" w:themeColor="text1"/>
                <w:sz w:val="18"/>
                <w:szCs w:val="18"/>
              </w:rPr>
              <w:t>61</w:t>
            </w:r>
          </w:p>
        </w:tc>
        <w:tc>
          <w:tcPr>
            <w:tcW w:w="851" w:type="dxa"/>
            <w:tcBorders>
              <w:top w:val="single" w:sz="4" w:space="0" w:color="auto"/>
              <w:left w:val="single" w:sz="4" w:space="0" w:color="auto"/>
              <w:bottom w:val="single" w:sz="4" w:space="0" w:color="auto"/>
              <w:right w:val="single" w:sz="4" w:space="0" w:color="auto"/>
            </w:tcBorders>
            <w:hideMark/>
          </w:tcPr>
          <w:p w14:paraId="56A32C9C" w14:textId="77777777" w:rsidR="00037DD5" w:rsidRPr="00BA7549" w:rsidRDefault="00037DD5" w:rsidP="00BE22E9">
            <w:pPr>
              <w:pStyle w:val="ConsPlusNormal"/>
              <w:tabs>
                <w:tab w:val="left" w:pos="14175"/>
              </w:tabs>
              <w:jc w:val="center"/>
              <w:rPr>
                <w:rFonts w:ascii="Times New Roman" w:hAnsi="Times New Roman" w:cs="Times New Roman"/>
                <w:sz w:val="18"/>
                <w:szCs w:val="18"/>
              </w:rPr>
            </w:pPr>
            <w:r w:rsidRPr="00BA7549">
              <w:rPr>
                <w:rFonts w:ascii="Times New Roman" w:hAnsi="Times New Roman" w:cs="Times New Roman"/>
                <w:color w:val="000000" w:themeColor="text1"/>
                <w:sz w:val="18"/>
                <w:szCs w:val="18"/>
              </w:rPr>
              <w:t>65</w:t>
            </w:r>
          </w:p>
        </w:tc>
        <w:tc>
          <w:tcPr>
            <w:tcW w:w="1134" w:type="dxa"/>
            <w:tcBorders>
              <w:top w:val="single" w:sz="4" w:space="0" w:color="auto"/>
              <w:left w:val="single" w:sz="4" w:space="0" w:color="auto"/>
              <w:bottom w:val="single" w:sz="4" w:space="0" w:color="auto"/>
              <w:right w:val="single" w:sz="4" w:space="0" w:color="auto"/>
            </w:tcBorders>
            <w:hideMark/>
          </w:tcPr>
          <w:p w14:paraId="4CF33B15" w14:textId="77777777" w:rsidR="00037DD5" w:rsidRPr="00BA7549" w:rsidRDefault="00037DD5" w:rsidP="00BE22E9">
            <w:pPr>
              <w:pStyle w:val="ConsPlusNormal"/>
              <w:tabs>
                <w:tab w:val="left" w:pos="14175"/>
              </w:tabs>
              <w:jc w:val="center"/>
              <w:rPr>
                <w:rFonts w:ascii="Times New Roman" w:hAnsi="Times New Roman" w:cs="Times New Roman"/>
                <w:sz w:val="18"/>
                <w:szCs w:val="18"/>
              </w:rPr>
            </w:pPr>
            <w:r w:rsidRPr="00BA7549">
              <w:rPr>
                <w:rFonts w:ascii="Times New Roman" w:hAnsi="Times New Roman" w:cs="Times New Roman"/>
                <w:color w:val="000000" w:themeColor="text1"/>
                <w:sz w:val="18"/>
                <w:szCs w:val="18"/>
              </w:rPr>
              <w:t>69</w:t>
            </w:r>
          </w:p>
        </w:tc>
        <w:tc>
          <w:tcPr>
            <w:tcW w:w="992" w:type="dxa"/>
            <w:tcBorders>
              <w:top w:val="single" w:sz="4" w:space="0" w:color="auto"/>
              <w:left w:val="single" w:sz="4" w:space="0" w:color="auto"/>
              <w:bottom w:val="single" w:sz="4" w:space="0" w:color="auto"/>
              <w:right w:val="single" w:sz="4" w:space="0" w:color="auto"/>
            </w:tcBorders>
            <w:hideMark/>
          </w:tcPr>
          <w:p w14:paraId="2A2E6960" w14:textId="77777777" w:rsidR="00037DD5" w:rsidRPr="00BA7549" w:rsidRDefault="00037DD5" w:rsidP="00BE22E9">
            <w:pPr>
              <w:pStyle w:val="ConsPlusNormal"/>
              <w:tabs>
                <w:tab w:val="left" w:pos="14175"/>
              </w:tabs>
              <w:jc w:val="center"/>
              <w:rPr>
                <w:rFonts w:ascii="Times New Roman" w:hAnsi="Times New Roman" w:cs="Times New Roman"/>
                <w:sz w:val="18"/>
                <w:szCs w:val="18"/>
              </w:rPr>
            </w:pPr>
            <w:r w:rsidRPr="00BA7549">
              <w:rPr>
                <w:rFonts w:ascii="Times New Roman" w:hAnsi="Times New Roman" w:cs="Times New Roman"/>
                <w:color w:val="000000" w:themeColor="text1"/>
                <w:sz w:val="18"/>
                <w:szCs w:val="18"/>
              </w:rPr>
              <w:t>73</w:t>
            </w:r>
          </w:p>
        </w:tc>
        <w:tc>
          <w:tcPr>
            <w:tcW w:w="992" w:type="dxa"/>
            <w:tcBorders>
              <w:top w:val="single" w:sz="4" w:space="0" w:color="auto"/>
              <w:left w:val="single" w:sz="4" w:space="0" w:color="auto"/>
              <w:bottom w:val="single" w:sz="4" w:space="0" w:color="auto"/>
              <w:right w:val="single" w:sz="4" w:space="0" w:color="auto"/>
            </w:tcBorders>
            <w:hideMark/>
          </w:tcPr>
          <w:p w14:paraId="518D4C0F" w14:textId="77777777" w:rsidR="00037DD5" w:rsidRPr="00BA7549" w:rsidRDefault="00037DD5" w:rsidP="00BE22E9">
            <w:pPr>
              <w:pStyle w:val="ConsPlusNormal"/>
              <w:tabs>
                <w:tab w:val="left" w:pos="14175"/>
              </w:tabs>
              <w:jc w:val="center"/>
              <w:rPr>
                <w:rFonts w:ascii="Times New Roman" w:hAnsi="Times New Roman" w:cs="Times New Roman"/>
                <w:sz w:val="18"/>
                <w:szCs w:val="18"/>
              </w:rPr>
            </w:pPr>
            <w:r w:rsidRPr="00BA7549">
              <w:rPr>
                <w:rFonts w:ascii="Times New Roman" w:hAnsi="Times New Roman" w:cs="Times New Roman"/>
                <w:color w:val="000000" w:themeColor="text1"/>
                <w:sz w:val="18"/>
                <w:szCs w:val="18"/>
              </w:rPr>
              <w:t>77</w:t>
            </w:r>
          </w:p>
        </w:tc>
        <w:tc>
          <w:tcPr>
            <w:tcW w:w="1261" w:type="dxa"/>
            <w:tcBorders>
              <w:top w:val="single" w:sz="4" w:space="0" w:color="auto"/>
              <w:left w:val="single" w:sz="4" w:space="0" w:color="auto"/>
              <w:bottom w:val="single" w:sz="4" w:space="0" w:color="auto"/>
              <w:right w:val="single" w:sz="4" w:space="0" w:color="auto"/>
            </w:tcBorders>
            <w:vAlign w:val="center"/>
          </w:tcPr>
          <w:p w14:paraId="16D04519" w14:textId="044166B7" w:rsidR="00037DD5" w:rsidRPr="00BA7549" w:rsidRDefault="00825770" w:rsidP="00BE22E9">
            <w:pPr>
              <w:pStyle w:val="ConsPlusNormal"/>
              <w:tabs>
                <w:tab w:val="left" w:pos="14175"/>
              </w:tabs>
              <w:ind w:left="109" w:right="148"/>
              <w:jc w:val="center"/>
              <w:rPr>
                <w:rFonts w:ascii="Times New Roman" w:hAnsi="Times New Roman" w:cs="Times New Roman"/>
                <w:b/>
                <w:bCs/>
                <w:sz w:val="18"/>
                <w:szCs w:val="18"/>
              </w:rPr>
            </w:pPr>
            <w:proofErr w:type="gramStart"/>
            <w:r w:rsidRPr="00924AAB">
              <w:rPr>
                <w:rFonts w:ascii="Times New Roman" w:hAnsi="Times New Roman" w:cs="Times New Roman"/>
                <w:sz w:val="18"/>
                <w:szCs w:val="18"/>
              </w:rPr>
              <w:t>Управление  безопасности</w:t>
            </w:r>
            <w:proofErr w:type="gramEnd"/>
          </w:p>
        </w:tc>
        <w:tc>
          <w:tcPr>
            <w:tcW w:w="1971" w:type="dxa"/>
            <w:tcBorders>
              <w:top w:val="single" w:sz="4" w:space="0" w:color="auto"/>
              <w:left w:val="single" w:sz="4" w:space="0" w:color="auto"/>
              <w:bottom w:val="single" w:sz="4" w:space="0" w:color="auto"/>
              <w:right w:val="single" w:sz="4" w:space="0" w:color="auto"/>
            </w:tcBorders>
            <w:vAlign w:val="center"/>
          </w:tcPr>
          <w:p w14:paraId="404C3DC0" w14:textId="77777777" w:rsidR="00037DD5" w:rsidRDefault="00037DD5" w:rsidP="00BE22E9">
            <w:pPr>
              <w:pStyle w:val="ConsPlusNormal"/>
              <w:tabs>
                <w:tab w:val="left" w:pos="14175"/>
              </w:tabs>
              <w:ind w:left="109" w:right="148"/>
              <w:jc w:val="center"/>
              <w:rPr>
                <w:rFonts w:ascii="Times New Roman" w:hAnsi="Times New Roman" w:cs="Times New Roman"/>
                <w:b/>
                <w:bCs/>
                <w:sz w:val="18"/>
                <w:szCs w:val="18"/>
              </w:rPr>
            </w:pPr>
            <w:r w:rsidRPr="00BA7549">
              <w:rPr>
                <w:rFonts w:ascii="Times New Roman" w:hAnsi="Times New Roman" w:cs="Times New Roman"/>
                <w:b/>
                <w:bCs/>
                <w:sz w:val="18"/>
                <w:szCs w:val="18"/>
              </w:rPr>
              <w:t>2.02.01</w:t>
            </w:r>
          </w:p>
          <w:p w14:paraId="2FCA550F" w14:textId="7BF60903" w:rsidR="0074023D" w:rsidRPr="00697DCC" w:rsidRDefault="0074023D" w:rsidP="0074023D">
            <w:pPr>
              <w:pStyle w:val="ConsPlusNormal"/>
              <w:ind w:left="109" w:right="148"/>
              <w:jc w:val="center"/>
              <w:rPr>
                <w:rFonts w:ascii="Times New Roman" w:hAnsi="Times New Roman"/>
                <w:b/>
                <w:bCs/>
                <w:sz w:val="18"/>
                <w:szCs w:val="18"/>
              </w:rPr>
            </w:pPr>
            <w:r w:rsidRPr="00697DCC">
              <w:rPr>
                <w:rFonts w:ascii="Times New Roman" w:hAnsi="Times New Roman"/>
                <w:b/>
                <w:bCs/>
                <w:sz w:val="18"/>
                <w:szCs w:val="18"/>
              </w:rPr>
              <w:t>2.03.01</w:t>
            </w:r>
          </w:p>
          <w:p w14:paraId="002DF785" w14:textId="7FDDD309" w:rsidR="0074023D" w:rsidRPr="00697DCC" w:rsidRDefault="0074023D" w:rsidP="0074023D">
            <w:pPr>
              <w:pStyle w:val="ConsPlusNormal"/>
              <w:ind w:left="109" w:right="148"/>
              <w:jc w:val="center"/>
              <w:rPr>
                <w:rFonts w:ascii="Times New Roman" w:hAnsi="Times New Roman"/>
                <w:b/>
                <w:bCs/>
                <w:sz w:val="18"/>
                <w:szCs w:val="18"/>
              </w:rPr>
            </w:pPr>
            <w:r w:rsidRPr="00697DCC">
              <w:rPr>
                <w:rFonts w:ascii="Times New Roman" w:hAnsi="Times New Roman"/>
                <w:b/>
                <w:bCs/>
                <w:sz w:val="18"/>
                <w:szCs w:val="18"/>
              </w:rPr>
              <w:t>2.03.02</w:t>
            </w:r>
          </w:p>
          <w:p w14:paraId="7E7D5F56" w14:textId="7051740C" w:rsidR="0074023D" w:rsidRPr="00697DCC" w:rsidRDefault="0074023D" w:rsidP="0074023D">
            <w:pPr>
              <w:pStyle w:val="ConsPlusNormal"/>
              <w:ind w:left="109" w:right="148"/>
              <w:jc w:val="center"/>
              <w:rPr>
                <w:rFonts w:ascii="Times New Roman" w:hAnsi="Times New Roman"/>
                <w:b/>
                <w:bCs/>
                <w:sz w:val="18"/>
                <w:szCs w:val="18"/>
              </w:rPr>
            </w:pPr>
            <w:r w:rsidRPr="00697DCC">
              <w:rPr>
                <w:rFonts w:ascii="Times New Roman" w:hAnsi="Times New Roman"/>
                <w:b/>
                <w:bCs/>
                <w:sz w:val="18"/>
                <w:szCs w:val="18"/>
              </w:rPr>
              <w:t>2.03.04</w:t>
            </w:r>
          </w:p>
          <w:p w14:paraId="2ABF6506" w14:textId="398CF9A1" w:rsidR="0074023D" w:rsidRPr="00697DCC" w:rsidRDefault="0074023D" w:rsidP="0074023D">
            <w:pPr>
              <w:pStyle w:val="ConsPlusNormal"/>
              <w:ind w:left="109" w:right="148"/>
              <w:jc w:val="center"/>
              <w:rPr>
                <w:rFonts w:ascii="Times New Roman" w:hAnsi="Times New Roman"/>
                <w:b/>
                <w:bCs/>
                <w:sz w:val="18"/>
                <w:szCs w:val="18"/>
              </w:rPr>
            </w:pPr>
            <w:r w:rsidRPr="00697DCC">
              <w:rPr>
                <w:rFonts w:ascii="Times New Roman" w:hAnsi="Times New Roman"/>
                <w:b/>
                <w:bCs/>
                <w:sz w:val="18"/>
                <w:szCs w:val="18"/>
              </w:rPr>
              <w:t>2.04.01</w:t>
            </w:r>
          </w:p>
          <w:p w14:paraId="0B9365EF" w14:textId="77777777" w:rsidR="0074023D" w:rsidRPr="00697DCC" w:rsidRDefault="0074023D" w:rsidP="0074023D">
            <w:pPr>
              <w:pStyle w:val="ConsPlusNormal"/>
              <w:ind w:left="109" w:right="148"/>
              <w:jc w:val="center"/>
              <w:rPr>
                <w:rFonts w:ascii="Times New Roman" w:hAnsi="Times New Roman"/>
                <w:b/>
                <w:bCs/>
                <w:sz w:val="18"/>
                <w:szCs w:val="18"/>
              </w:rPr>
            </w:pPr>
            <w:r w:rsidRPr="00697DCC">
              <w:rPr>
                <w:rFonts w:ascii="Times New Roman" w:hAnsi="Times New Roman"/>
                <w:b/>
                <w:bCs/>
                <w:sz w:val="18"/>
                <w:szCs w:val="18"/>
              </w:rPr>
              <w:t>2.05.01</w:t>
            </w:r>
          </w:p>
          <w:p w14:paraId="3C05D628" w14:textId="30BA31A1" w:rsidR="0074023D" w:rsidRPr="00BA7549" w:rsidRDefault="0074023D" w:rsidP="00BE22E9">
            <w:pPr>
              <w:pStyle w:val="ConsPlusNormal"/>
              <w:tabs>
                <w:tab w:val="left" w:pos="14175"/>
              </w:tabs>
              <w:ind w:left="109" w:right="148"/>
              <w:jc w:val="center"/>
              <w:rPr>
                <w:rFonts w:ascii="Times New Roman" w:hAnsi="Times New Roman" w:cs="Times New Roman"/>
                <w:b/>
                <w:bCs/>
                <w:sz w:val="18"/>
                <w:szCs w:val="18"/>
              </w:rPr>
            </w:pPr>
          </w:p>
        </w:tc>
      </w:tr>
      <w:tr w:rsidR="00037DD5" w:rsidRPr="00BA7549" w14:paraId="7D48AC72" w14:textId="77777777" w:rsidTr="007B11F7">
        <w:tc>
          <w:tcPr>
            <w:tcW w:w="455" w:type="dxa"/>
            <w:tcBorders>
              <w:top w:val="single" w:sz="4" w:space="0" w:color="auto"/>
              <w:left w:val="single" w:sz="4" w:space="0" w:color="auto"/>
              <w:bottom w:val="single" w:sz="4" w:space="0" w:color="auto"/>
              <w:right w:val="single" w:sz="4" w:space="0" w:color="auto"/>
            </w:tcBorders>
          </w:tcPr>
          <w:p w14:paraId="55DE9476" w14:textId="19AF4AAB" w:rsidR="00037DD5" w:rsidRPr="00924AAB" w:rsidRDefault="00261A3B" w:rsidP="00BE22E9">
            <w:pPr>
              <w:tabs>
                <w:tab w:val="left" w:pos="14175"/>
              </w:tabs>
              <w:spacing w:after="255"/>
              <w:contextualSpacing/>
              <w:jc w:val="center"/>
              <w:rPr>
                <w:rFonts w:ascii="Times New Roman" w:hAnsi="Times New Roman"/>
                <w:sz w:val="18"/>
                <w:szCs w:val="18"/>
              </w:rPr>
            </w:pPr>
            <w:r w:rsidRPr="00924AAB">
              <w:rPr>
                <w:rFonts w:ascii="Times New Roman" w:hAnsi="Times New Roman"/>
                <w:sz w:val="18"/>
                <w:szCs w:val="18"/>
              </w:rPr>
              <w:t>8</w:t>
            </w:r>
          </w:p>
        </w:tc>
        <w:tc>
          <w:tcPr>
            <w:tcW w:w="2574" w:type="dxa"/>
            <w:tcBorders>
              <w:top w:val="single" w:sz="4" w:space="0" w:color="auto"/>
              <w:left w:val="single" w:sz="4" w:space="0" w:color="auto"/>
              <w:bottom w:val="single" w:sz="4" w:space="0" w:color="auto"/>
              <w:right w:val="single" w:sz="4" w:space="0" w:color="auto"/>
            </w:tcBorders>
            <w:shd w:val="clear" w:color="auto" w:fill="auto"/>
            <w:hideMark/>
          </w:tcPr>
          <w:p w14:paraId="190E3C41" w14:textId="2B716EAA" w:rsidR="00C545F4" w:rsidRPr="00C545F4" w:rsidRDefault="00C545F4" w:rsidP="00BE22E9">
            <w:pPr>
              <w:tabs>
                <w:tab w:val="left" w:pos="14175"/>
              </w:tabs>
              <w:spacing w:after="255"/>
              <w:contextualSpacing/>
              <w:rPr>
                <w:rFonts w:ascii="Times New Roman" w:hAnsi="Times New Roman"/>
                <w:b/>
                <w:bCs/>
                <w:sz w:val="18"/>
                <w:szCs w:val="18"/>
              </w:rPr>
            </w:pPr>
            <w:r w:rsidRPr="007B11F7">
              <w:rPr>
                <w:rFonts w:ascii="Times New Roman" w:hAnsi="Times New Roman"/>
                <w:sz w:val="18"/>
                <w:szCs w:val="18"/>
              </w:rPr>
              <w:t>Доля населения Московской области, проживающего в границах зоны действия технических средств оповещения (электрических, электронных сирен и мощных акустических системам) муниципальной системы оповещения населения (далее – МСОН)</w:t>
            </w:r>
          </w:p>
          <w:p w14:paraId="3A2E64C0" w14:textId="20DBF7F0" w:rsidR="00C545F4" w:rsidRDefault="00C545F4" w:rsidP="00BE22E9">
            <w:pPr>
              <w:tabs>
                <w:tab w:val="left" w:pos="14175"/>
              </w:tabs>
              <w:spacing w:after="255"/>
              <w:contextualSpacing/>
              <w:rPr>
                <w:rFonts w:ascii="Times New Roman" w:hAnsi="Times New Roman"/>
                <w:b/>
                <w:bCs/>
                <w:sz w:val="18"/>
                <w:szCs w:val="18"/>
              </w:rPr>
            </w:pPr>
          </w:p>
          <w:p w14:paraId="31C37207" w14:textId="31FA4718" w:rsidR="00C545F4" w:rsidRDefault="00C545F4" w:rsidP="00BE22E9">
            <w:pPr>
              <w:tabs>
                <w:tab w:val="left" w:pos="14175"/>
              </w:tabs>
              <w:spacing w:after="255"/>
              <w:contextualSpacing/>
              <w:rPr>
                <w:rFonts w:ascii="Times New Roman" w:hAnsi="Times New Roman"/>
                <w:b/>
                <w:bCs/>
                <w:sz w:val="18"/>
                <w:szCs w:val="18"/>
              </w:rPr>
            </w:pPr>
          </w:p>
          <w:p w14:paraId="6986214F" w14:textId="59B8B960" w:rsidR="00C545F4" w:rsidRDefault="00C545F4" w:rsidP="00BE22E9">
            <w:pPr>
              <w:tabs>
                <w:tab w:val="left" w:pos="14175"/>
              </w:tabs>
              <w:spacing w:after="255"/>
              <w:contextualSpacing/>
              <w:rPr>
                <w:rFonts w:ascii="Times New Roman" w:hAnsi="Times New Roman"/>
                <w:b/>
                <w:bCs/>
                <w:sz w:val="18"/>
                <w:szCs w:val="18"/>
              </w:rPr>
            </w:pPr>
          </w:p>
          <w:p w14:paraId="1EAC8460" w14:textId="5B5F0AF3" w:rsidR="00C545F4" w:rsidRDefault="00C545F4" w:rsidP="00BE22E9">
            <w:pPr>
              <w:tabs>
                <w:tab w:val="left" w:pos="14175"/>
              </w:tabs>
              <w:spacing w:after="255"/>
              <w:contextualSpacing/>
              <w:rPr>
                <w:rFonts w:ascii="Times New Roman" w:hAnsi="Times New Roman"/>
                <w:b/>
                <w:bCs/>
                <w:sz w:val="18"/>
                <w:szCs w:val="18"/>
              </w:rPr>
            </w:pPr>
          </w:p>
          <w:p w14:paraId="6833EF55" w14:textId="77777777" w:rsidR="00C545F4" w:rsidRPr="00C545F4" w:rsidRDefault="00C545F4" w:rsidP="00BE22E9">
            <w:pPr>
              <w:tabs>
                <w:tab w:val="left" w:pos="14175"/>
              </w:tabs>
              <w:spacing w:after="255"/>
              <w:contextualSpacing/>
              <w:rPr>
                <w:rFonts w:ascii="Times New Roman" w:hAnsi="Times New Roman"/>
                <w:b/>
                <w:bCs/>
                <w:sz w:val="18"/>
                <w:szCs w:val="18"/>
              </w:rPr>
            </w:pPr>
          </w:p>
          <w:p w14:paraId="56F24776" w14:textId="7471FEA9" w:rsidR="000A6169" w:rsidRPr="00804417" w:rsidRDefault="000A6169" w:rsidP="00BE22E9">
            <w:pPr>
              <w:tabs>
                <w:tab w:val="left" w:pos="14175"/>
              </w:tabs>
              <w:spacing w:after="255"/>
              <w:contextualSpacing/>
              <w:rPr>
                <w:rFonts w:ascii="Times New Roman" w:hAnsi="Times New Roman"/>
                <w:sz w:val="18"/>
                <w:szCs w:val="18"/>
              </w:rPr>
            </w:pPr>
          </w:p>
        </w:tc>
        <w:tc>
          <w:tcPr>
            <w:tcW w:w="2246" w:type="dxa"/>
            <w:tcBorders>
              <w:top w:val="single" w:sz="4" w:space="0" w:color="auto"/>
              <w:left w:val="single" w:sz="4" w:space="0" w:color="auto"/>
              <w:bottom w:val="single" w:sz="4" w:space="0" w:color="auto"/>
              <w:right w:val="single" w:sz="4" w:space="0" w:color="auto"/>
            </w:tcBorders>
            <w:hideMark/>
          </w:tcPr>
          <w:p w14:paraId="27AC567B" w14:textId="77777777" w:rsidR="00037DD5" w:rsidRPr="00BA7549" w:rsidRDefault="00037DD5" w:rsidP="00BE22E9">
            <w:pPr>
              <w:pStyle w:val="ConsPlusNormal"/>
              <w:tabs>
                <w:tab w:val="left" w:pos="14175"/>
              </w:tabs>
              <w:rPr>
                <w:rFonts w:ascii="Times New Roman" w:hAnsi="Times New Roman" w:cs="Times New Roman"/>
                <w:sz w:val="18"/>
                <w:szCs w:val="18"/>
              </w:rPr>
            </w:pPr>
            <w:r w:rsidRPr="00BA7549">
              <w:rPr>
                <w:rFonts w:ascii="Times New Roman" w:hAnsi="Times New Roman" w:cs="Times New Roman"/>
                <w:sz w:val="18"/>
                <w:szCs w:val="18"/>
              </w:rPr>
              <w:t>Указ ПРФ от 16.10.2019 № 501 «О Стратегии в области развития гражданской обороны, защиты населения и территорий от чрезвычайных ситуаций, обеспечения пожарной безопасности и безопасности людей на водных объектах на период до 2030 года»</w:t>
            </w:r>
          </w:p>
        </w:tc>
        <w:tc>
          <w:tcPr>
            <w:tcW w:w="1134" w:type="dxa"/>
            <w:tcBorders>
              <w:top w:val="single" w:sz="4" w:space="0" w:color="auto"/>
              <w:left w:val="single" w:sz="4" w:space="0" w:color="auto"/>
              <w:bottom w:val="single" w:sz="4" w:space="0" w:color="auto"/>
              <w:right w:val="single" w:sz="4" w:space="0" w:color="auto"/>
            </w:tcBorders>
            <w:hideMark/>
          </w:tcPr>
          <w:p w14:paraId="197E73A5" w14:textId="77777777" w:rsidR="00037DD5" w:rsidRPr="00BA7549" w:rsidRDefault="00037DD5" w:rsidP="00BE22E9">
            <w:pPr>
              <w:pStyle w:val="ConsPlusNormal"/>
              <w:tabs>
                <w:tab w:val="left" w:pos="14175"/>
              </w:tabs>
              <w:rPr>
                <w:rFonts w:ascii="Times New Roman" w:hAnsi="Times New Roman" w:cs="Times New Roman"/>
                <w:sz w:val="18"/>
                <w:szCs w:val="18"/>
              </w:rPr>
            </w:pPr>
            <w:r w:rsidRPr="00BA7549">
              <w:rPr>
                <w:rFonts w:ascii="Times New Roman" w:hAnsi="Times New Roman" w:cs="Times New Roman"/>
                <w:sz w:val="18"/>
                <w:szCs w:val="18"/>
              </w:rPr>
              <w:t>процент</w:t>
            </w:r>
          </w:p>
        </w:tc>
        <w:tc>
          <w:tcPr>
            <w:tcW w:w="992" w:type="dxa"/>
            <w:tcBorders>
              <w:top w:val="single" w:sz="4" w:space="0" w:color="auto"/>
              <w:left w:val="single" w:sz="4" w:space="0" w:color="auto"/>
              <w:bottom w:val="single" w:sz="4" w:space="0" w:color="auto"/>
              <w:right w:val="single" w:sz="4" w:space="0" w:color="auto"/>
            </w:tcBorders>
            <w:hideMark/>
          </w:tcPr>
          <w:p w14:paraId="232734F2" w14:textId="77777777" w:rsidR="00037DD5" w:rsidRPr="00BA7549" w:rsidRDefault="00037DD5" w:rsidP="00BE22E9">
            <w:pPr>
              <w:tabs>
                <w:tab w:val="left" w:pos="14175"/>
              </w:tabs>
              <w:jc w:val="center"/>
              <w:rPr>
                <w:rFonts w:ascii="Times New Roman" w:hAnsi="Times New Roman"/>
                <w:sz w:val="18"/>
                <w:szCs w:val="18"/>
              </w:rPr>
            </w:pPr>
            <w:r w:rsidRPr="00BA7549">
              <w:rPr>
                <w:rFonts w:ascii="Times New Roman" w:hAnsi="Times New Roman"/>
                <w:color w:val="000000" w:themeColor="text1"/>
                <w:sz w:val="18"/>
                <w:szCs w:val="18"/>
              </w:rPr>
              <w:t>84</w:t>
            </w:r>
          </w:p>
        </w:tc>
        <w:tc>
          <w:tcPr>
            <w:tcW w:w="992" w:type="dxa"/>
            <w:tcBorders>
              <w:top w:val="single" w:sz="4" w:space="0" w:color="auto"/>
              <w:left w:val="single" w:sz="4" w:space="0" w:color="auto"/>
              <w:bottom w:val="single" w:sz="4" w:space="0" w:color="auto"/>
              <w:right w:val="single" w:sz="4" w:space="0" w:color="auto"/>
            </w:tcBorders>
            <w:hideMark/>
          </w:tcPr>
          <w:p w14:paraId="3226DDA4" w14:textId="77777777" w:rsidR="00037DD5" w:rsidRPr="00BA7549" w:rsidRDefault="00037DD5" w:rsidP="00BE22E9">
            <w:pPr>
              <w:widowControl w:val="0"/>
              <w:tabs>
                <w:tab w:val="left" w:pos="14175"/>
              </w:tabs>
              <w:autoSpaceDE w:val="0"/>
              <w:autoSpaceDN w:val="0"/>
              <w:adjustRightInd w:val="0"/>
              <w:jc w:val="center"/>
              <w:outlineLvl w:val="0"/>
              <w:rPr>
                <w:rFonts w:ascii="Times New Roman" w:eastAsia="Times New Roman" w:hAnsi="Times New Roman"/>
                <w:bCs/>
                <w:color w:val="26282F"/>
                <w:sz w:val="18"/>
                <w:szCs w:val="18"/>
              </w:rPr>
            </w:pPr>
            <w:r w:rsidRPr="00BA7549">
              <w:rPr>
                <w:rFonts w:ascii="Times New Roman" w:eastAsia="Times New Roman" w:hAnsi="Times New Roman"/>
                <w:bCs/>
                <w:color w:val="000000" w:themeColor="text1"/>
                <w:sz w:val="18"/>
                <w:szCs w:val="18"/>
              </w:rPr>
              <w:t>85</w:t>
            </w:r>
          </w:p>
        </w:tc>
        <w:tc>
          <w:tcPr>
            <w:tcW w:w="851" w:type="dxa"/>
            <w:tcBorders>
              <w:top w:val="single" w:sz="4" w:space="0" w:color="auto"/>
              <w:left w:val="single" w:sz="4" w:space="0" w:color="auto"/>
              <w:bottom w:val="single" w:sz="4" w:space="0" w:color="auto"/>
              <w:right w:val="single" w:sz="4" w:space="0" w:color="auto"/>
            </w:tcBorders>
            <w:hideMark/>
          </w:tcPr>
          <w:p w14:paraId="1811991F" w14:textId="77777777" w:rsidR="00037DD5" w:rsidRPr="00BA7549" w:rsidRDefault="00037DD5" w:rsidP="00BE22E9">
            <w:pPr>
              <w:widowControl w:val="0"/>
              <w:tabs>
                <w:tab w:val="left" w:pos="14175"/>
              </w:tabs>
              <w:autoSpaceDE w:val="0"/>
              <w:autoSpaceDN w:val="0"/>
              <w:adjustRightInd w:val="0"/>
              <w:jc w:val="center"/>
              <w:outlineLvl w:val="0"/>
              <w:rPr>
                <w:rFonts w:ascii="Times New Roman" w:eastAsia="Times New Roman" w:hAnsi="Times New Roman"/>
                <w:bCs/>
                <w:color w:val="26282F"/>
                <w:sz w:val="18"/>
                <w:szCs w:val="18"/>
              </w:rPr>
            </w:pPr>
            <w:r w:rsidRPr="00BA7549">
              <w:rPr>
                <w:rFonts w:ascii="Times New Roman" w:eastAsia="Times New Roman" w:hAnsi="Times New Roman"/>
                <w:bCs/>
                <w:color w:val="000000" w:themeColor="text1"/>
                <w:sz w:val="18"/>
                <w:szCs w:val="18"/>
              </w:rPr>
              <w:t>85</w:t>
            </w:r>
          </w:p>
        </w:tc>
        <w:tc>
          <w:tcPr>
            <w:tcW w:w="1134" w:type="dxa"/>
            <w:tcBorders>
              <w:top w:val="single" w:sz="4" w:space="0" w:color="auto"/>
              <w:left w:val="single" w:sz="4" w:space="0" w:color="auto"/>
              <w:bottom w:val="single" w:sz="4" w:space="0" w:color="auto"/>
              <w:right w:val="single" w:sz="4" w:space="0" w:color="auto"/>
            </w:tcBorders>
            <w:hideMark/>
          </w:tcPr>
          <w:p w14:paraId="762C0B1B" w14:textId="77777777" w:rsidR="00037DD5" w:rsidRPr="00BA7549" w:rsidRDefault="00037DD5" w:rsidP="00BE22E9">
            <w:pPr>
              <w:widowControl w:val="0"/>
              <w:tabs>
                <w:tab w:val="left" w:pos="14175"/>
              </w:tabs>
              <w:autoSpaceDE w:val="0"/>
              <w:autoSpaceDN w:val="0"/>
              <w:adjustRightInd w:val="0"/>
              <w:jc w:val="center"/>
              <w:outlineLvl w:val="0"/>
              <w:rPr>
                <w:rFonts w:ascii="Times New Roman" w:eastAsia="Times New Roman" w:hAnsi="Times New Roman"/>
                <w:bCs/>
                <w:color w:val="26282F"/>
                <w:sz w:val="18"/>
                <w:szCs w:val="18"/>
              </w:rPr>
            </w:pPr>
            <w:r w:rsidRPr="00BA7549">
              <w:rPr>
                <w:rFonts w:ascii="Times New Roman" w:eastAsia="Times New Roman" w:hAnsi="Times New Roman"/>
                <w:bCs/>
                <w:color w:val="000000" w:themeColor="text1"/>
                <w:sz w:val="18"/>
                <w:szCs w:val="18"/>
              </w:rPr>
              <w:t>85</w:t>
            </w:r>
          </w:p>
        </w:tc>
        <w:tc>
          <w:tcPr>
            <w:tcW w:w="992" w:type="dxa"/>
            <w:tcBorders>
              <w:top w:val="single" w:sz="4" w:space="0" w:color="auto"/>
              <w:left w:val="single" w:sz="4" w:space="0" w:color="auto"/>
              <w:bottom w:val="single" w:sz="4" w:space="0" w:color="auto"/>
              <w:right w:val="single" w:sz="4" w:space="0" w:color="auto"/>
            </w:tcBorders>
            <w:hideMark/>
          </w:tcPr>
          <w:p w14:paraId="12B30AA4" w14:textId="77777777" w:rsidR="00037DD5" w:rsidRPr="00BA7549" w:rsidRDefault="00037DD5" w:rsidP="00BE22E9">
            <w:pPr>
              <w:widowControl w:val="0"/>
              <w:tabs>
                <w:tab w:val="left" w:pos="14175"/>
              </w:tabs>
              <w:autoSpaceDE w:val="0"/>
              <w:autoSpaceDN w:val="0"/>
              <w:adjustRightInd w:val="0"/>
              <w:jc w:val="center"/>
              <w:outlineLvl w:val="0"/>
              <w:rPr>
                <w:rFonts w:ascii="Times New Roman" w:eastAsia="Times New Roman" w:hAnsi="Times New Roman"/>
                <w:bCs/>
                <w:color w:val="26282F"/>
                <w:sz w:val="18"/>
                <w:szCs w:val="18"/>
              </w:rPr>
            </w:pPr>
            <w:r w:rsidRPr="00BA7549">
              <w:rPr>
                <w:rFonts w:ascii="Times New Roman" w:eastAsia="Times New Roman" w:hAnsi="Times New Roman"/>
                <w:bCs/>
                <w:color w:val="000000" w:themeColor="text1"/>
                <w:sz w:val="18"/>
                <w:szCs w:val="18"/>
              </w:rPr>
              <w:t>85</w:t>
            </w:r>
          </w:p>
        </w:tc>
        <w:tc>
          <w:tcPr>
            <w:tcW w:w="992" w:type="dxa"/>
            <w:tcBorders>
              <w:top w:val="single" w:sz="4" w:space="0" w:color="auto"/>
              <w:left w:val="single" w:sz="4" w:space="0" w:color="auto"/>
              <w:bottom w:val="single" w:sz="4" w:space="0" w:color="auto"/>
              <w:right w:val="single" w:sz="4" w:space="0" w:color="auto"/>
            </w:tcBorders>
            <w:hideMark/>
          </w:tcPr>
          <w:p w14:paraId="79ABE48E" w14:textId="77777777" w:rsidR="00037DD5" w:rsidRPr="00BA7549" w:rsidRDefault="00037DD5" w:rsidP="00BE22E9">
            <w:pPr>
              <w:widowControl w:val="0"/>
              <w:tabs>
                <w:tab w:val="left" w:pos="14175"/>
              </w:tabs>
              <w:autoSpaceDE w:val="0"/>
              <w:autoSpaceDN w:val="0"/>
              <w:adjustRightInd w:val="0"/>
              <w:jc w:val="center"/>
              <w:outlineLvl w:val="0"/>
              <w:rPr>
                <w:rFonts w:ascii="Times New Roman" w:eastAsia="Times New Roman" w:hAnsi="Times New Roman"/>
                <w:bCs/>
                <w:color w:val="26282F"/>
                <w:sz w:val="18"/>
                <w:szCs w:val="18"/>
              </w:rPr>
            </w:pPr>
            <w:r w:rsidRPr="00BA7549">
              <w:rPr>
                <w:rFonts w:ascii="Times New Roman" w:eastAsia="Times New Roman" w:hAnsi="Times New Roman"/>
                <w:bCs/>
                <w:color w:val="000000" w:themeColor="text1"/>
                <w:sz w:val="18"/>
                <w:szCs w:val="18"/>
              </w:rPr>
              <w:t>85</w:t>
            </w:r>
          </w:p>
        </w:tc>
        <w:tc>
          <w:tcPr>
            <w:tcW w:w="1261" w:type="dxa"/>
            <w:tcBorders>
              <w:top w:val="single" w:sz="4" w:space="0" w:color="auto"/>
              <w:left w:val="single" w:sz="4" w:space="0" w:color="auto"/>
              <w:bottom w:val="single" w:sz="4" w:space="0" w:color="auto"/>
              <w:right w:val="single" w:sz="4" w:space="0" w:color="auto"/>
            </w:tcBorders>
            <w:vAlign w:val="center"/>
          </w:tcPr>
          <w:p w14:paraId="0A8A2477" w14:textId="2730FFBD" w:rsidR="00037DD5" w:rsidRPr="00BA7549" w:rsidRDefault="00825770" w:rsidP="00BE22E9">
            <w:pPr>
              <w:tabs>
                <w:tab w:val="left" w:pos="14175"/>
              </w:tabs>
              <w:spacing w:after="255"/>
              <w:contextualSpacing/>
              <w:jc w:val="center"/>
              <w:rPr>
                <w:rFonts w:ascii="Times New Roman" w:hAnsi="Times New Roman"/>
                <w:b/>
                <w:bCs/>
                <w:sz w:val="18"/>
                <w:szCs w:val="18"/>
              </w:rPr>
            </w:pPr>
            <w:proofErr w:type="gramStart"/>
            <w:r w:rsidRPr="00924AAB">
              <w:rPr>
                <w:rFonts w:ascii="Times New Roman" w:hAnsi="Times New Roman"/>
                <w:sz w:val="18"/>
                <w:szCs w:val="18"/>
              </w:rPr>
              <w:t>Управление  безопасности</w:t>
            </w:r>
            <w:proofErr w:type="gramEnd"/>
          </w:p>
        </w:tc>
        <w:tc>
          <w:tcPr>
            <w:tcW w:w="1971" w:type="dxa"/>
            <w:tcBorders>
              <w:top w:val="single" w:sz="4" w:space="0" w:color="auto"/>
              <w:left w:val="single" w:sz="4" w:space="0" w:color="auto"/>
              <w:bottom w:val="single" w:sz="4" w:space="0" w:color="auto"/>
              <w:right w:val="single" w:sz="4" w:space="0" w:color="auto"/>
            </w:tcBorders>
            <w:vAlign w:val="center"/>
          </w:tcPr>
          <w:p w14:paraId="17CF0D94" w14:textId="15C07E07" w:rsidR="00037DD5" w:rsidRPr="00BA7549" w:rsidRDefault="00037DD5" w:rsidP="00BE22E9">
            <w:pPr>
              <w:tabs>
                <w:tab w:val="left" w:pos="14175"/>
              </w:tabs>
              <w:spacing w:after="255"/>
              <w:contextualSpacing/>
              <w:jc w:val="center"/>
              <w:rPr>
                <w:rFonts w:ascii="Times New Roman" w:hAnsi="Times New Roman"/>
                <w:b/>
                <w:bCs/>
                <w:sz w:val="18"/>
                <w:szCs w:val="18"/>
              </w:rPr>
            </w:pPr>
            <w:r w:rsidRPr="00BA7549">
              <w:rPr>
                <w:rFonts w:ascii="Times New Roman" w:hAnsi="Times New Roman"/>
                <w:b/>
                <w:bCs/>
                <w:sz w:val="18"/>
                <w:szCs w:val="18"/>
              </w:rPr>
              <w:t>3.01.01-3.01.02</w:t>
            </w:r>
          </w:p>
        </w:tc>
      </w:tr>
      <w:tr w:rsidR="00037DD5" w:rsidRPr="00BA7549" w14:paraId="7188A0E5" w14:textId="77777777" w:rsidTr="007B11F7">
        <w:tc>
          <w:tcPr>
            <w:tcW w:w="455" w:type="dxa"/>
            <w:tcBorders>
              <w:top w:val="single" w:sz="4" w:space="0" w:color="auto"/>
              <w:left w:val="single" w:sz="4" w:space="0" w:color="auto"/>
              <w:bottom w:val="single" w:sz="4" w:space="0" w:color="auto"/>
              <w:right w:val="single" w:sz="4" w:space="0" w:color="auto"/>
            </w:tcBorders>
          </w:tcPr>
          <w:p w14:paraId="680C8EC4" w14:textId="1C357207" w:rsidR="00037DD5" w:rsidRPr="00924AAB" w:rsidRDefault="00261A3B" w:rsidP="00BE22E9">
            <w:pPr>
              <w:tabs>
                <w:tab w:val="left" w:pos="14175"/>
              </w:tabs>
              <w:spacing w:after="255"/>
              <w:contextualSpacing/>
              <w:jc w:val="center"/>
              <w:rPr>
                <w:rFonts w:ascii="Times New Roman" w:hAnsi="Times New Roman"/>
                <w:sz w:val="18"/>
                <w:szCs w:val="18"/>
              </w:rPr>
            </w:pPr>
            <w:r w:rsidRPr="00924AAB">
              <w:rPr>
                <w:rFonts w:ascii="Times New Roman" w:hAnsi="Times New Roman"/>
                <w:sz w:val="18"/>
                <w:szCs w:val="18"/>
              </w:rPr>
              <w:t>9</w:t>
            </w:r>
          </w:p>
        </w:tc>
        <w:tc>
          <w:tcPr>
            <w:tcW w:w="2574" w:type="dxa"/>
            <w:tcBorders>
              <w:top w:val="single" w:sz="4" w:space="0" w:color="auto"/>
              <w:left w:val="single" w:sz="4" w:space="0" w:color="auto"/>
              <w:bottom w:val="single" w:sz="4" w:space="0" w:color="auto"/>
              <w:right w:val="single" w:sz="4" w:space="0" w:color="auto"/>
            </w:tcBorders>
            <w:shd w:val="clear" w:color="auto" w:fill="auto"/>
            <w:hideMark/>
          </w:tcPr>
          <w:p w14:paraId="44CDF10F" w14:textId="4EFFAB09" w:rsidR="00037DD5" w:rsidRPr="000A758C" w:rsidRDefault="000A758C" w:rsidP="00BE22E9">
            <w:pPr>
              <w:tabs>
                <w:tab w:val="left" w:pos="14175"/>
              </w:tabs>
              <w:spacing w:after="255"/>
              <w:contextualSpacing/>
              <w:rPr>
                <w:rFonts w:ascii="Times New Roman" w:hAnsi="Times New Roman"/>
                <w:sz w:val="18"/>
                <w:szCs w:val="18"/>
              </w:rPr>
            </w:pPr>
            <w:r w:rsidRPr="007B11F7">
              <w:rPr>
                <w:rFonts w:ascii="Times New Roman" w:hAnsi="Times New Roman"/>
                <w:sz w:val="18"/>
                <w:szCs w:val="18"/>
              </w:rPr>
              <w:t xml:space="preserve">Обеспеченность населения Московской области </w:t>
            </w:r>
            <w:r w:rsidRPr="007B11F7">
              <w:rPr>
                <w:rFonts w:ascii="Times New Roman" w:hAnsi="Times New Roman"/>
                <w:sz w:val="18"/>
                <w:szCs w:val="18"/>
              </w:rPr>
              <w:lastRenderedPageBreak/>
              <w:t>средствами индивидуальной защиты, медицинскими средствами индивидуальной защиты</w:t>
            </w:r>
          </w:p>
        </w:tc>
        <w:tc>
          <w:tcPr>
            <w:tcW w:w="2246" w:type="dxa"/>
            <w:tcBorders>
              <w:top w:val="single" w:sz="4" w:space="0" w:color="auto"/>
              <w:left w:val="single" w:sz="4" w:space="0" w:color="auto"/>
              <w:bottom w:val="single" w:sz="4" w:space="0" w:color="auto"/>
              <w:right w:val="single" w:sz="4" w:space="0" w:color="auto"/>
            </w:tcBorders>
            <w:hideMark/>
          </w:tcPr>
          <w:p w14:paraId="2BA5AFF5" w14:textId="77777777" w:rsidR="00037DD5" w:rsidRPr="00BA7549" w:rsidRDefault="00037DD5" w:rsidP="00BE22E9">
            <w:pPr>
              <w:pStyle w:val="ConsPlusNormal"/>
              <w:tabs>
                <w:tab w:val="left" w:pos="14175"/>
              </w:tabs>
              <w:ind w:right="-108"/>
              <w:rPr>
                <w:rFonts w:ascii="Times New Roman" w:hAnsi="Times New Roman" w:cs="Times New Roman"/>
                <w:sz w:val="18"/>
                <w:szCs w:val="18"/>
              </w:rPr>
            </w:pPr>
            <w:r w:rsidRPr="00BA7549">
              <w:rPr>
                <w:rFonts w:ascii="Times New Roman" w:hAnsi="Times New Roman" w:cs="Times New Roman"/>
                <w:sz w:val="18"/>
                <w:szCs w:val="18"/>
              </w:rPr>
              <w:lastRenderedPageBreak/>
              <w:t xml:space="preserve">Указ ПРФ от 16.10.2019 № 501 «О Стратегии </w:t>
            </w:r>
          </w:p>
          <w:p w14:paraId="0E5C05E0" w14:textId="77777777" w:rsidR="00037DD5" w:rsidRPr="00BA7549" w:rsidRDefault="00037DD5" w:rsidP="00BE22E9">
            <w:pPr>
              <w:pStyle w:val="ConsPlusNormal"/>
              <w:tabs>
                <w:tab w:val="left" w:pos="14175"/>
              </w:tabs>
              <w:ind w:right="-108"/>
              <w:rPr>
                <w:rFonts w:ascii="Times New Roman" w:hAnsi="Times New Roman" w:cs="Times New Roman"/>
                <w:sz w:val="18"/>
                <w:szCs w:val="18"/>
              </w:rPr>
            </w:pPr>
            <w:r w:rsidRPr="00BA7549">
              <w:rPr>
                <w:rFonts w:ascii="Times New Roman" w:hAnsi="Times New Roman" w:cs="Times New Roman"/>
                <w:sz w:val="18"/>
                <w:szCs w:val="18"/>
              </w:rPr>
              <w:lastRenderedPageBreak/>
              <w:t>в области развития гражданской обороны, защиты населения и территорий от чрезвычайных ситуаций, обеспечения пожарной безопасности и безопасности людей на водных объектах на период до 2030 года»</w:t>
            </w:r>
          </w:p>
        </w:tc>
        <w:tc>
          <w:tcPr>
            <w:tcW w:w="1134" w:type="dxa"/>
            <w:tcBorders>
              <w:top w:val="single" w:sz="4" w:space="0" w:color="auto"/>
              <w:left w:val="single" w:sz="4" w:space="0" w:color="auto"/>
              <w:bottom w:val="single" w:sz="4" w:space="0" w:color="auto"/>
              <w:right w:val="single" w:sz="4" w:space="0" w:color="auto"/>
            </w:tcBorders>
            <w:hideMark/>
          </w:tcPr>
          <w:p w14:paraId="7B5A1ADE" w14:textId="77777777" w:rsidR="00037DD5" w:rsidRPr="00BA7549" w:rsidRDefault="00037DD5" w:rsidP="00BE22E9">
            <w:pPr>
              <w:pStyle w:val="ConsPlusNormal"/>
              <w:tabs>
                <w:tab w:val="left" w:pos="14175"/>
              </w:tabs>
              <w:rPr>
                <w:rFonts w:ascii="Times New Roman" w:hAnsi="Times New Roman" w:cs="Times New Roman"/>
                <w:sz w:val="18"/>
                <w:szCs w:val="18"/>
              </w:rPr>
            </w:pPr>
            <w:r w:rsidRPr="00BA7549">
              <w:rPr>
                <w:rFonts w:ascii="Times New Roman" w:hAnsi="Times New Roman" w:cs="Times New Roman"/>
                <w:sz w:val="18"/>
                <w:szCs w:val="18"/>
              </w:rPr>
              <w:lastRenderedPageBreak/>
              <w:t>процент</w:t>
            </w:r>
          </w:p>
        </w:tc>
        <w:tc>
          <w:tcPr>
            <w:tcW w:w="992" w:type="dxa"/>
            <w:tcBorders>
              <w:top w:val="single" w:sz="4" w:space="0" w:color="auto"/>
              <w:left w:val="single" w:sz="4" w:space="0" w:color="auto"/>
              <w:bottom w:val="single" w:sz="4" w:space="0" w:color="auto"/>
              <w:right w:val="single" w:sz="4" w:space="0" w:color="auto"/>
            </w:tcBorders>
            <w:hideMark/>
          </w:tcPr>
          <w:p w14:paraId="4AC5B534" w14:textId="77777777" w:rsidR="00037DD5" w:rsidRPr="00BA7549" w:rsidRDefault="00037DD5" w:rsidP="00BE22E9">
            <w:pPr>
              <w:pStyle w:val="ConsPlusNormal"/>
              <w:tabs>
                <w:tab w:val="left" w:pos="14175"/>
              </w:tabs>
              <w:jc w:val="center"/>
              <w:rPr>
                <w:rFonts w:ascii="Times New Roman" w:hAnsi="Times New Roman" w:cs="Times New Roman"/>
                <w:sz w:val="18"/>
                <w:szCs w:val="18"/>
              </w:rPr>
            </w:pPr>
            <w:r w:rsidRPr="00BA7549">
              <w:rPr>
                <w:rFonts w:ascii="Times New Roman" w:hAnsi="Times New Roman" w:cs="Times New Roman"/>
                <w:color w:val="000000" w:themeColor="text1"/>
                <w:sz w:val="18"/>
                <w:szCs w:val="18"/>
              </w:rPr>
              <w:t>70</w:t>
            </w:r>
          </w:p>
        </w:tc>
        <w:tc>
          <w:tcPr>
            <w:tcW w:w="992" w:type="dxa"/>
            <w:tcBorders>
              <w:top w:val="single" w:sz="4" w:space="0" w:color="auto"/>
              <w:left w:val="single" w:sz="4" w:space="0" w:color="auto"/>
              <w:bottom w:val="single" w:sz="4" w:space="0" w:color="auto"/>
              <w:right w:val="single" w:sz="4" w:space="0" w:color="auto"/>
            </w:tcBorders>
            <w:hideMark/>
          </w:tcPr>
          <w:p w14:paraId="1DC55DCA" w14:textId="77777777" w:rsidR="00037DD5" w:rsidRPr="00BA7549" w:rsidRDefault="00037DD5" w:rsidP="00BE22E9">
            <w:pPr>
              <w:pStyle w:val="ConsPlusNormal"/>
              <w:tabs>
                <w:tab w:val="left" w:pos="14175"/>
              </w:tabs>
              <w:jc w:val="center"/>
              <w:rPr>
                <w:rFonts w:ascii="Times New Roman" w:hAnsi="Times New Roman" w:cs="Times New Roman"/>
                <w:sz w:val="18"/>
                <w:szCs w:val="18"/>
              </w:rPr>
            </w:pPr>
            <w:r w:rsidRPr="00BA7549">
              <w:rPr>
                <w:rFonts w:ascii="Times New Roman" w:hAnsi="Times New Roman" w:cs="Times New Roman"/>
                <w:color w:val="000000" w:themeColor="text1"/>
                <w:sz w:val="18"/>
                <w:szCs w:val="18"/>
              </w:rPr>
              <w:t>80</w:t>
            </w:r>
          </w:p>
        </w:tc>
        <w:tc>
          <w:tcPr>
            <w:tcW w:w="851" w:type="dxa"/>
            <w:tcBorders>
              <w:top w:val="single" w:sz="4" w:space="0" w:color="auto"/>
              <w:left w:val="single" w:sz="4" w:space="0" w:color="auto"/>
              <w:bottom w:val="single" w:sz="4" w:space="0" w:color="auto"/>
              <w:right w:val="single" w:sz="4" w:space="0" w:color="auto"/>
            </w:tcBorders>
            <w:hideMark/>
          </w:tcPr>
          <w:p w14:paraId="37ABD651" w14:textId="77777777" w:rsidR="00037DD5" w:rsidRPr="00BA7549" w:rsidRDefault="00037DD5" w:rsidP="00BE22E9">
            <w:pPr>
              <w:pStyle w:val="ConsPlusNormal"/>
              <w:tabs>
                <w:tab w:val="left" w:pos="14175"/>
              </w:tabs>
              <w:jc w:val="center"/>
              <w:rPr>
                <w:rFonts w:ascii="Times New Roman" w:hAnsi="Times New Roman" w:cs="Times New Roman"/>
                <w:sz w:val="18"/>
                <w:szCs w:val="18"/>
              </w:rPr>
            </w:pPr>
            <w:r w:rsidRPr="00BA7549">
              <w:rPr>
                <w:rFonts w:ascii="Times New Roman" w:hAnsi="Times New Roman" w:cs="Times New Roman"/>
                <w:color w:val="000000" w:themeColor="text1"/>
                <w:sz w:val="18"/>
                <w:szCs w:val="18"/>
              </w:rPr>
              <w:t>90</w:t>
            </w:r>
          </w:p>
        </w:tc>
        <w:tc>
          <w:tcPr>
            <w:tcW w:w="1134" w:type="dxa"/>
            <w:tcBorders>
              <w:top w:val="single" w:sz="4" w:space="0" w:color="auto"/>
              <w:left w:val="single" w:sz="4" w:space="0" w:color="auto"/>
              <w:bottom w:val="single" w:sz="4" w:space="0" w:color="auto"/>
              <w:right w:val="single" w:sz="4" w:space="0" w:color="auto"/>
            </w:tcBorders>
            <w:hideMark/>
          </w:tcPr>
          <w:p w14:paraId="5649A349" w14:textId="77777777" w:rsidR="00037DD5" w:rsidRPr="00BA7549" w:rsidRDefault="00037DD5" w:rsidP="00BE22E9">
            <w:pPr>
              <w:pStyle w:val="ConsPlusNormal"/>
              <w:tabs>
                <w:tab w:val="left" w:pos="14175"/>
              </w:tabs>
              <w:jc w:val="center"/>
              <w:rPr>
                <w:rFonts w:ascii="Times New Roman" w:hAnsi="Times New Roman" w:cs="Times New Roman"/>
                <w:sz w:val="18"/>
                <w:szCs w:val="18"/>
              </w:rPr>
            </w:pPr>
            <w:r w:rsidRPr="00BA7549">
              <w:rPr>
                <w:rFonts w:ascii="Times New Roman" w:hAnsi="Times New Roman" w:cs="Times New Roman"/>
                <w:color w:val="000000" w:themeColor="text1"/>
                <w:sz w:val="18"/>
                <w:szCs w:val="18"/>
              </w:rPr>
              <w:t>100</w:t>
            </w:r>
          </w:p>
        </w:tc>
        <w:tc>
          <w:tcPr>
            <w:tcW w:w="992" w:type="dxa"/>
            <w:tcBorders>
              <w:top w:val="single" w:sz="4" w:space="0" w:color="auto"/>
              <w:left w:val="single" w:sz="4" w:space="0" w:color="auto"/>
              <w:bottom w:val="single" w:sz="4" w:space="0" w:color="auto"/>
              <w:right w:val="single" w:sz="4" w:space="0" w:color="auto"/>
            </w:tcBorders>
            <w:hideMark/>
          </w:tcPr>
          <w:p w14:paraId="620A1AC2" w14:textId="77777777" w:rsidR="00037DD5" w:rsidRPr="00BA7549" w:rsidRDefault="00037DD5" w:rsidP="00BE22E9">
            <w:pPr>
              <w:pStyle w:val="ConsPlusNormal"/>
              <w:tabs>
                <w:tab w:val="left" w:pos="14175"/>
              </w:tabs>
              <w:jc w:val="center"/>
              <w:rPr>
                <w:rFonts w:ascii="Times New Roman" w:hAnsi="Times New Roman" w:cs="Times New Roman"/>
                <w:sz w:val="18"/>
                <w:szCs w:val="18"/>
              </w:rPr>
            </w:pPr>
            <w:r w:rsidRPr="00BA7549">
              <w:rPr>
                <w:rFonts w:ascii="Times New Roman" w:hAnsi="Times New Roman" w:cs="Times New Roman"/>
                <w:color w:val="000000" w:themeColor="text1"/>
                <w:sz w:val="18"/>
                <w:szCs w:val="18"/>
              </w:rPr>
              <w:t>100</w:t>
            </w:r>
          </w:p>
        </w:tc>
        <w:tc>
          <w:tcPr>
            <w:tcW w:w="992" w:type="dxa"/>
            <w:tcBorders>
              <w:top w:val="single" w:sz="4" w:space="0" w:color="auto"/>
              <w:left w:val="single" w:sz="4" w:space="0" w:color="auto"/>
              <w:bottom w:val="single" w:sz="4" w:space="0" w:color="auto"/>
              <w:right w:val="single" w:sz="4" w:space="0" w:color="auto"/>
            </w:tcBorders>
            <w:hideMark/>
          </w:tcPr>
          <w:p w14:paraId="38B16C41" w14:textId="77777777" w:rsidR="00037DD5" w:rsidRPr="00BA7549" w:rsidRDefault="00037DD5" w:rsidP="00BE22E9">
            <w:pPr>
              <w:pStyle w:val="ConsPlusNormal"/>
              <w:tabs>
                <w:tab w:val="left" w:pos="14175"/>
              </w:tabs>
              <w:jc w:val="center"/>
              <w:rPr>
                <w:rFonts w:ascii="Times New Roman" w:hAnsi="Times New Roman" w:cs="Times New Roman"/>
                <w:sz w:val="18"/>
                <w:szCs w:val="18"/>
              </w:rPr>
            </w:pPr>
            <w:r w:rsidRPr="00BA7549">
              <w:rPr>
                <w:rFonts w:ascii="Times New Roman" w:hAnsi="Times New Roman" w:cs="Times New Roman"/>
                <w:color w:val="000000" w:themeColor="text1"/>
                <w:sz w:val="18"/>
                <w:szCs w:val="18"/>
              </w:rPr>
              <w:t>100</w:t>
            </w:r>
          </w:p>
        </w:tc>
        <w:tc>
          <w:tcPr>
            <w:tcW w:w="1261" w:type="dxa"/>
            <w:tcBorders>
              <w:top w:val="single" w:sz="4" w:space="0" w:color="auto"/>
              <w:left w:val="single" w:sz="4" w:space="0" w:color="auto"/>
              <w:bottom w:val="single" w:sz="4" w:space="0" w:color="auto"/>
              <w:right w:val="single" w:sz="4" w:space="0" w:color="auto"/>
            </w:tcBorders>
            <w:vAlign w:val="center"/>
          </w:tcPr>
          <w:p w14:paraId="39CA8B95" w14:textId="44C33C6D" w:rsidR="00037DD5" w:rsidRPr="00BA7549" w:rsidRDefault="00825770" w:rsidP="00BE22E9">
            <w:pPr>
              <w:tabs>
                <w:tab w:val="left" w:pos="14175"/>
              </w:tabs>
              <w:spacing w:after="255"/>
              <w:contextualSpacing/>
              <w:jc w:val="center"/>
              <w:rPr>
                <w:rFonts w:ascii="Times New Roman" w:hAnsi="Times New Roman"/>
                <w:b/>
                <w:bCs/>
                <w:sz w:val="18"/>
                <w:szCs w:val="18"/>
              </w:rPr>
            </w:pPr>
            <w:proofErr w:type="gramStart"/>
            <w:r w:rsidRPr="00924AAB">
              <w:rPr>
                <w:rFonts w:ascii="Times New Roman" w:hAnsi="Times New Roman"/>
                <w:sz w:val="18"/>
                <w:szCs w:val="18"/>
              </w:rPr>
              <w:t>Управление  безопасности</w:t>
            </w:r>
            <w:proofErr w:type="gramEnd"/>
          </w:p>
        </w:tc>
        <w:tc>
          <w:tcPr>
            <w:tcW w:w="1971" w:type="dxa"/>
            <w:tcBorders>
              <w:top w:val="single" w:sz="4" w:space="0" w:color="auto"/>
              <w:left w:val="single" w:sz="4" w:space="0" w:color="auto"/>
              <w:bottom w:val="single" w:sz="4" w:space="0" w:color="auto"/>
              <w:right w:val="single" w:sz="4" w:space="0" w:color="auto"/>
            </w:tcBorders>
            <w:vAlign w:val="center"/>
          </w:tcPr>
          <w:p w14:paraId="5E515722" w14:textId="14AF9C80" w:rsidR="00037DD5" w:rsidRPr="00BA7549" w:rsidRDefault="00037DD5" w:rsidP="00BE22E9">
            <w:pPr>
              <w:tabs>
                <w:tab w:val="left" w:pos="14175"/>
              </w:tabs>
              <w:spacing w:after="255"/>
              <w:contextualSpacing/>
              <w:jc w:val="center"/>
              <w:rPr>
                <w:rFonts w:ascii="Times New Roman" w:hAnsi="Times New Roman"/>
                <w:b/>
                <w:bCs/>
                <w:sz w:val="18"/>
                <w:szCs w:val="18"/>
              </w:rPr>
            </w:pPr>
            <w:r w:rsidRPr="00BA7549">
              <w:rPr>
                <w:rFonts w:ascii="Times New Roman" w:hAnsi="Times New Roman"/>
                <w:b/>
                <w:bCs/>
                <w:sz w:val="18"/>
                <w:szCs w:val="18"/>
              </w:rPr>
              <w:t>3.02.01</w:t>
            </w:r>
          </w:p>
        </w:tc>
      </w:tr>
      <w:tr w:rsidR="00037DD5" w:rsidRPr="00BA7549" w14:paraId="438477CD" w14:textId="77777777" w:rsidTr="00261A3B">
        <w:tc>
          <w:tcPr>
            <w:tcW w:w="455" w:type="dxa"/>
            <w:tcBorders>
              <w:top w:val="single" w:sz="4" w:space="0" w:color="auto"/>
              <w:left w:val="single" w:sz="4" w:space="0" w:color="auto"/>
              <w:bottom w:val="single" w:sz="4" w:space="0" w:color="auto"/>
              <w:right w:val="single" w:sz="4" w:space="0" w:color="auto"/>
            </w:tcBorders>
          </w:tcPr>
          <w:p w14:paraId="21916076" w14:textId="25DD2EC3" w:rsidR="00037DD5" w:rsidRPr="00924AAB" w:rsidRDefault="00261A3B" w:rsidP="00BE22E9">
            <w:pPr>
              <w:tabs>
                <w:tab w:val="left" w:pos="14175"/>
              </w:tabs>
              <w:spacing w:after="255"/>
              <w:contextualSpacing/>
              <w:jc w:val="center"/>
              <w:rPr>
                <w:rFonts w:ascii="Times New Roman" w:hAnsi="Times New Roman"/>
                <w:sz w:val="18"/>
                <w:szCs w:val="18"/>
              </w:rPr>
            </w:pPr>
            <w:r w:rsidRPr="00924AAB">
              <w:rPr>
                <w:rFonts w:ascii="Times New Roman" w:hAnsi="Times New Roman"/>
                <w:sz w:val="18"/>
                <w:szCs w:val="18"/>
              </w:rPr>
              <w:t>10</w:t>
            </w:r>
          </w:p>
        </w:tc>
        <w:tc>
          <w:tcPr>
            <w:tcW w:w="2574" w:type="dxa"/>
            <w:tcBorders>
              <w:top w:val="single" w:sz="4" w:space="0" w:color="auto"/>
              <w:left w:val="single" w:sz="4" w:space="0" w:color="auto"/>
              <w:bottom w:val="single" w:sz="4" w:space="0" w:color="auto"/>
              <w:right w:val="single" w:sz="4" w:space="0" w:color="auto"/>
            </w:tcBorders>
            <w:hideMark/>
          </w:tcPr>
          <w:p w14:paraId="612E5EAA" w14:textId="77777777" w:rsidR="00037DD5" w:rsidRPr="00BA7549" w:rsidRDefault="00037DD5" w:rsidP="00BE22E9">
            <w:pPr>
              <w:tabs>
                <w:tab w:val="left" w:pos="14175"/>
              </w:tabs>
              <w:spacing w:after="255"/>
              <w:contextualSpacing/>
              <w:rPr>
                <w:rFonts w:ascii="Times New Roman" w:hAnsi="Times New Roman"/>
                <w:sz w:val="18"/>
                <w:szCs w:val="18"/>
              </w:rPr>
            </w:pPr>
            <w:r w:rsidRPr="00BA7549">
              <w:rPr>
                <w:rFonts w:ascii="Times New Roman" w:hAnsi="Times New Roman"/>
                <w:sz w:val="18"/>
                <w:szCs w:val="18"/>
              </w:rPr>
              <w:t>Обеспеченность населения защитными сооружениями гражданской обороны</w:t>
            </w:r>
          </w:p>
        </w:tc>
        <w:tc>
          <w:tcPr>
            <w:tcW w:w="2246" w:type="dxa"/>
            <w:tcBorders>
              <w:top w:val="single" w:sz="4" w:space="0" w:color="auto"/>
              <w:left w:val="single" w:sz="4" w:space="0" w:color="auto"/>
              <w:bottom w:val="single" w:sz="4" w:space="0" w:color="auto"/>
              <w:right w:val="single" w:sz="4" w:space="0" w:color="auto"/>
            </w:tcBorders>
            <w:hideMark/>
          </w:tcPr>
          <w:p w14:paraId="4AF28AC1" w14:textId="77777777" w:rsidR="00037DD5" w:rsidRPr="00BA7549" w:rsidRDefault="00037DD5" w:rsidP="00BE22E9">
            <w:pPr>
              <w:pStyle w:val="ConsPlusNormal"/>
              <w:tabs>
                <w:tab w:val="left" w:pos="14175"/>
              </w:tabs>
              <w:ind w:right="-108"/>
              <w:rPr>
                <w:rFonts w:ascii="Times New Roman" w:hAnsi="Times New Roman" w:cs="Times New Roman"/>
                <w:sz w:val="18"/>
                <w:szCs w:val="18"/>
              </w:rPr>
            </w:pPr>
            <w:r w:rsidRPr="00BA7549">
              <w:rPr>
                <w:rFonts w:ascii="Times New Roman" w:hAnsi="Times New Roman" w:cs="Times New Roman"/>
                <w:sz w:val="18"/>
                <w:szCs w:val="18"/>
              </w:rPr>
              <w:t xml:space="preserve">Указ ПРФ от 16.10.2019 № 501 «О Стратегии </w:t>
            </w:r>
          </w:p>
          <w:p w14:paraId="55C1F6A3" w14:textId="77777777" w:rsidR="00037DD5" w:rsidRPr="00BA7549" w:rsidRDefault="00037DD5" w:rsidP="00BE22E9">
            <w:pPr>
              <w:pStyle w:val="ConsPlusNormal"/>
              <w:tabs>
                <w:tab w:val="left" w:pos="14175"/>
              </w:tabs>
              <w:ind w:right="-108"/>
              <w:rPr>
                <w:rFonts w:ascii="Times New Roman" w:hAnsi="Times New Roman" w:cs="Times New Roman"/>
                <w:sz w:val="18"/>
                <w:szCs w:val="18"/>
              </w:rPr>
            </w:pPr>
            <w:r w:rsidRPr="00BA7549">
              <w:rPr>
                <w:rFonts w:ascii="Times New Roman" w:hAnsi="Times New Roman" w:cs="Times New Roman"/>
                <w:sz w:val="18"/>
                <w:szCs w:val="18"/>
              </w:rPr>
              <w:t>в области развития гражданской обороны, защиты населения и территорий от чрезвычайных ситуаций, обеспечения пожарной безопасности и безопасности людей на водных объектах на период до 2030 года»</w:t>
            </w:r>
          </w:p>
        </w:tc>
        <w:tc>
          <w:tcPr>
            <w:tcW w:w="1134" w:type="dxa"/>
            <w:tcBorders>
              <w:top w:val="single" w:sz="4" w:space="0" w:color="auto"/>
              <w:left w:val="single" w:sz="4" w:space="0" w:color="auto"/>
              <w:bottom w:val="single" w:sz="4" w:space="0" w:color="auto"/>
              <w:right w:val="single" w:sz="4" w:space="0" w:color="auto"/>
            </w:tcBorders>
            <w:hideMark/>
          </w:tcPr>
          <w:p w14:paraId="0D1FB3F8" w14:textId="77777777" w:rsidR="00037DD5" w:rsidRPr="00BA7549" w:rsidRDefault="00037DD5" w:rsidP="00BE22E9">
            <w:pPr>
              <w:pStyle w:val="ConsPlusNormal"/>
              <w:tabs>
                <w:tab w:val="left" w:pos="14175"/>
              </w:tabs>
              <w:rPr>
                <w:rFonts w:ascii="Times New Roman" w:hAnsi="Times New Roman" w:cs="Times New Roman"/>
                <w:sz w:val="18"/>
                <w:szCs w:val="18"/>
              </w:rPr>
            </w:pPr>
            <w:r w:rsidRPr="00BA7549">
              <w:rPr>
                <w:rFonts w:ascii="Times New Roman" w:hAnsi="Times New Roman" w:cs="Times New Roman"/>
                <w:sz w:val="18"/>
                <w:szCs w:val="18"/>
              </w:rPr>
              <w:t>процент</w:t>
            </w:r>
          </w:p>
        </w:tc>
        <w:tc>
          <w:tcPr>
            <w:tcW w:w="992" w:type="dxa"/>
            <w:tcBorders>
              <w:top w:val="single" w:sz="4" w:space="0" w:color="auto"/>
              <w:left w:val="single" w:sz="4" w:space="0" w:color="auto"/>
              <w:bottom w:val="single" w:sz="4" w:space="0" w:color="auto"/>
              <w:right w:val="single" w:sz="4" w:space="0" w:color="auto"/>
            </w:tcBorders>
            <w:hideMark/>
          </w:tcPr>
          <w:p w14:paraId="1447E206" w14:textId="77777777" w:rsidR="00037DD5" w:rsidRPr="00BA7549" w:rsidRDefault="00037DD5" w:rsidP="00BE22E9">
            <w:pPr>
              <w:tabs>
                <w:tab w:val="left" w:pos="14175"/>
              </w:tabs>
              <w:jc w:val="center"/>
              <w:rPr>
                <w:rFonts w:ascii="Times New Roman" w:hAnsi="Times New Roman"/>
                <w:sz w:val="18"/>
                <w:szCs w:val="18"/>
              </w:rPr>
            </w:pPr>
            <w:r w:rsidRPr="00BA7549">
              <w:rPr>
                <w:rFonts w:ascii="Times New Roman" w:hAnsi="Times New Roman"/>
                <w:sz w:val="18"/>
                <w:szCs w:val="18"/>
              </w:rPr>
              <w:t>12</w:t>
            </w:r>
          </w:p>
        </w:tc>
        <w:tc>
          <w:tcPr>
            <w:tcW w:w="992" w:type="dxa"/>
            <w:tcBorders>
              <w:top w:val="single" w:sz="4" w:space="0" w:color="auto"/>
              <w:left w:val="single" w:sz="4" w:space="0" w:color="auto"/>
              <w:bottom w:val="single" w:sz="4" w:space="0" w:color="auto"/>
              <w:right w:val="single" w:sz="4" w:space="0" w:color="auto"/>
            </w:tcBorders>
            <w:hideMark/>
          </w:tcPr>
          <w:p w14:paraId="24B6CB1C" w14:textId="77777777" w:rsidR="00037DD5" w:rsidRPr="00BA7549" w:rsidRDefault="00037DD5" w:rsidP="00BE22E9">
            <w:pPr>
              <w:pStyle w:val="ConsPlusNormal"/>
              <w:tabs>
                <w:tab w:val="left" w:pos="14175"/>
              </w:tabs>
              <w:jc w:val="center"/>
              <w:rPr>
                <w:rFonts w:ascii="Times New Roman" w:hAnsi="Times New Roman" w:cs="Times New Roman"/>
                <w:sz w:val="18"/>
                <w:szCs w:val="18"/>
              </w:rPr>
            </w:pPr>
            <w:r w:rsidRPr="00BA7549">
              <w:rPr>
                <w:rFonts w:ascii="Times New Roman" w:hAnsi="Times New Roman" w:cs="Times New Roman"/>
                <w:sz w:val="18"/>
                <w:szCs w:val="18"/>
              </w:rPr>
              <w:t>16</w:t>
            </w:r>
          </w:p>
        </w:tc>
        <w:tc>
          <w:tcPr>
            <w:tcW w:w="851" w:type="dxa"/>
            <w:tcBorders>
              <w:top w:val="single" w:sz="4" w:space="0" w:color="auto"/>
              <w:left w:val="single" w:sz="4" w:space="0" w:color="auto"/>
              <w:bottom w:val="single" w:sz="4" w:space="0" w:color="auto"/>
              <w:right w:val="single" w:sz="4" w:space="0" w:color="auto"/>
            </w:tcBorders>
            <w:hideMark/>
          </w:tcPr>
          <w:p w14:paraId="139ABD3A" w14:textId="77777777" w:rsidR="00037DD5" w:rsidRPr="00BA7549" w:rsidRDefault="00037DD5" w:rsidP="00BE22E9">
            <w:pPr>
              <w:pStyle w:val="ConsPlusNormal"/>
              <w:tabs>
                <w:tab w:val="left" w:pos="14175"/>
              </w:tabs>
              <w:jc w:val="center"/>
              <w:rPr>
                <w:rFonts w:ascii="Times New Roman" w:hAnsi="Times New Roman" w:cs="Times New Roman"/>
                <w:sz w:val="18"/>
                <w:szCs w:val="18"/>
              </w:rPr>
            </w:pPr>
            <w:r w:rsidRPr="00BA7549">
              <w:rPr>
                <w:rFonts w:ascii="Times New Roman" w:hAnsi="Times New Roman" w:cs="Times New Roman"/>
                <w:sz w:val="18"/>
                <w:szCs w:val="18"/>
              </w:rPr>
              <w:t>18</w:t>
            </w:r>
          </w:p>
        </w:tc>
        <w:tc>
          <w:tcPr>
            <w:tcW w:w="1134" w:type="dxa"/>
            <w:tcBorders>
              <w:top w:val="single" w:sz="4" w:space="0" w:color="auto"/>
              <w:left w:val="single" w:sz="4" w:space="0" w:color="auto"/>
              <w:bottom w:val="single" w:sz="4" w:space="0" w:color="auto"/>
              <w:right w:val="single" w:sz="4" w:space="0" w:color="auto"/>
            </w:tcBorders>
            <w:hideMark/>
          </w:tcPr>
          <w:p w14:paraId="325A1B8F" w14:textId="77777777" w:rsidR="00037DD5" w:rsidRPr="00BA7549" w:rsidRDefault="00037DD5" w:rsidP="00BE22E9">
            <w:pPr>
              <w:pStyle w:val="ConsPlusNormal"/>
              <w:tabs>
                <w:tab w:val="left" w:pos="14175"/>
              </w:tabs>
              <w:jc w:val="center"/>
              <w:rPr>
                <w:rFonts w:ascii="Times New Roman" w:hAnsi="Times New Roman" w:cs="Times New Roman"/>
                <w:sz w:val="18"/>
                <w:szCs w:val="18"/>
              </w:rPr>
            </w:pPr>
            <w:r w:rsidRPr="00BA7549">
              <w:rPr>
                <w:rFonts w:ascii="Times New Roman" w:hAnsi="Times New Roman" w:cs="Times New Roman"/>
                <w:sz w:val="18"/>
                <w:szCs w:val="18"/>
              </w:rPr>
              <w:t>20</w:t>
            </w:r>
          </w:p>
        </w:tc>
        <w:tc>
          <w:tcPr>
            <w:tcW w:w="992" w:type="dxa"/>
            <w:tcBorders>
              <w:top w:val="single" w:sz="4" w:space="0" w:color="auto"/>
              <w:left w:val="single" w:sz="4" w:space="0" w:color="auto"/>
              <w:bottom w:val="single" w:sz="4" w:space="0" w:color="auto"/>
              <w:right w:val="single" w:sz="4" w:space="0" w:color="auto"/>
            </w:tcBorders>
            <w:hideMark/>
          </w:tcPr>
          <w:p w14:paraId="45E00D59" w14:textId="77777777" w:rsidR="00037DD5" w:rsidRPr="00BA7549" w:rsidRDefault="00037DD5" w:rsidP="00BE22E9">
            <w:pPr>
              <w:pStyle w:val="ConsPlusNormal"/>
              <w:tabs>
                <w:tab w:val="left" w:pos="14175"/>
              </w:tabs>
              <w:jc w:val="center"/>
              <w:rPr>
                <w:rFonts w:ascii="Times New Roman" w:hAnsi="Times New Roman" w:cs="Times New Roman"/>
                <w:sz w:val="18"/>
                <w:szCs w:val="18"/>
              </w:rPr>
            </w:pPr>
            <w:r w:rsidRPr="00BA7549">
              <w:rPr>
                <w:rFonts w:ascii="Times New Roman" w:hAnsi="Times New Roman" w:cs="Times New Roman"/>
                <w:sz w:val="18"/>
                <w:szCs w:val="18"/>
              </w:rPr>
              <w:t>22</w:t>
            </w:r>
          </w:p>
        </w:tc>
        <w:tc>
          <w:tcPr>
            <w:tcW w:w="992" w:type="dxa"/>
            <w:tcBorders>
              <w:top w:val="single" w:sz="4" w:space="0" w:color="auto"/>
              <w:left w:val="single" w:sz="4" w:space="0" w:color="auto"/>
              <w:bottom w:val="single" w:sz="4" w:space="0" w:color="auto"/>
              <w:right w:val="single" w:sz="4" w:space="0" w:color="auto"/>
            </w:tcBorders>
            <w:hideMark/>
          </w:tcPr>
          <w:p w14:paraId="3F6CE55A" w14:textId="77777777" w:rsidR="00037DD5" w:rsidRPr="00BA7549" w:rsidRDefault="00037DD5" w:rsidP="00BE22E9">
            <w:pPr>
              <w:pStyle w:val="ConsPlusNormal"/>
              <w:tabs>
                <w:tab w:val="left" w:pos="14175"/>
              </w:tabs>
              <w:jc w:val="center"/>
              <w:rPr>
                <w:rFonts w:ascii="Times New Roman" w:hAnsi="Times New Roman" w:cs="Times New Roman"/>
                <w:sz w:val="18"/>
                <w:szCs w:val="18"/>
              </w:rPr>
            </w:pPr>
            <w:r w:rsidRPr="00BA7549">
              <w:rPr>
                <w:rFonts w:ascii="Times New Roman" w:hAnsi="Times New Roman" w:cs="Times New Roman"/>
                <w:sz w:val="18"/>
                <w:szCs w:val="18"/>
              </w:rPr>
              <w:t>24</w:t>
            </w:r>
          </w:p>
        </w:tc>
        <w:tc>
          <w:tcPr>
            <w:tcW w:w="1261" w:type="dxa"/>
            <w:tcBorders>
              <w:top w:val="single" w:sz="4" w:space="0" w:color="auto"/>
              <w:left w:val="single" w:sz="4" w:space="0" w:color="auto"/>
              <w:bottom w:val="single" w:sz="4" w:space="0" w:color="auto"/>
              <w:right w:val="single" w:sz="4" w:space="0" w:color="auto"/>
            </w:tcBorders>
            <w:vAlign w:val="center"/>
          </w:tcPr>
          <w:p w14:paraId="0EB40810" w14:textId="2FC0586B" w:rsidR="00037DD5" w:rsidRPr="00BA7549" w:rsidRDefault="00825770" w:rsidP="00BE22E9">
            <w:pPr>
              <w:tabs>
                <w:tab w:val="left" w:pos="14175"/>
              </w:tabs>
              <w:spacing w:after="255"/>
              <w:contextualSpacing/>
              <w:jc w:val="center"/>
              <w:rPr>
                <w:rFonts w:ascii="Times New Roman" w:hAnsi="Times New Roman"/>
                <w:b/>
                <w:bCs/>
                <w:sz w:val="18"/>
                <w:szCs w:val="18"/>
              </w:rPr>
            </w:pPr>
            <w:proofErr w:type="gramStart"/>
            <w:r w:rsidRPr="00924AAB">
              <w:rPr>
                <w:rFonts w:ascii="Times New Roman" w:hAnsi="Times New Roman"/>
                <w:sz w:val="18"/>
                <w:szCs w:val="18"/>
              </w:rPr>
              <w:t>Управление  безопасности</w:t>
            </w:r>
            <w:proofErr w:type="gramEnd"/>
          </w:p>
        </w:tc>
        <w:tc>
          <w:tcPr>
            <w:tcW w:w="1971" w:type="dxa"/>
            <w:tcBorders>
              <w:top w:val="single" w:sz="4" w:space="0" w:color="auto"/>
              <w:left w:val="single" w:sz="4" w:space="0" w:color="auto"/>
              <w:bottom w:val="single" w:sz="4" w:space="0" w:color="auto"/>
              <w:right w:val="single" w:sz="4" w:space="0" w:color="auto"/>
            </w:tcBorders>
            <w:vAlign w:val="center"/>
          </w:tcPr>
          <w:p w14:paraId="3C4E6F63" w14:textId="22A914BC" w:rsidR="00037DD5" w:rsidRDefault="00037DD5" w:rsidP="007B11F7">
            <w:pPr>
              <w:tabs>
                <w:tab w:val="left" w:pos="14175"/>
              </w:tabs>
              <w:spacing w:after="255"/>
              <w:contextualSpacing/>
              <w:jc w:val="center"/>
              <w:rPr>
                <w:rFonts w:ascii="Times New Roman" w:hAnsi="Times New Roman"/>
                <w:b/>
                <w:bCs/>
                <w:sz w:val="18"/>
                <w:szCs w:val="18"/>
              </w:rPr>
            </w:pPr>
            <w:r w:rsidRPr="00BA7549">
              <w:rPr>
                <w:rFonts w:ascii="Times New Roman" w:hAnsi="Times New Roman"/>
                <w:b/>
                <w:bCs/>
                <w:sz w:val="18"/>
                <w:szCs w:val="18"/>
              </w:rPr>
              <w:t>3.03.01</w:t>
            </w:r>
            <w:r w:rsidRPr="00BA7549">
              <w:rPr>
                <w:rFonts w:ascii="Times New Roman" w:hAnsi="Times New Roman"/>
                <w:b/>
                <w:bCs/>
                <w:sz w:val="18"/>
                <w:szCs w:val="18"/>
              </w:rPr>
              <w:br/>
              <w:t>3.03.02</w:t>
            </w:r>
          </w:p>
          <w:p w14:paraId="0567DDA4" w14:textId="1F03D25A" w:rsidR="0063292F" w:rsidRPr="007B11F7" w:rsidRDefault="0063292F" w:rsidP="007B11F7">
            <w:pPr>
              <w:contextualSpacing/>
              <w:jc w:val="center"/>
              <w:rPr>
                <w:rFonts w:ascii="Times New Roman" w:hAnsi="Times New Roman"/>
                <w:b/>
                <w:bCs/>
                <w:sz w:val="18"/>
                <w:szCs w:val="18"/>
              </w:rPr>
            </w:pPr>
            <w:r w:rsidRPr="007B11F7">
              <w:rPr>
                <w:rFonts w:ascii="Times New Roman" w:hAnsi="Times New Roman"/>
                <w:b/>
                <w:bCs/>
                <w:sz w:val="18"/>
                <w:szCs w:val="18"/>
              </w:rPr>
              <w:t>3.03.03</w:t>
            </w:r>
          </w:p>
          <w:p w14:paraId="7CAE9CDD" w14:textId="04B9C152" w:rsidR="0063292F" w:rsidRPr="007B11F7" w:rsidRDefault="0063292F" w:rsidP="007B11F7">
            <w:pPr>
              <w:contextualSpacing/>
              <w:jc w:val="center"/>
              <w:rPr>
                <w:rFonts w:ascii="Times New Roman" w:hAnsi="Times New Roman"/>
                <w:b/>
                <w:bCs/>
                <w:sz w:val="18"/>
                <w:szCs w:val="18"/>
              </w:rPr>
            </w:pPr>
            <w:r w:rsidRPr="007B11F7">
              <w:rPr>
                <w:rFonts w:ascii="Times New Roman" w:hAnsi="Times New Roman"/>
                <w:b/>
                <w:bCs/>
                <w:sz w:val="18"/>
                <w:szCs w:val="18"/>
              </w:rPr>
              <w:t>3.03.04</w:t>
            </w:r>
          </w:p>
          <w:p w14:paraId="40882F1E" w14:textId="217C657F" w:rsidR="00037DD5" w:rsidRPr="00BA7549" w:rsidRDefault="00037DD5" w:rsidP="007B11F7">
            <w:pPr>
              <w:tabs>
                <w:tab w:val="left" w:pos="14175"/>
              </w:tabs>
              <w:spacing w:after="255"/>
              <w:contextualSpacing/>
              <w:jc w:val="center"/>
              <w:rPr>
                <w:rFonts w:ascii="Times New Roman" w:hAnsi="Times New Roman"/>
                <w:sz w:val="18"/>
                <w:szCs w:val="18"/>
              </w:rPr>
            </w:pPr>
            <w:r w:rsidRPr="007B11F7">
              <w:rPr>
                <w:rFonts w:ascii="Times New Roman" w:hAnsi="Times New Roman"/>
                <w:b/>
                <w:bCs/>
                <w:sz w:val="18"/>
                <w:szCs w:val="18"/>
              </w:rPr>
              <w:t>3.03.05</w:t>
            </w:r>
          </w:p>
        </w:tc>
      </w:tr>
      <w:tr w:rsidR="00037DD5" w:rsidRPr="00BA7549" w14:paraId="2FD6C802" w14:textId="77777777" w:rsidTr="00261A3B">
        <w:tc>
          <w:tcPr>
            <w:tcW w:w="455" w:type="dxa"/>
            <w:tcBorders>
              <w:top w:val="single" w:sz="4" w:space="0" w:color="auto"/>
              <w:left w:val="single" w:sz="4" w:space="0" w:color="auto"/>
              <w:bottom w:val="single" w:sz="4" w:space="0" w:color="auto"/>
              <w:right w:val="single" w:sz="4" w:space="0" w:color="auto"/>
            </w:tcBorders>
          </w:tcPr>
          <w:p w14:paraId="4BF4CE83" w14:textId="0CBDEF49" w:rsidR="00037DD5" w:rsidRPr="00924AAB" w:rsidRDefault="00261A3B" w:rsidP="00BE22E9">
            <w:pPr>
              <w:tabs>
                <w:tab w:val="left" w:pos="14175"/>
              </w:tabs>
              <w:spacing w:after="255"/>
              <w:contextualSpacing/>
              <w:jc w:val="center"/>
              <w:rPr>
                <w:rFonts w:ascii="Times New Roman" w:hAnsi="Times New Roman"/>
                <w:sz w:val="18"/>
                <w:szCs w:val="18"/>
              </w:rPr>
            </w:pPr>
            <w:r w:rsidRPr="00924AAB">
              <w:rPr>
                <w:rFonts w:ascii="Times New Roman" w:hAnsi="Times New Roman"/>
                <w:sz w:val="18"/>
                <w:szCs w:val="18"/>
              </w:rPr>
              <w:t>11</w:t>
            </w:r>
          </w:p>
        </w:tc>
        <w:tc>
          <w:tcPr>
            <w:tcW w:w="2574" w:type="dxa"/>
            <w:tcBorders>
              <w:top w:val="single" w:sz="4" w:space="0" w:color="auto"/>
              <w:left w:val="single" w:sz="4" w:space="0" w:color="auto"/>
              <w:bottom w:val="single" w:sz="4" w:space="0" w:color="auto"/>
              <w:right w:val="single" w:sz="4" w:space="0" w:color="auto"/>
            </w:tcBorders>
            <w:hideMark/>
          </w:tcPr>
          <w:p w14:paraId="09A345AB" w14:textId="77777777" w:rsidR="00037DD5" w:rsidRPr="00BA7549" w:rsidRDefault="00037DD5" w:rsidP="00BE22E9">
            <w:pPr>
              <w:tabs>
                <w:tab w:val="left" w:pos="14175"/>
              </w:tabs>
              <w:spacing w:after="255"/>
              <w:contextualSpacing/>
              <w:rPr>
                <w:rFonts w:ascii="Times New Roman" w:hAnsi="Times New Roman"/>
                <w:sz w:val="18"/>
                <w:szCs w:val="18"/>
              </w:rPr>
            </w:pPr>
            <w:r w:rsidRPr="00BA7549">
              <w:rPr>
                <w:rFonts w:ascii="Times New Roman" w:hAnsi="Times New Roman"/>
                <w:sz w:val="18"/>
                <w:szCs w:val="18"/>
              </w:rPr>
              <w:t>Снижение числа погибших при пожарах</w:t>
            </w:r>
          </w:p>
        </w:tc>
        <w:tc>
          <w:tcPr>
            <w:tcW w:w="2246" w:type="dxa"/>
            <w:tcBorders>
              <w:top w:val="single" w:sz="4" w:space="0" w:color="auto"/>
              <w:left w:val="single" w:sz="4" w:space="0" w:color="auto"/>
              <w:bottom w:val="single" w:sz="4" w:space="0" w:color="auto"/>
              <w:right w:val="single" w:sz="4" w:space="0" w:color="auto"/>
            </w:tcBorders>
            <w:hideMark/>
          </w:tcPr>
          <w:p w14:paraId="57B46EF0" w14:textId="77777777" w:rsidR="00037DD5" w:rsidRPr="00BA7549" w:rsidRDefault="00037DD5" w:rsidP="00BE22E9">
            <w:pPr>
              <w:pStyle w:val="ConsPlusNormal"/>
              <w:tabs>
                <w:tab w:val="left" w:pos="14175"/>
              </w:tabs>
              <w:ind w:right="-108"/>
              <w:rPr>
                <w:rFonts w:ascii="Times New Roman" w:hAnsi="Times New Roman" w:cs="Times New Roman"/>
                <w:sz w:val="18"/>
                <w:szCs w:val="18"/>
              </w:rPr>
            </w:pPr>
            <w:r w:rsidRPr="00BA7549">
              <w:rPr>
                <w:rFonts w:ascii="Times New Roman" w:hAnsi="Times New Roman" w:cs="Times New Roman"/>
                <w:sz w:val="18"/>
                <w:szCs w:val="18"/>
              </w:rPr>
              <w:t xml:space="preserve">Указ ПРФ от 16.10.2019 № 501 «О Стратегии </w:t>
            </w:r>
          </w:p>
          <w:p w14:paraId="4010C168" w14:textId="77777777" w:rsidR="00037DD5" w:rsidRPr="00BA7549" w:rsidRDefault="00037DD5" w:rsidP="00BE22E9">
            <w:pPr>
              <w:pStyle w:val="ConsPlusNormal"/>
              <w:tabs>
                <w:tab w:val="left" w:pos="14175"/>
              </w:tabs>
              <w:ind w:right="-108"/>
              <w:rPr>
                <w:rFonts w:ascii="Times New Roman" w:hAnsi="Times New Roman" w:cs="Times New Roman"/>
                <w:sz w:val="18"/>
                <w:szCs w:val="18"/>
              </w:rPr>
            </w:pPr>
            <w:r w:rsidRPr="00BA7549">
              <w:rPr>
                <w:rFonts w:ascii="Times New Roman" w:hAnsi="Times New Roman" w:cs="Times New Roman"/>
                <w:sz w:val="18"/>
                <w:szCs w:val="18"/>
              </w:rPr>
              <w:t>в области развития гражданской обороны, защиты населения и территорий от чрезвычайных ситуаций, обеспечения пожарной безопасности и безопасности людей на водных объектах на период до 2030 года»</w:t>
            </w:r>
          </w:p>
        </w:tc>
        <w:tc>
          <w:tcPr>
            <w:tcW w:w="1134" w:type="dxa"/>
            <w:tcBorders>
              <w:top w:val="single" w:sz="4" w:space="0" w:color="auto"/>
              <w:left w:val="single" w:sz="4" w:space="0" w:color="auto"/>
              <w:bottom w:val="single" w:sz="4" w:space="0" w:color="auto"/>
              <w:right w:val="single" w:sz="4" w:space="0" w:color="auto"/>
            </w:tcBorders>
            <w:hideMark/>
          </w:tcPr>
          <w:p w14:paraId="5DD892EA" w14:textId="77777777" w:rsidR="00037DD5" w:rsidRPr="00BA7549" w:rsidRDefault="00037DD5" w:rsidP="00BE22E9">
            <w:pPr>
              <w:pStyle w:val="ConsPlusNormal"/>
              <w:tabs>
                <w:tab w:val="left" w:pos="14175"/>
              </w:tabs>
              <w:rPr>
                <w:rFonts w:ascii="Times New Roman" w:hAnsi="Times New Roman" w:cs="Times New Roman"/>
                <w:sz w:val="18"/>
                <w:szCs w:val="18"/>
              </w:rPr>
            </w:pPr>
            <w:r w:rsidRPr="00BA7549">
              <w:rPr>
                <w:rFonts w:ascii="Times New Roman" w:hAnsi="Times New Roman" w:cs="Times New Roman"/>
                <w:sz w:val="18"/>
                <w:szCs w:val="18"/>
              </w:rPr>
              <w:t>процент</w:t>
            </w:r>
          </w:p>
        </w:tc>
        <w:tc>
          <w:tcPr>
            <w:tcW w:w="992" w:type="dxa"/>
            <w:tcBorders>
              <w:top w:val="single" w:sz="4" w:space="0" w:color="auto"/>
              <w:left w:val="single" w:sz="4" w:space="0" w:color="auto"/>
              <w:bottom w:val="single" w:sz="4" w:space="0" w:color="auto"/>
              <w:right w:val="single" w:sz="4" w:space="0" w:color="auto"/>
            </w:tcBorders>
            <w:hideMark/>
          </w:tcPr>
          <w:p w14:paraId="5888F692" w14:textId="77777777" w:rsidR="00037DD5" w:rsidRPr="00BA7549" w:rsidRDefault="00037DD5" w:rsidP="00BE22E9">
            <w:pPr>
              <w:pStyle w:val="ConsPlusNormal"/>
              <w:tabs>
                <w:tab w:val="left" w:pos="14175"/>
              </w:tabs>
              <w:jc w:val="center"/>
              <w:rPr>
                <w:rFonts w:ascii="Times New Roman" w:hAnsi="Times New Roman" w:cs="Times New Roman"/>
                <w:sz w:val="18"/>
                <w:szCs w:val="18"/>
              </w:rPr>
            </w:pPr>
            <w:r w:rsidRPr="00BA7549">
              <w:rPr>
                <w:rFonts w:ascii="Times New Roman" w:hAnsi="Times New Roman" w:cs="Times New Roman"/>
                <w:color w:val="000000" w:themeColor="text1"/>
                <w:sz w:val="18"/>
                <w:szCs w:val="18"/>
              </w:rPr>
              <w:t>95</w:t>
            </w:r>
          </w:p>
        </w:tc>
        <w:tc>
          <w:tcPr>
            <w:tcW w:w="992" w:type="dxa"/>
            <w:tcBorders>
              <w:top w:val="single" w:sz="4" w:space="0" w:color="auto"/>
              <w:left w:val="single" w:sz="4" w:space="0" w:color="auto"/>
              <w:bottom w:val="single" w:sz="4" w:space="0" w:color="auto"/>
              <w:right w:val="single" w:sz="4" w:space="0" w:color="auto"/>
            </w:tcBorders>
            <w:hideMark/>
          </w:tcPr>
          <w:p w14:paraId="19681788" w14:textId="77777777" w:rsidR="00037DD5" w:rsidRPr="00BA7549" w:rsidRDefault="00037DD5" w:rsidP="00BE22E9">
            <w:pPr>
              <w:pStyle w:val="ConsPlusNormal"/>
              <w:tabs>
                <w:tab w:val="left" w:pos="14175"/>
              </w:tabs>
              <w:jc w:val="center"/>
              <w:rPr>
                <w:rFonts w:ascii="Times New Roman" w:hAnsi="Times New Roman" w:cs="Times New Roman"/>
                <w:sz w:val="18"/>
                <w:szCs w:val="18"/>
              </w:rPr>
            </w:pPr>
            <w:r w:rsidRPr="00BA7549">
              <w:rPr>
                <w:rFonts w:ascii="Times New Roman" w:hAnsi="Times New Roman" w:cs="Times New Roman"/>
                <w:color w:val="000000" w:themeColor="text1"/>
                <w:sz w:val="18"/>
                <w:szCs w:val="18"/>
              </w:rPr>
              <w:t>92,5</w:t>
            </w:r>
          </w:p>
        </w:tc>
        <w:tc>
          <w:tcPr>
            <w:tcW w:w="851" w:type="dxa"/>
            <w:tcBorders>
              <w:top w:val="single" w:sz="4" w:space="0" w:color="auto"/>
              <w:left w:val="single" w:sz="4" w:space="0" w:color="auto"/>
              <w:bottom w:val="single" w:sz="4" w:space="0" w:color="auto"/>
              <w:right w:val="single" w:sz="4" w:space="0" w:color="auto"/>
            </w:tcBorders>
            <w:hideMark/>
          </w:tcPr>
          <w:p w14:paraId="495B83BD" w14:textId="77777777" w:rsidR="00037DD5" w:rsidRPr="00BA7549" w:rsidRDefault="00037DD5" w:rsidP="00BE22E9">
            <w:pPr>
              <w:pStyle w:val="ConsPlusNormal"/>
              <w:tabs>
                <w:tab w:val="left" w:pos="14175"/>
              </w:tabs>
              <w:jc w:val="center"/>
              <w:rPr>
                <w:rFonts w:ascii="Times New Roman" w:hAnsi="Times New Roman" w:cs="Times New Roman"/>
                <w:sz w:val="18"/>
                <w:szCs w:val="18"/>
              </w:rPr>
            </w:pPr>
            <w:r w:rsidRPr="00BA7549">
              <w:rPr>
                <w:rFonts w:ascii="Times New Roman" w:hAnsi="Times New Roman" w:cs="Times New Roman"/>
                <w:color w:val="000000" w:themeColor="text1"/>
                <w:sz w:val="18"/>
                <w:szCs w:val="18"/>
              </w:rPr>
              <w:t>90</w:t>
            </w:r>
          </w:p>
        </w:tc>
        <w:tc>
          <w:tcPr>
            <w:tcW w:w="1134" w:type="dxa"/>
            <w:tcBorders>
              <w:top w:val="single" w:sz="4" w:space="0" w:color="auto"/>
              <w:left w:val="single" w:sz="4" w:space="0" w:color="auto"/>
              <w:bottom w:val="single" w:sz="4" w:space="0" w:color="auto"/>
              <w:right w:val="single" w:sz="4" w:space="0" w:color="auto"/>
            </w:tcBorders>
            <w:hideMark/>
          </w:tcPr>
          <w:p w14:paraId="56D9C080" w14:textId="77777777" w:rsidR="00037DD5" w:rsidRPr="00BA7549" w:rsidRDefault="00037DD5" w:rsidP="00BE22E9">
            <w:pPr>
              <w:pStyle w:val="ConsPlusNormal"/>
              <w:tabs>
                <w:tab w:val="left" w:pos="14175"/>
              </w:tabs>
              <w:jc w:val="center"/>
              <w:rPr>
                <w:rFonts w:ascii="Times New Roman" w:hAnsi="Times New Roman" w:cs="Times New Roman"/>
                <w:sz w:val="18"/>
                <w:szCs w:val="18"/>
              </w:rPr>
            </w:pPr>
            <w:r w:rsidRPr="00BA7549">
              <w:rPr>
                <w:rFonts w:ascii="Times New Roman" w:hAnsi="Times New Roman" w:cs="Times New Roman"/>
                <w:color w:val="000000" w:themeColor="text1"/>
                <w:sz w:val="18"/>
                <w:szCs w:val="18"/>
              </w:rPr>
              <w:t>87,5</w:t>
            </w:r>
          </w:p>
        </w:tc>
        <w:tc>
          <w:tcPr>
            <w:tcW w:w="992" w:type="dxa"/>
            <w:tcBorders>
              <w:top w:val="single" w:sz="4" w:space="0" w:color="auto"/>
              <w:left w:val="single" w:sz="4" w:space="0" w:color="auto"/>
              <w:bottom w:val="single" w:sz="4" w:space="0" w:color="auto"/>
              <w:right w:val="single" w:sz="4" w:space="0" w:color="auto"/>
            </w:tcBorders>
            <w:hideMark/>
          </w:tcPr>
          <w:p w14:paraId="7ABADC57" w14:textId="77777777" w:rsidR="00037DD5" w:rsidRPr="00BA7549" w:rsidRDefault="00037DD5" w:rsidP="00BE22E9">
            <w:pPr>
              <w:pStyle w:val="ConsPlusNormal"/>
              <w:tabs>
                <w:tab w:val="left" w:pos="14175"/>
              </w:tabs>
              <w:jc w:val="center"/>
              <w:rPr>
                <w:rFonts w:ascii="Times New Roman" w:hAnsi="Times New Roman" w:cs="Times New Roman"/>
                <w:sz w:val="18"/>
                <w:szCs w:val="18"/>
              </w:rPr>
            </w:pPr>
            <w:r w:rsidRPr="00BA7549">
              <w:rPr>
                <w:rFonts w:ascii="Times New Roman" w:hAnsi="Times New Roman" w:cs="Times New Roman"/>
                <w:color w:val="000000" w:themeColor="text1"/>
                <w:sz w:val="18"/>
                <w:szCs w:val="18"/>
              </w:rPr>
              <w:t>85</w:t>
            </w:r>
          </w:p>
        </w:tc>
        <w:tc>
          <w:tcPr>
            <w:tcW w:w="992" w:type="dxa"/>
            <w:tcBorders>
              <w:top w:val="single" w:sz="4" w:space="0" w:color="auto"/>
              <w:left w:val="single" w:sz="4" w:space="0" w:color="auto"/>
              <w:bottom w:val="single" w:sz="4" w:space="0" w:color="auto"/>
              <w:right w:val="single" w:sz="4" w:space="0" w:color="auto"/>
            </w:tcBorders>
            <w:hideMark/>
          </w:tcPr>
          <w:p w14:paraId="6DA400BF" w14:textId="77777777" w:rsidR="00037DD5" w:rsidRPr="00BA7549" w:rsidRDefault="00037DD5" w:rsidP="00BE22E9">
            <w:pPr>
              <w:pStyle w:val="ConsPlusNormal"/>
              <w:tabs>
                <w:tab w:val="left" w:pos="14175"/>
              </w:tabs>
              <w:jc w:val="center"/>
              <w:rPr>
                <w:rFonts w:ascii="Times New Roman" w:hAnsi="Times New Roman" w:cs="Times New Roman"/>
                <w:sz w:val="18"/>
                <w:szCs w:val="18"/>
              </w:rPr>
            </w:pPr>
            <w:r w:rsidRPr="00BA7549">
              <w:rPr>
                <w:rFonts w:ascii="Times New Roman" w:hAnsi="Times New Roman" w:cs="Times New Roman"/>
                <w:color w:val="000000" w:themeColor="text1"/>
                <w:sz w:val="18"/>
                <w:szCs w:val="18"/>
              </w:rPr>
              <w:t>83</w:t>
            </w:r>
          </w:p>
        </w:tc>
        <w:tc>
          <w:tcPr>
            <w:tcW w:w="1261" w:type="dxa"/>
            <w:tcBorders>
              <w:top w:val="single" w:sz="4" w:space="0" w:color="auto"/>
              <w:left w:val="single" w:sz="4" w:space="0" w:color="auto"/>
              <w:bottom w:val="single" w:sz="4" w:space="0" w:color="auto"/>
              <w:right w:val="single" w:sz="4" w:space="0" w:color="auto"/>
            </w:tcBorders>
            <w:vAlign w:val="center"/>
          </w:tcPr>
          <w:p w14:paraId="0B7344E0" w14:textId="64B3AF59" w:rsidR="00037DD5" w:rsidRPr="00BA7549" w:rsidRDefault="00825770" w:rsidP="00BE22E9">
            <w:pPr>
              <w:tabs>
                <w:tab w:val="left" w:pos="14175"/>
              </w:tabs>
              <w:spacing w:after="255"/>
              <w:contextualSpacing/>
              <w:jc w:val="center"/>
              <w:rPr>
                <w:rFonts w:ascii="Times New Roman" w:hAnsi="Times New Roman"/>
                <w:b/>
                <w:bCs/>
                <w:sz w:val="18"/>
                <w:szCs w:val="18"/>
              </w:rPr>
            </w:pPr>
            <w:proofErr w:type="gramStart"/>
            <w:r w:rsidRPr="00924AAB">
              <w:rPr>
                <w:rFonts w:ascii="Times New Roman" w:hAnsi="Times New Roman"/>
                <w:sz w:val="18"/>
                <w:szCs w:val="18"/>
              </w:rPr>
              <w:t>Управление  безопасности</w:t>
            </w:r>
            <w:proofErr w:type="gramEnd"/>
          </w:p>
        </w:tc>
        <w:tc>
          <w:tcPr>
            <w:tcW w:w="1971" w:type="dxa"/>
            <w:tcBorders>
              <w:top w:val="single" w:sz="4" w:space="0" w:color="auto"/>
              <w:left w:val="single" w:sz="4" w:space="0" w:color="auto"/>
              <w:bottom w:val="single" w:sz="4" w:space="0" w:color="auto"/>
              <w:right w:val="single" w:sz="4" w:space="0" w:color="auto"/>
            </w:tcBorders>
            <w:vAlign w:val="center"/>
          </w:tcPr>
          <w:p w14:paraId="4CA6A362" w14:textId="48A21069" w:rsidR="00037DD5" w:rsidRPr="00BA7549" w:rsidRDefault="00037DD5" w:rsidP="00BE22E9">
            <w:pPr>
              <w:tabs>
                <w:tab w:val="left" w:pos="14175"/>
              </w:tabs>
              <w:spacing w:after="255"/>
              <w:contextualSpacing/>
              <w:jc w:val="center"/>
              <w:rPr>
                <w:rFonts w:ascii="Times New Roman" w:hAnsi="Times New Roman"/>
                <w:b/>
                <w:bCs/>
                <w:sz w:val="18"/>
                <w:szCs w:val="18"/>
              </w:rPr>
            </w:pPr>
            <w:r w:rsidRPr="00BA7549">
              <w:rPr>
                <w:rFonts w:ascii="Times New Roman" w:hAnsi="Times New Roman"/>
                <w:b/>
                <w:bCs/>
                <w:sz w:val="18"/>
                <w:szCs w:val="18"/>
              </w:rPr>
              <w:t>04.01.01-04.01.12</w:t>
            </w:r>
          </w:p>
        </w:tc>
      </w:tr>
      <w:tr w:rsidR="001F2C6F" w:rsidRPr="00BA7549" w14:paraId="08121587" w14:textId="77777777" w:rsidTr="00891324">
        <w:tc>
          <w:tcPr>
            <w:tcW w:w="455" w:type="dxa"/>
            <w:tcBorders>
              <w:top w:val="single" w:sz="4" w:space="0" w:color="auto"/>
              <w:left w:val="single" w:sz="4" w:space="0" w:color="auto"/>
              <w:bottom w:val="single" w:sz="4" w:space="0" w:color="auto"/>
              <w:right w:val="single" w:sz="4" w:space="0" w:color="auto"/>
            </w:tcBorders>
          </w:tcPr>
          <w:p w14:paraId="1C1DA12D" w14:textId="03CAC111" w:rsidR="001F2C6F" w:rsidRPr="00924AAB" w:rsidRDefault="00261A3B" w:rsidP="00BE22E9">
            <w:pPr>
              <w:tabs>
                <w:tab w:val="left" w:pos="14175"/>
              </w:tabs>
              <w:spacing w:after="255"/>
              <w:contextualSpacing/>
              <w:jc w:val="center"/>
              <w:rPr>
                <w:rFonts w:ascii="Times New Roman" w:hAnsi="Times New Roman"/>
                <w:sz w:val="18"/>
                <w:szCs w:val="18"/>
              </w:rPr>
            </w:pPr>
            <w:r w:rsidRPr="00924AAB">
              <w:rPr>
                <w:rFonts w:ascii="Times New Roman" w:hAnsi="Times New Roman"/>
                <w:sz w:val="18"/>
                <w:szCs w:val="18"/>
              </w:rPr>
              <w:t>12</w:t>
            </w:r>
          </w:p>
        </w:tc>
        <w:tc>
          <w:tcPr>
            <w:tcW w:w="2574" w:type="dxa"/>
            <w:tcBorders>
              <w:top w:val="single" w:sz="4" w:space="0" w:color="auto"/>
              <w:left w:val="single" w:sz="4" w:space="0" w:color="auto"/>
              <w:bottom w:val="single" w:sz="4" w:space="0" w:color="auto"/>
              <w:right w:val="single" w:sz="4" w:space="0" w:color="auto"/>
            </w:tcBorders>
          </w:tcPr>
          <w:p w14:paraId="445BC379" w14:textId="12ECEEE2" w:rsidR="001F2C6F" w:rsidRDefault="001F2C6F" w:rsidP="00BE22E9">
            <w:pPr>
              <w:tabs>
                <w:tab w:val="left" w:pos="43"/>
                <w:tab w:val="left" w:pos="14175"/>
              </w:tabs>
              <w:rPr>
                <w:rFonts w:ascii="Times New Roman" w:eastAsia="Times New Roman" w:hAnsi="Times New Roman"/>
                <w:sz w:val="18"/>
                <w:szCs w:val="18"/>
              </w:rPr>
            </w:pPr>
            <w:r w:rsidRPr="00261A3B">
              <w:rPr>
                <w:rFonts w:ascii="Times New Roman" w:eastAsia="Times New Roman" w:hAnsi="Times New Roman"/>
                <w:sz w:val="18"/>
                <w:szCs w:val="18"/>
              </w:rPr>
              <w:t>Прирост уровня безопасности людей на водных объектах, расположенных на территории Московской области</w:t>
            </w:r>
          </w:p>
          <w:p w14:paraId="269509C1" w14:textId="3EA3E6B0" w:rsidR="006406E6" w:rsidRDefault="006406E6" w:rsidP="00BE22E9">
            <w:pPr>
              <w:tabs>
                <w:tab w:val="left" w:pos="43"/>
                <w:tab w:val="left" w:pos="14175"/>
              </w:tabs>
              <w:rPr>
                <w:rFonts w:ascii="Times New Roman" w:eastAsia="Times New Roman" w:hAnsi="Times New Roman"/>
                <w:sz w:val="18"/>
                <w:szCs w:val="18"/>
              </w:rPr>
            </w:pPr>
          </w:p>
          <w:p w14:paraId="37BCEC47" w14:textId="77777777" w:rsidR="001F2C6F" w:rsidRPr="00BA7549" w:rsidRDefault="001F2C6F" w:rsidP="00BE22E9">
            <w:pPr>
              <w:tabs>
                <w:tab w:val="left" w:pos="43"/>
                <w:tab w:val="left" w:pos="14175"/>
              </w:tabs>
              <w:rPr>
                <w:rFonts w:ascii="Times New Roman" w:hAnsi="Times New Roman"/>
                <w:sz w:val="18"/>
                <w:szCs w:val="18"/>
              </w:rPr>
            </w:pPr>
          </w:p>
        </w:tc>
        <w:tc>
          <w:tcPr>
            <w:tcW w:w="2246" w:type="dxa"/>
            <w:tcBorders>
              <w:top w:val="single" w:sz="4" w:space="0" w:color="auto"/>
              <w:left w:val="single" w:sz="4" w:space="0" w:color="auto"/>
              <w:bottom w:val="single" w:sz="4" w:space="0" w:color="auto"/>
              <w:right w:val="single" w:sz="4" w:space="0" w:color="auto"/>
            </w:tcBorders>
          </w:tcPr>
          <w:p w14:paraId="0F66D4E6" w14:textId="77777777" w:rsidR="001F2C6F" w:rsidRPr="00BA7549" w:rsidRDefault="001F2C6F" w:rsidP="00BE22E9">
            <w:pPr>
              <w:pStyle w:val="ConsPlusNormal"/>
              <w:tabs>
                <w:tab w:val="left" w:pos="14175"/>
              </w:tabs>
              <w:ind w:right="-108"/>
              <w:rPr>
                <w:rFonts w:ascii="Times New Roman" w:hAnsi="Times New Roman" w:cs="Times New Roman"/>
                <w:sz w:val="18"/>
                <w:szCs w:val="18"/>
              </w:rPr>
            </w:pPr>
            <w:r w:rsidRPr="00BA7549">
              <w:rPr>
                <w:rFonts w:ascii="Times New Roman" w:hAnsi="Times New Roman" w:cs="Times New Roman"/>
                <w:sz w:val="18"/>
                <w:szCs w:val="18"/>
              </w:rPr>
              <w:t xml:space="preserve">Указ Президента Российской Федерации </w:t>
            </w:r>
            <w:r w:rsidRPr="00BA7549">
              <w:rPr>
                <w:rFonts w:ascii="Times New Roman" w:hAnsi="Times New Roman" w:cs="Times New Roman"/>
                <w:sz w:val="18"/>
                <w:szCs w:val="18"/>
              </w:rPr>
              <w:br/>
              <w:t>от 11.01.2018  </w:t>
            </w:r>
            <w:r w:rsidRPr="00BA7549">
              <w:rPr>
                <w:rFonts w:ascii="Times New Roman" w:hAnsi="Times New Roman" w:cs="Times New Roman"/>
                <w:sz w:val="18"/>
                <w:szCs w:val="18"/>
              </w:rPr>
              <w:br/>
              <w:t xml:space="preserve">№ 12 «Об утверждении Основ государственной политики Российской Федерации в области защиты населения и территорий от чрезвычайных ситуаций на период до 2030 года», от 16.10.2019 № 501 «О Стратегии </w:t>
            </w:r>
          </w:p>
          <w:p w14:paraId="77022A28" w14:textId="77777777" w:rsidR="001F2C6F" w:rsidRPr="00BA7549" w:rsidRDefault="001F2C6F" w:rsidP="00BE22E9">
            <w:pPr>
              <w:pStyle w:val="ConsPlusNormal"/>
              <w:tabs>
                <w:tab w:val="left" w:pos="14175"/>
              </w:tabs>
              <w:ind w:right="-108"/>
              <w:rPr>
                <w:rFonts w:ascii="Times New Roman" w:hAnsi="Times New Roman" w:cs="Times New Roman"/>
                <w:sz w:val="18"/>
                <w:szCs w:val="18"/>
              </w:rPr>
            </w:pPr>
            <w:r w:rsidRPr="00BA7549">
              <w:rPr>
                <w:rFonts w:ascii="Times New Roman" w:hAnsi="Times New Roman" w:cs="Times New Roman"/>
                <w:sz w:val="18"/>
                <w:szCs w:val="18"/>
              </w:rPr>
              <w:t xml:space="preserve">в области развития гражданской обороны, </w:t>
            </w:r>
            <w:r w:rsidRPr="00BA7549">
              <w:rPr>
                <w:rFonts w:ascii="Times New Roman" w:hAnsi="Times New Roman" w:cs="Times New Roman"/>
                <w:sz w:val="18"/>
                <w:szCs w:val="18"/>
              </w:rPr>
              <w:lastRenderedPageBreak/>
              <w:t xml:space="preserve">защиты населения </w:t>
            </w:r>
          </w:p>
          <w:p w14:paraId="65C12AB8" w14:textId="29183FFC" w:rsidR="001F2C6F" w:rsidRPr="00BA7549" w:rsidRDefault="001F2C6F" w:rsidP="00BE22E9">
            <w:pPr>
              <w:pStyle w:val="ConsPlusNormal"/>
              <w:tabs>
                <w:tab w:val="left" w:pos="14175"/>
              </w:tabs>
              <w:ind w:right="-108"/>
              <w:rPr>
                <w:rFonts w:ascii="Times New Roman" w:hAnsi="Times New Roman" w:cs="Times New Roman"/>
                <w:sz w:val="18"/>
                <w:szCs w:val="18"/>
              </w:rPr>
            </w:pPr>
            <w:r w:rsidRPr="00BA7549">
              <w:rPr>
                <w:rFonts w:ascii="Times New Roman" w:hAnsi="Times New Roman" w:cs="Times New Roman"/>
                <w:sz w:val="18"/>
                <w:szCs w:val="18"/>
              </w:rPr>
              <w:t>и территорий от чрезвычайных ситуаций, обеспечения пожарной безопасности и безопасности людей на водных объектах на период до 2030 года».</w:t>
            </w:r>
          </w:p>
        </w:tc>
        <w:tc>
          <w:tcPr>
            <w:tcW w:w="1134" w:type="dxa"/>
            <w:tcBorders>
              <w:top w:val="single" w:sz="4" w:space="0" w:color="auto"/>
              <w:left w:val="single" w:sz="4" w:space="0" w:color="auto"/>
              <w:bottom w:val="single" w:sz="4" w:space="0" w:color="auto"/>
              <w:right w:val="single" w:sz="4" w:space="0" w:color="auto"/>
            </w:tcBorders>
          </w:tcPr>
          <w:p w14:paraId="3E90C742" w14:textId="225B7F57" w:rsidR="001F2C6F" w:rsidRPr="00BA7549" w:rsidRDefault="001F2C6F" w:rsidP="00BE22E9">
            <w:pPr>
              <w:pStyle w:val="ConsPlusNormal"/>
              <w:tabs>
                <w:tab w:val="left" w:pos="14175"/>
              </w:tabs>
              <w:rPr>
                <w:rFonts w:ascii="Times New Roman" w:hAnsi="Times New Roman" w:cs="Times New Roman"/>
                <w:sz w:val="18"/>
                <w:szCs w:val="18"/>
              </w:rPr>
            </w:pPr>
            <w:r w:rsidRPr="00BA7549">
              <w:rPr>
                <w:rFonts w:ascii="Times New Roman" w:hAnsi="Times New Roman" w:cs="Times New Roman"/>
                <w:sz w:val="18"/>
                <w:szCs w:val="18"/>
              </w:rPr>
              <w:lastRenderedPageBreak/>
              <w:t>процент</w:t>
            </w:r>
          </w:p>
        </w:tc>
        <w:tc>
          <w:tcPr>
            <w:tcW w:w="992" w:type="dxa"/>
            <w:tcBorders>
              <w:top w:val="single" w:sz="4" w:space="0" w:color="auto"/>
              <w:left w:val="single" w:sz="4" w:space="0" w:color="auto"/>
              <w:bottom w:val="single" w:sz="4" w:space="0" w:color="auto"/>
              <w:right w:val="single" w:sz="4" w:space="0" w:color="auto"/>
            </w:tcBorders>
          </w:tcPr>
          <w:p w14:paraId="533916D4" w14:textId="2B30E973" w:rsidR="001F2C6F" w:rsidRPr="00BA7549" w:rsidRDefault="001F2C6F" w:rsidP="00BE22E9">
            <w:pPr>
              <w:pStyle w:val="ConsPlusNormal"/>
              <w:tabs>
                <w:tab w:val="left" w:pos="14175"/>
              </w:tabs>
              <w:jc w:val="center"/>
              <w:rPr>
                <w:rFonts w:ascii="Times New Roman" w:hAnsi="Times New Roman" w:cs="Times New Roman"/>
                <w:color w:val="000000" w:themeColor="text1"/>
                <w:sz w:val="18"/>
                <w:szCs w:val="18"/>
              </w:rPr>
            </w:pPr>
            <w:r w:rsidRPr="00BA7549">
              <w:rPr>
                <w:rFonts w:ascii="Times New Roman" w:hAnsi="Times New Roman" w:cs="Times New Roman"/>
                <w:sz w:val="18"/>
                <w:szCs w:val="18"/>
              </w:rPr>
              <w:t>18</w:t>
            </w:r>
          </w:p>
        </w:tc>
        <w:tc>
          <w:tcPr>
            <w:tcW w:w="992" w:type="dxa"/>
            <w:tcBorders>
              <w:top w:val="single" w:sz="4" w:space="0" w:color="auto"/>
              <w:left w:val="single" w:sz="4" w:space="0" w:color="auto"/>
              <w:bottom w:val="single" w:sz="4" w:space="0" w:color="auto"/>
              <w:right w:val="single" w:sz="4" w:space="0" w:color="auto"/>
            </w:tcBorders>
          </w:tcPr>
          <w:p w14:paraId="502D936A" w14:textId="0E78A723" w:rsidR="001F2C6F" w:rsidRPr="00BA7549" w:rsidRDefault="001F2C6F" w:rsidP="00BE22E9">
            <w:pPr>
              <w:pStyle w:val="ConsPlusNormal"/>
              <w:tabs>
                <w:tab w:val="left" w:pos="14175"/>
              </w:tabs>
              <w:jc w:val="center"/>
              <w:rPr>
                <w:rFonts w:ascii="Times New Roman" w:hAnsi="Times New Roman" w:cs="Times New Roman"/>
                <w:color w:val="000000" w:themeColor="text1"/>
                <w:sz w:val="18"/>
                <w:szCs w:val="18"/>
              </w:rPr>
            </w:pPr>
            <w:r w:rsidRPr="00BA7549">
              <w:rPr>
                <w:rFonts w:ascii="Times New Roman" w:hAnsi="Times New Roman"/>
                <w:sz w:val="18"/>
                <w:szCs w:val="18"/>
              </w:rPr>
              <w:t>24</w:t>
            </w:r>
          </w:p>
        </w:tc>
        <w:tc>
          <w:tcPr>
            <w:tcW w:w="851" w:type="dxa"/>
            <w:tcBorders>
              <w:top w:val="single" w:sz="4" w:space="0" w:color="auto"/>
              <w:left w:val="single" w:sz="4" w:space="0" w:color="auto"/>
              <w:bottom w:val="single" w:sz="4" w:space="0" w:color="auto"/>
              <w:right w:val="single" w:sz="4" w:space="0" w:color="auto"/>
            </w:tcBorders>
          </w:tcPr>
          <w:p w14:paraId="7F7D1F86" w14:textId="45B0B2B2" w:rsidR="001F2C6F" w:rsidRPr="00BA7549" w:rsidRDefault="001F2C6F" w:rsidP="00BE22E9">
            <w:pPr>
              <w:pStyle w:val="ConsPlusNormal"/>
              <w:tabs>
                <w:tab w:val="left" w:pos="14175"/>
              </w:tabs>
              <w:jc w:val="center"/>
              <w:rPr>
                <w:rFonts w:ascii="Times New Roman" w:hAnsi="Times New Roman" w:cs="Times New Roman"/>
                <w:color w:val="000000" w:themeColor="text1"/>
                <w:sz w:val="18"/>
                <w:szCs w:val="18"/>
              </w:rPr>
            </w:pPr>
            <w:r w:rsidRPr="00BA7549">
              <w:rPr>
                <w:rFonts w:ascii="Times New Roman" w:hAnsi="Times New Roman"/>
                <w:sz w:val="18"/>
                <w:szCs w:val="18"/>
              </w:rPr>
              <w:t>26</w:t>
            </w:r>
          </w:p>
        </w:tc>
        <w:tc>
          <w:tcPr>
            <w:tcW w:w="1134" w:type="dxa"/>
            <w:tcBorders>
              <w:top w:val="single" w:sz="4" w:space="0" w:color="auto"/>
              <w:left w:val="single" w:sz="4" w:space="0" w:color="auto"/>
              <w:bottom w:val="single" w:sz="4" w:space="0" w:color="auto"/>
              <w:right w:val="single" w:sz="4" w:space="0" w:color="auto"/>
            </w:tcBorders>
          </w:tcPr>
          <w:p w14:paraId="7E2F4599" w14:textId="26C42D5C" w:rsidR="001F2C6F" w:rsidRPr="00BA7549" w:rsidRDefault="001F2C6F" w:rsidP="00BE22E9">
            <w:pPr>
              <w:pStyle w:val="ConsPlusNormal"/>
              <w:tabs>
                <w:tab w:val="left" w:pos="14175"/>
              </w:tabs>
              <w:jc w:val="center"/>
              <w:rPr>
                <w:rFonts w:ascii="Times New Roman" w:hAnsi="Times New Roman" w:cs="Times New Roman"/>
                <w:color w:val="000000" w:themeColor="text1"/>
                <w:sz w:val="18"/>
                <w:szCs w:val="18"/>
              </w:rPr>
            </w:pPr>
            <w:r w:rsidRPr="00BA7549">
              <w:rPr>
                <w:rFonts w:ascii="Times New Roman" w:hAnsi="Times New Roman"/>
                <w:sz w:val="18"/>
                <w:szCs w:val="18"/>
              </w:rPr>
              <w:t>28</w:t>
            </w:r>
          </w:p>
        </w:tc>
        <w:tc>
          <w:tcPr>
            <w:tcW w:w="992" w:type="dxa"/>
            <w:tcBorders>
              <w:top w:val="single" w:sz="4" w:space="0" w:color="auto"/>
              <w:left w:val="single" w:sz="4" w:space="0" w:color="auto"/>
              <w:bottom w:val="single" w:sz="4" w:space="0" w:color="auto"/>
              <w:right w:val="single" w:sz="4" w:space="0" w:color="auto"/>
            </w:tcBorders>
          </w:tcPr>
          <w:p w14:paraId="768DEA67" w14:textId="4F0CDBF7" w:rsidR="001F2C6F" w:rsidRPr="00BA7549" w:rsidRDefault="001F2C6F" w:rsidP="00BE22E9">
            <w:pPr>
              <w:pStyle w:val="ConsPlusNormal"/>
              <w:tabs>
                <w:tab w:val="left" w:pos="14175"/>
              </w:tabs>
              <w:jc w:val="center"/>
              <w:rPr>
                <w:rFonts w:ascii="Times New Roman" w:hAnsi="Times New Roman" w:cs="Times New Roman"/>
                <w:color w:val="000000" w:themeColor="text1"/>
                <w:sz w:val="18"/>
                <w:szCs w:val="18"/>
              </w:rPr>
            </w:pPr>
            <w:r w:rsidRPr="00BA7549">
              <w:rPr>
                <w:rFonts w:ascii="Times New Roman" w:hAnsi="Times New Roman" w:cs="Times New Roman"/>
                <w:sz w:val="18"/>
                <w:szCs w:val="18"/>
              </w:rPr>
              <w:t>30</w:t>
            </w:r>
          </w:p>
        </w:tc>
        <w:tc>
          <w:tcPr>
            <w:tcW w:w="992" w:type="dxa"/>
            <w:tcBorders>
              <w:top w:val="single" w:sz="4" w:space="0" w:color="auto"/>
              <w:left w:val="single" w:sz="4" w:space="0" w:color="auto"/>
              <w:bottom w:val="single" w:sz="4" w:space="0" w:color="auto"/>
              <w:right w:val="single" w:sz="4" w:space="0" w:color="auto"/>
            </w:tcBorders>
          </w:tcPr>
          <w:p w14:paraId="3D6659F2" w14:textId="3B5F7FC0" w:rsidR="001F2C6F" w:rsidRPr="00BA7549" w:rsidRDefault="001F2C6F" w:rsidP="00BE22E9">
            <w:pPr>
              <w:pStyle w:val="ConsPlusNormal"/>
              <w:tabs>
                <w:tab w:val="left" w:pos="14175"/>
              </w:tabs>
              <w:jc w:val="center"/>
              <w:rPr>
                <w:rFonts w:ascii="Times New Roman" w:hAnsi="Times New Roman" w:cs="Times New Roman"/>
                <w:color w:val="000000" w:themeColor="text1"/>
                <w:sz w:val="18"/>
                <w:szCs w:val="18"/>
              </w:rPr>
            </w:pPr>
            <w:r w:rsidRPr="00BA7549">
              <w:rPr>
                <w:rFonts w:ascii="Times New Roman" w:hAnsi="Times New Roman" w:cs="Times New Roman"/>
                <w:sz w:val="18"/>
                <w:szCs w:val="18"/>
              </w:rPr>
              <w:t>32</w:t>
            </w:r>
          </w:p>
        </w:tc>
        <w:tc>
          <w:tcPr>
            <w:tcW w:w="1261" w:type="dxa"/>
            <w:tcBorders>
              <w:top w:val="single" w:sz="4" w:space="0" w:color="auto"/>
              <w:left w:val="single" w:sz="4" w:space="0" w:color="auto"/>
              <w:bottom w:val="single" w:sz="4" w:space="0" w:color="auto"/>
              <w:right w:val="single" w:sz="4" w:space="0" w:color="auto"/>
            </w:tcBorders>
          </w:tcPr>
          <w:p w14:paraId="1A955B61" w14:textId="247C43E7" w:rsidR="001F2C6F" w:rsidRPr="00241263" w:rsidRDefault="00825770" w:rsidP="00BE22E9">
            <w:pPr>
              <w:tabs>
                <w:tab w:val="left" w:pos="14175"/>
              </w:tabs>
              <w:spacing w:after="255"/>
              <w:contextualSpacing/>
              <w:jc w:val="center"/>
              <w:rPr>
                <w:rFonts w:ascii="Times New Roman" w:hAnsi="Times New Roman"/>
                <w:sz w:val="28"/>
                <w:szCs w:val="28"/>
                <w:highlight w:val="yellow"/>
              </w:rPr>
            </w:pPr>
            <w:proofErr w:type="gramStart"/>
            <w:r w:rsidRPr="00924AAB">
              <w:rPr>
                <w:rFonts w:ascii="Times New Roman" w:hAnsi="Times New Roman"/>
                <w:sz w:val="18"/>
                <w:szCs w:val="18"/>
              </w:rPr>
              <w:t>Управление  безопасности</w:t>
            </w:r>
            <w:proofErr w:type="gramEnd"/>
          </w:p>
        </w:tc>
        <w:tc>
          <w:tcPr>
            <w:tcW w:w="1971" w:type="dxa"/>
            <w:tcBorders>
              <w:top w:val="single" w:sz="4" w:space="0" w:color="auto"/>
              <w:left w:val="single" w:sz="4" w:space="0" w:color="auto"/>
              <w:bottom w:val="single" w:sz="4" w:space="0" w:color="auto"/>
              <w:right w:val="single" w:sz="4" w:space="0" w:color="auto"/>
            </w:tcBorders>
            <w:vAlign w:val="center"/>
          </w:tcPr>
          <w:p w14:paraId="08407985" w14:textId="77777777" w:rsidR="001F2C6F" w:rsidRPr="00BA7549" w:rsidRDefault="001F2C6F" w:rsidP="00BE22E9">
            <w:pPr>
              <w:tabs>
                <w:tab w:val="left" w:pos="14175"/>
              </w:tabs>
              <w:contextualSpacing/>
              <w:jc w:val="center"/>
              <w:rPr>
                <w:rFonts w:ascii="Times New Roman" w:hAnsi="Times New Roman"/>
                <w:b/>
                <w:bCs/>
                <w:sz w:val="18"/>
                <w:szCs w:val="18"/>
              </w:rPr>
            </w:pPr>
            <w:r w:rsidRPr="00BA7549">
              <w:rPr>
                <w:rFonts w:ascii="Times New Roman" w:hAnsi="Times New Roman"/>
                <w:b/>
                <w:bCs/>
                <w:sz w:val="18"/>
                <w:szCs w:val="18"/>
              </w:rPr>
              <w:t>5.01.01</w:t>
            </w:r>
          </w:p>
          <w:p w14:paraId="2C829E5D" w14:textId="77777777" w:rsidR="001F2C6F" w:rsidRDefault="001F2C6F" w:rsidP="00BE22E9">
            <w:pPr>
              <w:tabs>
                <w:tab w:val="left" w:pos="14175"/>
              </w:tabs>
              <w:contextualSpacing/>
              <w:jc w:val="center"/>
              <w:rPr>
                <w:rFonts w:ascii="Times New Roman" w:hAnsi="Times New Roman"/>
                <w:b/>
                <w:bCs/>
                <w:sz w:val="18"/>
                <w:szCs w:val="18"/>
              </w:rPr>
            </w:pPr>
            <w:r w:rsidRPr="00BA7549">
              <w:rPr>
                <w:rFonts w:ascii="Times New Roman" w:hAnsi="Times New Roman"/>
                <w:b/>
                <w:bCs/>
                <w:sz w:val="18"/>
                <w:szCs w:val="18"/>
              </w:rPr>
              <w:t>5.01.02</w:t>
            </w:r>
          </w:p>
          <w:p w14:paraId="6EDF5022" w14:textId="2A020E5C" w:rsidR="001F2C6F" w:rsidRPr="00BA7549" w:rsidRDefault="001F2C6F" w:rsidP="00BE22E9">
            <w:pPr>
              <w:tabs>
                <w:tab w:val="left" w:pos="14175"/>
              </w:tabs>
              <w:spacing w:after="255"/>
              <w:contextualSpacing/>
              <w:jc w:val="center"/>
              <w:rPr>
                <w:rFonts w:ascii="Times New Roman" w:hAnsi="Times New Roman"/>
                <w:b/>
                <w:bCs/>
                <w:sz w:val="18"/>
                <w:szCs w:val="18"/>
              </w:rPr>
            </w:pPr>
            <w:r w:rsidRPr="00BA7549">
              <w:rPr>
                <w:rFonts w:ascii="Times New Roman" w:hAnsi="Times New Roman"/>
                <w:b/>
                <w:bCs/>
                <w:sz w:val="18"/>
                <w:szCs w:val="18"/>
              </w:rPr>
              <w:t>5.01.03</w:t>
            </w:r>
          </w:p>
        </w:tc>
      </w:tr>
    </w:tbl>
    <w:p w14:paraId="51FBDE7E" w14:textId="56DE550C" w:rsidR="00D76A33" w:rsidRDefault="00D76A33" w:rsidP="00BE22E9">
      <w:pPr>
        <w:tabs>
          <w:tab w:val="left" w:pos="14175"/>
        </w:tabs>
        <w:rPr>
          <w:rFonts w:ascii="Times New Roman" w:eastAsiaTheme="minorHAnsi" w:hAnsi="Times New Roman"/>
          <w:b/>
          <w:sz w:val="18"/>
          <w:szCs w:val="18"/>
        </w:rPr>
      </w:pPr>
    </w:p>
    <w:p w14:paraId="2A719C41" w14:textId="63843CDB" w:rsidR="00022151" w:rsidRDefault="00022151" w:rsidP="00BE22E9">
      <w:pPr>
        <w:tabs>
          <w:tab w:val="left" w:pos="14175"/>
        </w:tabs>
        <w:rPr>
          <w:rFonts w:ascii="Times New Roman" w:eastAsiaTheme="minorHAnsi" w:hAnsi="Times New Roman"/>
          <w:b/>
          <w:sz w:val="18"/>
          <w:szCs w:val="18"/>
        </w:rPr>
      </w:pPr>
    </w:p>
    <w:p w14:paraId="631F9631" w14:textId="4DD1C093" w:rsidR="00022151" w:rsidRDefault="00022151" w:rsidP="00BE22E9">
      <w:pPr>
        <w:tabs>
          <w:tab w:val="left" w:pos="14175"/>
        </w:tabs>
        <w:rPr>
          <w:rFonts w:ascii="Times New Roman" w:eastAsiaTheme="minorHAnsi" w:hAnsi="Times New Roman"/>
          <w:b/>
          <w:sz w:val="18"/>
          <w:szCs w:val="18"/>
        </w:rPr>
      </w:pPr>
    </w:p>
    <w:p w14:paraId="02D59B07" w14:textId="57A903EE" w:rsidR="00022151" w:rsidRDefault="00022151" w:rsidP="00BE22E9">
      <w:pPr>
        <w:tabs>
          <w:tab w:val="left" w:pos="14175"/>
        </w:tabs>
        <w:rPr>
          <w:rFonts w:ascii="Times New Roman" w:eastAsiaTheme="minorHAnsi" w:hAnsi="Times New Roman"/>
          <w:b/>
          <w:sz w:val="18"/>
          <w:szCs w:val="18"/>
        </w:rPr>
      </w:pPr>
    </w:p>
    <w:p w14:paraId="0A0897A2" w14:textId="06ADE7FD" w:rsidR="00022151" w:rsidRDefault="00022151" w:rsidP="00BE22E9">
      <w:pPr>
        <w:tabs>
          <w:tab w:val="left" w:pos="14175"/>
        </w:tabs>
        <w:rPr>
          <w:rFonts w:ascii="Times New Roman" w:eastAsiaTheme="minorHAnsi" w:hAnsi="Times New Roman"/>
          <w:b/>
          <w:sz w:val="18"/>
          <w:szCs w:val="18"/>
        </w:rPr>
      </w:pPr>
    </w:p>
    <w:p w14:paraId="58A988FC" w14:textId="77777777" w:rsidR="00022151" w:rsidRDefault="00022151" w:rsidP="00BE22E9">
      <w:pPr>
        <w:tabs>
          <w:tab w:val="left" w:pos="14175"/>
        </w:tabs>
        <w:rPr>
          <w:rFonts w:ascii="Times New Roman" w:eastAsiaTheme="minorHAnsi" w:hAnsi="Times New Roman"/>
          <w:b/>
          <w:sz w:val="18"/>
          <w:szCs w:val="18"/>
        </w:rPr>
      </w:pPr>
    </w:p>
    <w:p w14:paraId="46935F37" w14:textId="77777777" w:rsidR="00D76A33" w:rsidRPr="00287BB3" w:rsidRDefault="00D76A33" w:rsidP="00BE22E9">
      <w:pPr>
        <w:pStyle w:val="a3"/>
        <w:tabs>
          <w:tab w:val="left" w:pos="14175"/>
        </w:tabs>
        <w:ind w:left="-426"/>
        <w:jc w:val="both"/>
        <w:rPr>
          <w:rFonts w:ascii="Times New Roman" w:hAnsi="Times New Roman"/>
          <w:b/>
          <w:sz w:val="18"/>
          <w:szCs w:val="18"/>
        </w:rPr>
      </w:pPr>
    </w:p>
    <w:p w14:paraId="46519833" w14:textId="318186A3" w:rsidR="00CE235C" w:rsidRPr="00924AAB" w:rsidRDefault="00D76A33" w:rsidP="00BE22E9">
      <w:pPr>
        <w:pStyle w:val="a3"/>
        <w:numPr>
          <w:ilvl w:val="0"/>
          <w:numId w:val="4"/>
        </w:numPr>
        <w:tabs>
          <w:tab w:val="left" w:pos="14175"/>
        </w:tabs>
        <w:jc w:val="center"/>
        <w:rPr>
          <w:rFonts w:ascii="Times New Roman" w:hAnsi="Times New Roman"/>
          <w:b/>
          <w:sz w:val="18"/>
          <w:szCs w:val="18"/>
        </w:rPr>
      </w:pPr>
      <w:r w:rsidRPr="00924AAB">
        <w:rPr>
          <w:rFonts w:ascii="Times New Roman" w:hAnsi="Times New Roman"/>
          <w:b/>
          <w:sz w:val="18"/>
          <w:szCs w:val="18"/>
        </w:rPr>
        <w:t xml:space="preserve">Методика расчета значений </w:t>
      </w:r>
      <w:r w:rsidR="00331641" w:rsidRPr="00924AAB">
        <w:rPr>
          <w:rFonts w:ascii="Times New Roman" w:hAnsi="Times New Roman"/>
          <w:b/>
          <w:sz w:val="18"/>
          <w:szCs w:val="18"/>
        </w:rPr>
        <w:t xml:space="preserve">целевых показателей </w:t>
      </w:r>
      <w:r w:rsidRPr="00924AAB">
        <w:rPr>
          <w:rFonts w:ascii="Times New Roman" w:hAnsi="Times New Roman"/>
          <w:b/>
          <w:sz w:val="18"/>
          <w:szCs w:val="18"/>
        </w:rPr>
        <w:t xml:space="preserve">реализации муниципальной программы </w:t>
      </w:r>
      <w:r w:rsidR="00CE235C" w:rsidRPr="00924AAB">
        <w:rPr>
          <w:rFonts w:ascii="Times New Roman" w:hAnsi="Times New Roman"/>
          <w:b/>
          <w:sz w:val="18"/>
          <w:szCs w:val="18"/>
        </w:rPr>
        <w:t>городского округа Истра</w:t>
      </w:r>
    </w:p>
    <w:p w14:paraId="1EB899D9" w14:textId="56F1CF40" w:rsidR="00D76A33" w:rsidRDefault="00D76A33" w:rsidP="00BE22E9">
      <w:pPr>
        <w:pStyle w:val="a3"/>
        <w:tabs>
          <w:tab w:val="left" w:pos="14175"/>
        </w:tabs>
        <w:ind w:left="720"/>
        <w:jc w:val="center"/>
        <w:rPr>
          <w:rFonts w:ascii="Times New Roman" w:hAnsi="Times New Roman"/>
          <w:b/>
          <w:sz w:val="18"/>
          <w:szCs w:val="18"/>
        </w:rPr>
      </w:pPr>
      <w:r w:rsidRPr="00E53916">
        <w:rPr>
          <w:rFonts w:ascii="Times New Roman" w:hAnsi="Times New Roman"/>
          <w:b/>
          <w:sz w:val="18"/>
          <w:szCs w:val="18"/>
        </w:rPr>
        <w:t>«Безопасность и обеспечение безопасности жизнедеятельности» на 202</w:t>
      </w:r>
      <w:r w:rsidR="00605FAC" w:rsidRPr="00E53916">
        <w:rPr>
          <w:rFonts w:ascii="Times New Roman" w:hAnsi="Times New Roman"/>
          <w:b/>
          <w:sz w:val="18"/>
          <w:szCs w:val="18"/>
        </w:rPr>
        <w:t>3</w:t>
      </w:r>
      <w:r w:rsidRPr="00E53916">
        <w:rPr>
          <w:rFonts w:ascii="Times New Roman" w:hAnsi="Times New Roman"/>
          <w:b/>
          <w:sz w:val="18"/>
          <w:szCs w:val="18"/>
        </w:rPr>
        <w:t>- 202</w:t>
      </w:r>
      <w:r w:rsidR="002A2B1A" w:rsidRPr="00E53916">
        <w:rPr>
          <w:rFonts w:ascii="Times New Roman" w:hAnsi="Times New Roman"/>
          <w:b/>
          <w:sz w:val="18"/>
          <w:szCs w:val="18"/>
        </w:rPr>
        <w:t xml:space="preserve">7 </w:t>
      </w:r>
      <w:r w:rsidRPr="00E53916">
        <w:rPr>
          <w:rFonts w:ascii="Times New Roman" w:hAnsi="Times New Roman"/>
          <w:b/>
          <w:sz w:val="18"/>
          <w:szCs w:val="18"/>
        </w:rPr>
        <w:t>годы</w:t>
      </w:r>
    </w:p>
    <w:p w14:paraId="2059425B" w14:textId="1B536105" w:rsidR="003355B7" w:rsidRDefault="003355B7" w:rsidP="00BE22E9">
      <w:pPr>
        <w:pStyle w:val="a3"/>
        <w:tabs>
          <w:tab w:val="left" w:pos="14175"/>
        </w:tabs>
        <w:ind w:left="720"/>
        <w:jc w:val="center"/>
        <w:rPr>
          <w:rFonts w:ascii="Times New Roman" w:hAnsi="Times New Roman"/>
          <w:b/>
          <w:sz w:val="18"/>
          <w:szCs w:val="18"/>
        </w:rPr>
      </w:pPr>
    </w:p>
    <w:tbl>
      <w:tblPr>
        <w:tblStyle w:val="a4"/>
        <w:tblW w:w="15481" w:type="dxa"/>
        <w:tblInd w:w="-318" w:type="dxa"/>
        <w:tblLayout w:type="fixed"/>
        <w:tblLook w:val="04A0" w:firstRow="1" w:lastRow="0" w:firstColumn="1" w:lastColumn="0" w:noHBand="0" w:noVBand="1"/>
      </w:tblPr>
      <w:tblGrid>
        <w:gridCol w:w="29"/>
        <w:gridCol w:w="568"/>
        <w:gridCol w:w="2693"/>
        <w:gridCol w:w="1418"/>
        <w:gridCol w:w="4819"/>
        <w:gridCol w:w="4176"/>
        <w:gridCol w:w="119"/>
        <w:gridCol w:w="1659"/>
      </w:tblGrid>
      <w:tr w:rsidR="003355B7" w:rsidRPr="0026397A" w14:paraId="62316782" w14:textId="77777777" w:rsidTr="005351A5">
        <w:trPr>
          <w:gridBefore w:val="1"/>
          <w:wBefore w:w="29" w:type="dxa"/>
        </w:trPr>
        <w:tc>
          <w:tcPr>
            <w:tcW w:w="568" w:type="dxa"/>
          </w:tcPr>
          <w:p w14:paraId="29AEE3B9" w14:textId="77777777" w:rsidR="003355B7" w:rsidRPr="003355B7" w:rsidRDefault="003355B7" w:rsidP="00BE22E9">
            <w:pPr>
              <w:pStyle w:val="ConsPlusNormal"/>
              <w:tabs>
                <w:tab w:val="left" w:pos="14175"/>
              </w:tabs>
              <w:ind w:right="-172"/>
              <w:rPr>
                <w:rFonts w:ascii="Times New Roman" w:hAnsi="Times New Roman" w:cs="Times New Roman"/>
                <w:sz w:val="18"/>
                <w:szCs w:val="18"/>
              </w:rPr>
            </w:pPr>
            <w:r w:rsidRPr="003355B7">
              <w:rPr>
                <w:rFonts w:ascii="Times New Roman" w:hAnsi="Times New Roman" w:cs="Times New Roman"/>
                <w:sz w:val="18"/>
                <w:szCs w:val="18"/>
              </w:rPr>
              <w:t xml:space="preserve">№ </w:t>
            </w:r>
            <w:r w:rsidRPr="003355B7">
              <w:rPr>
                <w:rFonts w:ascii="Times New Roman" w:hAnsi="Times New Roman" w:cs="Times New Roman"/>
                <w:sz w:val="18"/>
                <w:szCs w:val="18"/>
              </w:rPr>
              <w:br/>
              <w:t>п/п</w:t>
            </w:r>
          </w:p>
        </w:tc>
        <w:tc>
          <w:tcPr>
            <w:tcW w:w="2693" w:type="dxa"/>
          </w:tcPr>
          <w:p w14:paraId="3562ECE6" w14:textId="77777777" w:rsidR="003355B7" w:rsidRPr="003355B7" w:rsidRDefault="003355B7" w:rsidP="00BE22E9">
            <w:pPr>
              <w:pStyle w:val="ConsPlusNormal"/>
              <w:tabs>
                <w:tab w:val="left" w:pos="14175"/>
              </w:tabs>
              <w:ind w:right="-172"/>
              <w:jc w:val="center"/>
              <w:rPr>
                <w:rFonts w:ascii="Times New Roman" w:hAnsi="Times New Roman" w:cs="Times New Roman"/>
                <w:sz w:val="18"/>
                <w:szCs w:val="18"/>
              </w:rPr>
            </w:pPr>
            <w:r w:rsidRPr="003355B7">
              <w:rPr>
                <w:rFonts w:ascii="Times New Roman" w:hAnsi="Times New Roman" w:cs="Times New Roman"/>
                <w:sz w:val="18"/>
                <w:szCs w:val="18"/>
              </w:rPr>
              <w:t>Наименование показателя</w:t>
            </w:r>
          </w:p>
        </w:tc>
        <w:tc>
          <w:tcPr>
            <w:tcW w:w="1418" w:type="dxa"/>
          </w:tcPr>
          <w:p w14:paraId="2F271257" w14:textId="77777777" w:rsidR="003355B7" w:rsidRPr="003355B7" w:rsidRDefault="003355B7" w:rsidP="00BE22E9">
            <w:pPr>
              <w:pStyle w:val="ConsPlusNormal"/>
              <w:tabs>
                <w:tab w:val="left" w:pos="14175"/>
              </w:tabs>
              <w:jc w:val="center"/>
              <w:rPr>
                <w:rFonts w:ascii="Times New Roman" w:hAnsi="Times New Roman" w:cs="Times New Roman"/>
                <w:sz w:val="18"/>
                <w:szCs w:val="18"/>
              </w:rPr>
            </w:pPr>
            <w:r w:rsidRPr="003355B7">
              <w:rPr>
                <w:rFonts w:ascii="Times New Roman" w:hAnsi="Times New Roman" w:cs="Times New Roman"/>
                <w:sz w:val="18"/>
                <w:szCs w:val="18"/>
              </w:rPr>
              <w:t>Единица измерения</w:t>
            </w:r>
          </w:p>
        </w:tc>
        <w:tc>
          <w:tcPr>
            <w:tcW w:w="4819" w:type="dxa"/>
          </w:tcPr>
          <w:p w14:paraId="08F764D5" w14:textId="77777777" w:rsidR="003355B7" w:rsidRPr="003355B7" w:rsidRDefault="003355B7" w:rsidP="00BE22E9">
            <w:pPr>
              <w:pStyle w:val="ConsPlusNormal"/>
              <w:tabs>
                <w:tab w:val="left" w:pos="14175"/>
              </w:tabs>
              <w:ind w:right="-172"/>
              <w:jc w:val="center"/>
              <w:rPr>
                <w:rFonts w:ascii="Times New Roman" w:hAnsi="Times New Roman" w:cs="Times New Roman"/>
                <w:sz w:val="18"/>
                <w:szCs w:val="18"/>
              </w:rPr>
            </w:pPr>
            <w:r w:rsidRPr="003355B7">
              <w:rPr>
                <w:rFonts w:ascii="Times New Roman" w:hAnsi="Times New Roman" w:cs="Times New Roman"/>
                <w:sz w:val="18"/>
                <w:szCs w:val="18"/>
              </w:rPr>
              <w:t>Порядок расчета</w:t>
            </w:r>
          </w:p>
        </w:tc>
        <w:tc>
          <w:tcPr>
            <w:tcW w:w="4176" w:type="dxa"/>
          </w:tcPr>
          <w:p w14:paraId="15E3EEF6" w14:textId="77777777" w:rsidR="003355B7" w:rsidRPr="003355B7" w:rsidRDefault="003355B7" w:rsidP="00BE22E9">
            <w:pPr>
              <w:pStyle w:val="ConsPlusNormal"/>
              <w:tabs>
                <w:tab w:val="left" w:pos="14175"/>
              </w:tabs>
              <w:ind w:right="-172"/>
              <w:jc w:val="center"/>
              <w:rPr>
                <w:rFonts w:ascii="Times New Roman" w:hAnsi="Times New Roman" w:cs="Times New Roman"/>
                <w:sz w:val="18"/>
                <w:szCs w:val="18"/>
              </w:rPr>
            </w:pPr>
            <w:r w:rsidRPr="003355B7">
              <w:rPr>
                <w:rFonts w:ascii="Times New Roman" w:hAnsi="Times New Roman" w:cs="Times New Roman"/>
                <w:sz w:val="18"/>
                <w:szCs w:val="18"/>
              </w:rPr>
              <w:t>Источник данных</w:t>
            </w:r>
          </w:p>
        </w:tc>
        <w:tc>
          <w:tcPr>
            <w:tcW w:w="1778" w:type="dxa"/>
            <w:gridSpan w:val="2"/>
          </w:tcPr>
          <w:p w14:paraId="645313F4" w14:textId="77777777" w:rsidR="003355B7" w:rsidRPr="003355B7" w:rsidRDefault="003355B7" w:rsidP="00BE22E9">
            <w:pPr>
              <w:pStyle w:val="ConsPlusNormal"/>
              <w:tabs>
                <w:tab w:val="left" w:pos="14175"/>
              </w:tabs>
              <w:ind w:right="-172"/>
              <w:jc w:val="center"/>
              <w:rPr>
                <w:rFonts w:ascii="Times New Roman" w:hAnsi="Times New Roman" w:cs="Times New Roman"/>
                <w:sz w:val="18"/>
                <w:szCs w:val="18"/>
              </w:rPr>
            </w:pPr>
            <w:r w:rsidRPr="003355B7">
              <w:rPr>
                <w:rFonts w:ascii="Times New Roman" w:hAnsi="Times New Roman" w:cs="Times New Roman"/>
                <w:sz w:val="18"/>
                <w:szCs w:val="18"/>
              </w:rPr>
              <w:t>Периодичность представления</w:t>
            </w:r>
          </w:p>
        </w:tc>
      </w:tr>
      <w:tr w:rsidR="003355B7" w:rsidRPr="0026397A" w14:paraId="32E7D2C8" w14:textId="77777777" w:rsidTr="005351A5">
        <w:trPr>
          <w:gridBefore w:val="1"/>
          <w:wBefore w:w="29" w:type="dxa"/>
        </w:trPr>
        <w:tc>
          <w:tcPr>
            <w:tcW w:w="568" w:type="dxa"/>
          </w:tcPr>
          <w:p w14:paraId="1C5CC756" w14:textId="77777777" w:rsidR="003355B7" w:rsidRPr="003355B7" w:rsidRDefault="003355B7" w:rsidP="00BE22E9">
            <w:pPr>
              <w:pStyle w:val="ConsPlusNormal"/>
              <w:tabs>
                <w:tab w:val="left" w:pos="14175"/>
              </w:tabs>
              <w:ind w:right="-172"/>
              <w:jc w:val="center"/>
              <w:rPr>
                <w:rFonts w:ascii="Times New Roman" w:hAnsi="Times New Roman" w:cs="Times New Roman"/>
                <w:sz w:val="18"/>
                <w:szCs w:val="18"/>
              </w:rPr>
            </w:pPr>
            <w:r w:rsidRPr="003355B7">
              <w:rPr>
                <w:rFonts w:ascii="Times New Roman" w:hAnsi="Times New Roman" w:cs="Times New Roman"/>
                <w:sz w:val="18"/>
                <w:szCs w:val="18"/>
              </w:rPr>
              <w:t>1</w:t>
            </w:r>
          </w:p>
        </w:tc>
        <w:tc>
          <w:tcPr>
            <w:tcW w:w="2693" w:type="dxa"/>
          </w:tcPr>
          <w:p w14:paraId="2E57F14E" w14:textId="77777777" w:rsidR="003355B7" w:rsidRPr="003355B7" w:rsidRDefault="003355B7" w:rsidP="00BE22E9">
            <w:pPr>
              <w:pStyle w:val="ConsPlusNormal"/>
              <w:tabs>
                <w:tab w:val="left" w:pos="14175"/>
              </w:tabs>
              <w:ind w:right="-172"/>
              <w:jc w:val="center"/>
              <w:rPr>
                <w:rFonts w:ascii="Times New Roman" w:hAnsi="Times New Roman" w:cs="Times New Roman"/>
                <w:sz w:val="18"/>
                <w:szCs w:val="18"/>
              </w:rPr>
            </w:pPr>
            <w:r w:rsidRPr="003355B7">
              <w:rPr>
                <w:rFonts w:ascii="Times New Roman" w:hAnsi="Times New Roman" w:cs="Times New Roman"/>
                <w:sz w:val="18"/>
                <w:szCs w:val="18"/>
              </w:rPr>
              <w:t>2</w:t>
            </w:r>
          </w:p>
        </w:tc>
        <w:tc>
          <w:tcPr>
            <w:tcW w:w="1418" w:type="dxa"/>
          </w:tcPr>
          <w:p w14:paraId="7ED1069D" w14:textId="77777777" w:rsidR="003355B7" w:rsidRPr="003355B7" w:rsidRDefault="003355B7" w:rsidP="00BE22E9">
            <w:pPr>
              <w:pStyle w:val="ConsPlusNormal"/>
              <w:tabs>
                <w:tab w:val="left" w:pos="14175"/>
              </w:tabs>
              <w:ind w:right="-172"/>
              <w:jc w:val="center"/>
              <w:rPr>
                <w:rFonts w:ascii="Times New Roman" w:hAnsi="Times New Roman" w:cs="Times New Roman"/>
                <w:sz w:val="18"/>
                <w:szCs w:val="18"/>
              </w:rPr>
            </w:pPr>
            <w:r w:rsidRPr="003355B7">
              <w:rPr>
                <w:rFonts w:ascii="Times New Roman" w:hAnsi="Times New Roman" w:cs="Times New Roman"/>
                <w:sz w:val="18"/>
                <w:szCs w:val="18"/>
              </w:rPr>
              <w:t>3</w:t>
            </w:r>
          </w:p>
        </w:tc>
        <w:tc>
          <w:tcPr>
            <w:tcW w:w="4819" w:type="dxa"/>
          </w:tcPr>
          <w:p w14:paraId="33F7A79A" w14:textId="77777777" w:rsidR="003355B7" w:rsidRPr="003355B7" w:rsidRDefault="003355B7" w:rsidP="00BE22E9">
            <w:pPr>
              <w:pStyle w:val="ConsPlusNormal"/>
              <w:tabs>
                <w:tab w:val="left" w:pos="14175"/>
              </w:tabs>
              <w:ind w:right="-172"/>
              <w:jc w:val="center"/>
              <w:rPr>
                <w:rFonts w:ascii="Times New Roman" w:hAnsi="Times New Roman" w:cs="Times New Roman"/>
                <w:sz w:val="18"/>
                <w:szCs w:val="18"/>
              </w:rPr>
            </w:pPr>
            <w:r w:rsidRPr="003355B7">
              <w:rPr>
                <w:rFonts w:ascii="Times New Roman" w:hAnsi="Times New Roman" w:cs="Times New Roman"/>
                <w:sz w:val="18"/>
                <w:szCs w:val="18"/>
              </w:rPr>
              <w:t>4</w:t>
            </w:r>
          </w:p>
        </w:tc>
        <w:tc>
          <w:tcPr>
            <w:tcW w:w="4176" w:type="dxa"/>
          </w:tcPr>
          <w:p w14:paraId="3EE58E72" w14:textId="77777777" w:rsidR="003355B7" w:rsidRPr="003355B7" w:rsidRDefault="003355B7" w:rsidP="00BE22E9">
            <w:pPr>
              <w:pStyle w:val="ConsPlusNormal"/>
              <w:tabs>
                <w:tab w:val="left" w:pos="14175"/>
              </w:tabs>
              <w:ind w:right="-172"/>
              <w:jc w:val="center"/>
              <w:rPr>
                <w:rFonts w:ascii="Times New Roman" w:hAnsi="Times New Roman" w:cs="Times New Roman"/>
                <w:sz w:val="18"/>
                <w:szCs w:val="18"/>
              </w:rPr>
            </w:pPr>
            <w:r w:rsidRPr="003355B7">
              <w:rPr>
                <w:rFonts w:ascii="Times New Roman" w:hAnsi="Times New Roman" w:cs="Times New Roman"/>
                <w:sz w:val="18"/>
                <w:szCs w:val="18"/>
              </w:rPr>
              <w:t>5</w:t>
            </w:r>
          </w:p>
        </w:tc>
        <w:tc>
          <w:tcPr>
            <w:tcW w:w="1778" w:type="dxa"/>
            <w:gridSpan w:val="2"/>
          </w:tcPr>
          <w:p w14:paraId="07967A8B" w14:textId="77777777" w:rsidR="003355B7" w:rsidRPr="003355B7" w:rsidRDefault="003355B7" w:rsidP="00BE22E9">
            <w:pPr>
              <w:pStyle w:val="ConsPlusNormal"/>
              <w:tabs>
                <w:tab w:val="left" w:pos="14175"/>
              </w:tabs>
              <w:ind w:right="-172"/>
              <w:jc w:val="center"/>
              <w:rPr>
                <w:rFonts w:ascii="Times New Roman" w:hAnsi="Times New Roman" w:cs="Times New Roman"/>
                <w:sz w:val="18"/>
                <w:szCs w:val="18"/>
              </w:rPr>
            </w:pPr>
            <w:r w:rsidRPr="003355B7">
              <w:rPr>
                <w:rFonts w:ascii="Times New Roman" w:hAnsi="Times New Roman" w:cs="Times New Roman"/>
                <w:sz w:val="18"/>
                <w:szCs w:val="18"/>
              </w:rPr>
              <w:t>6</w:t>
            </w:r>
          </w:p>
        </w:tc>
      </w:tr>
      <w:tr w:rsidR="003355B7" w:rsidRPr="0026397A" w14:paraId="4561F57B" w14:textId="77777777" w:rsidTr="005351A5">
        <w:trPr>
          <w:gridBefore w:val="1"/>
          <w:wBefore w:w="29" w:type="dxa"/>
        </w:trPr>
        <w:tc>
          <w:tcPr>
            <w:tcW w:w="15452" w:type="dxa"/>
            <w:gridSpan w:val="7"/>
          </w:tcPr>
          <w:p w14:paraId="5F907EEB" w14:textId="050A2AEC" w:rsidR="003355B7" w:rsidRPr="003355B7" w:rsidRDefault="00F66B67" w:rsidP="00BE22E9">
            <w:pPr>
              <w:pStyle w:val="ConsPlusNormal"/>
              <w:tabs>
                <w:tab w:val="left" w:pos="14175"/>
              </w:tabs>
              <w:ind w:right="-172"/>
              <w:jc w:val="center"/>
              <w:rPr>
                <w:rFonts w:ascii="Times New Roman" w:hAnsi="Times New Roman" w:cs="Times New Roman"/>
                <w:sz w:val="18"/>
                <w:szCs w:val="18"/>
              </w:rPr>
            </w:pPr>
            <w:hyperlink w:anchor="sub_11000" w:history="1">
              <w:r w:rsidR="003355B7" w:rsidRPr="00A571B7">
                <w:rPr>
                  <w:rFonts w:ascii="Times New Roman" w:hAnsi="Times New Roman" w:cs="Times New Roman"/>
                  <w:b/>
                  <w:bCs/>
                  <w:sz w:val="18"/>
                  <w:szCs w:val="18"/>
                </w:rPr>
                <w:t>Подпрограмма 1</w:t>
              </w:r>
            </w:hyperlink>
            <w:r w:rsidR="003355B7" w:rsidRPr="00A571B7">
              <w:rPr>
                <w:rFonts w:ascii="Times New Roman" w:hAnsi="Times New Roman" w:cs="Times New Roman"/>
                <w:b/>
                <w:bCs/>
                <w:sz w:val="18"/>
                <w:szCs w:val="18"/>
              </w:rPr>
              <w:t xml:space="preserve"> «Профилактика преступлений и иных правонарушений»</w:t>
            </w:r>
          </w:p>
        </w:tc>
      </w:tr>
      <w:tr w:rsidR="003355B7" w:rsidRPr="0026397A" w14:paraId="5A8AD3E9" w14:textId="77777777" w:rsidTr="005351A5">
        <w:trPr>
          <w:gridBefore w:val="1"/>
          <w:wBefore w:w="29" w:type="dxa"/>
        </w:trPr>
        <w:tc>
          <w:tcPr>
            <w:tcW w:w="568" w:type="dxa"/>
          </w:tcPr>
          <w:p w14:paraId="569636EB" w14:textId="59BE4A78" w:rsidR="003355B7" w:rsidRPr="003355B7" w:rsidRDefault="003355B7" w:rsidP="00BE22E9">
            <w:pPr>
              <w:pStyle w:val="ConsPlusNormal"/>
              <w:tabs>
                <w:tab w:val="left" w:pos="14175"/>
              </w:tabs>
              <w:ind w:right="-172"/>
              <w:jc w:val="center"/>
              <w:rPr>
                <w:rFonts w:ascii="Times New Roman" w:hAnsi="Times New Roman" w:cs="Times New Roman"/>
                <w:sz w:val="18"/>
                <w:szCs w:val="18"/>
              </w:rPr>
            </w:pPr>
            <w:r>
              <w:rPr>
                <w:rFonts w:ascii="Times New Roman" w:hAnsi="Times New Roman" w:cs="Times New Roman"/>
                <w:sz w:val="18"/>
                <w:szCs w:val="18"/>
              </w:rPr>
              <w:t>1</w:t>
            </w:r>
          </w:p>
        </w:tc>
        <w:tc>
          <w:tcPr>
            <w:tcW w:w="2693" w:type="dxa"/>
          </w:tcPr>
          <w:p w14:paraId="5BC5CB4F" w14:textId="7FCB0F05" w:rsidR="003355B7" w:rsidRPr="003355B7" w:rsidRDefault="003355B7" w:rsidP="00BE22E9">
            <w:pPr>
              <w:pStyle w:val="ConsPlusNormal"/>
              <w:tabs>
                <w:tab w:val="left" w:pos="14175"/>
              </w:tabs>
              <w:ind w:right="-172"/>
              <w:rPr>
                <w:rFonts w:ascii="Times New Roman" w:hAnsi="Times New Roman" w:cs="Times New Roman"/>
                <w:sz w:val="18"/>
                <w:szCs w:val="18"/>
              </w:rPr>
            </w:pPr>
            <w:r w:rsidRPr="00BA3EC4">
              <w:rPr>
                <w:rFonts w:ascii="Times New Roman" w:hAnsi="Times New Roman" w:cs="Times New Roman"/>
                <w:sz w:val="18"/>
                <w:szCs w:val="18"/>
              </w:rPr>
              <w:t>Снижение общего количества преступлений, совершенных на территории муниципального образования, не менее чем на 3 % ежегодно</w:t>
            </w:r>
          </w:p>
        </w:tc>
        <w:tc>
          <w:tcPr>
            <w:tcW w:w="1418" w:type="dxa"/>
          </w:tcPr>
          <w:p w14:paraId="2C0C3E69" w14:textId="77777777" w:rsidR="003355B7" w:rsidRPr="00BA3EC4" w:rsidRDefault="003355B7" w:rsidP="00BE22E9">
            <w:pPr>
              <w:pStyle w:val="ConsPlusNormal"/>
              <w:tabs>
                <w:tab w:val="left" w:pos="14175"/>
              </w:tabs>
              <w:ind w:firstLine="34"/>
              <w:jc w:val="center"/>
              <w:outlineLvl w:val="1"/>
              <w:rPr>
                <w:rFonts w:ascii="Times New Roman" w:hAnsi="Times New Roman" w:cs="Times New Roman"/>
                <w:sz w:val="18"/>
                <w:szCs w:val="18"/>
              </w:rPr>
            </w:pPr>
            <w:r w:rsidRPr="00BA3EC4">
              <w:rPr>
                <w:rFonts w:ascii="Times New Roman" w:hAnsi="Times New Roman" w:cs="Times New Roman"/>
                <w:sz w:val="18"/>
                <w:szCs w:val="18"/>
              </w:rPr>
              <w:t>кол-во</w:t>
            </w:r>
          </w:p>
          <w:p w14:paraId="4E156BCB" w14:textId="6CC304E7" w:rsidR="003355B7" w:rsidRPr="003355B7" w:rsidRDefault="003355B7" w:rsidP="00BE22E9">
            <w:pPr>
              <w:pStyle w:val="ConsPlusNormal"/>
              <w:tabs>
                <w:tab w:val="left" w:pos="14175"/>
              </w:tabs>
              <w:ind w:right="-172"/>
              <w:jc w:val="center"/>
              <w:rPr>
                <w:rFonts w:ascii="Times New Roman" w:hAnsi="Times New Roman" w:cs="Times New Roman"/>
                <w:sz w:val="18"/>
                <w:szCs w:val="18"/>
              </w:rPr>
            </w:pPr>
            <w:r w:rsidRPr="00BA3EC4">
              <w:rPr>
                <w:rFonts w:ascii="Times New Roman" w:hAnsi="Times New Roman" w:cs="Times New Roman"/>
                <w:sz w:val="18"/>
                <w:szCs w:val="18"/>
              </w:rPr>
              <w:t>преступлений</w:t>
            </w:r>
          </w:p>
        </w:tc>
        <w:tc>
          <w:tcPr>
            <w:tcW w:w="4819" w:type="dxa"/>
          </w:tcPr>
          <w:p w14:paraId="7A827478" w14:textId="77777777" w:rsidR="003355B7" w:rsidRPr="00BA3EC4" w:rsidRDefault="003355B7" w:rsidP="00BE22E9">
            <w:pPr>
              <w:widowControl w:val="0"/>
              <w:tabs>
                <w:tab w:val="left" w:pos="14175"/>
              </w:tabs>
              <w:autoSpaceDE w:val="0"/>
              <w:autoSpaceDN w:val="0"/>
              <w:adjustRightInd w:val="0"/>
              <w:rPr>
                <w:rFonts w:ascii="Times New Roman" w:hAnsi="Times New Roman"/>
                <w:sz w:val="18"/>
                <w:szCs w:val="18"/>
              </w:rPr>
            </w:pPr>
            <w:r w:rsidRPr="00BA3EC4">
              <w:rPr>
                <w:rFonts w:ascii="Times New Roman" w:hAnsi="Times New Roman"/>
                <w:sz w:val="18"/>
                <w:szCs w:val="18"/>
              </w:rPr>
              <w:t>Значение показателя рассчитывается по формуле:</w:t>
            </w:r>
          </w:p>
          <w:p w14:paraId="79BB1E25" w14:textId="77777777" w:rsidR="003355B7" w:rsidRPr="00BA3EC4" w:rsidRDefault="003355B7" w:rsidP="00BE22E9">
            <w:pPr>
              <w:widowControl w:val="0"/>
              <w:tabs>
                <w:tab w:val="left" w:pos="14175"/>
              </w:tabs>
              <w:autoSpaceDE w:val="0"/>
              <w:autoSpaceDN w:val="0"/>
              <w:adjustRightInd w:val="0"/>
              <w:rPr>
                <w:rFonts w:ascii="Times New Roman" w:hAnsi="Times New Roman"/>
                <w:sz w:val="18"/>
                <w:szCs w:val="18"/>
              </w:rPr>
            </w:pPr>
          </w:p>
          <w:p w14:paraId="1A8069B4" w14:textId="77777777" w:rsidR="003355B7" w:rsidRPr="00BA3EC4" w:rsidRDefault="003355B7" w:rsidP="00BE22E9">
            <w:pPr>
              <w:tabs>
                <w:tab w:val="left" w:pos="14175"/>
              </w:tabs>
              <w:rPr>
                <w:rFonts w:ascii="Times New Roman" w:hAnsi="Times New Roman"/>
                <w:sz w:val="18"/>
                <w:szCs w:val="18"/>
              </w:rPr>
            </w:pPr>
            <w:proofErr w:type="spellStart"/>
            <w:r w:rsidRPr="00BA3EC4">
              <w:rPr>
                <w:rFonts w:ascii="Times New Roman" w:hAnsi="Times New Roman"/>
                <w:sz w:val="18"/>
                <w:szCs w:val="18"/>
              </w:rPr>
              <w:t>Кптг</w:t>
            </w:r>
            <w:proofErr w:type="spellEnd"/>
            <w:r w:rsidRPr="00BA3EC4">
              <w:rPr>
                <w:rFonts w:ascii="Times New Roman" w:hAnsi="Times New Roman"/>
                <w:sz w:val="18"/>
                <w:szCs w:val="18"/>
              </w:rPr>
              <w:t xml:space="preserve"> = </w:t>
            </w:r>
            <w:proofErr w:type="spellStart"/>
            <w:r w:rsidRPr="00BA3EC4">
              <w:rPr>
                <w:rFonts w:ascii="Times New Roman" w:hAnsi="Times New Roman"/>
                <w:sz w:val="18"/>
                <w:szCs w:val="18"/>
              </w:rPr>
              <w:t>Кппг</w:t>
            </w:r>
            <w:proofErr w:type="spellEnd"/>
            <w:r w:rsidRPr="00BA3EC4">
              <w:rPr>
                <w:rFonts w:ascii="Times New Roman" w:hAnsi="Times New Roman"/>
                <w:sz w:val="18"/>
                <w:szCs w:val="18"/>
              </w:rPr>
              <w:t xml:space="preserve"> </w:t>
            </w:r>
            <w:r w:rsidRPr="00BA3EC4">
              <w:rPr>
                <w:rFonts w:ascii="Times New Roman" w:hAnsi="Times New Roman"/>
                <w:sz w:val="18"/>
                <w:szCs w:val="18"/>
                <w:lang w:val="en-US"/>
              </w:rPr>
              <w:t>x</w:t>
            </w:r>
            <w:r w:rsidRPr="00BA3EC4">
              <w:rPr>
                <w:rFonts w:ascii="Times New Roman" w:hAnsi="Times New Roman"/>
                <w:sz w:val="18"/>
                <w:szCs w:val="18"/>
              </w:rPr>
              <w:t xml:space="preserve"> 0,97,</w:t>
            </w:r>
          </w:p>
          <w:p w14:paraId="4B63E665" w14:textId="77777777" w:rsidR="003355B7" w:rsidRPr="00BA3EC4" w:rsidRDefault="003355B7" w:rsidP="00BE22E9">
            <w:pPr>
              <w:tabs>
                <w:tab w:val="left" w:pos="14175"/>
              </w:tabs>
              <w:rPr>
                <w:rFonts w:ascii="Times New Roman" w:hAnsi="Times New Roman"/>
                <w:sz w:val="18"/>
                <w:szCs w:val="18"/>
              </w:rPr>
            </w:pPr>
            <w:r w:rsidRPr="00BA3EC4">
              <w:rPr>
                <w:rFonts w:ascii="Times New Roman" w:hAnsi="Times New Roman"/>
                <w:sz w:val="18"/>
                <w:szCs w:val="18"/>
              </w:rPr>
              <w:t>где:</w:t>
            </w:r>
            <w:r w:rsidRPr="00BA3EC4">
              <w:rPr>
                <w:rFonts w:ascii="Times New Roman" w:hAnsi="Times New Roman"/>
                <w:sz w:val="18"/>
                <w:szCs w:val="18"/>
              </w:rPr>
              <w:br/>
            </w:r>
            <w:proofErr w:type="spellStart"/>
            <w:proofErr w:type="gramStart"/>
            <w:r w:rsidRPr="00BA3EC4">
              <w:rPr>
                <w:rFonts w:ascii="Times New Roman" w:hAnsi="Times New Roman"/>
                <w:sz w:val="18"/>
                <w:szCs w:val="18"/>
              </w:rPr>
              <w:t>Кптг</w:t>
            </w:r>
            <w:proofErr w:type="spellEnd"/>
            <w:r w:rsidRPr="00BA3EC4">
              <w:rPr>
                <w:rFonts w:ascii="Times New Roman" w:hAnsi="Times New Roman"/>
                <w:sz w:val="18"/>
                <w:szCs w:val="18"/>
              </w:rPr>
              <w:t xml:space="preserve">  –</w:t>
            </w:r>
            <w:proofErr w:type="gramEnd"/>
            <w:r w:rsidRPr="00BA3EC4">
              <w:rPr>
                <w:rFonts w:ascii="Times New Roman" w:hAnsi="Times New Roman"/>
                <w:sz w:val="18"/>
                <w:szCs w:val="18"/>
              </w:rPr>
              <w:t xml:space="preserve"> кол-во преступлений текущего года, </w:t>
            </w:r>
          </w:p>
          <w:p w14:paraId="26D51946" w14:textId="528A9FE2" w:rsidR="003355B7" w:rsidRPr="003355B7" w:rsidRDefault="003355B7" w:rsidP="00BE22E9">
            <w:pPr>
              <w:pStyle w:val="ConsPlusNormal"/>
              <w:tabs>
                <w:tab w:val="left" w:pos="14175"/>
              </w:tabs>
              <w:ind w:right="-172"/>
              <w:jc w:val="center"/>
              <w:rPr>
                <w:rFonts w:ascii="Times New Roman" w:hAnsi="Times New Roman" w:cs="Times New Roman"/>
                <w:sz w:val="18"/>
                <w:szCs w:val="18"/>
              </w:rPr>
            </w:pPr>
            <w:proofErr w:type="spellStart"/>
            <w:proofErr w:type="gramStart"/>
            <w:r w:rsidRPr="00BA3EC4">
              <w:rPr>
                <w:rFonts w:ascii="Times New Roman" w:hAnsi="Times New Roman"/>
                <w:sz w:val="18"/>
                <w:szCs w:val="18"/>
              </w:rPr>
              <w:t>Кппг</w:t>
            </w:r>
            <w:proofErr w:type="spellEnd"/>
            <w:r w:rsidRPr="00BA3EC4">
              <w:rPr>
                <w:rFonts w:ascii="Times New Roman" w:hAnsi="Times New Roman"/>
                <w:sz w:val="18"/>
                <w:szCs w:val="18"/>
              </w:rPr>
              <w:t xml:space="preserve">  –</w:t>
            </w:r>
            <w:proofErr w:type="gramEnd"/>
            <w:r w:rsidRPr="00BA3EC4">
              <w:rPr>
                <w:rFonts w:ascii="Times New Roman" w:hAnsi="Times New Roman"/>
                <w:sz w:val="18"/>
                <w:szCs w:val="18"/>
              </w:rPr>
              <w:t xml:space="preserve"> кол-во преступлений предыдущего года </w:t>
            </w:r>
          </w:p>
        </w:tc>
        <w:tc>
          <w:tcPr>
            <w:tcW w:w="4176" w:type="dxa"/>
          </w:tcPr>
          <w:p w14:paraId="583753B1" w14:textId="43234781" w:rsidR="003355B7" w:rsidRPr="003355B7" w:rsidRDefault="003355B7" w:rsidP="00BE22E9">
            <w:pPr>
              <w:pStyle w:val="ConsPlusNormal"/>
              <w:tabs>
                <w:tab w:val="left" w:pos="14175"/>
              </w:tabs>
              <w:ind w:right="-172"/>
              <w:jc w:val="center"/>
              <w:rPr>
                <w:rFonts w:ascii="Times New Roman" w:hAnsi="Times New Roman" w:cs="Times New Roman"/>
                <w:sz w:val="18"/>
                <w:szCs w:val="18"/>
              </w:rPr>
            </w:pPr>
            <w:r w:rsidRPr="00BA3EC4">
              <w:rPr>
                <w:rFonts w:ascii="Times New Roman" w:hAnsi="Times New Roman" w:cs="Times New Roman"/>
                <w:sz w:val="18"/>
                <w:szCs w:val="18"/>
              </w:rPr>
              <w:t xml:space="preserve">Статистический сборник «Состояние преступности в Московской области» информационного центра Главного управления МВД России по Московской области </w:t>
            </w:r>
          </w:p>
        </w:tc>
        <w:tc>
          <w:tcPr>
            <w:tcW w:w="1778" w:type="dxa"/>
            <w:gridSpan w:val="2"/>
          </w:tcPr>
          <w:p w14:paraId="5D928F28" w14:textId="541B615B" w:rsidR="003355B7" w:rsidRPr="003355B7" w:rsidRDefault="00AC7BCF" w:rsidP="006C7CB8">
            <w:pPr>
              <w:pStyle w:val="s16"/>
              <w:tabs>
                <w:tab w:val="left" w:pos="14175"/>
              </w:tabs>
              <w:spacing w:before="0" w:beforeAutospacing="0" w:after="0" w:afterAutospacing="0"/>
              <w:jc w:val="center"/>
              <w:rPr>
                <w:sz w:val="18"/>
                <w:szCs w:val="18"/>
              </w:rPr>
            </w:pPr>
            <w:r w:rsidRPr="00E84F9A">
              <w:rPr>
                <w:sz w:val="18"/>
                <w:szCs w:val="18"/>
              </w:rPr>
              <w:t>Ежеквартально</w:t>
            </w:r>
          </w:p>
        </w:tc>
      </w:tr>
      <w:tr w:rsidR="003355B7" w:rsidRPr="0026397A" w14:paraId="4FBD959B" w14:textId="77777777" w:rsidTr="005351A5">
        <w:trPr>
          <w:gridBefore w:val="1"/>
          <w:wBefore w:w="29" w:type="dxa"/>
        </w:trPr>
        <w:tc>
          <w:tcPr>
            <w:tcW w:w="568" w:type="dxa"/>
          </w:tcPr>
          <w:p w14:paraId="6F902E6E" w14:textId="743BC7B0" w:rsidR="003355B7" w:rsidRPr="003355B7" w:rsidRDefault="003355B7" w:rsidP="00BE22E9">
            <w:pPr>
              <w:pStyle w:val="ConsPlusNormal"/>
              <w:tabs>
                <w:tab w:val="left" w:pos="14175"/>
              </w:tabs>
              <w:ind w:right="-172"/>
              <w:jc w:val="center"/>
              <w:rPr>
                <w:rFonts w:ascii="Times New Roman" w:hAnsi="Times New Roman" w:cs="Times New Roman"/>
                <w:sz w:val="18"/>
                <w:szCs w:val="18"/>
              </w:rPr>
            </w:pPr>
            <w:r>
              <w:rPr>
                <w:rFonts w:ascii="Times New Roman" w:hAnsi="Times New Roman" w:cs="Times New Roman"/>
                <w:sz w:val="18"/>
                <w:szCs w:val="18"/>
              </w:rPr>
              <w:t>2</w:t>
            </w:r>
          </w:p>
        </w:tc>
        <w:tc>
          <w:tcPr>
            <w:tcW w:w="2693" w:type="dxa"/>
          </w:tcPr>
          <w:p w14:paraId="09522847" w14:textId="00049A08" w:rsidR="003355B7" w:rsidRPr="003355B7" w:rsidRDefault="003355B7" w:rsidP="00BE22E9">
            <w:pPr>
              <w:pStyle w:val="ConsPlusNormal"/>
              <w:tabs>
                <w:tab w:val="left" w:pos="14175"/>
              </w:tabs>
              <w:ind w:right="-172"/>
              <w:rPr>
                <w:rFonts w:ascii="Times New Roman" w:hAnsi="Times New Roman" w:cs="Times New Roman"/>
                <w:sz w:val="18"/>
                <w:szCs w:val="18"/>
              </w:rPr>
            </w:pPr>
            <w:r w:rsidRPr="00647BDA">
              <w:rPr>
                <w:rFonts w:ascii="Times New Roman" w:hAnsi="Times New Roman"/>
                <w:sz w:val="18"/>
                <w:szCs w:val="18"/>
              </w:rPr>
              <w:t xml:space="preserve"> Увеличение общего количества видеокамер, введенных в эксплуатацию в систему технологического обеспечения региональной общественной безопасности и оперативного управления «Безопасный регион», не менее чем на 5 % ежегодно</w:t>
            </w:r>
          </w:p>
        </w:tc>
        <w:tc>
          <w:tcPr>
            <w:tcW w:w="1418" w:type="dxa"/>
          </w:tcPr>
          <w:p w14:paraId="2FDFD814" w14:textId="66FB2B8F" w:rsidR="003355B7" w:rsidRPr="003355B7" w:rsidRDefault="003355B7" w:rsidP="00BE22E9">
            <w:pPr>
              <w:pStyle w:val="ConsPlusNormal"/>
              <w:tabs>
                <w:tab w:val="left" w:pos="14175"/>
              </w:tabs>
              <w:ind w:right="-172"/>
              <w:jc w:val="center"/>
              <w:rPr>
                <w:rFonts w:ascii="Times New Roman" w:hAnsi="Times New Roman" w:cs="Times New Roman"/>
                <w:sz w:val="18"/>
                <w:szCs w:val="18"/>
              </w:rPr>
            </w:pPr>
            <w:r>
              <w:rPr>
                <w:rFonts w:ascii="Times New Roman" w:hAnsi="Times New Roman"/>
                <w:sz w:val="18"/>
                <w:szCs w:val="18"/>
              </w:rPr>
              <w:t>к</w:t>
            </w:r>
            <w:r w:rsidRPr="00647BDA">
              <w:rPr>
                <w:rFonts w:ascii="Times New Roman" w:hAnsi="Times New Roman"/>
                <w:sz w:val="18"/>
                <w:szCs w:val="18"/>
              </w:rPr>
              <w:t>ол-во камер, динамика в %</w:t>
            </w:r>
          </w:p>
        </w:tc>
        <w:tc>
          <w:tcPr>
            <w:tcW w:w="4819" w:type="dxa"/>
          </w:tcPr>
          <w:p w14:paraId="2B249039" w14:textId="77777777" w:rsidR="003355B7" w:rsidRPr="0082744F" w:rsidRDefault="003355B7" w:rsidP="00BE22E9">
            <w:pPr>
              <w:widowControl w:val="0"/>
              <w:tabs>
                <w:tab w:val="left" w:pos="14175"/>
              </w:tabs>
              <w:autoSpaceDE w:val="0"/>
              <w:autoSpaceDN w:val="0"/>
              <w:adjustRightInd w:val="0"/>
              <w:rPr>
                <w:rFonts w:ascii="Times New Roman" w:hAnsi="Times New Roman"/>
                <w:sz w:val="18"/>
                <w:szCs w:val="18"/>
              </w:rPr>
            </w:pPr>
            <w:r w:rsidRPr="0082744F">
              <w:rPr>
                <w:rFonts w:ascii="Times New Roman" w:hAnsi="Times New Roman"/>
                <w:sz w:val="18"/>
                <w:szCs w:val="18"/>
              </w:rPr>
              <w:t>Значение показателя рассчитывается по формуле:</w:t>
            </w:r>
          </w:p>
          <w:p w14:paraId="34BD9C7F" w14:textId="77777777" w:rsidR="003355B7" w:rsidRPr="0082744F" w:rsidRDefault="003355B7" w:rsidP="00BE22E9">
            <w:pPr>
              <w:tabs>
                <w:tab w:val="left" w:pos="14175"/>
              </w:tabs>
              <w:rPr>
                <w:rFonts w:ascii="Times New Roman" w:hAnsi="Times New Roman"/>
                <w:sz w:val="18"/>
                <w:szCs w:val="18"/>
              </w:rPr>
            </w:pPr>
          </w:p>
          <w:p w14:paraId="69297A0B" w14:textId="77777777" w:rsidR="003355B7" w:rsidRPr="0082744F" w:rsidRDefault="003355B7" w:rsidP="00BE22E9">
            <w:pPr>
              <w:tabs>
                <w:tab w:val="left" w:pos="14175"/>
              </w:tabs>
              <w:rPr>
                <w:rFonts w:ascii="Times New Roman" w:hAnsi="Times New Roman"/>
                <w:sz w:val="18"/>
                <w:szCs w:val="18"/>
              </w:rPr>
            </w:pPr>
            <w:proofErr w:type="spellStart"/>
            <w:r w:rsidRPr="0082744F">
              <w:rPr>
                <w:rFonts w:ascii="Times New Roman" w:hAnsi="Times New Roman"/>
                <w:sz w:val="18"/>
                <w:szCs w:val="18"/>
              </w:rPr>
              <w:t>Вбртг</w:t>
            </w:r>
            <w:proofErr w:type="spellEnd"/>
            <w:r w:rsidRPr="0082744F">
              <w:rPr>
                <w:rFonts w:ascii="Times New Roman" w:hAnsi="Times New Roman"/>
                <w:sz w:val="18"/>
                <w:szCs w:val="18"/>
              </w:rPr>
              <w:t xml:space="preserve"> = </w:t>
            </w:r>
            <w:proofErr w:type="spellStart"/>
            <w:r w:rsidRPr="0082744F">
              <w:rPr>
                <w:rFonts w:ascii="Times New Roman" w:hAnsi="Times New Roman"/>
                <w:sz w:val="18"/>
                <w:szCs w:val="18"/>
              </w:rPr>
              <w:t>Вбрпг</w:t>
            </w:r>
            <w:proofErr w:type="spellEnd"/>
            <w:r w:rsidRPr="0082744F">
              <w:rPr>
                <w:rFonts w:ascii="Times New Roman" w:hAnsi="Times New Roman"/>
                <w:sz w:val="18"/>
                <w:szCs w:val="18"/>
              </w:rPr>
              <w:t xml:space="preserve"> х 1,05</w:t>
            </w:r>
          </w:p>
          <w:p w14:paraId="773BE3E4" w14:textId="77777777" w:rsidR="003355B7" w:rsidRPr="0082744F" w:rsidRDefault="003355B7" w:rsidP="00BE22E9">
            <w:pPr>
              <w:tabs>
                <w:tab w:val="left" w:pos="14175"/>
              </w:tabs>
              <w:rPr>
                <w:rFonts w:ascii="Times New Roman" w:hAnsi="Times New Roman"/>
                <w:sz w:val="18"/>
                <w:szCs w:val="18"/>
              </w:rPr>
            </w:pPr>
            <w:r w:rsidRPr="0082744F">
              <w:rPr>
                <w:rFonts w:ascii="Times New Roman" w:hAnsi="Times New Roman"/>
                <w:sz w:val="18"/>
                <w:szCs w:val="18"/>
              </w:rPr>
              <w:t>где:</w:t>
            </w:r>
          </w:p>
          <w:p w14:paraId="4FA2913F" w14:textId="77777777" w:rsidR="003355B7" w:rsidRPr="0082744F" w:rsidRDefault="003355B7" w:rsidP="00BE22E9">
            <w:pPr>
              <w:tabs>
                <w:tab w:val="left" w:pos="14175"/>
              </w:tabs>
              <w:rPr>
                <w:rFonts w:ascii="Times New Roman" w:hAnsi="Times New Roman"/>
                <w:sz w:val="18"/>
                <w:szCs w:val="18"/>
              </w:rPr>
            </w:pPr>
            <w:proofErr w:type="spellStart"/>
            <w:r w:rsidRPr="0082744F">
              <w:rPr>
                <w:rFonts w:ascii="Times New Roman" w:hAnsi="Times New Roman"/>
                <w:sz w:val="18"/>
                <w:szCs w:val="18"/>
              </w:rPr>
              <w:t>Вбртг</w:t>
            </w:r>
            <w:proofErr w:type="spellEnd"/>
            <w:r w:rsidRPr="0082744F">
              <w:rPr>
                <w:rFonts w:ascii="Times New Roman" w:hAnsi="Times New Roman"/>
                <w:sz w:val="18"/>
                <w:szCs w:val="18"/>
              </w:rPr>
              <w:t xml:space="preserve"> – кол-во видеокамер, подключенных к системе БР в текущем году,</w:t>
            </w:r>
          </w:p>
          <w:p w14:paraId="39713827" w14:textId="2AAAFBA0" w:rsidR="003355B7" w:rsidRPr="003355B7" w:rsidRDefault="003355B7" w:rsidP="00BE22E9">
            <w:pPr>
              <w:pStyle w:val="ConsPlusNormal"/>
              <w:tabs>
                <w:tab w:val="left" w:pos="14175"/>
              </w:tabs>
              <w:ind w:right="-172"/>
              <w:rPr>
                <w:rFonts w:ascii="Times New Roman" w:hAnsi="Times New Roman" w:cs="Times New Roman"/>
                <w:sz w:val="18"/>
                <w:szCs w:val="18"/>
              </w:rPr>
            </w:pPr>
            <w:proofErr w:type="spellStart"/>
            <w:r w:rsidRPr="0082744F">
              <w:rPr>
                <w:rFonts w:ascii="Times New Roman" w:hAnsi="Times New Roman"/>
                <w:sz w:val="18"/>
                <w:szCs w:val="18"/>
              </w:rPr>
              <w:t>Вбрпг</w:t>
            </w:r>
            <w:proofErr w:type="spellEnd"/>
            <w:r w:rsidRPr="0082744F">
              <w:rPr>
                <w:rFonts w:ascii="Times New Roman" w:hAnsi="Times New Roman"/>
                <w:sz w:val="18"/>
                <w:szCs w:val="18"/>
              </w:rPr>
              <w:t xml:space="preserve"> – кол-во видеокамер, подключенных к системе БР в предыдущем году</w:t>
            </w:r>
          </w:p>
        </w:tc>
        <w:tc>
          <w:tcPr>
            <w:tcW w:w="4176" w:type="dxa"/>
          </w:tcPr>
          <w:p w14:paraId="4784158C" w14:textId="3B7B05FE" w:rsidR="003355B7" w:rsidRPr="003355B7" w:rsidRDefault="003355B7" w:rsidP="00BE22E9">
            <w:pPr>
              <w:pStyle w:val="ConsPlusNormal"/>
              <w:tabs>
                <w:tab w:val="left" w:pos="14175"/>
              </w:tabs>
              <w:ind w:right="-172"/>
              <w:jc w:val="center"/>
              <w:rPr>
                <w:rFonts w:ascii="Times New Roman" w:hAnsi="Times New Roman" w:cs="Times New Roman"/>
                <w:sz w:val="18"/>
                <w:szCs w:val="18"/>
              </w:rPr>
            </w:pPr>
            <w:r w:rsidRPr="00647BDA">
              <w:rPr>
                <w:rFonts w:ascii="Times New Roman" w:hAnsi="Times New Roman"/>
                <w:sz w:val="18"/>
                <w:szCs w:val="18"/>
              </w:rPr>
              <w:t>Ежеквартальные отчеты Администрации муниципального образования</w:t>
            </w:r>
          </w:p>
        </w:tc>
        <w:tc>
          <w:tcPr>
            <w:tcW w:w="1778" w:type="dxa"/>
            <w:gridSpan w:val="2"/>
          </w:tcPr>
          <w:p w14:paraId="313B6C7C" w14:textId="3972C9DC" w:rsidR="003355B7" w:rsidRPr="003355B7" w:rsidRDefault="00AC7BCF" w:rsidP="006C7CB8">
            <w:pPr>
              <w:pStyle w:val="s16"/>
              <w:tabs>
                <w:tab w:val="left" w:pos="14175"/>
              </w:tabs>
              <w:spacing w:before="0" w:beforeAutospacing="0" w:after="0" w:afterAutospacing="0"/>
              <w:jc w:val="center"/>
              <w:rPr>
                <w:sz w:val="18"/>
                <w:szCs w:val="18"/>
              </w:rPr>
            </w:pPr>
            <w:r w:rsidRPr="00E84F9A">
              <w:rPr>
                <w:sz w:val="18"/>
                <w:szCs w:val="18"/>
              </w:rPr>
              <w:t>Ежеквартально</w:t>
            </w:r>
          </w:p>
        </w:tc>
      </w:tr>
      <w:tr w:rsidR="003355B7" w:rsidRPr="0026397A" w14:paraId="236934D0" w14:textId="77777777" w:rsidTr="005351A5">
        <w:trPr>
          <w:gridBefore w:val="1"/>
          <w:wBefore w:w="29" w:type="dxa"/>
        </w:trPr>
        <w:tc>
          <w:tcPr>
            <w:tcW w:w="568" w:type="dxa"/>
          </w:tcPr>
          <w:p w14:paraId="735768F0" w14:textId="3468B2EF" w:rsidR="003355B7" w:rsidRPr="003355B7" w:rsidRDefault="003355B7" w:rsidP="00BE22E9">
            <w:pPr>
              <w:pStyle w:val="ConsPlusNormal"/>
              <w:tabs>
                <w:tab w:val="left" w:pos="14175"/>
              </w:tabs>
              <w:ind w:right="-172"/>
              <w:jc w:val="center"/>
              <w:rPr>
                <w:rFonts w:ascii="Times New Roman" w:hAnsi="Times New Roman" w:cs="Times New Roman"/>
                <w:sz w:val="18"/>
                <w:szCs w:val="18"/>
              </w:rPr>
            </w:pPr>
            <w:r>
              <w:rPr>
                <w:rFonts w:ascii="Times New Roman" w:hAnsi="Times New Roman" w:cs="Times New Roman"/>
                <w:sz w:val="18"/>
                <w:szCs w:val="18"/>
              </w:rPr>
              <w:t>3</w:t>
            </w:r>
          </w:p>
        </w:tc>
        <w:tc>
          <w:tcPr>
            <w:tcW w:w="2693" w:type="dxa"/>
          </w:tcPr>
          <w:p w14:paraId="7B61B678" w14:textId="509D8220" w:rsidR="003355B7" w:rsidRPr="003355B7" w:rsidRDefault="003355B7" w:rsidP="00BE22E9">
            <w:pPr>
              <w:pStyle w:val="ConsPlusNormal"/>
              <w:tabs>
                <w:tab w:val="left" w:pos="14175"/>
              </w:tabs>
              <w:ind w:right="-172"/>
              <w:rPr>
                <w:rFonts w:ascii="Times New Roman" w:hAnsi="Times New Roman" w:cs="Times New Roman"/>
                <w:sz w:val="18"/>
                <w:szCs w:val="18"/>
              </w:rPr>
            </w:pPr>
            <w:r w:rsidRPr="00E922CC">
              <w:rPr>
                <w:rFonts w:ascii="Times New Roman" w:hAnsi="Times New Roman"/>
                <w:sz w:val="18"/>
                <w:szCs w:val="18"/>
              </w:rPr>
              <w:t xml:space="preserve"> Снижение уровня вовлеченности населения в незаконный оборот наркотиков на 100 тыс. человек</w:t>
            </w:r>
          </w:p>
        </w:tc>
        <w:tc>
          <w:tcPr>
            <w:tcW w:w="1418" w:type="dxa"/>
          </w:tcPr>
          <w:p w14:paraId="6EA22063" w14:textId="6C6A418F" w:rsidR="003355B7" w:rsidRPr="003355B7" w:rsidRDefault="003355B7" w:rsidP="00BE22E9">
            <w:pPr>
              <w:pStyle w:val="ConsPlusNormal"/>
              <w:tabs>
                <w:tab w:val="left" w:pos="14175"/>
              </w:tabs>
              <w:ind w:right="-172"/>
              <w:jc w:val="center"/>
              <w:rPr>
                <w:rFonts w:ascii="Times New Roman" w:hAnsi="Times New Roman" w:cs="Times New Roman"/>
                <w:sz w:val="18"/>
                <w:szCs w:val="18"/>
              </w:rPr>
            </w:pPr>
            <w:r w:rsidRPr="00E922CC">
              <w:rPr>
                <w:rFonts w:ascii="Times New Roman" w:hAnsi="Times New Roman" w:cs="Times New Roman"/>
                <w:sz w:val="18"/>
                <w:szCs w:val="18"/>
              </w:rPr>
              <w:t>человек на 100 тыс. населения</w:t>
            </w:r>
          </w:p>
        </w:tc>
        <w:tc>
          <w:tcPr>
            <w:tcW w:w="4819" w:type="dxa"/>
          </w:tcPr>
          <w:p w14:paraId="7C83E584" w14:textId="77777777" w:rsidR="003355B7" w:rsidRPr="00AA358C" w:rsidRDefault="003355B7" w:rsidP="00BE22E9">
            <w:pPr>
              <w:widowControl w:val="0"/>
              <w:tabs>
                <w:tab w:val="left" w:pos="14175"/>
              </w:tabs>
              <w:autoSpaceDE w:val="0"/>
              <w:autoSpaceDN w:val="0"/>
              <w:adjustRightInd w:val="0"/>
              <w:rPr>
                <w:rFonts w:ascii="Times New Roman" w:hAnsi="Times New Roman"/>
                <w:sz w:val="18"/>
                <w:szCs w:val="18"/>
              </w:rPr>
            </w:pPr>
            <w:r w:rsidRPr="00AA358C">
              <w:rPr>
                <w:rFonts w:ascii="Times New Roman" w:hAnsi="Times New Roman"/>
                <w:sz w:val="18"/>
                <w:szCs w:val="18"/>
              </w:rPr>
              <w:t>Значение показателя рассчитывается по формуле:</w:t>
            </w:r>
          </w:p>
          <w:p w14:paraId="5C8302AE" w14:textId="77777777" w:rsidR="003355B7" w:rsidRPr="00AA358C" w:rsidRDefault="003355B7" w:rsidP="00BE22E9">
            <w:pPr>
              <w:widowControl w:val="0"/>
              <w:tabs>
                <w:tab w:val="left" w:pos="14175"/>
              </w:tabs>
              <w:autoSpaceDN w:val="0"/>
              <w:adjustRightInd w:val="0"/>
              <w:ind w:left="51"/>
              <w:rPr>
                <w:rFonts w:ascii="Times New Roman" w:hAnsi="Times New Roman"/>
                <w:sz w:val="18"/>
                <w:szCs w:val="18"/>
                <w:u w:val="single"/>
              </w:rPr>
            </w:pPr>
            <w:r w:rsidRPr="00AA358C">
              <w:rPr>
                <w:rFonts w:ascii="Times New Roman" w:hAnsi="Times New Roman"/>
                <w:sz w:val="18"/>
                <w:szCs w:val="18"/>
              </w:rPr>
              <w:t xml:space="preserve">                  </w:t>
            </w:r>
          </w:p>
          <w:p w14:paraId="290AC519" w14:textId="77777777" w:rsidR="003355B7" w:rsidRPr="00AA358C" w:rsidRDefault="003355B7" w:rsidP="00BE22E9">
            <w:pPr>
              <w:widowControl w:val="0"/>
              <w:tabs>
                <w:tab w:val="left" w:pos="14175"/>
              </w:tabs>
              <w:autoSpaceDN w:val="0"/>
              <w:adjustRightInd w:val="0"/>
              <w:ind w:left="51"/>
              <w:rPr>
                <w:rFonts w:ascii="Times New Roman" w:hAnsi="Times New Roman"/>
                <w:sz w:val="18"/>
                <w:szCs w:val="18"/>
              </w:rPr>
            </w:pPr>
            <w:proofErr w:type="spellStart"/>
            <w:proofErr w:type="gramStart"/>
            <w:r w:rsidRPr="00AA358C">
              <w:rPr>
                <w:rFonts w:ascii="Times New Roman" w:hAnsi="Times New Roman"/>
                <w:sz w:val="18"/>
                <w:szCs w:val="18"/>
              </w:rPr>
              <w:t>Внон</w:t>
            </w:r>
            <w:proofErr w:type="spellEnd"/>
            <w:r w:rsidRPr="00AA358C">
              <w:rPr>
                <w:rFonts w:ascii="Times New Roman" w:hAnsi="Times New Roman"/>
                <w:sz w:val="18"/>
                <w:szCs w:val="18"/>
              </w:rPr>
              <w:t xml:space="preserve">  =</w:t>
            </w:r>
            <w:proofErr w:type="gramEnd"/>
            <w:r w:rsidRPr="00AA358C">
              <w:rPr>
                <w:rFonts w:ascii="Times New Roman" w:hAnsi="Times New Roman"/>
                <w:sz w:val="18"/>
                <w:szCs w:val="18"/>
              </w:rPr>
              <w:t xml:space="preserve">   </w:t>
            </w:r>
            <m:oMath>
              <m:f>
                <m:fPr>
                  <m:ctrlPr>
                    <w:rPr>
                      <w:rFonts w:ascii="Cambria Math" w:hAnsi="Cambria Math"/>
                      <w:i/>
                      <w:sz w:val="18"/>
                      <w:szCs w:val="18"/>
                    </w:rPr>
                  </m:ctrlPr>
                </m:fPr>
                <m:num>
                  <m:r>
                    <w:rPr>
                      <w:rFonts w:ascii="Cambria Math" w:hAnsi="Cambria Math"/>
                      <w:sz w:val="18"/>
                      <w:szCs w:val="18"/>
                    </w:rPr>
                    <m:t>ЧЛсп+ЧЛадм</m:t>
                  </m:r>
                </m:num>
                <m:den>
                  <m:r>
                    <w:rPr>
                      <w:rFonts w:ascii="Cambria Math" w:hAnsi="Cambria Math"/>
                      <w:sz w:val="18"/>
                      <w:szCs w:val="18"/>
                    </w:rPr>
                    <m:t>Кжго</m:t>
                  </m:r>
                </m:den>
              </m:f>
            </m:oMath>
            <w:r w:rsidRPr="00AA358C">
              <w:rPr>
                <w:rFonts w:ascii="Times New Roman" w:hAnsi="Times New Roman"/>
                <w:sz w:val="18"/>
                <w:szCs w:val="18"/>
              </w:rPr>
              <w:t xml:space="preserve">  х 100 000</w:t>
            </w:r>
          </w:p>
          <w:p w14:paraId="1D381B8A" w14:textId="77777777" w:rsidR="003355B7" w:rsidRPr="00AA358C" w:rsidRDefault="003355B7" w:rsidP="00BE22E9">
            <w:pPr>
              <w:widowControl w:val="0"/>
              <w:tabs>
                <w:tab w:val="left" w:pos="14175"/>
              </w:tabs>
              <w:autoSpaceDN w:val="0"/>
              <w:adjustRightInd w:val="0"/>
              <w:ind w:left="51"/>
              <w:rPr>
                <w:rFonts w:ascii="Times New Roman" w:hAnsi="Times New Roman"/>
                <w:sz w:val="18"/>
                <w:szCs w:val="18"/>
              </w:rPr>
            </w:pPr>
            <w:r w:rsidRPr="00AA358C">
              <w:rPr>
                <w:rFonts w:ascii="Times New Roman" w:hAnsi="Times New Roman"/>
                <w:sz w:val="18"/>
                <w:szCs w:val="18"/>
              </w:rPr>
              <w:t xml:space="preserve">   </w:t>
            </w:r>
          </w:p>
          <w:p w14:paraId="0C852D3E" w14:textId="77777777" w:rsidR="003355B7" w:rsidRPr="00AA358C" w:rsidRDefault="003355B7" w:rsidP="00BE22E9">
            <w:pPr>
              <w:tabs>
                <w:tab w:val="left" w:pos="14175"/>
              </w:tabs>
              <w:rPr>
                <w:rFonts w:ascii="Times New Roman" w:hAnsi="Times New Roman"/>
                <w:sz w:val="18"/>
                <w:szCs w:val="18"/>
              </w:rPr>
            </w:pPr>
            <w:r w:rsidRPr="00AA358C">
              <w:rPr>
                <w:rFonts w:ascii="Times New Roman" w:hAnsi="Times New Roman"/>
                <w:sz w:val="18"/>
                <w:szCs w:val="18"/>
              </w:rPr>
              <w:lastRenderedPageBreak/>
              <w:t>где:</w:t>
            </w:r>
            <w:r w:rsidRPr="00AA358C">
              <w:rPr>
                <w:rFonts w:ascii="Times New Roman" w:hAnsi="Times New Roman"/>
                <w:sz w:val="18"/>
                <w:szCs w:val="18"/>
              </w:rPr>
              <w:br/>
            </w:r>
            <w:proofErr w:type="spellStart"/>
            <w:r w:rsidRPr="00AA358C">
              <w:rPr>
                <w:rFonts w:ascii="Times New Roman" w:hAnsi="Times New Roman"/>
                <w:sz w:val="18"/>
                <w:szCs w:val="18"/>
              </w:rPr>
              <w:t>Внон</w:t>
            </w:r>
            <w:proofErr w:type="spellEnd"/>
            <w:r w:rsidRPr="00AA358C">
              <w:rPr>
                <w:rFonts w:ascii="Times New Roman" w:hAnsi="Times New Roman"/>
                <w:sz w:val="18"/>
                <w:szCs w:val="18"/>
              </w:rPr>
              <w:t xml:space="preserve">   – вовлеченность населения, в незаконный оборот наркотиков (случаев);</w:t>
            </w:r>
          </w:p>
          <w:p w14:paraId="6C254829" w14:textId="77777777" w:rsidR="003355B7" w:rsidRPr="00AA358C" w:rsidRDefault="003355B7" w:rsidP="00BE22E9">
            <w:pPr>
              <w:widowControl w:val="0"/>
              <w:tabs>
                <w:tab w:val="left" w:pos="14175"/>
              </w:tabs>
              <w:autoSpaceDE w:val="0"/>
              <w:autoSpaceDN w:val="0"/>
              <w:adjustRightInd w:val="0"/>
              <w:jc w:val="both"/>
              <w:rPr>
                <w:rFonts w:ascii="Times New Roman" w:hAnsi="Times New Roman"/>
                <w:sz w:val="18"/>
                <w:szCs w:val="18"/>
              </w:rPr>
            </w:pPr>
            <w:proofErr w:type="spellStart"/>
            <w:proofErr w:type="gramStart"/>
            <w:r w:rsidRPr="00AA358C">
              <w:rPr>
                <w:rFonts w:ascii="Times New Roman" w:hAnsi="Times New Roman"/>
                <w:sz w:val="18"/>
                <w:szCs w:val="18"/>
              </w:rPr>
              <w:t>ЧЛсп</w:t>
            </w:r>
            <w:proofErr w:type="spellEnd"/>
            <w:r w:rsidRPr="00AA358C">
              <w:rPr>
                <w:rFonts w:ascii="Times New Roman" w:hAnsi="Times New Roman"/>
                <w:sz w:val="18"/>
                <w:szCs w:val="18"/>
              </w:rPr>
              <w:t xml:space="preserve">  –</w:t>
            </w:r>
            <w:proofErr w:type="gramEnd"/>
            <w:r w:rsidRPr="00AA358C">
              <w:rPr>
                <w:rFonts w:ascii="Times New Roman" w:hAnsi="Times New Roman"/>
                <w:sz w:val="18"/>
                <w:szCs w:val="18"/>
              </w:rPr>
              <w:t xml:space="preserve"> общее число лиц, совершивших наркопреступления (форма межведомственной статистической отчетности № 171 «1-МВ-НОН», раздел 2, строка 1, графа 1);</w:t>
            </w:r>
          </w:p>
          <w:p w14:paraId="6D4E4647" w14:textId="77777777" w:rsidR="003355B7" w:rsidRPr="00AA358C" w:rsidRDefault="003355B7" w:rsidP="00BE22E9">
            <w:pPr>
              <w:widowControl w:val="0"/>
              <w:tabs>
                <w:tab w:val="left" w:pos="14175"/>
              </w:tabs>
              <w:autoSpaceDE w:val="0"/>
              <w:autoSpaceDN w:val="0"/>
              <w:adjustRightInd w:val="0"/>
              <w:jc w:val="both"/>
              <w:rPr>
                <w:rFonts w:ascii="Times New Roman" w:hAnsi="Times New Roman"/>
                <w:sz w:val="18"/>
                <w:szCs w:val="18"/>
              </w:rPr>
            </w:pPr>
            <w:proofErr w:type="spellStart"/>
            <w:proofErr w:type="gramStart"/>
            <w:r w:rsidRPr="00AA358C">
              <w:rPr>
                <w:rFonts w:ascii="Times New Roman" w:hAnsi="Times New Roman"/>
                <w:sz w:val="18"/>
                <w:szCs w:val="18"/>
              </w:rPr>
              <w:t>ЧЛадм</w:t>
            </w:r>
            <w:proofErr w:type="spellEnd"/>
            <w:r w:rsidRPr="00AA358C">
              <w:rPr>
                <w:rFonts w:ascii="Times New Roman" w:hAnsi="Times New Roman"/>
                <w:sz w:val="18"/>
                <w:szCs w:val="18"/>
              </w:rPr>
              <w:t xml:space="preserve">  –</w:t>
            </w:r>
            <w:proofErr w:type="gramEnd"/>
            <w:r w:rsidRPr="00AA358C">
              <w:rPr>
                <w:rFonts w:ascii="Times New Roman" w:hAnsi="Times New Roman"/>
                <w:sz w:val="18"/>
                <w:szCs w:val="18"/>
              </w:rPr>
              <w:t xml:space="preserve"> общее число лиц, совершивших административные правонарушения, связанные с незаконным оборотом наркотиков (форма межведомственной статистической отчетности № 174 «4-МВ-НОН», раздел 4, строка 1, графа 1);</w:t>
            </w:r>
          </w:p>
          <w:p w14:paraId="5CC16D79" w14:textId="6EEAF585" w:rsidR="003355B7" w:rsidRPr="003355B7" w:rsidRDefault="003355B7" w:rsidP="00BE22E9">
            <w:pPr>
              <w:pStyle w:val="ConsPlusNormal"/>
              <w:tabs>
                <w:tab w:val="left" w:pos="14175"/>
              </w:tabs>
              <w:ind w:right="-172"/>
              <w:jc w:val="center"/>
              <w:rPr>
                <w:rFonts w:ascii="Times New Roman" w:hAnsi="Times New Roman" w:cs="Times New Roman"/>
                <w:sz w:val="18"/>
                <w:szCs w:val="18"/>
              </w:rPr>
            </w:pPr>
            <w:proofErr w:type="spellStart"/>
            <w:r w:rsidRPr="00AA358C">
              <w:rPr>
                <w:rFonts w:ascii="Times New Roman" w:hAnsi="Times New Roman"/>
                <w:sz w:val="18"/>
                <w:szCs w:val="18"/>
              </w:rPr>
              <w:t>Кжго</w:t>
            </w:r>
            <w:proofErr w:type="spellEnd"/>
            <w:r w:rsidRPr="00AA358C">
              <w:rPr>
                <w:rFonts w:ascii="Times New Roman" w:hAnsi="Times New Roman"/>
                <w:sz w:val="18"/>
                <w:szCs w:val="18"/>
              </w:rPr>
              <w:t xml:space="preserve"> - среднегодовая численность населения (по данным Росстата)</w:t>
            </w:r>
          </w:p>
        </w:tc>
        <w:tc>
          <w:tcPr>
            <w:tcW w:w="4176" w:type="dxa"/>
          </w:tcPr>
          <w:p w14:paraId="0391B060" w14:textId="79A1AADA" w:rsidR="003355B7" w:rsidRPr="003355B7" w:rsidRDefault="003355B7" w:rsidP="00BE22E9">
            <w:pPr>
              <w:pStyle w:val="ConsPlusNormal"/>
              <w:tabs>
                <w:tab w:val="left" w:pos="14175"/>
              </w:tabs>
              <w:ind w:right="-172"/>
              <w:jc w:val="center"/>
              <w:rPr>
                <w:rFonts w:ascii="Times New Roman" w:hAnsi="Times New Roman" w:cs="Times New Roman"/>
                <w:sz w:val="18"/>
                <w:szCs w:val="18"/>
              </w:rPr>
            </w:pPr>
            <w:r w:rsidRPr="00E922CC">
              <w:rPr>
                <w:rFonts w:ascii="Times New Roman" w:hAnsi="Times New Roman"/>
                <w:sz w:val="18"/>
                <w:szCs w:val="18"/>
              </w:rPr>
              <w:lastRenderedPageBreak/>
              <w:t xml:space="preserve">Ежеквартально. </w:t>
            </w:r>
            <w:r>
              <w:rPr>
                <w:rFonts w:ascii="Times New Roman" w:hAnsi="Times New Roman" w:cs="Times New Roman"/>
                <w:sz w:val="18"/>
                <w:szCs w:val="18"/>
              </w:rPr>
              <w:t>Формы межведомственной статистической отчетности  1-МВ-НОН и  4-МВ-НОН</w:t>
            </w:r>
            <w:r>
              <w:t xml:space="preserve"> </w:t>
            </w:r>
            <w:r w:rsidRPr="00A50ABD">
              <w:rPr>
                <w:rFonts w:ascii="Times New Roman" w:hAnsi="Times New Roman" w:cs="Times New Roman"/>
                <w:sz w:val="18"/>
                <w:szCs w:val="18"/>
              </w:rPr>
              <w:t xml:space="preserve">к </w:t>
            </w:r>
            <w:r w:rsidRPr="001E4B55">
              <w:rPr>
                <w:rFonts w:ascii="Times New Roman" w:hAnsi="Times New Roman" w:cs="Times New Roman"/>
                <w:sz w:val="18"/>
                <w:szCs w:val="18"/>
              </w:rPr>
              <w:t xml:space="preserve"> Приказ</w:t>
            </w:r>
            <w:r>
              <w:rPr>
                <w:rFonts w:ascii="Times New Roman" w:hAnsi="Times New Roman" w:cs="Times New Roman"/>
                <w:sz w:val="18"/>
                <w:szCs w:val="18"/>
              </w:rPr>
              <w:t>у</w:t>
            </w:r>
            <w:r w:rsidRPr="001E4B55">
              <w:rPr>
                <w:rFonts w:ascii="Times New Roman" w:hAnsi="Times New Roman" w:cs="Times New Roman"/>
                <w:sz w:val="18"/>
                <w:szCs w:val="18"/>
              </w:rPr>
              <w:t xml:space="preserve"> МВД России, Министра обороны РФ, Министерства здравоохранения РФ, Министерства просвещения РФ, ФСБ России, Федеральной службы войск национальной гвардии </w:t>
            </w:r>
            <w:r w:rsidRPr="001E4B55">
              <w:rPr>
                <w:rFonts w:ascii="Times New Roman" w:hAnsi="Times New Roman" w:cs="Times New Roman"/>
                <w:sz w:val="18"/>
                <w:szCs w:val="18"/>
              </w:rPr>
              <w:lastRenderedPageBreak/>
              <w:t>РФ, Федеральной службы исполнения наказаний, Федеральной таможенной службы, Генеральной прокуратуры РФ, Следственного комитета РФ от 9 июля 2021 г. N 521/402/748/433/259/262/598/586/367/106 "Об утверждении форм межведомственной статистической отчетности о результатах борьбы с незаконным оборотом наркотиков"</w:t>
            </w:r>
            <w:r>
              <w:rPr>
                <w:rFonts w:ascii="Times New Roman" w:hAnsi="Times New Roman" w:cs="Times New Roman"/>
                <w:sz w:val="18"/>
                <w:szCs w:val="18"/>
              </w:rPr>
              <w:t>,</w:t>
            </w:r>
            <w:r w:rsidRPr="00AB5B49">
              <w:rPr>
                <w:rFonts w:ascii="Times New Roman" w:hAnsi="Times New Roman" w:cs="Times New Roman"/>
                <w:sz w:val="18"/>
                <w:szCs w:val="18"/>
              </w:rPr>
              <w:t xml:space="preserve"> </w:t>
            </w:r>
            <w:r>
              <w:rPr>
                <w:rFonts w:ascii="Times New Roman" w:hAnsi="Times New Roman" w:cs="Times New Roman"/>
                <w:sz w:val="18"/>
                <w:szCs w:val="18"/>
              </w:rPr>
              <w:t>д</w:t>
            </w:r>
            <w:r w:rsidRPr="00F72FC5">
              <w:rPr>
                <w:rFonts w:ascii="Times New Roman" w:hAnsi="Times New Roman" w:cs="Times New Roman"/>
                <w:sz w:val="18"/>
                <w:szCs w:val="18"/>
              </w:rPr>
              <w:t>анные из статистического сборника «Численность и состав населения Московской области»</w:t>
            </w:r>
          </w:p>
        </w:tc>
        <w:tc>
          <w:tcPr>
            <w:tcW w:w="1778" w:type="dxa"/>
            <w:gridSpan w:val="2"/>
          </w:tcPr>
          <w:p w14:paraId="0727F831" w14:textId="03B6C2AF" w:rsidR="003355B7" w:rsidRPr="003355B7" w:rsidRDefault="00AC7BCF" w:rsidP="006C7CB8">
            <w:pPr>
              <w:pStyle w:val="s16"/>
              <w:tabs>
                <w:tab w:val="left" w:pos="14175"/>
              </w:tabs>
              <w:spacing w:before="0" w:beforeAutospacing="0" w:after="0" w:afterAutospacing="0"/>
              <w:jc w:val="center"/>
              <w:rPr>
                <w:sz w:val="18"/>
                <w:szCs w:val="18"/>
              </w:rPr>
            </w:pPr>
            <w:r w:rsidRPr="00E84F9A">
              <w:rPr>
                <w:sz w:val="18"/>
                <w:szCs w:val="18"/>
              </w:rPr>
              <w:lastRenderedPageBreak/>
              <w:t>Ежеквартально</w:t>
            </w:r>
          </w:p>
        </w:tc>
      </w:tr>
      <w:tr w:rsidR="007E3F49" w:rsidRPr="0026397A" w14:paraId="57588CF8" w14:textId="77777777" w:rsidTr="005351A5">
        <w:trPr>
          <w:gridBefore w:val="1"/>
          <w:wBefore w:w="29" w:type="dxa"/>
        </w:trPr>
        <w:tc>
          <w:tcPr>
            <w:tcW w:w="568" w:type="dxa"/>
          </w:tcPr>
          <w:p w14:paraId="52470B3C" w14:textId="2FA54860" w:rsidR="007E3F49" w:rsidRPr="003355B7" w:rsidRDefault="007E3F49" w:rsidP="00BE22E9">
            <w:pPr>
              <w:pStyle w:val="ConsPlusNormal"/>
              <w:tabs>
                <w:tab w:val="left" w:pos="14175"/>
              </w:tabs>
              <w:ind w:right="-172"/>
              <w:jc w:val="center"/>
              <w:rPr>
                <w:rFonts w:ascii="Times New Roman" w:hAnsi="Times New Roman" w:cs="Times New Roman"/>
                <w:sz w:val="18"/>
                <w:szCs w:val="18"/>
              </w:rPr>
            </w:pPr>
            <w:r>
              <w:rPr>
                <w:rFonts w:ascii="Times New Roman" w:hAnsi="Times New Roman" w:cs="Times New Roman"/>
                <w:sz w:val="18"/>
                <w:szCs w:val="18"/>
              </w:rPr>
              <w:t>4</w:t>
            </w:r>
          </w:p>
        </w:tc>
        <w:tc>
          <w:tcPr>
            <w:tcW w:w="2693" w:type="dxa"/>
          </w:tcPr>
          <w:p w14:paraId="0A86E8EC" w14:textId="4BCC2FBD" w:rsidR="007E3F49" w:rsidRPr="003355B7" w:rsidRDefault="007E3F49" w:rsidP="00BE22E9">
            <w:pPr>
              <w:pStyle w:val="ConsPlusNormal"/>
              <w:tabs>
                <w:tab w:val="left" w:pos="14175"/>
              </w:tabs>
              <w:ind w:right="-172"/>
              <w:jc w:val="center"/>
              <w:rPr>
                <w:rFonts w:ascii="Times New Roman" w:hAnsi="Times New Roman" w:cs="Times New Roman"/>
                <w:sz w:val="18"/>
                <w:szCs w:val="18"/>
              </w:rPr>
            </w:pPr>
            <w:r w:rsidRPr="00E922CC">
              <w:rPr>
                <w:rFonts w:ascii="Times New Roman" w:hAnsi="Times New Roman"/>
                <w:sz w:val="18"/>
                <w:szCs w:val="18"/>
              </w:rPr>
              <w:t xml:space="preserve"> Снижение уровня криминогенности наркомании на 100 тыс. человек</w:t>
            </w:r>
          </w:p>
        </w:tc>
        <w:tc>
          <w:tcPr>
            <w:tcW w:w="1418" w:type="dxa"/>
          </w:tcPr>
          <w:p w14:paraId="74A25D54" w14:textId="7350463D" w:rsidR="007E3F49" w:rsidRPr="003355B7" w:rsidRDefault="007E3F49" w:rsidP="00BE22E9">
            <w:pPr>
              <w:pStyle w:val="ConsPlusNormal"/>
              <w:tabs>
                <w:tab w:val="left" w:pos="14175"/>
              </w:tabs>
              <w:ind w:right="-172"/>
              <w:jc w:val="center"/>
              <w:rPr>
                <w:rFonts w:ascii="Times New Roman" w:hAnsi="Times New Roman" w:cs="Times New Roman"/>
                <w:sz w:val="18"/>
                <w:szCs w:val="18"/>
              </w:rPr>
            </w:pPr>
            <w:r w:rsidRPr="00E922CC">
              <w:rPr>
                <w:rFonts w:ascii="Times New Roman" w:hAnsi="Times New Roman" w:cs="Times New Roman"/>
                <w:sz w:val="18"/>
                <w:szCs w:val="18"/>
              </w:rPr>
              <w:t>человек на 100 тыс. населения</w:t>
            </w:r>
          </w:p>
        </w:tc>
        <w:tc>
          <w:tcPr>
            <w:tcW w:w="4819" w:type="dxa"/>
          </w:tcPr>
          <w:p w14:paraId="26F5F85C" w14:textId="318FFAC1" w:rsidR="007E3F49" w:rsidRPr="00AA358C" w:rsidRDefault="007E3F49" w:rsidP="00BE22E9">
            <w:pPr>
              <w:widowControl w:val="0"/>
              <w:tabs>
                <w:tab w:val="left" w:pos="14175"/>
              </w:tabs>
              <w:autoSpaceDN w:val="0"/>
              <w:adjustRightInd w:val="0"/>
              <w:ind w:left="51"/>
              <w:rPr>
                <w:rFonts w:ascii="Times New Roman" w:hAnsi="Times New Roman"/>
                <w:sz w:val="18"/>
                <w:szCs w:val="18"/>
              </w:rPr>
            </w:pPr>
            <w:r w:rsidRPr="00AA358C">
              <w:rPr>
                <w:rFonts w:ascii="Times New Roman" w:hAnsi="Times New Roman"/>
                <w:sz w:val="18"/>
                <w:szCs w:val="18"/>
              </w:rPr>
              <w:t>Значение показателя рассчитывается по формуле:</w:t>
            </w:r>
          </w:p>
          <w:p w14:paraId="4545A1C9" w14:textId="30CFDE4D" w:rsidR="007E3F49" w:rsidRPr="00AA358C" w:rsidRDefault="007E3F49" w:rsidP="00BE22E9">
            <w:pPr>
              <w:widowControl w:val="0"/>
              <w:tabs>
                <w:tab w:val="left" w:pos="14175"/>
              </w:tabs>
              <w:autoSpaceDN w:val="0"/>
              <w:adjustRightInd w:val="0"/>
              <w:ind w:left="51"/>
              <w:rPr>
                <w:rFonts w:ascii="Times New Roman" w:hAnsi="Times New Roman"/>
                <w:sz w:val="18"/>
                <w:szCs w:val="18"/>
                <w:u w:val="single"/>
              </w:rPr>
            </w:pPr>
            <w:r w:rsidRPr="00AA358C">
              <w:rPr>
                <w:rFonts w:ascii="Times New Roman" w:hAnsi="Times New Roman"/>
                <w:sz w:val="18"/>
                <w:szCs w:val="18"/>
              </w:rPr>
              <w:t xml:space="preserve">           </w:t>
            </w:r>
          </w:p>
          <w:p w14:paraId="1B5C76FC" w14:textId="77777777" w:rsidR="007E3F49" w:rsidRPr="00AA358C" w:rsidRDefault="007E3F49" w:rsidP="00BE22E9">
            <w:pPr>
              <w:widowControl w:val="0"/>
              <w:tabs>
                <w:tab w:val="left" w:pos="14175"/>
              </w:tabs>
              <w:autoSpaceDN w:val="0"/>
              <w:adjustRightInd w:val="0"/>
              <w:ind w:left="51"/>
              <w:rPr>
                <w:rFonts w:ascii="Times New Roman" w:hAnsi="Times New Roman"/>
                <w:sz w:val="18"/>
                <w:szCs w:val="18"/>
              </w:rPr>
            </w:pPr>
            <w:proofErr w:type="spellStart"/>
            <w:proofErr w:type="gramStart"/>
            <w:r w:rsidRPr="00AA358C">
              <w:rPr>
                <w:rFonts w:ascii="Times New Roman" w:hAnsi="Times New Roman"/>
                <w:sz w:val="18"/>
                <w:szCs w:val="18"/>
              </w:rPr>
              <w:t>Кн</w:t>
            </w:r>
            <w:proofErr w:type="spellEnd"/>
            <w:r w:rsidRPr="00AA358C">
              <w:rPr>
                <w:rFonts w:ascii="Times New Roman" w:hAnsi="Times New Roman"/>
                <w:sz w:val="18"/>
                <w:szCs w:val="18"/>
              </w:rPr>
              <w:t xml:space="preserve">  =</w:t>
            </w:r>
            <w:proofErr w:type="gramEnd"/>
            <w:r w:rsidRPr="00AA358C">
              <w:rPr>
                <w:rFonts w:ascii="Times New Roman" w:hAnsi="Times New Roman"/>
                <w:sz w:val="18"/>
                <w:szCs w:val="18"/>
              </w:rPr>
              <w:t xml:space="preserve">      </w:t>
            </w:r>
            <m:oMath>
              <m:f>
                <m:fPr>
                  <m:ctrlPr>
                    <w:rPr>
                      <w:rFonts w:ascii="Cambria Math" w:hAnsi="Cambria Math"/>
                      <w:i/>
                      <w:sz w:val="18"/>
                      <w:szCs w:val="18"/>
                    </w:rPr>
                  </m:ctrlPr>
                </m:fPr>
                <m:num>
                  <m:r>
                    <w:rPr>
                      <w:rFonts w:ascii="Cambria Math" w:hAnsi="Cambria Math"/>
                      <w:sz w:val="18"/>
                      <w:szCs w:val="18"/>
                    </w:rPr>
                    <m:t>ЧПсп+ЧПадм</m:t>
                  </m:r>
                </m:num>
                <m:den>
                  <m:r>
                    <w:rPr>
                      <w:rFonts w:ascii="Cambria Math" w:hAnsi="Cambria Math"/>
                      <w:sz w:val="18"/>
                      <w:szCs w:val="18"/>
                    </w:rPr>
                    <m:t>Кжго</m:t>
                  </m:r>
                </m:den>
              </m:f>
            </m:oMath>
            <w:r w:rsidRPr="00AA358C">
              <w:rPr>
                <w:rFonts w:ascii="Times New Roman" w:hAnsi="Times New Roman"/>
                <w:sz w:val="18"/>
                <w:szCs w:val="18"/>
              </w:rPr>
              <w:t xml:space="preserve">     х  100 000</w:t>
            </w:r>
          </w:p>
          <w:p w14:paraId="454D68A7" w14:textId="77777777" w:rsidR="007E3F49" w:rsidRPr="00AA358C" w:rsidRDefault="007E3F49" w:rsidP="00BE22E9">
            <w:pPr>
              <w:widowControl w:val="0"/>
              <w:tabs>
                <w:tab w:val="left" w:pos="14175"/>
              </w:tabs>
              <w:autoSpaceDN w:val="0"/>
              <w:adjustRightInd w:val="0"/>
              <w:ind w:left="51"/>
              <w:rPr>
                <w:rFonts w:ascii="Times New Roman" w:hAnsi="Times New Roman"/>
                <w:sz w:val="18"/>
                <w:szCs w:val="18"/>
              </w:rPr>
            </w:pPr>
          </w:p>
          <w:p w14:paraId="45B4B6F8" w14:textId="77777777" w:rsidR="007E3F49" w:rsidRPr="00AA358C" w:rsidRDefault="007E3F49" w:rsidP="00BE22E9">
            <w:pPr>
              <w:widowControl w:val="0"/>
              <w:tabs>
                <w:tab w:val="left" w:pos="14175"/>
              </w:tabs>
              <w:autoSpaceDN w:val="0"/>
              <w:adjustRightInd w:val="0"/>
              <w:ind w:left="51"/>
              <w:rPr>
                <w:rFonts w:ascii="Times New Roman" w:hAnsi="Times New Roman"/>
                <w:sz w:val="18"/>
                <w:szCs w:val="18"/>
              </w:rPr>
            </w:pPr>
            <w:r w:rsidRPr="00AA358C">
              <w:rPr>
                <w:rFonts w:ascii="Times New Roman" w:hAnsi="Times New Roman"/>
                <w:sz w:val="18"/>
                <w:szCs w:val="18"/>
              </w:rPr>
              <w:t>где:</w:t>
            </w:r>
          </w:p>
          <w:p w14:paraId="40DC1BF0" w14:textId="77777777" w:rsidR="007E3F49" w:rsidRPr="00AA358C" w:rsidRDefault="007E3F49" w:rsidP="00BE22E9">
            <w:pPr>
              <w:widowControl w:val="0"/>
              <w:tabs>
                <w:tab w:val="left" w:pos="14175"/>
              </w:tabs>
              <w:autoSpaceDN w:val="0"/>
              <w:adjustRightInd w:val="0"/>
              <w:ind w:left="51"/>
              <w:rPr>
                <w:rFonts w:ascii="Times New Roman" w:hAnsi="Times New Roman"/>
                <w:sz w:val="18"/>
                <w:szCs w:val="18"/>
              </w:rPr>
            </w:pPr>
            <w:proofErr w:type="spellStart"/>
            <w:r w:rsidRPr="00AA358C">
              <w:rPr>
                <w:rFonts w:ascii="Times New Roman" w:hAnsi="Times New Roman"/>
                <w:sz w:val="18"/>
                <w:szCs w:val="18"/>
              </w:rPr>
              <w:t>Кн</w:t>
            </w:r>
            <w:proofErr w:type="spellEnd"/>
            <w:r w:rsidRPr="00AA358C">
              <w:rPr>
                <w:rFonts w:ascii="Times New Roman" w:hAnsi="Times New Roman"/>
                <w:sz w:val="18"/>
                <w:szCs w:val="18"/>
              </w:rPr>
              <w:t xml:space="preserve"> – криминогенность наркомании (случаев);</w:t>
            </w:r>
          </w:p>
          <w:p w14:paraId="5728A9D7" w14:textId="77777777" w:rsidR="007E3F49" w:rsidRPr="00AA358C" w:rsidRDefault="007E3F49" w:rsidP="00BE22E9">
            <w:pPr>
              <w:widowControl w:val="0"/>
              <w:tabs>
                <w:tab w:val="left" w:pos="14175"/>
              </w:tabs>
              <w:autoSpaceDN w:val="0"/>
              <w:adjustRightInd w:val="0"/>
              <w:ind w:left="51"/>
              <w:rPr>
                <w:rFonts w:ascii="Times New Roman" w:hAnsi="Times New Roman"/>
                <w:sz w:val="18"/>
                <w:szCs w:val="18"/>
              </w:rPr>
            </w:pPr>
            <w:proofErr w:type="spellStart"/>
            <w:r w:rsidRPr="00AA358C">
              <w:rPr>
                <w:rFonts w:ascii="Times New Roman" w:hAnsi="Times New Roman"/>
                <w:sz w:val="18"/>
                <w:szCs w:val="18"/>
              </w:rPr>
              <w:t>ЧПсп</w:t>
            </w:r>
            <w:proofErr w:type="spellEnd"/>
            <w:r w:rsidRPr="00AA358C">
              <w:rPr>
                <w:rFonts w:ascii="Times New Roman" w:hAnsi="Times New Roman"/>
                <w:sz w:val="18"/>
                <w:szCs w:val="18"/>
              </w:rPr>
              <w:t xml:space="preserve"> – число потребителей наркотиков, совершивших общеуголовные преступления (форма межведомственной статистической отчетности </w:t>
            </w:r>
            <w:r w:rsidRPr="00AA358C">
              <w:rPr>
                <w:rFonts w:ascii="Times New Roman" w:hAnsi="Times New Roman"/>
                <w:sz w:val="18"/>
                <w:szCs w:val="18"/>
              </w:rPr>
              <w:br/>
              <w:t>№ 171 «1-МВ-НОН», раздел 2, строка 43, графа 1);</w:t>
            </w:r>
          </w:p>
          <w:p w14:paraId="4E088D46" w14:textId="77777777" w:rsidR="007E3F49" w:rsidRPr="00AA358C" w:rsidRDefault="007E3F49" w:rsidP="00BE22E9">
            <w:pPr>
              <w:widowControl w:val="0"/>
              <w:tabs>
                <w:tab w:val="left" w:pos="14175"/>
              </w:tabs>
              <w:autoSpaceDN w:val="0"/>
              <w:adjustRightInd w:val="0"/>
              <w:ind w:left="51"/>
              <w:rPr>
                <w:rFonts w:ascii="Times New Roman" w:hAnsi="Times New Roman"/>
                <w:sz w:val="18"/>
                <w:szCs w:val="18"/>
              </w:rPr>
            </w:pPr>
            <w:proofErr w:type="spellStart"/>
            <w:r w:rsidRPr="00AA358C">
              <w:rPr>
                <w:rFonts w:ascii="Times New Roman" w:hAnsi="Times New Roman"/>
                <w:sz w:val="18"/>
                <w:szCs w:val="18"/>
              </w:rPr>
              <w:t>ЧПадм</w:t>
            </w:r>
            <w:proofErr w:type="spellEnd"/>
            <w:r w:rsidRPr="00AA358C">
              <w:rPr>
                <w:rFonts w:ascii="Times New Roman" w:hAnsi="Times New Roman"/>
                <w:sz w:val="18"/>
                <w:szCs w:val="18"/>
              </w:rPr>
              <w:t xml:space="preserve"> – число лиц, совершивших административные правонарушения, связанные с потреблением наркотиков либо в состоянии наркотического опьянения (форма межведомственной статистической отчетности № 174 «4-МВ-НОН», раздел 4, строка 1, сумма граф 3, 13, 14, 15, 16)</w:t>
            </w:r>
          </w:p>
          <w:p w14:paraId="13E3572E" w14:textId="39208D0C" w:rsidR="007E3F49" w:rsidRPr="003355B7" w:rsidRDefault="007E3F49" w:rsidP="00BE22E9">
            <w:pPr>
              <w:pStyle w:val="ConsPlusNormal"/>
              <w:tabs>
                <w:tab w:val="left" w:pos="14175"/>
              </w:tabs>
              <w:ind w:right="-172"/>
              <w:jc w:val="center"/>
              <w:rPr>
                <w:rFonts w:ascii="Times New Roman" w:hAnsi="Times New Roman" w:cs="Times New Roman"/>
                <w:sz w:val="18"/>
                <w:szCs w:val="18"/>
              </w:rPr>
            </w:pPr>
            <w:proofErr w:type="spellStart"/>
            <w:r w:rsidRPr="00AA358C">
              <w:rPr>
                <w:rFonts w:ascii="Times New Roman" w:hAnsi="Times New Roman"/>
                <w:sz w:val="18"/>
                <w:szCs w:val="18"/>
              </w:rPr>
              <w:t>Кжго</w:t>
            </w:r>
            <w:proofErr w:type="spellEnd"/>
            <w:r w:rsidRPr="00AA358C">
              <w:rPr>
                <w:rFonts w:ascii="Times New Roman" w:hAnsi="Times New Roman"/>
                <w:sz w:val="18"/>
                <w:szCs w:val="18"/>
              </w:rPr>
              <w:t xml:space="preserve">   – среднегодовая численность населения (по данным Росстата)</w:t>
            </w:r>
          </w:p>
        </w:tc>
        <w:tc>
          <w:tcPr>
            <w:tcW w:w="4176" w:type="dxa"/>
          </w:tcPr>
          <w:p w14:paraId="13943656" w14:textId="4DFBBD2C" w:rsidR="007E3F49" w:rsidRPr="003355B7" w:rsidRDefault="007E3F49" w:rsidP="00BE22E9">
            <w:pPr>
              <w:pStyle w:val="ConsPlusNormal"/>
              <w:tabs>
                <w:tab w:val="left" w:pos="14175"/>
              </w:tabs>
              <w:ind w:right="-172"/>
              <w:jc w:val="center"/>
              <w:rPr>
                <w:rFonts w:ascii="Times New Roman" w:hAnsi="Times New Roman" w:cs="Times New Roman"/>
                <w:sz w:val="18"/>
                <w:szCs w:val="18"/>
              </w:rPr>
            </w:pPr>
            <w:r w:rsidRPr="00E922CC">
              <w:rPr>
                <w:rFonts w:ascii="Times New Roman" w:hAnsi="Times New Roman"/>
                <w:sz w:val="18"/>
                <w:szCs w:val="18"/>
              </w:rPr>
              <w:t xml:space="preserve">Ежеквартально. </w:t>
            </w:r>
            <w:r w:rsidRPr="00A50ABD">
              <w:rPr>
                <w:rFonts w:ascii="Times New Roman" w:hAnsi="Times New Roman"/>
                <w:sz w:val="18"/>
                <w:szCs w:val="18"/>
              </w:rPr>
              <w:t xml:space="preserve">Формы межведомственной статистической отчетности  1-МВ-НОН и  4-МВ-НОН к </w:t>
            </w:r>
            <w:r w:rsidRPr="001E4B55">
              <w:rPr>
                <w:rFonts w:ascii="Times New Roman" w:hAnsi="Times New Roman"/>
                <w:sz w:val="18"/>
                <w:szCs w:val="18"/>
              </w:rPr>
              <w:t xml:space="preserve"> Приказ</w:t>
            </w:r>
            <w:r>
              <w:rPr>
                <w:rFonts w:ascii="Times New Roman" w:hAnsi="Times New Roman"/>
                <w:sz w:val="18"/>
                <w:szCs w:val="18"/>
              </w:rPr>
              <w:t>у</w:t>
            </w:r>
            <w:r w:rsidRPr="001E4B55">
              <w:rPr>
                <w:rFonts w:ascii="Times New Roman" w:hAnsi="Times New Roman"/>
                <w:sz w:val="18"/>
                <w:szCs w:val="18"/>
              </w:rPr>
              <w:t xml:space="preserve"> МВД России, Министра обороны РФ, Министерства здравоохранения РФ, Министерства просвещения РФ, ФСБ России, Федеральной службы войск национальной гвардии РФ, Федеральной службы исполнения наказаний, Федеральной таможенной службы, Генеральной прокуратуры РФ, Следственного комитета РФ от 9 июля 2021 г. N 521/402/748/433/259/262/598/586/367/106 "Об утверждении форм межведомственной статистической отчетности о результатах борьбы с незаконным оборотом наркотиков"</w:t>
            </w:r>
            <w:r w:rsidRPr="00A50ABD">
              <w:rPr>
                <w:rFonts w:ascii="Times New Roman" w:hAnsi="Times New Roman"/>
                <w:sz w:val="18"/>
                <w:szCs w:val="18"/>
              </w:rPr>
              <w:t>, данные из статистического сборника «Численность и состав населения Московской области»</w:t>
            </w:r>
          </w:p>
        </w:tc>
        <w:tc>
          <w:tcPr>
            <w:tcW w:w="1778" w:type="dxa"/>
            <w:gridSpan w:val="2"/>
          </w:tcPr>
          <w:p w14:paraId="37F544AE" w14:textId="15576B2D" w:rsidR="007E3F49" w:rsidRPr="003355B7" w:rsidRDefault="00AC7BCF" w:rsidP="006C7CB8">
            <w:pPr>
              <w:pStyle w:val="s16"/>
              <w:tabs>
                <w:tab w:val="left" w:pos="14175"/>
              </w:tabs>
              <w:spacing w:before="0" w:beforeAutospacing="0" w:after="0" w:afterAutospacing="0"/>
              <w:jc w:val="center"/>
              <w:rPr>
                <w:sz w:val="18"/>
                <w:szCs w:val="18"/>
              </w:rPr>
            </w:pPr>
            <w:r w:rsidRPr="00E84F9A">
              <w:rPr>
                <w:sz w:val="18"/>
                <w:szCs w:val="18"/>
              </w:rPr>
              <w:t>Ежеквартально</w:t>
            </w:r>
          </w:p>
        </w:tc>
      </w:tr>
      <w:tr w:rsidR="007E3F49" w:rsidRPr="0026397A" w14:paraId="25F59768" w14:textId="77777777" w:rsidTr="005351A5">
        <w:trPr>
          <w:gridBefore w:val="1"/>
          <w:wBefore w:w="29" w:type="dxa"/>
          <w:trHeight w:val="768"/>
        </w:trPr>
        <w:tc>
          <w:tcPr>
            <w:tcW w:w="568" w:type="dxa"/>
          </w:tcPr>
          <w:p w14:paraId="6BA03672" w14:textId="72D664A3" w:rsidR="007E3F49" w:rsidRPr="003355B7" w:rsidRDefault="007E3F49" w:rsidP="00BE22E9">
            <w:pPr>
              <w:pStyle w:val="ConsPlusNormal"/>
              <w:tabs>
                <w:tab w:val="left" w:pos="14175"/>
              </w:tabs>
              <w:ind w:right="-172"/>
              <w:jc w:val="center"/>
              <w:rPr>
                <w:rFonts w:ascii="Times New Roman" w:hAnsi="Times New Roman" w:cs="Times New Roman"/>
                <w:sz w:val="18"/>
                <w:szCs w:val="18"/>
              </w:rPr>
            </w:pPr>
            <w:r>
              <w:rPr>
                <w:rFonts w:ascii="Times New Roman" w:hAnsi="Times New Roman" w:cs="Times New Roman"/>
                <w:sz w:val="18"/>
                <w:szCs w:val="18"/>
              </w:rPr>
              <w:t>5</w:t>
            </w:r>
          </w:p>
        </w:tc>
        <w:tc>
          <w:tcPr>
            <w:tcW w:w="2693" w:type="dxa"/>
          </w:tcPr>
          <w:p w14:paraId="7C55B6AF" w14:textId="69A39788" w:rsidR="007E3F49" w:rsidRPr="003355B7" w:rsidRDefault="007E3F49" w:rsidP="00BE22E9">
            <w:pPr>
              <w:pStyle w:val="ConsPlusNormal"/>
              <w:tabs>
                <w:tab w:val="left" w:pos="14175"/>
              </w:tabs>
              <w:ind w:right="-172"/>
              <w:jc w:val="center"/>
              <w:rPr>
                <w:rFonts w:ascii="Times New Roman" w:hAnsi="Times New Roman" w:cs="Times New Roman"/>
                <w:sz w:val="18"/>
                <w:szCs w:val="18"/>
              </w:rPr>
            </w:pPr>
            <w:r w:rsidRPr="00E922CC">
              <w:rPr>
                <w:rFonts w:ascii="Times New Roman" w:hAnsi="Times New Roman" w:cs="Times New Roman"/>
                <w:sz w:val="18"/>
                <w:szCs w:val="18"/>
              </w:rPr>
              <w:t>Доля кладбищ, соответствующих требованиям Регионального стандарта</w:t>
            </w:r>
          </w:p>
        </w:tc>
        <w:tc>
          <w:tcPr>
            <w:tcW w:w="1418" w:type="dxa"/>
          </w:tcPr>
          <w:p w14:paraId="7F4E60C4" w14:textId="43F92289" w:rsidR="007E3F49" w:rsidRPr="003355B7" w:rsidRDefault="007E3F49" w:rsidP="00BE22E9">
            <w:pPr>
              <w:pStyle w:val="ConsPlusNormal"/>
              <w:tabs>
                <w:tab w:val="left" w:pos="14175"/>
              </w:tabs>
              <w:ind w:right="-172"/>
              <w:jc w:val="center"/>
              <w:rPr>
                <w:rFonts w:ascii="Times New Roman" w:hAnsi="Times New Roman" w:cs="Times New Roman"/>
                <w:sz w:val="18"/>
                <w:szCs w:val="18"/>
              </w:rPr>
            </w:pPr>
            <w:r w:rsidRPr="00E922CC">
              <w:rPr>
                <w:rFonts w:ascii="Times New Roman" w:hAnsi="Times New Roman" w:cs="Times New Roman"/>
                <w:sz w:val="18"/>
                <w:szCs w:val="18"/>
              </w:rPr>
              <w:t>процент</w:t>
            </w:r>
          </w:p>
        </w:tc>
        <w:tc>
          <w:tcPr>
            <w:tcW w:w="4819" w:type="dxa"/>
          </w:tcPr>
          <w:p w14:paraId="76E9A22D" w14:textId="77777777" w:rsidR="007E3F49" w:rsidRPr="00E922CC" w:rsidRDefault="007E3F49" w:rsidP="00BE22E9">
            <w:pPr>
              <w:pStyle w:val="11"/>
              <w:keepNext/>
              <w:keepLines/>
              <w:shd w:val="clear" w:color="auto" w:fill="auto"/>
              <w:tabs>
                <w:tab w:val="left" w:pos="2749"/>
                <w:tab w:val="left" w:pos="14175"/>
              </w:tabs>
              <w:spacing w:before="0" w:line="240" w:lineRule="auto"/>
              <w:jc w:val="both"/>
              <w:rPr>
                <w:sz w:val="18"/>
                <w:szCs w:val="18"/>
              </w:rPr>
            </w:pPr>
            <w:r w:rsidRPr="00E922CC">
              <w:rPr>
                <w:sz w:val="18"/>
                <w:szCs w:val="18"/>
              </w:rPr>
              <w:t xml:space="preserve">          </w:t>
            </w:r>
            <w:proofErr w:type="spellStart"/>
            <w:r w:rsidRPr="00E922CC">
              <w:rPr>
                <w:sz w:val="18"/>
                <w:szCs w:val="18"/>
              </w:rPr>
              <w:t>КЛ</w:t>
            </w:r>
            <w:r w:rsidRPr="00E922CC">
              <w:rPr>
                <w:sz w:val="18"/>
                <w:szCs w:val="18"/>
                <w:vertAlign w:val="subscript"/>
              </w:rPr>
              <w:t>рс</w:t>
            </w:r>
            <w:proofErr w:type="spellEnd"/>
          </w:p>
          <w:p w14:paraId="7BFF8A9C" w14:textId="77777777" w:rsidR="007E3F49" w:rsidRPr="00E922CC" w:rsidRDefault="007E3F49" w:rsidP="00BE22E9">
            <w:pPr>
              <w:pStyle w:val="11"/>
              <w:keepNext/>
              <w:keepLines/>
              <w:shd w:val="clear" w:color="auto" w:fill="auto"/>
              <w:tabs>
                <w:tab w:val="left" w:pos="14175"/>
              </w:tabs>
              <w:spacing w:before="0" w:line="240" w:lineRule="auto"/>
              <w:jc w:val="both"/>
              <w:rPr>
                <w:sz w:val="18"/>
                <w:szCs w:val="18"/>
              </w:rPr>
            </w:pPr>
            <w:proofErr w:type="spellStart"/>
            <w:r w:rsidRPr="00E922CC">
              <w:rPr>
                <w:sz w:val="18"/>
                <w:szCs w:val="18"/>
              </w:rPr>
              <w:t>Д</w:t>
            </w:r>
            <w:r w:rsidRPr="00E922CC">
              <w:rPr>
                <w:sz w:val="18"/>
                <w:szCs w:val="18"/>
                <w:vertAlign w:val="subscript"/>
              </w:rPr>
              <w:t>рс</w:t>
            </w:r>
            <w:proofErr w:type="spellEnd"/>
            <w:r w:rsidRPr="00E922CC">
              <w:rPr>
                <w:sz w:val="18"/>
                <w:szCs w:val="18"/>
              </w:rPr>
              <w:t xml:space="preserve"> = ---------- х </w:t>
            </w:r>
            <w:r w:rsidRPr="00E922CC">
              <w:rPr>
                <w:sz w:val="18"/>
                <w:szCs w:val="18"/>
                <w:lang w:val="en-US"/>
              </w:rPr>
              <w:t>K</w:t>
            </w:r>
            <w:r w:rsidRPr="00E922CC">
              <w:rPr>
                <w:sz w:val="18"/>
                <w:szCs w:val="18"/>
                <w:vertAlign w:val="subscript"/>
              </w:rPr>
              <w:t>с</w:t>
            </w:r>
            <w:r w:rsidRPr="00E922CC">
              <w:rPr>
                <w:sz w:val="18"/>
                <w:szCs w:val="18"/>
              </w:rPr>
              <w:t xml:space="preserve"> х 100 %,</w:t>
            </w:r>
          </w:p>
          <w:p w14:paraId="15758307" w14:textId="77777777" w:rsidR="007E3F49" w:rsidRPr="00E922CC" w:rsidRDefault="007E3F49" w:rsidP="00BE22E9">
            <w:pPr>
              <w:pStyle w:val="11"/>
              <w:keepNext/>
              <w:keepLines/>
              <w:shd w:val="clear" w:color="auto" w:fill="auto"/>
              <w:tabs>
                <w:tab w:val="left" w:pos="1282"/>
                <w:tab w:val="left" w:pos="14175"/>
              </w:tabs>
              <w:spacing w:before="0" w:line="240" w:lineRule="auto"/>
              <w:jc w:val="both"/>
              <w:rPr>
                <w:sz w:val="18"/>
                <w:szCs w:val="18"/>
              </w:rPr>
            </w:pPr>
            <w:r w:rsidRPr="00E922CC">
              <w:rPr>
                <w:sz w:val="18"/>
                <w:szCs w:val="18"/>
              </w:rPr>
              <w:t xml:space="preserve">          </w:t>
            </w:r>
            <w:proofErr w:type="spellStart"/>
            <w:r w:rsidRPr="00E922CC">
              <w:rPr>
                <w:sz w:val="18"/>
                <w:szCs w:val="18"/>
              </w:rPr>
              <w:t>КЛ</w:t>
            </w:r>
            <w:r w:rsidRPr="00E922CC">
              <w:rPr>
                <w:sz w:val="18"/>
                <w:szCs w:val="18"/>
                <w:vertAlign w:val="subscript"/>
              </w:rPr>
              <w:t>общ</w:t>
            </w:r>
            <w:proofErr w:type="spellEnd"/>
          </w:p>
          <w:p w14:paraId="58305CDD" w14:textId="77777777" w:rsidR="007E3F49" w:rsidRPr="00E922CC" w:rsidRDefault="007E3F49" w:rsidP="00BE22E9">
            <w:pPr>
              <w:pStyle w:val="a5"/>
              <w:tabs>
                <w:tab w:val="left" w:pos="14175"/>
              </w:tabs>
              <w:ind w:left="51" w:right="-108"/>
              <w:rPr>
                <w:rFonts w:ascii="Times New Roman" w:hAnsi="Times New Roman"/>
                <w:sz w:val="18"/>
                <w:szCs w:val="18"/>
              </w:rPr>
            </w:pPr>
          </w:p>
          <w:p w14:paraId="52676266" w14:textId="77777777" w:rsidR="007E3F49" w:rsidRPr="00E922CC" w:rsidRDefault="007E3F49" w:rsidP="00BE22E9">
            <w:pPr>
              <w:pStyle w:val="2"/>
              <w:tabs>
                <w:tab w:val="left" w:pos="14175"/>
              </w:tabs>
              <w:spacing w:line="276" w:lineRule="auto"/>
              <w:jc w:val="both"/>
              <w:rPr>
                <w:sz w:val="18"/>
                <w:szCs w:val="18"/>
              </w:rPr>
            </w:pPr>
            <w:r w:rsidRPr="00E922CC">
              <w:rPr>
                <w:sz w:val="18"/>
                <w:szCs w:val="18"/>
              </w:rPr>
              <w:t>где:</w:t>
            </w:r>
          </w:p>
          <w:p w14:paraId="6336D445" w14:textId="77777777" w:rsidR="007E3F49" w:rsidRPr="00E922CC" w:rsidRDefault="007E3F49" w:rsidP="00BE22E9">
            <w:pPr>
              <w:pStyle w:val="2"/>
              <w:tabs>
                <w:tab w:val="left" w:pos="14175"/>
              </w:tabs>
              <w:spacing w:line="276" w:lineRule="auto"/>
              <w:jc w:val="both"/>
              <w:rPr>
                <w:spacing w:val="-4"/>
                <w:sz w:val="18"/>
                <w:szCs w:val="18"/>
              </w:rPr>
            </w:pPr>
            <w:proofErr w:type="spellStart"/>
            <w:r w:rsidRPr="00E922CC">
              <w:rPr>
                <w:spacing w:val="-4"/>
                <w:sz w:val="18"/>
                <w:szCs w:val="18"/>
              </w:rPr>
              <w:t>Д</w:t>
            </w:r>
            <w:r w:rsidRPr="00E922CC">
              <w:rPr>
                <w:spacing w:val="-4"/>
                <w:sz w:val="18"/>
                <w:szCs w:val="18"/>
                <w:vertAlign w:val="subscript"/>
              </w:rPr>
              <w:t>рс</w:t>
            </w:r>
            <w:proofErr w:type="spellEnd"/>
            <w:r w:rsidRPr="00E922CC">
              <w:rPr>
                <w:spacing w:val="-4"/>
                <w:sz w:val="18"/>
                <w:szCs w:val="18"/>
              </w:rPr>
              <w:t> – доля кладбищ, соответствующих требованиям Регионального стандарта, %;</w:t>
            </w:r>
          </w:p>
          <w:p w14:paraId="497A4683" w14:textId="77777777" w:rsidR="007E3F49" w:rsidRPr="00E922CC" w:rsidRDefault="007E3F49" w:rsidP="00BE22E9">
            <w:pPr>
              <w:pStyle w:val="2"/>
              <w:tabs>
                <w:tab w:val="left" w:pos="14175"/>
              </w:tabs>
              <w:spacing w:line="276" w:lineRule="auto"/>
              <w:jc w:val="both"/>
              <w:rPr>
                <w:sz w:val="18"/>
                <w:szCs w:val="18"/>
              </w:rPr>
            </w:pPr>
            <w:proofErr w:type="spellStart"/>
            <w:r w:rsidRPr="00E922CC">
              <w:rPr>
                <w:sz w:val="18"/>
                <w:szCs w:val="18"/>
              </w:rPr>
              <w:t>КЛ</w:t>
            </w:r>
            <w:r w:rsidRPr="00E922CC">
              <w:rPr>
                <w:sz w:val="18"/>
                <w:szCs w:val="18"/>
                <w:vertAlign w:val="subscript"/>
              </w:rPr>
              <w:t>рс</w:t>
            </w:r>
            <w:proofErr w:type="spellEnd"/>
            <w:r w:rsidRPr="00E922CC">
              <w:rPr>
                <w:sz w:val="18"/>
                <w:szCs w:val="18"/>
              </w:rPr>
              <w:t> – количество кладбищ, соответствующих требованиям Регионального стандарта по итогам рассмотрения вопроса на заседании МВК, ед.;</w:t>
            </w:r>
          </w:p>
          <w:p w14:paraId="72EFFB8F" w14:textId="77777777" w:rsidR="007E3F49" w:rsidRPr="00E922CC" w:rsidRDefault="007E3F49" w:rsidP="00BE22E9">
            <w:pPr>
              <w:pStyle w:val="2"/>
              <w:tabs>
                <w:tab w:val="left" w:pos="14175"/>
              </w:tabs>
              <w:spacing w:line="276" w:lineRule="auto"/>
              <w:jc w:val="both"/>
              <w:rPr>
                <w:sz w:val="18"/>
                <w:szCs w:val="18"/>
              </w:rPr>
            </w:pPr>
            <w:proofErr w:type="spellStart"/>
            <w:r w:rsidRPr="00E922CC">
              <w:rPr>
                <w:sz w:val="18"/>
                <w:szCs w:val="18"/>
              </w:rPr>
              <w:t>КЛ</w:t>
            </w:r>
            <w:r w:rsidRPr="00E922CC">
              <w:rPr>
                <w:sz w:val="18"/>
                <w:szCs w:val="18"/>
                <w:vertAlign w:val="subscript"/>
              </w:rPr>
              <w:t>общ</w:t>
            </w:r>
            <w:proofErr w:type="spellEnd"/>
            <w:r w:rsidRPr="00E922CC">
              <w:rPr>
                <w:sz w:val="18"/>
                <w:szCs w:val="18"/>
                <w:lang w:val="en-US"/>
              </w:rPr>
              <w:t> </w:t>
            </w:r>
            <w:r w:rsidRPr="00E922CC">
              <w:rPr>
                <w:sz w:val="18"/>
                <w:szCs w:val="18"/>
              </w:rPr>
              <w:t>–</w:t>
            </w:r>
            <w:r w:rsidRPr="00E922CC">
              <w:rPr>
                <w:sz w:val="18"/>
                <w:szCs w:val="18"/>
                <w:lang w:val="en-US"/>
              </w:rPr>
              <w:t> </w:t>
            </w:r>
            <w:r w:rsidRPr="00E922CC">
              <w:rPr>
                <w:sz w:val="18"/>
                <w:szCs w:val="18"/>
              </w:rPr>
              <w:t>общее количество кладбищ на территории городского округа, ед.;</w:t>
            </w:r>
          </w:p>
          <w:p w14:paraId="7B929355" w14:textId="77777777" w:rsidR="007E3F49" w:rsidRPr="00E922CC" w:rsidRDefault="007E3F49" w:rsidP="00BE22E9">
            <w:pPr>
              <w:pStyle w:val="2"/>
              <w:tabs>
                <w:tab w:val="left" w:pos="14175"/>
              </w:tabs>
              <w:spacing w:line="276" w:lineRule="auto"/>
              <w:jc w:val="both"/>
              <w:rPr>
                <w:sz w:val="18"/>
                <w:szCs w:val="18"/>
              </w:rPr>
            </w:pPr>
            <w:r w:rsidRPr="00E922CC">
              <w:rPr>
                <w:sz w:val="18"/>
                <w:szCs w:val="18"/>
                <w:lang w:val="en-US"/>
              </w:rPr>
              <w:t>K</w:t>
            </w:r>
            <w:r w:rsidRPr="00E922CC">
              <w:rPr>
                <w:sz w:val="18"/>
                <w:szCs w:val="18"/>
                <w:vertAlign w:val="subscript"/>
              </w:rPr>
              <w:t>с</w:t>
            </w:r>
            <w:r w:rsidRPr="00E922CC">
              <w:rPr>
                <w:sz w:val="18"/>
                <w:szCs w:val="18"/>
              </w:rPr>
              <w:t xml:space="preserve"> – повышающий (стимулирующий) коэффициент, равный 1,1. Данный коэффициент применяется при наличии на территории городского округа от 30 и более кладбищ, из </w:t>
            </w:r>
            <w:r w:rsidRPr="00E922CC">
              <w:rPr>
                <w:sz w:val="18"/>
                <w:szCs w:val="18"/>
              </w:rPr>
              <w:lastRenderedPageBreak/>
              <w:t>которых не менее 50% соответствуют требованиям Регионального стандарта.</w:t>
            </w:r>
          </w:p>
          <w:p w14:paraId="412B23C8" w14:textId="77777777" w:rsidR="007E3F49" w:rsidRPr="00E922CC" w:rsidRDefault="007E3F49" w:rsidP="00A75494">
            <w:pPr>
              <w:pStyle w:val="2"/>
              <w:tabs>
                <w:tab w:val="left" w:pos="14175"/>
              </w:tabs>
              <w:spacing w:line="276" w:lineRule="auto"/>
              <w:rPr>
                <w:sz w:val="28"/>
                <w:szCs w:val="28"/>
              </w:rPr>
            </w:pPr>
            <w:r w:rsidRPr="00E922CC">
              <w:rPr>
                <w:sz w:val="18"/>
                <w:szCs w:val="18"/>
              </w:rPr>
              <w:t>При применении повышающего (стимулирующего) коэффициента К</w:t>
            </w:r>
            <w:r w:rsidRPr="00E922CC">
              <w:rPr>
                <w:sz w:val="18"/>
                <w:szCs w:val="18"/>
                <w:vertAlign w:val="subscript"/>
              </w:rPr>
              <w:t>с</w:t>
            </w:r>
            <w:r w:rsidRPr="00E922CC">
              <w:rPr>
                <w:sz w:val="18"/>
                <w:szCs w:val="18"/>
              </w:rPr>
              <w:t xml:space="preserve"> итоговое значение показателя </w:t>
            </w:r>
            <w:proofErr w:type="spellStart"/>
            <w:r w:rsidRPr="00E922CC">
              <w:rPr>
                <w:sz w:val="18"/>
                <w:szCs w:val="18"/>
              </w:rPr>
              <w:t>Д</w:t>
            </w:r>
            <w:r w:rsidRPr="00E922CC">
              <w:rPr>
                <w:sz w:val="18"/>
                <w:szCs w:val="18"/>
                <w:vertAlign w:val="subscript"/>
              </w:rPr>
              <w:t>рс</w:t>
            </w:r>
            <w:proofErr w:type="spellEnd"/>
            <w:r w:rsidRPr="00E922CC">
              <w:rPr>
                <w:sz w:val="18"/>
                <w:szCs w:val="18"/>
              </w:rPr>
              <w:t xml:space="preserve"> не может быть больше 100 %.</w:t>
            </w:r>
          </w:p>
          <w:p w14:paraId="7CE32F84" w14:textId="2F088BE5" w:rsidR="007E3F49" w:rsidRPr="003355B7" w:rsidRDefault="007E3F49" w:rsidP="00A75494">
            <w:pPr>
              <w:pStyle w:val="ConsPlusNormal"/>
              <w:tabs>
                <w:tab w:val="left" w:pos="14175"/>
              </w:tabs>
              <w:ind w:right="-172"/>
              <w:rPr>
                <w:rFonts w:ascii="Times New Roman" w:hAnsi="Times New Roman" w:cs="Times New Roman"/>
                <w:sz w:val="18"/>
                <w:szCs w:val="18"/>
              </w:rPr>
            </w:pPr>
            <w:r w:rsidRPr="00E922CC">
              <w:rPr>
                <w:rFonts w:ascii="Times New Roman" w:hAnsi="Times New Roman"/>
                <w:sz w:val="18"/>
                <w:szCs w:val="18"/>
              </w:rPr>
              <w:t>*для городских округов, не имеющих кладбищ на своей территории, учитывается количество кладбищ, на которых в соответствии с заключенными соглашениями осуществляются захоронения умерших жителей данных городских округов.</w:t>
            </w:r>
          </w:p>
        </w:tc>
        <w:tc>
          <w:tcPr>
            <w:tcW w:w="4176" w:type="dxa"/>
          </w:tcPr>
          <w:p w14:paraId="32A2E5F2" w14:textId="65F281FF" w:rsidR="007E3F49" w:rsidRPr="003355B7" w:rsidRDefault="007E3F49" w:rsidP="00BE22E9">
            <w:pPr>
              <w:pStyle w:val="ConsPlusNormal"/>
              <w:tabs>
                <w:tab w:val="left" w:pos="14175"/>
              </w:tabs>
              <w:rPr>
                <w:rFonts w:ascii="Times New Roman" w:hAnsi="Times New Roman" w:cs="Times New Roman"/>
                <w:sz w:val="18"/>
                <w:szCs w:val="18"/>
              </w:rPr>
            </w:pPr>
            <w:r w:rsidRPr="00E922CC">
              <w:rPr>
                <w:rFonts w:ascii="Times New Roman" w:hAnsi="Times New Roman" w:cs="Times New Roman"/>
                <w:sz w:val="18"/>
                <w:szCs w:val="18"/>
              </w:rPr>
              <w:lastRenderedPageBreak/>
              <w:t>Данные муниципальных образований Московской области</w:t>
            </w:r>
          </w:p>
        </w:tc>
        <w:tc>
          <w:tcPr>
            <w:tcW w:w="1778" w:type="dxa"/>
            <w:gridSpan w:val="2"/>
          </w:tcPr>
          <w:p w14:paraId="2E5C4CA8" w14:textId="55B74848" w:rsidR="007E3F49" w:rsidRPr="003355B7" w:rsidRDefault="00AC7BCF" w:rsidP="006C7CB8">
            <w:pPr>
              <w:pStyle w:val="s16"/>
              <w:tabs>
                <w:tab w:val="left" w:pos="14175"/>
              </w:tabs>
              <w:spacing w:before="0" w:beforeAutospacing="0" w:after="0" w:afterAutospacing="0"/>
              <w:jc w:val="center"/>
              <w:rPr>
                <w:sz w:val="18"/>
                <w:szCs w:val="18"/>
              </w:rPr>
            </w:pPr>
            <w:r w:rsidRPr="00E84F9A">
              <w:rPr>
                <w:sz w:val="18"/>
                <w:szCs w:val="18"/>
              </w:rPr>
              <w:t>Ежеквартально</w:t>
            </w:r>
          </w:p>
        </w:tc>
      </w:tr>
      <w:tr w:rsidR="001C72AC" w:rsidRPr="00E84F9A" w14:paraId="72F86324" w14:textId="77777777" w:rsidTr="005351A5">
        <w:trPr>
          <w:trHeight w:val="350"/>
        </w:trPr>
        <w:tc>
          <w:tcPr>
            <w:tcW w:w="15481" w:type="dxa"/>
            <w:gridSpan w:val="8"/>
            <w:tcBorders>
              <w:top w:val="single" w:sz="4" w:space="0" w:color="auto"/>
              <w:left w:val="single" w:sz="4" w:space="0" w:color="auto"/>
              <w:bottom w:val="single" w:sz="4" w:space="0" w:color="auto"/>
              <w:right w:val="single" w:sz="4" w:space="0" w:color="auto"/>
            </w:tcBorders>
          </w:tcPr>
          <w:p w14:paraId="13E9AC4B" w14:textId="77777777" w:rsidR="00A571B7" w:rsidRDefault="00A571B7" w:rsidP="00BE22E9">
            <w:pPr>
              <w:pStyle w:val="s16"/>
              <w:tabs>
                <w:tab w:val="left" w:pos="14175"/>
              </w:tabs>
              <w:spacing w:before="0" w:beforeAutospacing="0" w:after="0" w:afterAutospacing="0"/>
              <w:jc w:val="center"/>
              <w:rPr>
                <w:b/>
                <w:bCs/>
                <w:sz w:val="18"/>
                <w:szCs w:val="18"/>
              </w:rPr>
            </w:pPr>
          </w:p>
          <w:p w14:paraId="44458D5A" w14:textId="05B6E8C3" w:rsidR="001C72AC" w:rsidRDefault="00A571B7" w:rsidP="00BE22E9">
            <w:pPr>
              <w:pStyle w:val="s16"/>
              <w:tabs>
                <w:tab w:val="left" w:pos="14175"/>
              </w:tabs>
              <w:spacing w:before="0" w:beforeAutospacing="0" w:after="0" w:afterAutospacing="0"/>
              <w:jc w:val="center"/>
              <w:rPr>
                <w:b/>
                <w:bCs/>
                <w:sz w:val="18"/>
                <w:szCs w:val="18"/>
              </w:rPr>
            </w:pPr>
            <w:r w:rsidRPr="00A571B7">
              <w:rPr>
                <w:b/>
                <w:bCs/>
                <w:sz w:val="18"/>
                <w:szCs w:val="18"/>
              </w:rPr>
              <w:t xml:space="preserve">Подпрограмма 2 «Обеспечение мероприятий по защите населения и территорий от чрезвычайных </w:t>
            </w:r>
            <w:r w:rsidRPr="00924AAB">
              <w:rPr>
                <w:b/>
                <w:bCs/>
                <w:sz w:val="18"/>
                <w:szCs w:val="18"/>
              </w:rPr>
              <w:t>ситуаций</w:t>
            </w:r>
            <w:r w:rsidRPr="00A571B7">
              <w:rPr>
                <w:b/>
                <w:bCs/>
                <w:sz w:val="18"/>
                <w:szCs w:val="18"/>
              </w:rPr>
              <w:t>»</w:t>
            </w:r>
          </w:p>
          <w:p w14:paraId="06BF464B" w14:textId="63A822A2" w:rsidR="005351A5" w:rsidRPr="00A571B7" w:rsidRDefault="005351A5" w:rsidP="00BE22E9">
            <w:pPr>
              <w:pStyle w:val="s16"/>
              <w:tabs>
                <w:tab w:val="left" w:pos="14175"/>
              </w:tabs>
              <w:spacing w:before="0" w:beforeAutospacing="0" w:after="0" w:afterAutospacing="0"/>
              <w:jc w:val="center"/>
              <w:rPr>
                <w:b/>
                <w:bCs/>
                <w:sz w:val="18"/>
                <w:szCs w:val="18"/>
              </w:rPr>
            </w:pPr>
          </w:p>
        </w:tc>
      </w:tr>
      <w:tr w:rsidR="00E84F9A" w:rsidRPr="00E84F9A" w14:paraId="13DA4F72" w14:textId="77777777" w:rsidTr="005351A5">
        <w:trPr>
          <w:trHeight w:val="1153"/>
        </w:trPr>
        <w:tc>
          <w:tcPr>
            <w:tcW w:w="597" w:type="dxa"/>
            <w:gridSpan w:val="2"/>
            <w:tcBorders>
              <w:top w:val="single" w:sz="4" w:space="0" w:color="auto"/>
              <w:left w:val="single" w:sz="4" w:space="0" w:color="auto"/>
              <w:bottom w:val="single" w:sz="4" w:space="0" w:color="auto"/>
              <w:right w:val="single" w:sz="4" w:space="0" w:color="auto"/>
            </w:tcBorders>
            <w:hideMark/>
          </w:tcPr>
          <w:p w14:paraId="5FAEDFC8" w14:textId="0F76D1D4" w:rsidR="00E84F9A" w:rsidRPr="00924AAB" w:rsidRDefault="005B5FC5" w:rsidP="00BE22E9">
            <w:pPr>
              <w:tabs>
                <w:tab w:val="left" w:pos="14175"/>
              </w:tabs>
              <w:ind w:right="-172"/>
              <w:jc w:val="center"/>
              <w:rPr>
                <w:rFonts w:ascii="Times New Roman" w:hAnsi="Times New Roman"/>
                <w:color w:val="000000" w:themeColor="text1"/>
                <w:sz w:val="18"/>
                <w:szCs w:val="18"/>
              </w:rPr>
            </w:pPr>
            <w:r w:rsidRPr="00924AAB">
              <w:rPr>
                <w:rFonts w:ascii="Times New Roman" w:hAnsi="Times New Roman"/>
                <w:color w:val="000000" w:themeColor="text1"/>
                <w:sz w:val="18"/>
                <w:szCs w:val="18"/>
              </w:rPr>
              <w:t>6</w:t>
            </w:r>
          </w:p>
        </w:tc>
        <w:tc>
          <w:tcPr>
            <w:tcW w:w="2693" w:type="dxa"/>
            <w:tcBorders>
              <w:top w:val="single" w:sz="4" w:space="0" w:color="auto"/>
              <w:left w:val="single" w:sz="4" w:space="0" w:color="auto"/>
              <w:bottom w:val="single" w:sz="4" w:space="0" w:color="auto"/>
              <w:right w:val="single" w:sz="4" w:space="0" w:color="auto"/>
            </w:tcBorders>
            <w:hideMark/>
          </w:tcPr>
          <w:p w14:paraId="52CBD3B2" w14:textId="77777777" w:rsidR="00E84F9A" w:rsidRPr="00924AAB" w:rsidRDefault="00E84F9A" w:rsidP="00BE22E9">
            <w:pPr>
              <w:tabs>
                <w:tab w:val="left" w:pos="14175"/>
              </w:tabs>
              <w:ind w:left="108"/>
              <w:rPr>
                <w:rFonts w:ascii="Times New Roman" w:hAnsi="Times New Roman"/>
                <w:color w:val="000000" w:themeColor="text1"/>
                <w:sz w:val="18"/>
                <w:szCs w:val="18"/>
              </w:rPr>
            </w:pPr>
            <w:r w:rsidRPr="00924AAB">
              <w:rPr>
                <w:rFonts w:ascii="Times New Roman" w:hAnsi="Times New Roman"/>
                <w:color w:val="000000" w:themeColor="text1"/>
                <w:sz w:val="18"/>
                <w:szCs w:val="18"/>
              </w:rPr>
              <w:t>Сокращение среднего времени совместного реагирования нескольких экстренных оперативных служб на обращения населения по единому номеру «112» на территории муниципального образования Московской области</w:t>
            </w:r>
          </w:p>
        </w:tc>
        <w:tc>
          <w:tcPr>
            <w:tcW w:w="1418" w:type="dxa"/>
            <w:tcBorders>
              <w:top w:val="single" w:sz="4" w:space="0" w:color="auto"/>
              <w:left w:val="single" w:sz="4" w:space="0" w:color="auto"/>
              <w:bottom w:val="single" w:sz="4" w:space="0" w:color="auto"/>
              <w:right w:val="single" w:sz="4" w:space="0" w:color="auto"/>
            </w:tcBorders>
            <w:hideMark/>
          </w:tcPr>
          <w:p w14:paraId="70853DE9" w14:textId="77777777" w:rsidR="00E84F9A" w:rsidRPr="00E84F9A" w:rsidRDefault="00E84F9A" w:rsidP="00BE22E9">
            <w:pPr>
              <w:pStyle w:val="s16"/>
              <w:tabs>
                <w:tab w:val="left" w:pos="14175"/>
              </w:tabs>
              <w:spacing w:before="0" w:beforeAutospacing="0" w:after="0" w:afterAutospacing="0"/>
              <w:rPr>
                <w:sz w:val="18"/>
                <w:szCs w:val="18"/>
              </w:rPr>
            </w:pPr>
            <w:r w:rsidRPr="00E84F9A">
              <w:rPr>
                <w:sz w:val="18"/>
                <w:szCs w:val="18"/>
              </w:rPr>
              <w:t>минуты</w:t>
            </w:r>
          </w:p>
        </w:tc>
        <w:tc>
          <w:tcPr>
            <w:tcW w:w="4819" w:type="dxa"/>
            <w:tcBorders>
              <w:top w:val="single" w:sz="4" w:space="0" w:color="auto"/>
              <w:left w:val="single" w:sz="4" w:space="0" w:color="auto"/>
              <w:bottom w:val="single" w:sz="4" w:space="0" w:color="auto"/>
              <w:right w:val="single" w:sz="4" w:space="0" w:color="auto"/>
            </w:tcBorders>
            <w:hideMark/>
          </w:tcPr>
          <w:p w14:paraId="301CB088" w14:textId="0491518A" w:rsidR="005351A5" w:rsidRPr="00E84F9A" w:rsidRDefault="005351A5" w:rsidP="00BE22E9">
            <w:pPr>
              <w:pStyle w:val="s16"/>
              <w:tabs>
                <w:tab w:val="left" w:pos="14175"/>
              </w:tabs>
              <w:spacing w:before="0" w:beforeAutospacing="0" w:after="0" w:afterAutospacing="0"/>
              <w:rPr>
                <w:sz w:val="18"/>
                <w:szCs w:val="18"/>
              </w:rPr>
            </w:pPr>
            <w:r w:rsidRPr="00E84F9A">
              <w:rPr>
                <w:sz w:val="18"/>
                <w:szCs w:val="18"/>
              </w:rPr>
              <w:t>Значение показателя рассчитывается по формуле:</w:t>
            </w:r>
          </w:p>
          <w:p w14:paraId="57AD2866" w14:textId="77777777" w:rsidR="005351A5" w:rsidRPr="00E84F9A" w:rsidRDefault="005351A5" w:rsidP="00BE22E9">
            <w:pPr>
              <w:pStyle w:val="empty"/>
              <w:tabs>
                <w:tab w:val="left" w:pos="14175"/>
              </w:tabs>
              <w:spacing w:before="0" w:beforeAutospacing="0" w:after="0" w:afterAutospacing="0"/>
              <w:jc w:val="both"/>
              <w:rPr>
                <w:sz w:val="18"/>
                <w:szCs w:val="18"/>
              </w:rPr>
            </w:pPr>
            <w:r w:rsidRPr="00E84F9A">
              <w:rPr>
                <w:sz w:val="18"/>
                <w:szCs w:val="18"/>
              </w:rPr>
              <w:t> </w:t>
            </w:r>
          </w:p>
          <w:p w14:paraId="28F3A67A" w14:textId="77777777" w:rsidR="005351A5" w:rsidRPr="00E84F9A" w:rsidRDefault="005351A5" w:rsidP="00BE22E9">
            <w:pPr>
              <w:pStyle w:val="s16"/>
              <w:tabs>
                <w:tab w:val="left" w:pos="14175"/>
              </w:tabs>
              <w:spacing w:before="0" w:beforeAutospacing="0" w:after="0" w:afterAutospacing="0"/>
              <w:rPr>
                <w:sz w:val="18"/>
                <w:szCs w:val="18"/>
              </w:rPr>
            </w:pPr>
            <w:r w:rsidRPr="00E84F9A">
              <w:rPr>
                <w:sz w:val="18"/>
                <w:szCs w:val="18"/>
              </w:rPr>
              <w:t xml:space="preserve">С = </w:t>
            </w:r>
            <w:proofErr w:type="spellStart"/>
            <w:r w:rsidRPr="00E84F9A">
              <w:rPr>
                <w:sz w:val="18"/>
                <w:szCs w:val="18"/>
              </w:rPr>
              <w:t>Тп</w:t>
            </w:r>
            <w:proofErr w:type="spellEnd"/>
            <w:r w:rsidRPr="00E84F9A">
              <w:rPr>
                <w:sz w:val="18"/>
                <w:szCs w:val="18"/>
              </w:rPr>
              <w:t xml:space="preserve"> + То + </w:t>
            </w:r>
            <w:proofErr w:type="spellStart"/>
            <w:r w:rsidRPr="00E84F9A">
              <w:rPr>
                <w:sz w:val="18"/>
                <w:szCs w:val="18"/>
              </w:rPr>
              <w:t>Тк</w:t>
            </w:r>
            <w:proofErr w:type="spellEnd"/>
            <w:r w:rsidRPr="00E84F9A">
              <w:rPr>
                <w:sz w:val="18"/>
                <w:szCs w:val="18"/>
              </w:rPr>
              <w:t xml:space="preserve"> + </w:t>
            </w:r>
            <w:proofErr w:type="spellStart"/>
            <w:r w:rsidRPr="00E84F9A">
              <w:rPr>
                <w:sz w:val="18"/>
                <w:szCs w:val="18"/>
              </w:rPr>
              <w:t>Тi</w:t>
            </w:r>
            <w:proofErr w:type="spellEnd"/>
            <w:r w:rsidRPr="00E84F9A">
              <w:rPr>
                <w:sz w:val="18"/>
                <w:szCs w:val="18"/>
              </w:rPr>
              <w:t xml:space="preserve"> + </w:t>
            </w:r>
            <w:proofErr w:type="spellStart"/>
            <w:r w:rsidRPr="00E84F9A">
              <w:rPr>
                <w:sz w:val="18"/>
                <w:szCs w:val="18"/>
              </w:rPr>
              <w:t>Тн</w:t>
            </w:r>
            <w:proofErr w:type="spellEnd"/>
            <w:r w:rsidRPr="00E84F9A">
              <w:rPr>
                <w:sz w:val="18"/>
                <w:szCs w:val="18"/>
              </w:rPr>
              <w:t xml:space="preserve"> + </w:t>
            </w:r>
            <w:proofErr w:type="spellStart"/>
            <w:r w:rsidRPr="00E84F9A">
              <w:rPr>
                <w:sz w:val="18"/>
                <w:szCs w:val="18"/>
              </w:rPr>
              <w:t>Тв</w:t>
            </w:r>
            <w:proofErr w:type="spellEnd"/>
            <w:r w:rsidRPr="00E84F9A">
              <w:rPr>
                <w:sz w:val="18"/>
                <w:szCs w:val="18"/>
              </w:rPr>
              <w:t xml:space="preserve"> + </w:t>
            </w:r>
            <w:proofErr w:type="spellStart"/>
            <w:r w:rsidRPr="00E84F9A">
              <w:rPr>
                <w:sz w:val="18"/>
                <w:szCs w:val="18"/>
              </w:rPr>
              <w:t>Тм</w:t>
            </w:r>
            <w:proofErr w:type="spellEnd"/>
            <w:r w:rsidRPr="00E84F9A">
              <w:rPr>
                <w:sz w:val="18"/>
                <w:szCs w:val="18"/>
              </w:rPr>
              <w:t>,</w:t>
            </w:r>
          </w:p>
          <w:p w14:paraId="26464C7F" w14:textId="77777777" w:rsidR="005351A5" w:rsidRPr="00E84F9A" w:rsidRDefault="005351A5" w:rsidP="00BE22E9">
            <w:pPr>
              <w:pStyle w:val="empty"/>
              <w:tabs>
                <w:tab w:val="left" w:pos="14175"/>
              </w:tabs>
              <w:spacing w:before="0" w:beforeAutospacing="0" w:after="0" w:afterAutospacing="0"/>
              <w:jc w:val="both"/>
              <w:rPr>
                <w:sz w:val="18"/>
                <w:szCs w:val="18"/>
              </w:rPr>
            </w:pPr>
            <w:r w:rsidRPr="00E84F9A">
              <w:rPr>
                <w:sz w:val="18"/>
                <w:szCs w:val="18"/>
              </w:rPr>
              <w:t> </w:t>
            </w:r>
          </w:p>
          <w:p w14:paraId="71F1641F" w14:textId="77777777" w:rsidR="005351A5" w:rsidRPr="00E84F9A" w:rsidRDefault="005351A5" w:rsidP="00BE22E9">
            <w:pPr>
              <w:pStyle w:val="s16"/>
              <w:tabs>
                <w:tab w:val="left" w:pos="14175"/>
              </w:tabs>
              <w:spacing w:before="0" w:beforeAutospacing="0" w:after="0" w:afterAutospacing="0"/>
              <w:rPr>
                <w:sz w:val="18"/>
                <w:szCs w:val="18"/>
              </w:rPr>
            </w:pPr>
            <w:r w:rsidRPr="00E84F9A">
              <w:rPr>
                <w:sz w:val="18"/>
                <w:szCs w:val="18"/>
              </w:rPr>
              <w:t>где:</w:t>
            </w:r>
          </w:p>
          <w:p w14:paraId="549AFE1C" w14:textId="77777777" w:rsidR="005351A5" w:rsidRPr="00E84F9A" w:rsidRDefault="005351A5" w:rsidP="00BE22E9">
            <w:pPr>
              <w:pStyle w:val="s16"/>
              <w:tabs>
                <w:tab w:val="left" w:pos="14175"/>
              </w:tabs>
              <w:spacing w:before="0" w:beforeAutospacing="0" w:after="0" w:afterAutospacing="0"/>
              <w:rPr>
                <w:sz w:val="18"/>
                <w:szCs w:val="18"/>
              </w:rPr>
            </w:pPr>
            <w:r w:rsidRPr="00E84F9A">
              <w:rPr>
                <w:sz w:val="18"/>
                <w:szCs w:val="18"/>
              </w:rPr>
              <w:t>С - среднее время совместного реагирования нескольких экстренных оперативных служб после введения в эксплуатацию системы обеспечения вызова по единому номеру «112», в минутах;</w:t>
            </w:r>
          </w:p>
          <w:p w14:paraId="591353F5" w14:textId="77777777" w:rsidR="005351A5" w:rsidRPr="00E84F9A" w:rsidRDefault="005351A5" w:rsidP="00BE22E9">
            <w:pPr>
              <w:pStyle w:val="s16"/>
              <w:tabs>
                <w:tab w:val="left" w:pos="14175"/>
              </w:tabs>
              <w:spacing w:before="0" w:beforeAutospacing="0" w:after="0" w:afterAutospacing="0"/>
              <w:rPr>
                <w:sz w:val="18"/>
                <w:szCs w:val="18"/>
              </w:rPr>
            </w:pPr>
            <w:proofErr w:type="spellStart"/>
            <w:r w:rsidRPr="00E84F9A">
              <w:rPr>
                <w:sz w:val="18"/>
                <w:szCs w:val="18"/>
              </w:rPr>
              <w:t>Тп</w:t>
            </w:r>
            <w:proofErr w:type="spellEnd"/>
            <w:r w:rsidRPr="00E84F9A">
              <w:rPr>
                <w:sz w:val="18"/>
                <w:szCs w:val="18"/>
              </w:rPr>
              <w:t xml:space="preserve"> - среднее время приема обращения от заявителя по единому номеру «112» о происшествии и/или чрезвычайной ситуации, в минутах;</w:t>
            </w:r>
          </w:p>
          <w:p w14:paraId="5588CB66" w14:textId="77777777" w:rsidR="005351A5" w:rsidRPr="00E84F9A" w:rsidRDefault="005351A5" w:rsidP="00BE22E9">
            <w:pPr>
              <w:pStyle w:val="s16"/>
              <w:tabs>
                <w:tab w:val="left" w:pos="14175"/>
              </w:tabs>
              <w:spacing w:before="0" w:beforeAutospacing="0" w:after="0" w:afterAutospacing="0"/>
              <w:rPr>
                <w:sz w:val="18"/>
                <w:szCs w:val="18"/>
              </w:rPr>
            </w:pPr>
            <w:r w:rsidRPr="00E84F9A">
              <w:rPr>
                <w:sz w:val="18"/>
                <w:szCs w:val="18"/>
              </w:rPr>
              <w:t>То - среднее время опроса заявителя по единому номеру «112» о происшествии и/или чрезвычайной ситуации, в минутах;</w:t>
            </w:r>
          </w:p>
          <w:p w14:paraId="7BEFE962" w14:textId="77777777" w:rsidR="005351A5" w:rsidRPr="00E84F9A" w:rsidRDefault="005351A5" w:rsidP="00BE22E9">
            <w:pPr>
              <w:pStyle w:val="s16"/>
              <w:tabs>
                <w:tab w:val="left" w:pos="14175"/>
              </w:tabs>
              <w:spacing w:before="0" w:beforeAutospacing="0" w:after="0" w:afterAutospacing="0"/>
              <w:rPr>
                <w:sz w:val="18"/>
                <w:szCs w:val="18"/>
              </w:rPr>
            </w:pPr>
            <w:proofErr w:type="spellStart"/>
            <w:r w:rsidRPr="00E84F9A">
              <w:rPr>
                <w:sz w:val="18"/>
                <w:szCs w:val="18"/>
              </w:rPr>
              <w:t>Тк</w:t>
            </w:r>
            <w:proofErr w:type="spellEnd"/>
            <w:r w:rsidRPr="00E84F9A">
              <w:rPr>
                <w:sz w:val="18"/>
                <w:szCs w:val="18"/>
              </w:rPr>
              <w:t xml:space="preserve"> - среднее время передачи карточки происшествия в экстренные оперативные службы, в минутах;</w:t>
            </w:r>
          </w:p>
          <w:p w14:paraId="3DD952EE" w14:textId="77777777" w:rsidR="005351A5" w:rsidRPr="00E84F9A" w:rsidRDefault="005351A5" w:rsidP="00BE22E9">
            <w:pPr>
              <w:pStyle w:val="s16"/>
              <w:tabs>
                <w:tab w:val="left" w:pos="14175"/>
              </w:tabs>
              <w:spacing w:before="0" w:beforeAutospacing="0" w:after="0" w:afterAutospacing="0"/>
              <w:rPr>
                <w:sz w:val="18"/>
                <w:szCs w:val="18"/>
              </w:rPr>
            </w:pPr>
            <w:proofErr w:type="spellStart"/>
            <w:r w:rsidRPr="00E84F9A">
              <w:rPr>
                <w:sz w:val="18"/>
                <w:szCs w:val="18"/>
              </w:rPr>
              <w:t>Тi</w:t>
            </w:r>
            <w:proofErr w:type="spellEnd"/>
            <w:r w:rsidRPr="00E84F9A">
              <w:rPr>
                <w:sz w:val="18"/>
                <w:szCs w:val="18"/>
              </w:rPr>
              <w:t xml:space="preserve"> - среднее время опроса заявителя о происшествии и/или чрезвычайной ситуации в экстренной оперативной службе, в минутах;</w:t>
            </w:r>
          </w:p>
          <w:p w14:paraId="554F57E4" w14:textId="77777777" w:rsidR="005351A5" w:rsidRPr="00E84F9A" w:rsidRDefault="005351A5" w:rsidP="00BE22E9">
            <w:pPr>
              <w:pStyle w:val="s16"/>
              <w:tabs>
                <w:tab w:val="left" w:pos="14175"/>
              </w:tabs>
              <w:spacing w:before="0" w:beforeAutospacing="0" w:after="0" w:afterAutospacing="0"/>
              <w:rPr>
                <w:sz w:val="18"/>
                <w:szCs w:val="18"/>
              </w:rPr>
            </w:pPr>
            <w:proofErr w:type="spellStart"/>
            <w:r w:rsidRPr="00E84F9A">
              <w:rPr>
                <w:sz w:val="18"/>
                <w:szCs w:val="18"/>
              </w:rPr>
              <w:t>Тн</w:t>
            </w:r>
            <w:proofErr w:type="spellEnd"/>
            <w:r w:rsidRPr="00E84F9A">
              <w:rPr>
                <w:sz w:val="18"/>
                <w:szCs w:val="18"/>
              </w:rPr>
              <w:t xml:space="preserve"> - среднее время назначения экипажей экстренных оперативных служб, в минутах;</w:t>
            </w:r>
          </w:p>
          <w:p w14:paraId="5FEBA117" w14:textId="77777777" w:rsidR="005351A5" w:rsidRPr="00E84F9A" w:rsidRDefault="005351A5" w:rsidP="00BE22E9">
            <w:pPr>
              <w:pStyle w:val="s16"/>
              <w:tabs>
                <w:tab w:val="left" w:pos="14175"/>
              </w:tabs>
              <w:spacing w:before="0" w:beforeAutospacing="0" w:after="0" w:afterAutospacing="0"/>
              <w:rPr>
                <w:sz w:val="18"/>
                <w:szCs w:val="18"/>
              </w:rPr>
            </w:pPr>
            <w:proofErr w:type="spellStart"/>
            <w:r w:rsidRPr="00E84F9A">
              <w:rPr>
                <w:sz w:val="18"/>
                <w:szCs w:val="18"/>
              </w:rPr>
              <w:t>Тв</w:t>
            </w:r>
            <w:proofErr w:type="spellEnd"/>
            <w:r w:rsidRPr="00E84F9A">
              <w:rPr>
                <w:sz w:val="18"/>
                <w:szCs w:val="18"/>
              </w:rPr>
              <w:t xml:space="preserve"> - среднее время выезда экипажей экстренных оперативных служб к месту происшествия и/или чрезвычайной ситуации, в минутах;</w:t>
            </w:r>
          </w:p>
          <w:p w14:paraId="4AEFEB07" w14:textId="6D8FD255" w:rsidR="00E84F9A" w:rsidRPr="00E84F9A" w:rsidRDefault="005351A5" w:rsidP="00BE22E9">
            <w:pPr>
              <w:pStyle w:val="s16"/>
              <w:tabs>
                <w:tab w:val="left" w:pos="14175"/>
              </w:tabs>
              <w:spacing w:before="0" w:beforeAutospacing="0" w:after="0" w:afterAutospacing="0"/>
              <w:rPr>
                <w:sz w:val="18"/>
                <w:szCs w:val="18"/>
              </w:rPr>
            </w:pPr>
            <w:proofErr w:type="spellStart"/>
            <w:r w:rsidRPr="00E84F9A">
              <w:rPr>
                <w:sz w:val="18"/>
                <w:szCs w:val="18"/>
              </w:rPr>
              <w:t>Тм</w:t>
            </w:r>
            <w:proofErr w:type="spellEnd"/>
            <w:r w:rsidRPr="00E84F9A">
              <w:rPr>
                <w:sz w:val="18"/>
                <w:szCs w:val="18"/>
              </w:rPr>
              <w:t xml:space="preserve"> - среднее время прибытия к месту происшествия и/или чрезвычайной ситуации экипажей экстренных оперативных служб, в минутах</w:t>
            </w:r>
          </w:p>
        </w:tc>
        <w:tc>
          <w:tcPr>
            <w:tcW w:w="4295" w:type="dxa"/>
            <w:gridSpan w:val="2"/>
            <w:tcBorders>
              <w:top w:val="single" w:sz="4" w:space="0" w:color="auto"/>
              <w:left w:val="single" w:sz="4" w:space="0" w:color="auto"/>
              <w:bottom w:val="single" w:sz="4" w:space="0" w:color="auto"/>
              <w:right w:val="single" w:sz="4" w:space="0" w:color="auto"/>
            </w:tcBorders>
            <w:hideMark/>
          </w:tcPr>
          <w:p w14:paraId="71184501" w14:textId="55F1D2E1" w:rsidR="00E84F9A" w:rsidRPr="00E84F9A" w:rsidRDefault="005351A5" w:rsidP="00BE22E9">
            <w:pPr>
              <w:pStyle w:val="s16"/>
              <w:tabs>
                <w:tab w:val="left" w:pos="14175"/>
              </w:tabs>
              <w:spacing w:before="0" w:beforeAutospacing="0" w:after="0" w:afterAutospacing="0"/>
              <w:rPr>
                <w:sz w:val="18"/>
                <w:szCs w:val="18"/>
              </w:rPr>
            </w:pPr>
            <w:r w:rsidRPr="00BD0EEF">
              <w:rPr>
                <w:sz w:val="18"/>
                <w:szCs w:val="18"/>
              </w:rPr>
              <w:t>Модуль формирования отчетов учета времени реагирования экстренных оперативных служб системы обеспечения вызова экстренных служб по единому номеру «112» на территории Московской области, утвержденной постановлением Правительства Московской области от 25.02.2016 № 143/5 «Об утверждении Положения о системе обеспечения вызова экстренных оперативных служб по единому номеру «112» на территории Московской области»</w:t>
            </w:r>
          </w:p>
        </w:tc>
        <w:tc>
          <w:tcPr>
            <w:tcW w:w="1659" w:type="dxa"/>
            <w:tcBorders>
              <w:top w:val="single" w:sz="4" w:space="0" w:color="auto"/>
              <w:left w:val="single" w:sz="4" w:space="0" w:color="auto"/>
              <w:bottom w:val="single" w:sz="4" w:space="0" w:color="auto"/>
              <w:right w:val="single" w:sz="4" w:space="0" w:color="auto"/>
            </w:tcBorders>
            <w:hideMark/>
          </w:tcPr>
          <w:p w14:paraId="4B1C32EB" w14:textId="77777777" w:rsidR="00E84F9A" w:rsidRPr="00E84F9A" w:rsidRDefault="00E84F9A" w:rsidP="00BE22E9">
            <w:pPr>
              <w:pStyle w:val="s16"/>
              <w:tabs>
                <w:tab w:val="left" w:pos="14175"/>
              </w:tabs>
              <w:spacing w:before="0" w:beforeAutospacing="0" w:after="0" w:afterAutospacing="0"/>
              <w:rPr>
                <w:sz w:val="18"/>
                <w:szCs w:val="18"/>
              </w:rPr>
            </w:pPr>
            <w:r w:rsidRPr="00E84F9A">
              <w:rPr>
                <w:sz w:val="18"/>
                <w:szCs w:val="18"/>
              </w:rPr>
              <w:t>Ежеквартально</w:t>
            </w:r>
          </w:p>
        </w:tc>
      </w:tr>
      <w:tr w:rsidR="00E84F9A" w:rsidRPr="00E84F9A" w14:paraId="55EFD1E5" w14:textId="77777777" w:rsidTr="005351A5">
        <w:trPr>
          <w:trHeight w:val="1550"/>
        </w:trPr>
        <w:tc>
          <w:tcPr>
            <w:tcW w:w="597" w:type="dxa"/>
            <w:gridSpan w:val="2"/>
            <w:tcBorders>
              <w:top w:val="single" w:sz="4" w:space="0" w:color="auto"/>
              <w:left w:val="single" w:sz="4" w:space="0" w:color="auto"/>
              <w:bottom w:val="single" w:sz="4" w:space="0" w:color="auto"/>
              <w:right w:val="single" w:sz="4" w:space="0" w:color="auto"/>
            </w:tcBorders>
            <w:hideMark/>
          </w:tcPr>
          <w:p w14:paraId="3926755F" w14:textId="5EEDCD1C" w:rsidR="00E84F9A" w:rsidRPr="00924AAB" w:rsidRDefault="005B5FC5" w:rsidP="00BE22E9">
            <w:pPr>
              <w:pStyle w:val="ConsPlusNormal"/>
              <w:tabs>
                <w:tab w:val="left" w:pos="14175"/>
              </w:tabs>
              <w:ind w:right="-172"/>
              <w:jc w:val="center"/>
              <w:rPr>
                <w:rFonts w:ascii="Times New Roman" w:hAnsi="Times New Roman" w:cs="Times New Roman"/>
                <w:sz w:val="18"/>
                <w:szCs w:val="18"/>
              </w:rPr>
            </w:pPr>
            <w:r w:rsidRPr="00924AAB">
              <w:rPr>
                <w:rFonts w:ascii="Times New Roman" w:hAnsi="Times New Roman" w:cs="Times New Roman"/>
                <w:sz w:val="18"/>
                <w:szCs w:val="18"/>
              </w:rPr>
              <w:t>7</w:t>
            </w:r>
          </w:p>
        </w:tc>
        <w:tc>
          <w:tcPr>
            <w:tcW w:w="2693" w:type="dxa"/>
            <w:tcBorders>
              <w:top w:val="single" w:sz="4" w:space="0" w:color="auto"/>
              <w:left w:val="single" w:sz="4" w:space="0" w:color="auto"/>
              <w:bottom w:val="single" w:sz="4" w:space="0" w:color="auto"/>
              <w:right w:val="single" w:sz="4" w:space="0" w:color="auto"/>
            </w:tcBorders>
            <w:hideMark/>
          </w:tcPr>
          <w:p w14:paraId="137196C1" w14:textId="7E507F67" w:rsidR="00E94890" w:rsidRPr="00C20AED" w:rsidRDefault="00E94890" w:rsidP="00BE22E9">
            <w:pPr>
              <w:pStyle w:val="ConsPlusNormal"/>
              <w:tabs>
                <w:tab w:val="left" w:pos="14175"/>
              </w:tabs>
              <w:ind w:right="175"/>
              <w:jc w:val="both"/>
              <w:rPr>
                <w:rFonts w:ascii="Times New Roman" w:hAnsi="Times New Roman" w:cs="Times New Roman"/>
                <w:sz w:val="18"/>
                <w:szCs w:val="18"/>
              </w:rPr>
            </w:pPr>
            <w:r w:rsidRPr="00C20AED">
              <w:rPr>
                <w:rFonts w:ascii="Times New Roman" w:hAnsi="Times New Roman"/>
                <w:sz w:val="18"/>
                <w:szCs w:val="18"/>
              </w:rPr>
              <w:t>Укомплектованность резервного фонда материальных ресурсов для ликвидации чрезвычайных ситуаций муниципального характера</w:t>
            </w:r>
          </w:p>
        </w:tc>
        <w:tc>
          <w:tcPr>
            <w:tcW w:w="1418" w:type="dxa"/>
            <w:tcBorders>
              <w:top w:val="single" w:sz="4" w:space="0" w:color="auto"/>
              <w:left w:val="single" w:sz="4" w:space="0" w:color="auto"/>
              <w:bottom w:val="single" w:sz="4" w:space="0" w:color="auto"/>
              <w:right w:val="single" w:sz="4" w:space="0" w:color="auto"/>
            </w:tcBorders>
            <w:hideMark/>
          </w:tcPr>
          <w:p w14:paraId="07B12A68" w14:textId="77777777" w:rsidR="00E84F9A" w:rsidRPr="00E84F9A" w:rsidRDefault="00E84F9A" w:rsidP="00BE22E9">
            <w:pPr>
              <w:pStyle w:val="ConsPlusNormal"/>
              <w:tabs>
                <w:tab w:val="left" w:pos="14175"/>
              </w:tabs>
              <w:ind w:right="-172"/>
              <w:jc w:val="both"/>
              <w:rPr>
                <w:rFonts w:ascii="Times New Roman" w:hAnsi="Times New Roman" w:cs="Times New Roman"/>
                <w:sz w:val="18"/>
                <w:szCs w:val="18"/>
              </w:rPr>
            </w:pPr>
            <w:r w:rsidRPr="00E84F9A">
              <w:rPr>
                <w:rFonts w:ascii="Times New Roman" w:hAnsi="Times New Roman" w:cs="Times New Roman"/>
                <w:sz w:val="18"/>
                <w:szCs w:val="18"/>
              </w:rPr>
              <w:t>процент</w:t>
            </w:r>
          </w:p>
        </w:tc>
        <w:tc>
          <w:tcPr>
            <w:tcW w:w="4819" w:type="dxa"/>
            <w:tcBorders>
              <w:top w:val="single" w:sz="4" w:space="0" w:color="auto"/>
              <w:left w:val="single" w:sz="4" w:space="0" w:color="auto"/>
              <w:bottom w:val="single" w:sz="4" w:space="0" w:color="auto"/>
              <w:right w:val="single" w:sz="4" w:space="0" w:color="auto"/>
            </w:tcBorders>
          </w:tcPr>
          <w:p w14:paraId="414155D7" w14:textId="678971B3" w:rsidR="005351A5" w:rsidRPr="00E84F9A" w:rsidRDefault="005351A5" w:rsidP="00BE22E9">
            <w:pPr>
              <w:tabs>
                <w:tab w:val="left" w:pos="14175"/>
              </w:tabs>
              <w:rPr>
                <w:rFonts w:ascii="Times New Roman" w:hAnsi="Times New Roman"/>
                <w:sz w:val="18"/>
                <w:szCs w:val="18"/>
              </w:rPr>
            </w:pPr>
            <w:r w:rsidRPr="00E84F9A">
              <w:rPr>
                <w:rFonts w:ascii="Times New Roman" w:hAnsi="Times New Roman"/>
                <w:sz w:val="18"/>
                <w:szCs w:val="18"/>
              </w:rPr>
              <w:t>Укомплектованность резервов материальных ресурсов (Y) для ликвидации чрезвычайных ситуаций муниципального характера рассчитывается по формуле:</w:t>
            </w:r>
          </w:p>
          <w:p w14:paraId="0286E310" w14:textId="77777777" w:rsidR="005351A5" w:rsidRPr="00E84F9A" w:rsidRDefault="005351A5" w:rsidP="00BE22E9">
            <w:pPr>
              <w:tabs>
                <w:tab w:val="left" w:pos="14175"/>
              </w:tabs>
              <w:rPr>
                <w:rFonts w:ascii="Times New Roman" w:hAnsi="Times New Roman"/>
                <w:sz w:val="18"/>
                <w:szCs w:val="18"/>
              </w:rPr>
            </w:pPr>
            <m:oMathPara>
              <m:oMath>
                <m:r>
                  <w:rPr>
                    <w:rFonts w:ascii="Cambria Math" w:hAnsi="Cambria Math"/>
                    <w:sz w:val="18"/>
                    <w:szCs w:val="18"/>
                  </w:rPr>
                  <m:t xml:space="preserve">Y= </m:t>
                </m:r>
                <m:f>
                  <m:fPr>
                    <m:ctrlPr>
                      <w:rPr>
                        <w:rFonts w:ascii="Cambria Math" w:hAnsi="Cambria Math"/>
                        <w:i/>
                        <w:sz w:val="18"/>
                        <w:szCs w:val="18"/>
                        <w:lang w:eastAsia="en-US"/>
                      </w:rPr>
                    </m:ctrlPr>
                  </m:fPr>
                  <m:num>
                    <m:nary>
                      <m:naryPr>
                        <m:chr m:val="∑"/>
                        <m:limLoc m:val="undOvr"/>
                        <m:subHide m:val="1"/>
                        <m:supHide m:val="1"/>
                        <m:ctrlPr>
                          <w:rPr>
                            <w:rFonts w:ascii="Cambria Math" w:hAnsi="Cambria Math"/>
                            <w:i/>
                            <w:sz w:val="18"/>
                            <w:szCs w:val="18"/>
                            <w:lang w:eastAsia="en-US"/>
                          </w:rPr>
                        </m:ctrlPr>
                      </m:naryPr>
                      <m:sub/>
                      <m:sup/>
                      <m:e>
                        <m:sSub>
                          <m:sSubPr>
                            <m:ctrlPr>
                              <w:rPr>
                                <w:rFonts w:ascii="Cambria Math" w:hAnsi="Cambria Math"/>
                                <w:i/>
                                <w:sz w:val="18"/>
                                <w:szCs w:val="18"/>
                                <w:lang w:eastAsia="en-US"/>
                              </w:rPr>
                            </m:ctrlPr>
                          </m:sSubPr>
                          <m:e>
                            <m:r>
                              <w:rPr>
                                <w:rFonts w:ascii="Cambria Math" w:hAnsi="Cambria Math"/>
                                <w:sz w:val="18"/>
                                <w:szCs w:val="18"/>
                              </w:rPr>
                              <m:t>Y</m:t>
                            </m:r>
                          </m:e>
                          <m:sub>
                            <m:r>
                              <w:rPr>
                                <w:rFonts w:ascii="Cambria Math" w:hAnsi="Cambria Math"/>
                                <w:sz w:val="18"/>
                                <w:szCs w:val="18"/>
                              </w:rPr>
                              <m:t>i</m:t>
                            </m:r>
                          </m:sub>
                        </m:sSub>
                      </m:e>
                    </m:nary>
                  </m:num>
                  <m:den>
                    <m:r>
                      <w:rPr>
                        <w:rFonts w:ascii="Cambria Math" w:hAnsi="Cambria Math"/>
                        <w:sz w:val="18"/>
                        <w:szCs w:val="18"/>
                      </w:rPr>
                      <m:t>n</m:t>
                    </m:r>
                  </m:den>
                </m:f>
                <m:r>
                  <w:rPr>
                    <w:rFonts w:ascii="Cambria Math" w:hAnsi="Cambria Math"/>
                    <w:sz w:val="18"/>
                    <w:szCs w:val="18"/>
                  </w:rPr>
                  <m:t xml:space="preserve">= </m:t>
                </m:r>
                <m:f>
                  <m:fPr>
                    <m:ctrlPr>
                      <w:rPr>
                        <w:rFonts w:ascii="Cambria Math" w:hAnsi="Cambria Math"/>
                        <w:i/>
                        <w:sz w:val="18"/>
                        <w:szCs w:val="18"/>
                        <w:lang w:eastAsia="en-US"/>
                      </w:rPr>
                    </m:ctrlPr>
                  </m:fPr>
                  <m:num>
                    <m:sSub>
                      <m:sSubPr>
                        <m:ctrlPr>
                          <w:rPr>
                            <w:rFonts w:ascii="Cambria Math" w:hAnsi="Cambria Math"/>
                            <w:i/>
                            <w:sz w:val="18"/>
                            <w:szCs w:val="18"/>
                            <w:lang w:eastAsia="en-US"/>
                          </w:rPr>
                        </m:ctrlPr>
                      </m:sSubPr>
                      <m:e>
                        <m:r>
                          <w:rPr>
                            <w:rFonts w:ascii="Cambria Math" w:hAnsi="Cambria Math"/>
                            <w:sz w:val="18"/>
                            <w:szCs w:val="18"/>
                          </w:rPr>
                          <m:t>Y</m:t>
                        </m:r>
                      </m:e>
                      <m:sub>
                        <m:r>
                          <w:rPr>
                            <w:rFonts w:ascii="Cambria Math" w:hAnsi="Cambria Math"/>
                            <w:sz w:val="18"/>
                            <w:szCs w:val="18"/>
                          </w:rPr>
                          <m:t>1</m:t>
                        </m:r>
                      </m:sub>
                    </m:sSub>
                    <m:r>
                      <w:rPr>
                        <w:rFonts w:ascii="Cambria Math" w:hAnsi="Cambria Math"/>
                        <w:sz w:val="18"/>
                        <w:szCs w:val="18"/>
                      </w:rPr>
                      <m:t>+</m:t>
                    </m:r>
                    <m:sSub>
                      <m:sSubPr>
                        <m:ctrlPr>
                          <w:rPr>
                            <w:rFonts w:ascii="Cambria Math" w:hAnsi="Cambria Math"/>
                            <w:i/>
                            <w:sz w:val="18"/>
                            <w:szCs w:val="18"/>
                            <w:lang w:eastAsia="en-US"/>
                          </w:rPr>
                        </m:ctrlPr>
                      </m:sSubPr>
                      <m:e>
                        <m:r>
                          <w:rPr>
                            <w:rFonts w:ascii="Cambria Math" w:hAnsi="Cambria Math"/>
                            <w:sz w:val="18"/>
                            <w:szCs w:val="18"/>
                          </w:rPr>
                          <m:t>Y</m:t>
                        </m:r>
                      </m:e>
                      <m:sub>
                        <m:r>
                          <w:rPr>
                            <w:rFonts w:ascii="Cambria Math" w:hAnsi="Cambria Math"/>
                            <w:sz w:val="18"/>
                            <w:szCs w:val="18"/>
                          </w:rPr>
                          <m:t>2</m:t>
                        </m:r>
                      </m:sub>
                    </m:sSub>
                    <m:r>
                      <w:rPr>
                        <w:rFonts w:ascii="Cambria Math" w:hAnsi="Cambria Math"/>
                        <w:sz w:val="18"/>
                        <w:szCs w:val="18"/>
                      </w:rPr>
                      <m:t>+…+</m:t>
                    </m:r>
                    <m:sSub>
                      <m:sSubPr>
                        <m:ctrlPr>
                          <w:rPr>
                            <w:rFonts w:ascii="Cambria Math" w:hAnsi="Cambria Math"/>
                            <w:i/>
                            <w:sz w:val="18"/>
                            <w:szCs w:val="18"/>
                            <w:lang w:eastAsia="en-US"/>
                          </w:rPr>
                        </m:ctrlPr>
                      </m:sSubPr>
                      <m:e>
                        <m:r>
                          <w:rPr>
                            <w:rFonts w:ascii="Cambria Math" w:hAnsi="Cambria Math"/>
                            <w:sz w:val="18"/>
                            <w:szCs w:val="18"/>
                          </w:rPr>
                          <m:t>Y</m:t>
                        </m:r>
                      </m:e>
                      <m:sub>
                        <m:r>
                          <w:rPr>
                            <w:rFonts w:ascii="Cambria Math" w:hAnsi="Cambria Math"/>
                            <w:sz w:val="18"/>
                            <w:szCs w:val="18"/>
                          </w:rPr>
                          <m:t>n</m:t>
                        </m:r>
                      </m:sub>
                    </m:sSub>
                  </m:num>
                  <m:den>
                    <m:r>
                      <w:rPr>
                        <w:rFonts w:ascii="Cambria Math" w:hAnsi="Cambria Math"/>
                        <w:sz w:val="18"/>
                        <w:szCs w:val="18"/>
                      </w:rPr>
                      <m:t>n</m:t>
                    </m:r>
                  </m:den>
                </m:f>
                <m:r>
                  <w:rPr>
                    <w:rFonts w:ascii="Cambria Math" w:eastAsiaTheme="minorHAnsi" w:hAnsi="Cambria Math" w:cstheme="minorBidi"/>
                    <w:sz w:val="18"/>
                    <w:szCs w:val="18"/>
                  </w:rPr>
                  <m:t>,</m:t>
                </m:r>
              </m:oMath>
            </m:oMathPara>
          </w:p>
          <w:p w14:paraId="0BC19B02" w14:textId="77777777" w:rsidR="005351A5" w:rsidRPr="00E84F9A" w:rsidRDefault="005351A5" w:rsidP="00BE22E9">
            <w:pPr>
              <w:tabs>
                <w:tab w:val="left" w:pos="14175"/>
              </w:tabs>
              <w:rPr>
                <w:rFonts w:ascii="Times New Roman" w:hAnsi="Times New Roman"/>
                <w:sz w:val="18"/>
                <w:szCs w:val="18"/>
              </w:rPr>
            </w:pPr>
            <w:r w:rsidRPr="00E84F9A">
              <w:rPr>
                <w:rFonts w:ascii="Times New Roman" w:hAnsi="Times New Roman"/>
                <w:sz w:val="18"/>
                <w:szCs w:val="18"/>
              </w:rPr>
              <w:t xml:space="preserve"> где:</w:t>
            </w:r>
          </w:p>
          <w:p w14:paraId="1D644611" w14:textId="77777777" w:rsidR="005351A5" w:rsidRPr="00E84F9A" w:rsidRDefault="005351A5" w:rsidP="00BE22E9">
            <w:pPr>
              <w:tabs>
                <w:tab w:val="left" w:pos="14175"/>
              </w:tabs>
              <w:rPr>
                <w:rFonts w:ascii="Times New Roman" w:hAnsi="Times New Roman"/>
                <w:sz w:val="18"/>
                <w:szCs w:val="18"/>
              </w:rPr>
            </w:pPr>
            <w:r w:rsidRPr="00E84F9A">
              <w:rPr>
                <w:rFonts w:ascii="Times New Roman" w:hAnsi="Times New Roman"/>
                <w:noProof/>
                <w:sz w:val="18"/>
                <w:szCs w:val="18"/>
              </w:rPr>
              <w:lastRenderedPageBreak/>
              <w:drawing>
                <wp:inline distT="0" distB="0" distL="0" distR="0" wp14:anchorId="2EB433CA" wp14:editId="5233A5D9">
                  <wp:extent cx="290830" cy="211455"/>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90830" cy="211455"/>
                          </a:xfrm>
                          <a:prstGeom prst="rect">
                            <a:avLst/>
                          </a:prstGeom>
                          <a:noFill/>
                          <a:ln>
                            <a:noFill/>
                          </a:ln>
                        </pic:spPr>
                      </pic:pic>
                    </a:graphicData>
                  </a:graphic>
                </wp:inline>
              </w:drawing>
            </w:r>
            <w:r w:rsidRPr="00E84F9A">
              <w:rPr>
                <w:rFonts w:ascii="Times New Roman" w:hAnsi="Times New Roman"/>
                <w:sz w:val="18"/>
                <w:szCs w:val="18"/>
              </w:rPr>
              <w:t xml:space="preserve">  - сумма показателей степени обеспеченности материальных ресурсов для ликвидации чрезвычайных ситуаций муниципального характера по всем разделам номенклатуры, в процентах;</w:t>
            </w:r>
          </w:p>
          <w:p w14:paraId="2AE0B656" w14:textId="77777777" w:rsidR="005351A5" w:rsidRPr="00E84F9A" w:rsidRDefault="005351A5" w:rsidP="00BE22E9">
            <w:pPr>
              <w:tabs>
                <w:tab w:val="left" w:pos="14175"/>
              </w:tabs>
              <w:rPr>
                <w:rFonts w:ascii="Times New Roman" w:hAnsi="Times New Roman"/>
                <w:sz w:val="18"/>
                <w:szCs w:val="18"/>
              </w:rPr>
            </w:pPr>
            <w:proofErr w:type="spellStart"/>
            <w:r w:rsidRPr="00E84F9A">
              <w:rPr>
                <w:rFonts w:ascii="Times New Roman" w:hAnsi="Times New Roman"/>
                <w:sz w:val="18"/>
                <w:szCs w:val="18"/>
              </w:rPr>
              <w:t>Y</w:t>
            </w:r>
            <w:r w:rsidRPr="00E84F9A">
              <w:rPr>
                <w:rFonts w:ascii="Times New Roman" w:hAnsi="Times New Roman"/>
                <w:sz w:val="18"/>
                <w:szCs w:val="18"/>
                <w:vertAlign w:val="subscript"/>
              </w:rPr>
              <w:t>i</w:t>
            </w:r>
            <w:proofErr w:type="spellEnd"/>
            <w:r w:rsidRPr="00E84F9A">
              <w:rPr>
                <w:rFonts w:ascii="Times New Roman" w:hAnsi="Times New Roman"/>
                <w:sz w:val="18"/>
                <w:szCs w:val="18"/>
                <w:vertAlign w:val="subscript"/>
              </w:rPr>
              <w:t xml:space="preserve"> </w:t>
            </w:r>
            <w:r w:rsidRPr="00E84F9A">
              <w:rPr>
                <w:rFonts w:ascii="Times New Roman" w:hAnsi="Times New Roman"/>
                <w:sz w:val="18"/>
                <w:szCs w:val="18"/>
              </w:rPr>
              <w:t>(Y</w:t>
            </w:r>
            <w:r w:rsidRPr="00E84F9A">
              <w:rPr>
                <w:rFonts w:ascii="Times New Roman" w:hAnsi="Times New Roman"/>
                <w:sz w:val="18"/>
                <w:szCs w:val="18"/>
                <w:vertAlign w:val="subscript"/>
              </w:rPr>
              <w:t>1</w:t>
            </w:r>
            <w:r w:rsidRPr="00E84F9A">
              <w:rPr>
                <w:rFonts w:ascii="Times New Roman" w:hAnsi="Times New Roman"/>
                <w:sz w:val="18"/>
                <w:szCs w:val="18"/>
              </w:rPr>
              <w:t>, Y</w:t>
            </w:r>
            <w:r w:rsidRPr="00E84F9A">
              <w:rPr>
                <w:rFonts w:ascii="Times New Roman" w:hAnsi="Times New Roman"/>
                <w:sz w:val="18"/>
                <w:szCs w:val="18"/>
                <w:vertAlign w:val="subscript"/>
              </w:rPr>
              <w:t>2</w:t>
            </w:r>
            <w:r w:rsidRPr="00E84F9A">
              <w:rPr>
                <w:rFonts w:ascii="Times New Roman" w:hAnsi="Times New Roman"/>
                <w:sz w:val="18"/>
                <w:szCs w:val="18"/>
              </w:rPr>
              <w:t xml:space="preserve">, ..., </w:t>
            </w:r>
            <w:proofErr w:type="spellStart"/>
            <w:r w:rsidRPr="00E84F9A">
              <w:rPr>
                <w:rFonts w:ascii="Times New Roman" w:hAnsi="Times New Roman"/>
                <w:sz w:val="18"/>
                <w:szCs w:val="18"/>
              </w:rPr>
              <w:t>Y</w:t>
            </w:r>
            <w:r w:rsidRPr="00E84F9A">
              <w:rPr>
                <w:rFonts w:ascii="Times New Roman" w:hAnsi="Times New Roman"/>
                <w:sz w:val="18"/>
                <w:szCs w:val="18"/>
                <w:vertAlign w:val="subscript"/>
              </w:rPr>
              <w:t>n</w:t>
            </w:r>
            <w:proofErr w:type="spellEnd"/>
            <w:r w:rsidRPr="00E84F9A">
              <w:rPr>
                <w:rFonts w:ascii="Times New Roman" w:hAnsi="Times New Roman"/>
                <w:sz w:val="18"/>
                <w:szCs w:val="18"/>
              </w:rPr>
              <w:t>) - сумма показателей степени обеспеченности материальных ресурсов для ликвидации чрезвычайных ситуаций муниципального характера по каждому разделу номенклатуры, в процентах;</w:t>
            </w:r>
          </w:p>
          <w:p w14:paraId="09BFC65E" w14:textId="77777777" w:rsidR="005351A5" w:rsidRPr="00E84F9A" w:rsidRDefault="005351A5" w:rsidP="00BE22E9">
            <w:pPr>
              <w:tabs>
                <w:tab w:val="left" w:pos="14175"/>
              </w:tabs>
              <w:rPr>
                <w:rFonts w:ascii="Times New Roman" w:hAnsi="Times New Roman"/>
                <w:sz w:val="18"/>
                <w:szCs w:val="18"/>
              </w:rPr>
            </w:pPr>
            <w:r w:rsidRPr="00E84F9A">
              <w:rPr>
                <w:rFonts w:ascii="Times New Roman" w:hAnsi="Times New Roman"/>
                <w:sz w:val="18"/>
                <w:szCs w:val="18"/>
              </w:rPr>
              <w:t>n - количество разделов номенклатуры.</w:t>
            </w:r>
          </w:p>
          <w:p w14:paraId="1D29BA10" w14:textId="77777777" w:rsidR="005351A5" w:rsidRPr="00E84F9A" w:rsidRDefault="005351A5" w:rsidP="00BE22E9">
            <w:pPr>
              <w:tabs>
                <w:tab w:val="left" w:pos="14175"/>
              </w:tabs>
              <w:rPr>
                <w:rFonts w:ascii="Times New Roman" w:hAnsi="Times New Roman"/>
                <w:sz w:val="18"/>
                <w:szCs w:val="18"/>
              </w:rPr>
            </w:pPr>
          </w:p>
          <w:p w14:paraId="64D3B298" w14:textId="77777777" w:rsidR="005351A5" w:rsidRPr="00E84F9A" w:rsidRDefault="00F66B67" w:rsidP="00BE22E9">
            <w:pPr>
              <w:tabs>
                <w:tab w:val="left" w:pos="14175"/>
              </w:tabs>
              <w:jc w:val="center"/>
              <w:rPr>
                <w:rFonts w:ascii="Times New Roman" w:hAnsi="Times New Roman"/>
                <w:sz w:val="18"/>
                <w:szCs w:val="18"/>
              </w:rPr>
            </w:pPr>
            <m:oMath>
              <m:sSub>
                <m:sSubPr>
                  <m:ctrlPr>
                    <w:rPr>
                      <w:rFonts w:ascii="Cambria Math" w:hAnsi="Cambria Math"/>
                      <w:i/>
                      <w:sz w:val="18"/>
                      <w:szCs w:val="18"/>
                      <w:lang w:eastAsia="en-US"/>
                    </w:rPr>
                  </m:ctrlPr>
                </m:sSubPr>
                <m:e>
                  <m:r>
                    <w:rPr>
                      <w:rFonts w:ascii="Cambria Math" w:hAnsi="Cambria Math"/>
                      <w:sz w:val="18"/>
                      <w:szCs w:val="18"/>
                    </w:rPr>
                    <m:t>Y</m:t>
                  </m:r>
                </m:e>
                <m:sub>
                  <m:r>
                    <w:rPr>
                      <w:rFonts w:ascii="Cambria Math" w:hAnsi="Cambria Math"/>
                      <w:sz w:val="18"/>
                      <w:szCs w:val="18"/>
                    </w:rPr>
                    <m:t>i</m:t>
                  </m:r>
                </m:sub>
              </m:sSub>
              <m:r>
                <w:rPr>
                  <w:rFonts w:ascii="Cambria Math" w:hAnsi="Cambria Math"/>
                  <w:sz w:val="18"/>
                  <w:szCs w:val="18"/>
                </w:rPr>
                <m:t xml:space="preserve">= </m:t>
              </m:r>
              <m:f>
                <m:fPr>
                  <m:ctrlPr>
                    <w:rPr>
                      <w:rFonts w:ascii="Cambria Math" w:hAnsi="Cambria Math"/>
                      <w:i/>
                      <w:sz w:val="18"/>
                      <w:szCs w:val="18"/>
                      <w:lang w:eastAsia="en-US"/>
                    </w:rPr>
                  </m:ctrlPr>
                </m:fPr>
                <m:num>
                  <m:nary>
                    <m:naryPr>
                      <m:chr m:val="∑"/>
                      <m:limLoc m:val="undOvr"/>
                      <m:subHide m:val="1"/>
                      <m:supHide m:val="1"/>
                      <m:ctrlPr>
                        <w:rPr>
                          <w:rFonts w:ascii="Cambria Math" w:hAnsi="Cambria Math"/>
                          <w:i/>
                          <w:sz w:val="18"/>
                          <w:szCs w:val="18"/>
                          <w:lang w:eastAsia="en-US"/>
                        </w:rPr>
                      </m:ctrlPr>
                    </m:naryPr>
                    <m:sub/>
                    <m:sup/>
                    <m:e>
                      <m:sSub>
                        <m:sSubPr>
                          <m:ctrlPr>
                            <w:rPr>
                              <w:rFonts w:ascii="Cambria Math" w:hAnsi="Cambria Math"/>
                              <w:i/>
                              <w:sz w:val="18"/>
                              <w:szCs w:val="18"/>
                              <w:lang w:eastAsia="en-US"/>
                            </w:rPr>
                          </m:ctrlPr>
                        </m:sSubPr>
                        <m:e>
                          <m:r>
                            <w:rPr>
                              <w:rFonts w:ascii="Cambria Math" w:hAnsi="Cambria Math"/>
                              <w:sz w:val="18"/>
                              <w:szCs w:val="18"/>
                            </w:rPr>
                            <m:t>X</m:t>
                          </m:r>
                        </m:e>
                        <m:sub>
                          <m:r>
                            <w:rPr>
                              <w:rFonts w:ascii="Cambria Math" w:hAnsi="Cambria Math"/>
                              <w:sz w:val="18"/>
                              <w:szCs w:val="18"/>
                              <w:lang w:val="en-US"/>
                            </w:rPr>
                            <m:t>k</m:t>
                          </m:r>
                        </m:sub>
                      </m:sSub>
                    </m:e>
                  </m:nary>
                </m:num>
                <m:den>
                  <m:r>
                    <w:rPr>
                      <w:rFonts w:ascii="Cambria Math" w:hAnsi="Cambria Math"/>
                      <w:sz w:val="18"/>
                      <w:szCs w:val="18"/>
                    </w:rPr>
                    <m:t>k</m:t>
                  </m:r>
                </m:den>
              </m:f>
              <m:r>
                <w:rPr>
                  <w:rFonts w:ascii="Cambria Math" w:hAnsi="Cambria Math"/>
                  <w:sz w:val="18"/>
                  <w:szCs w:val="18"/>
                </w:rPr>
                <m:t xml:space="preserve">= </m:t>
              </m:r>
              <m:f>
                <m:fPr>
                  <m:ctrlPr>
                    <w:rPr>
                      <w:rFonts w:ascii="Cambria Math" w:hAnsi="Cambria Math"/>
                      <w:i/>
                      <w:sz w:val="18"/>
                      <w:szCs w:val="18"/>
                      <w:lang w:eastAsia="en-US"/>
                    </w:rPr>
                  </m:ctrlPr>
                </m:fPr>
                <m:num>
                  <m:sSub>
                    <m:sSubPr>
                      <m:ctrlPr>
                        <w:rPr>
                          <w:rFonts w:ascii="Cambria Math" w:hAnsi="Cambria Math"/>
                          <w:i/>
                          <w:sz w:val="18"/>
                          <w:szCs w:val="18"/>
                          <w:lang w:eastAsia="en-US"/>
                        </w:rPr>
                      </m:ctrlPr>
                    </m:sSubPr>
                    <m:e>
                      <m:r>
                        <w:rPr>
                          <w:rFonts w:ascii="Cambria Math" w:hAnsi="Cambria Math"/>
                          <w:sz w:val="18"/>
                          <w:szCs w:val="18"/>
                        </w:rPr>
                        <m:t>X</m:t>
                      </m:r>
                    </m:e>
                    <m:sub>
                      <m:r>
                        <w:rPr>
                          <w:rFonts w:ascii="Cambria Math" w:hAnsi="Cambria Math"/>
                          <w:sz w:val="18"/>
                          <w:szCs w:val="18"/>
                        </w:rPr>
                        <m:t>1</m:t>
                      </m:r>
                    </m:sub>
                  </m:sSub>
                  <m:r>
                    <w:rPr>
                      <w:rFonts w:ascii="Cambria Math" w:hAnsi="Cambria Math"/>
                      <w:sz w:val="18"/>
                      <w:szCs w:val="18"/>
                    </w:rPr>
                    <m:t>+</m:t>
                  </m:r>
                  <m:sSub>
                    <m:sSubPr>
                      <m:ctrlPr>
                        <w:rPr>
                          <w:rFonts w:ascii="Cambria Math" w:hAnsi="Cambria Math"/>
                          <w:i/>
                          <w:sz w:val="18"/>
                          <w:szCs w:val="18"/>
                          <w:lang w:eastAsia="en-US"/>
                        </w:rPr>
                      </m:ctrlPr>
                    </m:sSubPr>
                    <m:e>
                      <m:r>
                        <w:rPr>
                          <w:rFonts w:ascii="Cambria Math" w:hAnsi="Cambria Math"/>
                          <w:sz w:val="18"/>
                          <w:szCs w:val="18"/>
                        </w:rPr>
                        <m:t>X</m:t>
                      </m:r>
                    </m:e>
                    <m:sub>
                      <m:r>
                        <w:rPr>
                          <w:rFonts w:ascii="Cambria Math" w:hAnsi="Cambria Math"/>
                          <w:sz w:val="18"/>
                          <w:szCs w:val="18"/>
                        </w:rPr>
                        <m:t>2</m:t>
                      </m:r>
                    </m:sub>
                  </m:sSub>
                  <m:r>
                    <w:rPr>
                      <w:rFonts w:ascii="Cambria Math" w:hAnsi="Cambria Math"/>
                      <w:sz w:val="18"/>
                      <w:szCs w:val="18"/>
                    </w:rPr>
                    <m:t>+…+</m:t>
                  </m:r>
                  <m:sSub>
                    <m:sSubPr>
                      <m:ctrlPr>
                        <w:rPr>
                          <w:rFonts w:ascii="Cambria Math" w:hAnsi="Cambria Math"/>
                          <w:i/>
                          <w:sz w:val="18"/>
                          <w:szCs w:val="18"/>
                          <w:lang w:eastAsia="en-US"/>
                        </w:rPr>
                      </m:ctrlPr>
                    </m:sSubPr>
                    <m:e>
                      <m:r>
                        <w:rPr>
                          <w:rFonts w:ascii="Cambria Math" w:hAnsi="Cambria Math"/>
                          <w:sz w:val="18"/>
                          <w:szCs w:val="18"/>
                        </w:rPr>
                        <m:t>X</m:t>
                      </m:r>
                    </m:e>
                    <m:sub>
                      <m:r>
                        <w:rPr>
                          <w:rFonts w:ascii="Cambria Math" w:hAnsi="Cambria Math"/>
                          <w:sz w:val="18"/>
                          <w:szCs w:val="18"/>
                        </w:rPr>
                        <m:t>k</m:t>
                      </m:r>
                    </m:sub>
                  </m:sSub>
                </m:num>
                <m:den>
                  <m:r>
                    <w:rPr>
                      <w:rFonts w:ascii="Cambria Math" w:hAnsi="Cambria Math"/>
                      <w:sz w:val="18"/>
                      <w:szCs w:val="18"/>
                    </w:rPr>
                    <m:t>k</m:t>
                  </m:r>
                </m:den>
              </m:f>
            </m:oMath>
            <w:r w:rsidR="005351A5" w:rsidRPr="00E84F9A">
              <w:rPr>
                <w:rFonts w:ascii="Times New Roman" w:hAnsi="Times New Roman"/>
                <w:sz w:val="18"/>
                <w:szCs w:val="18"/>
              </w:rPr>
              <w:t>,</w:t>
            </w:r>
          </w:p>
          <w:p w14:paraId="28774AF2" w14:textId="77777777" w:rsidR="005351A5" w:rsidRPr="00E84F9A" w:rsidRDefault="005351A5" w:rsidP="00BE22E9">
            <w:pPr>
              <w:tabs>
                <w:tab w:val="left" w:pos="14175"/>
              </w:tabs>
              <w:rPr>
                <w:rFonts w:ascii="Times New Roman" w:hAnsi="Times New Roman"/>
                <w:sz w:val="18"/>
                <w:szCs w:val="18"/>
              </w:rPr>
            </w:pPr>
            <w:r w:rsidRPr="00E84F9A">
              <w:rPr>
                <w:rFonts w:ascii="Times New Roman" w:hAnsi="Times New Roman"/>
                <w:sz w:val="18"/>
                <w:szCs w:val="18"/>
              </w:rPr>
              <w:t>где:</w:t>
            </w:r>
          </w:p>
          <w:p w14:paraId="03830048" w14:textId="77777777" w:rsidR="005351A5" w:rsidRPr="00E84F9A" w:rsidRDefault="00F66B67" w:rsidP="00BE22E9">
            <w:pPr>
              <w:tabs>
                <w:tab w:val="left" w:pos="14175"/>
              </w:tabs>
              <w:rPr>
                <w:rFonts w:ascii="Times New Roman" w:hAnsi="Times New Roman"/>
                <w:sz w:val="18"/>
                <w:szCs w:val="18"/>
              </w:rPr>
            </w:pPr>
            <m:oMath>
              <m:nary>
                <m:naryPr>
                  <m:chr m:val="∑"/>
                  <m:limLoc m:val="undOvr"/>
                  <m:subHide m:val="1"/>
                  <m:supHide m:val="1"/>
                  <m:ctrlPr>
                    <w:rPr>
                      <w:rFonts w:ascii="Cambria Math" w:hAnsi="Cambria Math"/>
                      <w:i/>
                      <w:sz w:val="18"/>
                      <w:szCs w:val="18"/>
                      <w:lang w:val="en-US" w:eastAsia="en-US"/>
                    </w:rPr>
                  </m:ctrlPr>
                </m:naryPr>
                <m:sub/>
                <m:sup/>
                <m:e>
                  <m:sSub>
                    <m:sSubPr>
                      <m:ctrlPr>
                        <w:rPr>
                          <w:rFonts w:ascii="Cambria Math" w:hAnsi="Cambria Math"/>
                          <w:i/>
                          <w:sz w:val="18"/>
                          <w:szCs w:val="18"/>
                          <w:lang w:val="en-US" w:eastAsia="en-US"/>
                        </w:rPr>
                      </m:ctrlPr>
                    </m:sSubPr>
                    <m:e>
                      <m:r>
                        <w:rPr>
                          <w:rFonts w:ascii="Cambria Math" w:hAnsi="Cambria Math"/>
                          <w:sz w:val="18"/>
                          <w:szCs w:val="18"/>
                          <w:lang w:val="en-US"/>
                        </w:rPr>
                        <m:t>X</m:t>
                      </m:r>
                    </m:e>
                    <m:sub>
                      <m:r>
                        <w:rPr>
                          <w:rFonts w:ascii="Cambria Math" w:hAnsi="Cambria Math"/>
                          <w:sz w:val="18"/>
                          <w:szCs w:val="18"/>
                          <w:lang w:val="en-US"/>
                        </w:rPr>
                        <m:t>k</m:t>
                      </m:r>
                    </m:sub>
                  </m:sSub>
                </m:e>
              </m:nary>
            </m:oMath>
            <w:r w:rsidR="005351A5" w:rsidRPr="00E84F9A">
              <w:rPr>
                <w:rFonts w:ascii="Times New Roman" w:hAnsi="Times New Roman"/>
                <w:sz w:val="18"/>
                <w:szCs w:val="18"/>
              </w:rPr>
              <w:t xml:space="preserve">  - сумма показателей степени обеспеченности материальных ресурсов для ликвидации чрезвычайных ситуаций муниципального характера по каждой позиции в разделе номенклатуры, в процентах;</w:t>
            </w:r>
          </w:p>
          <w:p w14:paraId="53AE7FE1" w14:textId="77777777" w:rsidR="005351A5" w:rsidRPr="00E84F9A" w:rsidRDefault="005351A5" w:rsidP="00BE22E9">
            <w:pPr>
              <w:tabs>
                <w:tab w:val="left" w:pos="14175"/>
              </w:tabs>
              <w:rPr>
                <w:rFonts w:ascii="Times New Roman" w:hAnsi="Times New Roman"/>
                <w:sz w:val="18"/>
                <w:szCs w:val="18"/>
              </w:rPr>
            </w:pPr>
            <w:r w:rsidRPr="00E84F9A">
              <w:rPr>
                <w:rFonts w:ascii="Times New Roman" w:hAnsi="Times New Roman"/>
                <w:sz w:val="18"/>
                <w:szCs w:val="18"/>
              </w:rPr>
              <w:t>X</w:t>
            </w:r>
            <w:r w:rsidRPr="00E84F9A">
              <w:rPr>
                <w:rFonts w:ascii="Times New Roman" w:hAnsi="Times New Roman"/>
                <w:sz w:val="18"/>
                <w:szCs w:val="18"/>
                <w:vertAlign w:val="subscript"/>
                <w:lang w:val="en-US"/>
              </w:rPr>
              <w:t>k</w:t>
            </w:r>
            <w:r w:rsidRPr="00E84F9A">
              <w:rPr>
                <w:rFonts w:ascii="Times New Roman" w:hAnsi="Times New Roman"/>
                <w:sz w:val="18"/>
                <w:szCs w:val="18"/>
              </w:rPr>
              <w:t xml:space="preserve"> (X</w:t>
            </w:r>
            <w:r w:rsidRPr="00E84F9A">
              <w:rPr>
                <w:rFonts w:ascii="Times New Roman" w:hAnsi="Times New Roman"/>
                <w:sz w:val="18"/>
                <w:szCs w:val="18"/>
                <w:vertAlign w:val="subscript"/>
              </w:rPr>
              <w:t>1</w:t>
            </w:r>
            <w:r w:rsidRPr="00E84F9A">
              <w:rPr>
                <w:rFonts w:ascii="Times New Roman" w:hAnsi="Times New Roman"/>
                <w:sz w:val="18"/>
                <w:szCs w:val="18"/>
              </w:rPr>
              <w:t>, X</w:t>
            </w:r>
            <w:r w:rsidRPr="00E84F9A">
              <w:rPr>
                <w:rFonts w:ascii="Times New Roman" w:hAnsi="Times New Roman"/>
                <w:sz w:val="18"/>
                <w:szCs w:val="18"/>
                <w:vertAlign w:val="subscript"/>
              </w:rPr>
              <w:t>2</w:t>
            </w:r>
            <w:r w:rsidRPr="00E84F9A">
              <w:rPr>
                <w:rFonts w:ascii="Times New Roman" w:hAnsi="Times New Roman"/>
                <w:sz w:val="18"/>
                <w:szCs w:val="18"/>
              </w:rPr>
              <w:t>, ..., X</w:t>
            </w:r>
            <w:r w:rsidRPr="00E84F9A">
              <w:rPr>
                <w:rFonts w:ascii="Times New Roman" w:hAnsi="Times New Roman"/>
                <w:sz w:val="18"/>
                <w:szCs w:val="18"/>
                <w:vertAlign w:val="subscript"/>
                <w:lang w:val="en-US"/>
              </w:rPr>
              <w:t>k</w:t>
            </w:r>
            <w:r w:rsidRPr="00E84F9A">
              <w:rPr>
                <w:rFonts w:ascii="Times New Roman" w:hAnsi="Times New Roman"/>
                <w:sz w:val="18"/>
                <w:szCs w:val="18"/>
              </w:rPr>
              <w:t>) - показатели степени обеспеченности материальных ресурсов для ликвидации чрезвычайных ситуаций муниципального характера по каждой позиции в разделе номенклатуры, в процентах;</w:t>
            </w:r>
          </w:p>
          <w:p w14:paraId="45967325" w14:textId="686CBDA4" w:rsidR="00E84F9A" w:rsidRPr="00E84F9A" w:rsidRDefault="005351A5" w:rsidP="00BE22E9">
            <w:pPr>
              <w:tabs>
                <w:tab w:val="left" w:pos="14175"/>
              </w:tabs>
              <w:jc w:val="both"/>
              <w:rPr>
                <w:rFonts w:ascii="Times New Roman" w:hAnsi="Times New Roman"/>
                <w:sz w:val="18"/>
                <w:szCs w:val="18"/>
              </w:rPr>
            </w:pPr>
            <w:r w:rsidRPr="00E84F9A">
              <w:rPr>
                <w:rFonts w:ascii="Times New Roman" w:hAnsi="Times New Roman"/>
                <w:sz w:val="18"/>
                <w:szCs w:val="18"/>
              </w:rPr>
              <w:t>k - количество позиций в разделе номенклатуры.</w:t>
            </w:r>
          </w:p>
        </w:tc>
        <w:tc>
          <w:tcPr>
            <w:tcW w:w="4295" w:type="dxa"/>
            <w:gridSpan w:val="2"/>
            <w:tcBorders>
              <w:top w:val="single" w:sz="4" w:space="0" w:color="auto"/>
              <w:left w:val="single" w:sz="4" w:space="0" w:color="auto"/>
              <w:bottom w:val="single" w:sz="4" w:space="0" w:color="auto"/>
              <w:right w:val="single" w:sz="4" w:space="0" w:color="auto"/>
            </w:tcBorders>
            <w:hideMark/>
          </w:tcPr>
          <w:p w14:paraId="37CC1B7F" w14:textId="1EDBBD77" w:rsidR="00E84F9A" w:rsidRPr="00E84F9A" w:rsidRDefault="005351A5" w:rsidP="00BE22E9">
            <w:pPr>
              <w:pStyle w:val="ConsPlusNormal"/>
              <w:tabs>
                <w:tab w:val="left" w:pos="14175"/>
              </w:tabs>
              <w:ind w:right="62"/>
              <w:jc w:val="both"/>
              <w:rPr>
                <w:rFonts w:ascii="Times New Roman" w:hAnsi="Times New Roman" w:cs="Times New Roman"/>
                <w:sz w:val="18"/>
                <w:szCs w:val="18"/>
              </w:rPr>
            </w:pPr>
            <w:r w:rsidRPr="00BD0EEF">
              <w:rPr>
                <w:rFonts w:ascii="Times New Roman" w:hAnsi="Times New Roman"/>
                <w:sz w:val="18"/>
                <w:szCs w:val="18"/>
              </w:rPr>
              <w:lastRenderedPageBreak/>
              <w:t>Номенклатура и объемы резервов материальных ресурсов муниципального образования Московской области для ликвидации чрезвычайных ситуаций муниципального характера утвержденная муниципальным правовым актом и отчеты об укомплектованности.</w:t>
            </w:r>
            <w:r w:rsidRPr="00E84F9A">
              <w:rPr>
                <w:rFonts w:ascii="Times New Roman" w:hAnsi="Times New Roman"/>
                <w:sz w:val="18"/>
                <w:szCs w:val="18"/>
              </w:rPr>
              <w:t xml:space="preserve">  </w:t>
            </w:r>
          </w:p>
        </w:tc>
        <w:tc>
          <w:tcPr>
            <w:tcW w:w="1659" w:type="dxa"/>
            <w:tcBorders>
              <w:top w:val="single" w:sz="4" w:space="0" w:color="auto"/>
              <w:left w:val="single" w:sz="4" w:space="0" w:color="auto"/>
              <w:bottom w:val="single" w:sz="4" w:space="0" w:color="auto"/>
              <w:right w:val="single" w:sz="4" w:space="0" w:color="auto"/>
            </w:tcBorders>
            <w:hideMark/>
          </w:tcPr>
          <w:p w14:paraId="2C47B4CC" w14:textId="77777777" w:rsidR="00E84F9A" w:rsidRPr="00E84F9A" w:rsidRDefault="00E84F9A" w:rsidP="00BE22E9">
            <w:pPr>
              <w:pStyle w:val="ConsPlusNormal"/>
              <w:tabs>
                <w:tab w:val="left" w:pos="14175"/>
              </w:tabs>
              <w:ind w:right="-172"/>
              <w:jc w:val="both"/>
              <w:rPr>
                <w:rFonts w:ascii="Times New Roman" w:hAnsi="Times New Roman" w:cs="Times New Roman"/>
                <w:sz w:val="18"/>
                <w:szCs w:val="18"/>
              </w:rPr>
            </w:pPr>
            <w:r w:rsidRPr="00E84F9A">
              <w:rPr>
                <w:rFonts w:ascii="Times New Roman" w:hAnsi="Times New Roman" w:cs="Times New Roman"/>
                <w:sz w:val="18"/>
                <w:szCs w:val="18"/>
              </w:rPr>
              <w:t>Ежеквартально</w:t>
            </w:r>
          </w:p>
        </w:tc>
      </w:tr>
      <w:tr w:rsidR="00E84F9A" w:rsidRPr="00E84F9A" w14:paraId="309F9031" w14:textId="77777777" w:rsidTr="00D934DB">
        <w:trPr>
          <w:trHeight w:val="2882"/>
        </w:trPr>
        <w:tc>
          <w:tcPr>
            <w:tcW w:w="597" w:type="dxa"/>
            <w:gridSpan w:val="2"/>
            <w:tcBorders>
              <w:top w:val="single" w:sz="4" w:space="0" w:color="auto"/>
              <w:left w:val="single" w:sz="4" w:space="0" w:color="auto"/>
              <w:bottom w:val="single" w:sz="4" w:space="0" w:color="auto"/>
              <w:right w:val="single" w:sz="4" w:space="0" w:color="auto"/>
            </w:tcBorders>
            <w:hideMark/>
          </w:tcPr>
          <w:p w14:paraId="6C542B96" w14:textId="0526A97B" w:rsidR="00E84F9A" w:rsidRPr="00924AAB" w:rsidRDefault="005B5FC5" w:rsidP="00BE22E9">
            <w:pPr>
              <w:pStyle w:val="ConsPlusNormal"/>
              <w:tabs>
                <w:tab w:val="left" w:pos="14175"/>
              </w:tabs>
              <w:ind w:right="-172"/>
              <w:jc w:val="center"/>
              <w:rPr>
                <w:rFonts w:ascii="Times New Roman" w:hAnsi="Times New Roman" w:cs="Times New Roman"/>
                <w:sz w:val="18"/>
                <w:szCs w:val="18"/>
              </w:rPr>
            </w:pPr>
            <w:r w:rsidRPr="00924AAB">
              <w:rPr>
                <w:rFonts w:ascii="Times New Roman" w:hAnsi="Times New Roman" w:cs="Times New Roman"/>
                <w:sz w:val="18"/>
                <w:szCs w:val="18"/>
              </w:rPr>
              <w:t>8</w:t>
            </w:r>
          </w:p>
        </w:tc>
        <w:tc>
          <w:tcPr>
            <w:tcW w:w="2693" w:type="dxa"/>
            <w:tcBorders>
              <w:top w:val="single" w:sz="4" w:space="0" w:color="auto"/>
              <w:left w:val="single" w:sz="4" w:space="0" w:color="auto"/>
              <w:bottom w:val="single" w:sz="4" w:space="0" w:color="auto"/>
              <w:right w:val="single" w:sz="4" w:space="0" w:color="auto"/>
            </w:tcBorders>
            <w:hideMark/>
          </w:tcPr>
          <w:p w14:paraId="3EEBA43D" w14:textId="64D6FD36" w:rsidR="001363CB" w:rsidRPr="00C20AED" w:rsidRDefault="001363CB" w:rsidP="00D934DB">
            <w:pPr>
              <w:pStyle w:val="af8"/>
            </w:pPr>
            <w:r w:rsidRPr="00C20AED">
              <w:rPr>
                <w:rFonts w:ascii="Times New Roman" w:hAnsi="Times New Roman" w:cs="Times New Roman"/>
                <w:sz w:val="18"/>
                <w:szCs w:val="18"/>
              </w:rPr>
              <w:t>Доля населения Московской области, проживающего в границах зоны действия технических средств оповещения (электрических, электронных сирен и мощных акустических системам) МСОН</w:t>
            </w:r>
          </w:p>
          <w:p w14:paraId="7120984F" w14:textId="77777777" w:rsidR="001363CB" w:rsidRPr="00C20AED" w:rsidRDefault="001363CB" w:rsidP="001363CB"/>
          <w:p w14:paraId="7418FAD2" w14:textId="710893F2" w:rsidR="001363CB" w:rsidRPr="00C20AED" w:rsidRDefault="001363CB" w:rsidP="001363CB"/>
        </w:tc>
        <w:tc>
          <w:tcPr>
            <w:tcW w:w="1418" w:type="dxa"/>
            <w:tcBorders>
              <w:top w:val="single" w:sz="4" w:space="0" w:color="auto"/>
              <w:left w:val="single" w:sz="4" w:space="0" w:color="auto"/>
              <w:bottom w:val="single" w:sz="4" w:space="0" w:color="auto"/>
              <w:right w:val="single" w:sz="4" w:space="0" w:color="auto"/>
            </w:tcBorders>
            <w:hideMark/>
          </w:tcPr>
          <w:p w14:paraId="7D5B48B1" w14:textId="77777777" w:rsidR="00E84F9A" w:rsidRPr="00E84F9A" w:rsidRDefault="00E84F9A" w:rsidP="00BE22E9">
            <w:pPr>
              <w:pStyle w:val="af8"/>
              <w:tabs>
                <w:tab w:val="left" w:pos="14175"/>
              </w:tabs>
              <w:rPr>
                <w:sz w:val="18"/>
                <w:szCs w:val="18"/>
              </w:rPr>
            </w:pPr>
            <w:r w:rsidRPr="00E84F9A">
              <w:rPr>
                <w:sz w:val="18"/>
                <w:szCs w:val="18"/>
              </w:rPr>
              <w:t>процент</w:t>
            </w:r>
          </w:p>
        </w:tc>
        <w:tc>
          <w:tcPr>
            <w:tcW w:w="4819" w:type="dxa"/>
            <w:tcBorders>
              <w:top w:val="single" w:sz="4" w:space="0" w:color="auto"/>
              <w:left w:val="single" w:sz="4" w:space="0" w:color="auto"/>
              <w:bottom w:val="single" w:sz="4" w:space="0" w:color="auto"/>
              <w:right w:val="single" w:sz="4" w:space="0" w:color="auto"/>
            </w:tcBorders>
          </w:tcPr>
          <w:p w14:paraId="15964D07" w14:textId="77777777" w:rsidR="003718EE" w:rsidRPr="003718EE" w:rsidRDefault="003718EE" w:rsidP="003718EE">
            <w:pPr>
              <w:rPr>
                <w:rFonts w:ascii="Times New Roman" w:hAnsi="Times New Roman"/>
                <w:sz w:val="18"/>
                <w:szCs w:val="18"/>
              </w:rPr>
            </w:pPr>
            <w:r>
              <w:t>З</w:t>
            </w:r>
            <w:r w:rsidRPr="003718EE">
              <w:rPr>
                <w:rFonts w:ascii="Times New Roman" w:hAnsi="Times New Roman"/>
                <w:sz w:val="18"/>
                <w:szCs w:val="18"/>
              </w:rPr>
              <w:t>начение показателя рассчитывается по формуле:</w:t>
            </w:r>
          </w:p>
          <w:p w14:paraId="4215BC64" w14:textId="77777777" w:rsidR="003718EE" w:rsidRPr="003718EE" w:rsidRDefault="003718EE" w:rsidP="003718EE">
            <w:pPr>
              <w:rPr>
                <w:rFonts w:ascii="Times New Roman" w:hAnsi="Times New Roman"/>
                <w:sz w:val="18"/>
                <w:szCs w:val="18"/>
              </w:rPr>
            </w:pPr>
          </w:p>
          <w:p w14:paraId="56E920AB" w14:textId="77777777" w:rsidR="003718EE" w:rsidRPr="003718EE" w:rsidRDefault="003718EE" w:rsidP="003718EE">
            <w:pPr>
              <w:rPr>
                <w:rFonts w:ascii="Times New Roman" w:hAnsi="Times New Roman"/>
                <w:sz w:val="18"/>
                <w:szCs w:val="18"/>
              </w:rPr>
            </w:pPr>
            <w:proofErr w:type="spellStart"/>
            <w:r w:rsidRPr="003718EE">
              <w:rPr>
                <w:rFonts w:ascii="Times New Roman" w:hAnsi="Times New Roman"/>
                <w:sz w:val="18"/>
                <w:szCs w:val="18"/>
              </w:rPr>
              <w:t>Pсп</w:t>
            </w:r>
            <w:proofErr w:type="spellEnd"/>
            <w:r w:rsidRPr="003718EE">
              <w:rPr>
                <w:rFonts w:ascii="Times New Roman" w:hAnsi="Times New Roman"/>
                <w:sz w:val="18"/>
                <w:szCs w:val="18"/>
              </w:rPr>
              <w:t xml:space="preserve"> = </w:t>
            </w:r>
            <w:proofErr w:type="spellStart"/>
            <w:r w:rsidRPr="003718EE">
              <w:rPr>
                <w:rFonts w:ascii="Times New Roman" w:hAnsi="Times New Roman"/>
                <w:sz w:val="18"/>
                <w:szCs w:val="18"/>
              </w:rPr>
              <w:t>Nохасп</w:t>
            </w:r>
            <w:proofErr w:type="spellEnd"/>
            <w:r w:rsidRPr="003718EE">
              <w:rPr>
                <w:rFonts w:ascii="Times New Roman" w:hAnsi="Times New Roman"/>
                <w:sz w:val="18"/>
                <w:szCs w:val="18"/>
              </w:rPr>
              <w:t xml:space="preserve"> / </w:t>
            </w:r>
            <w:proofErr w:type="spellStart"/>
            <w:r w:rsidRPr="003718EE">
              <w:rPr>
                <w:rFonts w:ascii="Times New Roman" w:hAnsi="Times New Roman"/>
                <w:sz w:val="18"/>
                <w:szCs w:val="18"/>
              </w:rPr>
              <w:t>Nнас</w:t>
            </w:r>
            <w:proofErr w:type="spellEnd"/>
            <w:r w:rsidRPr="003718EE">
              <w:rPr>
                <w:rFonts w:ascii="Times New Roman" w:hAnsi="Times New Roman"/>
                <w:sz w:val="18"/>
                <w:szCs w:val="18"/>
              </w:rPr>
              <w:t xml:space="preserve"> x 100%,</w:t>
            </w:r>
          </w:p>
          <w:p w14:paraId="48971FE1" w14:textId="77777777" w:rsidR="003718EE" w:rsidRPr="003718EE" w:rsidRDefault="003718EE" w:rsidP="003718EE">
            <w:pPr>
              <w:rPr>
                <w:rFonts w:ascii="Times New Roman" w:hAnsi="Times New Roman"/>
                <w:sz w:val="18"/>
                <w:szCs w:val="18"/>
              </w:rPr>
            </w:pPr>
          </w:p>
          <w:p w14:paraId="68AED9D2" w14:textId="77777777" w:rsidR="003718EE" w:rsidRPr="003718EE" w:rsidRDefault="003718EE" w:rsidP="003718EE">
            <w:pPr>
              <w:rPr>
                <w:rFonts w:ascii="Times New Roman" w:hAnsi="Times New Roman"/>
                <w:sz w:val="18"/>
                <w:szCs w:val="18"/>
              </w:rPr>
            </w:pPr>
            <w:r w:rsidRPr="003718EE">
              <w:rPr>
                <w:rFonts w:ascii="Times New Roman" w:hAnsi="Times New Roman"/>
                <w:sz w:val="18"/>
                <w:szCs w:val="18"/>
              </w:rPr>
              <w:t>где:</w:t>
            </w:r>
          </w:p>
          <w:p w14:paraId="16E73A63" w14:textId="77777777" w:rsidR="003718EE" w:rsidRPr="003718EE" w:rsidRDefault="003718EE" w:rsidP="003718EE">
            <w:pPr>
              <w:rPr>
                <w:rFonts w:ascii="Times New Roman" w:hAnsi="Times New Roman"/>
                <w:sz w:val="18"/>
                <w:szCs w:val="18"/>
              </w:rPr>
            </w:pPr>
            <w:proofErr w:type="spellStart"/>
            <w:r w:rsidRPr="003718EE">
              <w:rPr>
                <w:rFonts w:ascii="Times New Roman" w:hAnsi="Times New Roman"/>
                <w:sz w:val="18"/>
                <w:szCs w:val="18"/>
              </w:rPr>
              <w:t>Pсп</w:t>
            </w:r>
            <w:proofErr w:type="spellEnd"/>
            <w:r w:rsidRPr="003718EE">
              <w:rPr>
                <w:rFonts w:ascii="Times New Roman" w:hAnsi="Times New Roman"/>
                <w:sz w:val="18"/>
                <w:szCs w:val="18"/>
              </w:rPr>
              <w:t xml:space="preserve"> - доля населения, проживающего      в границах зоны действия технических средств оповещения (электрических, электронных сирен и мощных акустических системам) МСОН;</w:t>
            </w:r>
          </w:p>
          <w:p w14:paraId="3FB7AD6C" w14:textId="77777777" w:rsidR="003718EE" w:rsidRPr="003718EE" w:rsidRDefault="003718EE" w:rsidP="003718EE">
            <w:pPr>
              <w:rPr>
                <w:rFonts w:ascii="Times New Roman" w:hAnsi="Times New Roman"/>
                <w:sz w:val="18"/>
                <w:szCs w:val="18"/>
              </w:rPr>
            </w:pPr>
            <w:proofErr w:type="spellStart"/>
            <w:r w:rsidRPr="003718EE">
              <w:rPr>
                <w:rFonts w:ascii="Times New Roman" w:hAnsi="Times New Roman"/>
                <w:sz w:val="18"/>
                <w:szCs w:val="18"/>
              </w:rPr>
              <w:t>Nохасп</w:t>
            </w:r>
            <w:proofErr w:type="spellEnd"/>
            <w:r w:rsidRPr="003718EE">
              <w:rPr>
                <w:rFonts w:ascii="Times New Roman" w:hAnsi="Times New Roman"/>
                <w:sz w:val="18"/>
                <w:szCs w:val="18"/>
              </w:rPr>
              <w:t xml:space="preserve"> - количество населения Московской области, охваченного техническими средствами оповещения (электрическими, электронными сиренами и мощными акустическими системами) МСОН (тыс. чел);</w:t>
            </w:r>
          </w:p>
          <w:p w14:paraId="708BCFBE" w14:textId="0484F0B0" w:rsidR="00FF5A52" w:rsidRPr="00E27D26" w:rsidRDefault="003718EE" w:rsidP="003718EE">
            <w:pPr>
              <w:rPr>
                <w:highlight w:val="yellow"/>
              </w:rPr>
            </w:pPr>
            <w:proofErr w:type="spellStart"/>
            <w:r w:rsidRPr="003718EE">
              <w:rPr>
                <w:rFonts w:ascii="Times New Roman" w:hAnsi="Times New Roman"/>
                <w:sz w:val="18"/>
                <w:szCs w:val="18"/>
              </w:rPr>
              <w:t>Nнас</w:t>
            </w:r>
            <w:proofErr w:type="spellEnd"/>
            <w:r w:rsidRPr="003718EE">
              <w:rPr>
                <w:rFonts w:ascii="Times New Roman" w:hAnsi="Times New Roman"/>
                <w:sz w:val="18"/>
                <w:szCs w:val="18"/>
              </w:rPr>
              <w:t xml:space="preserve"> - численность населения муниципального образования Московской области (тыс. чел.)</w:t>
            </w:r>
          </w:p>
        </w:tc>
        <w:tc>
          <w:tcPr>
            <w:tcW w:w="4295" w:type="dxa"/>
            <w:gridSpan w:val="2"/>
            <w:tcBorders>
              <w:top w:val="single" w:sz="4" w:space="0" w:color="auto"/>
              <w:left w:val="single" w:sz="4" w:space="0" w:color="auto"/>
              <w:bottom w:val="single" w:sz="4" w:space="0" w:color="auto"/>
              <w:right w:val="single" w:sz="4" w:space="0" w:color="auto"/>
            </w:tcBorders>
            <w:hideMark/>
          </w:tcPr>
          <w:p w14:paraId="03669AD6" w14:textId="77777777" w:rsidR="003718EE" w:rsidRPr="003718EE" w:rsidRDefault="003718EE" w:rsidP="003718EE">
            <w:pPr>
              <w:rPr>
                <w:rFonts w:ascii="Times New Roman" w:hAnsi="Times New Roman"/>
                <w:sz w:val="18"/>
                <w:szCs w:val="18"/>
              </w:rPr>
            </w:pPr>
            <w:r w:rsidRPr="003718EE">
              <w:rPr>
                <w:rFonts w:ascii="Times New Roman" w:hAnsi="Times New Roman"/>
                <w:sz w:val="18"/>
                <w:szCs w:val="18"/>
              </w:rPr>
              <w:t>Данные по численности населения муниципального образования Московской области учитываются из статистических сведений, официально опубликованных Территориальным органом Федеральной службы государственной статистики по Московской области, на расчетный период.</w:t>
            </w:r>
          </w:p>
          <w:p w14:paraId="2792805F" w14:textId="124EAC35" w:rsidR="00E84F9A" w:rsidRPr="00E84F9A" w:rsidRDefault="003718EE" w:rsidP="003718EE">
            <w:pPr>
              <w:rPr>
                <w:sz w:val="18"/>
                <w:szCs w:val="18"/>
              </w:rPr>
            </w:pPr>
            <w:r w:rsidRPr="003718EE">
              <w:rPr>
                <w:rFonts w:ascii="Times New Roman" w:hAnsi="Times New Roman"/>
                <w:sz w:val="18"/>
                <w:szCs w:val="18"/>
              </w:rPr>
              <w:t>Данные по численности населения Московской области, охваченного техническими средствами оповещения (электрическими, электронными сиренами и мощными акустическими системами) МСОН, определяется по результатам комплексных проверок готовности МСОН</w:t>
            </w:r>
            <w:r w:rsidRPr="003718EE">
              <w:rPr>
                <w:sz w:val="18"/>
                <w:szCs w:val="18"/>
              </w:rPr>
              <w:t>.</w:t>
            </w:r>
          </w:p>
        </w:tc>
        <w:tc>
          <w:tcPr>
            <w:tcW w:w="1659" w:type="dxa"/>
            <w:tcBorders>
              <w:top w:val="single" w:sz="4" w:space="0" w:color="auto"/>
              <w:left w:val="single" w:sz="4" w:space="0" w:color="auto"/>
              <w:bottom w:val="single" w:sz="4" w:space="0" w:color="auto"/>
              <w:right w:val="single" w:sz="4" w:space="0" w:color="auto"/>
            </w:tcBorders>
            <w:hideMark/>
          </w:tcPr>
          <w:p w14:paraId="3A538199" w14:textId="77777777" w:rsidR="00E84F9A" w:rsidRPr="00E84F9A" w:rsidRDefault="00E84F9A" w:rsidP="00BE22E9">
            <w:pPr>
              <w:pStyle w:val="af8"/>
              <w:tabs>
                <w:tab w:val="left" w:pos="14175"/>
              </w:tabs>
              <w:rPr>
                <w:sz w:val="18"/>
                <w:szCs w:val="18"/>
              </w:rPr>
            </w:pPr>
            <w:r w:rsidRPr="00E84F9A">
              <w:rPr>
                <w:sz w:val="18"/>
                <w:szCs w:val="18"/>
              </w:rPr>
              <w:t>Ежеквартально</w:t>
            </w:r>
          </w:p>
        </w:tc>
      </w:tr>
      <w:tr w:rsidR="00E84F9A" w:rsidRPr="00E84F9A" w14:paraId="25EB403D" w14:textId="77777777" w:rsidTr="005351A5">
        <w:trPr>
          <w:trHeight w:val="840"/>
        </w:trPr>
        <w:tc>
          <w:tcPr>
            <w:tcW w:w="597" w:type="dxa"/>
            <w:gridSpan w:val="2"/>
            <w:tcBorders>
              <w:top w:val="single" w:sz="4" w:space="0" w:color="auto"/>
              <w:left w:val="single" w:sz="4" w:space="0" w:color="auto"/>
              <w:bottom w:val="single" w:sz="4" w:space="0" w:color="auto"/>
              <w:right w:val="single" w:sz="4" w:space="0" w:color="auto"/>
            </w:tcBorders>
            <w:hideMark/>
          </w:tcPr>
          <w:p w14:paraId="746B77D2" w14:textId="404EEFEC" w:rsidR="00E84F9A" w:rsidRPr="00924AAB" w:rsidRDefault="005B5FC5" w:rsidP="00BE22E9">
            <w:pPr>
              <w:tabs>
                <w:tab w:val="left" w:pos="14175"/>
              </w:tabs>
              <w:ind w:left="108" w:right="-172"/>
              <w:rPr>
                <w:rFonts w:ascii="Times New Roman" w:hAnsi="Times New Roman"/>
                <w:color w:val="000000" w:themeColor="text1"/>
                <w:sz w:val="18"/>
                <w:szCs w:val="18"/>
              </w:rPr>
            </w:pPr>
            <w:r w:rsidRPr="00924AAB">
              <w:rPr>
                <w:rFonts w:ascii="Times New Roman" w:hAnsi="Times New Roman"/>
                <w:color w:val="000000" w:themeColor="text1"/>
                <w:sz w:val="18"/>
                <w:szCs w:val="18"/>
              </w:rPr>
              <w:t>9</w:t>
            </w:r>
          </w:p>
        </w:tc>
        <w:tc>
          <w:tcPr>
            <w:tcW w:w="2693" w:type="dxa"/>
            <w:tcBorders>
              <w:top w:val="single" w:sz="4" w:space="0" w:color="auto"/>
              <w:left w:val="single" w:sz="4" w:space="0" w:color="auto"/>
              <w:bottom w:val="single" w:sz="4" w:space="0" w:color="auto"/>
              <w:right w:val="single" w:sz="4" w:space="0" w:color="auto"/>
            </w:tcBorders>
            <w:hideMark/>
          </w:tcPr>
          <w:p w14:paraId="13D244F0" w14:textId="0FDD0935" w:rsidR="003718EE" w:rsidRDefault="003718EE" w:rsidP="00BE22E9">
            <w:pPr>
              <w:tabs>
                <w:tab w:val="left" w:pos="14175"/>
              </w:tabs>
              <w:rPr>
                <w:rFonts w:ascii="Times New Roman" w:hAnsi="Times New Roman"/>
                <w:sz w:val="18"/>
                <w:szCs w:val="18"/>
              </w:rPr>
            </w:pPr>
            <w:r w:rsidRPr="003718EE">
              <w:rPr>
                <w:rFonts w:ascii="Times New Roman" w:hAnsi="Times New Roman"/>
                <w:sz w:val="18"/>
                <w:szCs w:val="18"/>
              </w:rPr>
              <w:t>Обеспеченность населения средствами индивидуальной защиты, медицинскими средствами индивидуальной защиты</w:t>
            </w:r>
          </w:p>
          <w:p w14:paraId="59E0B331" w14:textId="2DB6EA41" w:rsidR="000A4112" w:rsidRPr="00924AAB" w:rsidRDefault="000A4112" w:rsidP="00BE22E9">
            <w:pPr>
              <w:tabs>
                <w:tab w:val="left" w:pos="14175"/>
              </w:tabs>
              <w:rPr>
                <w:rFonts w:ascii="Times New Roman" w:hAnsi="Times New Roman"/>
                <w:sz w:val="18"/>
                <w:szCs w:val="18"/>
              </w:rPr>
            </w:pPr>
          </w:p>
        </w:tc>
        <w:tc>
          <w:tcPr>
            <w:tcW w:w="1418" w:type="dxa"/>
            <w:tcBorders>
              <w:top w:val="single" w:sz="4" w:space="0" w:color="auto"/>
              <w:left w:val="single" w:sz="4" w:space="0" w:color="auto"/>
              <w:bottom w:val="single" w:sz="4" w:space="0" w:color="auto"/>
              <w:right w:val="single" w:sz="4" w:space="0" w:color="auto"/>
            </w:tcBorders>
            <w:hideMark/>
          </w:tcPr>
          <w:p w14:paraId="1C473B0A" w14:textId="77777777" w:rsidR="00E84F9A" w:rsidRPr="00E84F9A" w:rsidRDefault="00E84F9A" w:rsidP="00BE22E9">
            <w:pPr>
              <w:tabs>
                <w:tab w:val="left" w:pos="14175"/>
              </w:tabs>
              <w:ind w:left="108"/>
              <w:rPr>
                <w:rFonts w:ascii="Times New Roman" w:hAnsi="Times New Roman"/>
                <w:color w:val="000000" w:themeColor="text1"/>
                <w:sz w:val="18"/>
                <w:szCs w:val="18"/>
              </w:rPr>
            </w:pPr>
            <w:r w:rsidRPr="00E84F9A">
              <w:rPr>
                <w:rFonts w:ascii="Times New Roman" w:hAnsi="Times New Roman"/>
                <w:color w:val="000000" w:themeColor="text1"/>
                <w:sz w:val="18"/>
                <w:szCs w:val="18"/>
              </w:rPr>
              <w:t>процент</w:t>
            </w:r>
          </w:p>
        </w:tc>
        <w:tc>
          <w:tcPr>
            <w:tcW w:w="4819" w:type="dxa"/>
            <w:tcBorders>
              <w:top w:val="single" w:sz="4" w:space="0" w:color="auto"/>
              <w:left w:val="single" w:sz="4" w:space="0" w:color="auto"/>
              <w:bottom w:val="single" w:sz="4" w:space="0" w:color="auto"/>
              <w:right w:val="single" w:sz="4" w:space="0" w:color="auto"/>
            </w:tcBorders>
            <w:hideMark/>
          </w:tcPr>
          <w:p w14:paraId="614F8962" w14:textId="77777777" w:rsidR="00BD0EEF" w:rsidRPr="00E84F9A" w:rsidRDefault="00BD0EEF" w:rsidP="00BE22E9">
            <w:pPr>
              <w:tabs>
                <w:tab w:val="left" w:pos="14175"/>
              </w:tabs>
              <w:rPr>
                <w:rFonts w:ascii="Times New Roman" w:hAnsi="Times New Roman"/>
                <w:sz w:val="18"/>
                <w:szCs w:val="18"/>
              </w:rPr>
            </w:pPr>
            <w:r w:rsidRPr="00E84F9A">
              <w:rPr>
                <w:rFonts w:ascii="Times New Roman" w:hAnsi="Times New Roman"/>
                <w:sz w:val="18"/>
                <w:szCs w:val="18"/>
              </w:rPr>
              <w:t xml:space="preserve">Обеспеченность (Y) населения средствами индивидуальной защиты, медицинскими средствами индивидуальной защиты рассчитывается </w:t>
            </w:r>
            <w:r w:rsidRPr="00E84F9A">
              <w:rPr>
                <w:rFonts w:ascii="Times New Roman" w:hAnsi="Times New Roman"/>
                <w:sz w:val="18"/>
                <w:szCs w:val="18"/>
              </w:rPr>
              <w:br/>
              <w:t>по формуле:</w:t>
            </w:r>
          </w:p>
          <w:p w14:paraId="435660B9" w14:textId="77777777" w:rsidR="00BD0EEF" w:rsidRPr="00E84F9A" w:rsidRDefault="00BD0EEF" w:rsidP="00BE22E9">
            <w:pPr>
              <w:tabs>
                <w:tab w:val="left" w:pos="14175"/>
              </w:tabs>
              <w:rPr>
                <w:rFonts w:ascii="Times New Roman" w:hAnsi="Times New Roman"/>
                <w:sz w:val="18"/>
                <w:szCs w:val="18"/>
              </w:rPr>
            </w:pPr>
            <m:oMathPara>
              <m:oMath>
                <m:r>
                  <w:rPr>
                    <w:rFonts w:ascii="Cambria Math" w:hAnsi="Cambria Math"/>
                    <w:sz w:val="18"/>
                    <w:szCs w:val="18"/>
                  </w:rPr>
                  <m:t xml:space="preserve">Y= </m:t>
                </m:r>
                <m:f>
                  <m:fPr>
                    <m:ctrlPr>
                      <w:rPr>
                        <w:rFonts w:ascii="Cambria Math" w:hAnsi="Cambria Math"/>
                        <w:i/>
                        <w:sz w:val="18"/>
                        <w:szCs w:val="18"/>
                        <w:lang w:eastAsia="en-US"/>
                      </w:rPr>
                    </m:ctrlPr>
                  </m:fPr>
                  <m:num>
                    <m:sSub>
                      <m:sSubPr>
                        <m:ctrlPr>
                          <w:rPr>
                            <w:rFonts w:ascii="Cambria Math" w:hAnsi="Cambria Math"/>
                            <w:i/>
                            <w:sz w:val="18"/>
                            <w:szCs w:val="18"/>
                            <w:lang w:eastAsia="en-US"/>
                          </w:rPr>
                        </m:ctrlPr>
                      </m:sSubPr>
                      <m:e>
                        <m:r>
                          <w:rPr>
                            <w:rFonts w:ascii="Cambria Math" w:hAnsi="Cambria Math"/>
                            <w:sz w:val="18"/>
                            <w:szCs w:val="18"/>
                          </w:rPr>
                          <m:t>Y</m:t>
                        </m:r>
                      </m:e>
                      <m:sub>
                        <m:r>
                          <w:rPr>
                            <w:rFonts w:ascii="Cambria Math" w:hAnsi="Cambria Math"/>
                            <w:sz w:val="18"/>
                            <w:szCs w:val="18"/>
                          </w:rPr>
                          <m:t>1</m:t>
                        </m:r>
                      </m:sub>
                    </m:sSub>
                    <m:r>
                      <w:rPr>
                        <w:rFonts w:ascii="Cambria Math" w:hAnsi="Cambria Math"/>
                        <w:sz w:val="18"/>
                        <w:szCs w:val="18"/>
                      </w:rPr>
                      <m:t>+</m:t>
                    </m:r>
                    <m:sSub>
                      <m:sSubPr>
                        <m:ctrlPr>
                          <w:rPr>
                            <w:rFonts w:ascii="Cambria Math" w:hAnsi="Cambria Math"/>
                            <w:i/>
                            <w:sz w:val="18"/>
                            <w:szCs w:val="18"/>
                            <w:lang w:eastAsia="en-US"/>
                          </w:rPr>
                        </m:ctrlPr>
                      </m:sSubPr>
                      <m:e>
                        <m:r>
                          <w:rPr>
                            <w:rFonts w:ascii="Cambria Math" w:hAnsi="Cambria Math"/>
                            <w:sz w:val="18"/>
                            <w:szCs w:val="18"/>
                          </w:rPr>
                          <m:t>Y</m:t>
                        </m:r>
                      </m:e>
                      <m:sub>
                        <m:r>
                          <w:rPr>
                            <w:rFonts w:ascii="Cambria Math" w:hAnsi="Cambria Math"/>
                            <w:sz w:val="18"/>
                            <w:szCs w:val="18"/>
                          </w:rPr>
                          <m:t>2</m:t>
                        </m:r>
                      </m:sub>
                    </m:sSub>
                  </m:num>
                  <m:den>
                    <m:r>
                      <w:rPr>
                        <w:rFonts w:ascii="Cambria Math" w:hAnsi="Cambria Math"/>
                        <w:sz w:val="18"/>
                        <w:szCs w:val="18"/>
                      </w:rPr>
                      <m:t>2</m:t>
                    </m:r>
                  </m:den>
                </m:f>
                <m:r>
                  <w:rPr>
                    <w:rFonts w:ascii="Cambria Math" w:hAnsi="Cambria Math"/>
                    <w:sz w:val="18"/>
                    <w:szCs w:val="18"/>
                  </w:rPr>
                  <m:t>,</m:t>
                </m:r>
              </m:oMath>
            </m:oMathPara>
          </w:p>
          <w:p w14:paraId="63C9772A" w14:textId="77777777" w:rsidR="00BD0EEF" w:rsidRPr="00E84F9A" w:rsidRDefault="00BD0EEF" w:rsidP="00BE22E9">
            <w:pPr>
              <w:tabs>
                <w:tab w:val="left" w:pos="14175"/>
              </w:tabs>
              <w:rPr>
                <w:rFonts w:ascii="Times New Roman" w:hAnsi="Times New Roman"/>
                <w:sz w:val="18"/>
                <w:szCs w:val="18"/>
              </w:rPr>
            </w:pPr>
            <w:r w:rsidRPr="00E84F9A">
              <w:rPr>
                <w:rFonts w:ascii="Times New Roman" w:hAnsi="Times New Roman"/>
                <w:sz w:val="18"/>
                <w:szCs w:val="18"/>
              </w:rPr>
              <w:t xml:space="preserve"> где:</w:t>
            </w:r>
          </w:p>
          <w:p w14:paraId="42ED7DEB" w14:textId="77777777" w:rsidR="00BD0EEF" w:rsidRPr="00E84F9A" w:rsidRDefault="00BD0EEF" w:rsidP="00BE22E9">
            <w:pPr>
              <w:tabs>
                <w:tab w:val="left" w:pos="14175"/>
              </w:tabs>
              <w:rPr>
                <w:rFonts w:ascii="Times New Roman" w:hAnsi="Times New Roman"/>
                <w:sz w:val="18"/>
                <w:szCs w:val="18"/>
              </w:rPr>
            </w:pPr>
            <w:r w:rsidRPr="00E84F9A">
              <w:rPr>
                <w:rFonts w:ascii="Times New Roman" w:hAnsi="Times New Roman"/>
                <w:sz w:val="18"/>
                <w:szCs w:val="18"/>
              </w:rPr>
              <w:t>Y</w:t>
            </w:r>
            <w:r w:rsidRPr="00E84F9A">
              <w:rPr>
                <w:rFonts w:ascii="Times New Roman" w:hAnsi="Times New Roman"/>
                <w:sz w:val="18"/>
                <w:szCs w:val="18"/>
                <w:vertAlign w:val="subscript"/>
              </w:rPr>
              <w:t>1</w:t>
            </w:r>
            <w:r w:rsidRPr="00E84F9A">
              <w:rPr>
                <w:rFonts w:ascii="Times New Roman" w:hAnsi="Times New Roman"/>
                <w:sz w:val="18"/>
                <w:szCs w:val="18"/>
              </w:rPr>
              <w:t>-</w:t>
            </w:r>
            <w:r w:rsidRPr="00E84F9A">
              <w:rPr>
                <w:sz w:val="18"/>
                <w:szCs w:val="18"/>
              </w:rPr>
              <w:t xml:space="preserve"> </w:t>
            </w:r>
            <w:r w:rsidRPr="00E84F9A">
              <w:rPr>
                <w:rFonts w:ascii="Times New Roman" w:hAnsi="Times New Roman"/>
                <w:sz w:val="18"/>
                <w:szCs w:val="18"/>
              </w:rPr>
              <w:t>сумма показателей обеспеченности населения средствами индивидуальной защиты по каждой позиции номенклатуры, в процентах;</w:t>
            </w:r>
          </w:p>
          <w:p w14:paraId="2C047D49" w14:textId="77777777" w:rsidR="00BD0EEF" w:rsidRPr="00E84F9A" w:rsidRDefault="00BD0EEF" w:rsidP="00BE22E9">
            <w:pPr>
              <w:tabs>
                <w:tab w:val="left" w:pos="14175"/>
              </w:tabs>
              <w:rPr>
                <w:rFonts w:ascii="Times New Roman" w:hAnsi="Times New Roman"/>
                <w:sz w:val="18"/>
                <w:szCs w:val="18"/>
              </w:rPr>
            </w:pPr>
            <w:r w:rsidRPr="00E84F9A">
              <w:rPr>
                <w:rFonts w:ascii="Times New Roman" w:hAnsi="Times New Roman"/>
                <w:sz w:val="18"/>
                <w:szCs w:val="18"/>
              </w:rPr>
              <w:lastRenderedPageBreak/>
              <w:t>Y</w:t>
            </w:r>
            <w:r w:rsidRPr="00E84F9A">
              <w:rPr>
                <w:rFonts w:ascii="Times New Roman" w:hAnsi="Times New Roman"/>
                <w:sz w:val="18"/>
                <w:szCs w:val="18"/>
                <w:vertAlign w:val="subscript"/>
              </w:rPr>
              <w:t>2</w:t>
            </w:r>
            <w:r w:rsidRPr="00E84F9A">
              <w:rPr>
                <w:rFonts w:ascii="Times New Roman" w:hAnsi="Times New Roman"/>
                <w:sz w:val="18"/>
                <w:szCs w:val="18"/>
              </w:rPr>
              <w:t xml:space="preserve"> - сумма показателей обеспеченности населения медицинскими средствами индивидуальной по каждой позиции номенклатуры, </w:t>
            </w:r>
            <w:r w:rsidRPr="00E84F9A">
              <w:rPr>
                <w:rFonts w:ascii="Times New Roman" w:hAnsi="Times New Roman"/>
                <w:sz w:val="18"/>
                <w:szCs w:val="18"/>
              </w:rPr>
              <w:br/>
              <w:t>в процентах.</w:t>
            </w:r>
          </w:p>
          <w:p w14:paraId="434715FD" w14:textId="77777777" w:rsidR="00BD0EEF" w:rsidRPr="00E84F9A" w:rsidRDefault="00F66B67" w:rsidP="00BE22E9">
            <w:pPr>
              <w:tabs>
                <w:tab w:val="left" w:pos="14175"/>
              </w:tabs>
              <w:jc w:val="center"/>
              <w:rPr>
                <w:rFonts w:ascii="Times New Roman" w:hAnsi="Times New Roman"/>
                <w:sz w:val="18"/>
                <w:szCs w:val="18"/>
              </w:rPr>
            </w:pPr>
            <m:oMath>
              <m:sSub>
                <m:sSubPr>
                  <m:ctrlPr>
                    <w:rPr>
                      <w:rFonts w:ascii="Cambria Math" w:hAnsi="Cambria Math"/>
                      <w:i/>
                      <w:sz w:val="18"/>
                      <w:szCs w:val="18"/>
                      <w:lang w:eastAsia="en-US"/>
                    </w:rPr>
                  </m:ctrlPr>
                </m:sSubPr>
                <m:e>
                  <m:r>
                    <w:rPr>
                      <w:rFonts w:ascii="Cambria Math" w:hAnsi="Cambria Math"/>
                      <w:sz w:val="18"/>
                      <w:szCs w:val="18"/>
                    </w:rPr>
                    <m:t>Y</m:t>
                  </m:r>
                </m:e>
                <m:sub>
                  <m:r>
                    <w:rPr>
                      <w:rFonts w:ascii="Cambria Math" w:hAnsi="Cambria Math"/>
                      <w:sz w:val="18"/>
                      <w:szCs w:val="18"/>
                    </w:rPr>
                    <m:t>i</m:t>
                  </m:r>
                </m:sub>
              </m:sSub>
              <m:r>
                <w:rPr>
                  <w:rFonts w:ascii="Cambria Math" w:hAnsi="Cambria Math"/>
                  <w:sz w:val="18"/>
                  <w:szCs w:val="18"/>
                </w:rPr>
                <m:t xml:space="preserve">= </m:t>
              </m:r>
              <m:f>
                <m:fPr>
                  <m:ctrlPr>
                    <w:rPr>
                      <w:rFonts w:ascii="Cambria Math" w:hAnsi="Cambria Math"/>
                      <w:i/>
                      <w:sz w:val="18"/>
                      <w:szCs w:val="18"/>
                      <w:lang w:eastAsia="en-US"/>
                    </w:rPr>
                  </m:ctrlPr>
                </m:fPr>
                <m:num>
                  <m:nary>
                    <m:naryPr>
                      <m:chr m:val="∑"/>
                      <m:limLoc m:val="undOvr"/>
                      <m:subHide m:val="1"/>
                      <m:supHide m:val="1"/>
                      <m:ctrlPr>
                        <w:rPr>
                          <w:rFonts w:ascii="Cambria Math" w:hAnsi="Cambria Math"/>
                          <w:i/>
                          <w:sz w:val="18"/>
                          <w:szCs w:val="18"/>
                          <w:lang w:eastAsia="en-US"/>
                        </w:rPr>
                      </m:ctrlPr>
                    </m:naryPr>
                    <m:sub/>
                    <m:sup/>
                    <m:e>
                      <m:sSub>
                        <m:sSubPr>
                          <m:ctrlPr>
                            <w:rPr>
                              <w:rFonts w:ascii="Cambria Math" w:hAnsi="Cambria Math"/>
                              <w:i/>
                              <w:sz w:val="18"/>
                              <w:szCs w:val="18"/>
                              <w:lang w:eastAsia="en-US"/>
                            </w:rPr>
                          </m:ctrlPr>
                        </m:sSubPr>
                        <m:e>
                          <m:r>
                            <w:rPr>
                              <w:rFonts w:ascii="Cambria Math" w:hAnsi="Cambria Math"/>
                              <w:sz w:val="18"/>
                              <w:szCs w:val="18"/>
                            </w:rPr>
                            <m:t>X</m:t>
                          </m:r>
                        </m:e>
                        <m:sub>
                          <m:r>
                            <w:rPr>
                              <w:rFonts w:ascii="Cambria Math" w:hAnsi="Cambria Math"/>
                              <w:sz w:val="18"/>
                              <w:szCs w:val="18"/>
                              <w:lang w:val="en-US"/>
                            </w:rPr>
                            <m:t>k</m:t>
                          </m:r>
                        </m:sub>
                      </m:sSub>
                    </m:e>
                  </m:nary>
                </m:num>
                <m:den>
                  <m:r>
                    <w:rPr>
                      <w:rFonts w:ascii="Cambria Math" w:hAnsi="Cambria Math"/>
                      <w:sz w:val="18"/>
                      <w:szCs w:val="18"/>
                    </w:rPr>
                    <m:t>k</m:t>
                  </m:r>
                </m:den>
              </m:f>
              <m:r>
                <w:rPr>
                  <w:rFonts w:ascii="Cambria Math" w:hAnsi="Cambria Math"/>
                  <w:sz w:val="18"/>
                  <w:szCs w:val="18"/>
                </w:rPr>
                <m:t xml:space="preserve">= </m:t>
              </m:r>
              <m:f>
                <m:fPr>
                  <m:ctrlPr>
                    <w:rPr>
                      <w:rFonts w:ascii="Cambria Math" w:hAnsi="Cambria Math"/>
                      <w:i/>
                      <w:sz w:val="18"/>
                      <w:szCs w:val="18"/>
                      <w:lang w:eastAsia="en-US"/>
                    </w:rPr>
                  </m:ctrlPr>
                </m:fPr>
                <m:num>
                  <m:sSub>
                    <m:sSubPr>
                      <m:ctrlPr>
                        <w:rPr>
                          <w:rFonts w:ascii="Cambria Math" w:hAnsi="Cambria Math"/>
                          <w:i/>
                          <w:sz w:val="18"/>
                          <w:szCs w:val="18"/>
                          <w:lang w:eastAsia="en-US"/>
                        </w:rPr>
                      </m:ctrlPr>
                    </m:sSubPr>
                    <m:e>
                      <m:r>
                        <w:rPr>
                          <w:rFonts w:ascii="Cambria Math" w:hAnsi="Cambria Math"/>
                          <w:sz w:val="18"/>
                          <w:szCs w:val="18"/>
                        </w:rPr>
                        <m:t>X</m:t>
                      </m:r>
                    </m:e>
                    <m:sub>
                      <m:r>
                        <w:rPr>
                          <w:rFonts w:ascii="Cambria Math" w:hAnsi="Cambria Math"/>
                          <w:sz w:val="18"/>
                          <w:szCs w:val="18"/>
                        </w:rPr>
                        <m:t>1</m:t>
                      </m:r>
                    </m:sub>
                  </m:sSub>
                  <m:r>
                    <w:rPr>
                      <w:rFonts w:ascii="Cambria Math" w:hAnsi="Cambria Math"/>
                      <w:sz w:val="18"/>
                      <w:szCs w:val="18"/>
                    </w:rPr>
                    <m:t>+</m:t>
                  </m:r>
                  <m:sSub>
                    <m:sSubPr>
                      <m:ctrlPr>
                        <w:rPr>
                          <w:rFonts w:ascii="Cambria Math" w:hAnsi="Cambria Math"/>
                          <w:i/>
                          <w:sz w:val="18"/>
                          <w:szCs w:val="18"/>
                          <w:lang w:eastAsia="en-US"/>
                        </w:rPr>
                      </m:ctrlPr>
                    </m:sSubPr>
                    <m:e>
                      <m:r>
                        <w:rPr>
                          <w:rFonts w:ascii="Cambria Math" w:hAnsi="Cambria Math"/>
                          <w:sz w:val="18"/>
                          <w:szCs w:val="18"/>
                        </w:rPr>
                        <m:t>X</m:t>
                      </m:r>
                    </m:e>
                    <m:sub>
                      <m:r>
                        <w:rPr>
                          <w:rFonts w:ascii="Cambria Math" w:hAnsi="Cambria Math"/>
                          <w:sz w:val="18"/>
                          <w:szCs w:val="18"/>
                        </w:rPr>
                        <m:t>2</m:t>
                      </m:r>
                    </m:sub>
                  </m:sSub>
                  <m:r>
                    <w:rPr>
                      <w:rFonts w:ascii="Cambria Math" w:hAnsi="Cambria Math"/>
                      <w:sz w:val="18"/>
                      <w:szCs w:val="18"/>
                    </w:rPr>
                    <m:t>+…+</m:t>
                  </m:r>
                  <m:sSub>
                    <m:sSubPr>
                      <m:ctrlPr>
                        <w:rPr>
                          <w:rFonts w:ascii="Cambria Math" w:hAnsi="Cambria Math"/>
                          <w:i/>
                          <w:sz w:val="18"/>
                          <w:szCs w:val="18"/>
                          <w:lang w:eastAsia="en-US"/>
                        </w:rPr>
                      </m:ctrlPr>
                    </m:sSubPr>
                    <m:e>
                      <m:r>
                        <w:rPr>
                          <w:rFonts w:ascii="Cambria Math" w:hAnsi="Cambria Math"/>
                          <w:sz w:val="18"/>
                          <w:szCs w:val="18"/>
                        </w:rPr>
                        <m:t>X</m:t>
                      </m:r>
                    </m:e>
                    <m:sub>
                      <m:r>
                        <w:rPr>
                          <w:rFonts w:ascii="Cambria Math" w:hAnsi="Cambria Math"/>
                          <w:sz w:val="18"/>
                          <w:szCs w:val="18"/>
                        </w:rPr>
                        <m:t>k</m:t>
                      </m:r>
                    </m:sub>
                  </m:sSub>
                </m:num>
                <m:den>
                  <m:r>
                    <w:rPr>
                      <w:rFonts w:ascii="Cambria Math" w:hAnsi="Cambria Math"/>
                      <w:sz w:val="18"/>
                      <w:szCs w:val="18"/>
                    </w:rPr>
                    <m:t>k</m:t>
                  </m:r>
                </m:den>
              </m:f>
            </m:oMath>
            <w:r w:rsidR="00BD0EEF" w:rsidRPr="00E84F9A">
              <w:rPr>
                <w:rFonts w:ascii="Times New Roman" w:hAnsi="Times New Roman"/>
                <w:sz w:val="18"/>
                <w:szCs w:val="18"/>
              </w:rPr>
              <w:t>,</w:t>
            </w:r>
          </w:p>
          <w:p w14:paraId="192354CB" w14:textId="77777777" w:rsidR="00BD0EEF" w:rsidRPr="00E84F9A" w:rsidRDefault="00BD0EEF" w:rsidP="00BE22E9">
            <w:pPr>
              <w:tabs>
                <w:tab w:val="left" w:pos="14175"/>
              </w:tabs>
              <w:rPr>
                <w:rFonts w:ascii="Times New Roman" w:hAnsi="Times New Roman"/>
                <w:sz w:val="18"/>
                <w:szCs w:val="18"/>
              </w:rPr>
            </w:pPr>
            <w:r w:rsidRPr="00E84F9A">
              <w:rPr>
                <w:rFonts w:ascii="Times New Roman" w:hAnsi="Times New Roman"/>
                <w:sz w:val="18"/>
                <w:szCs w:val="18"/>
              </w:rPr>
              <w:t>где:</w:t>
            </w:r>
          </w:p>
          <w:p w14:paraId="7B78A6F7" w14:textId="77777777" w:rsidR="00BD0EEF" w:rsidRPr="00E84F9A" w:rsidRDefault="00F66B67" w:rsidP="00BE22E9">
            <w:pPr>
              <w:tabs>
                <w:tab w:val="left" w:pos="14175"/>
              </w:tabs>
              <w:rPr>
                <w:rFonts w:ascii="Times New Roman" w:hAnsi="Times New Roman"/>
                <w:sz w:val="18"/>
                <w:szCs w:val="18"/>
              </w:rPr>
            </w:pPr>
            <m:oMath>
              <m:nary>
                <m:naryPr>
                  <m:chr m:val="∑"/>
                  <m:limLoc m:val="undOvr"/>
                  <m:subHide m:val="1"/>
                  <m:supHide m:val="1"/>
                  <m:ctrlPr>
                    <w:rPr>
                      <w:rFonts w:ascii="Cambria Math" w:hAnsi="Cambria Math"/>
                      <w:i/>
                      <w:sz w:val="18"/>
                      <w:szCs w:val="18"/>
                      <w:lang w:val="en-US" w:eastAsia="en-US"/>
                    </w:rPr>
                  </m:ctrlPr>
                </m:naryPr>
                <m:sub/>
                <m:sup/>
                <m:e>
                  <m:sSub>
                    <m:sSubPr>
                      <m:ctrlPr>
                        <w:rPr>
                          <w:rFonts w:ascii="Cambria Math" w:hAnsi="Cambria Math"/>
                          <w:i/>
                          <w:sz w:val="18"/>
                          <w:szCs w:val="18"/>
                          <w:lang w:val="en-US" w:eastAsia="en-US"/>
                        </w:rPr>
                      </m:ctrlPr>
                    </m:sSubPr>
                    <m:e>
                      <m:r>
                        <w:rPr>
                          <w:rFonts w:ascii="Cambria Math" w:hAnsi="Cambria Math"/>
                          <w:sz w:val="18"/>
                          <w:szCs w:val="18"/>
                          <w:lang w:val="en-US"/>
                        </w:rPr>
                        <m:t>X</m:t>
                      </m:r>
                    </m:e>
                    <m:sub>
                      <m:r>
                        <w:rPr>
                          <w:rFonts w:ascii="Cambria Math" w:hAnsi="Cambria Math"/>
                          <w:sz w:val="18"/>
                          <w:szCs w:val="18"/>
                          <w:lang w:val="en-US"/>
                        </w:rPr>
                        <m:t>k</m:t>
                      </m:r>
                    </m:sub>
                  </m:sSub>
                </m:e>
              </m:nary>
            </m:oMath>
            <w:r w:rsidR="00BD0EEF" w:rsidRPr="00E84F9A">
              <w:rPr>
                <w:rFonts w:ascii="Times New Roman" w:hAnsi="Times New Roman"/>
                <w:sz w:val="18"/>
                <w:szCs w:val="18"/>
              </w:rPr>
              <w:t xml:space="preserve">  - сумма показателей обеспеченности населения средствами индивидуальной защиты, медицинскими средствами индивидуальной</w:t>
            </w:r>
            <w:r w:rsidR="00BD0EEF" w:rsidRPr="00E84F9A">
              <w:rPr>
                <w:rFonts w:ascii="Times New Roman" w:hAnsi="Times New Roman"/>
                <w:sz w:val="18"/>
                <w:szCs w:val="18"/>
              </w:rPr>
              <w:br/>
              <w:t>по каждой позиции в разделе номенклатуры, в процентах;</w:t>
            </w:r>
          </w:p>
          <w:p w14:paraId="5EAA4CE9" w14:textId="77777777" w:rsidR="00BD0EEF" w:rsidRPr="00E84F9A" w:rsidRDefault="00BD0EEF" w:rsidP="00BE22E9">
            <w:pPr>
              <w:tabs>
                <w:tab w:val="left" w:pos="14175"/>
              </w:tabs>
              <w:rPr>
                <w:rFonts w:ascii="Times New Roman" w:hAnsi="Times New Roman"/>
                <w:sz w:val="18"/>
                <w:szCs w:val="18"/>
              </w:rPr>
            </w:pPr>
            <w:r w:rsidRPr="00E84F9A">
              <w:rPr>
                <w:rFonts w:ascii="Times New Roman" w:hAnsi="Times New Roman"/>
                <w:sz w:val="18"/>
                <w:szCs w:val="18"/>
              </w:rPr>
              <w:t>X</w:t>
            </w:r>
            <w:r w:rsidRPr="00E84F9A">
              <w:rPr>
                <w:rFonts w:ascii="Times New Roman" w:hAnsi="Times New Roman"/>
                <w:sz w:val="18"/>
                <w:szCs w:val="18"/>
                <w:vertAlign w:val="subscript"/>
                <w:lang w:val="en-US"/>
              </w:rPr>
              <w:t>k</w:t>
            </w:r>
            <w:r w:rsidRPr="00E84F9A">
              <w:rPr>
                <w:rFonts w:ascii="Times New Roman" w:hAnsi="Times New Roman"/>
                <w:sz w:val="18"/>
                <w:szCs w:val="18"/>
              </w:rPr>
              <w:t xml:space="preserve"> (X</w:t>
            </w:r>
            <w:r w:rsidRPr="00E84F9A">
              <w:rPr>
                <w:rFonts w:ascii="Times New Roman" w:hAnsi="Times New Roman"/>
                <w:sz w:val="18"/>
                <w:szCs w:val="18"/>
                <w:vertAlign w:val="subscript"/>
              </w:rPr>
              <w:t>1</w:t>
            </w:r>
            <w:r w:rsidRPr="00E84F9A">
              <w:rPr>
                <w:rFonts w:ascii="Times New Roman" w:hAnsi="Times New Roman"/>
                <w:sz w:val="18"/>
                <w:szCs w:val="18"/>
              </w:rPr>
              <w:t>, X</w:t>
            </w:r>
            <w:r w:rsidRPr="00E84F9A">
              <w:rPr>
                <w:rFonts w:ascii="Times New Roman" w:hAnsi="Times New Roman"/>
                <w:sz w:val="18"/>
                <w:szCs w:val="18"/>
                <w:vertAlign w:val="subscript"/>
              </w:rPr>
              <w:t>2</w:t>
            </w:r>
            <w:r w:rsidRPr="00E84F9A">
              <w:rPr>
                <w:rFonts w:ascii="Times New Roman" w:hAnsi="Times New Roman"/>
                <w:sz w:val="18"/>
                <w:szCs w:val="18"/>
              </w:rPr>
              <w:t>, ..., X</w:t>
            </w:r>
            <w:r w:rsidRPr="00E84F9A">
              <w:rPr>
                <w:rFonts w:ascii="Times New Roman" w:hAnsi="Times New Roman"/>
                <w:sz w:val="18"/>
                <w:szCs w:val="18"/>
                <w:vertAlign w:val="subscript"/>
                <w:lang w:val="en-US"/>
              </w:rPr>
              <w:t>k</w:t>
            </w:r>
            <w:r w:rsidRPr="00E84F9A">
              <w:rPr>
                <w:rFonts w:ascii="Times New Roman" w:hAnsi="Times New Roman"/>
                <w:sz w:val="18"/>
                <w:szCs w:val="18"/>
              </w:rPr>
              <w:t xml:space="preserve">) - показатели обеспеченности населения средствами индивидуальной защиты, медицинскими средствами индивидуальной </w:t>
            </w:r>
            <w:r w:rsidRPr="00E84F9A">
              <w:rPr>
                <w:rFonts w:ascii="Times New Roman" w:hAnsi="Times New Roman"/>
                <w:sz w:val="18"/>
                <w:szCs w:val="18"/>
              </w:rPr>
              <w:br/>
              <w:t>по каждой позиции в разделе номенклатуры, в процентах;</w:t>
            </w:r>
          </w:p>
          <w:p w14:paraId="46557829" w14:textId="77777777" w:rsidR="00BD0EEF" w:rsidRPr="00E84F9A" w:rsidRDefault="00BD0EEF" w:rsidP="00BE22E9">
            <w:pPr>
              <w:tabs>
                <w:tab w:val="left" w:pos="14175"/>
              </w:tabs>
              <w:ind w:left="108"/>
              <w:jc w:val="center"/>
              <w:rPr>
                <w:rFonts w:ascii="Times New Roman" w:hAnsi="Times New Roman"/>
                <w:color w:val="000000" w:themeColor="text1"/>
                <w:sz w:val="18"/>
                <w:szCs w:val="18"/>
              </w:rPr>
            </w:pPr>
            <w:r w:rsidRPr="00E84F9A">
              <w:rPr>
                <w:rFonts w:ascii="Times New Roman" w:hAnsi="Times New Roman"/>
                <w:sz w:val="18"/>
                <w:szCs w:val="18"/>
              </w:rPr>
              <w:t>k - количество позиций в разделе номенклатуры.</w:t>
            </w:r>
          </w:p>
          <w:p w14:paraId="296526CC" w14:textId="6B51CDA7" w:rsidR="00E84F9A" w:rsidRPr="005351A5" w:rsidRDefault="00E84F9A" w:rsidP="00BE22E9">
            <w:pPr>
              <w:tabs>
                <w:tab w:val="left" w:pos="14175"/>
              </w:tabs>
              <w:rPr>
                <w:rFonts w:ascii="Times New Roman" w:hAnsi="Times New Roman"/>
                <w:color w:val="000000" w:themeColor="text1"/>
                <w:sz w:val="18"/>
                <w:szCs w:val="18"/>
                <w:highlight w:val="yellow"/>
              </w:rPr>
            </w:pPr>
          </w:p>
        </w:tc>
        <w:tc>
          <w:tcPr>
            <w:tcW w:w="4295" w:type="dxa"/>
            <w:gridSpan w:val="2"/>
            <w:tcBorders>
              <w:top w:val="single" w:sz="4" w:space="0" w:color="auto"/>
              <w:left w:val="single" w:sz="4" w:space="0" w:color="auto"/>
              <w:bottom w:val="single" w:sz="4" w:space="0" w:color="auto"/>
              <w:right w:val="single" w:sz="4" w:space="0" w:color="auto"/>
            </w:tcBorders>
          </w:tcPr>
          <w:p w14:paraId="7ABFD5B4" w14:textId="77777777" w:rsidR="00BD0EEF" w:rsidRPr="00BD0EEF" w:rsidRDefault="00BD0EEF" w:rsidP="00BE22E9">
            <w:pPr>
              <w:tabs>
                <w:tab w:val="left" w:pos="14175"/>
              </w:tabs>
              <w:rPr>
                <w:rFonts w:ascii="Times New Roman" w:hAnsi="Times New Roman"/>
                <w:color w:val="000000" w:themeColor="text1"/>
                <w:sz w:val="18"/>
                <w:szCs w:val="18"/>
              </w:rPr>
            </w:pPr>
            <w:r w:rsidRPr="00BD0EEF">
              <w:rPr>
                <w:rFonts w:ascii="Times New Roman" w:hAnsi="Times New Roman"/>
                <w:color w:val="000000" w:themeColor="text1"/>
                <w:sz w:val="18"/>
                <w:szCs w:val="18"/>
              </w:rPr>
              <w:lastRenderedPageBreak/>
              <w:t>Фактический объем запасов материально-технических, продовольственных, медицинских и иных средств в целях гражданской обороны (далее – материальных ресурсов) определяется на основании отчетов ГКУ Московской области «</w:t>
            </w:r>
            <w:proofErr w:type="spellStart"/>
            <w:r w:rsidRPr="00BD0EEF">
              <w:rPr>
                <w:rFonts w:ascii="Times New Roman" w:hAnsi="Times New Roman"/>
                <w:color w:val="000000" w:themeColor="text1"/>
                <w:sz w:val="18"/>
                <w:szCs w:val="18"/>
              </w:rPr>
              <w:t>Мособлрезерв</w:t>
            </w:r>
            <w:proofErr w:type="spellEnd"/>
            <w:r w:rsidRPr="00BD0EEF">
              <w:rPr>
                <w:rFonts w:ascii="Times New Roman" w:hAnsi="Times New Roman"/>
                <w:color w:val="000000" w:themeColor="text1"/>
                <w:sz w:val="18"/>
                <w:szCs w:val="18"/>
              </w:rPr>
              <w:t>» о наличии и состоянии хранимых материальных ресурсов.</w:t>
            </w:r>
          </w:p>
          <w:p w14:paraId="2C766143" w14:textId="77777777" w:rsidR="00BD0EEF" w:rsidRPr="00BD0EEF" w:rsidRDefault="00BD0EEF" w:rsidP="00BE22E9">
            <w:pPr>
              <w:tabs>
                <w:tab w:val="left" w:pos="14175"/>
              </w:tabs>
              <w:rPr>
                <w:rFonts w:ascii="Times New Roman" w:hAnsi="Times New Roman"/>
                <w:color w:val="000000" w:themeColor="text1"/>
                <w:sz w:val="18"/>
                <w:szCs w:val="18"/>
              </w:rPr>
            </w:pPr>
            <w:r w:rsidRPr="00BD0EEF">
              <w:rPr>
                <w:rFonts w:ascii="Times New Roman" w:hAnsi="Times New Roman"/>
                <w:color w:val="000000" w:themeColor="text1"/>
                <w:sz w:val="18"/>
                <w:szCs w:val="18"/>
              </w:rPr>
              <w:t xml:space="preserve">Нормативный объем и номенклатура материальных ресурсов, утверждены постановлением Правительства Московской области от 22.11.2012 </w:t>
            </w:r>
          </w:p>
          <w:p w14:paraId="547E1F61" w14:textId="77777777" w:rsidR="00BD0EEF" w:rsidRPr="00BD0EEF" w:rsidRDefault="00BD0EEF" w:rsidP="00BE22E9">
            <w:pPr>
              <w:tabs>
                <w:tab w:val="left" w:pos="14175"/>
              </w:tabs>
              <w:rPr>
                <w:rFonts w:ascii="Times New Roman" w:hAnsi="Times New Roman"/>
                <w:color w:val="000000" w:themeColor="text1"/>
                <w:sz w:val="18"/>
                <w:szCs w:val="18"/>
              </w:rPr>
            </w:pPr>
            <w:r w:rsidRPr="00BD0EEF">
              <w:rPr>
                <w:rFonts w:ascii="Times New Roman" w:hAnsi="Times New Roman"/>
                <w:color w:val="000000" w:themeColor="text1"/>
                <w:sz w:val="18"/>
                <w:szCs w:val="18"/>
              </w:rPr>
              <w:lastRenderedPageBreak/>
              <w:t>№ 1481/42 «О создании и содержании запасов материально-технических, продовольственных, медицинских и иных средств в целях гражданской обороны».</w:t>
            </w:r>
          </w:p>
          <w:p w14:paraId="11DC85A8" w14:textId="77777777" w:rsidR="00E84F9A" w:rsidRPr="00E84F9A" w:rsidRDefault="00E84F9A" w:rsidP="00BE22E9">
            <w:pPr>
              <w:tabs>
                <w:tab w:val="left" w:pos="14175"/>
              </w:tabs>
              <w:ind w:left="108"/>
              <w:jc w:val="center"/>
              <w:rPr>
                <w:rFonts w:ascii="Times New Roman" w:hAnsi="Times New Roman"/>
                <w:color w:val="000000" w:themeColor="text1"/>
                <w:sz w:val="18"/>
                <w:szCs w:val="18"/>
              </w:rPr>
            </w:pPr>
          </w:p>
        </w:tc>
        <w:tc>
          <w:tcPr>
            <w:tcW w:w="1659" w:type="dxa"/>
            <w:tcBorders>
              <w:top w:val="single" w:sz="4" w:space="0" w:color="auto"/>
              <w:left w:val="single" w:sz="4" w:space="0" w:color="auto"/>
              <w:bottom w:val="single" w:sz="4" w:space="0" w:color="auto"/>
              <w:right w:val="single" w:sz="4" w:space="0" w:color="auto"/>
            </w:tcBorders>
          </w:tcPr>
          <w:p w14:paraId="54002DD6" w14:textId="52D28660" w:rsidR="00E84F9A" w:rsidRPr="00980477" w:rsidRDefault="00E84F9A" w:rsidP="00BE22E9">
            <w:pPr>
              <w:tabs>
                <w:tab w:val="left" w:pos="14175"/>
              </w:tabs>
              <w:ind w:left="108"/>
              <w:rPr>
                <w:rFonts w:ascii="Times New Roman" w:hAnsi="Times New Roman"/>
                <w:color w:val="000000" w:themeColor="text1"/>
                <w:sz w:val="24"/>
                <w:szCs w:val="24"/>
              </w:rPr>
            </w:pPr>
          </w:p>
        </w:tc>
      </w:tr>
      <w:tr w:rsidR="001C72AC" w:rsidRPr="00E84F9A" w14:paraId="1A4FA1FB" w14:textId="77777777" w:rsidTr="005351A5">
        <w:trPr>
          <w:trHeight w:val="405"/>
        </w:trPr>
        <w:tc>
          <w:tcPr>
            <w:tcW w:w="15481" w:type="dxa"/>
            <w:gridSpan w:val="8"/>
            <w:tcBorders>
              <w:top w:val="single" w:sz="4" w:space="0" w:color="auto"/>
              <w:left w:val="single" w:sz="4" w:space="0" w:color="auto"/>
              <w:bottom w:val="single" w:sz="4" w:space="0" w:color="auto"/>
              <w:right w:val="single" w:sz="4" w:space="0" w:color="auto"/>
            </w:tcBorders>
          </w:tcPr>
          <w:p w14:paraId="06F5AF38" w14:textId="41B97187" w:rsidR="001C72AC" w:rsidRPr="00924AAB" w:rsidRDefault="001C72AC" w:rsidP="00BE22E9">
            <w:pPr>
              <w:tabs>
                <w:tab w:val="left" w:pos="14175"/>
              </w:tabs>
              <w:ind w:left="108"/>
              <w:jc w:val="center"/>
              <w:rPr>
                <w:rFonts w:ascii="Times New Roman" w:hAnsi="Times New Roman"/>
                <w:b/>
                <w:bCs/>
                <w:color w:val="000000" w:themeColor="text1"/>
                <w:sz w:val="18"/>
                <w:szCs w:val="18"/>
              </w:rPr>
            </w:pPr>
            <w:r w:rsidRPr="00924AAB">
              <w:rPr>
                <w:rFonts w:ascii="Times New Roman" w:hAnsi="Times New Roman"/>
                <w:b/>
                <w:bCs/>
                <w:color w:val="000000" w:themeColor="text1"/>
                <w:sz w:val="18"/>
                <w:szCs w:val="18"/>
              </w:rPr>
              <w:t>Подпрограмма 3 «</w:t>
            </w:r>
            <w:r w:rsidRPr="00924AAB">
              <w:rPr>
                <w:rFonts w:ascii="Times New Roman" w:hAnsi="Times New Roman"/>
                <w:b/>
                <w:bCs/>
                <w:sz w:val="18"/>
                <w:szCs w:val="18"/>
              </w:rPr>
              <w:t>Обеспечение мероприятий гражданской обороны на территории муниципального образования Московской области»</w:t>
            </w:r>
          </w:p>
        </w:tc>
      </w:tr>
      <w:tr w:rsidR="00E84F9A" w:rsidRPr="00E84F9A" w14:paraId="564EF94F" w14:textId="77777777" w:rsidTr="005351A5">
        <w:trPr>
          <w:trHeight w:val="405"/>
        </w:trPr>
        <w:tc>
          <w:tcPr>
            <w:tcW w:w="597" w:type="dxa"/>
            <w:gridSpan w:val="2"/>
            <w:tcBorders>
              <w:top w:val="single" w:sz="4" w:space="0" w:color="auto"/>
              <w:left w:val="single" w:sz="4" w:space="0" w:color="auto"/>
              <w:bottom w:val="single" w:sz="4" w:space="0" w:color="auto"/>
              <w:right w:val="single" w:sz="4" w:space="0" w:color="auto"/>
            </w:tcBorders>
            <w:hideMark/>
          </w:tcPr>
          <w:p w14:paraId="4D0C214D" w14:textId="2446C437" w:rsidR="00E84F9A" w:rsidRPr="00924AAB" w:rsidRDefault="005B5FC5" w:rsidP="00BE22E9">
            <w:pPr>
              <w:tabs>
                <w:tab w:val="left" w:pos="14175"/>
              </w:tabs>
              <w:ind w:left="108" w:right="-172"/>
              <w:rPr>
                <w:rFonts w:ascii="Times New Roman" w:hAnsi="Times New Roman"/>
                <w:color w:val="000000" w:themeColor="text1"/>
                <w:sz w:val="18"/>
                <w:szCs w:val="18"/>
              </w:rPr>
            </w:pPr>
            <w:r w:rsidRPr="00924AAB">
              <w:rPr>
                <w:rFonts w:ascii="Times New Roman" w:hAnsi="Times New Roman"/>
                <w:color w:val="000000" w:themeColor="text1"/>
                <w:sz w:val="18"/>
                <w:szCs w:val="18"/>
              </w:rPr>
              <w:t>10</w:t>
            </w:r>
          </w:p>
        </w:tc>
        <w:tc>
          <w:tcPr>
            <w:tcW w:w="2693" w:type="dxa"/>
            <w:tcBorders>
              <w:top w:val="single" w:sz="4" w:space="0" w:color="auto"/>
              <w:left w:val="single" w:sz="4" w:space="0" w:color="auto"/>
              <w:bottom w:val="single" w:sz="4" w:space="0" w:color="auto"/>
              <w:right w:val="single" w:sz="4" w:space="0" w:color="auto"/>
            </w:tcBorders>
            <w:hideMark/>
          </w:tcPr>
          <w:p w14:paraId="65666934" w14:textId="77777777" w:rsidR="00E84F9A" w:rsidRPr="00924AAB" w:rsidRDefault="00E84F9A" w:rsidP="00BE22E9">
            <w:pPr>
              <w:tabs>
                <w:tab w:val="left" w:pos="14175"/>
              </w:tabs>
              <w:rPr>
                <w:rFonts w:ascii="Times New Roman" w:hAnsi="Times New Roman"/>
                <w:sz w:val="18"/>
                <w:szCs w:val="18"/>
              </w:rPr>
            </w:pPr>
            <w:r w:rsidRPr="00924AAB">
              <w:rPr>
                <w:rFonts w:ascii="Times New Roman" w:hAnsi="Times New Roman"/>
                <w:sz w:val="18"/>
                <w:szCs w:val="18"/>
              </w:rPr>
              <w:t>Обеспеченность населения защитными сооружениями гражданской обороны</w:t>
            </w:r>
          </w:p>
        </w:tc>
        <w:tc>
          <w:tcPr>
            <w:tcW w:w="1418" w:type="dxa"/>
            <w:tcBorders>
              <w:top w:val="single" w:sz="4" w:space="0" w:color="auto"/>
              <w:left w:val="single" w:sz="4" w:space="0" w:color="auto"/>
              <w:bottom w:val="single" w:sz="4" w:space="0" w:color="auto"/>
              <w:right w:val="single" w:sz="4" w:space="0" w:color="auto"/>
            </w:tcBorders>
            <w:hideMark/>
          </w:tcPr>
          <w:p w14:paraId="24DECEC0" w14:textId="77777777" w:rsidR="00E84F9A" w:rsidRPr="00E84F9A" w:rsidRDefault="00E84F9A" w:rsidP="00BE22E9">
            <w:pPr>
              <w:tabs>
                <w:tab w:val="left" w:pos="14175"/>
              </w:tabs>
              <w:ind w:left="108"/>
              <w:rPr>
                <w:rFonts w:ascii="Times New Roman" w:hAnsi="Times New Roman"/>
                <w:color w:val="000000" w:themeColor="text1"/>
                <w:sz w:val="18"/>
                <w:szCs w:val="18"/>
              </w:rPr>
            </w:pPr>
            <w:r w:rsidRPr="00E84F9A">
              <w:rPr>
                <w:rFonts w:ascii="Times New Roman" w:hAnsi="Times New Roman"/>
                <w:color w:val="000000" w:themeColor="text1"/>
                <w:sz w:val="18"/>
                <w:szCs w:val="18"/>
              </w:rPr>
              <w:t>процент</w:t>
            </w:r>
          </w:p>
        </w:tc>
        <w:tc>
          <w:tcPr>
            <w:tcW w:w="4819" w:type="dxa"/>
            <w:tcBorders>
              <w:top w:val="single" w:sz="4" w:space="0" w:color="auto"/>
              <w:left w:val="single" w:sz="4" w:space="0" w:color="auto"/>
              <w:bottom w:val="single" w:sz="4" w:space="0" w:color="auto"/>
              <w:right w:val="single" w:sz="4" w:space="0" w:color="auto"/>
            </w:tcBorders>
          </w:tcPr>
          <w:p w14:paraId="083D67E7" w14:textId="77777777" w:rsidR="00BD0EEF" w:rsidRPr="00E84F9A" w:rsidRDefault="00BD0EEF" w:rsidP="00BE22E9">
            <w:pPr>
              <w:pStyle w:val="s16"/>
              <w:tabs>
                <w:tab w:val="left" w:pos="3269"/>
                <w:tab w:val="left" w:pos="14175"/>
              </w:tabs>
              <w:spacing w:before="0" w:beforeAutospacing="0" w:after="0" w:afterAutospacing="0"/>
              <w:rPr>
                <w:sz w:val="18"/>
                <w:szCs w:val="18"/>
              </w:rPr>
            </w:pPr>
            <w:r w:rsidRPr="00E84F9A">
              <w:rPr>
                <w:sz w:val="18"/>
                <w:szCs w:val="18"/>
              </w:rPr>
              <w:t>Обеспеченность установленных категорий населения ЗС ГО, расположенными на территории Московской области:</w:t>
            </w:r>
          </w:p>
          <w:p w14:paraId="36C7B101" w14:textId="77777777" w:rsidR="00BD0EEF" w:rsidRPr="00E84F9A" w:rsidRDefault="00BD0EEF" w:rsidP="00BE22E9">
            <w:pPr>
              <w:pStyle w:val="s16"/>
              <w:tabs>
                <w:tab w:val="left" w:pos="3269"/>
                <w:tab w:val="left" w:pos="14175"/>
              </w:tabs>
              <w:spacing w:before="0" w:beforeAutospacing="0" w:after="0" w:afterAutospacing="0"/>
              <w:rPr>
                <w:sz w:val="18"/>
                <w:szCs w:val="18"/>
              </w:rPr>
            </w:pPr>
          </w:p>
          <w:p w14:paraId="25DE5406" w14:textId="77777777" w:rsidR="00BD0EEF" w:rsidRPr="00E84F9A" w:rsidRDefault="00BD0EEF" w:rsidP="00BE22E9">
            <w:pPr>
              <w:pStyle w:val="s16"/>
              <w:tabs>
                <w:tab w:val="left" w:pos="3269"/>
                <w:tab w:val="left" w:pos="14175"/>
              </w:tabs>
              <w:spacing w:before="0" w:beforeAutospacing="0" w:after="0" w:afterAutospacing="0"/>
              <w:rPr>
                <w:sz w:val="18"/>
                <w:szCs w:val="18"/>
              </w:rPr>
            </w:pPr>
            <w:r w:rsidRPr="00E84F9A">
              <w:rPr>
                <w:sz w:val="18"/>
                <w:szCs w:val="18"/>
              </w:rPr>
              <w:t xml:space="preserve">О </w:t>
            </w:r>
            <w:r w:rsidRPr="00E84F9A">
              <w:rPr>
                <w:sz w:val="18"/>
                <w:szCs w:val="18"/>
                <w:vertAlign w:val="subscript"/>
              </w:rPr>
              <w:t>НАС ЗСГО, МО</w:t>
            </w:r>
            <w:r w:rsidRPr="00E84F9A">
              <w:rPr>
                <w:sz w:val="18"/>
                <w:szCs w:val="18"/>
              </w:rPr>
              <w:t xml:space="preserve"> = {[N</w:t>
            </w:r>
            <w:r w:rsidRPr="00E84F9A">
              <w:rPr>
                <w:sz w:val="18"/>
                <w:szCs w:val="18"/>
                <w:vertAlign w:val="subscript"/>
              </w:rPr>
              <w:t xml:space="preserve">HAC ОБ У, МО </w:t>
            </w:r>
            <w:r w:rsidRPr="00E84F9A">
              <w:rPr>
                <w:sz w:val="18"/>
                <w:szCs w:val="18"/>
              </w:rPr>
              <w:t>+ (N</w:t>
            </w:r>
            <w:r w:rsidRPr="00E84F9A">
              <w:rPr>
                <w:sz w:val="18"/>
                <w:szCs w:val="18"/>
                <w:vertAlign w:val="subscript"/>
              </w:rPr>
              <w:t>НАС ОБ ПРУ, МО</w:t>
            </w:r>
            <w:r w:rsidRPr="00E84F9A">
              <w:rPr>
                <w:sz w:val="18"/>
                <w:szCs w:val="18"/>
              </w:rPr>
              <w:t xml:space="preserve"> + N</w:t>
            </w:r>
            <w:r w:rsidRPr="00E84F9A">
              <w:rPr>
                <w:sz w:val="18"/>
                <w:szCs w:val="18"/>
                <w:vertAlign w:val="subscript"/>
              </w:rPr>
              <w:t>НАС ОБ ЗП ПРУ, МО</w:t>
            </w:r>
            <w:r w:rsidRPr="00E84F9A">
              <w:rPr>
                <w:sz w:val="18"/>
                <w:szCs w:val="18"/>
              </w:rPr>
              <w:t>) + (N</w:t>
            </w:r>
            <w:r w:rsidRPr="00E84F9A">
              <w:rPr>
                <w:sz w:val="18"/>
                <w:szCs w:val="18"/>
                <w:vertAlign w:val="subscript"/>
              </w:rPr>
              <w:t xml:space="preserve">НАС ОБ УКР, МО </w:t>
            </w:r>
            <w:r w:rsidRPr="00E84F9A">
              <w:rPr>
                <w:sz w:val="18"/>
                <w:szCs w:val="18"/>
              </w:rPr>
              <w:t xml:space="preserve">+ </w:t>
            </w:r>
            <w:r w:rsidRPr="00E84F9A">
              <w:rPr>
                <w:sz w:val="18"/>
                <w:szCs w:val="18"/>
                <w:vertAlign w:val="subscript"/>
              </w:rPr>
              <w:t>NНАС ОБ ЗП УКР, МО</w:t>
            </w:r>
            <w:r w:rsidRPr="00E84F9A">
              <w:rPr>
                <w:sz w:val="18"/>
                <w:szCs w:val="18"/>
              </w:rPr>
              <w:t>)] / (N</w:t>
            </w:r>
            <w:r w:rsidRPr="00E84F9A">
              <w:rPr>
                <w:sz w:val="18"/>
                <w:szCs w:val="18"/>
                <w:vertAlign w:val="subscript"/>
              </w:rPr>
              <w:t>НАС, У, МО</w:t>
            </w:r>
            <w:r w:rsidRPr="00E84F9A">
              <w:rPr>
                <w:sz w:val="18"/>
                <w:szCs w:val="18"/>
              </w:rPr>
              <w:t xml:space="preserve"> +N</w:t>
            </w:r>
            <w:r w:rsidRPr="00E84F9A">
              <w:rPr>
                <w:sz w:val="18"/>
                <w:szCs w:val="18"/>
                <w:vertAlign w:val="subscript"/>
              </w:rPr>
              <w:t xml:space="preserve">HAC ПРУ, МО </w:t>
            </w:r>
            <w:r w:rsidRPr="00E84F9A">
              <w:rPr>
                <w:sz w:val="18"/>
                <w:szCs w:val="18"/>
              </w:rPr>
              <w:t>+ N</w:t>
            </w:r>
            <w:r w:rsidRPr="00E84F9A">
              <w:rPr>
                <w:sz w:val="18"/>
                <w:szCs w:val="18"/>
                <w:vertAlign w:val="subscript"/>
              </w:rPr>
              <w:t>HAC УКР, МО</w:t>
            </w:r>
            <w:r w:rsidRPr="00E84F9A">
              <w:rPr>
                <w:sz w:val="18"/>
                <w:szCs w:val="18"/>
              </w:rPr>
              <w:t>)} *100%,</w:t>
            </w:r>
          </w:p>
          <w:p w14:paraId="5D4A29CB" w14:textId="77777777" w:rsidR="00BD0EEF" w:rsidRPr="00E84F9A" w:rsidRDefault="00BD0EEF" w:rsidP="00BE22E9">
            <w:pPr>
              <w:pStyle w:val="s16"/>
              <w:tabs>
                <w:tab w:val="left" w:pos="3269"/>
                <w:tab w:val="left" w:pos="14175"/>
              </w:tabs>
              <w:spacing w:before="0" w:beforeAutospacing="0" w:after="0" w:afterAutospacing="0"/>
              <w:rPr>
                <w:sz w:val="18"/>
                <w:szCs w:val="18"/>
              </w:rPr>
            </w:pPr>
          </w:p>
          <w:p w14:paraId="013232C2" w14:textId="77777777" w:rsidR="00BD0EEF" w:rsidRPr="00E84F9A" w:rsidRDefault="00BD0EEF" w:rsidP="00BE22E9">
            <w:pPr>
              <w:pStyle w:val="s16"/>
              <w:tabs>
                <w:tab w:val="left" w:pos="3269"/>
                <w:tab w:val="left" w:pos="14175"/>
              </w:tabs>
              <w:spacing w:before="0" w:beforeAutospacing="0" w:after="0" w:afterAutospacing="0"/>
              <w:rPr>
                <w:sz w:val="18"/>
                <w:szCs w:val="18"/>
              </w:rPr>
            </w:pPr>
            <w:r w:rsidRPr="00E84F9A">
              <w:rPr>
                <w:sz w:val="18"/>
                <w:szCs w:val="18"/>
              </w:rPr>
              <w:t>где:</w:t>
            </w:r>
          </w:p>
          <w:p w14:paraId="7DD1E010" w14:textId="77777777" w:rsidR="00BD0EEF" w:rsidRPr="00E84F9A" w:rsidRDefault="00BD0EEF" w:rsidP="00BE22E9">
            <w:pPr>
              <w:tabs>
                <w:tab w:val="left" w:pos="3269"/>
                <w:tab w:val="left" w:pos="14175"/>
              </w:tabs>
              <w:rPr>
                <w:rFonts w:ascii="Times New Roman" w:hAnsi="Times New Roman"/>
                <w:sz w:val="18"/>
                <w:szCs w:val="18"/>
              </w:rPr>
            </w:pPr>
            <w:r w:rsidRPr="00E84F9A">
              <w:rPr>
                <w:rFonts w:ascii="Times New Roman" w:hAnsi="Times New Roman"/>
                <w:sz w:val="18"/>
                <w:szCs w:val="18"/>
              </w:rPr>
              <w:t xml:space="preserve">О </w:t>
            </w:r>
            <w:r w:rsidRPr="00E84F9A">
              <w:rPr>
                <w:rFonts w:ascii="Times New Roman" w:hAnsi="Times New Roman"/>
                <w:sz w:val="18"/>
                <w:szCs w:val="18"/>
                <w:vertAlign w:val="subscript"/>
              </w:rPr>
              <w:t>НАС ЗСГО, МО</w:t>
            </w:r>
            <w:r w:rsidRPr="00E84F9A">
              <w:rPr>
                <w:rFonts w:ascii="Times New Roman" w:hAnsi="Times New Roman"/>
                <w:sz w:val="18"/>
                <w:szCs w:val="18"/>
              </w:rPr>
              <w:t xml:space="preserve"> - обеспеченность установленных категорий населения ЗС ГО, расположенными на территории муниципального образования, %;</w:t>
            </w:r>
          </w:p>
          <w:p w14:paraId="778DD0BA" w14:textId="77777777" w:rsidR="00BD0EEF" w:rsidRPr="00E84F9A" w:rsidRDefault="00BD0EEF" w:rsidP="00BE22E9">
            <w:pPr>
              <w:tabs>
                <w:tab w:val="left" w:pos="3269"/>
                <w:tab w:val="left" w:pos="14175"/>
              </w:tabs>
              <w:rPr>
                <w:rFonts w:ascii="Times New Roman" w:hAnsi="Times New Roman"/>
                <w:sz w:val="18"/>
                <w:szCs w:val="18"/>
              </w:rPr>
            </w:pPr>
            <w:r w:rsidRPr="00E84F9A">
              <w:rPr>
                <w:rFonts w:ascii="Times New Roman" w:hAnsi="Times New Roman"/>
                <w:sz w:val="18"/>
                <w:szCs w:val="18"/>
              </w:rPr>
              <w:t>N</w:t>
            </w:r>
            <w:r w:rsidRPr="00E84F9A">
              <w:rPr>
                <w:rFonts w:ascii="Times New Roman" w:hAnsi="Times New Roman"/>
                <w:sz w:val="18"/>
                <w:szCs w:val="18"/>
                <w:vertAlign w:val="subscript"/>
              </w:rPr>
              <w:t>НАС ОБ У, МО</w:t>
            </w:r>
            <w:r w:rsidRPr="00E84F9A">
              <w:rPr>
                <w:rFonts w:ascii="Times New Roman" w:hAnsi="Times New Roman"/>
                <w:sz w:val="18"/>
                <w:szCs w:val="18"/>
              </w:rPr>
              <w:t xml:space="preserve"> - численность установленных категорий населения, обеспеченного убежищами, расположенными на территории муниципального образования, чел.;</w:t>
            </w:r>
          </w:p>
          <w:p w14:paraId="168D722C" w14:textId="77777777" w:rsidR="00BD0EEF" w:rsidRPr="00E84F9A" w:rsidRDefault="00BD0EEF" w:rsidP="00BE22E9">
            <w:pPr>
              <w:tabs>
                <w:tab w:val="left" w:pos="3269"/>
                <w:tab w:val="left" w:pos="14175"/>
              </w:tabs>
              <w:rPr>
                <w:rFonts w:ascii="Times New Roman" w:hAnsi="Times New Roman"/>
                <w:sz w:val="18"/>
                <w:szCs w:val="18"/>
              </w:rPr>
            </w:pPr>
            <w:r w:rsidRPr="00E84F9A">
              <w:rPr>
                <w:rFonts w:ascii="Times New Roman" w:hAnsi="Times New Roman"/>
                <w:sz w:val="18"/>
                <w:szCs w:val="18"/>
              </w:rPr>
              <w:t>N</w:t>
            </w:r>
            <w:r w:rsidRPr="00E84F9A">
              <w:rPr>
                <w:rFonts w:ascii="Times New Roman" w:hAnsi="Times New Roman"/>
                <w:sz w:val="18"/>
                <w:szCs w:val="18"/>
                <w:vertAlign w:val="subscript"/>
              </w:rPr>
              <w:t>НАС, У, МО</w:t>
            </w:r>
            <w:r w:rsidRPr="00E84F9A">
              <w:rPr>
                <w:rFonts w:ascii="Times New Roman" w:hAnsi="Times New Roman"/>
                <w:sz w:val="18"/>
                <w:szCs w:val="18"/>
              </w:rPr>
              <w:t xml:space="preserve"> - численность установленных категорий населения, подлежащего укрытию в убежищах, расположенными на территории муниципального образования, чел;</w:t>
            </w:r>
          </w:p>
          <w:p w14:paraId="4B61CC8A" w14:textId="77777777" w:rsidR="00BD0EEF" w:rsidRPr="00E84F9A" w:rsidRDefault="00BD0EEF" w:rsidP="00BE22E9">
            <w:pPr>
              <w:tabs>
                <w:tab w:val="left" w:pos="3269"/>
                <w:tab w:val="left" w:pos="14175"/>
              </w:tabs>
              <w:rPr>
                <w:rFonts w:ascii="Times New Roman" w:hAnsi="Times New Roman"/>
                <w:sz w:val="18"/>
                <w:szCs w:val="18"/>
              </w:rPr>
            </w:pPr>
            <w:r w:rsidRPr="00E84F9A">
              <w:rPr>
                <w:rFonts w:ascii="Times New Roman" w:hAnsi="Times New Roman"/>
                <w:sz w:val="18"/>
                <w:szCs w:val="18"/>
              </w:rPr>
              <w:t>N</w:t>
            </w:r>
            <w:r w:rsidRPr="00E84F9A">
              <w:rPr>
                <w:rFonts w:ascii="Times New Roman" w:hAnsi="Times New Roman"/>
                <w:sz w:val="18"/>
                <w:szCs w:val="18"/>
                <w:vertAlign w:val="subscript"/>
              </w:rPr>
              <w:t>НАС ОБ ПРУ, МО</w:t>
            </w:r>
            <w:r w:rsidRPr="00E84F9A">
              <w:rPr>
                <w:rFonts w:ascii="Times New Roman" w:hAnsi="Times New Roman"/>
                <w:sz w:val="18"/>
                <w:szCs w:val="18"/>
              </w:rPr>
              <w:t xml:space="preserve"> - численность установленных категорий населения, обеспеченного ПРУ, расположенных на территории муниципального образования, чел.;</w:t>
            </w:r>
          </w:p>
          <w:p w14:paraId="01F099B6" w14:textId="77777777" w:rsidR="00BD0EEF" w:rsidRPr="00E84F9A" w:rsidRDefault="00BD0EEF" w:rsidP="00BE22E9">
            <w:pPr>
              <w:tabs>
                <w:tab w:val="left" w:pos="3269"/>
                <w:tab w:val="left" w:pos="14175"/>
              </w:tabs>
              <w:rPr>
                <w:rFonts w:ascii="Times New Roman" w:hAnsi="Times New Roman"/>
                <w:sz w:val="18"/>
                <w:szCs w:val="18"/>
              </w:rPr>
            </w:pPr>
            <w:r w:rsidRPr="00E84F9A">
              <w:rPr>
                <w:rFonts w:ascii="Times New Roman" w:hAnsi="Times New Roman"/>
                <w:sz w:val="18"/>
                <w:szCs w:val="18"/>
              </w:rPr>
              <w:t xml:space="preserve">N </w:t>
            </w:r>
            <w:r w:rsidRPr="00E84F9A">
              <w:rPr>
                <w:rFonts w:ascii="Times New Roman" w:hAnsi="Times New Roman"/>
                <w:sz w:val="18"/>
                <w:szCs w:val="18"/>
                <w:vertAlign w:val="subscript"/>
              </w:rPr>
              <w:t>НАС ОБ ЗП ПРУ, МО</w:t>
            </w:r>
            <w:r w:rsidRPr="00E84F9A">
              <w:rPr>
                <w:rFonts w:ascii="Times New Roman" w:hAnsi="Times New Roman"/>
                <w:sz w:val="18"/>
                <w:szCs w:val="18"/>
              </w:rPr>
              <w:t xml:space="preserve"> - численность установленных категорий населения, обеспеченного заглубленными помещениями и другими сооружениями подземного пространства, приспосабливаемыми под ПРУ в период мобилизации и в военное время по планам наращивания инженерной защиты на территории муниципального образования, чел.;</w:t>
            </w:r>
          </w:p>
          <w:p w14:paraId="06458ADA" w14:textId="77777777" w:rsidR="00BD0EEF" w:rsidRPr="00E84F9A" w:rsidRDefault="00BD0EEF" w:rsidP="00BE22E9">
            <w:pPr>
              <w:tabs>
                <w:tab w:val="left" w:pos="3269"/>
                <w:tab w:val="left" w:pos="14175"/>
              </w:tabs>
              <w:rPr>
                <w:rFonts w:ascii="Times New Roman" w:hAnsi="Times New Roman"/>
                <w:sz w:val="18"/>
                <w:szCs w:val="18"/>
              </w:rPr>
            </w:pPr>
            <w:r w:rsidRPr="00E84F9A">
              <w:rPr>
                <w:rFonts w:ascii="Times New Roman" w:hAnsi="Times New Roman"/>
                <w:sz w:val="18"/>
                <w:szCs w:val="18"/>
              </w:rPr>
              <w:t xml:space="preserve">N </w:t>
            </w:r>
            <w:r w:rsidRPr="00E84F9A">
              <w:rPr>
                <w:rFonts w:ascii="Times New Roman" w:hAnsi="Times New Roman"/>
                <w:sz w:val="18"/>
                <w:szCs w:val="18"/>
                <w:vertAlign w:val="subscript"/>
              </w:rPr>
              <w:t>НАС ПРУ, МО</w:t>
            </w:r>
            <w:r w:rsidRPr="00E84F9A">
              <w:rPr>
                <w:rFonts w:ascii="Times New Roman" w:hAnsi="Times New Roman"/>
                <w:sz w:val="18"/>
                <w:szCs w:val="18"/>
              </w:rPr>
              <w:t xml:space="preserve"> - численность установленных категорий населения, подлежащего укрытию в ПРУ, чел.</w:t>
            </w:r>
          </w:p>
          <w:p w14:paraId="34EC755C" w14:textId="77777777" w:rsidR="00BD0EEF" w:rsidRPr="00E84F9A" w:rsidRDefault="00BD0EEF" w:rsidP="00BE22E9">
            <w:pPr>
              <w:tabs>
                <w:tab w:val="left" w:pos="3269"/>
                <w:tab w:val="left" w:pos="14175"/>
              </w:tabs>
              <w:rPr>
                <w:rFonts w:ascii="Times New Roman" w:hAnsi="Times New Roman"/>
                <w:sz w:val="18"/>
                <w:szCs w:val="18"/>
              </w:rPr>
            </w:pPr>
            <w:r w:rsidRPr="00E84F9A">
              <w:rPr>
                <w:rFonts w:ascii="Times New Roman" w:hAnsi="Times New Roman"/>
                <w:sz w:val="18"/>
                <w:szCs w:val="18"/>
              </w:rPr>
              <w:lastRenderedPageBreak/>
              <w:t xml:space="preserve">N </w:t>
            </w:r>
            <w:r w:rsidRPr="00E84F9A">
              <w:rPr>
                <w:rFonts w:ascii="Times New Roman" w:hAnsi="Times New Roman"/>
                <w:sz w:val="18"/>
                <w:szCs w:val="18"/>
                <w:vertAlign w:val="subscript"/>
              </w:rPr>
              <w:t>НАС ОБ УКР, МО</w:t>
            </w:r>
            <w:r w:rsidRPr="00E84F9A">
              <w:rPr>
                <w:rFonts w:ascii="Times New Roman" w:hAnsi="Times New Roman"/>
                <w:sz w:val="18"/>
                <w:szCs w:val="18"/>
              </w:rPr>
              <w:t xml:space="preserve"> - численность установленных категорий населения, обеспеченного укрытиями, расположенных на территории муниципального образования, чел.;</w:t>
            </w:r>
          </w:p>
          <w:p w14:paraId="6E5F22AD" w14:textId="77777777" w:rsidR="00BD0EEF" w:rsidRPr="00E84F9A" w:rsidRDefault="00BD0EEF" w:rsidP="00BE22E9">
            <w:pPr>
              <w:tabs>
                <w:tab w:val="left" w:pos="3269"/>
                <w:tab w:val="left" w:pos="14175"/>
              </w:tabs>
              <w:rPr>
                <w:rFonts w:ascii="Times New Roman" w:hAnsi="Times New Roman"/>
                <w:sz w:val="18"/>
                <w:szCs w:val="18"/>
              </w:rPr>
            </w:pPr>
            <w:r w:rsidRPr="00E84F9A">
              <w:rPr>
                <w:rFonts w:ascii="Times New Roman" w:hAnsi="Times New Roman"/>
                <w:sz w:val="18"/>
                <w:szCs w:val="18"/>
              </w:rPr>
              <w:t xml:space="preserve">N </w:t>
            </w:r>
            <w:r w:rsidRPr="00E84F9A">
              <w:rPr>
                <w:rFonts w:ascii="Times New Roman" w:hAnsi="Times New Roman"/>
                <w:sz w:val="18"/>
                <w:szCs w:val="18"/>
                <w:vertAlign w:val="subscript"/>
              </w:rPr>
              <w:t>НАС ОБ ЗП, МО</w:t>
            </w:r>
            <w:r w:rsidRPr="00E84F9A">
              <w:rPr>
                <w:rFonts w:ascii="Times New Roman" w:hAnsi="Times New Roman"/>
                <w:sz w:val="18"/>
                <w:szCs w:val="18"/>
              </w:rPr>
              <w:t xml:space="preserve"> - численность установленных категорий населения, обеспеченного заглубленными помещениями и другими сооружениями подземного пространства, приспосабливаемыми под укрытия в период мобилизации и в военное время по планам наращивания инженерной защиты, на территории муниципального образования, чел.;</w:t>
            </w:r>
          </w:p>
          <w:p w14:paraId="496C3366" w14:textId="52C236C1" w:rsidR="00E84F9A" w:rsidRPr="00E84F9A" w:rsidRDefault="00BD0EEF" w:rsidP="00BE22E9">
            <w:pPr>
              <w:tabs>
                <w:tab w:val="left" w:pos="3269"/>
                <w:tab w:val="left" w:pos="14175"/>
              </w:tabs>
              <w:rPr>
                <w:rFonts w:ascii="Times New Roman" w:hAnsi="Times New Roman"/>
                <w:color w:val="000000" w:themeColor="text1"/>
                <w:sz w:val="18"/>
                <w:szCs w:val="18"/>
              </w:rPr>
            </w:pPr>
            <w:r w:rsidRPr="00E84F9A">
              <w:rPr>
                <w:sz w:val="18"/>
                <w:szCs w:val="18"/>
              </w:rPr>
              <w:t xml:space="preserve">N </w:t>
            </w:r>
            <w:r w:rsidRPr="00E84F9A">
              <w:rPr>
                <w:sz w:val="18"/>
                <w:szCs w:val="18"/>
                <w:vertAlign w:val="subscript"/>
              </w:rPr>
              <w:t>НАС УКР, МО</w:t>
            </w:r>
            <w:r w:rsidRPr="00E84F9A">
              <w:rPr>
                <w:sz w:val="18"/>
                <w:szCs w:val="18"/>
              </w:rPr>
              <w:t xml:space="preserve"> - численность установленных категорий населения, подлежащего укрытию в укрытиях, чел.</w:t>
            </w:r>
          </w:p>
        </w:tc>
        <w:tc>
          <w:tcPr>
            <w:tcW w:w="4295" w:type="dxa"/>
            <w:gridSpan w:val="2"/>
            <w:tcBorders>
              <w:top w:val="single" w:sz="4" w:space="0" w:color="auto"/>
              <w:left w:val="single" w:sz="4" w:space="0" w:color="auto"/>
              <w:bottom w:val="single" w:sz="4" w:space="0" w:color="auto"/>
              <w:right w:val="single" w:sz="4" w:space="0" w:color="auto"/>
            </w:tcBorders>
            <w:hideMark/>
          </w:tcPr>
          <w:p w14:paraId="1BC3EE3D" w14:textId="77777777" w:rsidR="00BD0EEF" w:rsidRDefault="00BD0EEF" w:rsidP="00BE22E9">
            <w:pPr>
              <w:pStyle w:val="s16"/>
              <w:tabs>
                <w:tab w:val="left" w:pos="3269"/>
                <w:tab w:val="left" w:pos="14175"/>
              </w:tabs>
              <w:spacing w:before="0" w:beforeAutospacing="0" w:after="0" w:afterAutospacing="0"/>
              <w:rPr>
                <w:sz w:val="18"/>
                <w:szCs w:val="18"/>
              </w:rPr>
            </w:pPr>
            <w:r w:rsidRPr="00BD0EEF">
              <w:rPr>
                <w:sz w:val="18"/>
                <w:szCs w:val="18"/>
              </w:rPr>
              <w:lastRenderedPageBreak/>
              <w:t>В соответствии с Регламентом сбора и обмена информацией в области гражданской обороны (приложение 13 к Порядку разработки, согласования и утверждения планов гражданской обороны и защиты населения (планов гражданской обороны), утвержденному приказом МЧС России от 23.07.2020 № 216ДСП (зарегистрирован в Минюсте России 30.04.2020 № 58257)</w:t>
            </w:r>
          </w:p>
          <w:p w14:paraId="56FCBB47" w14:textId="3A3E6F37" w:rsidR="00E84F9A" w:rsidRPr="00E84F9A" w:rsidRDefault="00E84F9A" w:rsidP="00BE22E9">
            <w:pPr>
              <w:pStyle w:val="s16"/>
              <w:tabs>
                <w:tab w:val="left" w:pos="3269"/>
                <w:tab w:val="left" w:pos="14175"/>
              </w:tabs>
              <w:spacing w:before="0" w:beforeAutospacing="0" w:after="0" w:afterAutospacing="0"/>
              <w:rPr>
                <w:color w:val="000000" w:themeColor="text1"/>
                <w:sz w:val="18"/>
                <w:szCs w:val="18"/>
              </w:rPr>
            </w:pPr>
          </w:p>
        </w:tc>
        <w:tc>
          <w:tcPr>
            <w:tcW w:w="1659" w:type="dxa"/>
            <w:tcBorders>
              <w:top w:val="single" w:sz="4" w:space="0" w:color="auto"/>
              <w:left w:val="single" w:sz="4" w:space="0" w:color="auto"/>
              <w:bottom w:val="single" w:sz="4" w:space="0" w:color="auto"/>
              <w:right w:val="single" w:sz="4" w:space="0" w:color="auto"/>
            </w:tcBorders>
          </w:tcPr>
          <w:p w14:paraId="38A969DC" w14:textId="7179E936" w:rsidR="00E84F9A" w:rsidRPr="00E84F9A" w:rsidRDefault="00E84F9A" w:rsidP="00BE22E9">
            <w:pPr>
              <w:tabs>
                <w:tab w:val="left" w:pos="14175"/>
              </w:tabs>
              <w:ind w:left="108"/>
              <w:rPr>
                <w:rFonts w:ascii="Times New Roman" w:hAnsi="Times New Roman"/>
                <w:color w:val="000000" w:themeColor="text1"/>
                <w:sz w:val="18"/>
                <w:szCs w:val="18"/>
              </w:rPr>
            </w:pPr>
          </w:p>
        </w:tc>
      </w:tr>
      <w:tr w:rsidR="001C72AC" w:rsidRPr="00E84F9A" w14:paraId="4111BB61" w14:textId="77777777" w:rsidTr="005351A5">
        <w:tc>
          <w:tcPr>
            <w:tcW w:w="15481" w:type="dxa"/>
            <w:gridSpan w:val="8"/>
            <w:tcBorders>
              <w:top w:val="single" w:sz="4" w:space="0" w:color="auto"/>
              <w:left w:val="single" w:sz="4" w:space="0" w:color="auto"/>
              <w:bottom w:val="single" w:sz="4" w:space="0" w:color="auto"/>
              <w:right w:val="single" w:sz="4" w:space="0" w:color="auto"/>
            </w:tcBorders>
          </w:tcPr>
          <w:p w14:paraId="42909E32" w14:textId="1D8740BF" w:rsidR="001C72AC" w:rsidRPr="00924AAB" w:rsidRDefault="001C72AC" w:rsidP="00BE22E9">
            <w:pPr>
              <w:pStyle w:val="ConsPlusNormal"/>
              <w:tabs>
                <w:tab w:val="left" w:pos="14175"/>
              </w:tabs>
              <w:ind w:right="-172"/>
              <w:jc w:val="center"/>
              <w:rPr>
                <w:rFonts w:ascii="Times New Roman" w:hAnsi="Times New Roman" w:cs="Times New Roman"/>
                <w:b/>
                <w:bCs/>
                <w:sz w:val="18"/>
                <w:szCs w:val="18"/>
              </w:rPr>
            </w:pPr>
            <w:r w:rsidRPr="00924AAB">
              <w:rPr>
                <w:rFonts w:ascii="Times New Roman" w:hAnsi="Times New Roman" w:cs="Times New Roman"/>
                <w:b/>
                <w:bCs/>
                <w:sz w:val="18"/>
                <w:szCs w:val="18"/>
              </w:rPr>
              <w:t>Подпрограмма 4 «</w:t>
            </w:r>
            <w:r w:rsidRPr="00924AAB">
              <w:rPr>
                <w:rFonts w:ascii="Times New Roman" w:hAnsi="Times New Roman"/>
                <w:b/>
                <w:bCs/>
                <w:sz w:val="18"/>
                <w:szCs w:val="18"/>
              </w:rPr>
              <w:t>Обеспечение пожарной безопасности на территории муниципального образования Московской области»</w:t>
            </w:r>
          </w:p>
        </w:tc>
      </w:tr>
      <w:tr w:rsidR="00E84F9A" w:rsidRPr="00E84F9A" w14:paraId="5B81DC7F" w14:textId="77777777" w:rsidTr="005351A5">
        <w:tc>
          <w:tcPr>
            <w:tcW w:w="597" w:type="dxa"/>
            <w:gridSpan w:val="2"/>
            <w:tcBorders>
              <w:top w:val="single" w:sz="4" w:space="0" w:color="auto"/>
              <w:left w:val="single" w:sz="4" w:space="0" w:color="auto"/>
              <w:bottom w:val="single" w:sz="4" w:space="0" w:color="auto"/>
              <w:right w:val="single" w:sz="4" w:space="0" w:color="auto"/>
            </w:tcBorders>
            <w:hideMark/>
          </w:tcPr>
          <w:p w14:paraId="2EBF241E" w14:textId="65A4F04D" w:rsidR="00E84F9A" w:rsidRPr="00924AAB" w:rsidRDefault="005B5FC5" w:rsidP="00BE22E9">
            <w:pPr>
              <w:pStyle w:val="ConsPlusNormal"/>
              <w:tabs>
                <w:tab w:val="left" w:pos="14175"/>
              </w:tabs>
              <w:ind w:right="-172"/>
              <w:jc w:val="center"/>
              <w:rPr>
                <w:rFonts w:ascii="Times New Roman" w:hAnsi="Times New Roman" w:cs="Times New Roman"/>
                <w:sz w:val="18"/>
                <w:szCs w:val="18"/>
              </w:rPr>
            </w:pPr>
            <w:r w:rsidRPr="00924AAB">
              <w:rPr>
                <w:rFonts w:ascii="Times New Roman" w:hAnsi="Times New Roman" w:cs="Times New Roman"/>
                <w:sz w:val="18"/>
                <w:szCs w:val="18"/>
              </w:rPr>
              <w:t>11</w:t>
            </w:r>
          </w:p>
        </w:tc>
        <w:tc>
          <w:tcPr>
            <w:tcW w:w="2693" w:type="dxa"/>
            <w:tcBorders>
              <w:top w:val="single" w:sz="4" w:space="0" w:color="auto"/>
              <w:left w:val="single" w:sz="4" w:space="0" w:color="auto"/>
              <w:bottom w:val="single" w:sz="4" w:space="0" w:color="auto"/>
              <w:right w:val="single" w:sz="4" w:space="0" w:color="auto"/>
            </w:tcBorders>
            <w:hideMark/>
          </w:tcPr>
          <w:p w14:paraId="75D95342" w14:textId="77777777" w:rsidR="00E84F9A" w:rsidRPr="00924AAB" w:rsidRDefault="00E84F9A" w:rsidP="00BE22E9">
            <w:pPr>
              <w:pStyle w:val="ConsPlusNormal"/>
              <w:tabs>
                <w:tab w:val="left" w:pos="14175"/>
              </w:tabs>
              <w:ind w:right="175"/>
              <w:jc w:val="both"/>
              <w:rPr>
                <w:rFonts w:ascii="Times New Roman" w:hAnsi="Times New Roman" w:cs="Times New Roman"/>
                <w:sz w:val="18"/>
                <w:szCs w:val="18"/>
              </w:rPr>
            </w:pPr>
            <w:r w:rsidRPr="00924AAB">
              <w:rPr>
                <w:rFonts w:ascii="Times New Roman" w:hAnsi="Times New Roman" w:cs="Times New Roman"/>
                <w:sz w:val="18"/>
                <w:szCs w:val="18"/>
              </w:rPr>
              <w:t>Снижение числа погибших при пожарах</w:t>
            </w:r>
          </w:p>
        </w:tc>
        <w:tc>
          <w:tcPr>
            <w:tcW w:w="1418" w:type="dxa"/>
            <w:tcBorders>
              <w:top w:val="single" w:sz="4" w:space="0" w:color="auto"/>
              <w:left w:val="single" w:sz="4" w:space="0" w:color="auto"/>
              <w:bottom w:val="single" w:sz="4" w:space="0" w:color="auto"/>
              <w:right w:val="single" w:sz="4" w:space="0" w:color="auto"/>
            </w:tcBorders>
            <w:hideMark/>
          </w:tcPr>
          <w:p w14:paraId="2D5C0C4E" w14:textId="77777777" w:rsidR="00E84F9A" w:rsidRPr="00E84F9A" w:rsidRDefault="00E84F9A" w:rsidP="00BE22E9">
            <w:pPr>
              <w:pStyle w:val="ConsPlusNormal"/>
              <w:tabs>
                <w:tab w:val="left" w:pos="14175"/>
              </w:tabs>
              <w:ind w:right="-172"/>
              <w:jc w:val="both"/>
              <w:rPr>
                <w:rFonts w:ascii="Times New Roman" w:hAnsi="Times New Roman" w:cs="Times New Roman"/>
                <w:sz w:val="18"/>
                <w:szCs w:val="18"/>
              </w:rPr>
            </w:pPr>
            <w:r w:rsidRPr="00E84F9A">
              <w:rPr>
                <w:rFonts w:ascii="Times New Roman" w:hAnsi="Times New Roman" w:cs="Times New Roman"/>
                <w:sz w:val="18"/>
                <w:szCs w:val="18"/>
              </w:rPr>
              <w:t>процент</w:t>
            </w:r>
          </w:p>
        </w:tc>
        <w:tc>
          <w:tcPr>
            <w:tcW w:w="4819" w:type="dxa"/>
            <w:tcBorders>
              <w:top w:val="single" w:sz="4" w:space="0" w:color="auto"/>
              <w:left w:val="single" w:sz="4" w:space="0" w:color="auto"/>
              <w:bottom w:val="single" w:sz="4" w:space="0" w:color="auto"/>
              <w:right w:val="single" w:sz="4" w:space="0" w:color="auto"/>
            </w:tcBorders>
          </w:tcPr>
          <w:p w14:paraId="074E3888" w14:textId="77777777" w:rsidR="00BD0EEF" w:rsidRPr="00E84F9A" w:rsidRDefault="00BD0EEF" w:rsidP="00BE22E9">
            <w:pPr>
              <w:pStyle w:val="ConsPlusNormal"/>
              <w:tabs>
                <w:tab w:val="left" w:pos="14175"/>
              </w:tabs>
              <w:ind w:right="62"/>
              <w:jc w:val="both"/>
              <w:rPr>
                <w:rFonts w:ascii="Times New Roman" w:hAnsi="Times New Roman" w:cs="Times New Roman"/>
                <w:sz w:val="18"/>
                <w:szCs w:val="18"/>
              </w:rPr>
            </w:pPr>
            <w:r w:rsidRPr="00E84F9A">
              <w:rPr>
                <w:rFonts w:ascii="Times New Roman" w:hAnsi="Times New Roman" w:cs="Times New Roman"/>
                <w:sz w:val="18"/>
                <w:szCs w:val="18"/>
              </w:rPr>
              <w:t>Значение показателя рассчитывается по формуле:</w:t>
            </w:r>
          </w:p>
          <w:p w14:paraId="5EDB5BCC" w14:textId="77777777" w:rsidR="00BD0EEF" w:rsidRPr="00E84F9A" w:rsidRDefault="00BD0EEF" w:rsidP="00BE22E9">
            <w:pPr>
              <w:pStyle w:val="ConsPlusNormal"/>
              <w:tabs>
                <w:tab w:val="left" w:pos="14175"/>
              </w:tabs>
              <w:ind w:right="-172"/>
              <w:jc w:val="both"/>
              <w:rPr>
                <w:rFonts w:ascii="Times New Roman" w:hAnsi="Times New Roman" w:cs="Times New Roman"/>
                <w:sz w:val="18"/>
                <w:szCs w:val="18"/>
              </w:rPr>
            </w:pPr>
          </w:p>
          <w:p w14:paraId="205D8943" w14:textId="77777777" w:rsidR="00BD0EEF" w:rsidRPr="00E84F9A" w:rsidRDefault="00BD0EEF" w:rsidP="00BE22E9">
            <w:pPr>
              <w:pStyle w:val="ConsPlusNormal"/>
              <w:tabs>
                <w:tab w:val="left" w:pos="14175"/>
              </w:tabs>
              <w:ind w:right="-172"/>
              <w:jc w:val="both"/>
              <w:rPr>
                <w:rFonts w:ascii="Times New Roman" w:hAnsi="Times New Roman" w:cs="Times New Roman"/>
                <w:sz w:val="18"/>
                <w:szCs w:val="18"/>
              </w:rPr>
            </w:pPr>
            <w:r w:rsidRPr="00E84F9A">
              <w:rPr>
                <w:rFonts w:ascii="Times New Roman" w:hAnsi="Times New Roman" w:cs="Times New Roman"/>
                <w:sz w:val="18"/>
                <w:szCs w:val="18"/>
              </w:rPr>
              <w:t xml:space="preserve">С = Ап. / </w:t>
            </w:r>
            <w:proofErr w:type="spellStart"/>
            <w:r w:rsidRPr="00E84F9A">
              <w:rPr>
                <w:rFonts w:ascii="Times New Roman" w:hAnsi="Times New Roman" w:cs="Times New Roman"/>
                <w:sz w:val="18"/>
                <w:szCs w:val="18"/>
              </w:rPr>
              <w:t>Вп</w:t>
            </w:r>
            <w:proofErr w:type="spellEnd"/>
            <w:r w:rsidRPr="00E84F9A">
              <w:rPr>
                <w:rFonts w:ascii="Times New Roman" w:hAnsi="Times New Roman" w:cs="Times New Roman"/>
                <w:sz w:val="18"/>
                <w:szCs w:val="18"/>
              </w:rPr>
              <w:t>. x 100%,</w:t>
            </w:r>
          </w:p>
          <w:p w14:paraId="3F679540" w14:textId="77777777" w:rsidR="00BD0EEF" w:rsidRPr="00E84F9A" w:rsidRDefault="00BD0EEF" w:rsidP="00BE22E9">
            <w:pPr>
              <w:pStyle w:val="ConsPlusNormal"/>
              <w:tabs>
                <w:tab w:val="left" w:pos="14175"/>
              </w:tabs>
              <w:ind w:right="-172"/>
              <w:jc w:val="both"/>
              <w:rPr>
                <w:rFonts w:ascii="Times New Roman" w:hAnsi="Times New Roman" w:cs="Times New Roman"/>
                <w:sz w:val="18"/>
                <w:szCs w:val="18"/>
              </w:rPr>
            </w:pPr>
          </w:p>
          <w:p w14:paraId="03D57DCA" w14:textId="77777777" w:rsidR="00BD0EEF" w:rsidRPr="00E84F9A" w:rsidRDefault="00BD0EEF" w:rsidP="00BE22E9">
            <w:pPr>
              <w:pStyle w:val="ConsPlusNormal"/>
              <w:tabs>
                <w:tab w:val="left" w:pos="14175"/>
              </w:tabs>
              <w:ind w:right="-172"/>
              <w:jc w:val="both"/>
              <w:rPr>
                <w:rFonts w:ascii="Times New Roman" w:hAnsi="Times New Roman" w:cs="Times New Roman"/>
                <w:sz w:val="18"/>
                <w:szCs w:val="18"/>
              </w:rPr>
            </w:pPr>
            <w:r w:rsidRPr="00E84F9A">
              <w:rPr>
                <w:rFonts w:ascii="Times New Roman" w:hAnsi="Times New Roman" w:cs="Times New Roman"/>
                <w:sz w:val="18"/>
                <w:szCs w:val="18"/>
              </w:rPr>
              <w:t>где:</w:t>
            </w:r>
          </w:p>
          <w:p w14:paraId="30475113" w14:textId="77777777" w:rsidR="00BD0EEF" w:rsidRPr="00E84F9A" w:rsidRDefault="00BD0EEF" w:rsidP="00BE22E9">
            <w:pPr>
              <w:pStyle w:val="ConsPlusNormal"/>
              <w:tabs>
                <w:tab w:val="left" w:pos="14175"/>
              </w:tabs>
              <w:ind w:right="-172"/>
              <w:jc w:val="both"/>
              <w:rPr>
                <w:rFonts w:ascii="Times New Roman" w:hAnsi="Times New Roman" w:cs="Times New Roman"/>
                <w:sz w:val="18"/>
                <w:szCs w:val="18"/>
              </w:rPr>
            </w:pPr>
          </w:p>
          <w:p w14:paraId="3AFE2390" w14:textId="77777777" w:rsidR="00BD0EEF" w:rsidRPr="00E84F9A" w:rsidRDefault="00BD0EEF" w:rsidP="00BE22E9">
            <w:pPr>
              <w:pStyle w:val="ConsPlusNormal"/>
              <w:tabs>
                <w:tab w:val="left" w:pos="14175"/>
              </w:tabs>
              <w:ind w:right="62"/>
              <w:jc w:val="both"/>
              <w:rPr>
                <w:rFonts w:ascii="Times New Roman" w:hAnsi="Times New Roman" w:cs="Times New Roman"/>
                <w:sz w:val="18"/>
                <w:szCs w:val="18"/>
              </w:rPr>
            </w:pPr>
            <w:r w:rsidRPr="00E84F9A">
              <w:rPr>
                <w:rFonts w:ascii="Times New Roman" w:hAnsi="Times New Roman" w:cs="Times New Roman"/>
                <w:sz w:val="18"/>
                <w:szCs w:val="18"/>
              </w:rPr>
              <w:t>С - процент снижения доли лиц, погибших на пожарах, произошедших на территории муниципального образования, за отчетный период;</w:t>
            </w:r>
          </w:p>
          <w:p w14:paraId="42A7271A" w14:textId="77777777" w:rsidR="00BD0EEF" w:rsidRPr="00E84F9A" w:rsidRDefault="00BD0EEF" w:rsidP="00BE22E9">
            <w:pPr>
              <w:pStyle w:val="ConsPlusNormal"/>
              <w:tabs>
                <w:tab w:val="left" w:pos="14175"/>
              </w:tabs>
              <w:ind w:right="-172"/>
              <w:jc w:val="both"/>
              <w:rPr>
                <w:rFonts w:ascii="Times New Roman" w:hAnsi="Times New Roman" w:cs="Times New Roman"/>
                <w:sz w:val="18"/>
                <w:szCs w:val="18"/>
              </w:rPr>
            </w:pPr>
          </w:p>
          <w:p w14:paraId="2193D77B" w14:textId="77777777" w:rsidR="00BD0EEF" w:rsidRPr="00E84F9A" w:rsidRDefault="00BD0EEF" w:rsidP="00BE22E9">
            <w:pPr>
              <w:pStyle w:val="ConsPlusNormal"/>
              <w:tabs>
                <w:tab w:val="left" w:pos="14175"/>
              </w:tabs>
              <w:ind w:right="62"/>
              <w:jc w:val="both"/>
              <w:rPr>
                <w:rFonts w:ascii="Times New Roman" w:hAnsi="Times New Roman" w:cs="Times New Roman"/>
                <w:sz w:val="18"/>
                <w:szCs w:val="18"/>
              </w:rPr>
            </w:pPr>
            <w:r w:rsidRPr="00E84F9A">
              <w:rPr>
                <w:rFonts w:ascii="Times New Roman" w:hAnsi="Times New Roman" w:cs="Times New Roman"/>
                <w:sz w:val="18"/>
                <w:szCs w:val="18"/>
              </w:rPr>
              <w:t>Ап. - количество лиц, погибших на пожарах, в отчетном периоде;</w:t>
            </w:r>
          </w:p>
          <w:p w14:paraId="3FBE44A7" w14:textId="77777777" w:rsidR="00BD0EEF" w:rsidRPr="00E84F9A" w:rsidRDefault="00BD0EEF" w:rsidP="00BE22E9">
            <w:pPr>
              <w:pStyle w:val="ConsPlusNormal"/>
              <w:tabs>
                <w:tab w:val="left" w:pos="14175"/>
              </w:tabs>
              <w:ind w:right="-172"/>
              <w:jc w:val="both"/>
              <w:rPr>
                <w:rFonts w:ascii="Times New Roman" w:hAnsi="Times New Roman" w:cs="Times New Roman"/>
                <w:sz w:val="18"/>
                <w:szCs w:val="18"/>
              </w:rPr>
            </w:pPr>
          </w:p>
          <w:p w14:paraId="7B4830C4" w14:textId="015C92A3" w:rsidR="00BD0EEF" w:rsidRPr="00E84F9A" w:rsidRDefault="00BD0EEF" w:rsidP="00BE22E9">
            <w:pPr>
              <w:pStyle w:val="ConsPlusNormal"/>
              <w:tabs>
                <w:tab w:val="left" w:pos="14175"/>
              </w:tabs>
              <w:ind w:right="62"/>
              <w:jc w:val="both"/>
              <w:rPr>
                <w:rFonts w:ascii="Times New Roman" w:hAnsi="Times New Roman" w:cs="Times New Roman"/>
                <w:sz w:val="18"/>
                <w:szCs w:val="18"/>
              </w:rPr>
            </w:pPr>
            <w:proofErr w:type="spellStart"/>
            <w:r w:rsidRPr="00E84F9A">
              <w:rPr>
                <w:rFonts w:ascii="Times New Roman" w:hAnsi="Times New Roman" w:cs="Times New Roman"/>
                <w:sz w:val="18"/>
                <w:szCs w:val="18"/>
              </w:rPr>
              <w:t>Вп</w:t>
            </w:r>
            <w:proofErr w:type="spellEnd"/>
            <w:r w:rsidRPr="00E84F9A">
              <w:rPr>
                <w:rFonts w:ascii="Times New Roman" w:hAnsi="Times New Roman" w:cs="Times New Roman"/>
                <w:sz w:val="18"/>
                <w:szCs w:val="18"/>
              </w:rPr>
              <w:t>. - количество лиц, погибших на пожарах, в аналогичный базовый период 2019 года (в соответствии с  Указом ПРФ от 16.10.2019 № 501 «О Стратегии в области развития гражданской обороны, защиты населения и территорий от чрезвычайных ситуаций, обеспечения пожарной безопасности и безопасности людей на водных объектах на период до 2030 года» и с учетом приказа МЧС России от 21.11.2008 № 714 «Об утверждении Порядка учета пожаров и их последствий» (в редакции приказа МЧС России от 17.11.2020 № 848 «О внесении изменений в Порядок учета пожаров и их последствий, утвержденный приказом МЧС России от 21 ноября 2008 г. № 714» базовым периодом является 2019 г.) (в 2019 году погибло на пожарах 417 человек)</w:t>
            </w:r>
          </w:p>
        </w:tc>
        <w:tc>
          <w:tcPr>
            <w:tcW w:w="4295" w:type="dxa"/>
            <w:gridSpan w:val="2"/>
            <w:tcBorders>
              <w:top w:val="single" w:sz="4" w:space="0" w:color="auto"/>
              <w:left w:val="single" w:sz="4" w:space="0" w:color="auto"/>
              <w:bottom w:val="single" w:sz="4" w:space="0" w:color="auto"/>
              <w:right w:val="single" w:sz="4" w:space="0" w:color="auto"/>
            </w:tcBorders>
            <w:hideMark/>
          </w:tcPr>
          <w:p w14:paraId="5DB3E888" w14:textId="77777777" w:rsidR="00BD0EEF" w:rsidRDefault="00BD0EEF" w:rsidP="00BE22E9">
            <w:pPr>
              <w:pStyle w:val="ConsPlusNormal"/>
              <w:tabs>
                <w:tab w:val="left" w:pos="14175"/>
              </w:tabs>
              <w:ind w:right="62"/>
              <w:jc w:val="both"/>
              <w:rPr>
                <w:rFonts w:ascii="Times New Roman" w:hAnsi="Times New Roman" w:cs="Times New Roman"/>
                <w:sz w:val="18"/>
                <w:szCs w:val="18"/>
              </w:rPr>
            </w:pPr>
            <w:r w:rsidRPr="00BD0EEF">
              <w:rPr>
                <w:rFonts w:ascii="Times New Roman" w:hAnsi="Times New Roman" w:cs="Times New Roman"/>
                <w:sz w:val="18"/>
                <w:szCs w:val="18"/>
              </w:rPr>
              <w:t>Ежедневные статистические данные Государственного пожарного надзора МЧС России, приказ МЧС России от 21.11.2008 № 714 «Об утверждении Порядка учета пожаров и их последствий» (в редакции приказа МЧС России от 17.11.2020 № 848 «О внесении изменений в Порядок учета пожаров и их последствий, утвержденный приказом МЧС России от 21 ноября 2008 г. № 714») (зарегистрирован в Минюсте России 12.12.2008 № 12842)</w:t>
            </w:r>
          </w:p>
          <w:p w14:paraId="1B83D840" w14:textId="5007DA69" w:rsidR="00E84F9A" w:rsidRPr="00E84F9A" w:rsidRDefault="00E84F9A" w:rsidP="00BE22E9">
            <w:pPr>
              <w:pStyle w:val="ConsPlusNormal"/>
              <w:tabs>
                <w:tab w:val="left" w:pos="14175"/>
              </w:tabs>
              <w:ind w:right="62"/>
              <w:jc w:val="both"/>
              <w:rPr>
                <w:rFonts w:ascii="Times New Roman" w:hAnsi="Times New Roman" w:cs="Times New Roman"/>
                <w:sz w:val="18"/>
                <w:szCs w:val="18"/>
              </w:rPr>
            </w:pPr>
          </w:p>
        </w:tc>
        <w:tc>
          <w:tcPr>
            <w:tcW w:w="1659" w:type="dxa"/>
            <w:tcBorders>
              <w:top w:val="single" w:sz="4" w:space="0" w:color="auto"/>
              <w:left w:val="single" w:sz="4" w:space="0" w:color="auto"/>
              <w:bottom w:val="single" w:sz="4" w:space="0" w:color="auto"/>
              <w:right w:val="single" w:sz="4" w:space="0" w:color="auto"/>
            </w:tcBorders>
            <w:hideMark/>
          </w:tcPr>
          <w:p w14:paraId="2C0BCB45" w14:textId="77777777" w:rsidR="00E84F9A" w:rsidRPr="00E84F9A" w:rsidRDefault="00E84F9A" w:rsidP="00BE22E9">
            <w:pPr>
              <w:pStyle w:val="ConsPlusNormal"/>
              <w:tabs>
                <w:tab w:val="left" w:pos="14175"/>
              </w:tabs>
              <w:ind w:right="-172"/>
              <w:jc w:val="both"/>
              <w:rPr>
                <w:rFonts w:ascii="Times New Roman" w:hAnsi="Times New Roman" w:cs="Times New Roman"/>
                <w:sz w:val="18"/>
                <w:szCs w:val="18"/>
              </w:rPr>
            </w:pPr>
            <w:r w:rsidRPr="00E84F9A">
              <w:rPr>
                <w:rFonts w:ascii="Times New Roman" w:hAnsi="Times New Roman" w:cs="Times New Roman"/>
                <w:sz w:val="18"/>
                <w:szCs w:val="18"/>
              </w:rPr>
              <w:t>Ежеквартально</w:t>
            </w:r>
          </w:p>
        </w:tc>
      </w:tr>
      <w:tr w:rsidR="00195BC1" w:rsidRPr="00E84F9A" w14:paraId="04F5AB5A" w14:textId="77777777" w:rsidTr="005351A5">
        <w:tc>
          <w:tcPr>
            <w:tcW w:w="15481" w:type="dxa"/>
            <w:gridSpan w:val="8"/>
            <w:tcBorders>
              <w:top w:val="single" w:sz="4" w:space="0" w:color="auto"/>
              <w:left w:val="single" w:sz="4" w:space="0" w:color="auto"/>
              <w:bottom w:val="single" w:sz="4" w:space="0" w:color="auto"/>
              <w:right w:val="single" w:sz="4" w:space="0" w:color="auto"/>
            </w:tcBorders>
          </w:tcPr>
          <w:p w14:paraId="4AACC437" w14:textId="77777777" w:rsidR="00195BC1" w:rsidRPr="00924AAB" w:rsidRDefault="00195BC1" w:rsidP="00BE22E9">
            <w:pPr>
              <w:pStyle w:val="ConsPlusNormal"/>
              <w:tabs>
                <w:tab w:val="left" w:pos="14175"/>
              </w:tabs>
              <w:ind w:right="-172"/>
              <w:jc w:val="center"/>
              <w:rPr>
                <w:rFonts w:ascii="Times New Roman" w:hAnsi="Times New Roman"/>
                <w:b/>
                <w:bCs/>
                <w:sz w:val="18"/>
                <w:szCs w:val="18"/>
              </w:rPr>
            </w:pPr>
            <w:r w:rsidRPr="00924AAB">
              <w:rPr>
                <w:rFonts w:ascii="Times New Roman" w:hAnsi="Times New Roman"/>
                <w:b/>
                <w:bCs/>
                <w:sz w:val="18"/>
                <w:szCs w:val="18"/>
              </w:rPr>
              <w:t>Подпрограмма 5 «Обеспечение безопасности населения на водных объектах, расположенных на территории муниципального образования Московской области»</w:t>
            </w:r>
          </w:p>
          <w:p w14:paraId="68439D47" w14:textId="77777777" w:rsidR="00195BC1" w:rsidRPr="00924AAB" w:rsidRDefault="00195BC1" w:rsidP="00BE22E9">
            <w:pPr>
              <w:pStyle w:val="ConsPlusNormal"/>
              <w:tabs>
                <w:tab w:val="left" w:pos="14175"/>
              </w:tabs>
              <w:ind w:right="-172"/>
              <w:jc w:val="both"/>
              <w:rPr>
                <w:rFonts w:ascii="Times New Roman" w:hAnsi="Times New Roman" w:cs="Times New Roman"/>
                <w:sz w:val="18"/>
                <w:szCs w:val="18"/>
              </w:rPr>
            </w:pPr>
          </w:p>
        </w:tc>
      </w:tr>
      <w:tr w:rsidR="00195BC1" w:rsidRPr="00E84F9A" w14:paraId="396186A4" w14:textId="77777777" w:rsidTr="005351A5">
        <w:tc>
          <w:tcPr>
            <w:tcW w:w="597" w:type="dxa"/>
            <w:gridSpan w:val="2"/>
            <w:tcBorders>
              <w:top w:val="single" w:sz="4" w:space="0" w:color="auto"/>
              <w:left w:val="single" w:sz="4" w:space="0" w:color="auto"/>
              <w:bottom w:val="single" w:sz="4" w:space="0" w:color="auto"/>
              <w:right w:val="single" w:sz="4" w:space="0" w:color="auto"/>
            </w:tcBorders>
          </w:tcPr>
          <w:p w14:paraId="75A13316" w14:textId="535F39EA" w:rsidR="00195BC1" w:rsidRPr="00924AAB" w:rsidRDefault="00195BC1" w:rsidP="00BE22E9">
            <w:pPr>
              <w:pStyle w:val="ConsPlusNormal"/>
              <w:tabs>
                <w:tab w:val="left" w:pos="14175"/>
              </w:tabs>
              <w:ind w:right="-172"/>
              <w:jc w:val="center"/>
              <w:rPr>
                <w:rFonts w:ascii="Times New Roman" w:hAnsi="Times New Roman" w:cs="Times New Roman"/>
                <w:sz w:val="18"/>
                <w:szCs w:val="18"/>
              </w:rPr>
            </w:pPr>
            <w:r w:rsidRPr="00924AAB">
              <w:rPr>
                <w:rFonts w:ascii="Times New Roman" w:hAnsi="Times New Roman" w:cs="Times New Roman"/>
                <w:sz w:val="18"/>
                <w:szCs w:val="18"/>
              </w:rPr>
              <w:t>12</w:t>
            </w:r>
          </w:p>
        </w:tc>
        <w:tc>
          <w:tcPr>
            <w:tcW w:w="2693" w:type="dxa"/>
            <w:tcBorders>
              <w:top w:val="single" w:sz="4" w:space="0" w:color="auto"/>
              <w:left w:val="single" w:sz="4" w:space="0" w:color="auto"/>
              <w:bottom w:val="single" w:sz="4" w:space="0" w:color="auto"/>
              <w:right w:val="single" w:sz="4" w:space="0" w:color="auto"/>
            </w:tcBorders>
          </w:tcPr>
          <w:p w14:paraId="073DB548" w14:textId="77777777" w:rsidR="00195BC1" w:rsidRPr="00924AAB" w:rsidRDefault="00195BC1" w:rsidP="00BE22E9">
            <w:pPr>
              <w:tabs>
                <w:tab w:val="left" w:pos="43"/>
                <w:tab w:val="left" w:pos="14175"/>
              </w:tabs>
              <w:jc w:val="center"/>
              <w:rPr>
                <w:rFonts w:ascii="Times New Roman" w:eastAsia="Times New Roman" w:hAnsi="Times New Roman"/>
                <w:sz w:val="18"/>
                <w:szCs w:val="18"/>
              </w:rPr>
            </w:pPr>
            <w:r w:rsidRPr="00924AAB">
              <w:rPr>
                <w:rFonts w:ascii="Times New Roman" w:eastAsia="Times New Roman" w:hAnsi="Times New Roman"/>
                <w:sz w:val="18"/>
                <w:szCs w:val="18"/>
              </w:rPr>
              <w:t>Прирост уровня безопасности людей на водных объектах, расположенных на территории Московской области</w:t>
            </w:r>
          </w:p>
          <w:p w14:paraId="4431D91D" w14:textId="77777777" w:rsidR="00195BC1" w:rsidRPr="00924AAB" w:rsidRDefault="00195BC1" w:rsidP="00BE22E9">
            <w:pPr>
              <w:pStyle w:val="ConsPlusNormal"/>
              <w:tabs>
                <w:tab w:val="left" w:pos="14175"/>
              </w:tabs>
              <w:ind w:right="175"/>
              <w:jc w:val="both"/>
              <w:rPr>
                <w:rFonts w:ascii="Times New Roman" w:hAnsi="Times New Roman" w:cs="Times New Roman"/>
                <w:sz w:val="18"/>
                <w:szCs w:val="18"/>
              </w:rPr>
            </w:pPr>
          </w:p>
        </w:tc>
        <w:tc>
          <w:tcPr>
            <w:tcW w:w="1418" w:type="dxa"/>
            <w:tcBorders>
              <w:top w:val="single" w:sz="4" w:space="0" w:color="auto"/>
              <w:left w:val="single" w:sz="4" w:space="0" w:color="auto"/>
              <w:bottom w:val="single" w:sz="4" w:space="0" w:color="auto"/>
              <w:right w:val="single" w:sz="4" w:space="0" w:color="auto"/>
            </w:tcBorders>
          </w:tcPr>
          <w:p w14:paraId="47630CC5" w14:textId="65603484" w:rsidR="00195BC1" w:rsidRPr="00E84F9A" w:rsidRDefault="00195BC1" w:rsidP="00BE22E9">
            <w:pPr>
              <w:pStyle w:val="ConsPlusNormal"/>
              <w:tabs>
                <w:tab w:val="left" w:pos="14175"/>
              </w:tabs>
              <w:ind w:right="-172"/>
              <w:jc w:val="both"/>
              <w:rPr>
                <w:rFonts w:ascii="Times New Roman" w:hAnsi="Times New Roman" w:cs="Times New Roman"/>
                <w:sz w:val="18"/>
                <w:szCs w:val="18"/>
              </w:rPr>
            </w:pPr>
            <w:r w:rsidRPr="00D42107">
              <w:rPr>
                <w:rFonts w:ascii="Times New Roman" w:hAnsi="Times New Roman"/>
                <w:sz w:val="18"/>
                <w:szCs w:val="18"/>
              </w:rPr>
              <w:t>процент</w:t>
            </w:r>
          </w:p>
        </w:tc>
        <w:tc>
          <w:tcPr>
            <w:tcW w:w="4819" w:type="dxa"/>
            <w:tcBorders>
              <w:top w:val="single" w:sz="4" w:space="0" w:color="auto"/>
              <w:left w:val="single" w:sz="4" w:space="0" w:color="auto"/>
              <w:bottom w:val="single" w:sz="4" w:space="0" w:color="auto"/>
              <w:right w:val="single" w:sz="4" w:space="0" w:color="auto"/>
            </w:tcBorders>
          </w:tcPr>
          <w:p w14:paraId="561291F9" w14:textId="77777777" w:rsidR="00195BC1" w:rsidRPr="00EA31B3" w:rsidRDefault="00195BC1" w:rsidP="00BE22E9">
            <w:pPr>
              <w:tabs>
                <w:tab w:val="left" w:pos="14175"/>
              </w:tabs>
              <w:jc w:val="both"/>
              <w:rPr>
                <w:rFonts w:ascii="Times New Roman" w:eastAsia="Times New Roman" w:hAnsi="Times New Roman"/>
                <w:sz w:val="18"/>
                <w:szCs w:val="18"/>
              </w:rPr>
            </w:pPr>
            <w:r w:rsidRPr="00EA31B3">
              <w:rPr>
                <w:rFonts w:ascii="Times New Roman" w:eastAsia="Times New Roman" w:hAnsi="Times New Roman"/>
                <w:sz w:val="18"/>
                <w:szCs w:val="18"/>
              </w:rPr>
              <w:t>Значение показателя рассчитывается по формуле:</w:t>
            </w:r>
          </w:p>
          <w:p w14:paraId="2176E8C2" w14:textId="77777777" w:rsidR="00195BC1" w:rsidRPr="00EA31B3" w:rsidRDefault="00195BC1" w:rsidP="00BE22E9">
            <w:pPr>
              <w:tabs>
                <w:tab w:val="left" w:pos="14175"/>
              </w:tabs>
              <w:jc w:val="both"/>
              <w:rPr>
                <w:rFonts w:ascii="Times New Roman" w:eastAsia="Times New Roman" w:hAnsi="Times New Roman"/>
                <w:sz w:val="18"/>
                <w:szCs w:val="18"/>
              </w:rPr>
            </w:pPr>
          </w:p>
          <w:p w14:paraId="69CC1225" w14:textId="77777777" w:rsidR="00195BC1" w:rsidRPr="00EA31B3" w:rsidRDefault="00195BC1" w:rsidP="00BE22E9">
            <w:pPr>
              <w:tabs>
                <w:tab w:val="left" w:pos="14175"/>
              </w:tabs>
              <w:jc w:val="both"/>
              <w:rPr>
                <w:rFonts w:ascii="Times New Roman" w:eastAsia="Times New Roman" w:hAnsi="Times New Roman"/>
                <w:sz w:val="18"/>
                <w:szCs w:val="18"/>
              </w:rPr>
            </w:pPr>
            <w:r w:rsidRPr="00EA31B3">
              <w:rPr>
                <w:rFonts w:ascii="Times New Roman" w:eastAsia="Times New Roman" w:hAnsi="Times New Roman"/>
                <w:sz w:val="18"/>
                <w:szCs w:val="18"/>
              </w:rPr>
              <w:t>V = F * 0,25 + H * 0,2 + P * 0,2 + J * 0,1 + G * 0,25, где</w:t>
            </w:r>
          </w:p>
          <w:p w14:paraId="54E11412" w14:textId="77777777" w:rsidR="00195BC1" w:rsidRPr="00EA31B3" w:rsidRDefault="00195BC1" w:rsidP="00BE22E9">
            <w:pPr>
              <w:tabs>
                <w:tab w:val="left" w:pos="14175"/>
              </w:tabs>
              <w:jc w:val="both"/>
              <w:rPr>
                <w:rFonts w:ascii="Times New Roman" w:eastAsia="Times New Roman" w:hAnsi="Times New Roman"/>
                <w:sz w:val="18"/>
                <w:szCs w:val="18"/>
              </w:rPr>
            </w:pPr>
          </w:p>
          <w:p w14:paraId="59CBCF54" w14:textId="77777777" w:rsidR="00195BC1" w:rsidRPr="00EA31B3" w:rsidRDefault="00195BC1" w:rsidP="00BE22E9">
            <w:pPr>
              <w:tabs>
                <w:tab w:val="left" w:pos="14175"/>
              </w:tabs>
              <w:jc w:val="both"/>
              <w:rPr>
                <w:rFonts w:ascii="Times New Roman" w:eastAsia="Times New Roman" w:hAnsi="Times New Roman"/>
                <w:sz w:val="18"/>
                <w:szCs w:val="18"/>
              </w:rPr>
            </w:pPr>
            <w:r w:rsidRPr="00EA31B3">
              <w:rPr>
                <w:rFonts w:ascii="Times New Roman" w:eastAsia="Times New Roman" w:hAnsi="Times New Roman"/>
                <w:sz w:val="18"/>
                <w:szCs w:val="18"/>
              </w:rPr>
              <w:t>F – увеличение количества оборудованных безопасных мест отдыха у воды, расположенных</w:t>
            </w:r>
          </w:p>
          <w:p w14:paraId="7ADDACB8" w14:textId="77777777" w:rsidR="00195BC1" w:rsidRPr="00EA31B3" w:rsidRDefault="00195BC1" w:rsidP="00BE22E9">
            <w:pPr>
              <w:tabs>
                <w:tab w:val="left" w:pos="14175"/>
              </w:tabs>
              <w:jc w:val="both"/>
              <w:rPr>
                <w:rFonts w:ascii="Times New Roman" w:eastAsia="Times New Roman" w:hAnsi="Times New Roman"/>
                <w:sz w:val="18"/>
                <w:szCs w:val="18"/>
              </w:rPr>
            </w:pPr>
            <w:r w:rsidRPr="00EA31B3">
              <w:rPr>
                <w:rFonts w:ascii="Times New Roman" w:eastAsia="Times New Roman" w:hAnsi="Times New Roman"/>
                <w:sz w:val="18"/>
                <w:szCs w:val="18"/>
              </w:rPr>
              <w:t>на территории муниципального образования Московской области, в том числе пляжей</w:t>
            </w:r>
          </w:p>
          <w:p w14:paraId="2537FB91" w14:textId="77777777" w:rsidR="00195BC1" w:rsidRPr="00EA31B3" w:rsidRDefault="00195BC1" w:rsidP="00BE22E9">
            <w:pPr>
              <w:tabs>
                <w:tab w:val="left" w:pos="14175"/>
              </w:tabs>
              <w:jc w:val="both"/>
              <w:rPr>
                <w:rFonts w:ascii="Times New Roman" w:eastAsia="Times New Roman" w:hAnsi="Times New Roman"/>
                <w:sz w:val="18"/>
                <w:szCs w:val="18"/>
              </w:rPr>
            </w:pPr>
            <w:r w:rsidRPr="00EA31B3">
              <w:rPr>
                <w:rFonts w:ascii="Times New Roman" w:eastAsia="Times New Roman" w:hAnsi="Times New Roman"/>
                <w:sz w:val="18"/>
                <w:szCs w:val="18"/>
              </w:rPr>
              <w:lastRenderedPageBreak/>
              <w:t xml:space="preserve">в соответствии с </w:t>
            </w:r>
            <w:proofErr w:type="gramStart"/>
            <w:r w:rsidRPr="00EA31B3">
              <w:rPr>
                <w:rFonts w:ascii="Times New Roman" w:eastAsia="Times New Roman" w:hAnsi="Times New Roman"/>
                <w:sz w:val="18"/>
                <w:szCs w:val="18"/>
              </w:rPr>
              <w:t>требованиями  постановления</w:t>
            </w:r>
            <w:proofErr w:type="gramEnd"/>
            <w:r w:rsidRPr="00EA31B3">
              <w:rPr>
                <w:rFonts w:ascii="Times New Roman" w:eastAsia="Times New Roman" w:hAnsi="Times New Roman"/>
                <w:sz w:val="18"/>
                <w:szCs w:val="18"/>
              </w:rPr>
              <w:t xml:space="preserve"> Правительства Российской Федерации от 14.12.2006</w:t>
            </w:r>
          </w:p>
          <w:p w14:paraId="6FBAB2BA" w14:textId="77777777" w:rsidR="00195BC1" w:rsidRPr="00EA31B3" w:rsidRDefault="00195BC1" w:rsidP="00BE22E9">
            <w:pPr>
              <w:tabs>
                <w:tab w:val="left" w:pos="14175"/>
              </w:tabs>
              <w:jc w:val="both"/>
              <w:rPr>
                <w:rFonts w:ascii="Times New Roman" w:eastAsia="Times New Roman" w:hAnsi="Times New Roman"/>
                <w:sz w:val="18"/>
                <w:szCs w:val="18"/>
              </w:rPr>
            </w:pPr>
            <w:r w:rsidRPr="00EA31B3">
              <w:rPr>
                <w:rFonts w:ascii="Times New Roman" w:eastAsia="Times New Roman" w:hAnsi="Times New Roman"/>
                <w:sz w:val="18"/>
                <w:szCs w:val="18"/>
              </w:rPr>
              <w:t>№ 769 «О порядке утверждения правил охраны жизни людей на водных объектах», Национальный стандарт Российской Федерации ГОСТ Р 58737-2019</w:t>
            </w:r>
          </w:p>
          <w:p w14:paraId="68678D98" w14:textId="77777777" w:rsidR="00195BC1" w:rsidRPr="00EA31B3" w:rsidRDefault="00195BC1" w:rsidP="00BE22E9">
            <w:pPr>
              <w:tabs>
                <w:tab w:val="left" w:pos="14175"/>
              </w:tabs>
              <w:jc w:val="both"/>
              <w:rPr>
                <w:rFonts w:ascii="Times New Roman" w:eastAsia="Times New Roman" w:hAnsi="Times New Roman"/>
                <w:sz w:val="18"/>
                <w:szCs w:val="18"/>
              </w:rPr>
            </w:pPr>
          </w:p>
          <w:p w14:paraId="67AFDC27" w14:textId="77777777" w:rsidR="00195BC1" w:rsidRPr="00EA31B3" w:rsidRDefault="00195BC1" w:rsidP="00BE22E9">
            <w:pPr>
              <w:tabs>
                <w:tab w:val="left" w:pos="14175"/>
              </w:tabs>
              <w:jc w:val="both"/>
              <w:rPr>
                <w:rFonts w:ascii="Times New Roman" w:eastAsia="Times New Roman" w:hAnsi="Times New Roman"/>
                <w:sz w:val="18"/>
                <w:szCs w:val="18"/>
              </w:rPr>
            </w:pPr>
            <w:r w:rsidRPr="00EA31B3">
              <w:rPr>
                <w:rFonts w:ascii="Times New Roman" w:eastAsia="Times New Roman" w:hAnsi="Times New Roman"/>
                <w:sz w:val="18"/>
                <w:szCs w:val="18"/>
              </w:rPr>
              <w:t>F = (L1 / L2 х 100) – 100% где</w:t>
            </w:r>
          </w:p>
          <w:p w14:paraId="609DBF80" w14:textId="77777777" w:rsidR="00195BC1" w:rsidRPr="00EA31B3" w:rsidRDefault="00195BC1" w:rsidP="00BE22E9">
            <w:pPr>
              <w:tabs>
                <w:tab w:val="left" w:pos="14175"/>
              </w:tabs>
              <w:jc w:val="both"/>
              <w:rPr>
                <w:rFonts w:ascii="Times New Roman" w:eastAsia="Times New Roman" w:hAnsi="Times New Roman"/>
                <w:sz w:val="18"/>
                <w:szCs w:val="18"/>
              </w:rPr>
            </w:pPr>
          </w:p>
          <w:p w14:paraId="1EC86A98" w14:textId="77777777" w:rsidR="00195BC1" w:rsidRPr="00EA31B3" w:rsidRDefault="00195BC1" w:rsidP="00BE22E9">
            <w:pPr>
              <w:tabs>
                <w:tab w:val="left" w:pos="14175"/>
              </w:tabs>
              <w:jc w:val="both"/>
              <w:rPr>
                <w:rFonts w:ascii="Times New Roman" w:eastAsia="Times New Roman" w:hAnsi="Times New Roman"/>
                <w:sz w:val="18"/>
                <w:szCs w:val="18"/>
              </w:rPr>
            </w:pPr>
            <w:r w:rsidRPr="00EA31B3">
              <w:rPr>
                <w:rFonts w:ascii="Times New Roman" w:eastAsia="Times New Roman" w:hAnsi="Times New Roman"/>
                <w:sz w:val="18"/>
                <w:szCs w:val="18"/>
              </w:rPr>
              <w:t>L1 – количество оборудованных безопасных мест массового отдыха на водных объектах, расположенных на территории муниципального образования Московской области, в том числе пляжей в соответствии с требованиями  постановления Правительства Российской Федерации от 14.12.2006 № 769 «О порядке утверждения правил охраны жизни людей на водных объектах», Национальный стандарт Российской Федерации ГОСТ Р 58737-2019 за отчетный период времени;</w:t>
            </w:r>
          </w:p>
          <w:p w14:paraId="09ADFB93" w14:textId="77777777" w:rsidR="00195BC1" w:rsidRPr="00EA31B3" w:rsidRDefault="00195BC1" w:rsidP="00BE22E9">
            <w:pPr>
              <w:tabs>
                <w:tab w:val="left" w:pos="14175"/>
              </w:tabs>
              <w:jc w:val="both"/>
              <w:rPr>
                <w:rFonts w:ascii="Times New Roman" w:eastAsia="Times New Roman" w:hAnsi="Times New Roman"/>
                <w:sz w:val="18"/>
                <w:szCs w:val="18"/>
              </w:rPr>
            </w:pPr>
            <w:r w:rsidRPr="00EA31B3">
              <w:rPr>
                <w:rFonts w:ascii="Times New Roman" w:eastAsia="Times New Roman" w:hAnsi="Times New Roman"/>
                <w:sz w:val="18"/>
                <w:szCs w:val="18"/>
              </w:rPr>
              <w:t>L2 – количество оборудованных безопасных мест массового отдыха на водных объектах, расположенных на территории муниципального образования Московской области, в том числе пляжей в соответствии с требованиями  постановления Правительства Российской Федерации от 14.12.2006 № 769 «О порядке утверждения правил охраны жизни людей на водных объектах», Национальный стандарт Российской Федерации ГОСТ Р 58737-2019 за аналогичный отчетный период времени 2016 года (___ мест из них ___ пляжей)</w:t>
            </w:r>
          </w:p>
          <w:p w14:paraId="7298EC46" w14:textId="77777777" w:rsidR="00195BC1" w:rsidRPr="00EA31B3" w:rsidRDefault="00195BC1" w:rsidP="00BE22E9">
            <w:pPr>
              <w:tabs>
                <w:tab w:val="left" w:pos="14175"/>
              </w:tabs>
              <w:jc w:val="both"/>
              <w:rPr>
                <w:rFonts w:ascii="Times New Roman" w:eastAsia="Times New Roman" w:hAnsi="Times New Roman"/>
                <w:sz w:val="18"/>
                <w:szCs w:val="18"/>
              </w:rPr>
            </w:pPr>
          </w:p>
          <w:p w14:paraId="6FAD2A45" w14:textId="77777777" w:rsidR="00195BC1" w:rsidRPr="00EA31B3" w:rsidRDefault="00195BC1" w:rsidP="00BE22E9">
            <w:pPr>
              <w:tabs>
                <w:tab w:val="left" w:pos="14175"/>
              </w:tabs>
              <w:jc w:val="both"/>
              <w:rPr>
                <w:rFonts w:ascii="Times New Roman" w:eastAsia="Times New Roman" w:hAnsi="Times New Roman"/>
                <w:sz w:val="18"/>
                <w:szCs w:val="18"/>
              </w:rPr>
            </w:pPr>
            <w:r w:rsidRPr="00EA31B3">
              <w:rPr>
                <w:rFonts w:ascii="Times New Roman" w:eastAsia="Times New Roman" w:hAnsi="Times New Roman"/>
                <w:sz w:val="18"/>
                <w:szCs w:val="18"/>
              </w:rPr>
              <w:t xml:space="preserve">H – Снижения количества происшествий </w:t>
            </w:r>
            <w:proofErr w:type="gramStart"/>
            <w:r w:rsidRPr="00EA31B3">
              <w:rPr>
                <w:rFonts w:ascii="Times New Roman" w:eastAsia="Times New Roman" w:hAnsi="Times New Roman"/>
                <w:sz w:val="18"/>
                <w:szCs w:val="18"/>
              </w:rPr>
              <w:t>на водных объектах</w:t>
            </w:r>
            <w:proofErr w:type="gramEnd"/>
            <w:r w:rsidRPr="00EA31B3">
              <w:rPr>
                <w:rFonts w:ascii="Times New Roman" w:eastAsia="Times New Roman" w:hAnsi="Times New Roman"/>
                <w:sz w:val="18"/>
                <w:szCs w:val="18"/>
              </w:rPr>
              <w:t xml:space="preserve"> расположенных на территории муниципального образования Московской области</w:t>
            </w:r>
          </w:p>
          <w:p w14:paraId="613B882F" w14:textId="77777777" w:rsidR="00195BC1" w:rsidRPr="00EA31B3" w:rsidRDefault="00195BC1" w:rsidP="00BE22E9">
            <w:pPr>
              <w:tabs>
                <w:tab w:val="left" w:pos="14175"/>
              </w:tabs>
              <w:jc w:val="both"/>
              <w:rPr>
                <w:rFonts w:ascii="Times New Roman" w:eastAsia="Times New Roman" w:hAnsi="Times New Roman"/>
                <w:sz w:val="18"/>
                <w:szCs w:val="18"/>
              </w:rPr>
            </w:pPr>
          </w:p>
          <w:p w14:paraId="43E45B4D" w14:textId="77777777" w:rsidR="00195BC1" w:rsidRPr="00EA31B3" w:rsidRDefault="00195BC1" w:rsidP="00BE22E9">
            <w:pPr>
              <w:tabs>
                <w:tab w:val="left" w:pos="14175"/>
              </w:tabs>
              <w:jc w:val="both"/>
              <w:rPr>
                <w:rFonts w:ascii="Times New Roman" w:eastAsia="Times New Roman" w:hAnsi="Times New Roman"/>
                <w:sz w:val="18"/>
                <w:szCs w:val="18"/>
              </w:rPr>
            </w:pPr>
            <w:r w:rsidRPr="00EA31B3">
              <w:rPr>
                <w:rFonts w:ascii="Times New Roman" w:eastAsia="Times New Roman" w:hAnsi="Times New Roman"/>
                <w:sz w:val="18"/>
                <w:szCs w:val="18"/>
              </w:rPr>
              <w:t xml:space="preserve">Н = 100% </w:t>
            </w:r>
            <w:proofErr w:type="gramStart"/>
            <w:r w:rsidRPr="00EA31B3">
              <w:rPr>
                <w:rFonts w:ascii="Times New Roman" w:eastAsia="Times New Roman" w:hAnsi="Times New Roman"/>
                <w:sz w:val="18"/>
                <w:szCs w:val="18"/>
              </w:rPr>
              <w:t>–  (</w:t>
            </w:r>
            <w:proofErr w:type="gramEnd"/>
            <w:r w:rsidRPr="00EA31B3">
              <w:rPr>
                <w:rFonts w:ascii="Times New Roman" w:eastAsia="Times New Roman" w:hAnsi="Times New Roman"/>
                <w:sz w:val="18"/>
                <w:szCs w:val="18"/>
              </w:rPr>
              <w:t xml:space="preserve"> Z1 / Z2 х 100), где</w:t>
            </w:r>
          </w:p>
          <w:p w14:paraId="2A8F65DA" w14:textId="77777777" w:rsidR="00195BC1" w:rsidRPr="00EA31B3" w:rsidRDefault="00195BC1" w:rsidP="00BE22E9">
            <w:pPr>
              <w:tabs>
                <w:tab w:val="left" w:pos="14175"/>
              </w:tabs>
              <w:jc w:val="both"/>
              <w:rPr>
                <w:rFonts w:ascii="Times New Roman" w:eastAsia="Times New Roman" w:hAnsi="Times New Roman"/>
                <w:sz w:val="18"/>
                <w:szCs w:val="18"/>
              </w:rPr>
            </w:pPr>
          </w:p>
          <w:p w14:paraId="5A431D9B" w14:textId="77777777" w:rsidR="00195BC1" w:rsidRPr="00EA31B3" w:rsidRDefault="00195BC1" w:rsidP="00BE22E9">
            <w:pPr>
              <w:tabs>
                <w:tab w:val="left" w:pos="14175"/>
              </w:tabs>
              <w:jc w:val="both"/>
              <w:rPr>
                <w:rFonts w:ascii="Times New Roman" w:eastAsia="Times New Roman" w:hAnsi="Times New Roman"/>
                <w:sz w:val="18"/>
                <w:szCs w:val="18"/>
              </w:rPr>
            </w:pPr>
            <w:r w:rsidRPr="00EA31B3">
              <w:rPr>
                <w:rFonts w:ascii="Times New Roman" w:eastAsia="Times New Roman" w:hAnsi="Times New Roman"/>
                <w:sz w:val="18"/>
                <w:szCs w:val="18"/>
              </w:rPr>
              <w:t xml:space="preserve">Z1 – количество происшествий на водных объектах </w:t>
            </w:r>
            <w:proofErr w:type="gramStart"/>
            <w:r w:rsidRPr="00EA31B3">
              <w:rPr>
                <w:rFonts w:ascii="Times New Roman" w:eastAsia="Times New Roman" w:hAnsi="Times New Roman"/>
                <w:sz w:val="18"/>
                <w:szCs w:val="18"/>
              </w:rPr>
              <w:t>на территории</w:t>
            </w:r>
            <w:proofErr w:type="gramEnd"/>
            <w:r w:rsidRPr="00EA31B3">
              <w:rPr>
                <w:rFonts w:ascii="Times New Roman" w:eastAsia="Times New Roman" w:hAnsi="Times New Roman"/>
                <w:sz w:val="18"/>
                <w:szCs w:val="18"/>
              </w:rPr>
              <w:t xml:space="preserve"> расположенных на территории муниципального образования Московской области за отчетный период времени;</w:t>
            </w:r>
          </w:p>
          <w:p w14:paraId="5BD3B31A" w14:textId="77777777" w:rsidR="00195BC1" w:rsidRPr="00EA31B3" w:rsidRDefault="00195BC1" w:rsidP="00BE22E9">
            <w:pPr>
              <w:tabs>
                <w:tab w:val="left" w:pos="14175"/>
              </w:tabs>
              <w:jc w:val="both"/>
              <w:rPr>
                <w:rFonts w:ascii="Times New Roman" w:eastAsia="Times New Roman" w:hAnsi="Times New Roman"/>
                <w:sz w:val="18"/>
                <w:szCs w:val="18"/>
              </w:rPr>
            </w:pPr>
            <w:r w:rsidRPr="00EA31B3">
              <w:rPr>
                <w:rFonts w:ascii="Times New Roman" w:eastAsia="Times New Roman" w:hAnsi="Times New Roman"/>
                <w:sz w:val="18"/>
                <w:szCs w:val="18"/>
              </w:rPr>
              <w:t xml:space="preserve">Z2 – количество происшествий </w:t>
            </w:r>
            <w:proofErr w:type="gramStart"/>
            <w:r w:rsidRPr="00EA31B3">
              <w:rPr>
                <w:rFonts w:ascii="Times New Roman" w:eastAsia="Times New Roman" w:hAnsi="Times New Roman"/>
                <w:sz w:val="18"/>
                <w:szCs w:val="18"/>
              </w:rPr>
              <w:t>на водных объектах</w:t>
            </w:r>
            <w:proofErr w:type="gramEnd"/>
            <w:r w:rsidRPr="00EA31B3">
              <w:rPr>
                <w:rFonts w:ascii="Times New Roman" w:eastAsia="Times New Roman" w:hAnsi="Times New Roman"/>
                <w:sz w:val="18"/>
                <w:szCs w:val="18"/>
              </w:rPr>
              <w:t xml:space="preserve"> расположенных на территории муниципального образования Московской области за аналогичный отчетный период времени 2016 года (___ происшествий)</w:t>
            </w:r>
          </w:p>
          <w:p w14:paraId="638AC695" w14:textId="77777777" w:rsidR="00195BC1" w:rsidRPr="00EA31B3" w:rsidRDefault="00195BC1" w:rsidP="00BE22E9">
            <w:pPr>
              <w:tabs>
                <w:tab w:val="left" w:pos="14175"/>
              </w:tabs>
              <w:jc w:val="both"/>
              <w:rPr>
                <w:rFonts w:ascii="Times New Roman" w:eastAsia="Times New Roman" w:hAnsi="Times New Roman"/>
                <w:sz w:val="18"/>
                <w:szCs w:val="18"/>
              </w:rPr>
            </w:pPr>
          </w:p>
          <w:p w14:paraId="5DF12FAC" w14:textId="77777777" w:rsidR="00195BC1" w:rsidRPr="00EA31B3" w:rsidRDefault="00195BC1" w:rsidP="00BE22E9">
            <w:pPr>
              <w:tabs>
                <w:tab w:val="left" w:pos="14175"/>
              </w:tabs>
              <w:jc w:val="both"/>
              <w:rPr>
                <w:rFonts w:ascii="Times New Roman" w:eastAsia="Times New Roman" w:hAnsi="Times New Roman"/>
                <w:sz w:val="18"/>
                <w:szCs w:val="18"/>
              </w:rPr>
            </w:pPr>
            <w:r w:rsidRPr="00EA31B3">
              <w:rPr>
                <w:rFonts w:ascii="Times New Roman" w:eastAsia="Times New Roman" w:hAnsi="Times New Roman"/>
                <w:sz w:val="18"/>
                <w:szCs w:val="18"/>
              </w:rPr>
              <w:t xml:space="preserve">P – снижение количества погибших, травмированных </w:t>
            </w:r>
            <w:proofErr w:type="gramStart"/>
            <w:r w:rsidRPr="00EA31B3">
              <w:rPr>
                <w:rFonts w:ascii="Times New Roman" w:eastAsia="Times New Roman" w:hAnsi="Times New Roman"/>
                <w:sz w:val="18"/>
                <w:szCs w:val="18"/>
              </w:rPr>
              <w:t>на водных объектах</w:t>
            </w:r>
            <w:proofErr w:type="gramEnd"/>
            <w:r w:rsidRPr="00EA31B3">
              <w:rPr>
                <w:rFonts w:ascii="Times New Roman" w:eastAsia="Times New Roman" w:hAnsi="Times New Roman"/>
                <w:sz w:val="18"/>
                <w:szCs w:val="18"/>
              </w:rPr>
              <w:t xml:space="preserve"> расположенных на территории муниципального образования Московской области </w:t>
            </w:r>
          </w:p>
          <w:p w14:paraId="08BEC8C2" w14:textId="77777777" w:rsidR="00195BC1" w:rsidRPr="00EA31B3" w:rsidRDefault="00195BC1" w:rsidP="00BE22E9">
            <w:pPr>
              <w:tabs>
                <w:tab w:val="left" w:pos="14175"/>
              </w:tabs>
              <w:jc w:val="both"/>
              <w:rPr>
                <w:rFonts w:ascii="Times New Roman" w:eastAsia="Times New Roman" w:hAnsi="Times New Roman"/>
                <w:sz w:val="18"/>
                <w:szCs w:val="18"/>
              </w:rPr>
            </w:pPr>
            <w:r w:rsidRPr="00EA31B3">
              <w:rPr>
                <w:rFonts w:ascii="Times New Roman" w:eastAsia="Times New Roman" w:hAnsi="Times New Roman"/>
                <w:sz w:val="18"/>
                <w:szCs w:val="18"/>
              </w:rPr>
              <w:t xml:space="preserve">P = 100% </w:t>
            </w:r>
            <w:proofErr w:type="gramStart"/>
            <w:r w:rsidRPr="00EA31B3">
              <w:rPr>
                <w:rFonts w:ascii="Times New Roman" w:eastAsia="Times New Roman" w:hAnsi="Times New Roman"/>
                <w:sz w:val="18"/>
                <w:szCs w:val="18"/>
              </w:rPr>
              <w:t>–  (</w:t>
            </w:r>
            <w:proofErr w:type="gramEnd"/>
            <w:r w:rsidRPr="00EA31B3">
              <w:rPr>
                <w:rFonts w:ascii="Times New Roman" w:eastAsia="Times New Roman" w:hAnsi="Times New Roman"/>
                <w:sz w:val="18"/>
                <w:szCs w:val="18"/>
              </w:rPr>
              <w:t>E 1 / E 2 х 100), где</w:t>
            </w:r>
          </w:p>
          <w:p w14:paraId="1A2863D7" w14:textId="77777777" w:rsidR="00195BC1" w:rsidRPr="00EA31B3" w:rsidRDefault="00195BC1" w:rsidP="00BE22E9">
            <w:pPr>
              <w:tabs>
                <w:tab w:val="left" w:pos="14175"/>
              </w:tabs>
              <w:jc w:val="both"/>
              <w:rPr>
                <w:rFonts w:ascii="Times New Roman" w:eastAsia="Times New Roman" w:hAnsi="Times New Roman"/>
                <w:sz w:val="18"/>
                <w:szCs w:val="18"/>
              </w:rPr>
            </w:pPr>
          </w:p>
          <w:p w14:paraId="1A8AECC6" w14:textId="77777777" w:rsidR="00195BC1" w:rsidRPr="00EA31B3" w:rsidRDefault="00195BC1" w:rsidP="00BE22E9">
            <w:pPr>
              <w:tabs>
                <w:tab w:val="left" w:pos="14175"/>
              </w:tabs>
              <w:jc w:val="both"/>
              <w:rPr>
                <w:rFonts w:ascii="Times New Roman" w:eastAsia="Times New Roman" w:hAnsi="Times New Roman"/>
                <w:sz w:val="18"/>
                <w:szCs w:val="18"/>
              </w:rPr>
            </w:pPr>
            <w:r w:rsidRPr="00EA31B3">
              <w:rPr>
                <w:rFonts w:ascii="Times New Roman" w:eastAsia="Times New Roman" w:hAnsi="Times New Roman"/>
                <w:sz w:val="18"/>
                <w:szCs w:val="18"/>
              </w:rPr>
              <w:lastRenderedPageBreak/>
              <w:t xml:space="preserve">E1 – количества погибших, травмированных </w:t>
            </w:r>
            <w:proofErr w:type="gramStart"/>
            <w:r w:rsidRPr="00EA31B3">
              <w:rPr>
                <w:rFonts w:ascii="Times New Roman" w:eastAsia="Times New Roman" w:hAnsi="Times New Roman"/>
                <w:sz w:val="18"/>
                <w:szCs w:val="18"/>
              </w:rPr>
              <w:t>на водных объектах</w:t>
            </w:r>
            <w:proofErr w:type="gramEnd"/>
            <w:r w:rsidRPr="00EA31B3">
              <w:rPr>
                <w:rFonts w:ascii="Times New Roman" w:eastAsia="Times New Roman" w:hAnsi="Times New Roman"/>
                <w:sz w:val="18"/>
                <w:szCs w:val="18"/>
              </w:rPr>
              <w:t xml:space="preserve"> расположенных на территории муниципального образования Московской области за отчетный период времени;</w:t>
            </w:r>
          </w:p>
          <w:p w14:paraId="5EAA2E36" w14:textId="77777777" w:rsidR="00195BC1" w:rsidRPr="00EA31B3" w:rsidRDefault="00195BC1" w:rsidP="00BE22E9">
            <w:pPr>
              <w:tabs>
                <w:tab w:val="left" w:pos="14175"/>
              </w:tabs>
              <w:jc w:val="both"/>
              <w:rPr>
                <w:rFonts w:ascii="Times New Roman" w:eastAsia="Times New Roman" w:hAnsi="Times New Roman"/>
                <w:sz w:val="18"/>
                <w:szCs w:val="18"/>
              </w:rPr>
            </w:pPr>
            <w:r w:rsidRPr="00EA31B3">
              <w:rPr>
                <w:rFonts w:ascii="Times New Roman" w:eastAsia="Times New Roman" w:hAnsi="Times New Roman"/>
                <w:sz w:val="18"/>
                <w:szCs w:val="18"/>
              </w:rPr>
              <w:t xml:space="preserve">E2 – количества погибших, травмированных </w:t>
            </w:r>
            <w:proofErr w:type="gramStart"/>
            <w:r w:rsidRPr="00EA31B3">
              <w:rPr>
                <w:rFonts w:ascii="Times New Roman" w:eastAsia="Times New Roman" w:hAnsi="Times New Roman"/>
                <w:sz w:val="18"/>
                <w:szCs w:val="18"/>
              </w:rPr>
              <w:t>на водных объектах</w:t>
            </w:r>
            <w:proofErr w:type="gramEnd"/>
            <w:r w:rsidRPr="00EA31B3">
              <w:rPr>
                <w:rFonts w:ascii="Times New Roman" w:eastAsia="Times New Roman" w:hAnsi="Times New Roman"/>
                <w:sz w:val="18"/>
                <w:szCs w:val="18"/>
              </w:rPr>
              <w:t xml:space="preserve"> расположенных на территории муниципального образования Московской области за аналогичный отчетный период 2016 года (_____ чел.)</w:t>
            </w:r>
          </w:p>
          <w:p w14:paraId="41BBB5FE" w14:textId="77777777" w:rsidR="00195BC1" w:rsidRPr="00EA31B3" w:rsidRDefault="00195BC1" w:rsidP="00BE22E9">
            <w:pPr>
              <w:tabs>
                <w:tab w:val="left" w:pos="14175"/>
              </w:tabs>
              <w:jc w:val="both"/>
              <w:rPr>
                <w:rFonts w:ascii="Times New Roman" w:eastAsia="Times New Roman" w:hAnsi="Times New Roman"/>
                <w:sz w:val="18"/>
                <w:szCs w:val="18"/>
              </w:rPr>
            </w:pPr>
          </w:p>
          <w:p w14:paraId="5941AC16" w14:textId="77777777" w:rsidR="00195BC1" w:rsidRPr="00EA31B3" w:rsidRDefault="00195BC1" w:rsidP="00BE22E9">
            <w:pPr>
              <w:tabs>
                <w:tab w:val="left" w:pos="14175"/>
              </w:tabs>
              <w:jc w:val="both"/>
              <w:rPr>
                <w:rFonts w:ascii="Times New Roman" w:eastAsia="Times New Roman" w:hAnsi="Times New Roman"/>
                <w:sz w:val="18"/>
                <w:szCs w:val="18"/>
              </w:rPr>
            </w:pPr>
            <w:r w:rsidRPr="00EA31B3">
              <w:rPr>
                <w:rFonts w:ascii="Times New Roman" w:eastAsia="Times New Roman" w:hAnsi="Times New Roman"/>
                <w:sz w:val="18"/>
                <w:szCs w:val="18"/>
              </w:rPr>
              <w:t>J – Снижение количества утонувших жителей муниципального образования Московской области</w:t>
            </w:r>
          </w:p>
          <w:p w14:paraId="4773A787" w14:textId="77777777" w:rsidR="00195BC1" w:rsidRPr="00EA31B3" w:rsidRDefault="00195BC1" w:rsidP="00BE22E9">
            <w:pPr>
              <w:tabs>
                <w:tab w:val="left" w:pos="14175"/>
              </w:tabs>
              <w:jc w:val="both"/>
              <w:rPr>
                <w:rFonts w:ascii="Times New Roman" w:eastAsia="Times New Roman" w:hAnsi="Times New Roman"/>
                <w:sz w:val="18"/>
                <w:szCs w:val="18"/>
              </w:rPr>
            </w:pPr>
            <w:r w:rsidRPr="00EA31B3">
              <w:rPr>
                <w:rFonts w:ascii="Times New Roman" w:eastAsia="Times New Roman" w:hAnsi="Times New Roman"/>
                <w:sz w:val="18"/>
                <w:szCs w:val="18"/>
              </w:rPr>
              <w:t>J = 100% – (F 1 / F 2 х 100), где</w:t>
            </w:r>
          </w:p>
          <w:p w14:paraId="3AEEB039" w14:textId="77777777" w:rsidR="00195BC1" w:rsidRPr="00EA31B3" w:rsidRDefault="00195BC1" w:rsidP="00BE22E9">
            <w:pPr>
              <w:tabs>
                <w:tab w:val="left" w:pos="14175"/>
              </w:tabs>
              <w:jc w:val="both"/>
              <w:rPr>
                <w:rFonts w:ascii="Times New Roman" w:eastAsia="Times New Roman" w:hAnsi="Times New Roman"/>
                <w:sz w:val="18"/>
                <w:szCs w:val="18"/>
              </w:rPr>
            </w:pPr>
            <w:r w:rsidRPr="00EA31B3">
              <w:rPr>
                <w:rFonts w:ascii="Times New Roman" w:eastAsia="Times New Roman" w:hAnsi="Times New Roman"/>
                <w:sz w:val="18"/>
                <w:szCs w:val="18"/>
              </w:rPr>
              <w:t>F 1 – количества утонувших жителей муниципального образования Московской области за отчетный период времени;</w:t>
            </w:r>
          </w:p>
          <w:p w14:paraId="71EB4DCD" w14:textId="77777777" w:rsidR="00195BC1" w:rsidRPr="00EA31B3" w:rsidRDefault="00195BC1" w:rsidP="00BE22E9">
            <w:pPr>
              <w:tabs>
                <w:tab w:val="left" w:pos="14175"/>
              </w:tabs>
              <w:jc w:val="both"/>
              <w:rPr>
                <w:rFonts w:ascii="Times New Roman" w:eastAsia="Times New Roman" w:hAnsi="Times New Roman"/>
                <w:sz w:val="18"/>
                <w:szCs w:val="18"/>
              </w:rPr>
            </w:pPr>
            <w:r w:rsidRPr="00EA31B3">
              <w:rPr>
                <w:rFonts w:ascii="Times New Roman" w:eastAsia="Times New Roman" w:hAnsi="Times New Roman"/>
                <w:sz w:val="18"/>
                <w:szCs w:val="18"/>
              </w:rPr>
              <w:t>F 2 – количества утонувших жителей муниципального образования Московской области за аналогичный отчетный период 2016 года (_____ чел.)</w:t>
            </w:r>
          </w:p>
          <w:p w14:paraId="6B149C2B" w14:textId="77777777" w:rsidR="00195BC1" w:rsidRPr="00EA31B3" w:rsidRDefault="00195BC1" w:rsidP="00BE22E9">
            <w:pPr>
              <w:tabs>
                <w:tab w:val="left" w:pos="14175"/>
              </w:tabs>
              <w:jc w:val="both"/>
              <w:rPr>
                <w:rFonts w:ascii="Times New Roman" w:eastAsia="Times New Roman" w:hAnsi="Times New Roman"/>
                <w:sz w:val="18"/>
                <w:szCs w:val="18"/>
              </w:rPr>
            </w:pPr>
          </w:p>
          <w:p w14:paraId="10B810A4" w14:textId="77777777" w:rsidR="00195BC1" w:rsidRPr="00EA31B3" w:rsidRDefault="00195BC1" w:rsidP="00BE22E9">
            <w:pPr>
              <w:tabs>
                <w:tab w:val="left" w:pos="14175"/>
              </w:tabs>
              <w:jc w:val="both"/>
              <w:rPr>
                <w:rFonts w:ascii="Times New Roman" w:eastAsia="Times New Roman" w:hAnsi="Times New Roman"/>
                <w:sz w:val="18"/>
                <w:szCs w:val="18"/>
              </w:rPr>
            </w:pPr>
            <w:r w:rsidRPr="00EA31B3">
              <w:rPr>
                <w:rFonts w:ascii="Times New Roman" w:eastAsia="Times New Roman" w:hAnsi="Times New Roman"/>
                <w:sz w:val="18"/>
                <w:szCs w:val="18"/>
              </w:rPr>
              <w:t xml:space="preserve">G – </w:t>
            </w:r>
            <w:proofErr w:type="gramStart"/>
            <w:r w:rsidRPr="00EA31B3">
              <w:rPr>
                <w:rFonts w:ascii="Times New Roman" w:eastAsia="Times New Roman" w:hAnsi="Times New Roman"/>
                <w:sz w:val="18"/>
                <w:szCs w:val="18"/>
              </w:rPr>
              <w:t>увеличение количества несовершеннолетних</w:t>
            </w:r>
            <w:proofErr w:type="gramEnd"/>
            <w:r w:rsidRPr="00EA31B3">
              <w:rPr>
                <w:rFonts w:ascii="Times New Roman" w:eastAsia="Times New Roman" w:hAnsi="Times New Roman"/>
                <w:sz w:val="18"/>
                <w:szCs w:val="18"/>
              </w:rPr>
              <w:t xml:space="preserve"> прошедших подготовку (обучение) приемам само спасения, оказания первой помощи при утоплении и правилам поведения на воде</w:t>
            </w:r>
          </w:p>
          <w:p w14:paraId="0063102A" w14:textId="77777777" w:rsidR="00195BC1" w:rsidRPr="00EA31B3" w:rsidRDefault="00195BC1" w:rsidP="00BE22E9">
            <w:pPr>
              <w:tabs>
                <w:tab w:val="left" w:pos="14175"/>
              </w:tabs>
              <w:jc w:val="both"/>
              <w:rPr>
                <w:rFonts w:ascii="Times New Roman" w:eastAsia="Times New Roman" w:hAnsi="Times New Roman"/>
                <w:sz w:val="18"/>
                <w:szCs w:val="18"/>
              </w:rPr>
            </w:pPr>
            <w:r w:rsidRPr="00EA31B3">
              <w:rPr>
                <w:rFonts w:ascii="Times New Roman" w:eastAsia="Times New Roman" w:hAnsi="Times New Roman"/>
                <w:sz w:val="18"/>
                <w:szCs w:val="18"/>
              </w:rPr>
              <w:t>G = (N 1 / N 2 х 100) – 100%, где</w:t>
            </w:r>
          </w:p>
          <w:p w14:paraId="736FD1A7" w14:textId="77777777" w:rsidR="00195BC1" w:rsidRPr="00EA31B3" w:rsidRDefault="00195BC1" w:rsidP="00BE22E9">
            <w:pPr>
              <w:tabs>
                <w:tab w:val="left" w:pos="14175"/>
              </w:tabs>
              <w:jc w:val="both"/>
              <w:rPr>
                <w:rFonts w:ascii="Times New Roman" w:eastAsia="Times New Roman" w:hAnsi="Times New Roman"/>
                <w:sz w:val="18"/>
                <w:szCs w:val="18"/>
              </w:rPr>
            </w:pPr>
          </w:p>
          <w:p w14:paraId="23CAEEEE" w14:textId="77777777" w:rsidR="00195BC1" w:rsidRPr="00EA31B3" w:rsidRDefault="00195BC1" w:rsidP="00BE22E9">
            <w:pPr>
              <w:tabs>
                <w:tab w:val="left" w:pos="14175"/>
              </w:tabs>
              <w:jc w:val="both"/>
              <w:rPr>
                <w:rFonts w:ascii="Times New Roman" w:eastAsia="Times New Roman" w:hAnsi="Times New Roman"/>
                <w:sz w:val="18"/>
                <w:szCs w:val="18"/>
              </w:rPr>
            </w:pPr>
            <w:r w:rsidRPr="00EA31B3">
              <w:rPr>
                <w:rFonts w:ascii="Times New Roman" w:eastAsia="Times New Roman" w:hAnsi="Times New Roman"/>
                <w:sz w:val="18"/>
                <w:szCs w:val="18"/>
              </w:rPr>
              <w:t xml:space="preserve">N 1 – </w:t>
            </w:r>
            <w:proofErr w:type="gramStart"/>
            <w:r w:rsidRPr="00EA31B3">
              <w:rPr>
                <w:rFonts w:ascii="Times New Roman" w:eastAsia="Times New Roman" w:hAnsi="Times New Roman"/>
                <w:sz w:val="18"/>
                <w:szCs w:val="18"/>
              </w:rPr>
              <w:t>количество несовершеннолетних</w:t>
            </w:r>
            <w:proofErr w:type="gramEnd"/>
            <w:r w:rsidRPr="00EA31B3">
              <w:rPr>
                <w:rFonts w:ascii="Times New Roman" w:eastAsia="Times New Roman" w:hAnsi="Times New Roman"/>
                <w:sz w:val="18"/>
                <w:szCs w:val="18"/>
              </w:rPr>
              <w:t xml:space="preserve"> прошедших подготовку (обучение) приемам само спасения, оказания первой помощи при утоплении и правилам поведения на воде за отчетный период времени;</w:t>
            </w:r>
          </w:p>
          <w:p w14:paraId="3B3CDAAE" w14:textId="77777777" w:rsidR="00195BC1" w:rsidRPr="00EA31B3" w:rsidRDefault="00195BC1" w:rsidP="00BE22E9">
            <w:pPr>
              <w:tabs>
                <w:tab w:val="left" w:pos="14175"/>
              </w:tabs>
              <w:jc w:val="both"/>
              <w:rPr>
                <w:rFonts w:ascii="Times New Roman" w:eastAsia="Times New Roman" w:hAnsi="Times New Roman"/>
                <w:sz w:val="18"/>
                <w:szCs w:val="18"/>
              </w:rPr>
            </w:pPr>
            <w:r w:rsidRPr="00EA31B3">
              <w:rPr>
                <w:rFonts w:ascii="Times New Roman" w:eastAsia="Times New Roman" w:hAnsi="Times New Roman"/>
                <w:sz w:val="18"/>
                <w:szCs w:val="18"/>
              </w:rPr>
              <w:t xml:space="preserve">N 2 – </w:t>
            </w:r>
            <w:proofErr w:type="gramStart"/>
            <w:r w:rsidRPr="00EA31B3">
              <w:rPr>
                <w:rFonts w:ascii="Times New Roman" w:eastAsia="Times New Roman" w:hAnsi="Times New Roman"/>
                <w:sz w:val="18"/>
                <w:szCs w:val="18"/>
              </w:rPr>
              <w:t>количество несовершеннолетних</w:t>
            </w:r>
            <w:proofErr w:type="gramEnd"/>
            <w:r w:rsidRPr="00EA31B3">
              <w:rPr>
                <w:rFonts w:ascii="Times New Roman" w:eastAsia="Times New Roman" w:hAnsi="Times New Roman"/>
                <w:sz w:val="18"/>
                <w:szCs w:val="18"/>
              </w:rPr>
              <w:t xml:space="preserve"> прошедших подготовку (обучение) приемам само спасения, оказания первой помощи при утоплении и правилам поведения на воде за аналогичный отчетный период времени 2016 года (_____ чел.).</w:t>
            </w:r>
          </w:p>
          <w:p w14:paraId="3DEDB63C" w14:textId="289E2439" w:rsidR="00195BC1" w:rsidRPr="00EA31B3" w:rsidRDefault="00195BC1" w:rsidP="00BE22E9">
            <w:pPr>
              <w:pStyle w:val="ConsPlusNormal"/>
              <w:tabs>
                <w:tab w:val="left" w:pos="14175"/>
              </w:tabs>
              <w:ind w:right="62"/>
              <w:jc w:val="both"/>
              <w:rPr>
                <w:rFonts w:ascii="Times New Roman" w:hAnsi="Times New Roman" w:cs="Times New Roman"/>
                <w:sz w:val="18"/>
                <w:szCs w:val="18"/>
              </w:rPr>
            </w:pPr>
            <w:r w:rsidRPr="00EA31B3">
              <w:rPr>
                <w:rFonts w:ascii="Times New Roman" w:hAnsi="Times New Roman"/>
                <w:sz w:val="18"/>
                <w:szCs w:val="18"/>
              </w:rPr>
              <w:t>При расчете показателя учитываются коэффициенты степени влияния составляющего показателя на достижение макропоказателя в целом.</w:t>
            </w:r>
          </w:p>
        </w:tc>
        <w:tc>
          <w:tcPr>
            <w:tcW w:w="4295" w:type="dxa"/>
            <w:gridSpan w:val="2"/>
            <w:tcBorders>
              <w:top w:val="single" w:sz="4" w:space="0" w:color="auto"/>
              <w:left w:val="single" w:sz="4" w:space="0" w:color="auto"/>
              <w:bottom w:val="single" w:sz="4" w:space="0" w:color="auto"/>
              <w:right w:val="single" w:sz="4" w:space="0" w:color="auto"/>
            </w:tcBorders>
          </w:tcPr>
          <w:p w14:paraId="5382529A" w14:textId="77777777" w:rsidR="00C765CA" w:rsidRPr="003277FF" w:rsidRDefault="00C765CA" w:rsidP="00C765CA">
            <w:pPr>
              <w:jc w:val="both"/>
              <w:rPr>
                <w:rFonts w:ascii="Times New Roman" w:eastAsia="Times New Roman" w:hAnsi="Times New Roman"/>
                <w:sz w:val="18"/>
                <w:szCs w:val="18"/>
              </w:rPr>
            </w:pPr>
            <w:r w:rsidRPr="003277FF">
              <w:rPr>
                <w:rFonts w:ascii="Times New Roman" w:eastAsia="Times New Roman" w:hAnsi="Times New Roman"/>
                <w:sz w:val="18"/>
                <w:szCs w:val="18"/>
              </w:rPr>
              <w:lastRenderedPageBreak/>
              <w:t>По итогам мониторинга. Ста</w:t>
            </w:r>
            <w:r w:rsidRPr="003277FF">
              <w:rPr>
                <w:rFonts w:ascii="Times New Roman" w:eastAsia="Times New Roman" w:hAnsi="Times New Roman"/>
                <w:sz w:val="18"/>
                <w:szCs w:val="18"/>
              </w:rPr>
              <w:softHyphen/>
              <w:t xml:space="preserve">тистические данные по количеству утонувших на водных объектах </w:t>
            </w:r>
            <w:r w:rsidRPr="003277FF">
              <w:rPr>
                <w:rFonts w:ascii="Times New Roman" w:eastAsia="Times New Roman" w:hAnsi="Times New Roman"/>
                <w:sz w:val="18"/>
                <w:szCs w:val="18"/>
              </w:rPr>
              <w:br/>
              <w:t>согласно статистическим сведениям, официально опубли</w:t>
            </w:r>
            <w:r w:rsidRPr="003277FF">
              <w:rPr>
                <w:rFonts w:ascii="Times New Roman" w:eastAsia="Times New Roman" w:hAnsi="Times New Roman"/>
                <w:sz w:val="18"/>
                <w:szCs w:val="18"/>
              </w:rPr>
              <w:softHyphen/>
              <w:t>кованным территориальным органом федеральной службы Государственной статистики по Московской области на расчетный период.</w:t>
            </w:r>
          </w:p>
          <w:p w14:paraId="49A7BAB5" w14:textId="77777777" w:rsidR="00C765CA" w:rsidRPr="003277FF" w:rsidRDefault="00C765CA" w:rsidP="00C765CA">
            <w:pPr>
              <w:jc w:val="both"/>
              <w:rPr>
                <w:rFonts w:ascii="Times New Roman" w:eastAsia="Times New Roman" w:hAnsi="Times New Roman"/>
                <w:sz w:val="18"/>
                <w:szCs w:val="18"/>
              </w:rPr>
            </w:pPr>
            <w:r w:rsidRPr="003277FF">
              <w:rPr>
                <w:rFonts w:ascii="Times New Roman" w:eastAsia="Times New Roman" w:hAnsi="Times New Roman"/>
                <w:sz w:val="18"/>
                <w:szCs w:val="18"/>
              </w:rPr>
              <w:lastRenderedPageBreak/>
              <w:t>Постановление Правительства Московской области от 28.09.2007 № 732/21 «О Правилах охраны жизни людей на водных объектах в Московской области»</w:t>
            </w:r>
          </w:p>
          <w:p w14:paraId="42B286A6" w14:textId="77777777" w:rsidR="00C765CA" w:rsidRPr="003277FF" w:rsidRDefault="00C765CA" w:rsidP="00C765CA">
            <w:pPr>
              <w:jc w:val="both"/>
              <w:rPr>
                <w:rFonts w:ascii="Times New Roman" w:eastAsia="Times New Roman" w:hAnsi="Times New Roman"/>
                <w:sz w:val="24"/>
                <w:szCs w:val="24"/>
              </w:rPr>
            </w:pPr>
            <w:r w:rsidRPr="003277FF">
              <w:rPr>
                <w:rFonts w:ascii="Times New Roman" w:eastAsia="Times New Roman" w:hAnsi="Times New Roman"/>
                <w:sz w:val="18"/>
                <w:szCs w:val="18"/>
              </w:rPr>
              <w:t>«Водный кодекс Российской Федерации» от 03.06.2006 № 74-ФЗ</w:t>
            </w:r>
            <w:r w:rsidRPr="003277FF">
              <w:rPr>
                <w:rFonts w:ascii="Times New Roman" w:eastAsia="Times New Roman" w:hAnsi="Times New Roman"/>
                <w:sz w:val="24"/>
                <w:szCs w:val="24"/>
              </w:rPr>
              <w:t>.</w:t>
            </w:r>
          </w:p>
          <w:p w14:paraId="55E4606D" w14:textId="77777777" w:rsidR="00C765CA" w:rsidRPr="003277FF" w:rsidRDefault="00C765CA" w:rsidP="00C765CA">
            <w:pPr>
              <w:jc w:val="both"/>
              <w:rPr>
                <w:rFonts w:ascii="Times New Roman" w:eastAsia="Times New Roman" w:hAnsi="Times New Roman"/>
                <w:sz w:val="24"/>
                <w:szCs w:val="24"/>
              </w:rPr>
            </w:pPr>
          </w:p>
          <w:p w14:paraId="3554126F" w14:textId="77777777" w:rsidR="00C765CA" w:rsidRPr="003277FF" w:rsidRDefault="00C765CA" w:rsidP="00C765CA">
            <w:pPr>
              <w:jc w:val="both"/>
              <w:rPr>
                <w:rFonts w:ascii="Times New Roman" w:eastAsia="Times New Roman" w:hAnsi="Times New Roman"/>
                <w:sz w:val="18"/>
                <w:szCs w:val="18"/>
              </w:rPr>
            </w:pPr>
            <w:r w:rsidRPr="003277FF">
              <w:rPr>
                <w:rFonts w:ascii="Times New Roman" w:eastAsia="Times New Roman" w:hAnsi="Times New Roman"/>
                <w:sz w:val="18"/>
                <w:szCs w:val="18"/>
              </w:rPr>
              <w:t xml:space="preserve">По итогам мониторинга. </w:t>
            </w:r>
          </w:p>
          <w:p w14:paraId="7554082F" w14:textId="77777777" w:rsidR="00C765CA" w:rsidRPr="003277FF" w:rsidRDefault="00C765CA" w:rsidP="00C765CA">
            <w:pPr>
              <w:jc w:val="both"/>
              <w:rPr>
                <w:rFonts w:ascii="Times New Roman" w:eastAsia="Times New Roman" w:hAnsi="Times New Roman"/>
                <w:sz w:val="18"/>
                <w:szCs w:val="18"/>
              </w:rPr>
            </w:pPr>
            <w:r w:rsidRPr="003277FF">
              <w:rPr>
                <w:rFonts w:ascii="Times New Roman" w:eastAsia="Times New Roman" w:hAnsi="Times New Roman"/>
                <w:sz w:val="18"/>
                <w:szCs w:val="18"/>
              </w:rPr>
              <w:t>Статистические данные по количеству утонувших на водных объектах согласно статистическим сведениям, официально опубликованным территориальным органом федеральной службы Государственной статистики по Московской области на расчетный период.</w:t>
            </w:r>
          </w:p>
          <w:p w14:paraId="33CAE770" w14:textId="77777777" w:rsidR="00C765CA" w:rsidRPr="003277FF" w:rsidRDefault="00C765CA" w:rsidP="00C765CA">
            <w:pPr>
              <w:jc w:val="both"/>
              <w:rPr>
                <w:rFonts w:ascii="Times New Roman" w:eastAsia="Times New Roman" w:hAnsi="Times New Roman"/>
                <w:sz w:val="24"/>
                <w:szCs w:val="24"/>
              </w:rPr>
            </w:pPr>
          </w:p>
          <w:p w14:paraId="6374FF60" w14:textId="0A1D90FA" w:rsidR="00C765CA" w:rsidRPr="00C765CA" w:rsidRDefault="00C765CA" w:rsidP="00C765CA">
            <w:pPr>
              <w:tabs>
                <w:tab w:val="left" w:pos="14175"/>
              </w:tabs>
              <w:ind w:firstLine="550"/>
              <w:jc w:val="both"/>
              <w:rPr>
                <w:rFonts w:ascii="Times New Roman" w:eastAsia="Times New Roman" w:hAnsi="Times New Roman"/>
                <w:sz w:val="18"/>
                <w:szCs w:val="18"/>
              </w:rPr>
            </w:pPr>
            <w:r w:rsidRPr="003277FF">
              <w:rPr>
                <w:rFonts w:ascii="Times New Roman" w:eastAsia="Times New Roman" w:hAnsi="Times New Roman"/>
                <w:sz w:val="18"/>
                <w:szCs w:val="18"/>
              </w:rPr>
              <w:t>Обучение организуется в соот</w:t>
            </w:r>
            <w:r w:rsidRPr="003277FF">
              <w:rPr>
                <w:rFonts w:ascii="Times New Roman" w:eastAsia="Times New Roman" w:hAnsi="Times New Roman"/>
                <w:sz w:val="18"/>
                <w:szCs w:val="18"/>
              </w:rPr>
              <w:softHyphen/>
              <w:t>ветствии с требованиями федераль</w:t>
            </w:r>
            <w:r w:rsidRPr="003277FF">
              <w:rPr>
                <w:rFonts w:ascii="Times New Roman" w:eastAsia="Times New Roman" w:hAnsi="Times New Roman"/>
                <w:sz w:val="18"/>
                <w:szCs w:val="18"/>
              </w:rPr>
              <w:softHyphen/>
              <w:t xml:space="preserve">ных законов от 12.02.1998 № 28-ФЗ «О гражданской обороне» и от 21.12.1994 № 68-ФЗ «О защите населения и территорий </w:t>
            </w:r>
            <w:r w:rsidRPr="003277FF">
              <w:rPr>
                <w:rFonts w:ascii="Times New Roman" w:eastAsia="Times New Roman" w:hAnsi="Times New Roman"/>
                <w:sz w:val="18"/>
                <w:szCs w:val="18"/>
              </w:rPr>
              <w:br/>
              <w:t>от чрезвычайных ситуаций природного и техногенного характера», постановлений Правительства Российской Федера</w:t>
            </w:r>
            <w:r w:rsidRPr="003277FF">
              <w:rPr>
                <w:rFonts w:ascii="Times New Roman" w:eastAsia="Times New Roman" w:hAnsi="Times New Roman"/>
                <w:sz w:val="18"/>
                <w:szCs w:val="18"/>
              </w:rPr>
              <w:softHyphen/>
              <w:t>ции от 04.09.2003 № 547«О под</w:t>
            </w:r>
            <w:r w:rsidRPr="003277FF">
              <w:rPr>
                <w:rFonts w:ascii="Times New Roman" w:eastAsia="Times New Roman" w:hAnsi="Times New Roman"/>
                <w:sz w:val="18"/>
                <w:szCs w:val="18"/>
              </w:rPr>
              <w:softHyphen/>
              <w:t>готовке населения в области защиты от чрезвычайных ситуаций при</w:t>
            </w:r>
            <w:r w:rsidRPr="003277FF">
              <w:rPr>
                <w:rFonts w:ascii="Times New Roman" w:eastAsia="Times New Roman" w:hAnsi="Times New Roman"/>
                <w:sz w:val="18"/>
                <w:szCs w:val="18"/>
              </w:rPr>
              <w:softHyphen/>
              <w:t xml:space="preserve">родного и </w:t>
            </w:r>
            <w:proofErr w:type="spellStart"/>
            <w:r w:rsidRPr="003277FF">
              <w:rPr>
                <w:rFonts w:ascii="Times New Roman" w:eastAsia="Times New Roman" w:hAnsi="Times New Roman"/>
                <w:sz w:val="18"/>
                <w:szCs w:val="18"/>
              </w:rPr>
              <w:t>ттех</w:t>
            </w:r>
            <w:r w:rsidRPr="003277FF">
              <w:rPr>
                <w:rFonts w:ascii="Times New Roman" w:eastAsia="Times New Roman" w:hAnsi="Times New Roman"/>
                <w:sz w:val="18"/>
                <w:szCs w:val="18"/>
              </w:rPr>
              <w:softHyphen/>
              <w:t>ногенного</w:t>
            </w:r>
            <w:proofErr w:type="spellEnd"/>
            <w:r w:rsidRPr="003277FF">
              <w:rPr>
                <w:rFonts w:ascii="Times New Roman" w:eastAsia="Times New Roman" w:hAnsi="Times New Roman"/>
                <w:sz w:val="18"/>
                <w:szCs w:val="18"/>
              </w:rPr>
              <w:t xml:space="preserve"> характера» и</w:t>
            </w:r>
            <w:r w:rsidRPr="003277FF">
              <w:rPr>
                <w:rFonts w:ascii="Times New Roman" w:eastAsia="Times New Roman" w:hAnsi="Times New Roman"/>
                <w:sz w:val="18"/>
                <w:szCs w:val="18"/>
              </w:rPr>
              <w:br/>
              <w:t xml:space="preserve"> от 02.11.2000 № 841 </w:t>
            </w:r>
            <w:r w:rsidRPr="003277FF">
              <w:rPr>
                <w:rFonts w:ascii="Times New Roman" w:eastAsia="Times New Roman" w:hAnsi="Times New Roman"/>
                <w:sz w:val="18"/>
                <w:szCs w:val="18"/>
              </w:rPr>
              <w:br/>
              <w:t xml:space="preserve">«Об утверждении Положения </w:t>
            </w:r>
            <w:r w:rsidRPr="003277FF">
              <w:rPr>
                <w:rFonts w:ascii="Times New Roman" w:eastAsia="Times New Roman" w:hAnsi="Times New Roman"/>
                <w:sz w:val="18"/>
                <w:szCs w:val="18"/>
              </w:rPr>
              <w:br/>
              <w:t>об организации обучения населения в области граж</w:t>
            </w:r>
            <w:r w:rsidRPr="003277FF">
              <w:rPr>
                <w:rFonts w:ascii="Times New Roman" w:eastAsia="Times New Roman" w:hAnsi="Times New Roman"/>
                <w:sz w:val="18"/>
                <w:szCs w:val="18"/>
              </w:rPr>
              <w:softHyphen/>
              <w:t>данской обороны», приказов и указаний Министерства Российской Федерации по делам гражданской обороны, чрезвы</w:t>
            </w:r>
            <w:r w:rsidRPr="003277FF">
              <w:rPr>
                <w:rFonts w:ascii="Times New Roman" w:eastAsia="Times New Roman" w:hAnsi="Times New Roman"/>
                <w:sz w:val="18"/>
                <w:szCs w:val="18"/>
              </w:rPr>
              <w:softHyphen/>
              <w:t xml:space="preserve">чайным ситуациям и ликвидации последствий стихийных бедствий </w:t>
            </w:r>
            <w:r w:rsidRPr="003277FF">
              <w:rPr>
                <w:rFonts w:ascii="Times New Roman" w:eastAsia="Times New Roman" w:hAnsi="Times New Roman"/>
                <w:sz w:val="18"/>
                <w:szCs w:val="18"/>
              </w:rPr>
              <w:br/>
              <w:t>и осуществляется по месту работы</w:t>
            </w:r>
          </w:p>
        </w:tc>
        <w:tc>
          <w:tcPr>
            <w:tcW w:w="1659" w:type="dxa"/>
            <w:tcBorders>
              <w:top w:val="single" w:sz="4" w:space="0" w:color="auto"/>
              <w:left w:val="single" w:sz="4" w:space="0" w:color="auto"/>
              <w:bottom w:val="single" w:sz="4" w:space="0" w:color="auto"/>
              <w:right w:val="single" w:sz="4" w:space="0" w:color="auto"/>
            </w:tcBorders>
          </w:tcPr>
          <w:p w14:paraId="1A75EF14" w14:textId="6FE73272" w:rsidR="00195BC1" w:rsidRPr="00E84F9A" w:rsidRDefault="00195BC1" w:rsidP="00BE22E9">
            <w:pPr>
              <w:pStyle w:val="ConsPlusNormal"/>
              <w:tabs>
                <w:tab w:val="left" w:pos="14175"/>
              </w:tabs>
              <w:ind w:right="-172"/>
              <w:jc w:val="both"/>
              <w:rPr>
                <w:rFonts w:ascii="Times New Roman" w:hAnsi="Times New Roman" w:cs="Times New Roman"/>
                <w:sz w:val="18"/>
                <w:szCs w:val="18"/>
              </w:rPr>
            </w:pPr>
            <w:r w:rsidRPr="00E84F9A">
              <w:rPr>
                <w:rFonts w:ascii="Times New Roman" w:hAnsi="Times New Roman" w:cs="Times New Roman"/>
                <w:sz w:val="18"/>
                <w:szCs w:val="18"/>
              </w:rPr>
              <w:lastRenderedPageBreak/>
              <w:t>Ежеквартально</w:t>
            </w:r>
          </w:p>
        </w:tc>
      </w:tr>
    </w:tbl>
    <w:p w14:paraId="278A43D4" w14:textId="48B9D44A" w:rsidR="0024781F" w:rsidRDefault="0024781F" w:rsidP="00BE22E9">
      <w:pPr>
        <w:pStyle w:val="a3"/>
        <w:tabs>
          <w:tab w:val="left" w:pos="14175"/>
        </w:tabs>
        <w:jc w:val="both"/>
        <w:rPr>
          <w:rFonts w:ascii="Times New Roman" w:hAnsi="Times New Roman"/>
          <w:b/>
          <w:sz w:val="18"/>
          <w:szCs w:val="18"/>
        </w:rPr>
      </w:pPr>
    </w:p>
    <w:p w14:paraId="386944AA" w14:textId="0EFA2C6F" w:rsidR="00B55759" w:rsidRPr="00924AAB" w:rsidRDefault="00A21CF3" w:rsidP="00BE22E9">
      <w:pPr>
        <w:pStyle w:val="a3"/>
        <w:numPr>
          <w:ilvl w:val="0"/>
          <w:numId w:val="4"/>
        </w:numPr>
        <w:tabs>
          <w:tab w:val="left" w:pos="14175"/>
        </w:tabs>
        <w:jc w:val="center"/>
        <w:rPr>
          <w:rFonts w:ascii="Times New Roman" w:hAnsi="Times New Roman"/>
          <w:b/>
          <w:sz w:val="18"/>
          <w:szCs w:val="18"/>
        </w:rPr>
      </w:pPr>
      <w:bookmarkStart w:id="6" w:name="Par805"/>
      <w:bookmarkEnd w:id="6"/>
      <w:r w:rsidRPr="00924AAB">
        <w:rPr>
          <w:rFonts w:ascii="Times New Roman" w:hAnsi="Times New Roman"/>
          <w:b/>
          <w:sz w:val="18"/>
          <w:szCs w:val="18"/>
        </w:rPr>
        <w:t xml:space="preserve">  </w:t>
      </w:r>
      <w:r w:rsidR="00B55759" w:rsidRPr="00924AAB">
        <w:rPr>
          <w:rFonts w:ascii="Times New Roman" w:hAnsi="Times New Roman"/>
          <w:b/>
          <w:sz w:val="18"/>
          <w:szCs w:val="18"/>
        </w:rPr>
        <w:t>Методика определения</w:t>
      </w:r>
      <w:r w:rsidR="00B55759" w:rsidRPr="00924AAB">
        <w:rPr>
          <w:rFonts w:ascii="Times New Roman" w:hAnsi="Times New Roman"/>
          <w:sz w:val="28"/>
          <w:szCs w:val="28"/>
        </w:rPr>
        <w:t xml:space="preserve"> </w:t>
      </w:r>
      <w:r w:rsidR="00B55759" w:rsidRPr="00924AAB">
        <w:rPr>
          <w:rFonts w:ascii="Times New Roman" w:hAnsi="Times New Roman"/>
          <w:b/>
          <w:sz w:val="18"/>
          <w:szCs w:val="18"/>
        </w:rPr>
        <w:t xml:space="preserve">результатов выполнения </w:t>
      </w:r>
      <w:proofErr w:type="spellStart"/>
      <w:r w:rsidR="00B55759" w:rsidRPr="00924AAB">
        <w:rPr>
          <w:rFonts w:ascii="Times New Roman" w:hAnsi="Times New Roman"/>
          <w:b/>
          <w:sz w:val="18"/>
          <w:szCs w:val="18"/>
        </w:rPr>
        <w:t>меропиятий</w:t>
      </w:r>
      <w:proofErr w:type="spellEnd"/>
      <w:r w:rsidR="00B55759" w:rsidRPr="00924AAB">
        <w:rPr>
          <w:rFonts w:ascii="Times New Roman" w:hAnsi="Times New Roman"/>
          <w:b/>
          <w:sz w:val="18"/>
          <w:szCs w:val="18"/>
        </w:rPr>
        <w:t xml:space="preserve"> муниципальной программы</w:t>
      </w:r>
    </w:p>
    <w:p w14:paraId="397C0859" w14:textId="77777777" w:rsidR="00B55759" w:rsidRDefault="00B55759" w:rsidP="00BE22E9">
      <w:pPr>
        <w:pStyle w:val="a3"/>
        <w:tabs>
          <w:tab w:val="left" w:pos="14175"/>
        </w:tabs>
        <w:jc w:val="center"/>
        <w:rPr>
          <w:rFonts w:ascii="Times New Roman" w:hAnsi="Times New Roman"/>
          <w:b/>
          <w:sz w:val="18"/>
          <w:szCs w:val="18"/>
        </w:rPr>
      </w:pPr>
      <w:r w:rsidRPr="00924AAB">
        <w:rPr>
          <w:rFonts w:ascii="Times New Roman" w:hAnsi="Times New Roman"/>
          <w:b/>
          <w:sz w:val="18"/>
          <w:szCs w:val="18"/>
        </w:rPr>
        <w:t>«Безопасность и обеспечение безопасности жизнедеятельности» на 2023- 2027 годы</w:t>
      </w:r>
    </w:p>
    <w:p w14:paraId="665908F5" w14:textId="77777777" w:rsidR="00B55759" w:rsidRDefault="00B55759" w:rsidP="00BE22E9">
      <w:pPr>
        <w:pStyle w:val="a3"/>
        <w:tabs>
          <w:tab w:val="left" w:pos="14175"/>
        </w:tabs>
        <w:jc w:val="both"/>
        <w:rPr>
          <w:rFonts w:ascii="Times New Roman" w:hAnsi="Times New Roman"/>
          <w:b/>
          <w:sz w:val="18"/>
          <w:szCs w:val="18"/>
        </w:rPr>
      </w:pPr>
    </w:p>
    <w:p w14:paraId="00B99BEA" w14:textId="77777777" w:rsidR="00B55759" w:rsidRDefault="00B55759" w:rsidP="00BE22E9">
      <w:pPr>
        <w:pStyle w:val="a3"/>
        <w:tabs>
          <w:tab w:val="left" w:pos="14175"/>
        </w:tabs>
        <w:jc w:val="both"/>
        <w:rPr>
          <w:rFonts w:ascii="Times New Roman" w:hAnsi="Times New Roman"/>
          <w:b/>
          <w:sz w:val="18"/>
          <w:szCs w:val="18"/>
        </w:rPr>
      </w:pPr>
    </w:p>
    <w:tbl>
      <w:tblPr>
        <w:tblW w:w="16018" w:type="dxa"/>
        <w:tblInd w:w="-717" w:type="dxa"/>
        <w:tblCellMar>
          <w:left w:w="0" w:type="dxa"/>
          <w:right w:w="0" w:type="dxa"/>
        </w:tblCellMar>
        <w:tblLook w:val="04A0" w:firstRow="1" w:lastRow="0" w:firstColumn="1" w:lastColumn="0" w:noHBand="0" w:noVBand="1"/>
      </w:tblPr>
      <w:tblGrid>
        <w:gridCol w:w="567"/>
        <w:gridCol w:w="1276"/>
        <w:gridCol w:w="1178"/>
        <w:gridCol w:w="1374"/>
        <w:gridCol w:w="3827"/>
        <w:gridCol w:w="1134"/>
        <w:gridCol w:w="6662"/>
      </w:tblGrid>
      <w:tr w:rsidR="00B55759" w:rsidRPr="00BB5C40" w14:paraId="29ED9C96" w14:textId="77777777" w:rsidTr="003A7C4E">
        <w:trPr>
          <w:cantSplit/>
        </w:trPr>
        <w:tc>
          <w:tcPr>
            <w:tcW w:w="567" w:type="dxa"/>
            <w:tcBorders>
              <w:top w:val="single" w:sz="6" w:space="0" w:color="000000"/>
              <w:left w:val="single" w:sz="6" w:space="0" w:color="000000"/>
              <w:bottom w:val="single" w:sz="6" w:space="0" w:color="000000"/>
              <w:right w:val="single" w:sz="6" w:space="0" w:color="000000"/>
            </w:tcBorders>
            <w:hideMark/>
          </w:tcPr>
          <w:p w14:paraId="6B9F0B9D" w14:textId="77777777" w:rsidR="00B55759" w:rsidRPr="00BB5C40" w:rsidRDefault="00B55759" w:rsidP="00BE22E9">
            <w:pPr>
              <w:tabs>
                <w:tab w:val="left" w:pos="14175"/>
              </w:tabs>
              <w:spacing w:after="0" w:line="240" w:lineRule="auto"/>
              <w:jc w:val="center"/>
              <w:rPr>
                <w:rFonts w:ascii="Times New Roman" w:eastAsia="Times New Roman" w:hAnsi="Times New Roman"/>
                <w:sz w:val="18"/>
                <w:szCs w:val="18"/>
                <w:lang w:eastAsia="ru-RU"/>
              </w:rPr>
            </w:pPr>
            <w:r w:rsidRPr="00BB5C40">
              <w:rPr>
                <w:rFonts w:ascii="Times New Roman" w:eastAsia="Times New Roman" w:hAnsi="Times New Roman"/>
                <w:sz w:val="18"/>
                <w:szCs w:val="18"/>
                <w:lang w:eastAsia="ru-RU"/>
              </w:rPr>
              <w:t xml:space="preserve">№ п/п </w:t>
            </w:r>
          </w:p>
        </w:tc>
        <w:tc>
          <w:tcPr>
            <w:tcW w:w="1276" w:type="dxa"/>
            <w:tcBorders>
              <w:top w:val="single" w:sz="6" w:space="0" w:color="000000"/>
              <w:left w:val="single" w:sz="6" w:space="0" w:color="000000"/>
              <w:bottom w:val="single" w:sz="6" w:space="0" w:color="000000"/>
              <w:right w:val="single" w:sz="6" w:space="0" w:color="000000"/>
            </w:tcBorders>
            <w:hideMark/>
          </w:tcPr>
          <w:p w14:paraId="4F8D7B4C" w14:textId="77777777" w:rsidR="00B55759" w:rsidRPr="00924AAB" w:rsidRDefault="00B55759" w:rsidP="00BE22E9">
            <w:pPr>
              <w:tabs>
                <w:tab w:val="left" w:pos="14175"/>
              </w:tabs>
              <w:spacing w:after="0" w:line="240" w:lineRule="auto"/>
              <w:jc w:val="center"/>
              <w:rPr>
                <w:rFonts w:ascii="Times New Roman" w:eastAsia="Times New Roman" w:hAnsi="Times New Roman"/>
                <w:sz w:val="18"/>
                <w:szCs w:val="18"/>
                <w:lang w:eastAsia="ru-RU"/>
              </w:rPr>
            </w:pPr>
            <w:r w:rsidRPr="00924AAB">
              <w:rPr>
                <w:rFonts w:ascii="Times New Roman" w:eastAsia="Times New Roman" w:hAnsi="Times New Roman"/>
                <w:sz w:val="18"/>
                <w:szCs w:val="18"/>
                <w:lang w:eastAsia="ru-RU"/>
              </w:rPr>
              <w:t>№ подпрограммы ХХ</w:t>
            </w:r>
          </w:p>
        </w:tc>
        <w:tc>
          <w:tcPr>
            <w:tcW w:w="1178" w:type="dxa"/>
            <w:tcBorders>
              <w:top w:val="single" w:sz="6" w:space="0" w:color="000000"/>
              <w:left w:val="single" w:sz="6" w:space="0" w:color="000000"/>
              <w:bottom w:val="single" w:sz="6" w:space="0" w:color="000000"/>
              <w:right w:val="single" w:sz="6" w:space="0" w:color="000000"/>
            </w:tcBorders>
            <w:hideMark/>
          </w:tcPr>
          <w:p w14:paraId="01C00255" w14:textId="77777777" w:rsidR="00B55759" w:rsidRPr="00924AAB" w:rsidRDefault="00B55759" w:rsidP="00BE22E9">
            <w:pPr>
              <w:tabs>
                <w:tab w:val="left" w:pos="14175"/>
              </w:tabs>
              <w:spacing w:after="0" w:line="240" w:lineRule="auto"/>
              <w:jc w:val="center"/>
              <w:rPr>
                <w:rFonts w:ascii="Times New Roman" w:eastAsia="Times New Roman" w:hAnsi="Times New Roman"/>
                <w:sz w:val="18"/>
                <w:szCs w:val="18"/>
                <w:lang w:eastAsia="ru-RU"/>
              </w:rPr>
            </w:pPr>
            <w:r w:rsidRPr="00924AAB">
              <w:rPr>
                <w:rFonts w:ascii="Times New Roman" w:eastAsia="Times New Roman" w:hAnsi="Times New Roman"/>
                <w:sz w:val="18"/>
                <w:szCs w:val="18"/>
                <w:lang w:eastAsia="ru-RU"/>
              </w:rPr>
              <w:t>№ основного мероприятия YY</w:t>
            </w:r>
          </w:p>
        </w:tc>
        <w:tc>
          <w:tcPr>
            <w:tcW w:w="1374" w:type="dxa"/>
            <w:tcBorders>
              <w:top w:val="single" w:sz="6" w:space="0" w:color="000000"/>
              <w:left w:val="single" w:sz="6" w:space="0" w:color="000000"/>
              <w:bottom w:val="single" w:sz="6" w:space="0" w:color="000000"/>
              <w:right w:val="single" w:sz="6" w:space="0" w:color="000000"/>
            </w:tcBorders>
            <w:hideMark/>
          </w:tcPr>
          <w:p w14:paraId="3E2623B0" w14:textId="77777777" w:rsidR="00B55759" w:rsidRPr="00924AAB" w:rsidRDefault="00B55759" w:rsidP="00BE22E9">
            <w:pPr>
              <w:tabs>
                <w:tab w:val="left" w:pos="14175"/>
              </w:tabs>
              <w:spacing w:after="0" w:line="240" w:lineRule="auto"/>
              <w:jc w:val="center"/>
              <w:rPr>
                <w:rFonts w:ascii="Times New Roman" w:eastAsia="Times New Roman" w:hAnsi="Times New Roman"/>
                <w:sz w:val="18"/>
                <w:szCs w:val="18"/>
                <w:lang w:eastAsia="ru-RU"/>
              </w:rPr>
            </w:pPr>
            <w:r w:rsidRPr="00924AAB">
              <w:rPr>
                <w:rFonts w:ascii="Times New Roman" w:eastAsia="Times New Roman" w:hAnsi="Times New Roman"/>
                <w:sz w:val="18"/>
                <w:szCs w:val="18"/>
                <w:lang w:eastAsia="ru-RU"/>
              </w:rPr>
              <w:t>№ мероприятия ZZ</w:t>
            </w:r>
          </w:p>
        </w:tc>
        <w:tc>
          <w:tcPr>
            <w:tcW w:w="3827" w:type="dxa"/>
            <w:tcBorders>
              <w:top w:val="single" w:sz="6" w:space="0" w:color="000000"/>
              <w:left w:val="single" w:sz="6" w:space="0" w:color="000000"/>
              <w:bottom w:val="single" w:sz="6" w:space="0" w:color="000000"/>
              <w:right w:val="single" w:sz="6" w:space="0" w:color="000000"/>
            </w:tcBorders>
            <w:hideMark/>
          </w:tcPr>
          <w:p w14:paraId="5833E23E" w14:textId="77777777" w:rsidR="00B55759" w:rsidRPr="00BB5C40" w:rsidRDefault="00B55759" w:rsidP="00BE22E9">
            <w:pPr>
              <w:tabs>
                <w:tab w:val="left" w:pos="14175"/>
              </w:tabs>
              <w:spacing w:after="0" w:line="240" w:lineRule="auto"/>
              <w:jc w:val="center"/>
              <w:rPr>
                <w:rFonts w:ascii="Times New Roman" w:eastAsia="Times New Roman" w:hAnsi="Times New Roman"/>
                <w:sz w:val="18"/>
                <w:szCs w:val="18"/>
                <w:lang w:eastAsia="ru-RU"/>
              </w:rPr>
            </w:pPr>
            <w:r w:rsidRPr="00BB5C40">
              <w:rPr>
                <w:rFonts w:ascii="Times New Roman" w:eastAsia="Times New Roman" w:hAnsi="Times New Roman"/>
                <w:sz w:val="18"/>
                <w:szCs w:val="18"/>
                <w:lang w:eastAsia="ru-RU"/>
              </w:rPr>
              <w:t xml:space="preserve">Наименование результата </w:t>
            </w:r>
          </w:p>
        </w:tc>
        <w:tc>
          <w:tcPr>
            <w:tcW w:w="1134" w:type="dxa"/>
            <w:tcBorders>
              <w:top w:val="single" w:sz="6" w:space="0" w:color="000000"/>
              <w:left w:val="single" w:sz="6" w:space="0" w:color="000000"/>
              <w:bottom w:val="single" w:sz="6" w:space="0" w:color="000000"/>
              <w:right w:val="single" w:sz="6" w:space="0" w:color="000000"/>
            </w:tcBorders>
            <w:hideMark/>
          </w:tcPr>
          <w:p w14:paraId="597B440E" w14:textId="77777777" w:rsidR="00B55759" w:rsidRPr="00BB5C40" w:rsidRDefault="00B55759" w:rsidP="00BE22E9">
            <w:pPr>
              <w:tabs>
                <w:tab w:val="left" w:pos="14175"/>
              </w:tabs>
              <w:spacing w:after="0" w:line="240" w:lineRule="auto"/>
              <w:jc w:val="center"/>
              <w:rPr>
                <w:rFonts w:ascii="Times New Roman" w:eastAsia="Times New Roman" w:hAnsi="Times New Roman"/>
                <w:sz w:val="18"/>
                <w:szCs w:val="18"/>
                <w:lang w:eastAsia="ru-RU"/>
              </w:rPr>
            </w:pPr>
            <w:r w:rsidRPr="00BB5C40">
              <w:rPr>
                <w:rFonts w:ascii="Times New Roman" w:eastAsia="Times New Roman" w:hAnsi="Times New Roman"/>
                <w:sz w:val="18"/>
                <w:szCs w:val="18"/>
                <w:lang w:eastAsia="ru-RU"/>
              </w:rPr>
              <w:t xml:space="preserve">Единица измерения </w:t>
            </w:r>
          </w:p>
        </w:tc>
        <w:tc>
          <w:tcPr>
            <w:tcW w:w="6662" w:type="dxa"/>
            <w:tcBorders>
              <w:top w:val="single" w:sz="6" w:space="0" w:color="000000"/>
              <w:left w:val="single" w:sz="6" w:space="0" w:color="000000"/>
              <w:bottom w:val="single" w:sz="6" w:space="0" w:color="000000"/>
              <w:right w:val="single" w:sz="6" w:space="0" w:color="000000"/>
            </w:tcBorders>
            <w:hideMark/>
          </w:tcPr>
          <w:p w14:paraId="68EEBDA0" w14:textId="77777777" w:rsidR="00B55759" w:rsidRPr="00BB5C40" w:rsidRDefault="00B55759" w:rsidP="00BE22E9">
            <w:pPr>
              <w:tabs>
                <w:tab w:val="left" w:pos="14175"/>
              </w:tabs>
              <w:spacing w:after="0" w:line="240" w:lineRule="auto"/>
              <w:jc w:val="center"/>
              <w:rPr>
                <w:rFonts w:ascii="Times New Roman" w:eastAsia="Times New Roman" w:hAnsi="Times New Roman"/>
                <w:sz w:val="18"/>
                <w:szCs w:val="18"/>
                <w:lang w:eastAsia="ru-RU"/>
              </w:rPr>
            </w:pPr>
            <w:r w:rsidRPr="00BB5C40">
              <w:rPr>
                <w:rFonts w:ascii="Times New Roman" w:eastAsia="Times New Roman" w:hAnsi="Times New Roman"/>
                <w:sz w:val="18"/>
                <w:szCs w:val="18"/>
                <w:lang w:eastAsia="ru-RU"/>
              </w:rPr>
              <w:t xml:space="preserve">Порядок определения значений </w:t>
            </w:r>
          </w:p>
        </w:tc>
      </w:tr>
      <w:tr w:rsidR="00B55759" w:rsidRPr="00BB5C40" w14:paraId="3F1A4130" w14:textId="77777777" w:rsidTr="00B55759">
        <w:trPr>
          <w:cantSplit/>
          <w:tblHeader/>
        </w:trPr>
        <w:tc>
          <w:tcPr>
            <w:tcW w:w="567" w:type="dxa"/>
            <w:tcBorders>
              <w:top w:val="single" w:sz="6" w:space="0" w:color="000000"/>
              <w:left w:val="single" w:sz="6" w:space="0" w:color="000000"/>
              <w:bottom w:val="single" w:sz="6" w:space="0" w:color="000000"/>
              <w:right w:val="single" w:sz="6" w:space="0" w:color="000000"/>
            </w:tcBorders>
            <w:hideMark/>
          </w:tcPr>
          <w:p w14:paraId="1B9CEAD4" w14:textId="77777777" w:rsidR="00B55759" w:rsidRPr="00BB5C40" w:rsidRDefault="00B55759" w:rsidP="00BE22E9">
            <w:pPr>
              <w:tabs>
                <w:tab w:val="left" w:pos="14175"/>
              </w:tabs>
              <w:spacing w:after="0" w:line="240" w:lineRule="auto"/>
              <w:jc w:val="center"/>
              <w:rPr>
                <w:rFonts w:ascii="Times New Roman" w:eastAsia="Times New Roman" w:hAnsi="Times New Roman"/>
                <w:sz w:val="18"/>
                <w:szCs w:val="18"/>
                <w:lang w:eastAsia="ru-RU"/>
              </w:rPr>
            </w:pPr>
            <w:r w:rsidRPr="00BB5C40">
              <w:rPr>
                <w:rFonts w:ascii="Times New Roman" w:eastAsia="Times New Roman" w:hAnsi="Times New Roman"/>
                <w:sz w:val="18"/>
                <w:szCs w:val="18"/>
                <w:lang w:eastAsia="ru-RU"/>
              </w:rPr>
              <w:t xml:space="preserve">1 </w:t>
            </w:r>
          </w:p>
        </w:tc>
        <w:tc>
          <w:tcPr>
            <w:tcW w:w="1276" w:type="dxa"/>
            <w:tcBorders>
              <w:top w:val="single" w:sz="6" w:space="0" w:color="000000"/>
              <w:left w:val="single" w:sz="6" w:space="0" w:color="000000"/>
              <w:bottom w:val="single" w:sz="6" w:space="0" w:color="000000"/>
              <w:right w:val="single" w:sz="6" w:space="0" w:color="000000"/>
            </w:tcBorders>
            <w:hideMark/>
          </w:tcPr>
          <w:p w14:paraId="6DE993AA" w14:textId="77777777" w:rsidR="00B55759" w:rsidRPr="00BB5C40" w:rsidRDefault="00B55759" w:rsidP="00BE22E9">
            <w:pPr>
              <w:tabs>
                <w:tab w:val="left" w:pos="14175"/>
              </w:tabs>
              <w:spacing w:after="0" w:line="240" w:lineRule="auto"/>
              <w:jc w:val="center"/>
              <w:rPr>
                <w:rFonts w:ascii="Times New Roman" w:eastAsia="Times New Roman" w:hAnsi="Times New Roman"/>
                <w:sz w:val="18"/>
                <w:szCs w:val="18"/>
                <w:lang w:eastAsia="ru-RU"/>
              </w:rPr>
            </w:pPr>
            <w:r w:rsidRPr="00BB5C40">
              <w:rPr>
                <w:rFonts w:ascii="Times New Roman" w:eastAsia="Times New Roman" w:hAnsi="Times New Roman"/>
                <w:sz w:val="18"/>
                <w:szCs w:val="18"/>
                <w:lang w:eastAsia="ru-RU"/>
              </w:rPr>
              <w:t xml:space="preserve">2 </w:t>
            </w:r>
          </w:p>
        </w:tc>
        <w:tc>
          <w:tcPr>
            <w:tcW w:w="1178" w:type="dxa"/>
            <w:tcBorders>
              <w:top w:val="single" w:sz="6" w:space="0" w:color="000000"/>
              <w:left w:val="single" w:sz="6" w:space="0" w:color="000000"/>
              <w:bottom w:val="single" w:sz="6" w:space="0" w:color="000000"/>
              <w:right w:val="single" w:sz="6" w:space="0" w:color="000000"/>
            </w:tcBorders>
            <w:hideMark/>
          </w:tcPr>
          <w:p w14:paraId="34D2D9FE" w14:textId="77777777" w:rsidR="00B55759" w:rsidRPr="00BB5C40" w:rsidRDefault="00B55759" w:rsidP="00BE22E9">
            <w:pPr>
              <w:tabs>
                <w:tab w:val="left" w:pos="14175"/>
              </w:tabs>
              <w:spacing w:after="0" w:line="240" w:lineRule="auto"/>
              <w:jc w:val="center"/>
              <w:rPr>
                <w:rFonts w:ascii="Times New Roman" w:eastAsia="Times New Roman" w:hAnsi="Times New Roman"/>
                <w:sz w:val="18"/>
                <w:szCs w:val="18"/>
                <w:lang w:eastAsia="ru-RU"/>
              </w:rPr>
            </w:pPr>
            <w:r w:rsidRPr="00BB5C40">
              <w:rPr>
                <w:rFonts w:ascii="Times New Roman" w:eastAsia="Times New Roman" w:hAnsi="Times New Roman"/>
                <w:sz w:val="18"/>
                <w:szCs w:val="18"/>
                <w:lang w:eastAsia="ru-RU"/>
              </w:rPr>
              <w:t xml:space="preserve">3 </w:t>
            </w:r>
          </w:p>
        </w:tc>
        <w:tc>
          <w:tcPr>
            <w:tcW w:w="1374" w:type="dxa"/>
            <w:tcBorders>
              <w:top w:val="single" w:sz="6" w:space="0" w:color="000000"/>
              <w:left w:val="single" w:sz="6" w:space="0" w:color="000000"/>
              <w:bottom w:val="single" w:sz="6" w:space="0" w:color="000000"/>
              <w:right w:val="single" w:sz="6" w:space="0" w:color="000000"/>
            </w:tcBorders>
            <w:hideMark/>
          </w:tcPr>
          <w:p w14:paraId="1801BB38" w14:textId="77777777" w:rsidR="00B55759" w:rsidRPr="00BB5C40" w:rsidRDefault="00B55759" w:rsidP="00BE22E9">
            <w:pPr>
              <w:tabs>
                <w:tab w:val="left" w:pos="14175"/>
              </w:tabs>
              <w:spacing w:after="0" w:line="240" w:lineRule="auto"/>
              <w:jc w:val="center"/>
              <w:rPr>
                <w:rFonts w:ascii="Times New Roman" w:eastAsia="Times New Roman" w:hAnsi="Times New Roman"/>
                <w:sz w:val="18"/>
                <w:szCs w:val="18"/>
                <w:lang w:eastAsia="ru-RU"/>
              </w:rPr>
            </w:pPr>
            <w:r w:rsidRPr="00BB5C40">
              <w:rPr>
                <w:rFonts w:ascii="Times New Roman" w:eastAsia="Times New Roman" w:hAnsi="Times New Roman"/>
                <w:sz w:val="18"/>
                <w:szCs w:val="18"/>
                <w:lang w:eastAsia="ru-RU"/>
              </w:rPr>
              <w:t xml:space="preserve">4 </w:t>
            </w:r>
          </w:p>
        </w:tc>
        <w:tc>
          <w:tcPr>
            <w:tcW w:w="3827" w:type="dxa"/>
            <w:tcBorders>
              <w:top w:val="single" w:sz="6" w:space="0" w:color="000000"/>
              <w:left w:val="single" w:sz="6" w:space="0" w:color="000000"/>
              <w:bottom w:val="single" w:sz="6" w:space="0" w:color="000000"/>
              <w:right w:val="single" w:sz="6" w:space="0" w:color="000000"/>
            </w:tcBorders>
            <w:hideMark/>
          </w:tcPr>
          <w:p w14:paraId="157813EF" w14:textId="77777777" w:rsidR="00B55759" w:rsidRPr="00BB5C40" w:rsidRDefault="00B55759" w:rsidP="00BE22E9">
            <w:pPr>
              <w:tabs>
                <w:tab w:val="left" w:pos="14175"/>
              </w:tabs>
              <w:spacing w:after="0" w:line="240" w:lineRule="auto"/>
              <w:jc w:val="center"/>
              <w:rPr>
                <w:rFonts w:ascii="Times New Roman" w:eastAsia="Times New Roman" w:hAnsi="Times New Roman"/>
                <w:sz w:val="18"/>
                <w:szCs w:val="18"/>
                <w:lang w:eastAsia="ru-RU"/>
              </w:rPr>
            </w:pPr>
            <w:r w:rsidRPr="00BB5C40">
              <w:rPr>
                <w:rFonts w:ascii="Times New Roman" w:eastAsia="Times New Roman" w:hAnsi="Times New Roman"/>
                <w:sz w:val="18"/>
                <w:szCs w:val="18"/>
                <w:lang w:eastAsia="ru-RU"/>
              </w:rPr>
              <w:t xml:space="preserve">5 </w:t>
            </w:r>
          </w:p>
        </w:tc>
        <w:tc>
          <w:tcPr>
            <w:tcW w:w="1134" w:type="dxa"/>
            <w:tcBorders>
              <w:top w:val="single" w:sz="6" w:space="0" w:color="000000"/>
              <w:left w:val="single" w:sz="6" w:space="0" w:color="000000"/>
              <w:bottom w:val="single" w:sz="6" w:space="0" w:color="000000"/>
              <w:right w:val="single" w:sz="6" w:space="0" w:color="000000"/>
            </w:tcBorders>
            <w:hideMark/>
          </w:tcPr>
          <w:p w14:paraId="3AA18154" w14:textId="77777777" w:rsidR="00B55759" w:rsidRPr="00BB5C40" w:rsidRDefault="00B55759" w:rsidP="00BE22E9">
            <w:pPr>
              <w:tabs>
                <w:tab w:val="left" w:pos="14175"/>
              </w:tabs>
              <w:spacing w:after="0" w:line="240" w:lineRule="auto"/>
              <w:jc w:val="center"/>
              <w:rPr>
                <w:rFonts w:ascii="Times New Roman" w:eastAsia="Times New Roman" w:hAnsi="Times New Roman"/>
                <w:sz w:val="18"/>
                <w:szCs w:val="18"/>
                <w:lang w:eastAsia="ru-RU"/>
              </w:rPr>
            </w:pPr>
            <w:r w:rsidRPr="00BB5C40">
              <w:rPr>
                <w:rFonts w:ascii="Times New Roman" w:eastAsia="Times New Roman" w:hAnsi="Times New Roman"/>
                <w:sz w:val="18"/>
                <w:szCs w:val="18"/>
                <w:lang w:eastAsia="ru-RU"/>
              </w:rPr>
              <w:t xml:space="preserve">6 </w:t>
            </w:r>
          </w:p>
        </w:tc>
        <w:tc>
          <w:tcPr>
            <w:tcW w:w="6662" w:type="dxa"/>
            <w:tcBorders>
              <w:top w:val="single" w:sz="6" w:space="0" w:color="000000"/>
              <w:left w:val="single" w:sz="6" w:space="0" w:color="000000"/>
              <w:bottom w:val="single" w:sz="6" w:space="0" w:color="000000"/>
              <w:right w:val="single" w:sz="6" w:space="0" w:color="000000"/>
            </w:tcBorders>
            <w:hideMark/>
          </w:tcPr>
          <w:p w14:paraId="60EB549F" w14:textId="77777777" w:rsidR="00B55759" w:rsidRPr="00BB5C40" w:rsidRDefault="00B55759" w:rsidP="00BE22E9">
            <w:pPr>
              <w:tabs>
                <w:tab w:val="left" w:pos="14175"/>
              </w:tabs>
              <w:spacing w:after="0" w:line="240" w:lineRule="auto"/>
              <w:jc w:val="center"/>
              <w:rPr>
                <w:rFonts w:ascii="Times New Roman" w:eastAsia="Times New Roman" w:hAnsi="Times New Roman"/>
                <w:sz w:val="18"/>
                <w:szCs w:val="18"/>
                <w:lang w:eastAsia="ru-RU"/>
              </w:rPr>
            </w:pPr>
            <w:r w:rsidRPr="00BB5C40">
              <w:rPr>
                <w:rFonts w:ascii="Times New Roman" w:eastAsia="Times New Roman" w:hAnsi="Times New Roman"/>
                <w:sz w:val="18"/>
                <w:szCs w:val="18"/>
                <w:lang w:eastAsia="ru-RU"/>
              </w:rPr>
              <w:t xml:space="preserve">7 </w:t>
            </w:r>
          </w:p>
        </w:tc>
      </w:tr>
      <w:tr w:rsidR="00CE2F31" w:rsidRPr="00BB5C40" w14:paraId="2AFDB87C" w14:textId="77777777" w:rsidTr="00B55759">
        <w:trPr>
          <w:cantSplit/>
          <w:tblHeader/>
        </w:trPr>
        <w:tc>
          <w:tcPr>
            <w:tcW w:w="567" w:type="dxa"/>
            <w:tcBorders>
              <w:top w:val="single" w:sz="6" w:space="0" w:color="000000"/>
              <w:left w:val="single" w:sz="6" w:space="0" w:color="000000"/>
              <w:bottom w:val="single" w:sz="6" w:space="0" w:color="000000"/>
              <w:right w:val="single" w:sz="6" w:space="0" w:color="000000"/>
            </w:tcBorders>
          </w:tcPr>
          <w:p w14:paraId="5C5DA561" w14:textId="6CE37B8A" w:rsidR="00CE2F31" w:rsidRPr="00BB5C40" w:rsidRDefault="009C7DCD" w:rsidP="00BE22E9">
            <w:pPr>
              <w:tabs>
                <w:tab w:val="left" w:pos="14175"/>
              </w:tabs>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1</w:t>
            </w:r>
          </w:p>
        </w:tc>
        <w:tc>
          <w:tcPr>
            <w:tcW w:w="1276" w:type="dxa"/>
            <w:tcBorders>
              <w:top w:val="single" w:sz="6" w:space="0" w:color="000000"/>
              <w:left w:val="single" w:sz="6" w:space="0" w:color="000000"/>
              <w:bottom w:val="single" w:sz="6" w:space="0" w:color="000000"/>
              <w:right w:val="single" w:sz="6" w:space="0" w:color="000000"/>
            </w:tcBorders>
          </w:tcPr>
          <w:p w14:paraId="0F9E514F" w14:textId="2DA5A287" w:rsidR="00CE2F31" w:rsidRPr="00BB5C40" w:rsidRDefault="00321DBC" w:rsidP="00BE22E9">
            <w:pPr>
              <w:tabs>
                <w:tab w:val="left" w:pos="14175"/>
              </w:tabs>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1</w:t>
            </w:r>
          </w:p>
        </w:tc>
        <w:tc>
          <w:tcPr>
            <w:tcW w:w="1178" w:type="dxa"/>
            <w:tcBorders>
              <w:top w:val="single" w:sz="6" w:space="0" w:color="000000"/>
              <w:left w:val="single" w:sz="6" w:space="0" w:color="000000"/>
              <w:bottom w:val="single" w:sz="6" w:space="0" w:color="000000"/>
              <w:right w:val="single" w:sz="6" w:space="0" w:color="000000"/>
            </w:tcBorders>
          </w:tcPr>
          <w:p w14:paraId="47A1F9B9" w14:textId="58D1D3D0" w:rsidR="00CE2F31" w:rsidRPr="00BB5C40" w:rsidRDefault="00321DBC" w:rsidP="00BE22E9">
            <w:pPr>
              <w:tabs>
                <w:tab w:val="left" w:pos="14175"/>
              </w:tabs>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01</w:t>
            </w:r>
          </w:p>
        </w:tc>
        <w:tc>
          <w:tcPr>
            <w:tcW w:w="1374" w:type="dxa"/>
            <w:tcBorders>
              <w:top w:val="single" w:sz="6" w:space="0" w:color="000000"/>
              <w:left w:val="single" w:sz="6" w:space="0" w:color="000000"/>
              <w:bottom w:val="single" w:sz="6" w:space="0" w:color="000000"/>
              <w:right w:val="single" w:sz="6" w:space="0" w:color="000000"/>
            </w:tcBorders>
          </w:tcPr>
          <w:p w14:paraId="2BF606A0" w14:textId="16B0EDD5" w:rsidR="00CE2F31" w:rsidRPr="00BB5C40" w:rsidRDefault="00321DBC" w:rsidP="00BE22E9">
            <w:pPr>
              <w:tabs>
                <w:tab w:val="left" w:pos="14175"/>
              </w:tabs>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01</w:t>
            </w:r>
          </w:p>
        </w:tc>
        <w:tc>
          <w:tcPr>
            <w:tcW w:w="3827" w:type="dxa"/>
            <w:tcBorders>
              <w:top w:val="single" w:sz="6" w:space="0" w:color="000000"/>
              <w:left w:val="single" w:sz="6" w:space="0" w:color="000000"/>
              <w:bottom w:val="single" w:sz="6" w:space="0" w:color="000000"/>
              <w:right w:val="single" w:sz="6" w:space="0" w:color="000000"/>
            </w:tcBorders>
          </w:tcPr>
          <w:p w14:paraId="1868E87E" w14:textId="36B089DD" w:rsidR="00CE2F31" w:rsidRPr="00400EF8" w:rsidRDefault="00321DBC" w:rsidP="00BE22E9">
            <w:pPr>
              <w:tabs>
                <w:tab w:val="left" w:pos="14175"/>
              </w:tabs>
              <w:spacing w:after="0" w:line="240" w:lineRule="auto"/>
              <w:jc w:val="center"/>
              <w:rPr>
                <w:rFonts w:ascii="Times New Roman" w:eastAsia="Times New Roman" w:hAnsi="Times New Roman"/>
                <w:sz w:val="18"/>
                <w:szCs w:val="18"/>
                <w:highlight w:val="yellow"/>
                <w:lang w:eastAsia="ru-RU"/>
              </w:rPr>
            </w:pPr>
            <w:r w:rsidRPr="00E36877">
              <w:rPr>
                <w:rFonts w:ascii="Times New Roman" w:hAnsi="Times New Roman"/>
                <w:sz w:val="18"/>
                <w:szCs w:val="18"/>
              </w:rPr>
              <w:t>Количество мероприятий по профилактике терроризма (</w:t>
            </w:r>
            <w:r>
              <w:rPr>
                <w:rFonts w:ascii="Times New Roman" w:hAnsi="Times New Roman"/>
                <w:sz w:val="18"/>
                <w:szCs w:val="18"/>
              </w:rPr>
              <w:t>ед</w:t>
            </w:r>
            <w:r w:rsidRPr="00E36877">
              <w:rPr>
                <w:rFonts w:ascii="Times New Roman" w:hAnsi="Times New Roman"/>
                <w:sz w:val="18"/>
                <w:szCs w:val="18"/>
              </w:rPr>
              <w:t>.)</w:t>
            </w:r>
          </w:p>
        </w:tc>
        <w:tc>
          <w:tcPr>
            <w:tcW w:w="1134" w:type="dxa"/>
            <w:tcBorders>
              <w:top w:val="single" w:sz="6" w:space="0" w:color="000000"/>
              <w:left w:val="single" w:sz="6" w:space="0" w:color="000000"/>
              <w:bottom w:val="single" w:sz="6" w:space="0" w:color="000000"/>
              <w:right w:val="single" w:sz="6" w:space="0" w:color="000000"/>
            </w:tcBorders>
          </w:tcPr>
          <w:p w14:paraId="0BABDE60" w14:textId="5728C554" w:rsidR="00CE2F31" w:rsidRPr="00BB5C40" w:rsidRDefault="00321DBC" w:rsidP="00BE22E9">
            <w:pPr>
              <w:tabs>
                <w:tab w:val="left" w:pos="14175"/>
              </w:tabs>
              <w:spacing w:after="0" w:line="240" w:lineRule="auto"/>
              <w:jc w:val="center"/>
              <w:rPr>
                <w:rFonts w:ascii="Times New Roman" w:eastAsia="Times New Roman" w:hAnsi="Times New Roman"/>
                <w:sz w:val="18"/>
                <w:szCs w:val="18"/>
                <w:lang w:eastAsia="ru-RU"/>
              </w:rPr>
            </w:pPr>
            <w:r w:rsidRPr="00BB5C40">
              <w:rPr>
                <w:rFonts w:ascii="Times New Roman" w:hAnsi="Times New Roman"/>
                <w:sz w:val="18"/>
                <w:szCs w:val="18"/>
              </w:rPr>
              <w:t>Единица</w:t>
            </w:r>
          </w:p>
        </w:tc>
        <w:tc>
          <w:tcPr>
            <w:tcW w:w="6662" w:type="dxa"/>
            <w:tcBorders>
              <w:top w:val="single" w:sz="6" w:space="0" w:color="000000"/>
              <w:left w:val="single" w:sz="6" w:space="0" w:color="000000"/>
              <w:bottom w:val="single" w:sz="6" w:space="0" w:color="000000"/>
              <w:right w:val="single" w:sz="6" w:space="0" w:color="000000"/>
            </w:tcBorders>
          </w:tcPr>
          <w:p w14:paraId="5B7ECFFB" w14:textId="5628E6D2" w:rsidR="00CE2F31" w:rsidRPr="00BB5C40" w:rsidRDefault="00186A42" w:rsidP="00BE22E9">
            <w:pPr>
              <w:tabs>
                <w:tab w:val="left" w:pos="14175"/>
              </w:tabs>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 xml:space="preserve">Значение </w:t>
            </w:r>
            <w:r w:rsidR="00656C24">
              <w:rPr>
                <w:rFonts w:ascii="Times New Roman" w:eastAsia="Times New Roman" w:hAnsi="Times New Roman"/>
                <w:sz w:val="18"/>
                <w:szCs w:val="18"/>
                <w:lang w:eastAsia="ru-RU"/>
              </w:rPr>
              <w:t>результата</w:t>
            </w:r>
            <w:r w:rsidRPr="005F5116">
              <w:rPr>
                <w:rFonts w:ascii="Times New Roman" w:eastAsia="Times New Roman" w:hAnsi="Times New Roman"/>
                <w:color w:val="FF0000"/>
                <w:sz w:val="18"/>
                <w:szCs w:val="18"/>
                <w:lang w:eastAsia="ru-RU"/>
              </w:rPr>
              <w:t xml:space="preserve"> </w:t>
            </w:r>
            <w:r>
              <w:rPr>
                <w:rFonts w:ascii="Times New Roman" w:eastAsia="Times New Roman" w:hAnsi="Times New Roman"/>
                <w:sz w:val="18"/>
                <w:szCs w:val="18"/>
                <w:lang w:eastAsia="ru-RU"/>
              </w:rPr>
              <w:t>определяется от к</w:t>
            </w:r>
            <w:r w:rsidR="009C7DCD">
              <w:rPr>
                <w:rFonts w:ascii="Times New Roman" w:eastAsia="Times New Roman" w:hAnsi="Times New Roman"/>
                <w:sz w:val="18"/>
                <w:szCs w:val="18"/>
                <w:lang w:eastAsia="ru-RU"/>
              </w:rPr>
              <w:t>оличеств</w:t>
            </w:r>
            <w:r>
              <w:rPr>
                <w:rFonts w:ascii="Times New Roman" w:eastAsia="Times New Roman" w:hAnsi="Times New Roman"/>
                <w:sz w:val="18"/>
                <w:szCs w:val="18"/>
                <w:lang w:eastAsia="ru-RU"/>
              </w:rPr>
              <w:t>а</w:t>
            </w:r>
            <w:r w:rsidR="009C7DCD">
              <w:rPr>
                <w:rFonts w:ascii="Times New Roman" w:eastAsia="Times New Roman" w:hAnsi="Times New Roman"/>
                <w:sz w:val="18"/>
                <w:szCs w:val="18"/>
                <w:lang w:eastAsia="ru-RU"/>
              </w:rPr>
              <w:t xml:space="preserve"> постов охраны на муниципальных </w:t>
            </w:r>
            <w:proofErr w:type="gramStart"/>
            <w:r w:rsidR="009C7DCD">
              <w:rPr>
                <w:rFonts w:ascii="Times New Roman" w:eastAsia="Times New Roman" w:hAnsi="Times New Roman"/>
                <w:sz w:val="18"/>
                <w:szCs w:val="18"/>
                <w:lang w:eastAsia="ru-RU"/>
              </w:rPr>
              <w:t>объектах</w:t>
            </w:r>
            <w:r w:rsidR="00507ED9" w:rsidRPr="00507ED9">
              <w:rPr>
                <w:rFonts w:ascii="Times New Roman" w:eastAsia="Times New Roman" w:hAnsi="Times New Roman"/>
                <w:sz w:val="18"/>
                <w:szCs w:val="18"/>
                <w:lang w:eastAsia="ru-RU"/>
              </w:rPr>
              <w:t>(</w:t>
            </w:r>
            <w:proofErr w:type="gramEnd"/>
            <w:r w:rsidR="00507ED9" w:rsidRPr="00507ED9">
              <w:rPr>
                <w:rFonts w:ascii="Times New Roman" w:eastAsia="Times New Roman" w:hAnsi="Times New Roman"/>
                <w:sz w:val="18"/>
                <w:szCs w:val="18"/>
                <w:lang w:eastAsia="ru-RU"/>
              </w:rPr>
              <w:t>нарастающий итог)</w:t>
            </w:r>
          </w:p>
        </w:tc>
      </w:tr>
      <w:tr w:rsidR="00CE2F31" w:rsidRPr="00BB5C40" w14:paraId="6C2DC553" w14:textId="77777777" w:rsidTr="00B55759">
        <w:trPr>
          <w:cantSplit/>
          <w:tblHeader/>
        </w:trPr>
        <w:tc>
          <w:tcPr>
            <w:tcW w:w="567" w:type="dxa"/>
            <w:tcBorders>
              <w:top w:val="single" w:sz="6" w:space="0" w:color="000000"/>
              <w:left w:val="single" w:sz="6" w:space="0" w:color="000000"/>
              <w:bottom w:val="single" w:sz="6" w:space="0" w:color="000000"/>
              <w:right w:val="single" w:sz="6" w:space="0" w:color="000000"/>
            </w:tcBorders>
          </w:tcPr>
          <w:p w14:paraId="39C7D88C" w14:textId="6E075B89" w:rsidR="00CE2F31" w:rsidRPr="00BB5C40" w:rsidRDefault="009C7DCD" w:rsidP="00BE22E9">
            <w:pPr>
              <w:tabs>
                <w:tab w:val="left" w:pos="14175"/>
              </w:tabs>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lastRenderedPageBreak/>
              <w:t>2</w:t>
            </w:r>
          </w:p>
        </w:tc>
        <w:tc>
          <w:tcPr>
            <w:tcW w:w="1276" w:type="dxa"/>
            <w:tcBorders>
              <w:top w:val="single" w:sz="6" w:space="0" w:color="000000"/>
              <w:left w:val="single" w:sz="6" w:space="0" w:color="000000"/>
              <w:bottom w:val="single" w:sz="6" w:space="0" w:color="000000"/>
              <w:right w:val="single" w:sz="6" w:space="0" w:color="000000"/>
            </w:tcBorders>
          </w:tcPr>
          <w:p w14:paraId="42CB5444" w14:textId="79FF9FF9" w:rsidR="00CE2F31" w:rsidRPr="00BB5C40" w:rsidRDefault="00E32254" w:rsidP="00BE22E9">
            <w:pPr>
              <w:tabs>
                <w:tab w:val="left" w:pos="14175"/>
              </w:tabs>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1</w:t>
            </w:r>
          </w:p>
        </w:tc>
        <w:tc>
          <w:tcPr>
            <w:tcW w:w="1178" w:type="dxa"/>
            <w:tcBorders>
              <w:top w:val="single" w:sz="6" w:space="0" w:color="000000"/>
              <w:left w:val="single" w:sz="6" w:space="0" w:color="000000"/>
              <w:bottom w:val="single" w:sz="6" w:space="0" w:color="000000"/>
              <w:right w:val="single" w:sz="6" w:space="0" w:color="000000"/>
            </w:tcBorders>
          </w:tcPr>
          <w:p w14:paraId="0D6C93A4" w14:textId="181C03DE" w:rsidR="00CE2F31" w:rsidRPr="00BB5C40" w:rsidRDefault="00E32254" w:rsidP="00BE22E9">
            <w:pPr>
              <w:tabs>
                <w:tab w:val="left" w:pos="14175"/>
              </w:tabs>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01</w:t>
            </w:r>
          </w:p>
        </w:tc>
        <w:tc>
          <w:tcPr>
            <w:tcW w:w="1374" w:type="dxa"/>
            <w:tcBorders>
              <w:top w:val="single" w:sz="6" w:space="0" w:color="000000"/>
              <w:left w:val="single" w:sz="6" w:space="0" w:color="000000"/>
              <w:bottom w:val="single" w:sz="6" w:space="0" w:color="000000"/>
              <w:right w:val="single" w:sz="6" w:space="0" w:color="000000"/>
            </w:tcBorders>
          </w:tcPr>
          <w:p w14:paraId="1968B360" w14:textId="287C1CC5" w:rsidR="00CE2F31" w:rsidRPr="00BB5C40" w:rsidRDefault="00E32254" w:rsidP="00BE22E9">
            <w:pPr>
              <w:tabs>
                <w:tab w:val="left" w:pos="14175"/>
              </w:tabs>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03</w:t>
            </w:r>
          </w:p>
        </w:tc>
        <w:tc>
          <w:tcPr>
            <w:tcW w:w="3827" w:type="dxa"/>
            <w:tcBorders>
              <w:top w:val="single" w:sz="6" w:space="0" w:color="000000"/>
              <w:left w:val="single" w:sz="6" w:space="0" w:color="000000"/>
              <w:bottom w:val="single" w:sz="6" w:space="0" w:color="000000"/>
              <w:right w:val="single" w:sz="6" w:space="0" w:color="000000"/>
            </w:tcBorders>
          </w:tcPr>
          <w:p w14:paraId="60B63793" w14:textId="347EA7FF" w:rsidR="00CE2F31" w:rsidRPr="00400EF8" w:rsidRDefault="00E32254" w:rsidP="00BE22E9">
            <w:pPr>
              <w:tabs>
                <w:tab w:val="left" w:pos="14175"/>
              </w:tabs>
              <w:spacing w:after="0" w:line="240" w:lineRule="auto"/>
              <w:jc w:val="center"/>
              <w:rPr>
                <w:rFonts w:ascii="Times New Roman" w:eastAsia="Times New Roman" w:hAnsi="Times New Roman"/>
                <w:sz w:val="18"/>
                <w:szCs w:val="18"/>
                <w:highlight w:val="yellow"/>
                <w:lang w:eastAsia="ru-RU"/>
              </w:rPr>
            </w:pPr>
            <w:r w:rsidRPr="00A05B85">
              <w:rPr>
                <w:rFonts w:ascii="Times New Roman" w:hAnsi="Times New Roman"/>
                <w:sz w:val="18"/>
                <w:szCs w:val="18"/>
              </w:rPr>
              <w:t>Социально значимые объекты оборудованы материально-техническими средствами в соответствии с требованиями антитеррористической защищенности (ед.</w:t>
            </w:r>
            <w:r>
              <w:rPr>
                <w:rFonts w:ascii="Times New Roman" w:hAnsi="Times New Roman"/>
                <w:sz w:val="18"/>
                <w:szCs w:val="18"/>
              </w:rPr>
              <w:t>)</w:t>
            </w:r>
          </w:p>
        </w:tc>
        <w:tc>
          <w:tcPr>
            <w:tcW w:w="1134" w:type="dxa"/>
            <w:tcBorders>
              <w:top w:val="single" w:sz="6" w:space="0" w:color="000000"/>
              <w:left w:val="single" w:sz="6" w:space="0" w:color="000000"/>
              <w:bottom w:val="single" w:sz="6" w:space="0" w:color="000000"/>
              <w:right w:val="single" w:sz="6" w:space="0" w:color="000000"/>
            </w:tcBorders>
          </w:tcPr>
          <w:p w14:paraId="497EEA1A" w14:textId="3AB2908B" w:rsidR="00CE2F31" w:rsidRPr="00BB5C40" w:rsidRDefault="00E32254" w:rsidP="00BE22E9">
            <w:pPr>
              <w:tabs>
                <w:tab w:val="left" w:pos="14175"/>
              </w:tabs>
              <w:spacing w:after="0" w:line="240" w:lineRule="auto"/>
              <w:jc w:val="center"/>
              <w:rPr>
                <w:rFonts w:ascii="Times New Roman" w:eastAsia="Times New Roman" w:hAnsi="Times New Roman"/>
                <w:sz w:val="18"/>
                <w:szCs w:val="18"/>
                <w:lang w:eastAsia="ru-RU"/>
              </w:rPr>
            </w:pPr>
            <w:r w:rsidRPr="00BB5C40">
              <w:rPr>
                <w:rFonts w:ascii="Times New Roman" w:hAnsi="Times New Roman"/>
                <w:sz w:val="18"/>
                <w:szCs w:val="18"/>
              </w:rPr>
              <w:t>Единица</w:t>
            </w:r>
          </w:p>
        </w:tc>
        <w:tc>
          <w:tcPr>
            <w:tcW w:w="6662" w:type="dxa"/>
            <w:tcBorders>
              <w:top w:val="single" w:sz="6" w:space="0" w:color="000000"/>
              <w:left w:val="single" w:sz="6" w:space="0" w:color="000000"/>
              <w:bottom w:val="single" w:sz="6" w:space="0" w:color="000000"/>
              <w:right w:val="single" w:sz="6" w:space="0" w:color="000000"/>
            </w:tcBorders>
          </w:tcPr>
          <w:p w14:paraId="24E7D046" w14:textId="33A2B117" w:rsidR="00CE2F31" w:rsidRPr="00BB5C40" w:rsidRDefault="00186A42" w:rsidP="00BE22E9">
            <w:pPr>
              <w:tabs>
                <w:tab w:val="left" w:pos="14175"/>
              </w:tabs>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Значение</w:t>
            </w:r>
            <w:r w:rsidR="00656C24">
              <w:rPr>
                <w:rFonts w:ascii="Times New Roman" w:eastAsia="Times New Roman" w:hAnsi="Times New Roman"/>
                <w:sz w:val="18"/>
                <w:szCs w:val="18"/>
                <w:lang w:eastAsia="ru-RU"/>
              </w:rPr>
              <w:t xml:space="preserve"> результата </w:t>
            </w:r>
            <w:r>
              <w:rPr>
                <w:rFonts w:ascii="Times New Roman" w:eastAsia="Times New Roman" w:hAnsi="Times New Roman"/>
                <w:sz w:val="18"/>
                <w:szCs w:val="18"/>
                <w:lang w:eastAsia="ru-RU"/>
              </w:rPr>
              <w:t>определяется от к</w:t>
            </w:r>
            <w:r w:rsidR="009C7DCD">
              <w:rPr>
                <w:rFonts w:ascii="Times New Roman" w:eastAsia="Times New Roman" w:hAnsi="Times New Roman"/>
                <w:sz w:val="18"/>
                <w:szCs w:val="18"/>
                <w:lang w:eastAsia="ru-RU"/>
              </w:rPr>
              <w:t>оличеств</w:t>
            </w:r>
            <w:r>
              <w:rPr>
                <w:rFonts w:ascii="Times New Roman" w:eastAsia="Times New Roman" w:hAnsi="Times New Roman"/>
                <w:sz w:val="18"/>
                <w:szCs w:val="18"/>
                <w:lang w:eastAsia="ru-RU"/>
              </w:rPr>
              <w:t>а</w:t>
            </w:r>
            <w:r w:rsidR="009C7DCD">
              <w:rPr>
                <w:rFonts w:ascii="Times New Roman" w:eastAsia="Times New Roman" w:hAnsi="Times New Roman"/>
                <w:sz w:val="18"/>
                <w:szCs w:val="18"/>
                <w:lang w:eastAsia="ru-RU"/>
              </w:rPr>
              <w:t xml:space="preserve"> </w:t>
            </w:r>
            <w:proofErr w:type="gramStart"/>
            <w:r w:rsidR="009C7DCD">
              <w:rPr>
                <w:rFonts w:ascii="Times New Roman" w:eastAsia="Times New Roman" w:hAnsi="Times New Roman"/>
                <w:sz w:val="18"/>
                <w:szCs w:val="18"/>
                <w:lang w:eastAsia="ru-RU"/>
              </w:rPr>
              <w:t>муниципальных объектов</w:t>
            </w:r>
            <w:proofErr w:type="gramEnd"/>
            <w:r w:rsidR="009C7DCD">
              <w:rPr>
                <w:rFonts w:ascii="Times New Roman" w:eastAsia="Times New Roman" w:hAnsi="Times New Roman"/>
                <w:sz w:val="18"/>
                <w:szCs w:val="18"/>
                <w:lang w:eastAsia="ru-RU"/>
              </w:rPr>
              <w:t xml:space="preserve"> оснащен</w:t>
            </w:r>
            <w:r w:rsidR="003C4065">
              <w:rPr>
                <w:rFonts w:ascii="Times New Roman" w:eastAsia="Times New Roman" w:hAnsi="Times New Roman"/>
                <w:sz w:val="18"/>
                <w:szCs w:val="18"/>
                <w:lang w:eastAsia="ru-RU"/>
              </w:rPr>
              <w:t>ных исправными материально-техническими средствами в соответствии с требованиями антитеррористической защищенности</w:t>
            </w:r>
          </w:p>
        </w:tc>
      </w:tr>
      <w:tr w:rsidR="00321DBC" w:rsidRPr="00BB5C40" w14:paraId="3FF8C7C8" w14:textId="77777777" w:rsidTr="00B55759">
        <w:trPr>
          <w:cantSplit/>
          <w:tblHeader/>
        </w:trPr>
        <w:tc>
          <w:tcPr>
            <w:tcW w:w="567" w:type="dxa"/>
            <w:tcBorders>
              <w:top w:val="single" w:sz="6" w:space="0" w:color="000000"/>
              <w:left w:val="single" w:sz="6" w:space="0" w:color="000000"/>
              <w:bottom w:val="single" w:sz="6" w:space="0" w:color="000000"/>
              <w:right w:val="single" w:sz="6" w:space="0" w:color="000000"/>
            </w:tcBorders>
          </w:tcPr>
          <w:p w14:paraId="7F1B9A58" w14:textId="2B4F8118" w:rsidR="00321DBC" w:rsidRPr="00BB5C40" w:rsidRDefault="009C7DCD" w:rsidP="00BE22E9">
            <w:pPr>
              <w:tabs>
                <w:tab w:val="left" w:pos="14175"/>
              </w:tabs>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3</w:t>
            </w:r>
          </w:p>
        </w:tc>
        <w:tc>
          <w:tcPr>
            <w:tcW w:w="1276" w:type="dxa"/>
            <w:tcBorders>
              <w:top w:val="single" w:sz="6" w:space="0" w:color="000000"/>
              <w:left w:val="single" w:sz="6" w:space="0" w:color="000000"/>
              <w:bottom w:val="single" w:sz="6" w:space="0" w:color="000000"/>
              <w:right w:val="single" w:sz="6" w:space="0" w:color="000000"/>
            </w:tcBorders>
          </w:tcPr>
          <w:p w14:paraId="60FD144F" w14:textId="33CDDEF2" w:rsidR="00321DBC" w:rsidRPr="00BB5C40" w:rsidRDefault="00EB4243" w:rsidP="00BE22E9">
            <w:pPr>
              <w:tabs>
                <w:tab w:val="left" w:pos="14175"/>
              </w:tabs>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1</w:t>
            </w:r>
          </w:p>
        </w:tc>
        <w:tc>
          <w:tcPr>
            <w:tcW w:w="1178" w:type="dxa"/>
            <w:tcBorders>
              <w:top w:val="single" w:sz="6" w:space="0" w:color="000000"/>
              <w:left w:val="single" w:sz="6" w:space="0" w:color="000000"/>
              <w:bottom w:val="single" w:sz="6" w:space="0" w:color="000000"/>
              <w:right w:val="single" w:sz="6" w:space="0" w:color="000000"/>
            </w:tcBorders>
          </w:tcPr>
          <w:p w14:paraId="6800FBBB" w14:textId="11151D95" w:rsidR="00321DBC" w:rsidRPr="00BB5C40" w:rsidRDefault="00EB4243" w:rsidP="00BE22E9">
            <w:pPr>
              <w:tabs>
                <w:tab w:val="left" w:pos="14175"/>
              </w:tabs>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02</w:t>
            </w:r>
          </w:p>
        </w:tc>
        <w:tc>
          <w:tcPr>
            <w:tcW w:w="1374" w:type="dxa"/>
            <w:tcBorders>
              <w:top w:val="single" w:sz="6" w:space="0" w:color="000000"/>
              <w:left w:val="single" w:sz="6" w:space="0" w:color="000000"/>
              <w:bottom w:val="single" w:sz="6" w:space="0" w:color="000000"/>
              <w:right w:val="single" w:sz="6" w:space="0" w:color="000000"/>
            </w:tcBorders>
          </w:tcPr>
          <w:p w14:paraId="08C61765" w14:textId="4E994853" w:rsidR="00321DBC" w:rsidRPr="00BB5C40" w:rsidRDefault="00EB4243" w:rsidP="00BE22E9">
            <w:pPr>
              <w:tabs>
                <w:tab w:val="left" w:pos="14175"/>
              </w:tabs>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02</w:t>
            </w:r>
          </w:p>
        </w:tc>
        <w:tc>
          <w:tcPr>
            <w:tcW w:w="3827" w:type="dxa"/>
            <w:tcBorders>
              <w:top w:val="single" w:sz="6" w:space="0" w:color="000000"/>
              <w:left w:val="single" w:sz="6" w:space="0" w:color="000000"/>
              <w:bottom w:val="single" w:sz="6" w:space="0" w:color="000000"/>
              <w:right w:val="single" w:sz="6" w:space="0" w:color="000000"/>
            </w:tcBorders>
          </w:tcPr>
          <w:p w14:paraId="327C24BB" w14:textId="5E5FC9CB" w:rsidR="00321DBC" w:rsidRPr="00400EF8" w:rsidRDefault="00EB4243" w:rsidP="00BE22E9">
            <w:pPr>
              <w:tabs>
                <w:tab w:val="left" w:pos="14175"/>
              </w:tabs>
              <w:spacing w:after="0" w:line="240" w:lineRule="auto"/>
              <w:jc w:val="center"/>
              <w:rPr>
                <w:rFonts w:ascii="Times New Roman" w:eastAsia="Times New Roman" w:hAnsi="Times New Roman"/>
                <w:sz w:val="18"/>
                <w:szCs w:val="18"/>
                <w:highlight w:val="yellow"/>
                <w:lang w:eastAsia="ru-RU"/>
              </w:rPr>
            </w:pPr>
            <w:r w:rsidRPr="00E36877">
              <w:rPr>
                <w:rFonts w:ascii="Times New Roman" w:hAnsi="Times New Roman"/>
                <w:sz w:val="18"/>
                <w:szCs w:val="18"/>
              </w:rPr>
              <w:t>Количество народных дружинников, получивших выплаты в соответствии с требованиями при расчете нормативов расходов бюджета (единицы)</w:t>
            </w:r>
          </w:p>
        </w:tc>
        <w:tc>
          <w:tcPr>
            <w:tcW w:w="1134" w:type="dxa"/>
            <w:tcBorders>
              <w:top w:val="single" w:sz="6" w:space="0" w:color="000000"/>
              <w:left w:val="single" w:sz="6" w:space="0" w:color="000000"/>
              <w:bottom w:val="single" w:sz="6" w:space="0" w:color="000000"/>
              <w:right w:val="single" w:sz="6" w:space="0" w:color="000000"/>
            </w:tcBorders>
          </w:tcPr>
          <w:p w14:paraId="5F99E5C2" w14:textId="6B40E63F" w:rsidR="00321DBC" w:rsidRPr="00BB5C40" w:rsidRDefault="00EB4243" w:rsidP="00BE22E9">
            <w:pPr>
              <w:tabs>
                <w:tab w:val="left" w:pos="14175"/>
              </w:tabs>
              <w:spacing w:after="0" w:line="240" w:lineRule="auto"/>
              <w:jc w:val="center"/>
              <w:rPr>
                <w:rFonts w:ascii="Times New Roman" w:eastAsia="Times New Roman" w:hAnsi="Times New Roman"/>
                <w:sz w:val="18"/>
                <w:szCs w:val="18"/>
                <w:lang w:eastAsia="ru-RU"/>
              </w:rPr>
            </w:pPr>
            <w:r w:rsidRPr="00BB5C40">
              <w:rPr>
                <w:rFonts w:ascii="Times New Roman" w:hAnsi="Times New Roman"/>
                <w:sz w:val="18"/>
                <w:szCs w:val="18"/>
              </w:rPr>
              <w:t>Единица</w:t>
            </w:r>
          </w:p>
        </w:tc>
        <w:tc>
          <w:tcPr>
            <w:tcW w:w="6662" w:type="dxa"/>
            <w:tcBorders>
              <w:top w:val="single" w:sz="6" w:space="0" w:color="000000"/>
              <w:left w:val="single" w:sz="6" w:space="0" w:color="000000"/>
              <w:bottom w:val="single" w:sz="6" w:space="0" w:color="000000"/>
              <w:right w:val="single" w:sz="6" w:space="0" w:color="000000"/>
            </w:tcBorders>
          </w:tcPr>
          <w:p w14:paraId="2E103CC9" w14:textId="379C8471" w:rsidR="00321DBC" w:rsidRPr="00BB5C40" w:rsidRDefault="00186A42" w:rsidP="00BE22E9">
            <w:pPr>
              <w:tabs>
                <w:tab w:val="left" w:pos="14175"/>
              </w:tabs>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Значение</w:t>
            </w:r>
            <w:r w:rsidR="00656C24">
              <w:rPr>
                <w:rFonts w:ascii="Times New Roman" w:eastAsia="Times New Roman" w:hAnsi="Times New Roman"/>
                <w:sz w:val="18"/>
                <w:szCs w:val="18"/>
                <w:lang w:eastAsia="ru-RU"/>
              </w:rPr>
              <w:t xml:space="preserve"> </w:t>
            </w:r>
            <w:proofErr w:type="gramStart"/>
            <w:r w:rsidR="00656C24">
              <w:rPr>
                <w:rFonts w:ascii="Times New Roman" w:eastAsia="Times New Roman" w:hAnsi="Times New Roman"/>
                <w:sz w:val="18"/>
                <w:szCs w:val="18"/>
                <w:lang w:eastAsia="ru-RU"/>
              </w:rPr>
              <w:t xml:space="preserve">результата </w:t>
            </w:r>
            <w:r>
              <w:rPr>
                <w:rFonts w:ascii="Times New Roman" w:eastAsia="Times New Roman" w:hAnsi="Times New Roman"/>
                <w:sz w:val="18"/>
                <w:szCs w:val="18"/>
                <w:lang w:eastAsia="ru-RU"/>
              </w:rPr>
              <w:t xml:space="preserve"> определяется</w:t>
            </w:r>
            <w:proofErr w:type="gramEnd"/>
            <w:r>
              <w:rPr>
                <w:rFonts w:ascii="Times New Roman" w:eastAsia="Times New Roman" w:hAnsi="Times New Roman"/>
                <w:sz w:val="18"/>
                <w:szCs w:val="18"/>
                <w:lang w:eastAsia="ru-RU"/>
              </w:rPr>
              <w:t xml:space="preserve">  от к</w:t>
            </w:r>
            <w:r w:rsidR="009C7DCD">
              <w:rPr>
                <w:rFonts w:ascii="Times New Roman" w:eastAsia="Times New Roman" w:hAnsi="Times New Roman"/>
                <w:sz w:val="18"/>
                <w:szCs w:val="18"/>
                <w:lang w:eastAsia="ru-RU"/>
              </w:rPr>
              <w:t>оличеств</w:t>
            </w:r>
            <w:r>
              <w:rPr>
                <w:rFonts w:ascii="Times New Roman" w:eastAsia="Times New Roman" w:hAnsi="Times New Roman"/>
                <w:sz w:val="18"/>
                <w:szCs w:val="18"/>
                <w:lang w:eastAsia="ru-RU"/>
              </w:rPr>
              <w:t>а</w:t>
            </w:r>
            <w:r w:rsidR="009C7DCD">
              <w:rPr>
                <w:rFonts w:ascii="Times New Roman" w:eastAsia="Times New Roman" w:hAnsi="Times New Roman"/>
                <w:sz w:val="18"/>
                <w:szCs w:val="18"/>
                <w:lang w:eastAsia="ru-RU"/>
              </w:rPr>
              <w:t xml:space="preserve"> произведенных выплат членам народной дружины</w:t>
            </w:r>
            <w:r w:rsidR="00B37175">
              <w:rPr>
                <w:rFonts w:ascii="Times New Roman" w:eastAsia="Times New Roman" w:hAnsi="Times New Roman"/>
                <w:sz w:val="18"/>
                <w:szCs w:val="18"/>
                <w:lang w:eastAsia="ru-RU"/>
              </w:rPr>
              <w:t xml:space="preserve"> (нарастающий итог)</w:t>
            </w:r>
          </w:p>
        </w:tc>
      </w:tr>
      <w:tr w:rsidR="0077663D" w:rsidRPr="0077663D" w14:paraId="6DC055D9" w14:textId="77777777" w:rsidTr="00B55759">
        <w:trPr>
          <w:cantSplit/>
          <w:tblHeader/>
        </w:trPr>
        <w:tc>
          <w:tcPr>
            <w:tcW w:w="567" w:type="dxa"/>
            <w:tcBorders>
              <w:top w:val="single" w:sz="6" w:space="0" w:color="000000"/>
              <w:left w:val="single" w:sz="6" w:space="0" w:color="000000"/>
              <w:bottom w:val="single" w:sz="6" w:space="0" w:color="000000"/>
              <w:right w:val="single" w:sz="6" w:space="0" w:color="000000"/>
            </w:tcBorders>
          </w:tcPr>
          <w:p w14:paraId="18AF1135" w14:textId="241845F8" w:rsidR="00321DBC" w:rsidRPr="0077663D" w:rsidRDefault="009C7DCD" w:rsidP="00BE22E9">
            <w:pPr>
              <w:tabs>
                <w:tab w:val="left" w:pos="14175"/>
              </w:tabs>
              <w:spacing w:after="0" w:line="240" w:lineRule="auto"/>
              <w:jc w:val="center"/>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4</w:t>
            </w:r>
          </w:p>
        </w:tc>
        <w:tc>
          <w:tcPr>
            <w:tcW w:w="1276" w:type="dxa"/>
            <w:tcBorders>
              <w:top w:val="single" w:sz="6" w:space="0" w:color="000000"/>
              <w:left w:val="single" w:sz="6" w:space="0" w:color="000000"/>
              <w:bottom w:val="single" w:sz="6" w:space="0" w:color="000000"/>
              <w:right w:val="single" w:sz="6" w:space="0" w:color="000000"/>
            </w:tcBorders>
          </w:tcPr>
          <w:p w14:paraId="0F33D2EF" w14:textId="4ADF41D1" w:rsidR="00321DBC" w:rsidRPr="0077663D" w:rsidRDefault="009D6B24" w:rsidP="00BE22E9">
            <w:pPr>
              <w:tabs>
                <w:tab w:val="left" w:pos="14175"/>
              </w:tabs>
              <w:spacing w:after="0" w:line="240" w:lineRule="auto"/>
              <w:jc w:val="center"/>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1</w:t>
            </w:r>
          </w:p>
        </w:tc>
        <w:tc>
          <w:tcPr>
            <w:tcW w:w="1178" w:type="dxa"/>
            <w:tcBorders>
              <w:top w:val="single" w:sz="6" w:space="0" w:color="000000"/>
              <w:left w:val="single" w:sz="6" w:space="0" w:color="000000"/>
              <w:bottom w:val="single" w:sz="6" w:space="0" w:color="000000"/>
              <w:right w:val="single" w:sz="6" w:space="0" w:color="000000"/>
            </w:tcBorders>
          </w:tcPr>
          <w:p w14:paraId="522FC289" w14:textId="25857CDE" w:rsidR="00321DBC" w:rsidRPr="0077663D" w:rsidRDefault="009D6B24" w:rsidP="00BE22E9">
            <w:pPr>
              <w:tabs>
                <w:tab w:val="left" w:pos="14175"/>
              </w:tabs>
              <w:spacing w:after="0" w:line="240" w:lineRule="auto"/>
              <w:jc w:val="center"/>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04</w:t>
            </w:r>
          </w:p>
        </w:tc>
        <w:tc>
          <w:tcPr>
            <w:tcW w:w="1374" w:type="dxa"/>
            <w:tcBorders>
              <w:top w:val="single" w:sz="6" w:space="0" w:color="000000"/>
              <w:left w:val="single" w:sz="6" w:space="0" w:color="000000"/>
              <w:bottom w:val="single" w:sz="6" w:space="0" w:color="000000"/>
              <w:right w:val="single" w:sz="6" w:space="0" w:color="000000"/>
            </w:tcBorders>
          </w:tcPr>
          <w:p w14:paraId="0D46E5F4" w14:textId="597551AB" w:rsidR="00321DBC" w:rsidRPr="0077663D" w:rsidRDefault="009D6B24" w:rsidP="00BE22E9">
            <w:pPr>
              <w:tabs>
                <w:tab w:val="left" w:pos="14175"/>
              </w:tabs>
              <w:spacing w:after="0" w:line="240" w:lineRule="auto"/>
              <w:jc w:val="center"/>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01</w:t>
            </w:r>
          </w:p>
        </w:tc>
        <w:tc>
          <w:tcPr>
            <w:tcW w:w="3827" w:type="dxa"/>
            <w:tcBorders>
              <w:top w:val="single" w:sz="6" w:space="0" w:color="000000"/>
              <w:left w:val="single" w:sz="6" w:space="0" w:color="000000"/>
              <w:bottom w:val="single" w:sz="6" w:space="0" w:color="000000"/>
              <w:right w:val="single" w:sz="6" w:space="0" w:color="000000"/>
            </w:tcBorders>
          </w:tcPr>
          <w:p w14:paraId="766CEF20" w14:textId="77777777" w:rsidR="009D6B24" w:rsidRPr="0077663D" w:rsidRDefault="009D6B24" w:rsidP="00BE22E9">
            <w:pPr>
              <w:tabs>
                <w:tab w:val="left" w:pos="14175"/>
              </w:tabs>
              <w:spacing w:after="0" w:line="240" w:lineRule="auto"/>
              <w:rPr>
                <w:rFonts w:ascii="Times New Roman" w:hAnsi="Times New Roman"/>
                <w:sz w:val="18"/>
                <w:szCs w:val="18"/>
              </w:rPr>
            </w:pPr>
            <w:r w:rsidRPr="0077663D">
              <w:rPr>
                <w:rFonts w:ascii="Times New Roman" w:hAnsi="Times New Roman"/>
                <w:sz w:val="18"/>
                <w:szCs w:val="18"/>
              </w:rPr>
              <w:t>Количество видеокамер, установленных на территории городского округа в рамках муниципальных контрактов на оказание услуг по предоставлению видеоизображения для системы «Безопасный регион» в местах массового скопления людей, на детских игровых, спортивных площадках и социальных объектах (ед.)</w:t>
            </w:r>
          </w:p>
          <w:p w14:paraId="73F06F7E" w14:textId="3E33DCAD" w:rsidR="00321DBC" w:rsidRPr="0077663D" w:rsidRDefault="009D6B24" w:rsidP="00BE22E9">
            <w:pPr>
              <w:tabs>
                <w:tab w:val="left" w:pos="14175"/>
              </w:tabs>
              <w:spacing w:after="0" w:line="240" w:lineRule="auto"/>
              <w:rPr>
                <w:rFonts w:ascii="Times New Roman" w:eastAsia="Times New Roman" w:hAnsi="Times New Roman"/>
                <w:sz w:val="18"/>
                <w:szCs w:val="18"/>
                <w:lang w:eastAsia="ru-RU"/>
              </w:rPr>
            </w:pPr>
            <w:r w:rsidRPr="0077663D">
              <w:rPr>
                <w:rFonts w:ascii="Times New Roman" w:hAnsi="Times New Roman"/>
                <w:sz w:val="18"/>
                <w:szCs w:val="18"/>
                <w:lang w:eastAsia="ru-RU"/>
              </w:rPr>
              <w:t xml:space="preserve">Подтверждающие материалы: ссылки на заключенные муниципальные контракты на сайте </w:t>
            </w:r>
            <w:proofErr w:type="spellStart"/>
            <w:r w:rsidRPr="0077663D">
              <w:rPr>
                <w:rFonts w:ascii="Times New Roman" w:hAnsi="Times New Roman"/>
                <w:sz w:val="18"/>
                <w:szCs w:val="18"/>
                <w:lang w:val="en-US" w:eastAsia="ru-RU"/>
              </w:rPr>
              <w:t>zakupki</w:t>
            </w:r>
            <w:proofErr w:type="spellEnd"/>
            <w:r w:rsidRPr="0077663D">
              <w:rPr>
                <w:rFonts w:ascii="Times New Roman" w:hAnsi="Times New Roman"/>
                <w:sz w:val="18"/>
                <w:szCs w:val="18"/>
                <w:lang w:eastAsia="ru-RU"/>
              </w:rPr>
              <w:t>.</w:t>
            </w:r>
            <w:r w:rsidRPr="0077663D">
              <w:rPr>
                <w:rFonts w:ascii="Times New Roman" w:hAnsi="Times New Roman"/>
                <w:sz w:val="18"/>
                <w:szCs w:val="18"/>
                <w:lang w:val="en-US" w:eastAsia="ru-RU"/>
              </w:rPr>
              <w:t>gov</w:t>
            </w:r>
            <w:r w:rsidRPr="0077663D">
              <w:rPr>
                <w:rFonts w:ascii="Times New Roman" w:hAnsi="Times New Roman"/>
                <w:sz w:val="18"/>
                <w:szCs w:val="18"/>
                <w:lang w:eastAsia="ru-RU"/>
              </w:rPr>
              <w:t>.</w:t>
            </w:r>
            <w:proofErr w:type="spellStart"/>
            <w:r w:rsidRPr="0077663D">
              <w:rPr>
                <w:rFonts w:ascii="Times New Roman" w:hAnsi="Times New Roman"/>
                <w:sz w:val="18"/>
                <w:szCs w:val="18"/>
                <w:lang w:val="en-US" w:eastAsia="ru-RU"/>
              </w:rPr>
              <w:t>ru</w:t>
            </w:r>
            <w:proofErr w:type="spellEnd"/>
          </w:p>
        </w:tc>
        <w:tc>
          <w:tcPr>
            <w:tcW w:w="1134" w:type="dxa"/>
            <w:tcBorders>
              <w:top w:val="single" w:sz="6" w:space="0" w:color="000000"/>
              <w:left w:val="single" w:sz="6" w:space="0" w:color="000000"/>
              <w:bottom w:val="single" w:sz="6" w:space="0" w:color="000000"/>
              <w:right w:val="single" w:sz="6" w:space="0" w:color="000000"/>
            </w:tcBorders>
          </w:tcPr>
          <w:p w14:paraId="69F23B44" w14:textId="02CB433E" w:rsidR="00321DBC" w:rsidRPr="0077663D" w:rsidRDefault="009D6B24" w:rsidP="00BE22E9">
            <w:pPr>
              <w:tabs>
                <w:tab w:val="left" w:pos="14175"/>
              </w:tabs>
              <w:spacing w:after="0" w:line="240" w:lineRule="auto"/>
              <w:jc w:val="center"/>
              <w:rPr>
                <w:rFonts w:ascii="Times New Roman" w:eastAsia="Times New Roman" w:hAnsi="Times New Roman"/>
                <w:sz w:val="18"/>
                <w:szCs w:val="18"/>
                <w:lang w:eastAsia="ru-RU"/>
              </w:rPr>
            </w:pPr>
            <w:r w:rsidRPr="0077663D">
              <w:rPr>
                <w:rFonts w:ascii="Times New Roman" w:hAnsi="Times New Roman"/>
                <w:sz w:val="18"/>
                <w:szCs w:val="18"/>
              </w:rPr>
              <w:t>Единица</w:t>
            </w:r>
          </w:p>
        </w:tc>
        <w:tc>
          <w:tcPr>
            <w:tcW w:w="6662" w:type="dxa"/>
            <w:tcBorders>
              <w:top w:val="single" w:sz="6" w:space="0" w:color="000000"/>
              <w:left w:val="single" w:sz="6" w:space="0" w:color="000000"/>
              <w:bottom w:val="single" w:sz="6" w:space="0" w:color="000000"/>
              <w:right w:val="single" w:sz="6" w:space="0" w:color="000000"/>
            </w:tcBorders>
          </w:tcPr>
          <w:p w14:paraId="0CD8A1B5" w14:textId="764B7423" w:rsidR="00321DBC" w:rsidRPr="0077663D" w:rsidRDefault="00186A42" w:rsidP="00BE22E9">
            <w:pPr>
              <w:tabs>
                <w:tab w:val="left" w:pos="14175"/>
              </w:tabs>
              <w:spacing w:after="0" w:line="240" w:lineRule="auto"/>
              <w:jc w:val="center"/>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Значение</w:t>
            </w:r>
            <w:r w:rsidR="00656C24">
              <w:rPr>
                <w:rFonts w:ascii="Times New Roman" w:eastAsia="Times New Roman" w:hAnsi="Times New Roman"/>
                <w:sz w:val="18"/>
                <w:szCs w:val="18"/>
                <w:lang w:eastAsia="ru-RU"/>
              </w:rPr>
              <w:t xml:space="preserve"> результата </w:t>
            </w:r>
            <w:r w:rsidRPr="0077663D">
              <w:rPr>
                <w:rFonts w:ascii="Times New Roman" w:eastAsia="Times New Roman" w:hAnsi="Times New Roman"/>
                <w:sz w:val="18"/>
                <w:szCs w:val="18"/>
                <w:lang w:eastAsia="ru-RU"/>
              </w:rPr>
              <w:t>определяется от к</w:t>
            </w:r>
            <w:r w:rsidR="003C4065" w:rsidRPr="0077663D">
              <w:rPr>
                <w:rFonts w:ascii="Times New Roman" w:eastAsia="Times New Roman" w:hAnsi="Times New Roman"/>
                <w:sz w:val="18"/>
                <w:szCs w:val="18"/>
                <w:lang w:eastAsia="ru-RU"/>
              </w:rPr>
              <w:t>оличеств</w:t>
            </w:r>
            <w:r w:rsidRPr="0077663D">
              <w:rPr>
                <w:rFonts w:ascii="Times New Roman" w:eastAsia="Times New Roman" w:hAnsi="Times New Roman"/>
                <w:sz w:val="18"/>
                <w:szCs w:val="18"/>
                <w:lang w:eastAsia="ru-RU"/>
              </w:rPr>
              <w:t>а</w:t>
            </w:r>
            <w:r w:rsidR="003C4065" w:rsidRPr="0077663D">
              <w:rPr>
                <w:rFonts w:ascii="Times New Roman" w:eastAsia="Times New Roman" w:hAnsi="Times New Roman"/>
                <w:sz w:val="18"/>
                <w:szCs w:val="18"/>
                <w:lang w:eastAsia="ru-RU"/>
              </w:rPr>
              <w:t xml:space="preserve"> </w:t>
            </w:r>
            <w:proofErr w:type="spellStart"/>
            <w:r w:rsidR="003C4065" w:rsidRPr="0077663D">
              <w:rPr>
                <w:rFonts w:ascii="Times New Roman" w:eastAsia="Times New Roman" w:hAnsi="Times New Roman"/>
                <w:sz w:val="18"/>
                <w:szCs w:val="18"/>
                <w:lang w:eastAsia="ru-RU"/>
              </w:rPr>
              <w:t>устрановленных</w:t>
            </w:r>
            <w:proofErr w:type="spellEnd"/>
            <w:r w:rsidR="003C4065" w:rsidRPr="0077663D">
              <w:rPr>
                <w:rFonts w:ascii="Times New Roman" w:eastAsia="Times New Roman" w:hAnsi="Times New Roman"/>
                <w:sz w:val="18"/>
                <w:szCs w:val="18"/>
                <w:lang w:eastAsia="ru-RU"/>
              </w:rPr>
              <w:t xml:space="preserve"> видеокамер, подключенных к системе «Безопасный регион»</w:t>
            </w:r>
          </w:p>
        </w:tc>
      </w:tr>
      <w:tr w:rsidR="0077663D" w:rsidRPr="0077663D" w14:paraId="31821B48" w14:textId="77777777" w:rsidTr="00924AAB">
        <w:trPr>
          <w:cantSplit/>
        </w:trPr>
        <w:tc>
          <w:tcPr>
            <w:tcW w:w="567" w:type="dxa"/>
            <w:tcBorders>
              <w:top w:val="single" w:sz="6" w:space="0" w:color="000000"/>
              <w:left w:val="single" w:sz="6" w:space="0" w:color="000000"/>
              <w:bottom w:val="single" w:sz="6" w:space="0" w:color="000000"/>
              <w:right w:val="single" w:sz="6" w:space="0" w:color="000000"/>
            </w:tcBorders>
            <w:vAlign w:val="center"/>
          </w:tcPr>
          <w:p w14:paraId="6D4397B7" w14:textId="5A05221B" w:rsidR="00B55759" w:rsidRPr="0077663D" w:rsidRDefault="0077663D" w:rsidP="00BE22E9">
            <w:pPr>
              <w:tabs>
                <w:tab w:val="left" w:pos="142"/>
                <w:tab w:val="left" w:pos="14175"/>
              </w:tabs>
              <w:spacing w:after="0" w:line="240" w:lineRule="auto"/>
              <w:ind w:left="360" w:hanging="360"/>
              <w:jc w:val="center"/>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5</w:t>
            </w:r>
          </w:p>
        </w:tc>
        <w:tc>
          <w:tcPr>
            <w:tcW w:w="1276" w:type="dxa"/>
            <w:tcBorders>
              <w:top w:val="single" w:sz="6" w:space="0" w:color="000000"/>
              <w:left w:val="single" w:sz="6" w:space="0" w:color="000000"/>
              <w:bottom w:val="single" w:sz="6" w:space="0" w:color="000000"/>
              <w:right w:val="single" w:sz="6" w:space="0" w:color="000000"/>
            </w:tcBorders>
            <w:hideMark/>
          </w:tcPr>
          <w:p w14:paraId="55203A0B" w14:textId="77777777" w:rsidR="00B55759" w:rsidRPr="0077663D" w:rsidRDefault="00B55759" w:rsidP="00BE22E9">
            <w:pPr>
              <w:tabs>
                <w:tab w:val="left" w:pos="14175"/>
              </w:tabs>
              <w:spacing w:after="0" w:line="240" w:lineRule="auto"/>
              <w:jc w:val="center"/>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1</w:t>
            </w:r>
          </w:p>
        </w:tc>
        <w:tc>
          <w:tcPr>
            <w:tcW w:w="1178" w:type="dxa"/>
            <w:tcBorders>
              <w:top w:val="single" w:sz="6" w:space="0" w:color="000000"/>
              <w:left w:val="single" w:sz="6" w:space="0" w:color="000000"/>
              <w:bottom w:val="single" w:sz="6" w:space="0" w:color="000000"/>
              <w:right w:val="single" w:sz="6" w:space="0" w:color="000000"/>
            </w:tcBorders>
            <w:hideMark/>
          </w:tcPr>
          <w:p w14:paraId="505FADDC" w14:textId="77777777" w:rsidR="00B55759" w:rsidRPr="0077663D" w:rsidRDefault="00B55759" w:rsidP="00BE22E9">
            <w:pPr>
              <w:tabs>
                <w:tab w:val="left" w:pos="14175"/>
              </w:tabs>
              <w:spacing w:after="0" w:line="240" w:lineRule="auto"/>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 xml:space="preserve">         07</w:t>
            </w:r>
          </w:p>
        </w:tc>
        <w:tc>
          <w:tcPr>
            <w:tcW w:w="1374" w:type="dxa"/>
            <w:tcBorders>
              <w:top w:val="single" w:sz="6" w:space="0" w:color="000000"/>
              <w:left w:val="single" w:sz="6" w:space="0" w:color="000000"/>
              <w:bottom w:val="single" w:sz="6" w:space="0" w:color="000000"/>
              <w:right w:val="single" w:sz="6" w:space="0" w:color="000000"/>
            </w:tcBorders>
            <w:hideMark/>
          </w:tcPr>
          <w:p w14:paraId="019DA00D" w14:textId="77777777" w:rsidR="00B55759" w:rsidRPr="0077663D" w:rsidRDefault="00B55759" w:rsidP="00BE22E9">
            <w:pPr>
              <w:tabs>
                <w:tab w:val="left" w:pos="14175"/>
              </w:tabs>
              <w:spacing w:after="0" w:line="240" w:lineRule="auto"/>
              <w:jc w:val="center"/>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07.01</w:t>
            </w:r>
          </w:p>
        </w:tc>
        <w:tc>
          <w:tcPr>
            <w:tcW w:w="3827" w:type="dxa"/>
            <w:tcBorders>
              <w:top w:val="single" w:sz="6" w:space="0" w:color="000000"/>
              <w:left w:val="single" w:sz="6" w:space="0" w:color="000000"/>
              <w:bottom w:val="single" w:sz="6" w:space="0" w:color="000000"/>
              <w:right w:val="single" w:sz="6" w:space="0" w:color="000000"/>
            </w:tcBorders>
            <w:hideMark/>
          </w:tcPr>
          <w:p w14:paraId="1711BF02" w14:textId="77777777" w:rsidR="00B55759" w:rsidRPr="0077663D" w:rsidRDefault="00B55759" w:rsidP="00BE22E9">
            <w:pPr>
              <w:tabs>
                <w:tab w:val="left" w:pos="14175"/>
              </w:tabs>
              <w:spacing w:after="0" w:line="240" w:lineRule="auto"/>
              <w:ind w:right="108"/>
              <w:rPr>
                <w:rFonts w:ascii="Times New Roman" w:eastAsia="Times New Roman" w:hAnsi="Times New Roman"/>
                <w:sz w:val="18"/>
                <w:szCs w:val="18"/>
                <w:lang w:eastAsia="ru-RU"/>
              </w:rPr>
            </w:pPr>
            <w:r w:rsidRPr="0077663D">
              <w:rPr>
                <w:rFonts w:ascii="Times New Roman" w:hAnsi="Times New Roman"/>
                <w:sz w:val="18"/>
                <w:szCs w:val="18"/>
              </w:rPr>
              <w:t xml:space="preserve"> Количество восстановленных (ремонт, реставрация, благоустройство) воинских захоронений</w:t>
            </w:r>
          </w:p>
        </w:tc>
        <w:tc>
          <w:tcPr>
            <w:tcW w:w="1134" w:type="dxa"/>
            <w:tcBorders>
              <w:top w:val="single" w:sz="6" w:space="0" w:color="000000"/>
              <w:left w:val="single" w:sz="6" w:space="0" w:color="000000"/>
              <w:bottom w:val="single" w:sz="6" w:space="0" w:color="000000"/>
              <w:right w:val="single" w:sz="6" w:space="0" w:color="000000"/>
            </w:tcBorders>
            <w:hideMark/>
          </w:tcPr>
          <w:p w14:paraId="1ED9709E" w14:textId="77777777" w:rsidR="00B55759" w:rsidRPr="0077663D" w:rsidRDefault="00B55759" w:rsidP="00BE22E9">
            <w:pPr>
              <w:tabs>
                <w:tab w:val="left" w:pos="14175"/>
              </w:tabs>
              <w:spacing w:after="0" w:line="240" w:lineRule="auto"/>
              <w:jc w:val="center"/>
              <w:rPr>
                <w:rFonts w:ascii="Times New Roman" w:hAnsi="Times New Roman"/>
                <w:sz w:val="18"/>
                <w:szCs w:val="18"/>
              </w:rPr>
            </w:pPr>
            <w:r w:rsidRPr="0077663D">
              <w:rPr>
                <w:rFonts w:ascii="Times New Roman" w:hAnsi="Times New Roman"/>
                <w:sz w:val="18"/>
                <w:szCs w:val="18"/>
              </w:rPr>
              <w:t>Единица</w:t>
            </w:r>
          </w:p>
        </w:tc>
        <w:tc>
          <w:tcPr>
            <w:tcW w:w="6662" w:type="dxa"/>
            <w:tcBorders>
              <w:top w:val="single" w:sz="6" w:space="0" w:color="000000"/>
              <w:left w:val="single" w:sz="6" w:space="0" w:color="000000"/>
              <w:bottom w:val="single" w:sz="6" w:space="0" w:color="000000"/>
              <w:right w:val="single" w:sz="6" w:space="0" w:color="000000"/>
            </w:tcBorders>
            <w:hideMark/>
          </w:tcPr>
          <w:p w14:paraId="16C227EB" w14:textId="7A263224" w:rsidR="00B55759" w:rsidRPr="0077663D" w:rsidRDefault="00B55759" w:rsidP="00BE22E9">
            <w:pPr>
              <w:tabs>
                <w:tab w:val="left" w:pos="14175"/>
              </w:tabs>
              <w:spacing w:after="0" w:line="240" w:lineRule="auto"/>
              <w:ind w:right="284"/>
              <w:jc w:val="both"/>
              <w:rPr>
                <w:rFonts w:ascii="Times New Roman" w:eastAsia="Times New Roman" w:hAnsi="Times New Roman"/>
                <w:sz w:val="18"/>
                <w:szCs w:val="18"/>
                <w:lang w:eastAsia="ru-RU"/>
              </w:rPr>
            </w:pPr>
            <w:r w:rsidRPr="0077663D">
              <w:rPr>
                <w:rFonts w:ascii="Times New Roman" w:hAnsi="Times New Roman"/>
                <w:sz w:val="18"/>
                <w:szCs w:val="18"/>
              </w:rPr>
              <w:t>Значение</w:t>
            </w:r>
            <w:r w:rsidR="00656C24">
              <w:rPr>
                <w:rFonts w:ascii="Times New Roman" w:hAnsi="Times New Roman"/>
                <w:sz w:val="18"/>
                <w:szCs w:val="18"/>
              </w:rPr>
              <w:t xml:space="preserve"> результата </w:t>
            </w:r>
            <w:r w:rsidRPr="0077663D">
              <w:rPr>
                <w:rFonts w:ascii="Times New Roman" w:hAnsi="Times New Roman"/>
                <w:sz w:val="18"/>
                <w:szCs w:val="18"/>
              </w:rPr>
              <w:t>определяется по фактическому количеству восстановленных (ремонт, реставрация, благоустройство) воинских захоронений</w:t>
            </w:r>
          </w:p>
        </w:tc>
      </w:tr>
      <w:tr w:rsidR="0077663D" w:rsidRPr="0077663D" w14:paraId="710480DD" w14:textId="77777777" w:rsidTr="00924AAB">
        <w:trPr>
          <w:cantSplit/>
        </w:trPr>
        <w:tc>
          <w:tcPr>
            <w:tcW w:w="567" w:type="dxa"/>
            <w:tcBorders>
              <w:top w:val="single" w:sz="6" w:space="0" w:color="000000"/>
              <w:left w:val="single" w:sz="6" w:space="0" w:color="000000"/>
              <w:bottom w:val="single" w:sz="6" w:space="0" w:color="000000"/>
              <w:right w:val="single" w:sz="6" w:space="0" w:color="000000"/>
            </w:tcBorders>
            <w:vAlign w:val="center"/>
          </w:tcPr>
          <w:p w14:paraId="675D5E20" w14:textId="4CCF6248" w:rsidR="00B55759" w:rsidRPr="0077663D" w:rsidRDefault="0077663D" w:rsidP="00BE22E9">
            <w:pPr>
              <w:tabs>
                <w:tab w:val="left" w:pos="142"/>
                <w:tab w:val="left" w:pos="14175"/>
              </w:tabs>
              <w:spacing w:after="0" w:line="240" w:lineRule="auto"/>
              <w:ind w:left="360" w:hanging="360"/>
              <w:jc w:val="center"/>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6</w:t>
            </w:r>
          </w:p>
        </w:tc>
        <w:tc>
          <w:tcPr>
            <w:tcW w:w="1276" w:type="dxa"/>
            <w:tcBorders>
              <w:top w:val="single" w:sz="6" w:space="0" w:color="000000"/>
              <w:left w:val="single" w:sz="6" w:space="0" w:color="000000"/>
              <w:bottom w:val="single" w:sz="6" w:space="0" w:color="000000"/>
              <w:right w:val="single" w:sz="6" w:space="0" w:color="000000"/>
            </w:tcBorders>
            <w:hideMark/>
          </w:tcPr>
          <w:p w14:paraId="03F0E654" w14:textId="77777777" w:rsidR="00B55759" w:rsidRPr="0077663D" w:rsidRDefault="00B55759" w:rsidP="00BE22E9">
            <w:pPr>
              <w:tabs>
                <w:tab w:val="left" w:pos="14175"/>
              </w:tabs>
              <w:spacing w:after="0" w:line="240" w:lineRule="auto"/>
              <w:jc w:val="center"/>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1</w:t>
            </w:r>
          </w:p>
        </w:tc>
        <w:tc>
          <w:tcPr>
            <w:tcW w:w="1178" w:type="dxa"/>
            <w:tcBorders>
              <w:top w:val="single" w:sz="6" w:space="0" w:color="000000"/>
              <w:left w:val="single" w:sz="6" w:space="0" w:color="000000"/>
              <w:bottom w:val="single" w:sz="6" w:space="0" w:color="000000"/>
              <w:right w:val="single" w:sz="6" w:space="0" w:color="000000"/>
            </w:tcBorders>
            <w:hideMark/>
          </w:tcPr>
          <w:p w14:paraId="4BC0E780" w14:textId="77777777" w:rsidR="00B55759" w:rsidRPr="0077663D" w:rsidRDefault="00B55759" w:rsidP="00BE22E9">
            <w:pPr>
              <w:tabs>
                <w:tab w:val="left" w:pos="14175"/>
              </w:tabs>
              <w:spacing w:after="0" w:line="240" w:lineRule="auto"/>
              <w:jc w:val="center"/>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07</w:t>
            </w:r>
          </w:p>
        </w:tc>
        <w:tc>
          <w:tcPr>
            <w:tcW w:w="1374" w:type="dxa"/>
            <w:tcBorders>
              <w:top w:val="single" w:sz="6" w:space="0" w:color="000000"/>
              <w:left w:val="single" w:sz="6" w:space="0" w:color="000000"/>
              <w:bottom w:val="single" w:sz="6" w:space="0" w:color="000000"/>
              <w:right w:val="single" w:sz="6" w:space="0" w:color="000000"/>
            </w:tcBorders>
            <w:hideMark/>
          </w:tcPr>
          <w:p w14:paraId="427E022D" w14:textId="77777777" w:rsidR="00B55759" w:rsidRPr="0077663D" w:rsidRDefault="00B55759" w:rsidP="00BE22E9">
            <w:pPr>
              <w:tabs>
                <w:tab w:val="left" w:pos="14175"/>
              </w:tabs>
              <w:spacing w:after="0" w:line="240" w:lineRule="auto"/>
              <w:jc w:val="center"/>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07.02</w:t>
            </w:r>
          </w:p>
        </w:tc>
        <w:tc>
          <w:tcPr>
            <w:tcW w:w="3827" w:type="dxa"/>
            <w:tcBorders>
              <w:top w:val="single" w:sz="6" w:space="0" w:color="000000"/>
              <w:left w:val="single" w:sz="6" w:space="0" w:color="000000"/>
              <w:bottom w:val="single" w:sz="6" w:space="0" w:color="000000"/>
              <w:right w:val="single" w:sz="6" w:space="0" w:color="000000"/>
            </w:tcBorders>
            <w:hideMark/>
          </w:tcPr>
          <w:p w14:paraId="772648AB" w14:textId="77777777" w:rsidR="00B55759" w:rsidRPr="0077663D" w:rsidRDefault="00B55759" w:rsidP="00BE22E9">
            <w:pPr>
              <w:tabs>
                <w:tab w:val="left" w:pos="14175"/>
              </w:tabs>
              <w:spacing w:after="0" w:line="240" w:lineRule="auto"/>
              <w:rPr>
                <w:rFonts w:ascii="Times New Roman" w:hAnsi="Times New Roman"/>
                <w:sz w:val="18"/>
                <w:szCs w:val="18"/>
              </w:rPr>
            </w:pPr>
            <w:r w:rsidRPr="0077663D">
              <w:rPr>
                <w:rFonts w:ascii="Times New Roman" w:hAnsi="Times New Roman"/>
                <w:sz w:val="18"/>
                <w:szCs w:val="18"/>
              </w:rPr>
              <w:t xml:space="preserve"> Доля транспортировок умерших в морг с мест обнаружения или происшествия для производства судебно-медицинской экспертизы, произведенных в соответствии с установленными требованиями</w:t>
            </w:r>
          </w:p>
          <w:p w14:paraId="12BEBD89" w14:textId="77777777" w:rsidR="00B55759" w:rsidRPr="0077663D" w:rsidRDefault="00B55759" w:rsidP="00BE22E9">
            <w:pPr>
              <w:tabs>
                <w:tab w:val="left" w:pos="14175"/>
              </w:tabs>
              <w:spacing w:after="0" w:line="240" w:lineRule="auto"/>
              <w:ind w:left="108" w:right="108"/>
              <w:rPr>
                <w:rFonts w:ascii="Times New Roman" w:eastAsia="Times New Roman" w:hAnsi="Times New Roman"/>
                <w:sz w:val="18"/>
                <w:szCs w:val="18"/>
                <w:lang w:eastAsia="ru-RU"/>
              </w:rPr>
            </w:pPr>
          </w:p>
        </w:tc>
        <w:tc>
          <w:tcPr>
            <w:tcW w:w="1134" w:type="dxa"/>
            <w:tcBorders>
              <w:top w:val="single" w:sz="6" w:space="0" w:color="000000"/>
              <w:left w:val="single" w:sz="6" w:space="0" w:color="000000"/>
              <w:bottom w:val="single" w:sz="6" w:space="0" w:color="000000"/>
              <w:right w:val="single" w:sz="6" w:space="0" w:color="000000"/>
            </w:tcBorders>
            <w:hideMark/>
          </w:tcPr>
          <w:p w14:paraId="3A79FC86" w14:textId="77777777" w:rsidR="00B55759" w:rsidRPr="0077663D" w:rsidRDefault="00B55759" w:rsidP="00BE22E9">
            <w:pPr>
              <w:tabs>
                <w:tab w:val="left" w:pos="14175"/>
              </w:tabs>
              <w:spacing w:after="0" w:line="240" w:lineRule="auto"/>
              <w:jc w:val="center"/>
              <w:rPr>
                <w:rFonts w:ascii="Times New Roman" w:hAnsi="Times New Roman"/>
                <w:sz w:val="18"/>
                <w:szCs w:val="18"/>
              </w:rPr>
            </w:pPr>
            <w:r w:rsidRPr="0077663D">
              <w:rPr>
                <w:rFonts w:ascii="Times New Roman" w:hAnsi="Times New Roman"/>
                <w:sz w:val="18"/>
                <w:szCs w:val="18"/>
              </w:rPr>
              <w:t xml:space="preserve">Процент </w:t>
            </w:r>
          </w:p>
        </w:tc>
        <w:tc>
          <w:tcPr>
            <w:tcW w:w="6662" w:type="dxa"/>
            <w:tcBorders>
              <w:top w:val="single" w:sz="6" w:space="0" w:color="000000"/>
              <w:left w:val="single" w:sz="6" w:space="0" w:color="000000"/>
              <w:bottom w:val="single" w:sz="6" w:space="0" w:color="000000"/>
              <w:right w:val="single" w:sz="6" w:space="0" w:color="000000"/>
            </w:tcBorders>
            <w:hideMark/>
          </w:tcPr>
          <w:p w14:paraId="74D96CA7" w14:textId="166425ED" w:rsidR="00B55759" w:rsidRPr="0077663D" w:rsidRDefault="00B55759" w:rsidP="00BE22E9">
            <w:pPr>
              <w:tabs>
                <w:tab w:val="left" w:pos="14175"/>
              </w:tabs>
              <w:autoSpaceDE w:val="0"/>
              <w:autoSpaceDN w:val="0"/>
              <w:adjustRightInd w:val="0"/>
              <w:spacing w:after="0" w:line="240" w:lineRule="auto"/>
              <w:rPr>
                <w:rFonts w:ascii="Times New Roman" w:hAnsi="Times New Roman"/>
                <w:sz w:val="18"/>
                <w:szCs w:val="18"/>
              </w:rPr>
            </w:pPr>
            <w:r w:rsidRPr="0077663D">
              <w:rPr>
                <w:rFonts w:ascii="Times New Roman" w:hAnsi="Times New Roman"/>
                <w:sz w:val="18"/>
                <w:szCs w:val="18"/>
              </w:rPr>
              <w:t>Значени</w:t>
            </w:r>
            <w:r w:rsidR="00656C24">
              <w:rPr>
                <w:rFonts w:ascii="Times New Roman" w:hAnsi="Times New Roman"/>
                <w:sz w:val="18"/>
                <w:szCs w:val="18"/>
              </w:rPr>
              <w:t xml:space="preserve">е </w:t>
            </w:r>
            <w:proofErr w:type="gramStart"/>
            <w:r w:rsidR="00656C24">
              <w:rPr>
                <w:rFonts w:ascii="Times New Roman" w:hAnsi="Times New Roman"/>
                <w:sz w:val="18"/>
                <w:szCs w:val="18"/>
              </w:rPr>
              <w:t xml:space="preserve">результата </w:t>
            </w:r>
            <w:r w:rsidRPr="0077663D">
              <w:rPr>
                <w:rFonts w:ascii="Times New Roman" w:hAnsi="Times New Roman"/>
                <w:sz w:val="18"/>
                <w:szCs w:val="18"/>
              </w:rPr>
              <w:t xml:space="preserve"> рассчитывается</w:t>
            </w:r>
            <w:proofErr w:type="gramEnd"/>
            <w:r w:rsidRPr="0077663D">
              <w:rPr>
                <w:rFonts w:ascii="Times New Roman" w:hAnsi="Times New Roman"/>
                <w:sz w:val="18"/>
                <w:szCs w:val="18"/>
              </w:rPr>
              <w:t xml:space="preserve"> по формуле:</w:t>
            </w:r>
          </w:p>
          <w:p w14:paraId="542A49EA" w14:textId="77777777" w:rsidR="00B55759" w:rsidRPr="0077663D" w:rsidRDefault="00B55759" w:rsidP="00BE22E9">
            <w:pPr>
              <w:tabs>
                <w:tab w:val="left" w:pos="14175"/>
              </w:tabs>
              <w:autoSpaceDE w:val="0"/>
              <w:autoSpaceDN w:val="0"/>
              <w:adjustRightInd w:val="0"/>
              <w:spacing w:after="0" w:line="240" w:lineRule="auto"/>
              <w:rPr>
                <w:rFonts w:ascii="Times New Roman" w:hAnsi="Times New Roman"/>
                <w:sz w:val="18"/>
                <w:szCs w:val="18"/>
              </w:rPr>
            </w:pPr>
          </w:p>
          <w:p w14:paraId="75626A99" w14:textId="77777777" w:rsidR="00B55759" w:rsidRPr="0077663D" w:rsidRDefault="00B55759" w:rsidP="00BE22E9">
            <w:pPr>
              <w:tabs>
                <w:tab w:val="left" w:pos="14175"/>
              </w:tabs>
              <w:autoSpaceDE w:val="0"/>
              <w:autoSpaceDN w:val="0"/>
              <w:adjustRightInd w:val="0"/>
              <w:spacing w:after="0" w:line="240" w:lineRule="auto"/>
              <w:outlineLvl w:val="0"/>
              <w:rPr>
                <w:rFonts w:ascii="Times New Roman" w:hAnsi="Times New Roman"/>
                <w:sz w:val="18"/>
                <w:szCs w:val="18"/>
              </w:rPr>
            </w:pPr>
            <m:oMathPara>
              <m:oMathParaPr>
                <m:jc m:val="left"/>
              </m:oMathParaPr>
              <m:oMath>
                <m:r>
                  <m:rPr>
                    <m:sty m:val="p"/>
                  </m:rPr>
                  <w:rPr>
                    <w:rFonts w:ascii="Cambria Math" w:hAnsi="Cambria Math"/>
                    <w:sz w:val="18"/>
                    <w:szCs w:val="18"/>
                  </w:rPr>
                  <m:t>ДТ=</m:t>
                </m:r>
                <m:d>
                  <m:dPr>
                    <m:ctrlPr>
                      <w:rPr>
                        <w:rFonts w:ascii="Cambria Math" w:hAnsi="Cambria Math"/>
                        <w:sz w:val="18"/>
                        <w:szCs w:val="18"/>
                      </w:rPr>
                    </m:ctrlPr>
                  </m:dPr>
                  <m:e>
                    <m:r>
                      <m:rPr>
                        <m:sty m:val="p"/>
                      </m:rPr>
                      <w:rPr>
                        <w:rFonts w:ascii="Cambria Math" w:hAnsi="Cambria Math"/>
                        <w:sz w:val="18"/>
                        <w:szCs w:val="18"/>
                      </w:rPr>
                      <m:t>1-</m:t>
                    </m:r>
                    <m:f>
                      <m:fPr>
                        <m:ctrlPr>
                          <w:rPr>
                            <w:rFonts w:ascii="Cambria Math" w:hAnsi="Cambria Math"/>
                            <w:sz w:val="18"/>
                            <w:szCs w:val="18"/>
                          </w:rPr>
                        </m:ctrlPr>
                      </m:fPr>
                      <m:num>
                        <m:r>
                          <m:rPr>
                            <m:sty m:val="p"/>
                          </m:rPr>
                          <w:rPr>
                            <w:rFonts w:ascii="Cambria Math" w:hAnsi="Cambria Math"/>
                            <w:sz w:val="18"/>
                            <w:szCs w:val="18"/>
                          </w:rPr>
                          <m:t>Тн</m:t>
                        </m:r>
                      </m:num>
                      <m:den>
                        <m:r>
                          <m:rPr>
                            <m:sty m:val="p"/>
                          </m:rPr>
                          <w:rPr>
                            <w:rFonts w:ascii="Cambria Math" w:hAnsi="Cambria Math"/>
                            <w:sz w:val="18"/>
                            <w:szCs w:val="18"/>
                          </w:rPr>
                          <m:t>Тобщ</m:t>
                        </m:r>
                      </m:den>
                    </m:f>
                  </m:e>
                </m:d>
                <m:r>
                  <m:rPr>
                    <m:sty m:val="p"/>
                  </m:rPr>
                  <w:rPr>
                    <w:rFonts w:ascii="Cambria Math" w:hAnsi="Cambria Math"/>
                    <w:sz w:val="18"/>
                    <w:szCs w:val="18"/>
                  </w:rPr>
                  <m:t>х100%</m:t>
                </m:r>
              </m:oMath>
            </m:oMathPara>
          </w:p>
          <w:p w14:paraId="5BA0728E" w14:textId="77777777" w:rsidR="00B55759" w:rsidRPr="0077663D" w:rsidRDefault="00B55759" w:rsidP="00BE22E9">
            <w:pPr>
              <w:tabs>
                <w:tab w:val="left" w:pos="14175"/>
              </w:tabs>
              <w:autoSpaceDE w:val="0"/>
              <w:autoSpaceDN w:val="0"/>
              <w:adjustRightInd w:val="0"/>
              <w:spacing w:after="0" w:line="240" w:lineRule="auto"/>
              <w:rPr>
                <w:rFonts w:ascii="Times New Roman" w:hAnsi="Times New Roman"/>
                <w:sz w:val="18"/>
                <w:szCs w:val="18"/>
              </w:rPr>
            </w:pPr>
          </w:p>
          <w:p w14:paraId="35579EE8" w14:textId="77777777" w:rsidR="00B55759" w:rsidRPr="0077663D" w:rsidRDefault="00B55759" w:rsidP="00BE22E9">
            <w:pPr>
              <w:tabs>
                <w:tab w:val="left" w:pos="14175"/>
              </w:tabs>
              <w:autoSpaceDE w:val="0"/>
              <w:autoSpaceDN w:val="0"/>
              <w:adjustRightInd w:val="0"/>
              <w:spacing w:after="0" w:line="240" w:lineRule="auto"/>
              <w:rPr>
                <w:rFonts w:ascii="Times New Roman" w:hAnsi="Times New Roman"/>
                <w:sz w:val="18"/>
                <w:szCs w:val="18"/>
              </w:rPr>
            </w:pPr>
            <w:r w:rsidRPr="0077663D">
              <w:rPr>
                <w:rFonts w:ascii="Times New Roman" w:hAnsi="Times New Roman"/>
                <w:sz w:val="18"/>
                <w:szCs w:val="18"/>
              </w:rPr>
              <w:t>где:</w:t>
            </w:r>
          </w:p>
          <w:p w14:paraId="7D7804A4" w14:textId="77777777" w:rsidR="00B55759" w:rsidRPr="0077663D" w:rsidRDefault="00B55759" w:rsidP="00BE22E9">
            <w:pPr>
              <w:tabs>
                <w:tab w:val="left" w:pos="14175"/>
              </w:tabs>
              <w:autoSpaceDE w:val="0"/>
              <w:autoSpaceDN w:val="0"/>
              <w:adjustRightInd w:val="0"/>
              <w:spacing w:after="0" w:line="240" w:lineRule="auto"/>
              <w:rPr>
                <w:rFonts w:ascii="Times New Roman" w:hAnsi="Times New Roman"/>
                <w:sz w:val="18"/>
                <w:szCs w:val="18"/>
              </w:rPr>
            </w:pPr>
            <w:r w:rsidRPr="0077663D">
              <w:rPr>
                <w:rFonts w:ascii="Times New Roman" w:hAnsi="Times New Roman"/>
                <w:sz w:val="18"/>
                <w:szCs w:val="18"/>
              </w:rPr>
              <w:t>ДТ - доля транспортировок умерших в морг с мест обнаружения или происшествия для производства судебно-медицинской экспертизы, произведенных в соответствии с установленными требованиями;</w:t>
            </w:r>
          </w:p>
          <w:p w14:paraId="00570A08" w14:textId="77777777" w:rsidR="00B55759" w:rsidRPr="0077663D" w:rsidRDefault="00B55759" w:rsidP="00BE22E9">
            <w:pPr>
              <w:tabs>
                <w:tab w:val="left" w:pos="14175"/>
              </w:tabs>
              <w:autoSpaceDE w:val="0"/>
              <w:autoSpaceDN w:val="0"/>
              <w:adjustRightInd w:val="0"/>
              <w:spacing w:after="0" w:line="240" w:lineRule="auto"/>
              <w:rPr>
                <w:rFonts w:ascii="Times New Roman" w:hAnsi="Times New Roman"/>
                <w:sz w:val="18"/>
                <w:szCs w:val="18"/>
              </w:rPr>
            </w:pPr>
            <w:proofErr w:type="spellStart"/>
            <w:r w:rsidRPr="0077663D">
              <w:rPr>
                <w:rFonts w:ascii="Times New Roman" w:hAnsi="Times New Roman"/>
                <w:sz w:val="18"/>
                <w:szCs w:val="18"/>
              </w:rPr>
              <w:t>Тн</w:t>
            </w:r>
            <w:proofErr w:type="spellEnd"/>
            <w:r w:rsidRPr="0077663D">
              <w:rPr>
                <w:rFonts w:ascii="Times New Roman" w:hAnsi="Times New Roman"/>
                <w:sz w:val="18"/>
                <w:szCs w:val="18"/>
              </w:rPr>
              <w:t xml:space="preserve"> – количество транспортировок умерших в морг, по которым поступили обоснованные жалобы о нарушениях порядка осуществления транспортировки умерших в морг, Стандарта качества транспортировки умерших в морг либо выявлены нарушения контрольно-надзорными органами, органами местного самоуправления; </w:t>
            </w:r>
          </w:p>
          <w:p w14:paraId="26289186" w14:textId="77777777" w:rsidR="00B55759" w:rsidRPr="0077663D" w:rsidRDefault="00B55759" w:rsidP="00BE22E9">
            <w:pPr>
              <w:tabs>
                <w:tab w:val="left" w:pos="14175"/>
              </w:tabs>
              <w:autoSpaceDE w:val="0"/>
              <w:autoSpaceDN w:val="0"/>
              <w:adjustRightInd w:val="0"/>
              <w:spacing w:after="0" w:line="240" w:lineRule="auto"/>
              <w:rPr>
                <w:rFonts w:ascii="Times New Roman" w:hAnsi="Times New Roman"/>
                <w:sz w:val="18"/>
                <w:szCs w:val="18"/>
              </w:rPr>
            </w:pPr>
            <w:proofErr w:type="spellStart"/>
            <w:r w:rsidRPr="0077663D">
              <w:rPr>
                <w:rFonts w:ascii="Times New Roman" w:hAnsi="Times New Roman"/>
                <w:sz w:val="18"/>
                <w:szCs w:val="18"/>
              </w:rPr>
              <w:t>Тобщ</w:t>
            </w:r>
            <w:proofErr w:type="spellEnd"/>
            <w:r w:rsidRPr="0077663D">
              <w:rPr>
                <w:rFonts w:ascii="Times New Roman" w:hAnsi="Times New Roman"/>
                <w:sz w:val="18"/>
                <w:szCs w:val="18"/>
              </w:rPr>
              <w:t xml:space="preserve"> – общее фактическое количество осуществленных транспортировок умерших в морг</w:t>
            </w:r>
          </w:p>
          <w:p w14:paraId="7D63997E" w14:textId="77777777" w:rsidR="00B55759" w:rsidRPr="0077663D" w:rsidRDefault="00B55759" w:rsidP="00BE22E9">
            <w:pPr>
              <w:tabs>
                <w:tab w:val="left" w:pos="14175"/>
              </w:tabs>
              <w:spacing w:after="0" w:line="240" w:lineRule="auto"/>
              <w:ind w:left="179" w:right="284"/>
              <w:jc w:val="both"/>
              <w:rPr>
                <w:rFonts w:ascii="Times New Roman" w:eastAsia="Times New Roman" w:hAnsi="Times New Roman"/>
                <w:sz w:val="18"/>
                <w:szCs w:val="18"/>
                <w:lang w:eastAsia="ru-RU"/>
              </w:rPr>
            </w:pPr>
          </w:p>
        </w:tc>
      </w:tr>
      <w:tr w:rsidR="0077663D" w:rsidRPr="0077663D" w14:paraId="0C19D1D4" w14:textId="77777777" w:rsidTr="00B55759">
        <w:trPr>
          <w:cantSplit/>
        </w:trPr>
        <w:tc>
          <w:tcPr>
            <w:tcW w:w="567" w:type="dxa"/>
            <w:tcBorders>
              <w:top w:val="single" w:sz="6" w:space="0" w:color="000000"/>
              <w:left w:val="single" w:sz="6" w:space="0" w:color="000000"/>
              <w:bottom w:val="single" w:sz="6" w:space="0" w:color="000000"/>
              <w:right w:val="single" w:sz="6" w:space="0" w:color="000000"/>
            </w:tcBorders>
            <w:vAlign w:val="center"/>
          </w:tcPr>
          <w:p w14:paraId="27BA89C5" w14:textId="4AFA3959" w:rsidR="00D20025" w:rsidRPr="0077663D" w:rsidRDefault="0077663D" w:rsidP="00BE22E9">
            <w:pPr>
              <w:tabs>
                <w:tab w:val="left" w:pos="142"/>
                <w:tab w:val="left" w:pos="14175"/>
              </w:tabs>
              <w:spacing w:after="0" w:line="240" w:lineRule="auto"/>
              <w:ind w:left="360" w:hanging="360"/>
              <w:jc w:val="center"/>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7</w:t>
            </w:r>
          </w:p>
        </w:tc>
        <w:tc>
          <w:tcPr>
            <w:tcW w:w="1276" w:type="dxa"/>
            <w:tcBorders>
              <w:top w:val="single" w:sz="6" w:space="0" w:color="000000"/>
              <w:left w:val="single" w:sz="6" w:space="0" w:color="000000"/>
              <w:bottom w:val="single" w:sz="6" w:space="0" w:color="000000"/>
              <w:right w:val="single" w:sz="6" w:space="0" w:color="000000"/>
            </w:tcBorders>
          </w:tcPr>
          <w:p w14:paraId="3A440323" w14:textId="666B45A5" w:rsidR="00D20025" w:rsidRPr="0077663D" w:rsidRDefault="00D20025" w:rsidP="00BE22E9">
            <w:pPr>
              <w:tabs>
                <w:tab w:val="left" w:pos="14175"/>
              </w:tabs>
              <w:spacing w:after="0" w:line="240" w:lineRule="auto"/>
              <w:jc w:val="center"/>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1</w:t>
            </w:r>
          </w:p>
        </w:tc>
        <w:tc>
          <w:tcPr>
            <w:tcW w:w="1178" w:type="dxa"/>
            <w:tcBorders>
              <w:top w:val="single" w:sz="6" w:space="0" w:color="000000"/>
              <w:left w:val="single" w:sz="6" w:space="0" w:color="000000"/>
              <w:bottom w:val="single" w:sz="6" w:space="0" w:color="000000"/>
              <w:right w:val="single" w:sz="6" w:space="0" w:color="000000"/>
            </w:tcBorders>
          </w:tcPr>
          <w:p w14:paraId="5E3934DF" w14:textId="27622991" w:rsidR="00D20025" w:rsidRPr="0077663D" w:rsidRDefault="00D20025" w:rsidP="00BE22E9">
            <w:pPr>
              <w:tabs>
                <w:tab w:val="left" w:pos="14175"/>
              </w:tabs>
              <w:spacing w:after="0" w:line="240" w:lineRule="auto"/>
              <w:jc w:val="center"/>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07</w:t>
            </w:r>
          </w:p>
        </w:tc>
        <w:tc>
          <w:tcPr>
            <w:tcW w:w="1374" w:type="dxa"/>
            <w:tcBorders>
              <w:top w:val="single" w:sz="6" w:space="0" w:color="000000"/>
              <w:left w:val="single" w:sz="6" w:space="0" w:color="000000"/>
              <w:bottom w:val="single" w:sz="6" w:space="0" w:color="000000"/>
              <w:right w:val="single" w:sz="6" w:space="0" w:color="000000"/>
            </w:tcBorders>
          </w:tcPr>
          <w:p w14:paraId="53AE4313" w14:textId="0F2B863D" w:rsidR="00D20025" w:rsidRPr="0077663D" w:rsidRDefault="00D20025" w:rsidP="00BE22E9">
            <w:pPr>
              <w:tabs>
                <w:tab w:val="left" w:pos="14175"/>
              </w:tabs>
              <w:spacing w:after="0" w:line="240" w:lineRule="auto"/>
              <w:jc w:val="center"/>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07.03</w:t>
            </w:r>
          </w:p>
        </w:tc>
        <w:tc>
          <w:tcPr>
            <w:tcW w:w="3827" w:type="dxa"/>
            <w:tcBorders>
              <w:top w:val="single" w:sz="6" w:space="0" w:color="000000"/>
              <w:left w:val="single" w:sz="6" w:space="0" w:color="000000"/>
              <w:bottom w:val="single" w:sz="6" w:space="0" w:color="000000"/>
              <w:right w:val="single" w:sz="6" w:space="0" w:color="000000"/>
            </w:tcBorders>
          </w:tcPr>
          <w:p w14:paraId="5F50179A" w14:textId="362103FD" w:rsidR="00D20025" w:rsidRPr="0077663D" w:rsidRDefault="00D20025" w:rsidP="00BE22E9">
            <w:pPr>
              <w:tabs>
                <w:tab w:val="left" w:pos="14175"/>
              </w:tabs>
              <w:spacing w:after="0" w:line="240" w:lineRule="auto"/>
              <w:rPr>
                <w:rFonts w:ascii="Times New Roman" w:hAnsi="Times New Roman"/>
                <w:sz w:val="18"/>
                <w:szCs w:val="18"/>
              </w:rPr>
            </w:pPr>
            <w:r w:rsidRPr="0077663D">
              <w:rPr>
                <w:rFonts w:ascii="Times New Roman" w:eastAsia="Times New Roman" w:hAnsi="Times New Roman"/>
                <w:sz w:val="18"/>
                <w:szCs w:val="18"/>
                <w:lang w:eastAsia="ru-RU"/>
              </w:rPr>
              <w:t>Количество возмещений</w:t>
            </w:r>
            <w:r w:rsidRPr="0077663D">
              <w:rPr>
                <w:rFonts w:ascii="Times New Roman" w:hAnsi="Times New Roman"/>
                <w:sz w:val="18"/>
                <w:szCs w:val="18"/>
              </w:rPr>
              <w:t xml:space="preserve"> специализированной службе по вопросам похоронного дела стоимости услуг по погребению умерших, в части, превышающей размер возмещения, установленный законодательством РФ и МО</w:t>
            </w:r>
          </w:p>
        </w:tc>
        <w:tc>
          <w:tcPr>
            <w:tcW w:w="1134" w:type="dxa"/>
            <w:tcBorders>
              <w:top w:val="single" w:sz="6" w:space="0" w:color="000000"/>
              <w:left w:val="single" w:sz="6" w:space="0" w:color="000000"/>
              <w:bottom w:val="single" w:sz="6" w:space="0" w:color="000000"/>
              <w:right w:val="single" w:sz="6" w:space="0" w:color="000000"/>
            </w:tcBorders>
          </w:tcPr>
          <w:p w14:paraId="1EA657C6" w14:textId="224A0271" w:rsidR="00D20025" w:rsidRPr="0077663D" w:rsidRDefault="00D20025" w:rsidP="00BE22E9">
            <w:pPr>
              <w:tabs>
                <w:tab w:val="left" w:pos="14175"/>
              </w:tabs>
              <w:spacing w:after="0" w:line="240" w:lineRule="auto"/>
              <w:jc w:val="center"/>
              <w:rPr>
                <w:rFonts w:ascii="Times New Roman" w:hAnsi="Times New Roman"/>
                <w:sz w:val="18"/>
                <w:szCs w:val="18"/>
              </w:rPr>
            </w:pPr>
            <w:r w:rsidRPr="0077663D">
              <w:rPr>
                <w:rFonts w:ascii="Times New Roman" w:hAnsi="Times New Roman"/>
                <w:sz w:val="18"/>
                <w:szCs w:val="18"/>
              </w:rPr>
              <w:t>Единица</w:t>
            </w:r>
          </w:p>
        </w:tc>
        <w:tc>
          <w:tcPr>
            <w:tcW w:w="6662" w:type="dxa"/>
            <w:tcBorders>
              <w:top w:val="single" w:sz="6" w:space="0" w:color="000000"/>
              <w:left w:val="single" w:sz="6" w:space="0" w:color="000000"/>
              <w:bottom w:val="single" w:sz="6" w:space="0" w:color="000000"/>
              <w:right w:val="single" w:sz="6" w:space="0" w:color="000000"/>
            </w:tcBorders>
          </w:tcPr>
          <w:p w14:paraId="6E81FED3" w14:textId="5D9E7573" w:rsidR="00D20025" w:rsidRPr="0077663D" w:rsidRDefault="00D20025" w:rsidP="00BE22E9">
            <w:pPr>
              <w:tabs>
                <w:tab w:val="left" w:pos="14175"/>
              </w:tabs>
              <w:autoSpaceDE w:val="0"/>
              <w:autoSpaceDN w:val="0"/>
              <w:adjustRightInd w:val="0"/>
              <w:spacing w:after="0" w:line="240" w:lineRule="auto"/>
              <w:rPr>
                <w:rFonts w:ascii="Times New Roman" w:hAnsi="Times New Roman"/>
                <w:sz w:val="18"/>
                <w:szCs w:val="18"/>
              </w:rPr>
            </w:pPr>
            <w:r w:rsidRPr="0077663D">
              <w:rPr>
                <w:rFonts w:ascii="Times New Roman" w:hAnsi="Times New Roman"/>
                <w:sz w:val="18"/>
                <w:szCs w:val="18"/>
              </w:rPr>
              <w:t>Значени</w:t>
            </w:r>
            <w:r w:rsidR="00656C24">
              <w:rPr>
                <w:rFonts w:ascii="Times New Roman" w:hAnsi="Times New Roman"/>
                <w:sz w:val="18"/>
                <w:szCs w:val="18"/>
              </w:rPr>
              <w:t xml:space="preserve">е результата </w:t>
            </w:r>
            <w:r w:rsidRPr="0077663D">
              <w:rPr>
                <w:rFonts w:ascii="Times New Roman" w:hAnsi="Times New Roman"/>
                <w:sz w:val="18"/>
                <w:szCs w:val="18"/>
              </w:rPr>
              <w:t xml:space="preserve">определяется по фактическому количеству </w:t>
            </w:r>
            <w:r w:rsidRPr="0077663D">
              <w:rPr>
                <w:rFonts w:ascii="Times New Roman" w:eastAsia="Times New Roman" w:hAnsi="Times New Roman"/>
                <w:sz w:val="18"/>
                <w:szCs w:val="18"/>
                <w:lang w:eastAsia="ru-RU"/>
              </w:rPr>
              <w:t>возмещений</w:t>
            </w:r>
            <w:r w:rsidRPr="0077663D">
              <w:rPr>
                <w:rFonts w:ascii="Times New Roman" w:hAnsi="Times New Roman"/>
                <w:sz w:val="18"/>
                <w:szCs w:val="18"/>
              </w:rPr>
              <w:t xml:space="preserve"> специализированной службе по вопросам похоронного дела стоимости услуг по погребению умерших, в части, превышающей размер возмещения, установленный законодательством РФ и МО</w:t>
            </w:r>
          </w:p>
        </w:tc>
      </w:tr>
      <w:tr w:rsidR="0077663D" w:rsidRPr="0077663D" w14:paraId="78245B34" w14:textId="77777777" w:rsidTr="00B55759">
        <w:trPr>
          <w:cantSplit/>
        </w:trPr>
        <w:tc>
          <w:tcPr>
            <w:tcW w:w="567" w:type="dxa"/>
            <w:tcBorders>
              <w:top w:val="single" w:sz="6" w:space="0" w:color="000000"/>
              <w:left w:val="single" w:sz="6" w:space="0" w:color="000000"/>
              <w:bottom w:val="single" w:sz="6" w:space="0" w:color="000000"/>
              <w:right w:val="single" w:sz="6" w:space="0" w:color="000000"/>
            </w:tcBorders>
            <w:vAlign w:val="center"/>
          </w:tcPr>
          <w:p w14:paraId="44127C47" w14:textId="7C76F953" w:rsidR="00D20025" w:rsidRPr="0077663D" w:rsidRDefault="0077663D" w:rsidP="00BE22E9">
            <w:pPr>
              <w:tabs>
                <w:tab w:val="left" w:pos="142"/>
                <w:tab w:val="left" w:pos="14175"/>
              </w:tabs>
              <w:spacing w:after="0" w:line="240" w:lineRule="auto"/>
              <w:ind w:left="360" w:hanging="360"/>
              <w:jc w:val="center"/>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8</w:t>
            </w:r>
          </w:p>
        </w:tc>
        <w:tc>
          <w:tcPr>
            <w:tcW w:w="1276" w:type="dxa"/>
            <w:tcBorders>
              <w:top w:val="single" w:sz="6" w:space="0" w:color="000000"/>
              <w:left w:val="single" w:sz="6" w:space="0" w:color="000000"/>
              <w:bottom w:val="single" w:sz="6" w:space="0" w:color="000000"/>
              <w:right w:val="single" w:sz="6" w:space="0" w:color="000000"/>
            </w:tcBorders>
          </w:tcPr>
          <w:p w14:paraId="14369566" w14:textId="0FD795B5" w:rsidR="00D20025" w:rsidRPr="0077663D" w:rsidRDefault="00D20025" w:rsidP="00BE22E9">
            <w:pPr>
              <w:tabs>
                <w:tab w:val="left" w:pos="14175"/>
              </w:tabs>
              <w:spacing w:after="0" w:line="240" w:lineRule="auto"/>
              <w:jc w:val="center"/>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1</w:t>
            </w:r>
          </w:p>
        </w:tc>
        <w:tc>
          <w:tcPr>
            <w:tcW w:w="1178" w:type="dxa"/>
            <w:tcBorders>
              <w:top w:val="single" w:sz="6" w:space="0" w:color="000000"/>
              <w:left w:val="single" w:sz="6" w:space="0" w:color="000000"/>
              <w:bottom w:val="single" w:sz="6" w:space="0" w:color="000000"/>
              <w:right w:val="single" w:sz="6" w:space="0" w:color="000000"/>
            </w:tcBorders>
          </w:tcPr>
          <w:p w14:paraId="0D0E2939" w14:textId="251BD901" w:rsidR="00D20025" w:rsidRPr="0077663D" w:rsidRDefault="00D20025" w:rsidP="00BE22E9">
            <w:pPr>
              <w:tabs>
                <w:tab w:val="left" w:pos="14175"/>
              </w:tabs>
              <w:spacing w:after="0" w:line="240" w:lineRule="auto"/>
              <w:jc w:val="center"/>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07</w:t>
            </w:r>
          </w:p>
        </w:tc>
        <w:tc>
          <w:tcPr>
            <w:tcW w:w="1374" w:type="dxa"/>
            <w:tcBorders>
              <w:top w:val="single" w:sz="6" w:space="0" w:color="000000"/>
              <w:left w:val="single" w:sz="6" w:space="0" w:color="000000"/>
              <w:bottom w:val="single" w:sz="6" w:space="0" w:color="000000"/>
              <w:right w:val="single" w:sz="6" w:space="0" w:color="000000"/>
            </w:tcBorders>
          </w:tcPr>
          <w:p w14:paraId="735027E7" w14:textId="75224618" w:rsidR="00D20025" w:rsidRPr="0077663D" w:rsidRDefault="00D20025" w:rsidP="00BE22E9">
            <w:pPr>
              <w:tabs>
                <w:tab w:val="left" w:pos="14175"/>
              </w:tabs>
              <w:spacing w:after="0" w:line="240" w:lineRule="auto"/>
              <w:jc w:val="center"/>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07.04</w:t>
            </w:r>
          </w:p>
        </w:tc>
        <w:tc>
          <w:tcPr>
            <w:tcW w:w="3827" w:type="dxa"/>
            <w:tcBorders>
              <w:top w:val="single" w:sz="6" w:space="0" w:color="000000"/>
              <w:left w:val="single" w:sz="6" w:space="0" w:color="000000"/>
              <w:bottom w:val="single" w:sz="6" w:space="0" w:color="000000"/>
              <w:right w:val="single" w:sz="6" w:space="0" w:color="000000"/>
            </w:tcBorders>
          </w:tcPr>
          <w:p w14:paraId="6517AB99" w14:textId="66D1584E" w:rsidR="00D20025" w:rsidRPr="0077663D" w:rsidRDefault="00D20025" w:rsidP="00BE22E9">
            <w:pPr>
              <w:tabs>
                <w:tab w:val="left" w:pos="14175"/>
              </w:tabs>
              <w:spacing w:after="0" w:line="240" w:lineRule="auto"/>
              <w:rPr>
                <w:rFonts w:ascii="Times New Roman" w:eastAsia="Times New Roman" w:hAnsi="Times New Roman"/>
                <w:sz w:val="18"/>
                <w:szCs w:val="18"/>
                <w:lang w:eastAsia="ru-RU"/>
              </w:rPr>
            </w:pPr>
            <w:proofErr w:type="gramStart"/>
            <w:r w:rsidRPr="0077663D">
              <w:rPr>
                <w:rFonts w:ascii="Times New Roman" w:eastAsia="Times New Roman" w:hAnsi="Times New Roman"/>
                <w:sz w:val="18"/>
                <w:szCs w:val="18"/>
                <w:lang w:eastAsia="ru-RU"/>
              </w:rPr>
              <w:t>Количество заявлений</w:t>
            </w:r>
            <w:proofErr w:type="gramEnd"/>
            <w:r w:rsidRPr="0077663D">
              <w:rPr>
                <w:rFonts w:ascii="Times New Roman" w:eastAsia="Times New Roman" w:hAnsi="Times New Roman"/>
                <w:sz w:val="18"/>
                <w:szCs w:val="18"/>
                <w:lang w:eastAsia="ru-RU"/>
              </w:rPr>
              <w:t xml:space="preserve"> поступивших через МФЦ, РПГУ, личный прием</w:t>
            </w:r>
          </w:p>
        </w:tc>
        <w:tc>
          <w:tcPr>
            <w:tcW w:w="1134" w:type="dxa"/>
            <w:tcBorders>
              <w:top w:val="single" w:sz="6" w:space="0" w:color="000000"/>
              <w:left w:val="single" w:sz="6" w:space="0" w:color="000000"/>
              <w:bottom w:val="single" w:sz="6" w:space="0" w:color="000000"/>
              <w:right w:val="single" w:sz="6" w:space="0" w:color="000000"/>
            </w:tcBorders>
          </w:tcPr>
          <w:p w14:paraId="581EEEF6" w14:textId="0CD4B037" w:rsidR="00D20025" w:rsidRPr="0077663D" w:rsidRDefault="00D20025" w:rsidP="00BE22E9">
            <w:pPr>
              <w:tabs>
                <w:tab w:val="left" w:pos="14175"/>
              </w:tabs>
              <w:spacing w:after="0" w:line="240" w:lineRule="auto"/>
              <w:jc w:val="center"/>
              <w:rPr>
                <w:rFonts w:ascii="Times New Roman" w:hAnsi="Times New Roman"/>
                <w:sz w:val="18"/>
                <w:szCs w:val="18"/>
              </w:rPr>
            </w:pPr>
            <w:r w:rsidRPr="0077663D">
              <w:rPr>
                <w:rFonts w:ascii="Times New Roman" w:hAnsi="Times New Roman"/>
                <w:sz w:val="18"/>
                <w:szCs w:val="18"/>
              </w:rPr>
              <w:t>Единица</w:t>
            </w:r>
          </w:p>
        </w:tc>
        <w:tc>
          <w:tcPr>
            <w:tcW w:w="6662" w:type="dxa"/>
            <w:tcBorders>
              <w:top w:val="single" w:sz="6" w:space="0" w:color="000000"/>
              <w:left w:val="single" w:sz="6" w:space="0" w:color="000000"/>
              <w:bottom w:val="single" w:sz="6" w:space="0" w:color="000000"/>
              <w:right w:val="single" w:sz="6" w:space="0" w:color="000000"/>
            </w:tcBorders>
          </w:tcPr>
          <w:p w14:paraId="35C2402A" w14:textId="47112950" w:rsidR="00D20025" w:rsidRPr="0077663D" w:rsidRDefault="00D20025" w:rsidP="00BE22E9">
            <w:pPr>
              <w:tabs>
                <w:tab w:val="left" w:pos="14175"/>
              </w:tabs>
              <w:autoSpaceDE w:val="0"/>
              <w:autoSpaceDN w:val="0"/>
              <w:adjustRightInd w:val="0"/>
              <w:spacing w:after="0" w:line="240" w:lineRule="auto"/>
              <w:rPr>
                <w:rFonts w:ascii="Times New Roman" w:eastAsia="Times New Roman" w:hAnsi="Times New Roman"/>
                <w:sz w:val="18"/>
                <w:szCs w:val="18"/>
                <w:lang w:eastAsia="ru-RU"/>
              </w:rPr>
            </w:pPr>
            <w:r w:rsidRPr="0077663D">
              <w:rPr>
                <w:rFonts w:ascii="Times New Roman" w:hAnsi="Times New Roman"/>
                <w:sz w:val="18"/>
                <w:szCs w:val="18"/>
              </w:rPr>
              <w:t>Значени</w:t>
            </w:r>
            <w:r w:rsidR="00656C24">
              <w:rPr>
                <w:rFonts w:ascii="Times New Roman" w:hAnsi="Times New Roman"/>
                <w:sz w:val="18"/>
                <w:szCs w:val="18"/>
              </w:rPr>
              <w:t>е результата</w:t>
            </w:r>
            <w:r w:rsidRPr="0077663D">
              <w:rPr>
                <w:rFonts w:ascii="Times New Roman" w:hAnsi="Times New Roman"/>
                <w:sz w:val="18"/>
                <w:szCs w:val="18"/>
              </w:rPr>
              <w:t xml:space="preserve"> определяется по фактическому количеству </w:t>
            </w:r>
            <w:proofErr w:type="gramStart"/>
            <w:r w:rsidRPr="0077663D">
              <w:rPr>
                <w:rFonts w:ascii="Times New Roman" w:hAnsi="Times New Roman"/>
                <w:sz w:val="18"/>
                <w:szCs w:val="18"/>
              </w:rPr>
              <w:t xml:space="preserve">суммы </w:t>
            </w:r>
            <w:r w:rsidRPr="0077663D">
              <w:rPr>
                <w:rFonts w:ascii="Times New Roman" w:eastAsia="Times New Roman" w:hAnsi="Times New Roman"/>
                <w:sz w:val="18"/>
                <w:szCs w:val="18"/>
                <w:lang w:eastAsia="ru-RU"/>
              </w:rPr>
              <w:t>заявлений</w:t>
            </w:r>
            <w:proofErr w:type="gramEnd"/>
            <w:r w:rsidRPr="0077663D">
              <w:rPr>
                <w:rFonts w:ascii="Times New Roman" w:eastAsia="Times New Roman" w:hAnsi="Times New Roman"/>
                <w:sz w:val="18"/>
                <w:szCs w:val="18"/>
                <w:lang w:eastAsia="ru-RU"/>
              </w:rPr>
              <w:t xml:space="preserve"> поступивших через МФЦ, РПГУ, личный прием</w:t>
            </w:r>
          </w:p>
        </w:tc>
      </w:tr>
      <w:tr w:rsidR="0077663D" w:rsidRPr="0077663D" w14:paraId="0078A930" w14:textId="77777777" w:rsidTr="00B55759">
        <w:trPr>
          <w:cantSplit/>
        </w:trPr>
        <w:tc>
          <w:tcPr>
            <w:tcW w:w="567" w:type="dxa"/>
            <w:tcBorders>
              <w:top w:val="single" w:sz="6" w:space="0" w:color="000000"/>
              <w:left w:val="single" w:sz="6" w:space="0" w:color="000000"/>
              <w:bottom w:val="single" w:sz="6" w:space="0" w:color="000000"/>
              <w:right w:val="single" w:sz="6" w:space="0" w:color="000000"/>
            </w:tcBorders>
            <w:vAlign w:val="center"/>
          </w:tcPr>
          <w:p w14:paraId="156B0D4F" w14:textId="7B47D7DD" w:rsidR="00D20025" w:rsidRPr="0077663D" w:rsidRDefault="0077663D" w:rsidP="00BE22E9">
            <w:pPr>
              <w:tabs>
                <w:tab w:val="left" w:pos="142"/>
                <w:tab w:val="left" w:pos="14175"/>
              </w:tabs>
              <w:spacing w:after="0" w:line="240" w:lineRule="auto"/>
              <w:ind w:left="360" w:hanging="360"/>
              <w:jc w:val="center"/>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lastRenderedPageBreak/>
              <w:t>9</w:t>
            </w:r>
          </w:p>
        </w:tc>
        <w:tc>
          <w:tcPr>
            <w:tcW w:w="1276" w:type="dxa"/>
            <w:tcBorders>
              <w:top w:val="single" w:sz="6" w:space="0" w:color="000000"/>
              <w:left w:val="single" w:sz="6" w:space="0" w:color="000000"/>
              <w:bottom w:val="single" w:sz="6" w:space="0" w:color="000000"/>
              <w:right w:val="single" w:sz="6" w:space="0" w:color="000000"/>
            </w:tcBorders>
          </w:tcPr>
          <w:p w14:paraId="46EA43ED" w14:textId="14A357FF" w:rsidR="00D20025" w:rsidRPr="0077663D" w:rsidRDefault="00D20025" w:rsidP="00BE22E9">
            <w:pPr>
              <w:tabs>
                <w:tab w:val="left" w:pos="14175"/>
              </w:tabs>
              <w:spacing w:after="0" w:line="240" w:lineRule="auto"/>
              <w:jc w:val="center"/>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1</w:t>
            </w:r>
          </w:p>
        </w:tc>
        <w:tc>
          <w:tcPr>
            <w:tcW w:w="1178" w:type="dxa"/>
            <w:tcBorders>
              <w:top w:val="single" w:sz="6" w:space="0" w:color="000000"/>
              <w:left w:val="single" w:sz="6" w:space="0" w:color="000000"/>
              <w:bottom w:val="single" w:sz="6" w:space="0" w:color="000000"/>
              <w:right w:val="single" w:sz="6" w:space="0" w:color="000000"/>
            </w:tcBorders>
          </w:tcPr>
          <w:p w14:paraId="243CA5BA" w14:textId="41EB9982" w:rsidR="00D20025" w:rsidRPr="0077663D" w:rsidRDefault="00D20025" w:rsidP="00BE22E9">
            <w:pPr>
              <w:tabs>
                <w:tab w:val="left" w:pos="14175"/>
              </w:tabs>
              <w:spacing w:after="0" w:line="240" w:lineRule="auto"/>
              <w:jc w:val="center"/>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07</w:t>
            </w:r>
          </w:p>
        </w:tc>
        <w:tc>
          <w:tcPr>
            <w:tcW w:w="1374" w:type="dxa"/>
            <w:tcBorders>
              <w:top w:val="single" w:sz="6" w:space="0" w:color="000000"/>
              <w:left w:val="single" w:sz="6" w:space="0" w:color="000000"/>
              <w:bottom w:val="single" w:sz="6" w:space="0" w:color="000000"/>
              <w:right w:val="single" w:sz="6" w:space="0" w:color="000000"/>
            </w:tcBorders>
          </w:tcPr>
          <w:p w14:paraId="45AEA71D" w14:textId="1CB55055" w:rsidR="00D20025" w:rsidRPr="0077663D" w:rsidRDefault="00D20025" w:rsidP="00BE22E9">
            <w:pPr>
              <w:tabs>
                <w:tab w:val="left" w:pos="14175"/>
              </w:tabs>
              <w:spacing w:after="0" w:line="240" w:lineRule="auto"/>
              <w:jc w:val="center"/>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07.06</w:t>
            </w:r>
          </w:p>
        </w:tc>
        <w:tc>
          <w:tcPr>
            <w:tcW w:w="3827" w:type="dxa"/>
            <w:tcBorders>
              <w:top w:val="single" w:sz="6" w:space="0" w:color="000000"/>
              <w:left w:val="single" w:sz="6" w:space="0" w:color="000000"/>
              <w:bottom w:val="single" w:sz="6" w:space="0" w:color="000000"/>
              <w:right w:val="single" w:sz="6" w:space="0" w:color="000000"/>
            </w:tcBorders>
          </w:tcPr>
          <w:p w14:paraId="584DD581" w14:textId="50F3AE43" w:rsidR="00D20025" w:rsidRPr="0077663D" w:rsidRDefault="00D20025" w:rsidP="00BE22E9">
            <w:pPr>
              <w:tabs>
                <w:tab w:val="left" w:pos="14175"/>
              </w:tabs>
              <w:spacing w:after="0" w:line="240" w:lineRule="auto"/>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Количество мест захоронений (кладбищ)</w:t>
            </w:r>
            <w:r w:rsidRPr="0077663D">
              <w:rPr>
                <w:rFonts w:ascii="Times New Roman" w:hAnsi="Times New Roman"/>
                <w:sz w:val="18"/>
                <w:szCs w:val="18"/>
              </w:rPr>
              <w:t xml:space="preserve"> на которых проводятся зимние и летние работы по содержанию мест захоронений, текущий и капитальный ремонт основных фондов</w:t>
            </w:r>
          </w:p>
        </w:tc>
        <w:tc>
          <w:tcPr>
            <w:tcW w:w="1134" w:type="dxa"/>
            <w:tcBorders>
              <w:top w:val="single" w:sz="6" w:space="0" w:color="000000"/>
              <w:left w:val="single" w:sz="6" w:space="0" w:color="000000"/>
              <w:bottom w:val="single" w:sz="6" w:space="0" w:color="000000"/>
              <w:right w:val="single" w:sz="6" w:space="0" w:color="000000"/>
            </w:tcBorders>
          </w:tcPr>
          <w:p w14:paraId="3D04AB20" w14:textId="24927F85" w:rsidR="00D20025" w:rsidRPr="0077663D" w:rsidRDefault="00D20025" w:rsidP="00BE22E9">
            <w:pPr>
              <w:tabs>
                <w:tab w:val="left" w:pos="14175"/>
              </w:tabs>
              <w:spacing w:after="0" w:line="240" w:lineRule="auto"/>
              <w:jc w:val="center"/>
              <w:rPr>
                <w:rFonts w:ascii="Times New Roman" w:hAnsi="Times New Roman"/>
                <w:sz w:val="18"/>
                <w:szCs w:val="18"/>
              </w:rPr>
            </w:pPr>
            <w:r w:rsidRPr="0077663D">
              <w:rPr>
                <w:rFonts w:ascii="Times New Roman" w:hAnsi="Times New Roman"/>
                <w:sz w:val="18"/>
                <w:szCs w:val="18"/>
              </w:rPr>
              <w:t>Единица</w:t>
            </w:r>
          </w:p>
        </w:tc>
        <w:tc>
          <w:tcPr>
            <w:tcW w:w="6662" w:type="dxa"/>
            <w:tcBorders>
              <w:top w:val="single" w:sz="6" w:space="0" w:color="000000"/>
              <w:left w:val="single" w:sz="6" w:space="0" w:color="000000"/>
              <w:bottom w:val="single" w:sz="6" w:space="0" w:color="000000"/>
              <w:right w:val="single" w:sz="6" w:space="0" w:color="000000"/>
            </w:tcBorders>
          </w:tcPr>
          <w:p w14:paraId="7725CEBA" w14:textId="5CFE06A6" w:rsidR="00D20025" w:rsidRPr="0077663D" w:rsidRDefault="00D20025" w:rsidP="00BE22E9">
            <w:pPr>
              <w:tabs>
                <w:tab w:val="left" w:pos="14175"/>
              </w:tabs>
              <w:autoSpaceDE w:val="0"/>
              <w:autoSpaceDN w:val="0"/>
              <w:adjustRightInd w:val="0"/>
              <w:spacing w:after="0" w:line="240" w:lineRule="auto"/>
              <w:rPr>
                <w:rFonts w:ascii="Times New Roman" w:eastAsia="Times New Roman" w:hAnsi="Times New Roman"/>
                <w:sz w:val="18"/>
                <w:szCs w:val="18"/>
                <w:lang w:eastAsia="ru-RU"/>
              </w:rPr>
            </w:pPr>
            <w:r w:rsidRPr="0077663D">
              <w:rPr>
                <w:rFonts w:ascii="Times New Roman" w:hAnsi="Times New Roman"/>
                <w:sz w:val="18"/>
                <w:szCs w:val="18"/>
              </w:rPr>
              <w:t>Значени</w:t>
            </w:r>
            <w:r w:rsidR="00656C24">
              <w:rPr>
                <w:rFonts w:ascii="Times New Roman" w:hAnsi="Times New Roman"/>
                <w:sz w:val="18"/>
                <w:szCs w:val="18"/>
              </w:rPr>
              <w:t>е результата</w:t>
            </w:r>
            <w:r w:rsidRPr="0077663D">
              <w:rPr>
                <w:rFonts w:ascii="Times New Roman" w:hAnsi="Times New Roman"/>
                <w:sz w:val="18"/>
                <w:szCs w:val="18"/>
              </w:rPr>
              <w:t xml:space="preserve"> определяется по фактическому количеству </w:t>
            </w:r>
            <w:r w:rsidRPr="0077663D">
              <w:rPr>
                <w:rFonts w:ascii="Times New Roman" w:eastAsia="Times New Roman" w:hAnsi="Times New Roman"/>
                <w:sz w:val="18"/>
                <w:szCs w:val="18"/>
                <w:lang w:eastAsia="ru-RU"/>
              </w:rPr>
              <w:t>мест захоронений (кладбищ)</w:t>
            </w:r>
            <w:r w:rsidRPr="0077663D">
              <w:rPr>
                <w:rFonts w:ascii="Times New Roman" w:hAnsi="Times New Roman"/>
                <w:sz w:val="18"/>
                <w:szCs w:val="18"/>
              </w:rPr>
              <w:t xml:space="preserve"> на которых проводятся зимние и летние работы по содержанию мест захоронений, текущий и капитальный ремонт основных фондов</w:t>
            </w:r>
          </w:p>
        </w:tc>
      </w:tr>
      <w:tr w:rsidR="0077663D" w:rsidRPr="0077663D" w14:paraId="5CC16C9B" w14:textId="77777777" w:rsidTr="00B55759">
        <w:trPr>
          <w:cantSplit/>
        </w:trPr>
        <w:tc>
          <w:tcPr>
            <w:tcW w:w="567" w:type="dxa"/>
            <w:tcBorders>
              <w:top w:val="single" w:sz="6" w:space="0" w:color="000000"/>
              <w:left w:val="single" w:sz="6" w:space="0" w:color="000000"/>
              <w:bottom w:val="single" w:sz="6" w:space="0" w:color="000000"/>
              <w:right w:val="single" w:sz="6" w:space="0" w:color="000000"/>
            </w:tcBorders>
            <w:vAlign w:val="center"/>
          </w:tcPr>
          <w:p w14:paraId="4A71AA9C" w14:textId="12013BF4" w:rsidR="00D20025" w:rsidRPr="0077663D" w:rsidRDefault="0077663D" w:rsidP="00BE22E9">
            <w:pPr>
              <w:tabs>
                <w:tab w:val="left" w:pos="142"/>
                <w:tab w:val="left" w:pos="14175"/>
              </w:tabs>
              <w:spacing w:after="0" w:line="240" w:lineRule="auto"/>
              <w:ind w:left="360" w:hanging="360"/>
              <w:jc w:val="center"/>
              <w:rPr>
                <w:rFonts w:ascii="Times New Roman" w:eastAsia="Times New Roman" w:hAnsi="Times New Roman"/>
                <w:sz w:val="18"/>
                <w:szCs w:val="18"/>
                <w:lang w:eastAsia="ru-RU"/>
              </w:rPr>
            </w:pPr>
            <w:bookmarkStart w:id="7" w:name="_Hlk130819868"/>
            <w:r w:rsidRPr="0077663D">
              <w:rPr>
                <w:rFonts w:ascii="Times New Roman" w:eastAsia="Times New Roman" w:hAnsi="Times New Roman"/>
                <w:sz w:val="18"/>
                <w:szCs w:val="18"/>
                <w:lang w:eastAsia="ru-RU"/>
              </w:rPr>
              <w:t>10</w:t>
            </w:r>
          </w:p>
        </w:tc>
        <w:tc>
          <w:tcPr>
            <w:tcW w:w="1276" w:type="dxa"/>
            <w:tcBorders>
              <w:top w:val="single" w:sz="6" w:space="0" w:color="000000"/>
              <w:left w:val="single" w:sz="6" w:space="0" w:color="000000"/>
              <w:bottom w:val="single" w:sz="6" w:space="0" w:color="000000"/>
              <w:right w:val="single" w:sz="6" w:space="0" w:color="000000"/>
            </w:tcBorders>
          </w:tcPr>
          <w:p w14:paraId="05AB016C" w14:textId="2FC9901A" w:rsidR="00D20025" w:rsidRPr="0077663D" w:rsidRDefault="00D20025" w:rsidP="00BE22E9">
            <w:pPr>
              <w:tabs>
                <w:tab w:val="left" w:pos="14175"/>
              </w:tabs>
              <w:spacing w:after="0" w:line="240" w:lineRule="auto"/>
              <w:jc w:val="center"/>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1</w:t>
            </w:r>
          </w:p>
        </w:tc>
        <w:tc>
          <w:tcPr>
            <w:tcW w:w="1178" w:type="dxa"/>
            <w:tcBorders>
              <w:top w:val="single" w:sz="6" w:space="0" w:color="000000"/>
              <w:left w:val="single" w:sz="6" w:space="0" w:color="000000"/>
              <w:bottom w:val="single" w:sz="6" w:space="0" w:color="000000"/>
              <w:right w:val="single" w:sz="6" w:space="0" w:color="000000"/>
            </w:tcBorders>
          </w:tcPr>
          <w:p w14:paraId="0C6246D5" w14:textId="2FEB62C6" w:rsidR="00D20025" w:rsidRPr="0077663D" w:rsidRDefault="00D20025" w:rsidP="00BE22E9">
            <w:pPr>
              <w:tabs>
                <w:tab w:val="left" w:pos="14175"/>
              </w:tabs>
              <w:spacing w:after="0" w:line="240" w:lineRule="auto"/>
              <w:jc w:val="center"/>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07</w:t>
            </w:r>
          </w:p>
        </w:tc>
        <w:tc>
          <w:tcPr>
            <w:tcW w:w="1374" w:type="dxa"/>
            <w:tcBorders>
              <w:top w:val="single" w:sz="6" w:space="0" w:color="000000"/>
              <w:left w:val="single" w:sz="6" w:space="0" w:color="000000"/>
              <w:bottom w:val="single" w:sz="6" w:space="0" w:color="000000"/>
              <w:right w:val="single" w:sz="6" w:space="0" w:color="000000"/>
            </w:tcBorders>
          </w:tcPr>
          <w:p w14:paraId="31440E81" w14:textId="4A4EAABC" w:rsidR="00D20025" w:rsidRPr="0077663D" w:rsidRDefault="00D20025" w:rsidP="00BE22E9">
            <w:pPr>
              <w:tabs>
                <w:tab w:val="left" w:pos="14175"/>
              </w:tabs>
              <w:spacing w:after="0" w:line="240" w:lineRule="auto"/>
              <w:jc w:val="center"/>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07.09</w:t>
            </w:r>
          </w:p>
        </w:tc>
        <w:tc>
          <w:tcPr>
            <w:tcW w:w="3827" w:type="dxa"/>
            <w:tcBorders>
              <w:top w:val="single" w:sz="6" w:space="0" w:color="000000"/>
              <w:left w:val="single" w:sz="6" w:space="0" w:color="000000"/>
              <w:bottom w:val="single" w:sz="6" w:space="0" w:color="000000"/>
              <w:right w:val="single" w:sz="6" w:space="0" w:color="000000"/>
            </w:tcBorders>
          </w:tcPr>
          <w:p w14:paraId="1AED3C63" w14:textId="52B52648" w:rsidR="00D20025" w:rsidRPr="0077663D" w:rsidRDefault="00D20025" w:rsidP="00BE22E9">
            <w:pPr>
              <w:tabs>
                <w:tab w:val="left" w:pos="14175"/>
              </w:tabs>
              <w:spacing w:after="0" w:line="240" w:lineRule="auto"/>
              <w:rPr>
                <w:rFonts w:ascii="Times New Roman" w:eastAsia="Times New Roman" w:hAnsi="Times New Roman"/>
                <w:sz w:val="18"/>
                <w:szCs w:val="18"/>
                <w:lang w:eastAsia="ru-RU"/>
              </w:rPr>
            </w:pPr>
            <w:proofErr w:type="gramStart"/>
            <w:r w:rsidRPr="0077663D">
              <w:rPr>
                <w:rFonts w:ascii="Times New Roman" w:eastAsia="Times New Roman" w:hAnsi="Times New Roman"/>
                <w:sz w:val="18"/>
                <w:szCs w:val="18"/>
                <w:lang w:eastAsia="ru-RU"/>
              </w:rPr>
              <w:t>Количество кладбищ</w:t>
            </w:r>
            <w:proofErr w:type="gramEnd"/>
            <w:r w:rsidRPr="0077663D">
              <w:rPr>
                <w:rFonts w:ascii="Times New Roman" w:eastAsia="Times New Roman" w:hAnsi="Times New Roman"/>
                <w:sz w:val="18"/>
                <w:szCs w:val="18"/>
                <w:lang w:eastAsia="ru-RU"/>
              </w:rPr>
              <w:t xml:space="preserve"> на которых проведена инвентаризация мест захоронений</w:t>
            </w:r>
          </w:p>
        </w:tc>
        <w:tc>
          <w:tcPr>
            <w:tcW w:w="1134" w:type="dxa"/>
            <w:tcBorders>
              <w:top w:val="single" w:sz="6" w:space="0" w:color="000000"/>
              <w:left w:val="single" w:sz="6" w:space="0" w:color="000000"/>
              <w:bottom w:val="single" w:sz="6" w:space="0" w:color="000000"/>
              <w:right w:val="single" w:sz="6" w:space="0" w:color="000000"/>
            </w:tcBorders>
          </w:tcPr>
          <w:p w14:paraId="1A326D6C" w14:textId="7BF958AB" w:rsidR="00D20025" w:rsidRPr="0077663D" w:rsidRDefault="00D20025" w:rsidP="00BE22E9">
            <w:pPr>
              <w:tabs>
                <w:tab w:val="left" w:pos="14175"/>
              </w:tabs>
              <w:spacing w:after="0" w:line="240" w:lineRule="auto"/>
              <w:jc w:val="center"/>
              <w:rPr>
                <w:rFonts w:ascii="Times New Roman" w:hAnsi="Times New Roman"/>
                <w:sz w:val="18"/>
                <w:szCs w:val="18"/>
              </w:rPr>
            </w:pPr>
            <w:r w:rsidRPr="0077663D">
              <w:rPr>
                <w:rFonts w:ascii="Times New Roman" w:hAnsi="Times New Roman"/>
                <w:sz w:val="18"/>
                <w:szCs w:val="18"/>
              </w:rPr>
              <w:t>Единица</w:t>
            </w:r>
          </w:p>
        </w:tc>
        <w:tc>
          <w:tcPr>
            <w:tcW w:w="6662" w:type="dxa"/>
            <w:tcBorders>
              <w:top w:val="single" w:sz="6" w:space="0" w:color="000000"/>
              <w:left w:val="single" w:sz="6" w:space="0" w:color="000000"/>
              <w:bottom w:val="single" w:sz="6" w:space="0" w:color="000000"/>
              <w:right w:val="single" w:sz="6" w:space="0" w:color="000000"/>
            </w:tcBorders>
          </w:tcPr>
          <w:p w14:paraId="1B9C7857" w14:textId="13EF5463" w:rsidR="00D20025" w:rsidRPr="0077663D" w:rsidRDefault="00D20025" w:rsidP="00BE22E9">
            <w:pPr>
              <w:tabs>
                <w:tab w:val="left" w:pos="14175"/>
              </w:tabs>
              <w:autoSpaceDE w:val="0"/>
              <w:autoSpaceDN w:val="0"/>
              <w:adjustRightInd w:val="0"/>
              <w:spacing w:after="0" w:line="240" w:lineRule="auto"/>
              <w:rPr>
                <w:rFonts w:ascii="Times New Roman" w:eastAsia="Times New Roman" w:hAnsi="Times New Roman"/>
                <w:sz w:val="18"/>
                <w:szCs w:val="18"/>
                <w:lang w:eastAsia="ru-RU"/>
              </w:rPr>
            </w:pPr>
            <w:r w:rsidRPr="0077663D">
              <w:rPr>
                <w:rFonts w:ascii="Times New Roman" w:hAnsi="Times New Roman"/>
                <w:sz w:val="18"/>
                <w:szCs w:val="18"/>
              </w:rPr>
              <w:t>Значение</w:t>
            </w:r>
            <w:r w:rsidR="00656C24">
              <w:rPr>
                <w:rFonts w:ascii="Times New Roman" w:hAnsi="Times New Roman"/>
                <w:sz w:val="18"/>
                <w:szCs w:val="18"/>
              </w:rPr>
              <w:t xml:space="preserve"> результата </w:t>
            </w:r>
            <w:r w:rsidRPr="0077663D">
              <w:rPr>
                <w:rFonts w:ascii="Times New Roman" w:hAnsi="Times New Roman"/>
                <w:sz w:val="18"/>
                <w:szCs w:val="18"/>
              </w:rPr>
              <w:t xml:space="preserve">определяется по фактическому количеству </w:t>
            </w:r>
            <w:proofErr w:type="gramStart"/>
            <w:r w:rsidRPr="0077663D">
              <w:rPr>
                <w:rFonts w:ascii="Times New Roman" w:eastAsia="Times New Roman" w:hAnsi="Times New Roman"/>
                <w:sz w:val="18"/>
                <w:szCs w:val="18"/>
                <w:lang w:eastAsia="ru-RU"/>
              </w:rPr>
              <w:t>кладбищ</w:t>
            </w:r>
            <w:proofErr w:type="gramEnd"/>
            <w:r w:rsidRPr="0077663D">
              <w:rPr>
                <w:rFonts w:ascii="Times New Roman" w:eastAsia="Times New Roman" w:hAnsi="Times New Roman"/>
                <w:sz w:val="18"/>
                <w:szCs w:val="18"/>
                <w:lang w:eastAsia="ru-RU"/>
              </w:rPr>
              <w:t xml:space="preserve"> на которых проведена инвентаризация мест захоронений</w:t>
            </w:r>
          </w:p>
        </w:tc>
      </w:tr>
      <w:bookmarkEnd w:id="7"/>
    </w:tbl>
    <w:p w14:paraId="4DA15288" w14:textId="77777777" w:rsidR="00B55759" w:rsidRPr="0077663D" w:rsidRDefault="00B55759" w:rsidP="00BE22E9">
      <w:pPr>
        <w:pStyle w:val="a3"/>
        <w:tabs>
          <w:tab w:val="left" w:pos="14175"/>
        </w:tabs>
        <w:jc w:val="both"/>
        <w:rPr>
          <w:rFonts w:ascii="Times New Roman" w:hAnsi="Times New Roman"/>
          <w:b/>
          <w:sz w:val="18"/>
          <w:szCs w:val="18"/>
        </w:rPr>
      </w:pPr>
    </w:p>
    <w:p w14:paraId="5F2B1524" w14:textId="77777777" w:rsidR="00B55759" w:rsidRPr="0077663D" w:rsidRDefault="00B55759" w:rsidP="00BE22E9">
      <w:pPr>
        <w:tabs>
          <w:tab w:val="left" w:pos="14175"/>
        </w:tabs>
        <w:spacing w:after="0" w:line="240" w:lineRule="auto"/>
        <w:jc w:val="both"/>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 xml:space="preserve">  </w:t>
      </w:r>
    </w:p>
    <w:tbl>
      <w:tblPr>
        <w:tblW w:w="16316" w:type="dxa"/>
        <w:tblInd w:w="-717" w:type="dxa"/>
        <w:tblCellMar>
          <w:left w:w="0" w:type="dxa"/>
          <w:right w:w="0" w:type="dxa"/>
        </w:tblCellMar>
        <w:tblLook w:val="04A0" w:firstRow="1" w:lastRow="0" w:firstColumn="1" w:lastColumn="0" w:noHBand="0" w:noVBand="1"/>
      </w:tblPr>
      <w:tblGrid>
        <w:gridCol w:w="566"/>
        <w:gridCol w:w="1277"/>
        <w:gridCol w:w="135"/>
        <w:gridCol w:w="1013"/>
        <w:gridCol w:w="1404"/>
        <w:gridCol w:w="3827"/>
        <w:gridCol w:w="1134"/>
        <w:gridCol w:w="6648"/>
        <w:gridCol w:w="65"/>
        <w:gridCol w:w="247"/>
      </w:tblGrid>
      <w:tr w:rsidR="0077663D" w:rsidRPr="0077663D" w14:paraId="6B8A4035" w14:textId="77777777" w:rsidTr="00656DBB">
        <w:trPr>
          <w:gridAfter w:val="2"/>
          <w:wAfter w:w="312" w:type="dxa"/>
          <w:cantSplit/>
          <w:tblHeader/>
        </w:trPr>
        <w:tc>
          <w:tcPr>
            <w:tcW w:w="566" w:type="dxa"/>
            <w:tcBorders>
              <w:top w:val="single" w:sz="6" w:space="0" w:color="000000"/>
              <w:left w:val="single" w:sz="6" w:space="0" w:color="000000"/>
              <w:bottom w:val="single" w:sz="6" w:space="0" w:color="000000"/>
              <w:right w:val="single" w:sz="6" w:space="0" w:color="000000"/>
            </w:tcBorders>
            <w:hideMark/>
          </w:tcPr>
          <w:p w14:paraId="12D6F31B" w14:textId="77777777" w:rsidR="00656DBB" w:rsidRPr="0077663D" w:rsidRDefault="00656DBB" w:rsidP="00BE22E9">
            <w:pPr>
              <w:tabs>
                <w:tab w:val="left" w:pos="14175"/>
              </w:tabs>
              <w:spacing w:after="0" w:line="240" w:lineRule="auto"/>
              <w:jc w:val="center"/>
              <w:rPr>
                <w:rFonts w:ascii="Times New Roman" w:eastAsia="Times New Roman" w:hAnsi="Times New Roman"/>
                <w:sz w:val="18"/>
                <w:szCs w:val="18"/>
                <w:lang w:eastAsia="ru-RU"/>
              </w:rPr>
            </w:pPr>
            <w:bookmarkStart w:id="8" w:name="_Hlk129768496"/>
            <w:r w:rsidRPr="0077663D">
              <w:rPr>
                <w:rFonts w:ascii="Times New Roman" w:eastAsia="Times New Roman" w:hAnsi="Times New Roman"/>
                <w:sz w:val="18"/>
                <w:szCs w:val="18"/>
                <w:lang w:eastAsia="ru-RU"/>
              </w:rPr>
              <w:t xml:space="preserve">№ п/п </w:t>
            </w:r>
          </w:p>
        </w:tc>
        <w:tc>
          <w:tcPr>
            <w:tcW w:w="1277" w:type="dxa"/>
            <w:tcBorders>
              <w:top w:val="single" w:sz="6" w:space="0" w:color="000000"/>
              <w:left w:val="single" w:sz="6" w:space="0" w:color="000000"/>
              <w:bottom w:val="single" w:sz="6" w:space="0" w:color="000000"/>
              <w:right w:val="single" w:sz="6" w:space="0" w:color="000000"/>
            </w:tcBorders>
          </w:tcPr>
          <w:p w14:paraId="350C37B1" w14:textId="37058721" w:rsidR="00656DBB" w:rsidRPr="0077663D" w:rsidRDefault="00656DBB" w:rsidP="00BE22E9">
            <w:pPr>
              <w:tabs>
                <w:tab w:val="left" w:pos="14175"/>
              </w:tabs>
              <w:spacing w:after="0" w:line="240" w:lineRule="auto"/>
              <w:jc w:val="center"/>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 подпрограммы ХХ</w:t>
            </w:r>
          </w:p>
        </w:tc>
        <w:tc>
          <w:tcPr>
            <w:tcW w:w="1148" w:type="dxa"/>
            <w:gridSpan w:val="2"/>
            <w:tcBorders>
              <w:top w:val="single" w:sz="6" w:space="0" w:color="000000"/>
              <w:left w:val="single" w:sz="6" w:space="0" w:color="000000"/>
              <w:bottom w:val="single" w:sz="6" w:space="0" w:color="000000"/>
              <w:right w:val="single" w:sz="6" w:space="0" w:color="000000"/>
            </w:tcBorders>
          </w:tcPr>
          <w:p w14:paraId="30C16388" w14:textId="6A1DBBED" w:rsidR="00656DBB" w:rsidRPr="0077663D" w:rsidRDefault="00656DBB" w:rsidP="00BE22E9">
            <w:pPr>
              <w:tabs>
                <w:tab w:val="left" w:pos="14175"/>
              </w:tabs>
              <w:spacing w:after="0" w:line="240" w:lineRule="auto"/>
              <w:jc w:val="center"/>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 основного мероприятия YY</w:t>
            </w:r>
          </w:p>
        </w:tc>
        <w:tc>
          <w:tcPr>
            <w:tcW w:w="1404" w:type="dxa"/>
            <w:tcBorders>
              <w:top w:val="single" w:sz="6" w:space="0" w:color="000000"/>
              <w:left w:val="single" w:sz="6" w:space="0" w:color="000000"/>
              <w:bottom w:val="single" w:sz="6" w:space="0" w:color="000000"/>
              <w:right w:val="single" w:sz="6" w:space="0" w:color="000000"/>
            </w:tcBorders>
          </w:tcPr>
          <w:p w14:paraId="509903E5" w14:textId="11BF631E" w:rsidR="00656DBB" w:rsidRPr="0077663D" w:rsidRDefault="00656DBB" w:rsidP="00BE22E9">
            <w:pPr>
              <w:tabs>
                <w:tab w:val="left" w:pos="14175"/>
              </w:tabs>
              <w:spacing w:after="0" w:line="240" w:lineRule="auto"/>
              <w:jc w:val="center"/>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 мероприятия ZZ</w:t>
            </w:r>
          </w:p>
        </w:tc>
        <w:tc>
          <w:tcPr>
            <w:tcW w:w="3827" w:type="dxa"/>
            <w:tcBorders>
              <w:top w:val="single" w:sz="6" w:space="0" w:color="000000"/>
              <w:left w:val="single" w:sz="6" w:space="0" w:color="000000"/>
              <w:bottom w:val="single" w:sz="6" w:space="0" w:color="000000"/>
              <w:right w:val="single" w:sz="6" w:space="0" w:color="000000"/>
            </w:tcBorders>
            <w:hideMark/>
          </w:tcPr>
          <w:p w14:paraId="19373A04" w14:textId="77777777" w:rsidR="00656DBB" w:rsidRPr="0077663D" w:rsidRDefault="00656DBB" w:rsidP="00BE22E9">
            <w:pPr>
              <w:tabs>
                <w:tab w:val="left" w:pos="14175"/>
              </w:tabs>
              <w:spacing w:after="0" w:line="240" w:lineRule="auto"/>
              <w:jc w:val="center"/>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 xml:space="preserve">Наименование результата </w:t>
            </w:r>
          </w:p>
        </w:tc>
        <w:tc>
          <w:tcPr>
            <w:tcW w:w="1134" w:type="dxa"/>
            <w:tcBorders>
              <w:top w:val="single" w:sz="6" w:space="0" w:color="000000"/>
              <w:left w:val="single" w:sz="6" w:space="0" w:color="000000"/>
              <w:bottom w:val="single" w:sz="6" w:space="0" w:color="000000"/>
              <w:right w:val="single" w:sz="6" w:space="0" w:color="000000"/>
            </w:tcBorders>
            <w:hideMark/>
          </w:tcPr>
          <w:p w14:paraId="76B96C6A" w14:textId="77777777" w:rsidR="00656DBB" w:rsidRPr="0077663D" w:rsidRDefault="00656DBB" w:rsidP="00BE22E9">
            <w:pPr>
              <w:tabs>
                <w:tab w:val="left" w:pos="14175"/>
              </w:tabs>
              <w:spacing w:after="0" w:line="240" w:lineRule="auto"/>
              <w:jc w:val="center"/>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 xml:space="preserve">Единица измерения </w:t>
            </w:r>
          </w:p>
        </w:tc>
        <w:tc>
          <w:tcPr>
            <w:tcW w:w="6648" w:type="dxa"/>
            <w:tcBorders>
              <w:top w:val="single" w:sz="6" w:space="0" w:color="000000"/>
              <w:left w:val="single" w:sz="6" w:space="0" w:color="000000"/>
              <w:bottom w:val="single" w:sz="6" w:space="0" w:color="000000"/>
              <w:right w:val="single" w:sz="6" w:space="0" w:color="000000"/>
            </w:tcBorders>
            <w:hideMark/>
          </w:tcPr>
          <w:p w14:paraId="42810ADB" w14:textId="77777777" w:rsidR="00656DBB" w:rsidRPr="0077663D" w:rsidRDefault="00656DBB" w:rsidP="00BE22E9">
            <w:pPr>
              <w:tabs>
                <w:tab w:val="left" w:pos="14175"/>
              </w:tabs>
              <w:spacing w:after="0" w:line="240" w:lineRule="auto"/>
              <w:jc w:val="center"/>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 xml:space="preserve">Порядок определения значений </w:t>
            </w:r>
          </w:p>
        </w:tc>
      </w:tr>
      <w:tr w:rsidR="0077663D" w:rsidRPr="0077663D" w14:paraId="3A15059D" w14:textId="77777777" w:rsidTr="00656DBB">
        <w:trPr>
          <w:gridAfter w:val="2"/>
          <w:wAfter w:w="312" w:type="dxa"/>
          <w:cantSplit/>
          <w:tblHeader/>
        </w:trPr>
        <w:tc>
          <w:tcPr>
            <w:tcW w:w="566" w:type="dxa"/>
            <w:tcBorders>
              <w:top w:val="single" w:sz="6" w:space="0" w:color="000000"/>
              <w:left w:val="single" w:sz="6" w:space="0" w:color="000000"/>
              <w:bottom w:val="single" w:sz="6" w:space="0" w:color="000000"/>
              <w:right w:val="single" w:sz="6" w:space="0" w:color="000000"/>
            </w:tcBorders>
            <w:hideMark/>
          </w:tcPr>
          <w:p w14:paraId="31CE2A7D" w14:textId="77777777" w:rsidR="00656DBB" w:rsidRPr="0077663D" w:rsidRDefault="00656DBB" w:rsidP="00BE22E9">
            <w:pPr>
              <w:tabs>
                <w:tab w:val="left" w:pos="14175"/>
              </w:tabs>
              <w:spacing w:after="0" w:line="240" w:lineRule="auto"/>
              <w:jc w:val="center"/>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 xml:space="preserve">1 </w:t>
            </w:r>
          </w:p>
        </w:tc>
        <w:tc>
          <w:tcPr>
            <w:tcW w:w="1412" w:type="dxa"/>
            <w:gridSpan w:val="2"/>
            <w:tcBorders>
              <w:top w:val="single" w:sz="6" w:space="0" w:color="000000"/>
              <w:left w:val="single" w:sz="6" w:space="0" w:color="000000"/>
              <w:bottom w:val="single" w:sz="6" w:space="0" w:color="000000"/>
              <w:right w:val="single" w:sz="6" w:space="0" w:color="000000"/>
            </w:tcBorders>
            <w:hideMark/>
          </w:tcPr>
          <w:p w14:paraId="4D40D35A" w14:textId="77777777" w:rsidR="00656DBB" w:rsidRPr="0077663D" w:rsidRDefault="00656DBB" w:rsidP="00BE22E9">
            <w:pPr>
              <w:tabs>
                <w:tab w:val="left" w:pos="14175"/>
              </w:tabs>
              <w:spacing w:after="0" w:line="240" w:lineRule="auto"/>
              <w:jc w:val="center"/>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 xml:space="preserve">2 </w:t>
            </w:r>
          </w:p>
        </w:tc>
        <w:tc>
          <w:tcPr>
            <w:tcW w:w="1013" w:type="dxa"/>
            <w:tcBorders>
              <w:top w:val="single" w:sz="6" w:space="0" w:color="000000"/>
              <w:left w:val="single" w:sz="6" w:space="0" w:color="000000"/>
              <w:bottom w:val="single" w:sz="6" w:space="0" w:color="000000"/>
              <w:right w:val="single" w:sz="6" w:space="0" w:color="000000"/>
            </w:tcBorders>
            <w:hideMark/>
          </w:tcPr>
          <w:p w14:paraId="4AF90AA5" w14:textId="77777777" w:rsidR="00656DBB" w:rsidRPr="0077663D" w:rsidRDefault="00656DBB" w:rsidP="00BE22E9">
            <w:pPr>
              <w:tabs>
                <w:tab w:val="left" w:pos="14175"/>
              </w:tabs>
              <w:spacing w:after="0" w:line="240" w:lineRule="auto"/>
              <w:jc w:val="center"/>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 xml:space="preserve">3 </w:t>
            </w:r>
          </w:p>
        </w:tc>
        <w:tc>
          <w:tcPr>
            <w:tcW w:w="1404" w:type="dxa"/>
            <w:tcBorders>
              <w:top w:val="single" w:sz="6" w:space="0" w:color="000000"/>
              <w:left w:val="single" w:sz="6" w:space="0" w:color="000000"/>
              <w:bottom w:val="single" w:sz="6" w:space="0" w:color="000000"/>
              <w:right w:val="single" w:sz="6" w:space="0" w:color="000000"/>
            </w:tcBorders>
            <w:hideMark/>
          </w:tcPr>
          <w:p w14:paraId="4F1A4BCF" w14:textId="77777777" w:rsidR="00656DBB" w:rsidRPr="0077663D" w:rsidRDefault="00656DBB" w:rsidP="00BE22E9">
            <w:pPr>
              <w:tabs>
                <w:tab w:val="left" w:pos="14175"/>
              </w:tabs>
              <w:spacing w:after="0" w:line="240" w:lineRule="auto"/>
              <w:jc w:val="center"/>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 xml:space="preserve">4 </w:t>
            </w:r>
          </w:p>
        </w:tc>
        <w:tc>
          <w:tcPr>
            <w:tcW w:w="3827" w:type="dxa"/>
            <w:tcBorders>
              <w:top w:val="single" w:sz="6" w:space="0" w:color="000000"/>
              <w:left w:val="single" w:sz="6" w:space="0" w:color="000000"/>
              <w:bottom w:val="single" w:sz="6" w:space="0" w:color="000000"/>
              <w:right w:val="single" w:sz="6" w:space="0" w:color="000000"/>
            </w:tcBorders>
            <w:hideMark/>
          </w:tcPr>
          <w:p w14:paraId="3EDB254F" w14:textId="77777777" w:rsidR="00656DBB" w:rsidRPr="0077663D" w:rsidRDefault="00656DBB" w:rsidP="00BE22E9">
            <w:pPr>
              <w:tabs>
                <w:tab w:val="left" w:pos="14175"/>
              </w:tabs>
              <w:spacing w:after="0" w:line="240" w:lineRule="auto"/>
              <w:jc w:val="center"/>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 xml:space="preserve">5 </w:t>
            </w:r>
          </w:p>
        </w:tc>
        <w:tc>
          <w:tcPr>
            <w:tcW w:w="1134" w:type="dxa"/>
            <w:tcBorders>
              <w:top w:val="single" w:sz="6" w:space="0" w:color="000000"/>
              <w:left w:val="single" w:sz="6" w:space="0" w:color="000000"/>
              <w:bottom w:val="single" w:sz="6" w:space="0" w:color="000000"/>
              <w:right w:val="single" w:sz="6" w:space="0" w:color="000000"/>
            </w:tcBorders>
            <w:hideMark/>
          </w:tcPr>
          <w:p w14:paraId="78330AC2" w14:textId="77777777" w:rsidR="00656DBB" w:rsidRPr="0077663D" w:rsidRDefault="00656DBB" w:rsidP="00BE22E9">
            <w:pPr>
              <w:tabs>
                <w:tab w:val="left" w:pos="14175"/>
              </w:tabs>
              <w:spacing w:after="0" w:line="240" w:lineRule="auto"/>
              <w:jc w:val="center"/>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 xml:space="preserve">6 </w:t>
            </w:r>
          </w:p>
        </w:tc>
        <w:tc>
          <w:tcPr>
            <w:tcW w:w="6648" w:type="dxa"/>
            <w:tcBorders>
              <w:top w:val="single" w:sz="6" w:space="0" w:color="000000"/>
              <w:left w:val="single" w:sz="6" w:space="0" w:color="000000"/>
              <w:bottom w:val="single" w:sz="6" w:space="0" w:color="000000"/>
              <w:right w:val="single" w:sz="6" w:space="0" w:color="000000"/>
            </w:tcBorders>
            <w:hideMark/>
          </w:tcPr>
          <w:p w14:paraId="5930A41E" w14:textId="77777777" w:rsidR="00656DBB" w:rsidRPr="0077663D" w:rsidRDefault="00656DBB" w:rsidP="00BE22E9">
            <w:pPr>
              <w:tabs>
                <w:tab w:val="left" w:pos="14175"/>
              </w:tabs>
              <w:spacing w:after="0" w:line="240" w:lineRule="auto"/>
              <w:jc w:val="center"/>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 xml:space="preserve">7 </w:t>
            </w:r>
          </w:p>
        </w:tc>
      </w:tr>
      <w:tr w:rsidR="0077663D" w:rsidRPr="0077663D" w14:paraId="46D252CC" w14:textId="77777777" w:rsidTr="00656DBB">
        <w:trPr>
          <w:gridAfter w:val="2"/>
          <w:wAfter w:w="312" w:type="dxa"/>
          <w:cantSplit/>
        </w:trPr>
        <w:tc>
          <w:tcPr>
            <w:tcW w:w="566" w:type="dxa"/>
            <w:tcBorders>
              <w:top w:val="single" w:sz="6" w:space="0" w:color="000000"/>
              <w:left w:val="single" w:sz="6" w:space="0" w:color="000000"/>
              <w:bottom w:val="single" w:sz="6" w:space="0" w:color="000000"/>
              <w:right w:val="single" w:sz="6" w:space="0" w:color="000000"/>
            </w:tcBorders>
            <w:vAlign w:val="center"/>
            <w:hideMark/>
          </w:tcPr>
          <w:p w14:paraId="53853565" w14:textId="6C3A3AA9" w:rsidR="00656DBB" w:rsidRPr="0077663D" w:rsidRDefault="0077663D" w:rsidP="00BE22E9">
            <w:pPr>
              <w:tabs>
                <w:tab w:val="left" w:pos="142"/>
                <w:tab w:val="left" w:pos="14175"/>
              </w:tabs>
              <w:spacing w:after="0" w:line="240" w:lineRule="auto"/>
              <w:ind w:left="360" w:hanging="360"/>
              <w:jc w:val="center"/>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11</w:t>
            </w:r>
          </w:p>
        </w:tc>
        <w:tc>
          <w:tcPr>
            <w:tcW w:w="1412" w:type="dxa"/>
            <w:gridSpan w:val="2"/>
            <w:tcBorders>
              <w:top w:val="single" w:sz="6" w:space="0" w:color="000000"/>
              <w:left w:val="single" w:sz="6" w:space="0" w:color="000000"/>
              <w:bottom w:val="single" w:sz="6" w:space="0" w:color="000000"/>
              <w:right w:val="single" w:sz="6" w:space="0" w:color="000000"/>
            </w:tcBorders>
            <w:hideMark/>
          </w:tcPr>
          <w:p w14:paraId="385E49F8" w14:textId="77777777" w:rsidR="00656DBB" w:rsidRPr="0077663D" w:rsidRDefault="00656DBB" w:rsidP="00BE22E9">
            <w:pPr>
              <w:tabs>
                <w:tab w:val="left" w:pos="14175"/>
              </w:tabs>
              <w:spacing w:after="0" w:line="240" w:lineRule="auto"/>
              <w:jc w:val="center"/>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2</w:t>
            </w:r>
          </w:p>
        </w:tc>
        <w:tc>
          <w:tcPr>
            <w:tcW w:w="1013" w:type="dxa"/>
            <w:tcBorders>
              <w:top w:val="single" w:sz="6" w:space="0" w:color="000000"/>
              <w:left w:val="single" w:sz="6" w:space="0" w:color="000000"/>
              <w:bottom w:val="single" w:sz="6" w:space="0" w:color="000000"/>
              <w:right w:val="single" w:sz="6" w:space="0" w:color="000000"/>
            </w:tcBorders>
            <w:hideMark/>
          </w:tcPr>
          <w:p w14:paraId="1448869D" w14:textId="77777777" w:rsidR="00656DBB" w:rsidRPr="0077663D" w:rsidRDefault="00656DBB" w:rsidP="00BE22E9">
            <w:pPr>
              <w:tabs>
                <w:tab w:val="left" w:pos="14175"/>
              </w:tabs>
              <w:spacing w:after="0" w:line="240" w:lineRule="auto"/>
              <w:jc w:val="center"/>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01</w:t>
            </w:r>
          </w:p>
        </w:tc>
        <w:tc>
          <w:tcPr>
            <w:tcW w:w="1404" w:type="dxa"/>
            <w:tcBorders>
              <w:top w:val="single" w:sz="6" w:space="0" w:color="000000"/>
              <w:left w:val="single" w:sz="6" w:space="0" w:color="000000"/>
              <w:bottom w:val="single" w:sz="6" w:space="0" w:color="000000"/>
              <w:right w:val="single" w:sz="6" w:space="0" w:color="000000"/>
            </w:tcBorders>
            <w:hideMark/>
          </w:tcPr>
          <w:p w14:paraId="3D60EE81" w14:textId="77777777" w:rsidR="00656DBB" w:rsidRPr="0077663D" w:rsidRDefault="00656DBB" w:rsidP="00BE22E9">
            <w:pPr>
              <w:tabs>
                <w:tab w:val="left" w:pos="14175"/>
              </w:tabs>
              <w:spacing w:after="0" w:line="240" w:lineRule="auto"/>
              <w:jc w:val="center"/>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01.01</w:t>
            </w:r>
          </w:p>
        </w:tc>
        <w:tc>
          <w:tcPr>
            <w:tcW w:w="3827" w:type="dxa"/>
            <w:tcBorders>
              <w:top w:val="single" w:sz="6" w:space="0" w:color="000000"/>
              <w:left w:val="single" w:sz="6" w:space="0" w:color="000000"/>
              <w:bottom w:val="single" w:sz="6" w:space="0" w:color="000000"/>
              <w:right w:val="single" w:sz="6" w:space="0" w:color="000000"/>
            </w:tcBorders>
            <w:hideMark/>
          </w:tcPr>
          <w:p w14:paraId="4AAAB0EA" w14:textId="77777777" w:rsidR="00656DBB" w:rsidRPr="0077663D" w:rsidRDefault="00656DBB" w:rsidP="00BE22E9">
            <w:pPr>
              <w:tabs>
                <w:tab w:val="left" w:pos="14175"/>
              </w:tabs>
              <w:spacing w:after="0" w:line="240" w:lineRule="auto"/>
              <w:ind w:left="108" w:right="108"/>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 xml:space="preserve">Обеспечено функционирование </w:t>
            </w:r>
          </w:p>
          <w:p w14:paraId="1151E9FC" w14:textId="77777777" w:rsidR="00656DBB" w:rsidRPr="0077663D" w:rsidRDefault="00656DBB" w:rsidP="00BE22E9">
            <w:pPr>
              <w:tabs>
                <w:tab w:val="left" w:pos="14175"/>
              </w:tabs>
              <w:spacing w:after="0" w:line="240" w:lineRule="auto"/>
              <w:ind w:left="108" w:right="108"/>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Системы-112</w:t>
            </w:r>
          </w:p>
        </w:tc>
        <w:tc>
          <w:tcPr>
            <w:tcW w:w="1134" w:type="dxa"/>
            <w:tcBorders>
              <w:top w:val="single" w:sz="6" w:space="0" w:color="000000"/>
              <w:left w:val="single" w:sz="6" w:space="0" w:color="000000"/>
              <w:bottom w:val="single" w:sz="6" w:space="0" w:color="000000"/>
              <w:right w:val="single" w:sz="6" w:space="0" w:color="000000"/>
            </w:tcBorders>
            <w:hideMark/>
          </w:tcPr>
          <w:p w14:paraId="0E8A2E62" w14:textId="61C79243" w:rsidR="00656DBB" w:rsidRPr="0077663D" w:rsidRDefault="000C5794" w:rsidP="00BE22E9">
            <w:pPr>
              <w:tabs>
                <w:tab w:val="left" w:pos="14175"/>
              </w:tabs>
              <w:spacing w:after="0" w:line="240" w:lineRule="auto"/>
              <w:jc w:val="center"/>
              <w:rPr>
                <w:rFonts w:ascii="Times New Roman" w:hAnsi="Times New Roman"/>
                <w:sz w:val="18"/>
                <w:szCs w:val="18"/>
              </w:rPr>
            </w:pPr>
            <w:r w:rsidRPr="0077663D">
              <w:rPr>
                <w:rFonts w:ascii="Times New Roman" w:hAnsi="Times New Roman"/>
                <w:sz w:val="18"/>
                <w:szCs w:val="18"/>
              </w:rPr>
              <w:t>Единица</w:t>
            </w:r>
          </w:p>
        </w:tc>
        <w:tc>
          <w:tcPr>
            <w:tcW w:w="6648" w:type="dxa"/>
            <w:tcBorders>
              <w:top w:val="single" w:sz="6" w:space="0" w:color="000000"/>
              <w:left w:val="single" w:sz="6" w:space="0" w:color="000000"/>
              <w:bottom w:val="single" w:sz="6" w:space="0" w:color="000000"/>
              <w:right w:val="single" w:sz="6" w:space="0" w:color="000000"/>
            </w:tcBorders>
            <w:hideMark/>
          </w:tcPr>
          <w:p w14:paraId="6622242A" w14:textId="77777777" w:rsidR="00656DBB" w:rsidRPr="0077663D" w:rsidRDefault="00656DBB" w:rsidP="00BE22E9">
            <w:pPr>
              <w:tabs>
                <w:tab w:val="left" w:pos="14175"/>
              </w:tabs>
              <w:spacing w:after="0" w:line="240" w:lineRule="auto"/>
              <w:ind w:left="179" w:right="284"/>
              <w:jc w:val="both"/>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Значение результата определяется согласно соблюдения коэффициента доступности Системы-112 в муниципальном образовании в соответствии с постановлением Правительства Московской области от 25.02.2016 № 143/5 «Об утверждении Положения о системе обеспечения вызова экстренных оперативных служб по единому номеру «112» на территории Московской области» и на основании данных полученных из аналитической системы Системы-112 Московской области.</w:t>
            </w:r>
          </w:p>
        </w:tc>
      </w:tr>
      <w:tr w:rsidR="0077663D" w:rsidRPr="0077663D" w14:paraId="40C734D3" w14:textId="77777777" w:rsidTr="00656DBB">
        <w:trPr>
          <w:gridAfter w:val="2"/>
          <w:wAfter w:w="312" w:type="dxa"/>
          <w:cantSplit/>
        </w:trPr>
        <w:tc>
          <w:tcPr>
            <w:tcW w:w="566" w:type="dxa"/>
            <w:tcBorders>
              <w:top w:val="single" w:sz="6" w:space="0" w:color="000000"/>
              <w:left w:val="single" w:sz="6" w:space="0" w:color="000000"/>
              <w:bottom w:val="single" w:sz="6" w:space="0" w:color="000000"/>
              <w:right w:val="single" w:sz="6" w:space="0" w:color="000000"/>
            </w:tcBorders>
            <w:vAlign w:val="center"/>
            <w:hideMark/>
          </w:tcPr>
          <w:p w14:paraId="0DBF3966" w14:textId="063F83FF" w:rsidR="00656DBB" w:rsidRPr="0077663D" w:rsidRDefault="0077663D" w:rsidP="00BE22E9">
            <w:pPr>
              <w:tabs>
                <w:tab w:val="left" w:pos="142"/>
                <w:tab w:val="left" w:pos="14175"/>
              </w:tabs>
              <w:spacing w:after="0" w:line="240" w:lineRule="auto"/>
              <w:ind w:left="360" w:hanging="360"/>
              <w:jc w:val="center"/>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12</w:t>
            </w:r>
          </w:p>
        </w:tc>
        <w:tc>
          <w:tcPr>
            <w:tcW w:w="1412" w:type="dxa"/>
            <w:gridSpan w:val="2"/>
            <w:tcBorders>
              <w:top w:val="single" w:sz="6" w:space="0" w:color="000000"/>
              <w:left w:val="single" w:sz="6" w:space="0" w:color="000000"/>
              <w:bottom w:val="single" w:sz="6" w:space="0" w:color="000000"/>
              <w:right w:val="single" w:sz="6" w:space="0" w:color="000000"/>
            </w:tcBorders>
            <w:hideMark/>
          </w:tcPr>
          <w:p w14:paraId="7C09B6FF" w14:textId="77777777" w:rsidR="00656DBB" w:rsidRPr="0077663D" w:rsidRDefault="00656DBB" w:rsidP="00BE22E9">
            <w:pPr>
              <w:tabs>
                <w:tab w:val="left" w:pos="14175"/>
              </w:tabs>
              <w:spacing w:after="0" w:line="240" w:lineRule="auto"/>
              <w:jc w:val="center"/>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2</w:t>
            </w:r>
          </w:p>
        </w:tc>
        <w:tc>
          <w:tcPr>
            <w:tcW w:w="1013" w:type="dxa"/>
            <w:tcBorders>
              <w:top w:val="single" w:sz="6" w:space="0" w:color="000000"/>
              <w:left w:val="single" w:sz="6" w:space="0" w:color="000000"/>
              <w:bottom w:val="single" w:sz="6" w:space="0" w:color="000000"/>
              <w:right w:val="single" w:sz="6" w:space="0" w:color="000000"/>
            </w:tcBorders>
            <w:hideMark/>
          </w:tcPr>
          <w:p w14:paraId="1BBE56A4" w14:textId="77777777" w:rsidR="00656DBB" w:rsidRPr="0077663D" w:rsidRDefault="00656DBB" w:rsidP="00BE22E9">
            <w:pPr>
              <w:tabs>
                <w:tab w:val="left" w:pos="14175"/>
              </w:tabs>
              <w:spacing w:after="0" w:line="240" w:lineRule="auto"/>
              <w:jc w:val="center"/>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01</w:t>
            </w:r>
          </w:p>
        </w:tc>
        <w:tc>
          <w:tcPr>
            <w:tcW w:w="1404" w:type="dxa"/>
            <w:tcBorders>
              <w:top w:val="single" w:sz="6" w:space="0" w:color="000000"/>
              <w:left w:val="single" w:sz="6" w:space="0" w:color="000000"/>
              <w:bottom w:val="single" w:sz="6" w:space="0" w:color="000000"/>
              <w:right w:val="single" w:sz="6" w:space="0" w:color="000000"/>
            </w:tcBorders>
            <w:hideMark/>
          </w:tcPr>
          <w:p w14:paraId="700E8ABF" w14:textId="6D4072D4" w:rsidR="00656DBB" w:rsidRPr="0077663D" w:rsidRDefault="00656DBB" w:rsidP="00BE22E9">
            <w:pPr>
              <w:tabs>
                <w:tab w:val="left" w:pos="14175"/>
              </w:tabs>
              <w:spacing w:after="0" w:line="240" w:lineRule="auto"/>
              <w:jc w:val="center"/>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01.0</w:t>
            </w:r>
            <w:r w:rsidR="004D4D81">
              <w:rPr>
                <w:rFonts w:ascii="Times New Roman" w:eastAsia="Times New Roman" w:hAnsi="Times New Roman"/>
                <w:sz w:val="18"/>
                <w:szCs w:val="18"/>
                <w:lang w:eastAsia="ru-RU"/>
              </w:rPr>
              <w:t>2</w:t>
            </w:r>
          </w:p>
        </w:tc>
        <w:tc>
          <w:tcPr>
            <w:tcW w:w="3827" w:type="dxa"/>
            <w:tcBorders>
              <w:top w:val="single" w:sz="6" w:space="0" w:color="000000"/>
              <w:left w:val="single" w:sz="6" w:space="0" w:color="000000"/>
              <w:bottom w:val="single" w:sz="6" w:space="0" w:color="000000"/>
              <w:right w:val="single" w:sz="6" w:space="0" w:color="000000"/>
            </w:tcBorders>
            <w:hideMark/>
          </w:tcPr>
          <w:p w14:paraId="33876A6A" w14:textId="77777777" w:rsidR="00B46AF6" w:rsidRPr="00B46AF6" w:rsidRDefault="00B46AF6" w:rsidP="00B46AF6">
            <w:pPr>
              <w:tabs>
                <w:tab w:val="left" w:pos="14175"/>
              </w:tabs>
              <w:spacing w:after="0" w:line="240" w:lineRule="auto"/>
              <w:ind w:left="108" w:right="108"/>
              <w:rPr>
                <w:rFonts w:ascii="Times New Roman" w:eastAsia="Times New Roman" w:hAnsi="Times New Roman"/>
                <w:sz w:val="18"/>
                <w:szCs w:val="18"/>
                <w:lang w:eastAsia="ru-RU"/>
              </w:rPr>
            </w:pPr>
            <w:r w:rsidRPr="00B46AF6">
              <w:rPr>
                <w:rFonts w:ascii="Times New Roman" w:eastAsia="Times New Roman" w:hAnsi="Times New Roman"/>
                <w:sz w:val="18"/>
                <w:szCs w:val="18"/>
                <w:lang w:eastAsia="ru-RU"/>
              </w:rPr>
              <w:t xml:space="preserve">Обеспечено функционирование </w:t>
            </w:r>
          </w:p>
          <w:p w14:paraId="78EDB1ED" w14:textId="6D0A44B7" w:rsidR="00656DBB" w:rsidRPr="0077663D" w:rsidRDefault="00B46AF6" w:rsidP="00B46AF6">
            <w:pPr>
              <w:tabs>
                <w:tab w:val="left" w:pos="14175"/>
              </w:tabs>
              <w:spacing w:after="0" w:line="240" w:lineRule="auto"/>
              <w:ind w:left="108" w:right="108"/>
              <w:rPr>
                <w:rFonts w:ascii="Times New Roman" w:eastAsia="Times New Roman" w:hAnsi="Times New Roman"/>
                <w:sz w:val="18"/>
                <w:szCs w:val="18"/>
                <w:lang w:eastAsia="ru-RU"/>
              </w:rPr>
            </w:pPr>
            <w:r w:rsidRPr="00B46AF6">
              <w:rPr>
                <w:rFonts w:ascii="Times New Roman" w:eastAsia="Times New Roman" w:hAnsi="Times New Roman"/>
                <w:sz w:val="18"/>
                <w:szCs w:val="18"/>
                <w:lang w:eastAsia="ru-RU"/>
              </w:rPr>
              <w:t>Системы-112</w:t>
            </w:r>
          </w:p>
        </w:tc>
        <w:tc>
          <w:tcPr>
            <w:tcW w:w="1134" w:type="dxa"/>
            <w:tcBorders>
              <w:top w:val="single" w:sz="6" w:space="0" w:color="000000"/>
              <w:left w:val="single" w:sz="6" w:space="0" w:color="000000"/>
              <w:bottom w:val="single" w:sz="6" w:space="0" w:color="000000"/>
              <w:right w:val="single" w:sz="6" w:space="0" w:color="000000"/>
            </w:tcBorders>
            <w:hideMark/>
          </w:tcPr>
          <w:p w14:paraId="51CFCAB5" w14:textId="77777777" w:rsidR="00656DBB" w:rsidRPr="0077663D" w:rsidRDefault="00656DBB" w:rsidP="00BE22E9">
            <w:pPr>
              <w:tabs>
                <w:tab w:val="left" w:pos="14175"/>
              </w:tabs>
              <w:spacing w:after="0" w:line="240" w:lineRule="auto"/>
              <w:jc w:val="center"/>
              <w:rPr>
                <w:rFonts w:ascii="Times New Roman" w:hAnsi="Times New Roman"/>
                <w:sz w:val="18"/>
                <w:szCs w:val="18"/>
              </w:rPr>
            </w:pPr>
            <w:r w:rsidRPr="0077663D">
              <w:rPr>
                <w:rFonts w:ascii="Times New Roman" w:hAnsi="Times New Roman"/>
                <w:sz w:val="18"/>
                <w:szCs w:val="18"/>
              </w:rPr>
              <w:t>Единица</w:t>
            </w:r>
          </w:p>
        </w:tc>
        <w:tc>
          <w:tcPr>
            <w:tcW w:w="6648" w:type="dxa"/>
            <w:tcBorders>
              <w:top w:val="single" w:sz="6" w:space="0" w:color="000000"/>
              <w:left w:val="single" w:sz="6" w:space="0" w:color="000000"/>
              <w:bottom w:val="single" w:sz="6" w:space="0" w:color="000000"/>
              <w:right w:val="single" w:sz="6" w:space="0" w:color="000000"/>
            </w:tcBorders>
            <w:hideMark/>
          </w:tcPr>
          <w:p w14:paraId="2BA0541A" w14:textId="77777777" w:rsidR="00656DBB" w:rsidRPr="0077663D" w:rsidRDefault="00656DBB" w:rsidP="00BE22E9">
            <w:pPr>
              <w:tabs>
                <w:tab w:val="left" w:pos="14175"/>
              </w:tabs>
              <w:spacing w:after="0" w:line="240" w:lineRule="auto"/>
              <w:ind w:left="179" w:right="284"/>
              <w:jc w:val="both"/>
              <w:rPr>
                <w:rFonts w:ascii="Times New Roman" w:eastAsia="Times New Roman" w:hAnsi="Times New Roman"/>
                <w:sz w:val="18"/>
                <w:szCs w:val="18"/>
                <w:lang w:eastAsia="ru-RU"/>
              </w:rPr>
            </w:pPr>
            <w:r w:rsidRPr="0077663D">
              <w:rPr>
                <w:rFonts w:ascii="Times New Roman" w:hAnsi="Times New Roman"/>
                <w:sz w:val="18"/>
                <w:szCs w:val="18"/>
              </w:rPr>
              <w:t xml:space="preserve">Значение результата определяется суммарно </w:t>
            </w:r>
            <w:r w:rsidRPr="0077663D">
              <w:rPr>
                <w:rFonts w:ascii="Times New Roman" w:hAnsi="Times New Roman"/>
                <w:sz w:val="18"/>
                <w:szCs w:val="18"/>
              </w:rPr>
              <w:br/>
              <w:t>по количеству заключенных и исполненных государственных контрактов.</w:t>
            </w:r>
          </w:p>
        </w:tc>
      </w:tr>
      <w:tr w:rsidR="0077663D" w:rsidRPr="0077663D" w14:paraId="29796E5B" w14:textId="77777777" w:rsidTr="00656DBB">
        <w:trPr>
          <w:gridAfter w:val="2"/>
          <w:wAfter w:w="312" w:type="dxa"/>
          <w:cantSplit/>
          <w:trHeight w:val="2188"/>
        </w:trPr>
        <w:tc>
          <w:tcPr>
            <w:tcW w:w="566" w:type="dxa"/>
            <w:tcBorders>
              <w:top w:val="single" w:sz="6" w:space="0" w:color="000000"/>
              <w:left w:val="single" w:sz="6" w:space="0" w:color="000000"/>
              <w:bottom w:val="single" w:sz="6" w:space="0" w:color="000000"/>
              <w:right w:val="single" w:sz="6" w:space="0" w:color="000000"/>
            </w:tcBorders>
            <w:vAlign w:val="center"/>
            <w:hideMark/>
          </w:tcPr>
          <w:p w14:paraId="35425227" w14:textId="69BADA3E" w:rsidR="00656DBB" w:rsidRPr="0077663D" w:rsidRDefault="0077663D" w:rsidP="00BE22E9">
            <w:pPr>
              <w:tabs>
                <w:tab w:val="left" w:pos="142"/>
                <w:tab w:val="left" w:pos="14175"/>
              </w:tabs>
              <w:spacing w:after="0" w:line="240" w:lineRule="auto"/>
              <w:ind w:left="360" w:hanging="360"/>
              <w:jc w:val="center"/>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13</w:t>
            </w:r>
          </w:p>
        </w:tc>
        <w:tc>
          <w:tcPr>
            <w:tcW w:w="1412" w:type="dxa"/>
            <w:gridSpan w:val="2"/>
            <w:tcBorders>
              <w:top w:val="single" w:sz="6" w:space="0" w:color="000000"/>
              <w:left w:val="single" w:sz="6" w:space="0" w:color="000000"/>
              <w:bottom w:val="single" w:sz="6" w:space="0" w:color="000000"/>
              <w:right w:val="single" w:sz="6" w:space="0" w:color="000000"/>
            </w:tcBorders>
            <w:hideMark/>
          </w:tcPr>
          <w:p w14:paraId="4C56714B" w14:textId="77777777" w:rsidR="00656DBB" w:rsidRPr="0077663D" w:rsidRDefault="00656DBB" w:rsidP="00BE22E9">
            <w:pPr>
              <w:tabs>
                <w:tab w:val="left" w:pos="14175"/>
              </w:tabs>
              <w:spacing w:after="0" w:line="240" w:lineRule="auto"/>
              <w:jc w:val="center"/>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2</w:t>
            </w:r>
          </w:p>
        </w:tc>
        <w:tc>
          <w:tcPr>
            <w:tcW w:w="1013" w:type="dxa"/>
            <w:tcBorders>
              <w:top w:val="single" w:sz="6" w:space="0" w:color="000000"/>
              <w:left w:val="single" w:sz="6" w:space="0" w:color="000000"/>
              <w:bottom w:val="single" w:sz="6" w:space="0" w:color="000000"/>
              <w:right w:val="single" w:sz="6" w:space="0" w:color="000000"/>
            </w:tcBorders>
            <w:hideMark/>
          </w:tcPr>
          <w:p w14:paraId="2B451CE5" w14:textId="77777777" w:rsidR="00656DBB" w:rsidRPr="0077663D" w:rsidRDefault="00656DBB" w:rsidP="00BE22E9">
            <w:pPr>
              <w:tabs>
                <w:tab w:val="left" w:pos="14175"/>
              </w:tabs>
              <w:spacing w:after="0" w:line="240" w:lineRule="auto"/>
              <w:jc w:val="center"/>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02</w:t>
            </w:r>
          </w:p>
        </w:tc>
        <w:tc>
          <w:tcPr>
            <w:tcW w:w="1404" w:type="dxa"/>
            <w:tcBorders>
              <w:top w:val="single" w:sz="6" w:space="0" w:color="000000"/>
              <w:left w:val="single" w:sz="6" w:space="0" w:color="000000"/>
              <w:bottom w:val="single" w:sz="6" w:space="0" w:color="000000"/>
              <w:right w:val="single" w:sz="6" w:space="0" w:color="000000"/>
            </w:tcBorders>
            <w:hideMark/>
          </w:tcPr>
          <w:p w14:paraId="15723E15" w14:textId="77777777" w:rsidR="00656DBB" w:rsidRPr="0077663D" w:rsidRDefault="00656DBB" w:rsidP="00BE22E9">
            <w:pPr>
              <w:tabs>
                <w:tab w:val="left" w:pos="14175"/>
              </w:tabs>
              <w:spacing w:after="0" w:line="240" w:lineRule="auto"/>
              <w:jc w:val="center"/>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02.01</w:t>
            </w:r>
          </w:p>
        </w:tc>
        <w:tc>
          <w:tcPr>
            <w:tcW w:w="3827" w:type="dxa"/>
            <w:tcBorders>
              <w:top w:val="single" w:sz="6" w:space="0" w:color="000000"/>
              <w:left w:val="single" w:sz="6" w:space="0" w:color="000000"/>
              <w:bottom w:val="single" w:sz="6" w:space="0" w:color="000000"/>
              <w:right w:val="single" w:sz="6" w:space="0" w:color="000000"/>
            </w:tcBorders>
            <w:hideMark/>
          </w:tcPr>
          <w:p w14:paraId="5AC46AA4" w14:textId="77777777" w:rsidR="00656DBB" w:rsidRPr="0077663D" w:rsidRDefault="00656DBB" w:rsidP="00BE22E9">
            <w:pPr>
              <w:tabs>
                <w:tab w:val="left" w:pos="14175"/>
              </w:tabs>
              <w:spacing w:after="0" w:line="240" w:lineRule="auto"/>
              <w:ind w:left="108" w:right="105"/>
              <w:rPr>
                <w:rFonts w:ascii="Times New Roman" w:eastAsia="Times New Roman" w:hAnsi="Times New Roman"/>
                <w:sz w:val="18"/>
                <w:szCs w:val="18"/>
                <w:lang w:eastAsia="ru-RU"/>
              </w:rPr>
            </w:pPr>
            <w:r w:rsidRPr="0077663D">
              <w:rPr>
                <w:rFonts w:ascii="Times New Roman" w:hAnsi="Times New Roman"/>
                <w:sz w:val="18"/>
                <w:szCs w:val="18"/>
              </w:rPr>
              <w:t>Приобретено материальных средств резервного фонда для ликвидации чрезвычайных ситуаций муниципального характера (по позициям)</w:t>
            </w:r>
          </w:p>
        </w:tc>
        <w:tc>
          <w:tcPr>
            <w:tcW w:w="1134" w:type="dxa"/>
            <w:tcBorders>
              <w:top w:val="single" w:sz="6" w:space="0" w:color="000000"/>
              <w:left w:val="single" w:sz="6" w:space="0" w:color="000000"/>
              <w:bottom w:val="single" w:sz="6" w:space="0" w:color="000000"/>
              <w:right w:val="single" w:sz="6" w:space="0" w:color="000000"/>
            </w:tcBorders>
            <w:hideMark/>
          </w:tcPr>
          <w:p w14:paraId="3C3C0C91" w14:textId="77777777" w:rsidR="00656DBB" w:rsidRPr="0077663D" w:rsidRDefault="00656DBB" w:rsidP="00BE22E9">
            <w:pPr>
              <w:tabs>
                <w:tab w:val="left" w:pos="14175"/>
              </w:tabs>
              <w:spacing w:after="0" w:line="240" w:lineRule="auto"/>
              <w:jc w:val="center"/>
              <w:rPr>
                <w:rFonts w:ascii="Times New Roman" w:hAnsi="Times New Roman"/>
                <w:sz w:val="18"/>
                <w:szCs w:val="18"/>
              </w:rPr>
            </w:pPr>
            <w:r w:rsidRPr="0077663D">
              <w:rPr>
                <w:rFonts w:ascii="Times New Roman" w:hAnsi="Times New Roman"/>
                <w:sz w:val="18"/>
                <w:szCs w:val="18"/>
              </w:rPr>
              <w:t>Единица</w:t>
            </w:r>
          </w:p>
        </w:tc>
        <w:tc>
          <w:tcPr>
            <w:tcW w:w="6648" w:type="dxa"/>
            <w:tcBorders>
              <w:top w:val="single" w:sz="6" w:space="0" w:color="000000"/>
              <w:left w:val="single" w:sz="6" w:space="0" w:color="000000"/>
              <w:bottom w:val="single" w:sz="6" w:space="0" w:color="000000"/>
              <w:right w:val="single" w:sz="6" w:space="0" w:color="000000"/>
            </w:tcBorders>
            <w:hideMark/>
          </w:tcPr>
          <w:p w14:paraId="66BADB3C" w14:textId="47135890" w:rsidR="00656DBB" w:rsidRPr="0077663D" w:rsidRDefault="00656DBB" w:rsidP="00BE22E9">
            <w:pPr>
              <w:pStyle w:val="af8"/>
              <w:tabs>
                <w:tab w:val="left" w:pos="14175"/>
              </w:tabs>
              <w:spacing w:line="276" w:lineRule="auto"/>
              <w:ind w:left="179" w:right="284"/>
              <w:jc w:val="both"/>
              <w:rPr>
                <w:rFonts w:ascii="Times New Roman" w:hAnsi="Times New Roman" w:cs="Times New Roman"/>
                <w:sz w:val="18"/>
                <w:szCs w:val="18"/>
                <w:lang w:eastAsia="en-US"/>
              </w:rPr>
            </w:pPr>
            <w:r w:rsidRPr="0077663D">
              <w:rPr>
                <w:rFonts w:ascii="Times New Roman" w:hAnsi="Times New Roman" w:cs="Times New Roman"/>
                <w:sz w:val="18"/>
                <w:szCs w:val="18"/>
                <w:lang w:eastAsia="en-US"/>
              </w:rPr>
              <w:t xml:space="preserve">Значение результата определяется суммарно </w:t>
            </w:r>
            <w:r w:rsidRPr="0077663D">
              <w:rPr>
                <w:rFonts w:ascii="Times New Roman" w:hAnsi="Times New Roman" w:cs="Times New Roman"/>
                <w:sz w:val="18"/>
                <w:szCs w:val="18"/>
                <w:lang w:eastAsia="en-US"/>
              </w:rPr>
              <w:br/>
              <w:t xml:space="preserve">по количеству приобретенных позиций материальных средств для резервного фонда в соответствии </w:t>
            </w:r>
            <w:r w:rsidRPr="0077663D">
              <w:rPr>
                <w:rFonts w:ascii="Times New Roman" w:hAnsi="Times New Roman" w:cs="Times New Roman"/>
                <w:sz w:val="18"/>
                <w:szCs w:val="18"/>
                <w:lang w:eastAsia="en-US"/>
              </w:rPr>
              <w:br/>
              <w:t xml:space="preserve">с утвержденной номенклатурой и объемами резерва материальных ресурсов муниципального образования для предупреждения и ликвидации чрезвычайных ситуаций природного и техногенного характера </w:t>
            </w:r>
            <w:r w:rsidRPr="0077663D">
              <w:rPr>
                <w:rFonts w:ascii="Times New Roman" w:hAnsi="Times New Roman" w:cs="Times New Roman"/>
                <w:sz w:val="18"/>
                <w:szCs w:val="18"/>
                <w:lang w:eastAsia="en-US"/>
              </w:rPr>
              <w:br/>
              <w:t xml:space="preserve">и на основании донесений о создании, наличии, использовании и восполнении резервов материальных ресурсов для ликвидации ЧС природного </w:t>
            </w:r>
            <w:r w:rsidRPr="0077663D">
              <w:rPr>
                <w:rFonts w:ascii="Times New Roman" w:hAnsi="Times New Roman" w:cs="Times New Roman"/>
                <w:sz w:val="18"/>
                <w:szCs w:val="18"/>
                <w:lang w:eastAsia="en-US"/>
              </w:rPr>
              <w:br/>
              <w:t xml:space="preserve">и техногенного характера в субъектах Российской Федерации и ФОИВ (1/РЕЗ ЧС), в соответствии </w:t>
            </w:r>
            <w:r w:rsidRPr="0077663D">
              <w:rPr>
                <w:rFonts w:ascii="Times New Roman" w:hAnsi="Times New Roman" w:cs="Times New Roman"/>
                <w:sz w:val="18"/>
                <w:szCs w:val="18"/>
                <w:lang w:eastAsia="en-US"/>
              </w:rPr>
              <w:br/>
              <w:t>с приказом МЧС России от 24.12.2019 № 777ДСП.</w:t>
            </w:r>
            <w:r w:rsidR="00507ED9">
              <w:rPr>
                <w:rFonts w:ascii="Times New Roman" w:hAnsi="Times New Roman" w:cs="Times New Roman"/>
                <w:sz w:val="18"/>
                <w:szCs w:val="18"/>
                <w:lang w:eastAsia="en-US"/>
              </w:rPr>
              <w:t xml:space="preserve"> </w:t>
            </w:r>
            <w:r w:rsidR="00507ED9" w:rsidRPr="00507ED9">
              <w:rPr>
                <w:rFonts w:ascii="Times New Roman" w:hAnsi="Times New Roman" w:cs="Times New Roman"/>
                <w:sz w:val="18"/>
                <w:szCs w:val="18"/>
                <w:lang w:eastAsia="en-US"/>
              </w:rPr>
              <w:t>(нарастающий итог)</w:t>
            </w:r>
          </w:p>
        </w:tc>
      </w:tr>
      <w:bookmarkEnd w:id="8"/>
      <w:tr w:rsidR="0077663D" w:rsidRPr="0077663D" w14:paraId="194FB801" w14:textId="77777777" w:rsidTr="00656DBB">
        <w:trPr>
          <w:gridAfter w:val="2"/>
          <w:wAfter w:w="312" w:type="dxa"/>
          <w:cantSplit/>
        </w:trPr>
        <w:tc>
          <w:tcPr>
            <w:tcW w:w="566" w:type="dxa"/>
            <w:tcBorders>
              <w:top w:val="single" w:sz="6" w:space="0" w:color="000000"/>
              <w:left w:val="single" w:sz="6" w:space="0" w:color="000000"/>
              <w:bottom w:val="single" w:sz="6" w:space="0" w:color="000000"/>
              <w:right w:val="single" w:sz="6" w:space="0" w:color="000000"/>
            </w:tcBorders>
            <w:vAlign w:val="center"/>
            <w:hideMark/>
          </w:tcPr>
          <w:p w14:paraId="328B5F91" w14:textId="3741B6D5" w:rsidR="00656DBB" w:rsidRPr="0077663D" w:rsidRDefault="0077663D" w:rsidP="00BE22E9">
            <w:pPr>
              <w:tabs>
                <w:tab w:val="left" w:pos="142"/>
                <w:tab w:val="left" w:pos="14175"/>
              </w:tabs>
              <w:spacing w:after="0" w:line="240" w:lineRule="auto"/>
              <w:ind w:left="360" w:hanging="360"/>
              <w:jc w:val="center"/>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14</w:t>
            </w:r>
          </w:p>
        </w:tc>
        <w:tc>
          <w:tcPr>
            <w:tcW w:w="1412" w:type="dxa"/>
            <w:gridSpan w:val="2"/>
            <w:tcBorders>
              <w:top w:val="single" w:sz="6" w:space="0" w:color="000000"/>
              <w:left w:val="single" w:sz="6" w:space="0" w:color="000000"/>
              <w:bottom w:val="single" w:sz="6" w:space="0" w:color="000000"/>
              <w:right w:val="single" w:sz="6" w:space="0" w:color="000000"/>
            </w:tcBorders>
            <w:hideMark/>
          </w:tcPr>
          <w:p w14:paraId="27DE1498" w14:textId="77777777" w:rsidR="00656DBB" w:rsidRPr="0077663D" w:rsidRDefault="00656DBB" w:rsidP="00BE22E9">
            <w:pPr>
              <w:tabs>
                <w:tab w:val="left" w:pos="14175"/>
              </w:tabs>
              <w:spacing w:after="0" w:line="240" w:lineRule="auto"/>
              <w:jc w:val="center"/>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2</w:t>
            </w:r>
          </w:p>
        </w:tc>
        <w:tc>
          <w:tcPr>
            <w:tcW w:w="1013" w:type="dxa"/>
            <w:tcBorders>
              <w:top w:val="single" w:sz="6" w:space="0" w:color="000000"/>
              <w:left w:val="single" w:sz="6" w:space="0" w:color="000000"/>
              <w:bottom w:val="single" w:sz="6" w:space="0" w:color="000000"/>
              <w:right w:val="single" w:sz="6" w:space="0" w:color="000000"/>
            </w:tcBorders>
            <w:hideMark/>
          </w:tcPr>
          <w:p w14:paraId="0DC8D9AC" w14:textId="77777777" w:rsidR="00656DBB" w:rsidRPr="0077663D" w:rsidRDefault="00656DBB" w:rsidP="00BE22E9">
            <w:pPr>
              <w:tabs>
                <w:tab w:val="left" w:pos="14175"/>
              </w:tabs>
              <w:spacing w:after="0" w:line="240" w:lineRule="auto"/>
              <w:jc w:val="center"/>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03</w:t>
            </w:r>
          </w:p>
        </w:tc>
        <w:tc>
          <w:tcPr>
            <w:tcW w:w="1404" w:type="dxa"/>
            <w:tcBorders>
              <w:top w:val="single" w:sz="6" w:space="0" w:color="000000"/>
              <w:left w:val="single" w:sz="6" w:space="0" w:color="000000"/>
              <w:bottom w:val="single" w:sz="6" w:space="0" w:color="000000"/>
              <w:right w:val="single" w:sz="6" w:space="0" w:color="000000"/>
            </w:tcBorders>
            <w:hideMark/>
          </w:tcPr>
          <w:p w14:paraId="6D5355C7" w14:textId="77777777" w:rsidR="00656DBB" w:rsidRPr="0077663D" w:rsidRDefault="00656DBB" w:rsidP="00BE22E9">
            <w:pPr>
              <w:tabs>
                <w:tab w:val="left" w:pos="14175"/>
              </w:tabs>
              <w:spacing w:after="0" w:line="240" w:lineRule="auto"/>
              <w:jc w:val="center"/>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03.01</w:t>
            </w:r>
          </w:p>
        </w:tc>
        <w:tc>
          <w:tcPr>
            <w:tcW w:w="3827" w:type="dxa"/>
            <w:tcBorders>
              <w:top w:val="single" w:sz="6" w:space="0" w:color="000000"/>
              <w:left w:val="single" w:sz="6" w:space="0" w:color="000000"/>
              <w:bottom w:val="single" w:sz="6" w:space="0" w:color="000000"/>
              <w:right w:val="single" w:sz="6" w:space="0" w:color="000000"/>
            </w:tcBorders>
            <w:hideMark/>
          </w:tcPr>
          <w:p w14:paraId="310E9946" w14:textId="557E6D2E" w:rsidR="00656DBB" w:rsidRPr="004F6331" w:rsidRDefault="004F6331" w:rsidP="00BE22E9">
            <w:pPr>
              <w:tabs>
                <w:tab w:val="center" w:pos="1304"/>
                <w:tab w:val="left" w:pos="14175"/>
              </w:tabs>
              <w:spacing w:after="0" w:line="240" w:lineRule="auto"/>
              <w:ind w:left="108" w:right="105"/>
              <w:rPr>
                <w:rFonts w:ascii="Times New Roman" w:eastAsia="Times New Roman" w:hAnsi="Times New Roman"/>
                <w:sz w:val="18"/>
                <w:szCs w:val="18"/>
                <w:lang w:eastAsia="ru-RU"/>
              </w:rPr>
            </w:pPr>
            <w:r w:rsidRPr="00B838B5">
              <w:rPr>
                <w:rFonts w:ascii="Times New Roman" w:eastAsia="Times New Roman" w:hAnsi="Times New Roman"/>
                <w:sz w:val="18"/>
                <w:szCs w:val="18"/>
                <w:lang w:eastAsia="ru-RU"/>
              </w:rPr>
              <w:t xml:space="preserve">Подготовлено должностных лиц </w:t>
            </w:r>
            <w:r w:rsidRPr="00B838B5">
              <w:rPr>
                <w:rFonts w:ascii="Times New Roman" w:eastAsia="Times New Roman" w:hAnsi="Times New Roman"/>
                <w:color w:val="000000"/>
                <w:sz w:val="18"/>
                <w:szCs w:val="18"/>
                <w:lang w:eastAsia="ru-RU"/>
              </w:rPr>
              <w:t>по вопросам предупреждения и ликвидации чрезвычайных ситуаций</w:t>
            </w:r>
          </w:p>
        </w:tc>
        <w:tc>
          <w:tcPr>
            <w:tcW w:w="1134" w:type="dxa"/>
            <w:tcBorders>
              <w:top w:val="single" w:sz="6" w:space="0" w:color="000000"/>
              <w:left w:val="single" w:sz="6" w:space="0" w:color="000000"/>
              <w:bottom w:val="single" w:sz="6" w:space="0" w:color="000000"/>
              <w:right w:val="single" w:sz="6" w:space="0" w:color="000000"/>
            </w:tcBorders>
            <w:hideMark/>
          </w:tcPr>
          <w:p w14:paraId="181ACE26" w14:textId="77777777" w:rsidR="00656DBB" w:rsidRPr="0077663D" w:rsidRDefault="00656DBB" w:rsidP="00BE22E9">
            <w:pPr>
              <w:tabs>
                <w:tab w:val="left" w:pos="14175"/>
              </w:tabs>
              <w:spacing w:after="0" w:line="240" w:lineRule="auto"/>
              <w:jc w:val="center"/>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 xml:space="preserve">Человек </w:t>
            </w:r>
          </w:p>
        </w:tc>
        <w:tc>
          <w:tcPr>
            <w:tcW w:w="6648" w:type="dxa"/>
            <w:tcBorders>
              <w:top w:val="single" w:sz="6" w:space="0" w:color="000000"/>
              <w:left w:val="single" w:sz="6" w:space="0" w:color="000000"/>
              <w:bottom w:val="single" w:sz="6" w:space="0" w:color="000000"/>
              <w:right w:val="single" w:sz="6" w:space="0" w:color="000000"/>
            </w:tcBorders>
            <w:hideMark/>
          </w:tcPr>
          <w:p w14:paraId="576358BA" w14:textId="77777777" w:rsidR="00656DBB" w:rsidRPr="0077663D" w:rsidRDefault="00656DBB" w:rsidP="00BE22E9">
            <w:pPr>
              <w:tabs>
                <w:tab w:val="left" w:pos="14175"/>
              </w:tabs>
              <w:spacing w:after="0" w:line="240" w:lineRule="auto"/>
              <w:ind w:left="179" w:right="284"/>
              <w:jc w:val="both"/>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Значение результата определяется в соответствии с Планом комплектования учебно-методического центра государственного казенного учреждения Московской области «Специальный центр «Звенигород» слушателями, проходящими подготовку в области гражданской обороны и защиты от чрезвычайных ситуаций по заявкам органов местного самоуправления Московской области, утвержденного Губернатором Московской области от 02.11.2021 № ИП-139-1048 и на основании отчетов о количестве прошедших подготовку должностных лиц.</w:t>
            </w:r>
          </w:p>
        </w:tc>
      </w:tr>
      <w:tr w:rsidR="0077663D" w:rsidRPr="0077663D" w14:paraId="2C7600AC" w14:textId="77777777" w:rsidTr="00656DBB">
        <w:trPr>
          <w:gridAfter w:val="1"/>
          <w:wAfter w:w="247" w:type="dxa"/>
          <w:cantSplit/>
        </w:trPr>
        <w:tc>
          <w:tcPr>
            <w:tcW w:w="566" w:type="dxa"/>
            <w:tcBorders>
              <w:top w:val="single" w:sz="6" w:space="0" w:color="000000"/>
              <w:left w:val="single" w:sz="6" w:space="0" w:color="000000"/>
              <w:bottom w:val="single" w:sz="6" w:space="0" w:color="000000"/>
              <w:right w:val="single" w:sz="6" w:space="0" w:color="000000"/>
            </w:tcBorders>
            <w:vAlign w:val="center"/>
            <w:hideMark/>
          </w:tcPr>
          <w:p w14:paraId="2252CF70" w14:textId="6720888C" w:rsidR="00656DBB" w:rsidRPr="0077663D" w:rsidRDefault="0077663D" w:rsidP="00BE22E9">
            <w:pPr>
              <w:tabs>
                <w:tab w:val="left" w:pos="142"/>
                <w:tab w:val="left" w:pos="14175"/>
              </w:tabs>
              <w:spacing w:after="0" w:line="240" w:lineRule="auto"/>
              <w:ind w:left="426" w:hanging="426"/>
              <w:jc w:val="center"/>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15</w:t>
            </w:r>
          </w:p>
        </w:tc>
        <w:tc>
          <w:tcPr>
            <w:tcW w:w="1412" w:type="dxa"/>
            <w:gridSpan w:val="2"/>
            <w:tcBorders>
              <w:top w:val="single" w:sz="6" w:space="0" w:color="000000"/>
              <w:left w:val="single" w:sz="6" w:space="0" w:color="000000"/>
              <w:bottom w:val="single" w:sz="6" w:space="0" w:color="000000"/>
              <w:right w:val="single" w:sz="6" w:space="0" w:color="000000"/>
            </w:tcBorders>
            <w:hideMark/>
          </w:tcPr>
          <w:p w14:paraId="5DECC3B1" w14:textId="77777777" w:rsidR="00656DBB" w:rsidRPr="0077663D" w:rsidRDefault="00656DBB" w:rsidP="00BE22E9">
            <w:pPr>
              <w:tabs>
                <w:tab w:val="left" w:pos="14175"/>
              </w:tabs>
              <w:spacing w:after="0" w:line="240" w:lineRule="auto"/>
              <w:jc w:val="center"/>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2</w:t>
            </w:r>
          </w:p>
        </w:tc>
        <w:tc>
          <w:tcPr>
            <w:tcW w:w="1013" w:type="dxa"/>
            <w:tcBorders>
              <w:top w:val="single" w:sz="6" w:space="0" w:color="000000"/>
              <w:left w:val="single" w:sz="6" w:space="0" w:color="000000"/>
              <w:bottom w:val="single" w:sz="6" w:space="0" w:color="000000"/>
              <w:right w:val="single" w:sz="6" w:space="0" w:color="000000"/>
            </w:tcBorders>
            <w:hideMark/>
          </w:tcPr>
          <w:p w14:paraId="5F1C4C7E" w14:textId="77777777" w:rsidR="00656DBB" w:rsidRPr="0077663D" w:rsidRDefault="00656DBB" w:rsidP="00BE22E9">
            <w:pPr>
              <w:tabs>
                <w:tab w:val="left" w:pos="14175"/>
              </w:tabs>
              <w:spacing w:after="0" w:line="240" w:lineRule="auto"/>
              <w:jc w:val="center"/>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03</w:t>
            </w:r>
          </w:p>
        </w:tc>
        <w:tc>
          <w:tcPr>
            <w:tcW w:w="1404" w:type="dxa"/>
            <w:tcBorders>
              <w:top w:val="single" w:sz="6" w:space="0" w:color="000000"/>
              <w:left w:val="single" w:sz="6" w:space="0" w:color="000000"/>
              <w:bottom w:val="single" w:sz="6" w:space="0" w:color="000000"/>
              <w:right w:val="single" w:sz="6" w:space="0" w:color="000000"/>
            </w:tcBorders>
            <w:hideMark/>
          </w:tcPr>
          <w:p w14:paraId="5BAF6CE4" w14:textId="77777777" w:rsidR="00656DBB" w:rsidRPr="0077663D" w:rsidRDefault="00656DBB" w:rsidP="00BE22E9">
            <w:pPr>
              <w:tabs>
                <w:tab w:val="left" w:pos="14175"/>
              </w:tabs>
              <w:spacing w:after="0" w:line="240" w:lineRule="auto"/>
              <w:jc w:val="center"/>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03.02</w:t>
            </w:r>
          </w:p>
        </w:tc>
        <w:tc>
          <w:tcPr>
            <w:tcW w:w="3827" w:type="dxa"/>
            <w:tcBorders>
              <w:top w:val="single" w:sz="6" w:space="0" w:color="000000"/>
              <w:left w:val="single" w:sz="6" w:space="0" w:color="000000"/>
              <w:bottom w:val="single" w:sz="6" w:space="0" w:color="000000"/>
              <w:right w:val="single" w:sz="6" w:space="0" w:color="000000"/>
            </w:tcBorders>
            <w:hideMark/>
          </w:tcPr>
          <w:p w14:paraId="73F14EFA" w14:textId="77777777" w:rsidR="00656DBB" w:rsidRPr="00C20AED" w:rsidRDefault="00656DBB" w:rsidP="00BE22E9">
            <w:pPr>
              <w:tabs>
                <w:tab w:val="left" w:pos="14175"/>
              </w:tabs>
              <w:spacing w:after="0" w:line="240" w:lineRule="auto"/>
              <w:ind w:left="108" w:right="105"/>
              <w:rPr>
                <w:rFonts w:ascii="Times New Roman" w:eastAsia="Times New Roman" w:hAnsi="Times New Roman"/>
                <w:color w:val="000000" w:themeColor="text1"/>
                <w:sz w:val="18"/>
                <w:szCs w:val="18"/>
                <w:lang w:eastAsia="ru-RU"/>
              </w:rPr>
            </w:pPr>
            <w:r w:rsidRPr="00C20AED">
              <w:rPr>
                <w:rFonts w:ascii="Times New Roman" w:eastAsia="Times New Roman" w:hAnsi="Times New Roman"/>
                <w:color w:val="000000" w:themeColor="text1"/>
                <w:sz w:val="18"/>
                <w:szCs w:val="18"/>
                <w:lang w:eastAsia="ru-RU"/>
              </w:rPr>
              <w:t>Оборудовано учебно-консультационных пунктов</w:t>
            </w:r>
          </w:p>
        </w:tc>
        <w:tc>
          <w:tcPr>
            <w:tcW w:w="1134" w:type="dxa"/>
            <w:tcBorders>
              <w:top w:val="single" w:sz="6" w:space="0" w:color="000000"/>
              <w:left w:val="single" w:sz="6" w:space="0" w:color="000000"/>
              <w:bottom w:val="single" w:sz="6" w:space="0" w:color="000000"/>
              <w:right w:val="single" w:sz="6" w:space="0" w:color="000000"/>
            </w:tcBorders>
            <w:hideMark/>
          </w:tcPr>
          <w:p w14:paraId="0B6FB918" w14:textId="77777777" w:rsidR="00656DBB" w:rsidRPr="0077663D" w:rsidRDefault="00656DBB" w:rsidP="00BE22E9">
            <w:pPr>
              <w:tabs>
                <w:tab w:val="left" w:pos="14175"/>
              </w:tabs>
              <w:spacing w:after="0" w:line="240" w:lineRule="auto"/>
              <w:jc w:val="center"/>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Единица</w:t>
            </w:r>
          </w:p>
        </w:tc>
        <w:tc>
          <w:tcPr>
            <w:tcW w:w="6648" w:type="dxa"/>
            <w:tcBorders>
              <w:top w:val="single" w:sz="6" w:space="0" w:color="000000"/>
              <w:left w:val="single" w:sz="6" w:space="0" w:color="000000"/>
              <w:bottom w:val="single" w:sz="6" w:space="0" w:color="000000"/>
              <w:right w:val="single" w:sz="4" w:space="0" w:color="auto"/>
            </w:tcBorders>
            <w:hideMark/>
          </w:tcPr>
          <w:p w14:paraId="581C9353" w14:textId="099A1D45" w:rsidR="00656DBB" w:rsidRPr="0077663D" w:rsidRDefault="00656DBB" w:rsidP="00BE22E9">
            <w:pPr>
              <w:tabs>
                <w:tab w:val="left" w:pos="14175"/>
              </w:tabs>
              <w:spacing w:after="0" w:line="240" w:lineRule="auto"/>
              <w:ind w:left="179" w:right="284"/>
              <w:jc w:val="both"/>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Значение результата определяется</w:t>
            </w:r>
            <w:r w:rsidR="00656C24">
              <w:rPr>
                <w:rFonts w:ascii="Times New Roman" w:eastAsia="Times New Roman" w:hAnsi="Times New Roman"/>
                <w:sz w:val="18"/>
                <w:szCs w:val="18"/>
                <w:lang w:eastAsia="ru-RU"/>
              </w:rPr>
              <w:t xml:space="preserve"> </w:t>
            </w:r>
            <w:r w:rsidRPr="0077663D">
              <w:rPr>
                <w:rFonts w:ascii="Times New Roman" w:eastAsia="Times New Roman" w:hAnsi="Times New Roman"/>
                <w:sz w:val="18"/>
                <w:szCs w:val="18"/>
                <w:lang w:eastAsia="ru-RU"/>
              </w:rPr>
              <w:t>суммарно по количеству закупленного оборудования (мебели, инвентаря, аппаратуры, приборов, стендов и т.п.)  для учебно-консультационных пунктов муниципального образования и на основании отчетов по заключенным и исполненным государственным контрактам.</w:t>
            </w:r>
            <w:r w:rsidR="00507ED9">
              <w:rPr>
                <w:rFonts w:ascii="Times New Roman" w:eastAsia="Times New Roman" w:hAnsi="Times New Roman"/>
                <w:sz w:val="18"/>
                <w:szCs w:val="18"/>
                <w:lang w:eastAsia="ru-RU"/>
              </w:rPr>
              <w:t xml:space="preserve"> </w:t>
            </w:r>
            <w:r w:rsidR="00507ED9" w:rsidRPr="00507ED9">
              <w:rPr>
                <w:rFonts w:ascii="Times New Roman" w:eastAsia="Times New Roman" w:hAnsi="Times New Roman"/>
                <w:sz w:val="18"/>
                <w:szCs w:val="18"/>
                <w:lang w:eastAsia="ru-RU"/>
              </w:rPr>
              <w:t>(нарастающий итог)</w:t>
            </w:r>
          </w:p>
        </w:tc>
        <w:tc>
          <w:tcPr>
            <w:tcW w:w="65" w:type="dxa"/>
            <w:tcBorders>
              <w:top w:val="nil"/>
              <w:left w:val="single" w:sz="4" w:space="0" w:color="auto"/>
              <w:bottom w:val="nil"/>
              <w:right w:val="nil"/>
            </w:tcBorders>
            <w:hideMark/>
          </w:tcPr>
          <w:p w14:paraId="5B4CCD8A" w14:textId="77777777" w:rsidR="00656DBB" w:rsidRPr="0077663D" w:rsidRDefault="00656DBB" w:rsidP="00BE22E9">
            <w:pPr>
              <w:tabs>
                <w:tab w:val="left" w:pos="14175"/>
              </w:tabs>
              <w:spacing w:after="0" w:line="240" w:lineRule="auto"/>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 xml:space="preserve">  </w:t>
            </w:r>
          </w:p>
        </w:tc>
      </w:tr>
      <w:tr w:rsidR="0077663D" w:rsidRPr="0077663D" w14:paraId="099ADE40" w14:textId="77777777" w:rsidTr="00656DBB">
        <w:trPr>
          <w:gridAfter w:val="1"/>
          <w:wAfter w:w="247" w:type="dxa"/>
          <w:cantSplit/>
        </w:trPr>
        <w:tc>
          <w:tcPr>
            <w:tcW w:w="566" w:type="dxa"/>
            <w:tcBorders>
              <w:top w:val="single" w:sz="6" w:space="0" w:color="000000"/>
              <w:left w:val="single" w:sz="6" w:space="0" w:color="000000"/>
              <w:bottom w:val="single" w:sz="6" w:space="0" w:color="000000"/>
              <w:right w:val="single" w:sz="6" w:space="0" w:color="000000"/>
            </w:tcBorders>
            <w:vAlign w:val="center"/>
            <w:hideMark/>
          </w:tcPr>
          <w:p w14:paraId="4604A2A5" w14:textId="3DE6B77D" w:rsidR="00656DBB" w:rsidRPr="0077663D" w:rsidRDefault="0077663D" w:rsidP="00BE22E9">
            <w:pPr>
              <w:tabs>
                <w:tab w:val="left" w:pos="142"/>
                <w:tab w:val="left" w:pos="14175"/>
              </w:tabs>
              <w:spacing w:after="0" w:line="240" w:lineRule="auto"/>
              <w:ind w:left="426" w:hanging="426"/>
              <w:jc w:val="center"/>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lastRenderedPageBreak/>
              <w:t>16</w:t>
            </w:r>
          </w:p>
        </w:tc>
        <w:tc>
          <w:tcPr>
            <w:tcW w:w="1412" w:type="dxa"/>
            <w:gridSpan w:val="2"/>
            <w:tcBorders>
              <w:top w:val="single" w:sz="6" w:space="0" w:color="000000"/>
              <w:left w:val="single" w:sz="6" w:space="0" w:color="000000"/>
              <w:bottom w:val="single" w:sz="6" w:space="0" w:color="000000"/>
              <w:right w:val="single" w:sz="6" w:space="0" w:color="000000"/>
            </w:tcBorders>
            <w:hideMark/>
          </w:tcPr>
          <w:p w14:paraId="3AE07DD1" w14:textId="77777777" w:rsidR="00656DBB" w:rsidRPr="0077663D" w:rsidRDefault="00656DBB" w:rsidP="00BE22E9">
            <w:pPr>
              <w:tabs>
                <w:tab w:val="left" w:pos="14175"/>
              </w:tabs>
              <w:spacing w:after="0" w:line="240" w:lineRule="auto"/>
              <w:jc w:val="center"/>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2</w:t>
            </w:r>
          </w:p>
        </w:tc>
        <w:tc>
          <w:tcPr>
            <w:tcW w:w="1013" w:type="dxa"/>
            <w:tcBorders>
              <w:top w:val="single" w:sz="6" w:space="0" w:color="000000"/>
              <w:left w:val="single" w:sz="6" w:space="0" w:color="000000"/>
              <w:bottom w:val="single" w:sz="6" w:space="0" w:color="000000"/>
              <w:right w:val="single" w:sz="6" w:space="0" w:color="000000"/>
            </w:tcBorders>
            <w:hideMark/>
          </w:tcPr>
          <w:p w14:paraId="514787A7" w14:textId="77777777" w:rsidR="00656DBB" w:rsidRPr="0077663D" w:rsidRDefault="00656DBB" w:rsidP="00BE22E9">
            <w:pPr>
              <w:tabs>
                <w:tab w:val="left" w:pos="14175"/>
              </w:tabs>
              <w:spacing w:after="0" w:line="240" w:lineRule="auto"/>
              <w:jc w:val="center"/>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03</w:t>
            </w:r>
          </w:p>
        </w:tc>
        <w:tc>
          <w:tcPr>
            <w:tcW w:w="1404" w:type="dxa"/>
            <w:tcBorders>
              <w:top w:val="single" w:sz="6" w:space="0" w:color="000000"/>
              <w:left w:val="single" w:sz="6" w:space="0" w:color="000000"/>
              <w:bottom w:val="single" w:sz="6" w:space="0" w:color="000000"/>
              <w:right w:val="single" w:sz="6" w:space="0" w:color="000000"/>
            </w:tcBorders>
            <w:hideMark/>
          </w:tcPr>
          <w:p w14:paraId="402BEB82" w14:textId="77777777" w:rsidR="00656DBB" w:rsidRPr="0077663D" w:rsidRDefault="00656DBB" w:rsidP="00BE22E9">
            <w:pPr>
              <w:tabs>
                <w:tab w:val="left" w:pos="14175"/>
              </w:tabs>
              <w:spacing w:after="0" w:line="240" w:lineRule="auto"/>
              <w:jc w:val="center"/>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03.03</w:t>
            </w:r>
          </w:p>
        </w:tc>
        <w:tc>
          <w:tcPr>
            <w:tcW w:w="3827" w:type="dxa"/>
            <w:tcBorders>
              <w:top w:val="single" w:sz="6" w:space="0" w:color="000000"/>
              <w:left w:val="single" w:sz="6" w:space="0" w:color="000000"/>
              <w:bottom w:val="single" w:sz="6" w:space="0" w:color="000000"/>
              <w:right w:val="single" w:sz="6" w:space="0" w:color="000000"/>
            </w:tcBorders>
            <w:hideMark/>
          </w:tcPr>
          <w:p w14:paraId="6FF6ABE5" w14:textId="77777777" w:rsidR="00656DBB" w:rsidRPr="00C20AED" w:rsidRDefault="00656DBB" w:rsidP="00BE22E9">
            <w:pPr>
              <w:tabs>
                <w:tab w:val="left" w:pos="14175"/>
              </w:tabs>
              <w:spacing w:after="0" w:line="240" w:lineRule="auto"/>
              <w:ind w:left="108" w:right="105"/>
              <w:rPr>
                <w:rFonts w:ascii="Times New Roman" w:eastAsia="Times New Roman" w:hAnsi="Times New Roman"/>
                <w:color w:val="000000" w:themeColor="text1"/>
                <w:sz w:val="18"/>
                <w:szCs w:val="18"/>
                <w:lang w:eastAsia="ru-RU"/>
              </w:rPr>
            </w:pPr>
            <w:r w:rsidRPr="00C20AED">
              <w:rPr>
                <w:rFonts w:ascii="Times New Roman" w:eastAsia="Times New Roman" w:hAnsi="Times New Roman"/>
                <w:color w:val="000000" w:themeColor="text1"/>
                <w:sz w:val="18"/>
                <w:szCs w:val="18"/>
                <w:lang w:eastAsia="ru-RU"/>
              </w:rPr>
              <w:t>Издано (</w:t>
            </w:r>
            <w:proofErr w:type="gramStart"/>
            <w:r w:rsidRPr="00C20AED">
              <w:rPr>
                <w:rFonts w:ascii="Times New Roman" w:eastAsia="Times New Roman" w:hAnsi="Times New Roman"/>
                <w:color w:val="000000" w:themeColor="text1"/>
                <w:sz w:val="18"/>
                <w:szCs w:val="18"/>
                <w:lang w:eastAsia="ru-RU"/>
              </w:rPr>
              <w:t>опубликовано)  листовок</w:t>
            </w:r>
            <w:proofErr w:type="gramEnd"/>
            <w:r w:rsidRPr="00C20AED">
              <w:rPr>
                <w:rFonts w:ascii="Times New Roman" w:eastAsia="Times New Roman" w:hAnsi="Times New Roman"/>
                <w:color w:val="000000" w:themeColor="text1"/>
                <w:sz w:val="18"/>
                <w:szCs w:val="18"/>
                <w:lang w:eastAsia="ru-RU"/>
              </w:rPr>
              <w:t>, учебных пособий, журналов</w:t>
            </w:r>
          </w:p>
        </w:tc>
        <w:tc>
          <w:tcPr>
            <w:tcW w:w="1134" w:type="dxa"/>
            <w:tcBorders>
              <w:top w:val="single" w:sz="6" w:space="0" w:color="000000"/>
              <w:left w:val="single" w:sz="6" w:space="0" w:color="000000"/>
              <w:bottom w:val="single" w:sz="6" w:space="0" w:color="000000"/>
              <w:right w:val="single" w:sz="6" w:space="0" w:color="000000"/>
            </w:tcBorders>
            <w:hideMark/>
          </w:tcPr>
          <w:p w14:paraId="652D6FF1" w14:textId="77777777" w:rsidR="00656DBB" w:rsidRPr="0077663D" w:rsidRDefault="00656DBB" w:rsidP="00D4261D">
            <w:pPr>
              <w:tabs>
                <w:tab w:val="left" w:pos="14175"/>
              </w:tabs>
              <w:spacing w:after="0" w:line="240" w:lineRule="auto"/>
              <w:jc w:val="center"/>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Единица</w:t>
            </w:r>
          </w:p>
        </w:tc>
        <w:tc>
          <w:tcPr>
            <w:tcW w:w="6648" w:type="dxa"/>
            <w:tcBorders>
              <w:top w:val="single" w:sz="6" w:space="0" w:color="000000"/>
              <w:left w:val="single" w:sz="6" w:space="0" w:color="000000"/>
              <w:bottom w:val="single" w:sz="6" w:space="0" w:color="000000"/>
              <w:right w:val="single" w:sz="4" w:space="0" w:color="auto"/>
            </w:tcBorders>
            <w:hideMark/>
          </w:tcPr>
          <w:p w14:paraId="1B2C6537" w14:textId="77777777" w:rsidR="00656DBB" w:rsidRPr="0077663D" w:rsidRDefault="00656DBB" w:rsidP="00BE22E9">
            <w:pPr>
              <w:tabs>
                <w:tab w:val="left" w:pos="14175"/>
              </w:tabs>
              <w:spacing w:after="0" w:line="240" w:lineRule="auto"/>
              <w:ind w:left="179" w:right="284"/>
              <w:jc w:val="both"/>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Значение результата определяется суммарно по количеству изданных (опубликованных) листовок, учебных пособий, журналов и на основании</w:t>
            </w:r>
            <w:r w:rsidRPr="0077663D">
              <w:rPr>
                <w:rFonts w:ascii="Times New Roman" w:hAnsi="Times New Roman"/>
                <w:sz w:val="18"/>
                <w:szCs w:val="18"/>
              </w:rPr>
              <w:t xml:space="preserve"> </w:t>
            </w:r>
            <w:r w:rsidRPr="0077663D">
              <w:rPr>
                <w:rFonts w:ascii="Times New Roman" w:eastAsia="Times New Roman" w:hAnsi="Times New Roman"/>
                <w:sz w:val="18"/>
                <w:szCs w:val="18"/>
                <w:lang w:eastAsia="ru-RU"/>
              </w:rPr>
              <w:t>отчетов по заключенным и исполненным государственным контрактам.</w:t>
            </w:r>
          </w:p>
        </w:tc>
        <w:tc>
          <w:tcPr>
            <w:tcW w:w="65" w:type="dxa"/>
            <w:tcBorders>
              <w:top w:val="nil"/>
              <w:left w:val="single" w:sz="4" w:space="0" w:color="auto"/>
              <w:bottom w:val="nil"/>
              <w:right w:val="nil"/>
            </w:tcBorders>
            <w:hideMark/>
          </w:tcPr>
          <w:p w14:paraId="1133C1B4" w14:textId="77777777" w:rsidR="00656DBB" w:rsidRPr="0077663D" w:rsidRDefault="00656DBB" w:rsidP="00BE22E9">
            <w:pPr>
              <w:tabs>
                <w:tab w:val="left" w:pos="14175"/>
              </w:tabs>
              <w:spacing w:after="0" w:line="240" w:lineRule="auto"/>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 xml:space="preserve">  </w:t>
            </w:r>
          </w:p>
        </w:tc>
      </w:tr>
      <w:tr w:rsidR="0077663D" w:rsidRPr="0077663D" w14:paraId="60AF1CA7" w14:textId="77777777" w:rsidTr="00656DBB">
        <w:trPr>
          <w:gridAfter w:val="1"/>
          <w:wAfter w:w="247" w:type="dxa"/>
          <w:cantSplit/>
        </w:trPr>
        <w:tc>
          <w:tcPr>
            <w:tcW w:w="566" w:type="dxa"/>
            <w:tcBorders>
              <w:top w:val="single" w:sz="6" w:space="0" w:color="000000"/>
              <w:left w:val="single" w:sz="6" w:space="0" w:color="000000"/>
              <w:bottom w:val="single" w:sz="6" w:space="0" w:color="000000"/>
              <w:right w:val="single" w:sz="6" w:space="0" w:color="000000"/>
            </w:tcBorders>
            <w:vAlign w:val="center"/>
            <w:hideMark/>
          </w:tcPr>
          <w:p w14:paraId="154CF826" w14:textId="120B1AC1" w:rsidR="00656DBB" w:rsidRPr="0077663D" w:rsidRDefault="0077663D" w:rsidP="00BE22E9">
            <w:pPr>
              <w:tabs>
                <w:tab w:val="left" w:pos="142"/>
                <w:tab w:val="left" w:pos="14175"/>
              </w:tabs>
              <w:spacing w:after="0" w:line="240" w:lineRule="auto"/>
              <w:ind w:left="426" w:hanging="426"/>
              <w:jc w:val="center"/>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17</w:t>
            </w:r>
          </w:p>
        </w:tc>
        <w:tc>
          <w:tcPr>
            <w:tcW w:w="1412" w:type="dxa"/>
            <w:gridSpan w:val="2"/>
            <w:tcBorders>
              <w:top w:val="single" w:sz="6" w:space="0" w:color="000000"/>
              <w:left w:val="single" w:sz="6" w:space="0" w:color="000000"/>
              <w:bottom w:val="single" w:sz="6" w:space="0" w:color="000000"/>
              <w:right w:val="single" w:sz="6" w:space="0" w:color="000000"/>
            </w:tcBorders>
            <w:hideMark/>
          </w:tcPr>
          <w:p w14:paraId="44D87470" w14:textId="77777777" w:rsidR="00656DBB" w:rsidRPr="0077663D" w:rsidRDefault="00656DBB" w:rsidP="00BE22E9">
            <w:pPr>
              <w:tabs>
                <w:tab w:val="left" w:pos="14175"/>
              </w:tabs>
              <w:spacing w:after="0" w:line="240" w:lineRule="auto"/>
              <w:jc w:val="center"/>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2</w:t>
            </w:r>
          </w:p>
        </w:tc>
        <w:tc>
          <w:tcPr>
            <w:tcW w:w="1013" w:type="dxa"/>
            <w:tcBorders>
              <w:top w:val="single" w:sz="6" w:space="0" w:color="000000"/>
              <w:left w:val="single" w:sz="6" w:space="0" w:color="000000"/>
              <w:bottom w:val="single" w:sz="6" w:space="0" w:color="000000"/>
              <w:right w:val="single" w:sz="6" w:space="0" w:color="000000"/>
            </w:tcBorders>
            <w:hideMark/>
          </w:tcPr>
          <w:p w14:paraId="3EF7D417" w14:textId="77777777" w:rsidR="00656DBB" w:rsidRPr="0077663D" w:rsidRDefault="00656DBB" w:rsidP="00BE22E9">
            <w:pPr>
              <w:tabs>
                <w:tab w:val="left" w:pos="14175"/>
              </w:tabs>
              <w:spacing w:after="0" w:line="240" w:lineRule="auto"/>
              <w:jc w:val="center"/>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03</w:t>
            </w:r>
          </w:p>
        </w:tc>
        <w:tc>
          <w:tcPr>
            <w:tcW w:w="1404" w:type="dxa"/>
            <w:tcBorders>
              <w:top w:val="single" w:sz="6" w:space="0" w:color="000000"/>
              <w:left w:val="single" w:sz="6" w:space="0" w:color="000000"/>
              <w:bottom w:val="single" w:sz="6" w:space="0" w:color="000000"/>
              <w:right w:val="single" w:sz="6" w:space="0" w:color="000000"/>
            </w:tcBorders>
            <w:hideMark/>
          </w:tcPr>
          <w:p w14:paraId="4490434F" w14:textId="77777777" w:rsidR="00656DBB" w:rsidRPr="0077663D" w:rsidRDefault="00656DBB" w:rsidP="00BE22E9">
            <w:pPr>
              <w:tabs>
                <w:tab w:val="left" w:pos="14175"/>
              </w:tabs>
              <w:spacing w:after="0" w:line="240" w:lineRule="auto"/>
              <w:jc w:val="center"/>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03.04</w:t>
            </w:r>
          </w:p>
        </w:tc>
        <w:tc>
          <w:tcPr>
            <w:tcW w:w="3827" w:type="dxa"/>
            <w:tcBorders>
              <w:top w:val="single" w:sz="6" w:space="0" w:color="000000"/>
              <w:left w:val="single" w:sz="6" w:space="0" w:color="000000"/>
              <w:bottom w:val="single" w:sz="6" w:space="0" w:color="000000"/>
              <w:right w:val="single" w:sz="6" w:space="0" w:color="000000"/>
            </w:tcBorders>
            <w:hideMark/>
          </w:tcPr>
          <w:p w14:paraId="6D72F614" w14:textId="77777777" w:rsidR="00656DBB" w:rsidRPr="0077663D" w:rsidRDefault="00656DBB" w:rsidP="00BE22E9">
            <w:pPr>
              <w:tabs>
                <w:tab w:val="left" w:pos="14175"/>
              </w:tabs>
              <w:spacing w:after="0" w:line="240" w:lineRule="auto"/>
              <w:ind w:left="108" w:right="105"/>
              <w:rPr>
                <w:rFonts w:ascii="Times New Roman" w:hAnsi="Times New Roman"/>
                <w:sz w:val="18"/>
                <w:szCs w:val="18"/>
              </w:rPr>
            </w:pPr>
            <w:r w:rsidRPr="0077663D">
              <w:rPr>
                <w:rFonts w:ascii="Times New Roman" w:hAnsi="Times New Roman"/>
                <w:sz w:val="18"/>
                <w:szCs w:val="18"/>
              </w:rPr>
              <w:t xml:space="preserve">Проведено учений, тренировок, </w:t>
            </w:r>
          </w:p>
          <w:p w14:paraId="6E5748EF" w14:textId="77777777" w:rsidR="00656DBB" w:rsidRPr="0077663D" w:rsidRDefault="00656DBB" w:rsidP="00BE22E9">
            <w:pPr>
              <w:tabs>
                <w:tab w:val="left" w:pos="14175"/>
              </w:tabs>
              <w:spacing w:after="0" w:line="240" w:lineRule="auto"/>
              <w:ind w:left="108" w:right="105"/>
              <w:rPr>
                <w:rFonts w:ascii="Times New Roman" w:eastAsia="Times New Roman" w:hAnsi="Times New Roman"/>
                <w:sz w:val="18"/>
                <w:szCs w:val="18"/>
                <w:lang w:eastAsia="ru-RU"/>
              </w:rPr>
            </w:pPr>
            <w:r w:rsidRPr="0077663D">
              <w:rPr>
                <w:rFonts w:ascii="Times New Roman" w:hAnsi="Times New Roman"/>
                <w:sz w:val="18"/>
                <w:szCs w:val="18"/>
              </w:rPr>
              <w:t>смотр-конкурсов</w:t>
            </w:r>
          </w:p>
        </w:tc>
        <w:tc>
          <w:tcPr>
            <w:tcW w:w="1134" w:type="dxa"/>
            <w:tcBorders>
              <w:top w:val="single" w:sz="6" w:space="0" w:color="000000"/>
              <w:left w:val="single" w:sz="6" w:space="0" w:color="000000"/>
              <w:bottom w:val="single" w:sz="6" w:space="0" w:color="000000"/>
              <w:right w:val="single" w:sz="6" w:space="0" w:color="000000"/>
            </w:tcBorders>
            <w:hideMark/>
          </w:tcPr>
          <w:p w14:paraId="2595F9C7" w14:textId="77777777" w:rsidR="00656DBB" w:rsidRPr="0077663D" w:rsidRDefault="00656DBB" w:rsidP="00D4261D">
            <w:pPr>
              <w:tabs>
                <w:tab w:val="left" w:pos="14175"/>
              </w:tabs>
              <w:spacing w:after="0" w:line="240" w:lineRule="auto"/>
              <w:ind w:left="149" w:right="23"/>
              <w:jc w:val="center"/>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Единица</w:t>
            </w:r>
          </w:p>
        </w:tc>
        <w:tc>
          <w:tcPr>
            <w:tcW w:w="6648" w:type="dxa"/>
            <w:tcBorders>
              <w:top w:val="single" w:sz="6" w:space="0" w:color="000000"/>
              <w:left w:val="single" w:sz="6" w:space="0" w:color="000000"/>
              <w:bottom w:val="single" w:sz="6" w:space="0" w:color="000000"/>
              <w:right w:val="single" w:sz="4" w:space="0" w:color="auto"/>
            </w:tcBorders>
            <w:hideMark/>
          </w:tcPr>
          <w:p w14:paraId="059C1200" w14:textId="4E3B9F3E" w:rsidR="00656DBB" w:rsidRPr="0077663D" w:rsidRDefault="00656DBB" w:rsidP="00BE22E9">
            <w:pPr>
              <w:tabs>
                <w:tab w:val="left" w:pos="14175"/>
              </w:tabs>
              <w:spacing w:after="0" w:line="240" w:lineRule="auto"/>
              <w:ind w:left="164" w:right="284"/>
              <w:jc w:val="both"/>
              <w:rPr>
                <w:rFonts w:ascii="Times New Roman" w:hAnsi="Times New Roman"/>
                <w:sz w:val="18"/>
                <w:szCs w:val="18"/>
                <w:lang w:eastAsia="ru-RU"/>
              </w:rPr>
            </w:pPr>
            <w:r w:rsidRPr="0077663D">
              <w:rPr>
                <w:rFonts w:ascii="Times New Roman" w:eastAsia="Times New Roman" w:hAnsi="Times New Roman"/>
                <w:sz w:val="18"/>
                <w:szCs w:val="18"/>
                <w:lang w:eastAsia="ru-RU"/>
              </w:rPr>
              <w:t>Значение определяется суммарно по количеству проведенных тренировок, учений и</w:t>
            </w:r>
            <w:r w:rsidRPr="0077663D">
              <w:rPr>
                <w:rFonts w:ascii="Times New Roman" w:hAnsi="Times New Roman"/>
                <w:sz w:val="18"/>
                <w:szCs w:val="18"/>
              </w:rPr>
              <w:t xml:space="preserve"> </w:t>
            </w:r>
            <w:r w:rsidRPr="0077663D">
              <w:rPr>
                <w:rFonts w:ascii="Times New Roman" w:eastAsia="Times New Roman" w:hAnsi="Times New Roman"/>
                <w:sz w:val="18"/>
                <w:szCs w:val="18"/>
                <w:lang w:eastAsia="ru-RU"/>
              </w:rPr>
              <w:t>смотр-конкурсов, согласно Плана гражданской обороны и защиты населения муниципального образования, утвержденного в соответствии с Приказом МЧС России от 14.11.2008 № 687 «Об утверждении Положения об организации и ведении гражданской обороны в муниципальных образованиях и организациях» и на основании  донесений о состоянии гражданской обороны и готовности к выполнению мероприятий по планам гражданской обороны и защиты населения, утвержденных МЧС России 17.06.2016 № 2-4-71-34-11.</w:t>
            </w:r>
            <w:r w:rsidR="00DD60DB">
              <w:rPr>
                <w:rFonts w:ascii="Times New Roman" w:eastAsia="Times New Roman" w:hAnsi="Times New Roman"/>
                <w:sz w:val="18"/>
                <w:szCs w:val="18"/>
                <w:lang w:eastAsia="ru-RU"/>
              </w:rPr>
              <w:t xml:space="preserve"> </w:t>
            </w:r>
            <w:r w:rsidR="00DD60DB" w:rsidRPr="00DD60DB">
              <w:rPr>
                <w:rFonts w:ascii="Times New Roman" w:eastAsia="Times New Roman" w:hAnsi="Times New Roman"/>
                <w:sz w:val="18"/>
                <w:szCs w:val="18"/>
                <w:lang w:eastAsia="ru-RU"/>
              </w:rPr>
              <w:t>(нарастающий итог)</w:t>
            </w:r>
          </w:p>
        </w:tc>
        <w:tc>
          <w:tcPr>
            <w:tcW w:w="65" w:type="dxa"/>
            <w:tcBorders>
              <w:top w:val="nil"/>
              <w:left w:val="single" w:sz="4" w:space="0" w:color="auto"/>
              <w:bottom w:val="nil"/>
              <w:right w:val="nil"/>
            </w:tcBorders>
          </w:tcPr>
          <w:p w14:paraId="4F6B4126" w14:textId="77777777" w:rsidR="00656DBB" w:rsidRPr="0077663D" w:rsidRDefault="00656DBB" w:rsidP="00BE22E9">
            <w:pPr>
              <w:tabs>
                <w:tab w:val="left" w:pos="14175"/>
              </w:tabs>
              <w:spacing w:after="0" w:line="240" w:lineRule="auto"/>
              <w:rPr>
                <w:rFonts w:ascii="Times New Roman" w:eastAsia="Times New Roman" w:hAnsi="Times New Roman"/>
                <w:sz w:val="18"/>
                <w:szCs w:val="18"/>
                <w:lang w:eastAsia="ru-RU"/>
              </w:rPr>
            </w:pPr>
          </w:p>
        </w:tc>
      </w:tr>
      <w:tr w:rsidR="0077663D" w:rsidRPr="0077663D" w14:paraId="723E592C" w14:textId="77777777" w:rsidTr="00656DBB">
        <w:trPr>
          <w:gridAfter w:val="1"/>
          <w:wAfter w:w="247" w:type="dxa"/>
          <w:cantSplit/>
        </w:trPr>
        <w:tc>
          <w:tcPr>
            <w:tcW w:w="566" w:type="dxa"/>
            <w:tcBorders>
              <w:top w:val="single" w:sz="6" w:space="0" w:color="000000"/>
              <w:left w:val="single" w:sz="6" w:space="0" w:color="000000"/>
              <w:bottom w:val="single" w:sz="6" w:space="0" w:color="000000"/>
              <w:right w:val="single" w:sz="6" w:space="0" w:color="000000"/>
            </w:tcBorders>
            <w:vAlign w:val="center"/>
            <w:hideMark/>
          </w:tcPr>
          <w:p w14:paraId="38EB284E" w14:textId="3FE67483" w:rsidR="00656DBB" w:rsidRPr="0077663D" w:rsidRDefault="0077663D" w:rsidP="00BE22E9">
            <w:pPr>
              <w:tabs>
                <w:tab w:val="left" w:pos="142"/>
                <w:tab w:val="left" w:pos="14175"/>
              </w:tabs>
              <w:spacing w:after="0" w:line="240" w:lineRule="auto"/>
              <w:ind w:left="426" w:hanging="426"/>
              <w:jc w:val="center"/>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18</w:t>
            </w:r>
          </w:p>
        </w:tc>
        <w:tc>
          <w:tcPr>
            <w:tcW w:w="1412" w:type="dxa"/>
            <w:gridSpan w:val="2"/>
            <w:tcBorders>
              <w:top w:val="single" w:sz="6" w:space="0" w:color="000000"/>
              <w:left w:val="single" w:sz="6" w:space="0" w:color="000000"/>
              <w:bottom w:val="single" w:sz="6" w:space="0" w:color="000000"/>
              <w:right w:val="single" w:sz="6" w:space="0" w:color="000000"/>
            </w:tcBorders>
            <w:hideMark/>
          </w:tcPr>
          <w:p w14:paraId="307618EB" w14:textId="77777777" w:rsidR="00656DBB" w:rsidRPr="0077663D" w:rsidRDefault="00656DBB" w:rsidP="00BE22E9">
            <w:pPr>
              <w:tabs>
                <w:tab w:val="left" w:pos="14175"/>
              </w:tabs>
              <w:spacing w:after="0" w:line="240" w:lineRule="auto"/>
              <w:jc w:val="center"/>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2</w:t>
            </w:r>
          </w:p>
        </w:tc>
        <w:tc>
          <w:tcPr>
            <w:tcW w:w="1013" w:type="dxa"/>
            <w:tcBorders>
              <w:top w:val="single" w:sz="6" w:space="0" w:color="000000"/>
              <w:left w:val="single" w:sz="6" w:space="0" w:color="000000"/>
              <w:bottom w:val="single" w:sz="6" w:space="0" w:color="000000"/>
              <w:right w:val="single" w:sz="6" w:space="0" w:color="000000"/>
            </w:tcBorders>
            <w:hideMark/>
          </w:tcPr>
          <w:p w14:paraId="3DA6CE61" w14:textId="77777777" w:rsidR="00656DBB" w:rsidRPr="0077663D" w:rsidRDefault="00656DBB" w:rsidP="00BE22E9">
            <w:pPr>
              <w:tabs>
                <w:tab w:val="left" w:pos="14175"/>
              </w:tabs>
              <w:spacing w:after="0" w:line="240" w:lineRule="auto"/>
              <w:jc w:val="center"/>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04</w:t>
            </w:r>
          </w:p>
        </w:tc>
        <w:tc>
          <w:tcPr>
            <w:tcW w:w="1404" w:type="dxa"/>
            <w:tcBorders>
              <w:top w:val="single" w:sz="6" w:space="0" w:color="000000"/>
              <w:left w:val="single" w:sz="6" w:space="0" w:color="000000"/>
              <w:bottom w:val="single" w:sz="6" w:space="0" w:color="000000"/>
              <w:right w:val="single" w:sz="6" w:space="0" w:color="000000"/>
            </w:tcBorders>
            <w:hideMark/>
          </w:tcPr>
          <w:p w14:paraId="4348455E" w14:textId="77777777" w:rsidR="00656DBB" w:rsidRPr="0077663D" w:rsidRDefault="00656DBB" w:rsidP="00BE22E9">
            <w:pPr>
              <w:tabs>
                <w:tab w:val="left" w:pos="14175"/>
              </w:tabs>
              <w:spacing w:after="0" w:line="240" w:lineRule="auto"/>
              <w:jc w:val="center"/>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04.01</w:t>
            </w:r>
          </w:p>
        </w:tc>
        <w:tc>
          <w:tcPr>
            <w:tcW w:w="3827" w:type="dxa"/>
            <w:tcBorders>
              <w:top w:val="single" w:sz="6" w:space="0" w:color="000000"/>
              <w:left w:val="single" w:sz="6" w:space="0" w:color="000000"/>
              <w:bottom w:val="single" w:sz="6" w:space="0" w:color="000000"/>
              <w:right w:val="single" w:sz="6" w:space="0" w:color="000000"/>
            </w:tcBorders>
            <w:hideMark/>
          </w:tcPr>
          <w:p w14:paraId="4699F0BA" w14:textId="77777777" w:rsidR="00656DBB" w:rsidRPr="0077663D" w:rsidRDefault="00656DBB" w:rsidP="00BE22E9">
            <w:pPr>
              <w:tabs>
                <w:tab w:val="left" w:pos="14175"/>
              </w:tabs>
              <w:spacing w:after="0" w:line="240" w:lineRule="auto"/>
              <w:ind w:left="108" w:right="105"/>
              <w:rPr>
                <w:rFonts w:ascii="Times New Roman" w:hAnsi="Times New Roman"/>
                <w:sz w:val="18"/>
                <w:szCs w:val="18"/>
              </w:rPr>
            </w:pPr>
            <w:r w:rsidRPr="0077663D">
              <w:rPr>
                <w:rFonts w:ascii="Times New Roman" w:hAnsi="Times New Roman"/>
                <w:sz w:val="18"/>
                <w:szCs w:val="18"/>
              </w:rPr>
              <w:t xml:space="preserve">Закупка товаров, работ и услуг </w:t>
            </w:r>
            <w:proofErr w:type="gramStart"/>
            <w:r w:rsidRPr="0077663D">
              <w:rPr>
                <w:rFonts w:ascii="Times New Roman" w:hAnsi="Times New Roman"/>
                <w:sz w:val="18"/>
                <w:szCs w:val="18"/>
              </w:rPr>
              <w:t>для организация</w:t>
            </w:r>
            <w:proofErr w:type="gramEnd"/>
            <w:r w:rsidRPr="0077663D">
              <w:rPr>
                <w:rFonts w:ascii="Times New Roman" w:hAnsi="Times New Roman"/>
                <w:sz w:val="18"/>
                <w:szCs w:val="18"/>
              </w:rPr>
              <w:t xml:space="preserve"> деятельности аварийно-спасательных формирований на территории муниципального образования</w:t>
            </w:r>
          </w:p>
        </w:tc>
        <w:tc>
          <w:tcPr>
            <w:tcW w:w="1134" w:type="dxa"/>
            <w:tcBorders>
              <w:top w:val="single" w:sz="6" w:space="0" w:color="000000"/>
              <w:left w:val="single" w:sz="6" w:space="0" w:color="000000"/>
              <w:bottom w:val="single" w:sz="6" w:space="0" w:color="000000"/>
              <w:right w:val="single" w:sz="6" w:space="0" w:color="000000"/>
            </w:tcBorders>
            <w:hideMark/>
          </w:tcPr>
          <w:p w14:paraId="1AB4F7A6" w14:textId="77777777" w:rsidR="00656DBB" w:rsidRPr="0077663D" w:rsidRDefault="00656DBB" w:rsidP="00D4261D">
            <w:pPr>
              <w:tabs>
                <w:tab w:val="left" w:pos="14175"/>
              </w:tabs>
              <w:spacing w:after="0" w:line="240" w:lineRule="auto"/>
              <w:ind w:left="149" w:right="23"/>
              <w:jc w:val="center"/>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Единица</w:t>
            </w:r>
          </w:p>
        </w:tc>
        <w:tc>
          <w:tcPr>
            <w:tcW w:w="6648" w:type="dxa"/>
            <w:tcBorders>
              <w:top w:val="single" w:sz="6" w:space="0" w:color="000000"/>
              <w:left w:val="single" w:sz="6" w:space="0" w:color="000000"/>
              <w:bottom w:val="single" w:sz="6" w:space="0" w:color="000000"/>
              <w:right w:val="single" w:sz="4" w:space="0" w:color="auto"/>
            </w:tcBorders>
            <w:hideMark/>
          </w:tcPr>
          <w:p w14:paraId="2B8D5A3F" w14:textId="77777777" w:rsidR="00656DBB" w:rsidRPr="0077663D" w:rsidRDefault="00656DBB" w:rsidP="00BE22E9">
            <w:pPr>
              <w:tabs>
                <w:tab w:val="left" w:pos="14175"/>
              </w:tabs>
              <w:spacing w:after="0" w:line="240" w:lineRule="auto"/>
              <w:ind w:left="164" w:right="284"/>
              <w:jc w:val="both"/>
              <w:rPr>
                <w:rFonts w:ascii="Times New Roman" w:eastAsia="Times New Roman" w:hAnsi="Times New Roman"/>
                <w:sz w:val="18"/>
                <w:szCs w:val="18"/>
                <w:lang w:eastAsia="ru-RU"/>
              </w:rPr>
            </w:pPr>
            <w:r w:rsidRPr="0077663D">
              <w:rPr>
                <w:rFonts w:ascii="Times New Roman" w:hAnsi="Times New Roman"/>
                <w:sz w:val="18"/>
                <w:szCs w:val="18"/>
              </w:rPr>
              <w:t xml:space="preserve">Значение результата определяется суммарно </w:t>
            </w:r>
            <w:r w:rsidRPr="0077663D">
              <w:rPr>
                <w:rFonts w:ascii="Times New Roman" w:hAnsi="Times New Roman"/>
                <w:sz w:val="18"/>
                <w:szCs w:val="18"/>
              </w:rPr>
              <w:br/>
              <w:t>по количеству заключенных и исполненных государственных контрактов.</w:t>
            </w:r>
          </w:p>
        </w:tc>
        <w:tc>
          <w:tcPr>
            <w:tcW w:w="65" w:type="dxa"/>
            <w:tcBorders>
              <w:top w:val="nil"/>
              <w:left w:val="single" w:sz="4" w:space="0" w:color="auto"/>
              <w:bottom w:val="nil"/>
              <w:right w:val="nil"/>
            </w:tcBorders>
          </w:tcPr>
          <w:p w14:paraId="68CBEC8A" w14:textId="77777777" w:rsidR="00656DBB" w:rsidRPr="0077663D" w:rsidRDefault="00656DBB" w:rsidP="00BE22E9">
            <w:pPr>
              <w:tabs>
                <w:tab w:val="left" w:pos="14175"/>
              </w:tabs>
              <w:spacing w:after="0" w:line="240" w:lineRule="auto"/>
              <w:rPr>
                <w:rFonts w:ascii="Times New Roman" w:eastAsia="Times New Roman" w:hAnsi="Times New Roman"/>
                <w:sz w:val="18"/>
                <w:szCs w:val="18"/>
                <w:lang w:eastAsia="ru-RU"/>
              </w:rPr>
            </w:pPr>
          </w:p>
        </w:tc>
      </w:tr>
      <w:tr w:rsidR="0077663D" w:rsidRPr="0077663D" w14:paraId="355F14B9" w14:textId="77777777" w:rsidTr="00656DBB">
        <w:trPr>
          <w:gridAfter w:val="1"/>
          <w:wAfter w:w="247" w:type="dxa"/>
          <w:cantSplit/>
        </w:trPr>
        <w:tc>
          <w:tcPr>
            <w:tcW w:w="566" w:type="dxa"/>
            <w:tcBorders>
              <w:top w:val="single" w:sz="6" w:space="0" w:color="000000"/>
              <w:left w:val="single" w:sz="6" w:space="0" w:color="000000"/>
              <w:bottom w:val="single" w:sz="6" w:space="0" w:color="000000"/>
              <w:right w:val="single" w:sz="6" w:space="0" w:color="000000"/>
            </w:tcBorders>
            <w:vAlign w:val="center"/>
            <w:hideMark/>
          </w:tcPr>
          <w:p w14:paraId="5CEFF487" w14:textId="67E8E496" w:rsidR="00656DBB" w:rsidRPr="0077663D" w:rsidRDefault="0077663D" w:rsidP="00BE22E9">
            <w:pPr>
              <w:tabs>
                <w:tab w:val="left" w:pos="142"/>
                <w:tab w:val="left" w:pos="14175"/>
              </w:tabs>
              <w:spacing w:after="0" w:line="240" w:lineRule="auto"/>
              <w:ind w:left="426" w:hanging="426"/>
              <w:jc w:val="center"/>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19</w:t>
            </w:r>
          </w:p>
        </w:tc>
        <w:tc>
          <w:tcPr>
            <w:tcW w:w="1412" w:type="dxa"/>
            <w:gridSpan w:val="2"/>
            <w:tcBorders>
              <w:top w:val="single" w:sz="6" w:space="0" w:color="000000"/>
              <w:left w:val="single" w:sz="6" w:space="0" w:color="000000"/>
              <w:bottom w:val="single" w:sz="6" w:space="0" w:color="000000"/>
              <w:right w:val="single" w:sz="6" w:space="0" w:color="000000"/>
            </w:tcBorders>
            <w:hideMark/>
          </w:tcPr>
          <w:p w14:paraId="7C84CF82" w14:textId="77777777" w:rsidR="00656DBB" w:rsidRPr="0077663D" w:rsidRDefault="00656DBB" w:rsidP="00BE22E9">
            <w:pPr>
              <w:tabs>
                <w:tab w:val="left" w:pos="14175"/>
              </w:tabs>
              <w:spacing w:after="0" w:line="240" w:lineRule="auto"/>
              <w:jc w:val="center"/>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2</w:t>
            </w:r>
          </w:p>
        </w:tc>
        <w:tc>
          <w:tcPr>
            <w:tcW w:w="1013" w:type="dxa"/>
            <w:tcBorders>
              <w:top w:val="single" w:sz="6" w:space="0" w:color="000000"/>
              <w:left w:val="single" w:sz="6" w:space="0" w:color="000000"/>
              <w:bottom w:val="single" w:sz="6" w:space="0" w:color="000000"/>
              <w:right w:val="single" w:sz="6" w:space="0" w:color="000000"/>
            </w:tcBorders>
            <w:hideMark/>
          </w:tcPr>
          <w:p w14:paraId="0E19A0B8" w14:textId="77777777" w:rsidR="00656DBB" w:rsidRPr="0077663D" w:rsidRDefault="00656DBB" w:rsidP="00BE22E9">
            <w:pPr>
              <w:tabs>
                <w:tab w:val="left" w:pos="14175"/>
              </w:tabs>
              <w:spacing w:after="0" w:line="240" w:lineRule="auto"/>
              <w:jc w:val="center"/>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05</w:t>
            </w:r>
          </w:p>
        </w:tc>
        <w:tc>
          <w:tcPr>
            <w:tcW w:w="1404" w:type="dxa"/>
            <w:tcBorders>
              <w:top w:val="single" w:sz="6" w:space="0" w:color="000000"/>
              <w:left w:val="single" w:sz="6" w:space="0" w:color="000000"/>
              <w:bottom w:val="single" w:sz="6" w:space="0" w:color="000000"/>
              <w:right w:val="single" w:sz="6" w:space="0" w:color="000000"/>
            </w:tcBorders>
            <w:hideMark/>
          </w:tcPr>
          <w:p w14:paraId="08377B4E" w14:textId="77777777" w:rsidR="00656DBB" w:rsidRPr="0077663D" w:rsidRDefault="00656DBB" w:rsidP="00BE22E9">
            <w:pPr>
              <w:tabs>
                <w:tab w:val="left" w:pos="14175"/>
              </w:tabs>
              <w:spacing w:after="0" w:line="240" w:lineRule="auto"/>
              <w:jc w:val="center"/>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05.01</w:t>
            </w:r>
          </w:p>
        </w:tc>
        <w:tc>
          <w:tcPr>
            <w:tcW w:w="3827" w:type="dxa"/>
            <w:tcBorders>
              <w:top w:val="single" w:sz="6" w:space="0" w:color="000000"/>
              <w:left w:val="single" w:sz="6" w:space="0" w:color="000000"/>
              <w:bottom w:val="single" w:sz="6" w:space="0" w:color="000000"/>
              <w:right w:val="single" w:sz="6" w:space="0" w:color="000000"/>
            </w:tcBorders>
            <w:hideMark/>
          </w:tcPr>
          <w:p w14:paraId="53820540" w14:textId="77777777" w:rsidR="00656DBB" w:rsidRPr="0077663D" w:rsidRDefault="00656DBB" w:rsidP="00BE22E9">
            <w:pPr>
              <w:tabs>
                <w:tab w:val="left" w:pos="14175"/>
              </w:tabs>
              <w:spacing w:after="0" w:line="240" w:lineRule="auto"/>
              <w:ind w:left="108" w:right="105"/>
              <w:rPr>
                <w:rFonts w:ascii="Times New Roman" w:hAnsi="Times New Roman"/>
                <w:sz w:val="18"/>
                <w:szCs w:val="18"/>
              </w:rPr>
            </w:pPr>
            <w:r w:rsidRPr="00C20AED">
              <w:rPr>
                <w:rFonts w:ascii="Times New Roman" w:hAnsi="Times New Roman"/>
                <w:sz w:val="18"/>
                <w:szCs w:val="18"/>
              </w:rPr>
              <w:t>* - результат данного мероприятия определяется ОМСУ на основании заключенных контрактов.</w:t>
            </w:r>
          </w:p>
        </w:tc>
        <w:tc>
          <w:tcPr>
            <w:tcW w:w="1134" w:type="dxa"/>
            <w:tcBorders>
              <w:top w:val="single" w:sz="6" w:space="0" w:color="000000"/>
              <w:left w:val="single" w:sz="6" w:space="0" w:color="000000"/>
              <w:bottom w:val="single" w:sz="6" w:space="0" w:color="000000"/>
              <w:right w:val="single" w:sz="6" w:space="0" w:color="000000"/>
            </w:tcBorders>
            <w:hideMark/>
          </w:tcPr>
          <w:p w14:paraId="3E103EA5" w14:textId="77777777" w:rsidR="00656DBB" w:rsidRPr="0077663D" w:rsidRDefault="00656DBB" w:rsidP="00D4261D">
            <w:pPr>
              <w:tabs>
                <w:tab w:val="left" w:pos="14175"/>
              </w:tabs>
              <w:spacing w:after="0" w:line="240" w:lineRule="auto"/>
              <w:ind w:left="149" w:right="23"/>
              <w:jc w:val="center"/>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Единица</w:t>
            </w:r>
          </w:p>
        </w:tc>
        <w:tc>
          <w:tcPr>
            <w:tcW w:w="6648" w:type="dxa"/>
            <w:tcBorders>
              <w:top w:val="single" w:sz="6" w:space="0" w:color="000000"/>
              <w:left w:val="single" w:sz="6" w:space="0" w:color="000000"/>
              <w:bottom w:val="single" w:sz="6" w:space="0" w:color="000000"/>
              <w:right w:val="single" w:sz="4" w:space="0" w:color="auto"/>
            </w:tcBorders>
            <w:hideMark/>
          </w:tcPr>
          <w:p w14:paraId="104003FB" w14:textId="77777777" w:rsidR="00656DBB" w:rsidRPr="0077663D" w:rsidRDefault="00656DBB" w:rsidP="00BE22E9">
            <w:pPr>
              <w:tabs>
                <w:tab w:val="left" w:pos="14175"/>
              </w:tabs>
              <w:spacing w:after="0" w:line="240" w:lineRule="auto"/>
              <w:ind w:left="164" w:right="284"/>
              <w:jc w:val="both"/>
              <w:rPr>
                <w:rFonts w:ascii="Times New Roman" w:eastAsia="Times New Roman" w:hAnsi="Times New Roman"/>
                <w:sz w:val="18"/>
                <w:szCs w:val="18"/>
                <w:lang w:eastAsia="ru-RU"/>
              </w:rPr>
            </w:pPr>
            <w:r w:rsidRPr="0077663D">
              <w:rPr>
                <w:rFonts w:ascii="Times New Roman" w:hAnsi="Times New Roman"/>
                <w:sz w:val="18"/>
                <w:szCs w:val="18"/>
              </w:rPr>
              <w:t xml:space="preserve">Значение результата определяется суммарно </w:t>
            </w:r>
            <w:r w:rsidRPr="0077663D">
              <w:rPr>
                <w:rFonts w:ascii="Times New Roman" w:hAnsi="Times New Roman"/>
                <w:sz w:val="18"/>
                <w:szCs w:val="18"/>
              </w:rPr>
              <w:br/>
              <w:t>по количеству заключенных и исполненных государственных контрактов.</w:t>
            </w:r>
          </w:p>
        </w:tc>
        <w:tc>
          <w:tcPr>
            <w:tcW w:w="65" w:type="dxa"/>
            <w:tcBorders>
              <w:top w:val="nil"/>
              <w:left w:val="single" w:sz="4" w:space="0" w:color="auto"/>
              <w:bottom w:val="nil"/>
              <w:right w:val="nil"/>
            </w:tcBorders>
          </w:tcPr>
          <w:p w14:paraId="02E564F7" w14:textId="77777777" w:rsidR="00656DBB" w:rsidRPr="0077663D" w:rsidRDefault="00656DBB" w:rsidP="00BE22E9">
            <w:pPr>
              <w:tabs>
                <w:tab w:val="left" w:pos="14175"/>
              </w:tabs>
              <w:spacing w:after="0" w:line="240" w:lineRule="auto"/>
              <w:rPr>
                <w:rFonts w:ascii="Times New Roman" w:eastAsia="Times New Roman" w:hAnsi="Times New Roman"/>
                <w:sz w:val="18"/>
                <w:szCs w:val="18"/>
                <w:lang w:eastAsia="ru-RU"/>
              </w:rPr>
            </w:pPr>
          </w:p>
        </w:tc>
      </w:tr>
      <w:tr w:rsidR="0077663D" w:rsidRPr="0077663D" w14:paraId="003D3A39" w14:textId="77777777" w:rsidTr="00656DBB">
        <w:trPr>
          <w:gridAfter w:val="1"/>
          <w:wAfter w:w="247" w:type="dxa"/>
          <w:cantSplit/>
        </w:trPr>
        <w:tc>
          <w:tcPr>
            <w:tcW w:w="566" w:type="dxa"/>
            <w:tcBorders>
              <w:top w:val="single" w:sz="6" w:space="0" w:color="000000"/>
              <w:left w:val="single" w:sz="6" w:space="0" w:color="000000"/>
              <w:bottom w:val="single" w:sz="6" w:space="0" w:color="000000"/>
              <w:right w:val="single" w:sz="6" w:space="0" w:color="000000"/>
            </w:tcBorders>
            <w:vAlign w:val="center"/>
            <w:hideMark/>
          </w:tcPr>
          <w:p w14:paraId="1BAAD182" w14:textId="338EA15E" w:rsidR="00656DBB" w:rsidRPr="0077663D" w:rsidRDefault="0077663D" w:rsidP="00BE22E9">
            <w:pPr>
              <w:tabs>
                <w:tab w:val="left" w:pos="142"/>
                <w:tab w:val="left" w:pos="14175"/>
              </w:tabs>
              <w:spacing w:after="0" w:line="240" w:lineRule="auto"/>
              <w:ind w:right="-9"/>
              <w:jc w:val="center"/>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20</w:t>
            </w:r>
          </w:p>
        </w:tc>
        <w:tc>
          <w:tcPr>
            <w:tcW w:w="1412" w:type="dxa"/>
            <w:gridSpan w:val="2"/>
            <w:tcBorders>
              <w:top w:val="single" w:sz="6" w:space="0" w:color="000000"/>
              <w:left w:val="single" w:sz="6" w:space="0" w:color="000000"/>
              <w:bottom w:val="single" w:sz="6" w:space="0" w:color="000000"/>
              <w:right w:val="single" w:sz="6" w:space="0" w:color="000000"/>
            </w:tcBorders>
            <w:hideMark/>
          </w:tcPr>
          <w:p w14:paraId="0334199C" w14:textId="77777777" w:rsidR="00656DBB" w:rsidRPr="0077663D" w:rsidRDefault="00656DBB" w:rsidP="00BE22E9">
            <w:pPr>
              <w:tabs>
                <w:tab w:val="left" w:pos="14175"/>
              </w:tabs>
              <w:spacing w:after="0" w:line="240" w:lineRule="auto"/>
              <w:jc w:val="center"/>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3</w:t>
            </w:r>
          </w:p>
        </w:tc>
        <w:tc>
          <w:tcPr>
            <w:tcW w:w="1013" w:type="dxa"/>
            <w:tcBorders>
              <w:top w:val="single" w:sz="6" w:space="0" w:color="000000"/>
              <w:left w:val="single" w:sz="6" w:space="0" w:color="000000"/>
              <w:bottom w:val="single" w:sz="6" w:space="0" w:color="000000"/>
              <w:right w:val="single" w:sz="6" w:space="0" w:color="000000"/>
            </w:tcBorders>
            <w:hideMark/>
          </w:tcPr>
          <w:p w14:paraId="00C71DB0" w14:textId="77777777" w:rsidR="00656DBB" w:rsidRPr="0077663D" w:rsidRDefault="00656DBB" w:rsidP="00BE22E9">
            <w:pPr>
              <w:tabs>
                <w:tab w:val="left" w:pos="14175"/>
              </w:tabs>
              <w:spacing w:after="0" w:line="240" w:lineRule="auto"/>
              <w:jc w:val="center"/>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01</w:t>
            </w:r>
          </w:p>
        </w:tc>
        <w:tc>
          <w:tcPr>
            <w:tcW w:w="1404" w:type="dxa"/>
            <w:tcBorders>
              <w:top w:val="single" w:sz="6" w:space="0" w:color="000000"/>
              <w:left w:val="single" w:sz="6" w:space="0" w:color="000000"/>
              <w:bottom w:val="single" w:sz="6" w:space="0" w:color="000000"/>
              <w:right w:val="single" w:sz="6" w:space="0" w:color="000000"/>
            </w:tcBorders>
            <w:hideMark/>
          </w:tcPr>
          <w:p w14:paraId="71CA9C43" w14:textId="77777777" w:rsidR="00656DBB" w:rsidRPr="0077663D" w:rsidRDefault="00656DBB" w:rsidP="00BE22E9">
            <w:pPr>
              <w:tabs>
                <w:tab w:val="left" w:pos="14175"/>
              </w:tabs>
              <w:spacing w:after="0" w:line="240" w:lineRule="auto"/>
              <w:jc w:val="center"/>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01.01</w:t>
            </w:r>
          </w:p>
        </w:tc>
        <w:tc>
          <w:tcPr>
            <w:tcW w:w="3827" w:type="dxa"/>
            <w:tcBorders>
              <w:top w:val="single" w:sz="6" w:space="0" w:color="000000"/>
              <w:left w:val="single" w:sz="6" w:space="0" w:color="000000"/>
              <w:bottom w:val="single" w:sz="6" w:space="0" w:color="000000"/>
              <w:right w:val="single" w:sz="6" w:space="0" w:color="000000"/>
            </w:tcBorders>
            <w:hideMark/>
          </w:tcPr>
          <w:p w14:paraId="04D9B770" w14:textId="77777777" w:rsidR="00656DBB" w:rsidRPr="0077663D" w:rsidRDefault="00656DBB" w:rsidP="00BE22E9">
            <w:pPr>
              <w:tabs>
                <w:tab w:val="left" w:pos="14175"/>
              </w:tabs>
              <w:spacing w:after="0" w:line="240" w:lineRule="auto"/>
              <w:ind w:left="108" w:right="105"/>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 xml:space="preserve">Обеспечена готовность технических средств оповещения </w:t>
            </w:r>
          </w:p>
        </w:tc>
        <w:tc>
          <w:tcPr>
            <w:tcW w:w="1134" w:type="dxa"/>
            <w:tcBorders>
              <w:top w:val="single" w:sz="6" w:space="0" w:color="000000"/>
              <w:left w:val="single" w:sz="6" w:space="0" w:color="000000"/>
              <w:bottom w:val="single" w:sz="6" w:space="0" w:color="000000"/>
              <w:right w:val="single" w:sz="6" w:space="0" w:color="000000"/>
            </w:tcBorders>
            <w:hideMark/>
          </w:tcPr>
          <w:p w14:paraId="2F5F0926" w14:textId="77777777" w:rsidR="00656DBB" w:rsidRPr="0077663D" w:rsidRDefault="00656DBB" w:rsidP="00D4261D">
            <w:pPr>
              <w:tabs>
                <w:tab w:val="left" w:pos="14175"/>
              </w:tabs>
              <w:spacing w:after="0" w:line="240" w:lineRule="auto"/>
              <w:ind w:left="149" w:right="23"/>
              <w:jc w:val="center"/>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Процент</w:t>
            </w:r>
          </w:p>
        </w:tc>
        <w:tc>
          <w:tcPr>
            <w:tcW w:w="6648" w:type="dxa"/>
            <w:tcBorders>
              <w:top w:val="single" w:sz="6" w:space="0" w:color="000000"/>
              <w:left w:val="single" w:sz="6" w:space="0" w:color="000000"/>
              <w:bottom w:val="single" w:sz="6" w:space="0" w:color="000000"/>
              <w:right w:val="single" w:sz="4" w:space="0" w:color="auto"/>
            </w:tcBorders>
            <w:hideMark/>
          </w:tcPr>
          <w:p w14:paraId="6BEEB8E4" w14:textId="77777777" w:rsidR="00656DBB" w:rsidRPr="0077663D" w:rsidRDefault="00656DBB" w:rsidP="00BE22E9">
            <w:pPr>
              <w:tabs>
                <w:tab w:val="left" w:pos="14175"/>
              </w:tabs>
              <w:spacing w:after="0" w:line="240" w:lineRule="auto"/>
              <w:ind w:left="179" w:right="284"/>
              <w:jc w:val="both"/>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Значение показателя рассчитывается по формуле:</w:t>
            </w:r>
          </w:p>
          <w:p w14:paraId="4037E49C" w14:textId="77777777" w:rsidR="00656DBB" w:rsidRPr="0077663D" w:rsidRDefault="00656DBB" w:rsidP="00BE22E9">
            <w:pPr>
              <w:tabs>
                <w:tab w:val="left" w:pos="14175"/>
              </w:tabs>
              <w:spacing w:after="0" w:line="240" w:lineRule="auto"/>
              <w:ind w:left="179" w:right="284"/>
              <w:jc w:val="both"/>
              <w:rPr>
                <w:rFonts w:ascii="Times New Roman" w:eastAsia="Times New Roman" w:hAnsi="Times New Roman"/>
                <w:sz w:val="18"/>
                <w:szCs w:val="18"/>
                <w:lang w:eastAsia="ru-RU"/>
              </w:rPr>
            </w:pPr>
            <w:proofErr w:type="spellStart"/>
            <w:r w:rsidRPr="0077663D">
              <w:rPr>
                <w:rFonts w:ascii="Times New Roman" w:eastAsia="Times New Roman" w:hAnsi="Times New Roman"/>
                <w:sz w:val="18"/>
                <w:szCs w:val="18"/>
                <w:lang w:eastAsia="ru-RU"/>
              </w:rPr>
              <w:t>Кгтсо</w:t>
            </w:r>
            <w:proofErr w:type="spellEnd"/>
            <w:r w:rsidRPr="0077663D">
              <w:rPr>
                <w:rFonts w:ascii="Times New Roman" w:eastAsia="Times New Roman" w:hAnsi="Times New Roman"/>
                <w:sz w:val="18"/>
                <w:szCs w:val="18"/>
                <w:lang w:eastAsia="ru-RU"/>
              </w:rPr>
              <w:t xml:space="preserve"> = (</w:t>
            </w:r>
            <w:proofErr w:type="spellStart"/>
            <w:r w:rsidRPr="0077663D">
              <w:rPr>
                <w:rFonts w:ascii="Times New Roman" w:eastAsia="Times New Roman" w:hAnsi="Times New Roman"/>
                <w:sz w:val="18"/>
                <w:szCs w:val="18"/>
                <w:lang w:eastAsia="ru-RU"/>
              </w:rPr>
              <w:t>Nртсо</w:t>
            </w:r>
            <w:proofErr w:type="spellEnd"/>
            <w:r w:rsidRPr="0077663D">
              <w:rPr>
                <w:rFonts w:ascii="Times New Roman" w:eastAsia="Times New Roman" w:hAnsi="Times New Roman"/>
                <w:sz w:val="18"/>
                <w:szCs w:val="18"/>
                <w:lang w:eastAsia="ru-RU"/>
              </w:rPr>
              <w:t xml:space="preserve"> / </w:t>
            </w:r>
            <w:proofErr w:type="spellStart"/>
            <w:r w:rsidRPr="0077663D">
              <w:rPr>
                <w:rFonts w:ascii="Times New Roman" w:eastAsia="Times New Roman" w:hAnsi="Times New Roman"/>
                <w:sz w:val="18"/>
                <w:szCs w:val="18"/>
                <w:lang w:eastAsia="ru-RU"/>
              </w:rPr>
              <w:t>Nтсо</w:t>
            </w:r>
            <w:proofErr w:type="spellEnd"/>
            <w:r w:rsidRPr="0077663D">
              <w:rPr>
                <w:rFonts w:ascii="Times New Roman" w:eastAsia="Times New Roman" w:hAnsi="Times New Roman"/>
                <w:sz w:val="18"/>
                <w:szCs w:val="18"/>
                <w:lang w:eastAsia="ru-RU"/>
              </w:rPr>
              <w:t>) х 100%,</w:t>
            </w:r>
          </w:p>
          <w:p w14:paraId="3B4A1029" w14:textId="77777777" w:rsidR="00656DBB" w:rsidRPr="0077663D" w:rsidRDefault="00656DBB" w:rsidP="00BE22E9">
            <w:pPr>
              <w:tabs>
                <w:tab w:val="left" w:pos="14175"/>
              </w:tabs>
              <w:spacing w:after="0" w:line="240" w:lineRule="auto"/>
              <w:ind w:left="179" w:right="284"/>
              <w:jc w:val="both"/>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где:</w:t>
            </w:r>
          </w:p>
          <w:p w14:paraId="235AC66B" w14:textId="77777777" w:rsidR="00656DBB" w:rsidRPr="0077663D" w:rsidRDefault="00656DBB" w:rsidP="00BE22E9">
            <w:pPr>
              <w:tabs>
                <w:tab w:val="left" w:pos="14175"/>
              </w:tabs>
              <w:spacing w:after="0" w:line="240" w:lineRule="auto"/>
              <w:ind w:left="179" w:right="284"/>
              <w:jc w:val="both"/>
              <w:rPr>
                <w:rFonts w:ascii="Times New Roman" w:eastAsia="Times New Roman" w:hAnsi="Times New Roman"/>
                <w:sz w:val="18"/>
                <w:szCs w:val="18"/>
                <w:lang w:eastAsia="ru-RU"/>
              </w:rPr>
            </w:pPr>
            <w:proofErr w:type="spellStart"/>
            <w:r w:rsidRPr="0077663D">
              <w:rPr>
                <w:rFonts w:ascii="Times New Roman" w:eastAsia="Times New Roman" w:hAnsi="Times New Roman"/>
                <w:sz w:val="18"/>
                <w:szCs w:val="18"/>
                <w:lang w:eastAsia="ru-RU"/>
              </w:rPr>
              <w:t>Кгтсо</w:t>
            </w:r>
            <w:proofErr w:type="spellEnd"/>
            <w:r w:rsidRPr="0077663D">
              <w:rPr>
                <w:rFonts w:ascii="Times New Roman" w:eastAsia="Times New Roman" w:hAnsi="Times New Roman"/>
                <w:sz w:val="18"/>
                <w:szCs w:val="18"/>
                <w:lang w:eastAsia="ru-RU"/>
              </w:rPr>
              <w:t xml:space="preserve"> – коэффициент готовности технических средств оповещения МАСЦО (ТСО);</w:t>
            </w:r>
          </w:p>
          <w:p w14:paraId="6C7AC252" w14:textId="77777777" w:rsidR="00656DBB" w:rsidRPr="0077663D" w:rsidRDefault="00656DBB" w:rsidP="00BE22E9">
            <w:pPr>
              <w:tabs>
                <w:tab w:val="left" w:pos="14175"/>
              </w:tabs>
              <w:spacing w:after="0" w:line="240" w:lineRule="auto"/>
              <w:ind w:left="179" w:right="284"/>
              <w:jc w:val="both"/>
              <w:rPr>
                <w:rFonts w:ascii="Times New Roman" w:eastAsia="Times New Roman" w:hAnsi="Times New Roman"/>
                <w:sz w:val="18"/>
                <w:szCs w:val="18"/>
                <w:lang w:eastAsia="ru-RU"/>
              </w:rPr>
            </w:pPr>
            <w:proofErr w:type="spellStart"/>
            <w:r w:rsidRPr="0077663D">
              <w:rPr>
                <w:rFonts w:ascii="Times New Roman" w:eastAsia="Times New Roman" w:hAnsi="Times New Roman"/>
                <w:sz w:val="18"/>
                <w:szCs w:val="18"/>
                <w:lang w:eastAsia="ru-RU"/>
              </w:rPr>
              <w:t>Nртсо</w:t>
            </w:r>
            <w:proofErr w:type="spellEnd"/>
            <w:r w:rsidRPr="0077663D">
              <w:rPr>
                <w:rFonts w:ascii="Times New Roman" w:eastAsia="Times New Roman" w:hAnsi="Times New Roman"/>
                <w:sz w:val="18"/>
                <w:szCs w:val="18"/>
                <w:lang w:eastAsia="ru-RU"/>
              </w:rPr>
              <w:t xml:space="preserve"> - количество работоспособных ТСО. Определяется по результатам комплексных проверок готовности МАСЦО (КПГ), проводимых комиссиями органов местного самоуправления муниципальных образований Московской области;</w:t>
            </w:r>
          </w:p>
          <w:p w14:paraId="3C7DC09F" w14:textId="77777777" w:rsidR="00656DBB" w:rsidRPr="0077663D" w:rsidRDefault="00656DBB" w:rsidP="00BE22E9">
            <w:pPr>
              <w:tabs>
                <w:tab w:val="left" w:pos="14175"/>
              </w:tabs>
              <w:spacing w:after="0" w:line="240" w:lineRule="auto"/>
              <w:ind w:left="179" w:right="284"/>
              <w:jc w:val="both"/>
              <w:rPr>
                <w:rFonts w:ascii="Times New Roman" w:eastAsia="Times New Roman" w:hAnsi="Times New Roman"/>
                <w:sz w:val="18"/>
                <w:szCs w:val="18"/>
                <w:lang w:eastAsia="ru-RU"/>
              </w:rPr>
            </w:pPr>
            <w:proofErr w:type="spellStart"/>
            <w:r w:rsidRPr="0077663D">
              <w:rPr>
                <w:rFonts w:ascii="Times New Roman" w:eastAsia="Times New Roman" w:hAnsi="Times New Roman"/>
                <w:sz w:val="18"/>
                <w:szCs w:val="18"/>
                <w:lang w:eastAsia="ru-RU"/>
              </w:rPr>
              <w:t>Nтсо</w:t>
            </w:r>
            <w:proofErr w:type="spellEnd"/>
            <w:r w:rsidRPr="0077663D">
              <w:rPr>
                <w:rFonts w:ascii="Times New Roman" w:eastAsia="Times New Roman" w:hAnsi="Times New Roman"/>
                <w:sz w:val="18"/>
                <w:szCs w:val="18"/>
                <w:lang w:eastAsia="ru-RU"/>
              </w:rPr>
              <w:t xml:space="preserve"> - количество ТСО, входящее в состав МАСЦО. Определяется согласно заключенным муниципальным контрактам (договорам) на оказание услуг по эксплуатационно-техническому обслуживанию оборудования МАСЦО на текущий год.</w:t>
            </w:r>
          </w:p>
          <w:p w14:paraId="3F535EEA" w14:textId="77777777" w:rsidR="00656DBB" w:rsidRPr="0077663D" w:rsidRDefault="00656DBB" w:rsidP="00BE22E9">
            <w:pPr>
              <w:tabs>
                <w:tab w:val="left" w:pos="1552"/>
                <w:tab w:val="left" w:pos="14175"/>
              </w:tabs>
              <w:spacing w:after="0" w:line="240" w:lineRule="auto"/>
              <w:ind w:left="179" w:right="284"/>
              <w:jc w:val="both"/>
              <w:rPr>
                <w:rFonts w:ascii="Times New Roman" w:hAnsi="Times New Roman"/>
                <w:sz w:val="18"/>
                <w:szCs w:val="18"/>
              </w:rPr>
            </w:pPr>
            <w:r w:rsidRPr="0077663D">
              <w:rPr>
                <w:rFonts w:ascii="Times New Roman" w:eastAsia="Times New Roman" w:hAnsi="Times New Roman"/>
                <w:sz w:val="18"/>
                <w:szCs w:val="18"/>
                <w:lang w:eastAsia="ru-RU"/>
              </w:rPr>
              <w:t xml:space="preserve">Значение </w:t>
            </w:r>
            <w:proofErr w:type="spellStart"/>
            <w:r w:rsidRPr="0077663D">
              <w:rPr>
                <w:rFonts w:ascii="Times New Roman" w:eastAsia="Times New Roman" w:hAnsi="Times New Roman"/>
                <w:sz w:val="18"/>
                <w:szCs w:val="18"/>
                <w:lang w:eastAsia="ru-RU"/>
              </w:rPr>
              <w:t>Кгтсо</w:t>
            </w:r>
            <w:proofErr w:type="spellEnd"/>
            <w:r w:rsidRPr="0077663D">
              <w:rPr>
                <w:rFonts w:ascii="Times New Roman" w:eastAsia="Times New Roman" w:hAnsi="Times New Roman"/>
                <w:sz w:val="18"/>
                <w:szCs w:val="18"/>
                <w:lang w:eastAsia="ru-RU"/>
              </w:rPr>
              <w:t xml:space="preserve"> должно быть не ниже 90%.</w:t>
            </w:r>
          </w:p>
        </w:tc>
        <w:tc>
          <w:tcPr>
            <w:tcW w:w="65" w:type="dxa"/>
            <w:tcBorders>
              <w:top w:val="nil"/>
              <w:left w:val="single" w:sz="4" w:space="0" w:color="auto"/>
              <w:bottom w:val="nil"/>
              <w:right w:val="nil"/>
            </w:tcBorders>
          </w:tcPr>
          <w:p w14:paraId="7C6D17F6" w14:textId="77777777" w:rsidR="00656DBB" w:rsidRPr="0077663D" w:rsidRDefault="00656DBB" w:rsidP="00BE22E9">
            <w:pPr>
              <w:tabs>
                <w:tab w:val="left" w:pos="14175"/>
              </w:tabs>
              <w:spacing w:after="0" w:line="240" w:lineRule="auto"/>
              <w:rPr>
                <w:rFonts w:ascii="Times New Roman" w:eastAsia="Times New Roman" w:hAnsi="Times New Roman"/>
                <w:sz w:val="18"/>
                <w:szCs w:val="18"/>
                <w:lang w:eastAsia="ru-RU"/>
              </w:rPr>
            </w:pPr>
          </w:p>
        </w:tc>
      </w:tr>
      <w:tr w:rsidR="0077663D" w:rsidRPr="0077663D" w14:paraId="56E104C7" w14:textId="77777777" w:rsidTr="00656DBB">
        <w:trPr>
          <w:gridAfter w:val="1"/>
          <w:wAfter w:w="247" w:type="dxa"/>
          <w:cantSplit/>
        </w:trPr>
        <w:tc>
          <w:tcPr>
            <w:tcW w:w="566" w:type="dxa"/>
            <w:tcBorders>
              <w:top w:val="single" w:sz="6" w:space="0" w:color="000000"/>
              <w:left w:val="single" w:sz="6" w:space="0" w:color="000000"/>
              <w:bottom w:val="single" w:sz="6" w:space="0" w:color="000000"/>
              <w:right w:val="single" w:sz="6" w:space="0" w:color="000000"/>
            </w:tcBorders>
            <w:vAlign w:val="center"/>
            <w:hideMark/>
          </w:tcPr>
          <w:p w14:paraId="47EF47F1" w14:textId="51F4FEA8" w:rsidR="00656DBB" w:rsidRPr="0077663D" w:rsidRDefault="0077663D" w:rsidP="00BE22E9">
            <w:pPr>
              <w:tabs>
                <w:tab w:val="left" w:pos="142"/>
                <w:tab w:val="left" w:pos="14175"/>
              </w:tabs>
              <w:spacing w:after="0" w:line="240" w:lineRule="auto"/>
              <w:ind w:left="426" w:hanging="426"/>
              <w:jc w:val="center"/>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21</w:t>
            </w:r>
          </w:p>
        </w:tc>
        <w:tc>
          <w:tcPr>
            <w:tcW w:w="1412" w:type="dxa"/>
            <w:gridSpan w:val="2"/>
            <w:tcBorders>
              <w:top w:val="single" w:sz="6" w:space="0" w:color="000000"/>
              <w:left w:val="single" w:sz="6" w:space="0" w:color="000000"/>
              <w:bottom w:val="single" w:sz="6" w:space="0" w:color="000000"/>
              <w:right w:val="single" w:sz="6" w:space="0" w:color="000000"/>
            </w:tcBorders>
            <w:hideMark/>
          </w:tcPr>
          <w:p w14:paraId="41A7BAF9" w14:textId="77777777" w:rsidR="00656DBB" w:rsidRPr="0077663D" w:rsidRDefault="00656DBB" w:rsidP="00BE22E9">
            <w:pPr>
              <w:tabs>
                <w:tab w:val="left" w:pos="14175"/>
              </w:tabs>
              <w:spacing w:after="0" w:line="240" w:lineRule="auto"/>
              <w:jc w:val="center"/>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3</w:t>
            </w:r>
          </w:p>
        </w:tc>
        <w:tc>
          <w:tcPr>
            <w:tcW w:w="1013" w:type="dxa"/>
            <w:tcBorders>
              <w:top w:val="single" w:sz="6" w:space="0" w:color="000000"/>
              <w:left w:val="single" w:sz="6" w:space="0" w:color="000000"/>
              <w:bottom w:val="single" w:sz="6" w:space="0" w:color="000000"/>
              <w:right w:val="single" w:sz="6" w:space="0" w:color="000000"/>
            </w:tcBorders>
            <w:hideMark/>
          </w:tcPr>
          <w:p w14:paraId="5ABCC330" w14:textId="77777777" w:rsidR="00656DBB" w:rsidRPr="0077663D" w:rsidRDefault="00656DBB" w:rsidP="00BE22E9">
            <w:pPr>
              <w:tabs>
                <w:tab w:val="left" w:pos="14175"/>
              </w:tabs>
              <w:spacing w:after="0" w:line="240" w:lineRule="auto"/>
              <w:jc w:val="center"/>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01</w:t>
            </w:r>
          </w:p>
        </w:tc>
        <w:tc>
          <w:tcPr>
            <w:tcW w:w="1404" w:type="dxa"/>
            <w:tcBorders>
              <w:top w:val="single" w:sz="6" w:space="0" w:color="000000"/>
              <w:left w:val="single" w:sz="6" w:space="0" w:color="000000"/>
              <w:bottom w:val="single" w:sz="6" w:space="0" w:color="000000"/>
              <w:right w:val="single" w:sz="6" w:space="0" w:color="000000"/>
            </w:tcBorders>
            <w:hideMark/>
          </w:tcPr>
          <w:p w14:paraId="1698F563" w14:textId="77777777" w:rsidR="00656DBB" w:rsidRPr="0077663D" w:rsidRDefault="00656DBB" w:rsidP="00BE22E9">
            <w:pPr>
              <w:tabs>
                <w:tab w:val="left" w:pos="14175"/>
              </w:tabs>
              <w:spacing w:after="0" w:line="240" w:lineRule="auto"/>
              <w:jc w:val="center"/>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01.02</w:t>
            </w:r>
          </w:p>
        </w:tc>
        <w:tc>
          <w:tcPr>
            <w:tcW w:w="3827" w:type="dxa"/>
            <w:tcBorders>
              <w:top w:val="single" w:sz="6" w:space="0" w:color="000000"/>
              <w:left w:val="single" w:sz="6" w:space="0" w:color="000000"/>
              <w:bottom w:val="single" w:sz="6" w:space="0" w:color="000000"/>
              <w:right w:val="single" w:sz="6" w:space="0" w:color="000000"/>
            </w:tcBorders>
            <w:hideMark/>
          </w:tcPr>
          <w:p w14:paraId="050A8E7E" w14:textId="77777777" w:rsidR="00656DBB" w:rsidRPr="0077663D" w:rsidRDefault="00656DBB" w:rsidP="00BE22E9">
            <w:pPr>
              <w:tabs>
                <w:tab w:val="left" w:pos="14175"/>
              </w:tabs>
              <w:spacing w:after="0" w:line="240" w:lineRule="auto"/>
              <w:ind w:left="108" w:right="105"/>
              <w:rPr>
                <w:rFonts w:ascii="Times New Roman" w:eastAsia="Times New Roman" w:hAnsi="Times New Roman"/>
                <w:sz w:val="18"/>
                <w:szCs w:val="18"/>
                <w:lang w:eastAsia="ru-RU"/>
              </w:rPr>
            </w:pPr>
            <w:r w:rsidRPr="0077663D">
              <w:rPr>
                <w:rFonts w:ascii="Times New Roman" w:hAnsi="Times New Roman"/>
                <w:sz w:val="18"/>
                <w:szCs w:val="18"/>
              </w:rPr>
              <w:t>Развернуты современные технические средства оповещения</w:t>
            </w:r>
          </w:p>
        </w:tc>
        <w:tc>
          <w:tcPr>
            <w:tcW w:w="1134" w:type="dxa"/>
            <w:tcBorders>
              <w:top w:val="single" w:sz="6" w:space="0" w:color="000000"/>
              <w:left w:val="single" w:sz="6" w:space="0" w:color="000000"/>
              <w:bottom w:val="single" w:sz="6" w:space="0" w:color="000000"/>
              <w:right w:val="single" w:sz="6" w:space="0" w:color="000000"/>
            </w:tcBorders>
            <w:hideMark/>
          </w:tcPr>
          <w:p w14:paraId="01091BBE" w14:textId="77777777" w:rsidR="00656DBB" w:rsidRPr="0077663D" w:rsidRDefault="00656DBB" w:rsidP="00BE22E9">
            <w:pPr>
              <w:tabs>
                <w:tab w:val="left" w:pos="14175"/>
              </w:tabs>
              <w:spacing w:after="0" w:line="240" w:lineRule="auto"/>
              <w:ind w:left="149" w:right="23"/>
              <w:jc w:val="center"/>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Единица</w:t>
            </w:r>
          </w:p>
        </w:tc>
        <w:tc>
          <w:tcPr>
            <w:tcW w:w="6648" w:type="dxa"/>
            <w:tcBorders>
              <w:top w:val="single" w:sz="6" w:space="0" w:color="000000"/>
              <w:left w:val="single" w:sz="6" w:space="0" w:color="000000"/>
              <w:bottom w:val="single" w:sz="6" w:space="0" w:color="000000"/>
              <w:right w:val="single" w:sz="4" w:space="0" w:color="auto"/>
            </w:tcBorders>
            <w:hideMark/>
          </w:tcPr>
          <w:p w14:paraId="557A02B1" w14:textId="77777777" w:rsidR="00656DBB" w:rsidRPr="0077663D" w:rsidRDefault="00656DBB" w:rsidP="00BE22E9">
            <w:pPr>
              <w:tabs>
                <w:tab w:val="left" w:pos="14175"/>
              </w:tabs>
              <w:spacing w:after="0" w:line="240" w:lineRule="auto"/>
              <w:ind w:left="179" w:right="284"/>
              <w:jc w:val="both"/>
              <w:rPr>
                <w:rFonts w:ascii="Times New Roman" w:hAnsi="Times New Roman"/>
                <w:sz w:val="18"/>
                <w:szCs w:val="18"/>
              </w:rPr>
            </w:pPr>
            <w:r w:rsidRPr="0077663D">
              <w:rPr>
                <w:rFonts w:ascii="Times New Roman" w:hAnsi="Times New Roman"/>
                <w:sz w:val="18"/>
                <w:szCs w:val="18"/>
              </w:rPr>
              <w:t>Общее количество развернутых современных технических средств оповещения определяется на основании исполненных муниципальных контрактов (договоров) на год.</w:t>
            </w:r>
          </w:p>
          <w:p w14:paraId="44C622C2" w14:textId="77777777" w:rsidR="00656DBB" w:rsidRPr="0077663D" w:rsidRDefault="00656DBB" w:rsidP="00BE22E9">
            <w:pPr>
              <w:tabs>
                <w:tab w:val="left" w:pos="14175"/>
              </w:tabs>
              <w:spacing w:after="0" w:line="240" w:lineRule="auto"/>
              <w:ind w:left="179" w:right="284"/>
              <w:jc w:val="both"/>
              <w:rPr>
                <w:rFonts w:ascii="Times New Roman" w:eastAsia="Times New Roman" w:hAnsi="Times New Roman"/>
                <w:sz w:val="18"/>
                <w:szCs w:val="18"/>
                <w:lang w:eastAsia="ru-RU"/>
              </w:rPr>
            </w:pPr>
            <w:r w:rsidRPr="0077663D">
              <w:rPr>
                <w:rFonts w:ascii="Times New Roman" w:hAnsi="Times New Roman"/>
                <w:sz w:val="18"/>
                <w:szCs w:val="18"/>
              </w:rPr>
              <w:t>Количество развернутых современных технических средств оповещения должно быть не ниже указанного в Дорожной карте мероприятий по совершенствованию и поддержанию в постоянной готовности муниципальной автоматизированной системы централизованного оповещения населения городского округа Московской области на текущий год, утверждаемой главой городского округа.</w:t>
            </w:r>
          </w:p>
        </w:tc>
        <w:tc>
          <w:tcPr>
            <w:tcW w:w="65" w:type="dxa"/>
            <w:tcBorders>
              <w:top w:val="nil"/>
              <w:left w:val="single" w:sz="4" w:space="0" w:color="auto"/>
              <w:bottom w:val="nil"/>
              <w:right w:val="nil"/>
            </w:tcBorders>
          </w:tcPr>
          <w:p w14:paraId="00304559" w14:textId="77777777" w:rsidR="00656DBB" w:rsidRPr="0077663D" w:rsidRDefault="00656DBB" w:rsidP="00BE22E9">
            <w:pPr>
              <w:tabs>
                <w:tab w:val="left" w:pos="14175"/>
              </w:tabs>
              <w:spacing w:after="0" w:line="240" w:lineRule="auto"/>
              <w:rPr>
                <w:rFonts w:ascii="Times New Roman" w:eastAsia="Times New Roman" w:hAnsi="Times New Roman"/>
                <w:sz w:val="18"/>
                <w:szCs w:val="18"/>
                <w:lang w:eastAsia="ru-RU"/>
              </w:rPr>
            </w:pPr>
          </w:p>
        </w:tc>
      </w:tr>
      <w:tr w:rsidR="0077663D" w:rsidRPr="0077663D" w14:paraId="386D3137" w14:textId="77777777" w:rsidTr="00656DBB">
        <w:trPr>
          <w:gridAfter w:val="1"/>
          <w:wAfter w:w="247" w:type="dxa"/>
          <w:cantSplit/>
        </w:trPr>
        <w:tc>
          <w:tcPr>
            <w:tcW w:w="566" w:type="dxa"/>
            <w:tcBorders>
              <w:top w:val="single" w:sz="6" w:space="0" w:color="000000"/>
              <w:left w:val="single" w:sz="6" w:space="0" w:color="000000"/>
              <w:bottom w:val="single" w:sz="6" w:space="0" w:color="000000"/>
              <w:right w:val="single" w:sz="6" w:space="0" w:color="000000"/>
            </w:tcBorders>
            <w:vAlign w:val="center"/>
            <w:hideMark/>
          </w:tcPr>
          <w:p w14:paraId="11812EE6" w14:textId="0357A10D" w:rsidR="00656DBB" w:rsidRPr="0077663D" w:rsidRDefault="0077663D" w:rsidP="00BE22E9">
            <w:pPr>
              <w:tabs>
                <w:tab w:val="left" w:pos="142"/>
                <w:tab w:val="left" w:pos="14175"/>
              </w:tabs>
              <w:spacing w:after="0" w:line="240" w:lineRule="auto"/>
              <w:ind w:left="426" w:hanging="426"/>
              <w:jc w:val="center"/>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lastRenderedPageBreak/>
              <w:t>22</w:t>
            </w:r>
          </w:p>
        </w:tc>
        <w:tc>
          <w:tcPr>
            <w:tcW w:w="1412" w:type="dxa"/>
            <w:gridSpan w:val="2"/>
            <w:tcBorders>
              <w:top w:val="single" w:sz="6" w:space="0" w:color="000000"/>
              <w:left w:val="single" w:sz="6" w:space="0" w:color="000000"/>
              <w:bottom w:val="single" w:sz="6" w:space="0" w:color="000000"/>
              <w:right w:val="single" w:sz="6" w:space="0" w:color="000000"/>
            </w:tcBorders>
            <w:hideMark/>
          </w:tcPr>
          <w:p w14:paraId="23F0DEEF" w14:textId="77777777" w:rsidR="00656DBB" w:rsidRPr="0077663D" w:rsidRDefault="00656DBB" w:rsidP="00BE22E9">
            <w:pPr>
              <w:tabs>
                <w:tab w:val="left" w:pos="14175"/>
              </w:tabs>
              <w:spacing w:after="0" w:line="240" w:lineRule="auto"/>
              <w:jc w:val="center"/>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3</w:t>
            </w:r>
          </w:p>
        </w:tc>
        <w:tc>
          <w:tcPr>
            <w:tcW w:w="1013" w:type="dxa"/>
            <w:tcBorders>
              <w:top w:val="single" w:sz="6" w:space="0" w:color="000000"/>
              <w:left w:val="single" w:sz="6" w:space="0" w:color="000000"/>
              <w:bottom w:val="single" w:sz="6" w:space="0" w:color="000000"/>
              <w:right w:val="single" w:sz="6" w:space="0" w:color="000000"/>
            </w:tcBorders>
            <w:hideMark/>
          </w:tcPr>
          <w:p w14:paraId="6AA54532" w14:textId="77777777" w:rsidR="00656DBB" w:rsidRPr="0077663D" w:rsidRDefault="00656DBB" w:rsidP="00BE22E9">
            <w:pPr>
              <w:tabs>
                <w:tab w:val="left" w:pos="14175"/>
              </w:tabs>
              <w:spacing w:after="0" w:line="240" w:lineRule="auto"/>
              <w:jc w:val="center"/>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02</w:t>
            </w:r>
          </w:p>
        </w:tc>
        <w:tc>
          <w:tcPr>
            <w:tcW w:w="1404" w:type="dxa"/>
            <w:tcBorders>
              <w:top w:val="single" w:sz="6" w:space="0" w:color="000000"/>
              <w:left w:val="single" w:sz="6" w:space="0" w:color="000000"/>
              <w:bottom w:val="single" w:sz="6" w:space="0" w:color="000000"/>
              <w:right w:val="single" w:sz="6" w:space="0" w:color="000000"/>
            </w:tcBorders>
            <w:hideMark/>
          </w:tcPr>
          <w:p w14:paraId="615C8F37" w14:textId="77777777" w:rsidR="00656DBB" w:rsidRPr="0077663D" w:rsidRDefault="00656DBB" w:rsidP="00BE22E9">
            <w:pPr>
              <w:tabs>
                <w:tab w:val="left" w:pos="14175"/>
              </w:tabs>
              <w:spacing w:after="0" w:line="240" w:lineRule="auto"/>
              <w:jc w:val="center"/>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02.01</w:t>
            </w:r>
          </w:p>
        </w:tc>
        <w:tc>
          <w:tcPr>
            <w:tcW w:w="3827" w:type="dxa"/>
            <w:tcBorders>
              <w:top w:val="single" w:sz="6" w:space="0" w:color="000000"/>
              <w:left w:val="single" w:sz="6" w:space="0" w:color="000000"/>
              <w:bottom w:val="single" w:sz="6" w:space="0" w:color="000000"/>
              <w:right w:val="single" w:sz="6" w:space="0" w:color="000000"/>
            </w:tcBorders>
            <w:hideMark/>
          </w:tcPr>
          <w:p w14:paraId="36EF1B14" w14:textId="77777777" w:rsidR="00656DBB" w:rsidRPr="0077663D" w:rsidRDefault="00656DBB" w:rsidP="00BE22E9">
            <w:pPr>
              <w:tabs>
                <w:tab w:val="left" w:pos="14175"/>
              </w:tabs>
              <w:spacing w:after="0" w:line="240" w:lineRule="auto"/>
              <w:ind w:left="108" w:right="105"/>
              <w:rPr>
                <w:rFonts w:ascii="Times New Roman" w:eastAsia="Times New Roman" w:hAnsi="Times New Roman"/>
                <w:sz w:val="18"/>
                <w:szCs w:val="18"/>
                <w:lang w:eastAsia="ru-RU"/>
              </w:rPr>
            </w:pPr>
            <w:r w:rsidRPr="0077663D">
              <w:rPr>
                <w:rFonts w:ascii="Times New Roman" w:hAnsi="Times New Roman"/>
                <w:sz w:val="18"/>
                <w:szCs w:val="18"/>
              </w:rPr>
              <w:t>Приобретено материально-технических, продовольственных и иных средств, для целей гражданской обороны</w:t>
            </w:r>
          </w:p>
        </w:tc>
        <w:tc>
          <w:tcPr>
            <w:tcW w:w="1134" w:type="dxa"/>
            <w:tcBorders>
              <w:top w:val="single" w:sz="6" w:space="0" w:color="000000"/>
              <w:left w:val="single" w:sz="6" w:space="0" w:color="000000"/>
              <w:bottom w:val="single" w:sz="6" w:space="0" w:color="000000"/>
              <w:right w:val="single" w:sz="6" w:space="0" w:color="000000"/>
            </w:tcBorders>
            <w:hideMark/>
          </w:tcPr>
          <w:p w14:paraId="0DEEAFE7" w14:textId="77777777" w:rsidR="00656DBB" w:rsidRPr="0077663D" w:rsidRDefault="00656DBB" w:rsidP="00BE22E9">
            <w:pPr>
              <w:tabs>
                <w:tab w:val="left" w:pos="14175"/>
              </w:tabs>
              <w:spacing w:after="0" w:line="240" w:lineRule="auto"/>
              <w:ind w:left="149" w:right="23"/>
              <w:jc w:val="center"/>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Единица</w:t>
            </w:r>
          </w:p>
        </w:tc>
        <w:tc>
          <w:tcPr>
            <w:tcW w:w="6648" w:type="dxa"/>
            <w:tcBorders>
              <w:top w:val="single" w:sz="6" w:space="0" w:color="000000"/>
              <w:left w:val="single" w:sz="6" w:space="0" w:color="000000"/>
              <w:bottom w:val="single" w:sz="6" w:space="0" w:color="000000"/>
              <w:right w:val="single" w:sz="4" w:space="0" w:color="auto"/>
            </w:tcBorders>
            <w:hideMark/>
          </w:tcPr>
          <w:p w14:paraId="18DED809" w14:textId="77777777" w:rsidR="00656DBB" w:rsidRPr="0077663D" w:rsidRDefault="00656DBB" w:rsidP="00BE22E9">
            <w:pPr>
              <w:tabs>
                <w:tab w:val="left" w:pos="14175"/>
              </w:tabs>
              <w:spacing w:after="0" w:line="240" w:lineRule="auto"/>
              <w:ind w:left="179" w:right="284"/>
              <w:jc w:val="both"/>
              <w:rPr>
                <w:rFonts w:ascii="Times New Roman" w:hAnsi="Times New Roman"/>
                <w:sz w:val="18"/>
                <w:szCs w:val="18"/>
                <w:lang w:eastAsia="ru-RU"/>
              </w:rPr>
            </w:pPr>
            <w:r w:rsidRPr="0077663D">
              <w:rPr>
                <w:rFonts w:ascii="Times New Roman" w:hAnsi="Times New Roman"/>
                <w:sz w:val="18"/>
                <w:szCs w:val="18"/>
              </w:rPr>
              <w:t>Значение результата определяется суммарно по количеству приобретенных материально-технических, продовольственных и иных средств, для целей гражданской обороны в соответствии с утвержденной номенклатурой и объемами запасов материально-технических, продовольственных, медицинских и иных средств муниципального образования, создаваемых в целях решения задач гражданской обороны муниципального образования и на основании  донесений о состоянии гражданской обороны и готовности к выполнению мероприятий по планам гражданской обороны и защиты населения, утвержденных МЧС России 17.06.2016 № 2-4-71-34-11.</w:t>
            </w:r>
          </w:p>
        </w:tc>
        <w:tc>
          <w:tcPr>
            <w:tcW w:w="65" w:type="dxa"/>
            <w:tcBorders>
              <w:top w:val="nil"/>
              <w:left w:val="single" w:sz="4" w:space="0" w:color="auto"/>
              <w:bottom w:val="nil"/>
              <w:right w:val="nil"/>
            </w:tcBorders>
          </w:tcPr>
          <w:p w14:paraId="38127DB4" w14:textId="77777777" w:rsidR="00656DBB" w:rsidRPr="0077663D" w:rsidRDefault="00656DBB" w:rsidP="00BE22E9">
            <w:pPr>
              <w:tabs>
                <w:tab w:val="left" w:pos="14175"/>
              </w:tabs>
              <w:spacing w:after="0" w:line="240" w:lineRule="auto"/>
              <w:rPr>
                <w:rFonts w:ascii="Times New Roman" w:eastAsia="Times New Roman" w:hAnsi="Times New Roman"/>
                <w:sz w:val="18"/>
                <w:szCs w:val="18"/>
                <w:lang w:eastAsia="ru-RU"/>
              </w:rPr>
            </w:pPr>
          </w:p>
        </w:tc>
      </w:tr>
      <w:tr w:rsidR="0077663D" w:rsidRPr="0077663D" w14:paraId="243B5809" w14:textId="77777777" w:rsidTr="00656DBB">
        <w:trPr>
          <w:gridAfter w:val="1"/>
          <w:wAfter w:w="247" w:type="dxa"/>
          <w:cantSplit/>
        </w:trPr>
        <w:tc>
          <w:tcPr>
            <w:tcW w:w="566" w:type="dxa"/>
            <w:tcBorders>
              <w:top w:val="single" w:sz="6" w:space="0" w:color="000000"/>
              <w:left w:val="single" w:sz="6" w:space="0" w:color="000000"/>
              <w:bottom w:val="single" w:sz="6" w:space="0" w:color="000000"/>
              <w:right w:val="single" w:sz="6" w:space="0" w:color="000000"/>
            </w:tcBorders>
            <w:vAlign w:val="center"/>
            <w:hideMark/>
          </w:tcPr>
          <w:p w14:paraId="5005E81E" w14:textId="10056042" w:rsidR="00656DBB" w:rsidRPr="0077663D" w:rsidRDefault="0077663D" w:rsidP="00BE22E9">
            <w:pPr>
              <w:tabs>
                <w:tab w:val="left" w:pos="142"/>
                <w:tab w:val="left" w:pos="14175"/>
              </w:tabs>
              <w:spacing w:after="0" w:line="240" w:lineRule="auto"/>
              <w:ind w:left="426" w:hanging="426"/>
              <w:jc w:val="center"/>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23</w:t>
            </w:r>
          </w:p>
        </w:tc>
        <w:tc>
          <w:tcPr>
            <w:tcW w:w="1412" w:type="dxa"/>
            <w:gridSpan w:val="2"/>
            <w:tcBorders>
              <w:top w:val="single" w:sz="6" w:space="0" w:color="000000"/>
              <w:left w:val="single" w:sz="6" w:space="0" w:color="000000"/>
              <w:bottom w:val="single" w:sz="6" w:space="0" w:color="000000"/>
              <w:right w:val="single" w:sz="6" w:space="0" w:color="000000"/>
            </w:tcBorders>
            <w:hideMark/>
          </w:tcPr>
          <w:p w14:paraId="0DA69846" w14:textId="77777777" w:rsidR="00656DBB" w:rsidRPr="0077663D" w:rsidRDefault="00656DBB" w:rsidP="00BE22E9">
            <w:pPr>
              <w:tabs>
                <w:tab w:val="left" w:pos="14175"/>
              </w:tabs>
              <w:spacing w:after="0" w:line="240" w:lineRule="auto"/>
              <w:jc w:val="center"/>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3</w:t>
            </w:r>
          </w:p>
        </w:tc>
        <w:tc>
          <w:tcPr>
            <w:tcW w:w="1013" w:type="dxa"/>
            <w:tcBorders>
              <w:top w:val="single" w:sz="6" w:space="0" w:color="000000"/>
              <w:left w:val="single" w:sz="6" w:space="0" w:color="000000"/>
              <w:bottom w:val="single" w:sz="6" w:space="0" w:color="000000"/>
              <w:right w:val="single" w:sz="6" w:space="0" w:color="000000"/>
            </w:tcBorders>
            <w:hideMark/>
          </w:tcPr>
          <w:p w14:paraId="4B2C72F2" w14:textId="77777777" w:rsidR="00656DBB" w:rsidRPr="0077663D" w:rsidRDefault="00656DBB" w:rsidP="00BE22E9">
            <w:pPr>
              <w:tabs>
                <w:tab w:val="left" w:pos="14175"/>
              </w:tabs>
              <w:spacing w:after="0" w:line="240" w:lineRule="auto"/>
              <w:jc w:val="center"/>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03</w:t>
            </w:r>
          </w:p>
        </w:tc>
        <w:tc>
          <w:tcPr>
            <w:tcW w:w="1404" w:type="dxa"/>
            <w:tcBorders>
              <w:top w:val="single" w:sz="6" w:space="0" w:color="000000"/>
              <w:left w:val="single" w:sz="6" w:space="0" w:color="000000"/>
              <w:bottom w:val="single" w:sz="6" w:space="0" w:color="000000"/>
              <w:right w:val="single" w:sz="6" w:space="0" w:color="000000"/>
            </w:tcBorders>
            <w:hideMark/>
          </w:tcPr>
          <w:p w14:paraId="03428CA1" w14:textId="77777777" w:rsidR="00656DBB" w:rsidRPr="0077663D" w:rsidRDefault="00656DBB" w:rsidP="00BE22E9">
            <w:pPr>
              <w:tabs>
                <w:tab w:val="left" w:pos="14175"/>
              </w:tabs>
              <w:spacing w:after="0" w:line="240" w:lineRule="auto"/>
              <w:jc w:val="center"/>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03.01</w:t>
            </w:r>
          </w:p>
        </w:tc>
        <w:tc>
          <w:tcPr>
            <w:tcW w:w="3827" w:type="dxa"/>
            <w:tcBorders>
              <w:top w:val="single" w:sz="6" w:space="0" w:color="000000"/>
              <w:left w:val="single" w:sz="6" w:space="0" w:color="000000"/>
              <w:bottom w:val="single" w:sz="6" w:space="0" w:color="000000"/>
              <w:right w:val="single" w:sz="6" w:space="0" w:color="000000"/>
            </w:tcBorders>
            <w:hideMark/>
          </w:tcPr>
          <w:p w14:paraId="2B19A061" w14:textId="77777777" w:rsidR="00656DBB" w:rsidRPr="0077663D" w:rsidRDefault="00656DBB" w:rsidP="00BE22E9">
            <w:pPr>
              <w:tabs>
                <w:tab w:val="left" w:pos="14175"/>
              </w:tabs>
              <w:spacing w:after="0" w:line="240" w:lineRule="auto"/>
              <w:ind w:left="108" w:right="105"/>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Количество объектов гражданской обороны</w:t>
            </w:r>
          </w:p>
        </w:tc>
        <w:tc>
          <w:tcPr>
            <w:tcW w:w="1134" w:type="dxa"/>
            <w:tcBorders>
              <w:top w:val="single" w:sz="6" w:space="0" w:color="000000"/>
              <w:left w:val="single" w:sz="6" w:space="0" w:color="000000"/>
              <w:bottom w:val="single" w:sz="6" w:space="0" w:color="000000"/>
              <w:right w:val="single" w:sz="6" w:space="0" w:color="000000"/>
            </w:tcBorders>
            <w:hideMark/>
          </w:tcPr>
          <w:p w14:paraId="112A834F" w14:textId="77777777" w:rsidR="00656DBB" w:rsidRPr="0077663D" w:rsidRDefault="00656DBB" w:rsidP="00BE22E9">
            <w:pPr>
              <w:tabs>
                <w:tab w:val="left" w:pos="14175"/>
              </w:tabs>
              <w:spacing w:after="0" w:line="240" w:lineRule="auto"/>
              <w:jc w:val="center"/>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Единица</w:t>
            </w:r>
          </w:p>
        </w:tc>
        <w:tc>
          <w:tcPr>
            <w:tcW w:w="6648" w:type="dxa"/>
            <w:tcBorders>
              <w:top w:val="single" w:sz="6" w:space="0" w:color="000000"/>
              <w:left w:val="single" w:sz="6" w:space="0" w:color="000000"/>
              <w:bottom w:val="single" w:sz="6" w:space="0" w:color="000000"/>
              <w:right w:val="single" w:sz="4" w:space="0" w:color="auto"/>
            </w:tcBorders>
            <w:hideMark/>
          </w:tcPr>
          <w:p w14:paraId="26FC1E8E" w14:textId="77777777" w:rsidR="00656DBB" w:rsidRPr="0077663D" w:rsidRDefault="00656DBB" w:rsidP="00BE22E9">
            <w:pPr>
              <w:tabs>
                <w:tab w:val="left" w:pos="1260"/>
                <w:tab w:val="left" w:pos="14175"/>
              </w:tabs>
              <w:spacing w:after="0" w:line="240" w:lineRule="auto"/>
              <w:ind w:left="179" w:right="284"/>
              <w:jc w:val="both"/>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Значение определяется суммарно по количеству готовых к использованию по предназначению защитных сооружений гражданской обороны созданных в соответствии с Постановлением Правительства Российской Федерации от 29.11.1999 № 1309 «О порядке создания убежищ и иных объектов гражданской обороны», на основании  донесений о состоянии гражданской обороны и готовности к выполнению мероприятий по планам гражданской обороны и защиты населения, утвержденных МЧС России 17.06.2016 № 2-4-71-34-11</w:t>
            </w:r>
          </w:p>
        </w:tc>
        <w:tc>
          <w:tcPr>
            <w:tcW w:w="65" w:type="dxa"/>
            <w:tcBorders>
              <w:top w:val="nil"/>
              <w:left w:val="single" w:sz="4" w:space="0" w:color="auto"/>
              <w:bottom w:val="nil"/>
              <w:right w:val="nil"/>
            </w:tcBorders>
          </w:tcPr>
          <w:p w14:paraId="312CF18C" w14:textId="77777777" w:rsidR="00656DBB" w:rsidRPr="0077663D" w:rsidRDefault="00656DBB" w:rsidP="00BE22E9">
            <w:pPr>
              <w:tabs>
                <w:tab w:val="left" w:pos="14175"/>
              </w:tabs>
              <w:spacing w:after="0" w:line="240" w:lineRule="auto"/>
              <w:rPr>
                <w:rFonts w:ascii="Times New Roman" w:eastAsia="Times New Roman" w:hAnsi="Times New Roman"/>
                <w:sz w:val="18"/>
                <w:szCs w:val="18"/>
                <w:lang w:eastAsia="ru-RU"/>
              </w:rPr>
            </w:pPr>
          </w:p>
        </w:tc>
      </w:tr>
      <w:tr w:rsidR="0077663D" w:rsidRPr="0077663D" w14:paraId="2BB48AA9" w14:textId="77777777" w:rsidTr="00656DBB">
        <w:trPr>
          <w:gridAfter w:val="1"/>
          <w:wAfter w:w="247" w:type="dxa"/>
          <w:cantSplit/>
        </w:trPr>
        <w:tc>
          <w:tcPr>
            <w:tcW w:w="566" w:type="dxa"/>
            <w:tcBorders>
              <w:top w:val="single" w:sz="6" w:space="0" w:color="000000"/>
              <w:left w:val="single" w:sz="6" w:space="0" w:color="000000"/>
              <w:bottom w:val="single" w:sz="6" w:space="0" w:color="000000"/>
              <w:right w:val="single" w:sz="6" w:space="0" w:color="000000"/>
            </w:tcBorders>
            <w:vAlign w:val="center"/>
            <w:hideMark/>
          </w:tcPr>
          <w:p w14:paraId="13AD1263" w14:textId="40461CA2" w:rsidR="00656DBB" w:rsidRPr="0077663D" w:rsidRDefault="0077663D" w:rsidP="00BE22E9">
            <w:pPr>
              <w:tabs>
                <w:tab w:val="left" w:pos="142"/>
                <w:tab w:val="left" w:pos="14175"/>
              </w:tabs>
              <w:spacing w:after="0" w:line="240" w:lineRule="auto"/>
              <w:ind w:left="426" w:hanging="426"/>
              <w:jc w:val="center"/>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24</w:t>
            </w:r>
          </w:p>
        </w:tc>
        <w:tc>
          <w:tcPr>
            <w:tcW w:w="1412" w:type="dxa"/>
            <w:gridSpan w:val="2"/>
            <w:tcBorders>
              <w:top w:val="single" w:sz="6" w:space="0" w:color="000000"/>
              <w:left w:val="single" w:sz="6" w:space="0" w:color="000000"/>
              <w:bottom w:val="single" w:sz="6" w:space="0" w:color="000000"/>
              <w:right w:val="single" w:sz="6" w:space="0" w:color="000000"/>
            </w:tcBorders>
            <w:hideMark/>
          </w:tcPr>
          <w:p w14:paraId="71A70D85" w14:textId="77777777" w:rsidR="00656DBB" w:rsidRPr="0077663D" w:rsidRDefault="00656DBB" w:rsidP="00BE22E9">
            <w:pPr>
              <w:tabs>
                <w:tab w:val="left" w:pos="14175"/>
              </w:tabs>
              <w:spacing w:after="0" w:line="240" w:lineRule="auto"/>
              <w:jc w:val="center"/>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3</w:t>
            </w:r>
          </w:p>
        </w:tc>
        <w:tc>
          <w:tcPr>
            <w:tcW w:w="1013" w:type="dxa"/>
            <w:tcBorders>
              <w:top w:val="single" w:sz="6" w:space="0" w:color="000000"/>
              <w:left w:val="single" w:sz="6" w:space="0" w:color="000000"/>
              <w:bottom w:val="single" w:sz="6" w:space="0" w:color="000000"/>
              <w:right w:val="single" w:sz="6" w:space="0" w:color="000000"/>
            </w:tcBorders>
            <w:hideMark/>
          </w:tcPr>
          <w:p w14:paraId="30BE91F1" w14:textId="77777777" w:rsidR="00656DBB" w:rsidRPr="0077663D" w:rsidRDefault="00656DBB" w:rsidP="00BE22E9">
            <w:pPr>
              <w:tabs>
                <w:tab w:val="left" w:pos="14175"/>
              </w:tabs>
              <w:spacing w:after="0" w:line="240" w:lineRule="auto"/>
              <w:jc w:val="center"/>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03</w:t>
            </w:r>
          </w:p>
        </w:tc>
        <w:tc>
          <w:tcPr>
            <w:tcW w:w="1404" w:type="dxa"/>
            <w:tcBorders>
              <w:top w:val="single" w:sz="6" w:space="0" w:color="000000"/>
              <w:left w:val="single" w:sz="6" w:space="0" w:color="000000"/>
              <w:bottom w:val="single" w:sz="6" w:space="0" w:color="000000"/>
              <w:right w:val="single" w:sz="6" w:space="0" w:color="000000"/>
            </w:tcBorders>
            <w:hideMark/>
          </w:tcPr>
          <w:p w14:paraId="19F19050" w14:textId="77777777" w:rsidR="00656DBB" w:rsidRPr="0077663D" w:rsidRDefault="00656DBB" w:rsidP="00BE22E9">
            <w:pPr>
              <w:tabs>
                <w:tab w:val="left" w:pos="14175"/>
              </w:tabs>
              <w:spacing w:after="0" w:line="240" w:lineRule="auto"/>
              <w:jc w:val="center"/>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03.02</w:t>
            </w:r>
          </w:p>
        </w:tc>
        <w:tc>
          <w:tcPr>
            <w:tcW w:w="3827" w:type="dxa"/>
            <w:tcBorders>
              <w:top w:val="single" w:sz="6" w:space="0" w:color="000000"/>
              <w:left w:val="single" w:sz="6" w:space="0" w:color="000000"/>
              <w:bottom w:val="single" w:sz="6" w:space="0" w:color="000000"/>
              <w:right w:val="single" w:sz="6" w:space="0" w:color="000000"/>
            </w:tcBorders>
            <w:hideMark/>
          </w:tcPr>
          <w:p w14:paraId="633A04A8" w14:textId="77777777" w:rsidR="00656DBB" w:rsidRPr="0077663D" w:rsidRDefault="00656DBB" w:rsidP="00BE22E9">
            <w:pPr>
              <w:tabs>
                <w:tab w:val="left" w:pos="14175"/>
              </w:tabs>
              <w:spacing w:after="0" w:line="240" w:lineRule="auto"/>
              <w:ind w:left="108" w:right="105"/>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Количество проведенных тренировок и учений</w:t>
            </w:r>
          </w:p>
        </w:tc>
        <w:tc>
          <w:tcPr>
            <w:tcW w:w="1134" w:type="dxa"/>
            <w:tcBorders>
              <w:top w:val="single" w:sz="6" w:space="0" w:color="000000"/>
              <w:left w:val="single" w:sz="6" w:space="0" w:color="000000"/>
              <w:bottom w:val="single" w:sz="6" w:space="0" w:color="000000"/>
              <w:right w:val="single" w:sz="6" w:space="0" w:color="000000"/>
            </w:tcBorders>
            <w:hideMark/>
          </w:tcPr>
          <w:p w14:paraId="43D198B1" w14:textId="77777777" w:rsidR="00656DBB" w:rsidRPr="0077663D" w:rsidRDefault="00656DBB" w:rsidP="00BE22E9">
            <w:pPr>
              <w:tabs>
                <w:tab w:val="left" w:pos="14175"/>
              </w:tabs>
              <w:spacing w:after="0" w:line="240" w:lineRule="auto"/>
              <w:jc w:val="center"/>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Единица</w:t>
            </w:r>
          </w:p>
        </w:tc>
        <w:tc>
          <w:tcPr>
            <w:tcW w:w="6648" w:type="dxa"/>
            <w:tcBorders>
              <w:top w:val="single" w:sz="6" w:space="0" w:color="000000"/>
              <w:left w:val="single" w:sz="6" w:space="0" w:color="000000"/>
              <w:bottom w:val="single" w:sz="6" w:space="0" w:color="000000"/>
              <w:right w:val="single" w:sz="4" w:space="0" w:color="auto"/>
            </w:tcBorders>
            <w:hideMark/>
          </w:tcPr>
          <w:p w14:paraId="5ADB9B36" w14:textId="77777777" w:rsidR="00656DBB" w:rsidRPr="0077663D" w:rsidRDefault="00656DBB" w:rsidP="00BE22E9">
            <w:pPr>
              <w:tabs>
                <w:tab w:val="left" w:pos="14175"/>
              </w:tabs>
              <w:spacing w:after="0" w:line="240" w:lineRule="auto"/>
              <w:ind w:left="179" w:right="284"/>
              <w:jc w:val="both"/>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Значение определяется суммарно по количеству проведенных тренировок и учений, согласно Плана гражданской обороны и защиты населения муниципального образования, утвержденного в соответствии с</w:t>
            </w:r>
            <w:r w:rsidRPr="0077663D">
              <w:rPr>
                <w:rFonts w:ascii="Times New Roman" w:hAnsi="Times New Roman"/>
                <w:sz w:val="18"/>
                <w:szCs w:val="18"/>
              </w:rPr>
              <w:t xml:space="preserve"> </w:t>
            </w:r>
            <w:r w:rsidRPr="0077663D">
              <w:rPr>
                <w:rFonts w:ascii="Times New Roman" w:eastAsia="Times New Roman" w:hAnsi="Times New Roman"/>
                <w:sz w:val="18"/>
                <w:szCs w:val="18"/>
                <w:lang w:eastAsia="ru-RU"/>
              </w:rPr>
              <w:t>Приказом МЧС России от 14.11.2008 № 687 «Об утверждении Положения об организации и ведении гражданской обороны в муниципальных образованиях и организациях» и на основании  донесений о состоянии гражданской обороны и готовности к выполнению мероприятий по планам гражданской обороны и защиты населения, утвержденных МЧС России 17.06.2016 № 2-4-71-34-11.</w:t>
            </w:r>
          </w:p>
        </w:tc>
        <w:tc>
          <w:tcPr>
            <w:tcW w:w="65" w:type="dxa"/>
            <w:tcBorders>
              <w:top w:val="nil"/>
              <w:left w:val="single" w:sz="4" w:space="0" w:color="auto"/>
              <w:bottom w:val="nil"/>
              <w:right w:val="nil"/>
            </w:tcBorders>
          </w:tcPr>
          <w:p w14:paraId="35DE4973" w14:textId="77777777" w:rsidR="00656DBB" w:rsidRPr="0077663D" w:rsidRDefault="00656DBB" w:rsidP="00BE22E9">
            <w:pPr>
              <w:tabs>
                <w:tab w:val="left" w:pos="14175"/>
              </w:tabs>
              <w:spacing w:after="0" w:line="240" w:lineRule="auto"/>
              <w:rPr>
                <w:rFonts w:ascii="Times New Roman" w:eastAsia="Times New Roman" w:hAnsi="Times New Roman"/>
                <w:sz w:val="18"/>
                <w:szCs w:val="18"/>
                <w:lang w:eastAsia="ru-RU"/>
              </w:rPr>
            </w:pPr>
          </w:p>
        </w:tc>
      </w:tr>
      <w:tr w:rsidR="0077663D" w:rsidRPr="0077663D" w14:paraId="34849991" w14:textId="77777777" w:rsidTr="00656DBB">
        <w:trPr>
          <w:gridAfter w:val="1"/>
          <w:wAfter w:w="247" w:type="dxa"/>
          <w:cantSplit/>
        </w:trPr>
        <w:tc>
          <w:tcPr>
            <w:tcW w:w="566" w:type="dxa"/>
            <w:tcBorders>
              <w:top w:val="single" w:sz="6" w:space="0" w:color="000000"/>
              <w:left w:val="single" w:sz="6" w:space="0" w:color="000000"/>
              <w:bottom w:val="single" w:sz="6" w:space="0" w:color="000000"/>
              <w:right w:val="single" w:sz="6" w:space="0" w:color="000000"/>
            </w:tcBorders>
            <w:vAlign w:val="center"/>
            <w:hideMark/>
          </w:tcPr>
          <w:p w14:paraId="48382C9E" w14:textId="7B536C29" w:rsidR="00656DBB" w:rsidRPr="0077663D" w:rsidRDefault="0077663D" w:rsidP="00BE22E9">
            <w:pPr>
              <w:tabs>
                <w:tab w:val="left" w:pos="142"/>
                <w:tab w:val="left" w:pos="14175"/>
              </w:tabs>
              <w:spacing w:after="0" w:line="240" w:lineRule="auto"/>
              <w:ind w:left="426" w:hanging="426"/>
              <w:jc w:val="center"/>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25</w:t>
            </w:r>
          </w:p>
        </w:tc>
        <w:tc>
          <w:tcPr>
            <w:tcW w:w="1412" w:type="dxa"/>
            <w:gridSpan w:val="2"/>
            <w:tcBorders>
              <w:top w:val="single" w:sz="6" w:space="0" w:color="000000"/>
              <w:left w:val="single" w:sz="6" w:space="0" w:color="000000"/>
              <w:bottom w:val="single" w:sz="6" w:space="0" w:color="000000"/>
              <w:right w:val="single" w:sz="6" w:space="0" w:color="000000"/>
            </w:tcBorders>
            <w:hideMark/>
          </w:tcPr>
          <w:p w14:paraId="2E147E38" w14:textId="77777777" w:rsidR="00656DBB" w:rsidRPr="0077663D" w:rsidRDefault="00656DBB" w:rsidP="00BE22E9">
            <w:pPr>
              <w:tabs>
                <w:tab w:val="left" w:pos="14175"/>
              </w:tabs>
              <w:spacing w:after="0" w:line="240" w:lineRule="auto"/>
              <w:jc w:val="center"/>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3</w:t>
            </w:r>
          </w:p>
        </w:tc>
        <w:tc>
          <w:tcPr>
            <w:tcW w:w="1013" w:type="dxa"/>
            <w:tcBorders>
              <w:top w:val="single" w:sz="6" w:space="0" w:color="000000"/>
              <w:left w:val="single" w:sz="6" w:space="0" w:color="000000"/>
              <w:bottom w:val="single" w:sz="6" w:space="0" w:color="000000"/>
              <w:right w:val="single" w:sz="6" w:space="0" w:color="000000"/>
            </w:tcBorders>
            <w:hideMark/>
          </w:tcPr>
          <w:p w14:paraId="633AF57F" w14:textId="77777777" w:rsidR="00656DBB" w:rsidRPr="0077663D" w:rsidRDefault="00656DBB" w:rsidP="00BE22E9">
            <w:pPr>
              <w:tabs>
                <w:tab w:val="left" w:pos="14175"/>
              </w:tabs>
              <w:spacing w:after="0" w:line="240" w:lineRule="auto"/>
              <w:jc w:val="center"/>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03</w:t>
            </w:r>
          </w:p>
        </w:tc>
        <w:tc>
          <w:tcPr>
            <w:tcW w:w="1404" w:type="dxa"/>
            <w:tcBorders>
              <w:top w:val="single" w:sz="6" w:space="0" w:color="000000"/>
              <w:left w:val="single" w:sz="6" w:space="0" w:color="000000"/>
              <w:bottom w:val="single" w:sz="6" w:space="0" w:color="000000"/>
              <w:right w:val="single" w:sz="6" w:space="0" w:color="000000"/>
            </w:tcBorders>
            <w:hideMark/>
          </w:tcPr>
          <w:p w14:paraId="67E8EA18" w14:textId="77777777" w:rsidR="00656DBB" w:rsidRPr="0077663D" w:rsidRDefault="00656DBB" w:rsidP="00BE22E9">
            <w:pPr>
              <w:tabs>
                <w:tab w:val="left" w:pos="14175"/>
              </w:tabs>
              <w:spacing w:after="0" w:line="240" w:lineRule="auto"/>
              <w:jc w:val="center"/>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03.03</w:t>
            </w:r>
          </w:p>
        </w:tc>
        <w:tc>
          <w:tcPr>
            <w:tcW w:w="3827" w:type="dxa"/>
            <w:tcBorders>
              <w:top w:val="single" w:sz="6" w:space="0" w:color="000000"/>
              <w:left w:val="single" w:sz="6" w:space="0" w:color="000000"/>
              <w:bottom w:val="single" w:sz="6" w:space="0" w:color="000000"/>
              <w:right w:val="single" w:sz="6" w:space="0" w:color="000000"/>
            </w:tcBorders>
            <w:hideMark/>
          </w:tcPr>
          <w:p w14:paraId="6D697634" w14:textId="77777777" w:rsidR="00656DBB" w:rsidRPr="00E75B9A" w:rsidRDefault="00656DBB" w:rsidP="00BE22E9">
            <w:pPr>
              <w:tabs>
                <w:tab w:val="left" w:pos="14175"/>
              </w:tabs>
              <w:spacing w:after="0" w:line="240" w:lineRule="auto"/>
              <w:ind w:left="108" w:right="105"/>
              <w:rPr>
                <w:rFonts w:ascii="Times New Roman" w:eastAsia="Times New Roman" w:hAnsi="Times New Roman"/>
                <w:sz w:val="18"/>
                <w:szCs w:val="18"/>
                <w:lang w:eastAsia="ru-RU"/>
              </w:rPr>
            </w:pPr>
            <w:r w:rsidRPr="00E75B9A">
              <w:rPr>
                <w:rFonts w:ascii="Times New Roman" w:eastAsia="Times New Roman" w:hAnsi="Times New Roman"/>
                <w:sz w:val="18"/>
                <w:szCs w:val="18"/>
                <w:lang w:eastAsia="ru-RU"/>
              </w:rPr>
              <w:t>Подготовлено должностных лиц</w:t>
            </w:r>
          </w:p>
        </w:tc>
        <w:tc>
          <w:tcPr>
            <w:tcW w:w="1134" w:type="dxa"/>
            <w:tcBorders>
              <w:top w:val="single" w:sz="6" w:space="0" w:color="000000"/>
              <w:left w:val="single" w:sz="6" w:space="0" w:color="000000"/>
              <w:bottom w:val="single" w:sz="6" w:space="0" w:color="000000"/>
              <w:right w:val="single" w:sz="6" w:space="0" w:color="000000"/>
            </w:tcBorders>
            <w:hideMark/>
          </w:tcPr>
          <w:p w14:paraId="01E8A0C8" w14:textId="77777777" w:rsidR="00656DBB" w:rsidRPr="0077663D" w:rsidRDefault="00656DBB" w:rsidP="00BE22E9">
            <w:pPr>
              <w:tabs>
                <w:tab w:val="left" w:pos="14175"/>
              </w:tabs>
              <w:spacing w:after="0" w:line="240" w:lineRule="auto"/>
              <w:jc w:val="center"/>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Человек</w:t>
            </w:r>
          </w:p>
        </w:tc>
        <w:tc>
          <w:tcPr>
            <w:tcW w:w="6648" w:type="dxa"/>
            <w:tcBorders>
              <w:top w:val="single" w:sz="6" w:space="0" w:color="000000"/>
              <w:left w:val="single" w:sz="6" w:space="0" w:color="000000"/>
              <w:bottom w:val="single" w:sz="6" w:space="0" w:color="000000"/>
              <w:right w:val="single" w:sz="4" w:space="0" w:color="auto"/>
            </w:tcBorders>
            <w:hideMark/>
          </w:tcPr>
          <w:p w14:paraId="546CBDBF" w14:textId="77777777" w:rsidR="00656DBB" w:rsidRPr="0077663D" w:rsidRDefault="00656DBB" w:rsidP="00BE22E9">
            <w:pPr>
              <w:tabs>
                <w:tab w:val="left" w:pos="14175"/>
              </w:tabs>
              <w:spacing w:after="0" w:line="240" w:lineRule="auto"/>
              <w:ind w:left="179" w:right="284"/>
              <w:jc w:val="both"/>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Значение результата определяется в соответствии с Планом комплектования учебно-методического центра государственного казенного учреждения Московской области «Специальный центр «Звенигород» слушателями, проходящими подготовку в области гражданской обороны и защиты от чрезвычайных ситуаций по заявкам органов местного самоуправления Московской области, утвержденного Губернатором Московской области от 02.11.2021 № ИП-139-1048 и на основании отчетов о количестве прошедших подготовку должностных лиц.</w:t>
            </w:r>
          </w:p>
        </w:tc>
        <w:tc>
          <w:tcPr>
            <w:tcW w:w="65" w:type="dxa"/>
            <w:tcBorders>
              <w:top w:val="nil"/>
              <w:left w:val="single" w:sz="4" w:space="0" w:color="auto"/>
              <w:bottom w:val="nil"/>
              <w:right w:val="nil"/>
            </w:tcBorders>
          </w:tcPr>
          <w:p w14:paraId="6AB81EDB" w14:textId="77777777" w:rsidR="00656DBB" w:rsidRPr="0077663D" w:rsidRDefault="00656DBB" w:rsidP="00BE22E9">
            <w:pPr>
              <w:tabs>
                <w:tab w:val="left" w:pos="14175"/>
              </w:tabs>
              <w:spacing w:after="0" w:line="240" w:lineRule="auto"/>
              <w:rPr>
                <w:rFonts w:ascii="Times New Roman" w:eastAsia="Times New Roman" w:hAnsi="Times New Roman"/>
                <w:sz w:val="18"/>
                <w:szCs w:val="18"/>
                <w:lang w:eastAsia="ru-RU"/>
              </w:rPr>
            </w:pPr>
          </w:p>
        </w:tc>
      </w:tr>
      <w:tr w:rsidR="0077663D" w:rsidRPr="0077663D" w14:paraId="4FA5F34D" w14:textId="77777777" w:rsidTr="00656DBB">
        <w:trPr>
          <w:gridAfter w:val="1"/>
          <w:wAfter w:w="247" w:type="dxa"/>
          <w:cantSplit/>
        </w:trPr>
        <w:tc>
          <w:tcPr>
            <w:tcW w:w="566" w:type="dxa"/>
            <w:tcBorders>
              <w:top w:val="single" w:sz="6" w:space="0" w:color="000000"/>
              <w:left w:val="single" w:sz="6" w:space="0" w:color="000000"/>
              <w:bottom w:val="single" w:sz="6" w:space="0" w:color="000000"/>
              <w:right w:val="single" w:sz="6" w:space="0" w:color="000000"/>
            </w:tcBorders>
            <w:vAlign w:val="center"/>
            <w:hideMark/>
          </w:tcPr>
          <w:p w14:paraId="5E0419A1" w14:textId="03FA4205" w:rsidR="00656DBB" w:rsidRPr="0077663D" w:rsidRDefault="0077663D" w:rsidP="00BE22E9">
            <w:pPr>
              <w:tabs>
                <w:tab w:val="left" w:pos="142"/>
                <w:tab w:val="left" w:pos="14175"/>
              </w:tabs>
              <w:spacing w:after="0" w:line="240" w:lineRule="auto"/>
              <w:ind w:left="426" w:hanging="426"/>
              <w:jc w:val="center"/>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26</w:t>
            </w:r>
          </w:p>
        </w:tc>
        <w:tc>
          <w:tcPr>
            <w:tcW w:w="1412" w:type="dxa"/>
            <w:gridSpan w:val="2"/>
            <w:tcBorders>
              <w:top w:val="single" w:sz="6" w:space="0" w:color="000000"/>
              <w:left w:val="single" w:sz="6" w:space="0" w:color="000000"/>
              <w:bottom w:val="single" w:sz="6" w:space="0" w:color="000000"/>
              <w:right w:val="single" w:sz="6" w:space="0" w:color="000000"/>
            </w:tcBorders>
            <w:hideMark/>
          </w:tcPr>
          <w:p w14:paraId="5E581A0A" w14:textId="77777777" w:rsidR="00656DBB" w:rsidRPr="0077663D" w:rsidRDefault="00656DBB" w:rsidP="00BE22E9">
            <w:pPr>
              <w:tabs>
                <w:tab w:val="left" w:pos="14175"/>
              </w:tabs>
              <w:spacing w:after="0" w:line="240" w:lineRule="auto"/>
              <w:jc w:val="center"/>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3</w:t>
            </w:r>
          </w:p>
        </w:tc>
        <w:tc>
          <w:tcPr>
            <w:tcW w:w="1013" w:type="dxa"/>
            <w:tcBorders>
              <w:top w:val="single" w:sz="6" w:space="0" w:color="000000"/>
              <w:left w:val="single" w:sz="6" w:space="0" w:color="000000"/>
              <w:bottom w:val="single" w:sz="6" w:space="0" w:color="000000"/>
              <w:right w:val="single" w:sz="6" w:space="0" w:color="000000"/>
            </w:tcBorders>
            <w:hideMark/>
          </w:tcPr>
          <w:p w14:paraId="74EBE8B1" w14:textId="77777777" w:rsidR="00656DBB" w:rsidRPr="0077663D" w:rsidRDefault="00656DBB" w:rsidP="00BE22E9">
            <w:pPr>
              <w:tabs>
                <w:tab w:val="left" w:pos="14175"/>
              </w:tabs>
              <w:spacing w:after="0" w:line="240" w:lineRule="auto"/>
              <w:jc w:val="center"/>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03</w:t>
            </w:r>
          </w:p>
        </w:tc>
        <w:tc>
          <w:tcPr>
            <w:tcW w:w="1404" w:type="dxa"/>
            <w:tcBorders>
              <w:top w:val="single" w:sz="6" w:space="0" w:color="000000"/>
              <w:left w:val="single" w:sz="6" w:space="0" w:color="000000"/>
              <w:bottom w:val="single" w:sz="6" w:space="0" w:color="000000"/>
              <w:right w:val="single" w:sz="6" w:space="0" w:color="000000"/>
            </w:tcBorders>
            <w:hideMark/>
          </w:tcPr>
          <w:p w14:paraId="194AC032" w14:textId="77777777" w:rsidR="00656DBB" w:rsidRPr="0077663D" w:rsidRDefault="00656DBB" w:rsidP="00BE22E9">
            <w:pPr>
              <w:tabs>
                <w:tab w:val="left" w:pos="14175"/>
              </w:tabs>
              <w:spacing w:after="0" w:line="240" w:lineRule="auto"/>
              <w:jc w:val="center"/>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03.04</w:t>
            </w:r>
          </w:p>
        </w:tc>
        <w:tc>
          <w:tcPr>
            <w:tcW w:w="3827" w:type="dxa"/>
            <w:tcBorders>
              <w:top w:val="single" w:sz="6" w:space="0" w:color="000000"/>
              <w:left w:val="single" w:sz="6" w:space="0" w:color="000000"/>
              <w:bottom w:val="single" w:sz="6" w:space="0" w:color="000000"/>
              <w:right w:val="single" w:sz="6" w:space="0" w:color="000000"/>
            </w:tcBorders>
            <w:hideMark/>
          </w:tcPr>
          <w:p w14:paraId="63BBF53C" w14:textId="77777777" w:rsidR="00656DBB" w:rsidRPr="00E75B9A" w:rsidRDefault="00656DBB" w:rsidP="00BE22E9">
            <w:pPr>
              <w:tabs>
                <w:tab w:val="left" w:pos="14175"/>
              </w:tabs>
              <w:spacing w:after="0" w:line="240" w:lineRule="auto"/>
              <w:ind w:left="108" w:right="105"/>
              <w:rPr>
                <w:rFonts w:ascii="Times New Roman" w:eastAsia="Times New Roman" w:hAnsi="Times New Roman"/>
                <w:sz w:val="18"/>
                <w:szCs w:val="18"/>
                <w:lang w:eastAsia="ru-RU"/>
              </w:rPr>
            </w:pPr>
            <w:r w:rsidRPr="00E75B9A">
              <w:rPr>
                <w:rFonts w:ascii="Times New Roman" w:eastAsia="Times New Roman" w:hAnsi="Times New Roman"/>
                <w:sz w:val="18"/>
                <w:szCs w:val="18"/>
                <w:lang w:eastAsia="ru-RU"/>
              </w:rPr>
              <w:t>Издано (опубликовано) листовок, учебных пособий, журналов</w:t>
            </w:r>
          </w:p>
        </w:tc>
        <w:tc>
          <w:tcPr>
            <w:tcW w:w="1134" w:type="dxa"/>
            <w:tcBorders>
              <w:top w:val="single" w:sz="6" w:space="0" w:color="000000"/>
              <w:left w:val="single" w:sz="6" w:space="0" w:color="000000"/>
              <w:bottom w:val="single" w:sz="6" w:space="0" w:color="000000"/>
              <w:right w:val="single" w:sz="6" w:space="0" w:color="000000"/>
            </w:tcBorders>
            <w:hideMark/>
          </w:tcPr>
          <w:p w14:paraId="3CBBEC0B" w14:textId="77777777" w:rsidR="00656DBB" w:rsidRPr="0077663D" w:rsidRDefault="00656DBB" w:rsidP="00BE22E9">
            <w:pPr>
              <w:tabs>
                <w:tab w:val="left" w:pos="14175"/>
              </w:tabs>
              <w:spacing w:after="0" w:line="240" w:lineRule="auto"/>
              <w:jc w:val="center"/>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Единица</w:t>
            </w:r>
          </w:p>
        </w:tc>
        <w:tc>
          <w:tcPr>
            <w:tcW w:w="6648" w:type="dxa"/>
            <w:tcBorders>
              <w:top w:val="single" w:sz="6" w:space="0" w:color="000000"/>
              <w:left w:val="single" w:sz="6" w:space="0" w:color="000000"/>
              <w:bottom w:val="single" w:sz="6" w:space="0" w:color="000000"/>
              <w:right w:val="single" w:sz="4" w:space="0" w:color="auto"/>
            </w:tcBorders>
            <w:hideMark/>
          </w:tcPr>
          <w:p w14:paraId="105B3565" w14:textId="77777777" w:rsidR="00656DBB" w:rsidRPr="0077663D" w:rsidRDefault="00656DBB" w:rsidP="00BE22E9">
            <w:pPr>
              <w:tabs>
                <w:tab w:val="left" w:pos="14175"/>
              </w:tabs>
              <w:spacing w:after="0" w:line="240" w:lineRule="auto"/>
              <w:ind w:left="179" w:right="284"/>
              <w:jc w:val="both"/>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Значение результата определяется суммарно по количеству изданных (опубликованных) листовок, учебных пособий, журналов и на основании отчетов по заключенным и исполненным государственным контрактам.</w:t>
            </w:r>
          </w:p>
        </w:tc>
        <w:tc>
          <w:tcPr>
            <w:tcW w:w="65" w:type="dxa"/>
            <w:tcBorders>
              <w:top w:val="nil"/>
              <w:left w:val="single" w:sz="4" w:space="0" w:color="auto"/>
              <w:bottom w:val="nil"/>
              <w:right w:val="nil"/>
            </w:tcBorders>
          </w:tcPr>
          <w:p w14:paraId="161C1D8A" w14:textId="77777777" w:rsidR="00656DBB" w:rsidRPr="0077663D" w:rsidRDefault="00656DBB" w:rsidP="00BE22E9">
            <w:pPr>
              <w:tabs>
                <w:tab w:val="left" w:pos="14175"/>
              </w:tabs>
              <w:spacing w:after="0" w:line="240" w:lineRule="auto"/>
              <w:rPr>
                <w:rFonts w:ascii="Times New Roman" w:eastAsia="Times New Roman" w:hAnsi="Times New Roman"/>
                <w:sz w:val="18"/>
                <w:szCs w:val="18"/>
                <w:lang w:eastAsia="ru-RU"/>
              </w:rPr>
            </w:pPr>
          </w:p>
        </w:tc>
      </w:tr>
      <w:tr w:rsidR="0077663D" w:rsidRPr="0077663D" w14:paraId="1ABB29FF" w14:textId="77777777" w:rsidTr="00656DBB">
        <w:trPr>
          <w:gridAfter w:val="1"/>
          <w:wAfter w:w="247" w:type="dxa"/>
          <w:cantSplit/>
          <w:trHeight w:val="466"/>
        </w:trPr>
        <w:tc>
          <w:tcPr>
            <w:tcW w:w="566" w:type="dxa"/>
            <w:tcBorders>
              <w:top w:val="single" w:sz="6" w:space="0" w:color="000000"/>
              <w:left w:val="single" w:sz="6" w:space="0" w:color="000000"/>
              <w:bottom w:val="single" w:sz="6" w:space="0" w:color="000000"/>
              <w:right w:val="single" w:sz="6" w:space="0" w:color="000000"/>
            </w:tcBorders>
            <w:vAlign w:val="center"/>
            <w:hideMark/>
          </w:tcPr>
          <w:p w14:paraId="2C73A558" w14:textId="61767849" w:rsidR="00656DBB" w:rsidRPr="0077663D" w:rsidRDefault="0077663D" w:rsidP="00BE22E9">
            <w:pPr>
              <w:tabs>
                <w:tab w:val="left" w:pos="142"/>
                <w:tab w:val="left" w:pos="14175"/>
              </w:tabs>
              <w:spacing w:after="0" w:line="240" w:lineRule="auto"/>
              <w:ind w:left="426" w:hanging="426"/>
              <w:jc w:val="center"/>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27</w:t>
            </w:r>
          </w:p>
        </w:tc>
        <w:tc>
          <w:tcPr>
            <w:tcW w:w="1412" w:type="dxa"/>
            <w:gridSpan w:val="2"/>
            <w:tcBorders>
              <w:top w:val="single" w:sz="6" w:space="0" w:color="000000"/>
              <w:left w:val="single" w:sz="6" w:space="0" w:color="000000"/>
              <w:bottom w:val="single" w:sz="6" w:space="0" w:color="000000"/>
              <w:right w:val="single" w:sz="6" w:space="0" w:color="000000"/>
            </w:tcBorders>
            <w:hideMark/>
          </w:tcPr>
          <w:p w14:paraId="6B9AE8AC" w14:textId="77777777" w:rsidR="00656DBB" w:rsidRPr="0077663D" w:rsidRDefault="00656DBB" w:rsidP="00BE22E9">
            <w:pPr>
              <w:tabs>
                <w:tab w:val="left" w:pos="14175"/>
              </w:tabs>
              <w:spacing w:after="0" w:line="240" w:lineRule="auto"/>
              <w:jc w:val="center"/>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3</w:t>
            </w:r>
          </w:p>
        </w:tc>
        <w:tc>
          <w:tcPr>
            <w:tcW w:w="1013" w:type="dxa"/>
            <w:tcBorders>
              <w:top w:val="single" w:sz="6" w:space="0" w:color="000000"/>
              <w:left w:val="single" w:sz="6" w:space="0" w:color="000000"/>
              <w:bottom w:val="single" w:sz="6" w:space="0" w:color="000000"/>
              <w:right w:val="single" w:sz="6" w:space="0" w:color="000000"/>
            </w:tcBorders>
            <w:hideMark/>
          </w:tcPr>
          <w:p w14:paraId="30DD082B" w14:textId="77777777" w:rsidR="00656DBB" w:rsidRPr="0077663D" w:rsidRDefault="00656DBB" w:rsidP="00BE22E9">
            <w:pPr>
              <w:tabs>
                <w:tab w:val="left" w:pos="14175"/>
              </w:tabs>
              <w:spacing w:after="0" w:line="240" w:lineRule="auto"/>
              <w:jc w:val="center"/>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03</w:t>
            </w:r>
          </w:p>
        </w:tc>
        <w:tc>
          <w:tcPr>
            <w:tcW w:w="1404" w:type="dxa"/>
            <w:tcBorders>
              <w:top w:val="single" w:sz="6" w:space="0" w:color="000000"/>
              <w:left w:val="single" w:sz="6" w:space="0" w:color="000000"/>
              <w:bottom w:val="single" w:sz="6" w:space="0" w:color="000000"/>
              <w:right w:val="single" w:sz="6" w:space="0" w:color="000000"/>
            </w:tcBorders>
            <w:hideMark/>
          </w:tcPr>
          <w:p w14:paraId="2A8F32DD" w14:textId="77777777" w:rsidR="00656DBB" w:rsidRPr="0077663D" w:rsidRDefault="00656DBB" w:rsidP="00BE22E9">
            <w:pPr>
              <w:tabs>
                <w:tab w:val="left" w:pos="14175"/>
              </w:tabs>
              <w:spacing w:after="0" w:line="240" w:lineRule="auto"/>
              <w:jc w:val="center"/>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03.05</w:t>
            </w:r>
          </w:p>
        </w:tc>
        <w:tc>
          <w:tcPr>
            <w:tcW w:w="3827" w:type="dxa"/>
            <w:tcBorders>
              <w:top w:val="single" w:sz="6" w:space="0" w:color="000000"/>
              <w:left w:val="single" w:sz="6" w:space="0" w:color="000000"/>
              <w:bottom w:val="single" w:sz="6" w:space="0" w:color="000000"/>
              <w:right w:val="single" w:sz="6" w:space="0" w:color="000000"/>
            </w:tcBorders>
            <w:hideMark/>
          </w:tcPr>
          <w:p w14:paraId="529F0893" w14:textId="77777777" w:rsidR="00656DBB" w:rsidRPr="0077663D" w:rsidRDefault="00656DBB" w:rsidP="00BE22E9">
            <w:pPr>
              <w:tabs>
                <w:tab w:val="left" w:pos="14175"/>
              </w:tabs>
              <w:spacing w:after="0" w:line="240" w:lineRule="auto"/>
              <w:ind w:left="108" w:right="105"/>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Количество подготовленных безопасных районов для размещения населения, материальных и культурных ценностей, подлежащих эвакуации</w:t>
            </w:r>
          </w:p>
        </w:tc>
        <w:tc>
          <w:tcPr>
            <w:tcW w:w="1134" w:type="dxa"/>
            <w:tcBorders>
              <w:top w:val="single" w:sz="6" w:space="0" w:color="000000"/>
              <w:left w:val="single" w:sz="6" w:space="0" w:color="000000"/>
              <w:bottom w:val="single" w:sz="6" w:space="0" w:color="000000"/>
              <w:right w:val="single" w:sz="6" w:space="0" w:color="000000"/>
            </w:tcBorders>
            <w:hideMark/>
          </w:tcPr>
          <w:p w14:paraId="3A18C366" w14:textId="77777777" w:rsidR="00656DBB" w:rsidRPr="0077663D" w:rsidRDefault="00656DBB" w:rsidP="00BE22E9">
            <w:pPr>
              <w:tabs>
                <w:tab w:val="left" w:pos="14175"/>
              </w:tabs>
              <w:spacing w:after="0" w:line="240" w:lineRule="auto"/>
              <w:jc w:val="center"/>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Единица</w:t>
            </w:r>
          </w:p>
        </w:tc>
        <w:tc>
          <w:tcPr>
            <w:tcW w:w="6648" w:type="dxa"/>
            <w:tcBorders>
              <w:top w:val="single" w:sz="6" w:space="0" w:color="000000"/>
              <w:left w:val="single" w:sz="6" w:space="0" w:color="000000"/>
              <w:bottom w:val="single" w:sz="6" w:space="0" w:color="000000"/>
              <w:right w:val="single" w:sz="4" w:space="0" w:color="auto"/>
            </w:tcBorders>
            <w:hideMark/>
          </w:tcPr>
          <w:p w14:paraId="630CEB48" w14:textId="77777777" w:rsidR="00656DBB" w:rsidRPr="00D44CBC" w:rsidRDefault="00656DBB" w:rsidP="00BE22E9">
            <w:pPr>
              <w:tabs>
                <w:tab w:val="left" w:pos="14175"/>
              </w:tabs>
              <w:spacing w:after="0" w:line="240" w:lineRule="auto"/>
              <w:ind w:left="179" w:right="284"/>
              <w:jc w:val="both"/>
              <w:rPr>
                <w:rFonts w:ascii="Times New Roman" w:eastAsia="Times New Roman" w:hAnsi="Times New Roman"/>
                <w:sz w:val="18"/>
                <w:szCs w:val="18"/>
                <w:lang w:eastAsia="ru-RU"/>
              </w:rPr>
            </w:pPr>
            <w:r w:rsidRPr="00D44CBC">
              <w:rPr>
                <w:rFonts w:ascii="Times New Roman" w:eastAsia="Times New Roman" w:hAnsi="Times New Roman"/>
                <w:sz w:val="18"/>
                <w:szCs w:val="18"/>
                <w:lang w:eastAsia="ru-RU"/>
              </w:rPr>
              <w:t>Значение результата определяется суммарно по количеству подготовленных безопасных районов для размещения населения, материальных и культурных ценностей, подлежащих эвакуации в соответствии с Приказом МЧС России от 14.11.2008 № 687 «Об утверждении Положения об организации и ведении гражданской обороны в муниципальных образованиях и организациях» и на основании  донесений о состоянии гражданской обороны и готовности к выполнению мероприятий по планам гражданской обороны и защиты населения, утвержденных МЧС России 17.06.2016 № 2-4-71-34-11.</w:t>
            </w:r>
          </w:p>
        </w:tc>
        <w:tc>
          <w:tcPr>
            <w:tcW w:w="65" w:type="dxa"/>
            <w:tcBorders>
              <w:top w:val="nil"/>
              <w:left w:val="single" w:sz="4" w:space="0" w:color="auto"/>
              <w:bottom w:val="nil"/>
              <w:right w:val="nil"/>
            </w:tcBorders>
          </w:tcPr>
          <w:p w14:paraId="01AB1116" w14:textId="77777777" w:rsidR="00656DBB" w:rsidRPr="0077663D" w:rsidRDefault="00656DBB" w:rsidP="00BE22E9">
            <w:pPr>
              <w:tabs>
                <w:tab w:val="left" w:pos="14175"/>
              </w:tabs>
              <w:spacing w:after="0" w:line="240" w:lineRule="auto"/>
              <w:rPr>
                <w:rFonts w:ascii="Times New Roman" w:eastAsia="Times New Roman" w:hAnsi="Times New Roman"/>
                <w:sz w:val="18"/>
                <w:szCs w:val="18"/>
                <w:lang w:eastAsia="ru-RU"/>
              </w:rPr>
            </w:pPr>
          </w:p>
        </w:tc>
      </w:tr>
      <w:tr w:rsidR="0077663D" w:rsidRPr="0077663D" w14:paraId="442A2658" w14:textId="77777777" w:rsidTr="00656DBB">
        <w:trPr>
          <w:gridAfter w:val="1"/>
          <w:wAfter w:w="247" w:type="dxa"/>
          <w:cantSplit/>
        </w:trPr>
        <w:tc>
          <w:tcPr>
            <w:tcW w:w="566" w:type="dxa"/>
            <w:tcBorders>
              <w:top w:val="single" w:sz="6" w:space="0" w:color="000000"/>
              <w:left w:val="single" w:sz="6" w:space="0" w:color="000000"/>
              <w:bottom w:val="single" w:sz="6" w:space="0" w:color="000000"/>
              <w:right w:val="single" w:sz="6" w:space="0" w:color="000000"/>
            </w:tcBorders>
            <w:vAlign w:val="center"/>
            <w:hideMark/>
          </w:tcPr>
          <w:p w14:paraId="1946ED8A" w14:textId="255CD4BD" w:rsidR="00656DBB" w:rsidRPr="0077663D" w:rsidRDefault="0077663D" w:rsidP="00BE22E9">
            <w:pPr>
              <w:tabs>
                <w:tab w:val="left" w:pos="142"/>
                <w:tab w:val="left" w:pos="14175"/>
              </w:tabs>
              <w:spacing w:after="0" w:line="240" w:lineRule="auto"/>
              <w:ind w:left="426" w:hanging="426"/>
              <w:jc w:val="center"/>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lastRenderedPageBreak/>
              <w:t>28</w:t>
            </w:r>
          </w:p>
        </w:tc>
        <w:tc>
          <w:tcPr>
            <w:tcW w:w="1412" w:type="dxa"/>
            <w:gridSpan w:val="2"/>
            <w:tcBorders>
              <w:top w:val="single" w:sz="6" w:space="0" w:color="000000"/>
              <w:left w:val="single" w:sz="6" w:space="0" w:color="000000"/>
              <w:bottom w:val="single" w:sz="6" w:space="0" w:color="000000"/>
              <w:right w:val="single" w:sz="6" w:space="0" w:color="000000"/>
            </w:tcBorders>
            <w:hideMark/>
          </w:tcPr>
          <w:p w14:paraId="51137FB4" w14:textId="77777777" w:rsidR="00656DBB" w:rsidRPr="0077663D" w:rsidRDefault="00656DBB" w:rsidP="00BE22E9">
            <w:pPr>
              <w:tabs>
                <w:tab w:val="left" w:pos="14175"/>
              </w:tabs>
              <w:spacing w:after="0" w:line="240" w:lineRule="auto"/>
              <w:jc w:val="center"/>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4</w:t>
            </w:r>
          </w:p>
        </w:tc>
        <w:tc>
          <w:tcPr>
            <w:tcW w:w="1013" w:type="dxa"/>
            <w:tcBorders>
              <w:top w:val="single" w:sz="6" w:space="0" w:color="000000"/>
              <w:left w:val="single" w:sz="6" w:space="0" w:color="000000"/>
              <w:bottom w:val="single" w:sz="6" w:space="0" w:color="000000"/>
              <w:right w:val="single" w:sz="6" w:space="0" w:color="000000"/>
            </w:tcBorders>
            <w:hideMark/>
          </w:tcPr>
          <w:p w14:paraId="7416FB8C" w14:textId="77777777" w:rsidR="00656DBB" w:rsidRPr="0077663D" w:rsidRDefault="00656DBB" w:rsidP="00BE22E9">
            <w:pPr>
              <w:tabs>
                <w:tab w:val="left" w:pos="14175"/>
              </w:tabs>
              <w:spacing w:after="0" w:line="240" w:lineRule="auto"/>
              <w:jc w:val="center"/>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01</w:t>
            </w:r>
          </w:p>
        </w:tc>
        <w:tc>
          <w:tcPr>
            <w:tcW w:w="1404" w:type="dxa"/>
            <w:tcBorders>
              <w:top w:val="single" w:sz="6" w:space="0" w:color="000000"/>
              <w:left w:val="single" w:sz="6" w:space="0" w:color="000000"/>
              <w:bottom w:val="single" w:sz="6" w:space="0" w:color="000000"/>
              <w:right w:val="single" w:sz="6" w:space="0" w:color="000000"/>
            </w:tcBorders>
            <w:hideMark/>
          </w:tcPr>
          <w:p w14:paraId="30BD1DED" w14:textId="77777777" w:rsidR="00656DBB" w:rsidRPr="0077663D" w:rsidRDefault="00656DBB" w:rsidP="00BE22E9">
            <w:pPr>
              <w:tabs>
                <w:tab w:val="left" w:pos="14175"/>
              </w:tabs>
              <w:spacing w:after="0" w:line="240" w:lineRule="auto"/>
              <w:jc w:val="center"/>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01.01</w:t>
            </w:r>
          </w:p>
        </w:tc>
        <w:tc>
          <w:tcPr>
            <w:tcW w:w="3827" w:type="dxa"/>
            <w:tcBorders>
              <w:top w:val="single" w:sz="6" w:space="0" w:color="000000"/>
              <w:left w:val="single" w:sz="6" w:space="0" w:color="000000"/>
              <w:bottom w:val="single" w:sz="6" w:space="0" w:color="000000"/>
              <w:right w:val="single" w:sz="6" w:space="0" w:color="000000"/>
            </w:tcBorders>
            <w:hideMark/>
          </w:tcPr>
          <w:p w14:paraId="6231CE82" w14:textId="77777777" w:rsidR="00656DBB" w:rsidRPr="0077663D" w:rsidRDefault="00656DBB" w:rsidP="00BE22E9">
            <w:pPr>
              <w:tabs>
                <w:tab w:val="left" w:pos="14175"/>
              </w:tabs>
              <w:spacing w:after="0" w:line="240" w:lineRule="auto"/>
              <w:ind w:left="108" w:right="105"/>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Количество выполненных мероприятий по первичным мерам пожарной безопасности</w:t>
            </w:r>
          </w:p>
        </w:tc>
        <w:tc>
          <w:tcPr>
            <w:tcW w:w="1134" w:type="dxa"/>
            <w:tcBorders>
              <w:top w:val="single" w:sz="6" w:space="0" w:color="000000"/>
              <w:left w:val="single" w:sz="6" w:space="0" w:color="000000"/>
              <w:bottom w:val="single" w:sz="6" w:space="0" w:color="000000"/>
              <w:right w:val="single" w:sz="6" w:space="0" w:color="000000"/>
            </w:tcBorders>
            <w:hideMark/>
          </w:tcPr>
          <w:p w14:paraId="2BCC4105" w14:textId="77777777" w:rsidR="00656DBB" w:rsidRPr="0077663D" w:rsidRDefault="00656DBB" w:rsidP="00BE22E9">
            <w:pPr>
              <w:tabs>
                <w:tab w:val="left" w:pos="14175"/>
              </w:tabs>
              <w:spacing w:after="0" w:line="240" w:lineRule="auto"/>
              <w:jc w:val="center"/>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Единица</w:t>
            </w:r>
          </w:p>
        </w:tc>
        <w:tc>
          <w:tcPr>
            <w:tcW w:w="6648" w:type="dxa"/>
            <w:tcBorders>
              <w:top w:val="single" w:sz="6" w:space="0" w:color="000000"/>
              <w:left w:val="single" w:sz="6" w:space="0" w:color="000000"/>
              <w:bottom w:val="single" w:sz="6" w:space="0" w:color="000000"/>
              <w:right w:val="single" w:sz="4" w:space="0" w:color="auto"/>
            </w:tcBorders>
            <w:hideMark/>
          </w:tcPr>
          <w:p w14:paraId="55E736F4" w14:textId="77777777" w:rsidR="00656DBB" w:rsidRPr="0077663D" w:rsidRDefault="00656DBB" w:rsidP="00BE22E9">
            <w:pPr>
              <w:tabs>
                <w:tab w:val="left" w:pos="14175"/>
              </w:tabs>
              <w:spacing w:after="0" w:line="240" w:lineRule="auto"/>
              <w:ind w:left="179" w:right="284"/>
              <w:jc w:val="both"/>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Значение результата определяется суммарно по количеству выполненных мероприятий по первичным мерам пожарной безопасности в соответствии с Федеральными законами от 22.07.2008 № 123-ФЗ «Технический регламент о требованиях пожарной безопасности» и от 21.12.1994 № 69-ФЗ «О пожарной безопасности» и на основании отчетов по заключенным и исполненным государственным контрактам.</w:t>
            </w:r>
          </w:p>
        </w:tc>
        <w:tc>
          <w:tcPr>
            <w:tcW w:w="65" w:type="dxa"/>
            <w:tcBorders>
              <w:top w:val="nil"/>
              <w:left w:val="single" w:sz="4" w:space="0" w:color="auto"/>
              <w:bottom w:val="nil"/>
              <w:right w:val="nil"/>
            </w:tcBorders>
          </w:tcPr>
          <w:p w14:paraId="22341C30" w14:textId="77777777" w:rsidR="00656DBB" w:rsidRPr="0077663D" w:rsidRDefault="00656DBB" w:rsidP="00BE22E9">
            <w:pPr>
              <w:tabs>
                <w:tab w:val="left" w:pos="14175"/>
              </w:tabs>
              <w:spacing w:after="0" w:line="240" w:lineRule="auto"/>
              <w:rPr>
                <w:rFonts w:ascii="Times New Roman" w:eastAsia="Times New Roman" w:hAnsi="Times New Roman"/>
                <w:sz w:val="18"/>
                <w:szCs w:val="18"/>
                <w:lang w:eastAsia="ru-RU"/>
              </w:rPr>
            </w:pPr>
          </w:p>
        </w:tc>
      </w:tr>
      <w:tr w:rsidR="0077663D" w:rsidRPr="0077663D" w14:paraId="03CFF6E8" w14:textId="77777777" w:rsidTr="00656DBB">
        <w:trPr>
          <w:gridAfter w:val="1"/>
          <w:wAfter w:w="247" w:type="dxa"/>
          <w:cantSplit/>
        </w:trPr>
        <w:tc>
          <w:tcPr>
            <w:tcW w:w="566" w:type="dxa"/>
            <w:tcBorders>
              <w:top w:val="single" w:sz="6" w:space="0" w:color="000000"/>
              <w:left w:val="single" w:sz="6" w:space="0" w:color="000000"/>
              <w:bottom w:val="single" w:sz="6" w:space="0" w:color="000000"/>
              <w:right w:val="single" w:sz="6" w:space="0" w:color="000000"/>
            </w:tcBorders>
            <w:vAlign w:val="center"/>
            <w:hideMark/>
          </w:tcPr>
          <w:p w14:paraId="200DCDB2" w14:textId="66EEC482" w:rsidR="00656DBB" w:rsidRPr="0077663D" w:rsidRDefault="0077663D" w:rsidP="00BE22E9">
            <w:pPr>
              <w:tabs>
                <w:tab w:val="left" w:pos="142"/>
                <w:tab w:val="left" w:pos="14175"/>
              </w:tabs>
              <w:spacing w:after="0" w:line="240" w:lineRule="auto"/>
              <w:ind w:left="426" w:hanging="426"/>
              <w:jc w:val="center"/>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29</w:t>
            </w:r>
          </w:p>
        </w:tc>
        <w:tc>
          <w:tcPr>
            <w:tcW w:w="1412" w:type="dxa"/>
            <w:gridSpan w:val="2"/>
            <w:tcBorders>
              <w:top w:val="single" w:sz="6" w:space="0" w:color="000000"/>
              <w:left w:val="single" w:sz="6" w:space="0" w:color="000000"/>
              <w:bottom w:val="single" w:sz="6" w:space="0" w:color="000000"/>
              <w:right w:val="single" w:sz="6" w:space="0" w:color="000000"/>
            </w:tcBorders>
            <w:hideMark/>
          </w:tcPr>
          <w:p w14:paraId="4C98E354" w14:textId="77777777" w:rsidR="00656DBB" w:rsidRPr="0077663D" w:rsidRDefault="00656DBB" w:rsidP="00BE22E9">
            <w:pPr>
              <w:tabs>
                <w:tab w:val="left" w:pos="14175"/>
              </w:tabs>
              <w:spacing w:after="0" w:line="240" w:lineRule="auto"/>
              <w:jc w:val="center"/>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4</w:t>
            </w:r>
          </w:p>
        </w:tc>
        <w:tc>
          <w:tcPr>
            <w:tcW w:w="1013" w:type="dxa"/>
            <w:tcBorders>
              <w:top w:val="single" w:sz="6" w:space="0" w:color="000000"/>
              <w:left w:val="single" w:sz="6" w:space="0" w:color="000000"/>
              <w:bottom w:val="single" w:sz="6" w:space="0" w:color="000000"/>
              <w:right w:val="single" w:sz="6" w:space="0" w:color="000000"/>
            </w:tcBorders>
            <w:hideMark/>
          </w:tcPr>
          <w:p w14:paraId="2055FA2A" w14:textId="77777777" w:rsidR="00656DBB" w:rsidRPr="0077663D" w:rsidRDefault="00656DBB" w:rsidP="00BE22E9">
            <w:pPr>
              <w:tabs>
                <w:tab w:val="left" w:pos="14175"/>
              </w:tabs>
              <w:spacing w:after="0" w:line="240" w:lineRule="auto"/>
              <w:jc w:val="center"/>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01</w:t>
            </w:r>
          </w:p>
        </w:tc>
        <w:tc>
          <w:tcPr>
            <w:tcW w:w="1404" w:type="dxa"/>
            <w:tcBorders>
              <w:top w:val="single" w:sz="6" w:space="0" w:color="000000"/>
              <w:left w:val="single" w:sz="6" w:space="0" w:color="000000"/>
              <w:bottom w:val="single" w:sz="6" w:space="0" w:color="000000"/>
              <w:right w:val="single" w:sz="6" w:space="0" w:color="000000"/>
            </w:tcBorders>
            <w:hideMark/>
          </w:tcPr>
          <w:p w14:paraId="1D6ADF46" w14:textId="77777777" w:rsidR="00656DBB" w:rsidRPr="0077663D" w:rsidRDefault="00656DBB" w:rsidP="00BE22E9">
            <w:pPr>
              <w:tabs>
                <w:tab w:val="left" w:pos="14175"/>
              </w:tabs>
              <w:spacing w:after="0" w:line="240" w:lineRule="auto"/>
              <w:jc w:val="center"/>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01.02</w:t>
            </w:r>
          </w:p>
        </w:tc>
        <w:tc>
          <w:tcPr>
            <w:tcW w:w="3827" w:type="dxa"/>
            <w:tcBorders>
              <w:top w:val="single" w:sz="6" w:space="0" w:color="000000"/>
              <w:left w:val="single" w:sz="6" w:space="0" w:color="000000"/>
              <w:bottom w:val="single" w:sz="6" w:space="0" w:color="000000"/>
              <w:right w:val="single" w:sz="6" w:space="0" w:color="000000"/>
            </w:tcBorders>
            <w:hideMark/>
          </w:tcPr>
          <w:p w14:paraId="280434E2" w14:textId="77777777" w:rsidR="00656DBB" w:rsidRPr="0077663D" w:rsidRDefault="00656DBB" w:rsidP="00BE22E9">
            <w:pPr>
              <w:tabs>
                <w:tab w:val="left" w:pos="14175"/>
              </w:tabs>
              <w:spacing w:after="0" w:line="240" w:lineRule="auto"/>
              <w:ind w:left="108" w:right="105"/>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Количество пожарных гидрантов в готовности к забору воды в любое время года</w:t>
            </w:r>
          </w:p>
        </w:tc>
        <w:tc>
          <w:tcPr>
            <w:tcW w:w="1134" w:type="dxa"/>
            <w:tcBorders>
              <w:top w:val="single" w:sz="6" w:space="0" w:color="000000"/>
              <w:left w:val="single" w:sz="6" w:space="0" w:color="000000"/>
              <w:bottom w:val="single" w:sz="6" w:space="0" w:color="000000"/>
              <w:right w:val="single" w:sz="6" w:space="0" w:color="000000"/>
            </w:tcBorders>
            <w:hideMark/>
          </w:tcPr>
          <w:p w14:paraId="446D7B46" w14:textId="77777777" w:rsidR="00656DBB" w:rsidRPr="0077663D" w:rsidRDefault="00656DBB" w:rsidP="00BE22E9">
            <w:pPr>
              <w:tabs>
                <w:tab w:val="left" w:pos="14175"/>
              </w:tabs>
              <w:spacing w:after="0" w:line="240" w:lineRule="auto"/>
              <w:jc w:val="center"/>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Единица</w:t>
            </w:r>
          </w:p>
        </w:tc>
        <w:tc>
          <w:tcPr>
            <w:tcW w:w="6648" w:type="dxa"/>
            <w:tcBorders>
              <w:top w:val="single" w:sz="6" w:space="0" w:color="000000"/>
              <w:left w:val="single" w:sz="6" w:space="0" w:color="000000"/>
              <w:bottom w:val="single" w:sz="6" w:space="0" w:color="000000"/>
              <w:right w:val="single" w:sz="4" w:space="0" w:color="auto"/>
            </w:tcBorders>
            <w:hideMark/>
          </w:tcPr>
          <w:p w14:paraId="371EF69C" w14:textId="77777777" w:rsidR="00656DBB" w:rsidRPr="0077663D" w:rsidRDefault="00656DBB" w:rsidP="00BE22E9">
            <w:pPr>
              <w:tabs>
                <w:tab w:val="left" w:pos="14175"/>
              </w:tabs>
              <w:spacing w:after="0" w:line="240" w:lineRule="auto"/>
              <w:ind w:left="179" w:right="284"/>
              <w:jc w:val="both"/>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Значение результата определяется суммарно по количеству пожарных гидрантов в готовности к забору воды в любое время года и на основании отчетов по заключенным и исполненным государственным контрактам.</w:t>
            </w:r>
          </w:p>
        </w:tc>
        <w:tc>
          <w:tcPr>
            <w:tcW w:w="65" w:type="dxa"/>
            <w:tcBorders>
              <w:top w:val="nil"/>
              <w:left w:val="single" w:sz="4" w:space="0" w:color="auto"/>
              <w:bottom w:val="nil"/>
              <w:right w:val="nil"/>
            </w:tcBorders>
          </w:tcPr>
          <w:p w14:paraId="39E791C5" w14:textId="77777777" w:rsidR="00656DBB" w:rsidRPr="0077663D" w:rsidRDefault="00656DBB" w:rsidP="00BE22E9">
            <w:pPr>
              <w:tabs>
                <w:tab w:val="left" w:pos="14175"/>
              </w:tabs>
              <w:spacing w:after="0" w:line="240" w:lineRule="auto"/>
              <w:rPr>
                <w:rFonts w:ascii="Times New Roman" w:eastAsia="Times New Roman" w:hAnsi="Times New Roman"/>
                <w:sz w:val="18"/>
                <w:szCs w:val="18"/>
                <w:lang w:eastAsia="ru-RU"/>
              </w:rPr>
            </w:pPr>
          </w:p>
        </w:tc>
      </w:tr>
      <w:tr w:rsidR="0077663D" w:rsidRPr="0077663D" w14:paraId="5D22C6E2" w14:textId="77777777" w:rsidTr="00656DBB">
        <w:trPr>
          <w:gridAfter w:val="1"/>
          <w:wAfter w:w="247" w:type="dxa"/>
          <w:cantSplit/>
        </w:trPr>
        <w:tc>
          <w:tcPr>
            <w:tcW w:w="566" w:type="dxa"/>
            <w:tcBorders>
              <w:top w:val="single" w:sz="6" w:space="0" w:color="000000"/>
              <w:left w:val="single" w:sz="6" w:space="0" w:color="000000"/>
              <w:bottom w:val="single" w:sz="6" w:space="0" w:color="000000"/>
              <w:right w:val="single" w:sz="6" w:space="0" w:color="000000"/>
            </w:tcBorders>
            <w:vAlign w:val="center"/>
            <w:hideMark/>
          </w:tcPr>
          <w:p w14:paraId="5C3FC891" w14:textId="3B3DD9ED" w:rsidR="00656DBB" w:rsidRPr="0077663D" w:rsidRDefault="0077663D" w:rsidP="00BE22E9">
            <w:pPr>
              <w:tabs>
                <w:tab w:val="left" w:pos="142"/>
                <w:tab w:val="left" w:pos="14175"/>
              </w:tabs>
              <w:spacing w:after="0" w:line="240" w:lineRule="auto"/>
              <w:ind w:left="426" w:hanging="426"/>
              <w:jc w:val="center"/>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30</w:t>
            </w:r>
          </w:p>
        </w:tc>
        <w:tc>
          <w:tcPr>
            <w:tcW w:w="1412" w:type="dxa"/>
            <w:gridSpan w:val="2"/>
            <w:tcBorders>
              <w:top w:val="single" w:sz="6" w:space="0" w:color="000000"/>
              <w:left w:val="single" w:sz="6" w:space="0" w:color="000000"/>
              <w:bottom w:val="single" w:sz="6" w:space="0" w:color="000000"/>
              <w:right w:val="single" w:sz="6" w:space="0" w:color="000000"/>
            </w:tcBorders>
            <w:hideMark/>
          </w:tcPr>
          <w:p w14:paraId="15FE5BEA" w14:textId="77777777" w:rsidR="00656DBB" w:rsidRPr="0077663D" w:rsidRDefault="00656DBB" w:rsidP="00BE22E9">
            <w:pPr>
              <w:tabs>
                <w:tab w:val="left" w:pos="14175"/>
              </w:tabs>
              <w:spacing w:after="0" w:line="240" w:lineRule="auto"/>
              <w:jc w:val="center"/>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4</w:t>
            </w:r>
          </w:p>
        </w:tc>
        <w:tc>
          <w:tcPr>
            <w:tcW w:w="1013" w:type="dxa"/>
            <w:tcBorders>
              <w:top w:val="single" w:sz="6" w:space="0" w:color="000000"/>
              <w:left w:val="single" w:sz="6" w:space="0" w:color="000000"/>
              <w:bottom w:val="single" w:sz="6" w:space="0" w:color="000000"/>
              <w:right w:val="single" w:sz="6" w:space="0" w:color="000000"/>
            </w:tcBorders>
            <w:hideMark/>
          </w:tcPr>
          <w:p w14:paraId="5A18CF70" w14:textId="77777777" w:rsidR="00656DBB" w:rsidRPr="0077663D" w:rsidRDefault="00656DBB" w:rsidP="00BE22E9">
            <w:pPr>
              <w:tabs>
                <w:tab w:val="left" w:pos="14175"/>
              </w:tabs>
              <w:spacing w:after="0" w:line="240" w:lineRule="auto"/>
              <w:jc w:val="center"/>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01</w:t>
            </w:r>
          </w:p>
        </w:tc>
        <w:tc>
          <w:tcPr>
            <w:tcW w:w="1404" w:type="dxa"/>
            <w:tcBorders>
              <w:top w:val="single" w:sz="6" w:space="0" w:color="000000"/>
              <w:left w:val="single" w:sz="6" w:space="0" w:color="000000"/>
              <w:bottom w:val="single" w:sz="6" w:space="0" w:color="000000"/>
              <w:right w:val="single" w:sz="6" w:space="0" w:color="000000"/>
            </w:tcBorders>
            <w:hideMark/>
          </w:tcPr>
          <w:p w14:paraId="04DAD4B5" w14:textId="77777777" w:rsidR="00656DBB" w:rsidRPr="0077663D" w:rsidRDefault="00656DBB" w:rsidP="00BE22E9">
            <w:pPr>
              <w:tabs>
                <w:tab w:val="left" w:pos="14175"/>
              </w:tabs>
              <w:spacing w:after="0" w:line="240" w:lineRule="auto"/>
              <w:jc w:val="center"/>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01.03</w:t>
            </w:r>
          </w:p>
        </w:tc>
        <w:tc>
          <w:tcPr>
            <w:tcW w:w="3827" w:type="dxa"/>
            <w:tcBorders>
              <w:top w:val="single" w:sz="6" w:space="0" w:color="000000"/>
              <w:left w:val="single" w:sz="6" w:space="0" w:color="000000"/>
              <w:bottom w:val="single" w:sz="6" w:space="0" w:color="000000"/>
              <w:right w:val="single" w:sz="6" w:space="0" w:color="000000"/>
            </w:tcBorders>
            <w:hideMark/>
          </w:tcPr>
          <w:p w14:paraId="5A1ECF23" w14:textId="77777777" w:rsidR="00656DBB" w:rsidRPr="0077663D" w:rsidRDefault="00656DBB" w:rsidP="00BE22E9">
            <w:pPr>
              <w:tabs>
                <w:tab w:val="left" w:pos="14175"/>
              </w:tabs>
              <w:spacing w:after="0" w:line="240" w:lineRule="auto"/>
              <w:ind w:left="108" w:right="105"/>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Количество пожарных водоемов</w:t>
            </w:r>
          </w:p>
        </w:tc>
        <w:tc>
          <w:tcPr>
            <w:tcW w:w="1134" w:type="dxa"/>
            <w:tcBorders>
              <w:top w:val="single" w:sz="6" w:space="0" w:color="000000"/>
              <w:left w:val="single" w:sz="6" w:space="0" w:color="000000"/>
              <w:bottom w:val="single" w:sz="6" w:space="0" w:color="000000"/>
              <w:right w:val="single" w:sz="6" w:space="0" w:color="000000"/>
            </w:tcBorders>
            <w:hideMark/>
          </w:tcPr>
          <w:p w14:paraId="6AFD5212" w14:textId="77777777" w:rsidR="00656DBB" w:rsidRPr="0077663D" w:rsidRDefault="00656DBB" w:rsidP="00BE22E9">
            <w:pPr>
              <w:tabs>
                <w:tab w:val="left" w:pos="14175"/>
              </w:tabs>
              <w:spacing w:after="0" w:line="240" w:lineRule="auto"/>
              <w:jc w:val="center"/>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Единица</w:t>
            </w:r>
          </w:p>
        </w:tc>
        <w:tc>
          <w:tcPr>
            <w:tcW w:w="6648" w:type="dxa"/>
            <w:tcBorders>
              <w:top w:val="single" w:sz="6" w:space="0" w:color="000000"/>
              <w:left w:val="single" w:sz="6" w:space="0" w:color="000000"/>
              <w:bottom w:val="single" w:sz="6" w:space="0" w:color="000000"/>
              <w:right w:val="single" w:sz="4" w:space="0" w:color="auto"/>
            </w:tcBorders>
            <w:hideMark/>
          </w:tcPr>
          <w:p w14:paraId="13426D02" w14:textId="77777777" w:rsidR="00656DBB" w:rsidRPr="00D44CBC" w:rsidRDefault="00656DBB" w:rsidP="00BE22E9">
            <w:pPr>
              <w:tabs>
                <w:tab w:val="left" w:pos="14175"/>
              </w:tabs>
              <w:spacing w:after="0" w:line="240" w:lineRule="auto"/>
              <w:ind w:left="179" w:right="284"/>
              <w:jc w:val="both"/>
              <w:rPr>
                <w:rFonts w:ascii="Times New Roman" w:eastAsia="Times New Roman" w:hAnsi="Times New Roman"/>
                <w:sz w:val="18"/>
                <w:szCs w:val="18"/>
                <w:lang w:eastAsia="ru-RU"/>
              </w:rPr>
            </w:pPr>
            <w:r w:rsidRPr="00D44CBC">
              <w:rPr>
                <w:rFonts w:ascii="Times New Roman" w:eastAsia="Times New Roman" w:hAnsi="Times New Roman"/>
                <w:sz w:val="18"/>
                <w:szCs w:val="18"/>
                <w:lang w:eastAsia="ru-RU"/>
              </w:rPr>
              <w:t>Значение результата определяется суммарно по количеству пожарных водоемов готовых к забору воды в любое время года и на основании отчетов по заключенным и исполненным государственным контрактам.</w:t>
            </w:r>
          </w:p>
        </w:tc>
        <w:tc>
          <w:tcPr>
            <w:tcW w:w="65" w:type="dxa"/>
            <w:tcBorders>
              <w:top w:val="nil"/>
              <w:left w:val="single" w:sz="4" w:space="0" w:color="auto"/>
              <w:bottom w:val="nil"/>
              <w:right w:val="nil"/>
            </w:tcBorders>
          </w:tcPr>
          <w:p w14:paraId="765CB1ED" w14:textId="77777777" w:rsidR="00656DBB" w:rsidRPr="0077663D" w:rsidRDefault="00656DBB" w:rsidP="00BE22E9">
            <w:pPr>
              <w:tabs>
                <w:tab w:val="left" w:pos="14175"/>
              </w:tabs>
              <w:spacing w:after="0" w:line="240" w:lineRule="auto"/>
              <w:rPr>
                <w:rFonts w:ascii="Times New Roman" w:eastAsia="Times New Roman" w:hAnsi="Times New Roman"/>
                <w:sz w:val="18"/>
                <w:szCs w:val="18"/>
                <w:lang w:eastAsia="ru-RU"/>
              </w:rPr>
            </w:pPr>
          </w:p>
        </w:tc>
      </w:tr>
      <w:tr w:rsidR="0077663D" w:rsidRPr="0077663D" w14:paraId="41817C2C" w14:textId="77777777" w:rsidTr="00656DBB">
        <w:trPr>
          <w:gridAfter w:val="1"/>
          <w:wAfter w:w="247" w:type="dxa"/>
          <w:cantSplit/>
        </w:trPr>
        <w:tc>
          <w:tcPr>
            <w:tcW w:w="566" w:type="dxa"/>
            <w:tcBorders>
              <w:top w:val="single" w:sz="6" w:space="0" w:color="000000"/>
              <w:left w:val="single" w:sz="6" w:space="0" w:color="000000"/>
              <w:bottom w:val="single" w:sz="6" w:space="0" w:color="000000"/>
              <w:right w:val="single" w:sz="6" w:space="0" w:color="000000"/>
            </w:tcBorders>
            <w:vAlign w:val="center"/>
            <w:hideMark/>
          </w:tcPr>
          <w:p w14:paraId="1A34BAA0" w14:textId="3685D622" w:rsidR="00656DBB" w:rsidRPr="0077663D" w:rsidRDefault="0077663D" w:rsidP="00BE22E9">
            <w:pPr>
              <w:tabs>
                <w:tab w:val="left" w:pos="142"/>
                <w:tab w:val="left" w:pos="14175"/>
              </w:tabs>
              <w:spacing w:after="0" w:line="240" w:lineRule="auto"/>
              <w:ind w:left="426" w:hanging="426"/>
              <w:jc w:val="center"/>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31</w:t>
            </w:r>
          </w:p>
        </w:tc>
        <w:tc>
          <w:tcPr>
            <w:tcW w:w="1412" w:type="dxa"/>
            <w:gridSpan w:val="2"/>
            <w:tcBorders>
              <w:top w:val="single" w:sz="6" w:space="0" w:color="000000"/>
              <w:left w:val="single" w:sz="6" w:space="0" w:color="000000"/>
              <w:bottom w:val="single" w:sz="6" w:space="0" w:color="000000"/>
              <w:right w:val="single" w:sz="6" w:space="0" w:color="000000"/>
            </w:tcBorders>
            <w:hideMark/>
          </w:tcPr>
          <w:p w14:paraId="73E83C87" w14:textId="77777777" w:rsidR="00656DBB" w:rsidRPr="0077663D" w:rsidRDefault="00656DBB" w:rsidP="00BE22E9">
            <w:pPr>
              <w:tabs>
                <w:tab w:val="left" w:pos="14175"/>
              </w:tabs>
              <w:spacing w:after="0" w:line="240" w:lineRule="auto"/>
              <w:jc w:val="center"/>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4</w:t>
            </w:r>
          </w:p>
        </w:tc>
        <w:tc>
          <w:tcPr>
            <w:tcW w:w="1013" w:type="dxa"/>
            <w:tcBorders>
              <w:top w:val="single" w:sz="6" w:space="0" w:color="000000"/>
              <w:left w:val="single" w:sz="6" w:space="0" w:color="000000"/>
              <w:bottom w:val="single" w:sz="6" w:space="0" w:color="000000"/>
              <w:right w:val="single" w:sz="6" w:space="0" w:color="000000"/>
            </w:tcBorders>
            <w:hideMark/>
          </w:tcPr>
          <w:p w14:paraId="2F66EDEC" w14:textId="77777777" w:rsidR="00656DBB" w:rsidRPr="0077663D" w:rsidRDefault="00656DBB" w:rsidP="00BE22E9">
            <w:pPr>
              <w:tabs>
                <w:tab w:val="left" w:pos="14175"/>
              </w:tabs>
              <w:spacing w:after="0" w:line="240" w:lineRule="auto"/>
              <w:jc w:val="center"/>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01</w:t>
            </w:r>
          </w:p>
        </w:tc>
        <w:tc>
          <w:tcPr>
            <w:tcW w:w="1404" w:type="dxa"/>
            <w:tcBorders>
              <w:top w:val="single" w:sz="6" w:space="0" w:color="000000"/>
              <w:left w:val="single" w:sz="6" w:space="0" w:color="000000"/>
              <w:bottom w:val="single" w:sz="6" w:space="0" w:color="000000"/>
              <w:right w:val="single" w:sz="6" w:space="0" w:color="000000"/>
            </w:tcBorders>
            <w:hideMark/>
          </w:tcPr>
          <w:p w14:paraId="1AC23959" w14:textId="77777777" w:rsidR="00656DBB" w:rsidRPr="0077663D" w:rsidRDefault="00656DBB" w:rsidP="00BE22E9">
            <w:pPr>
              <w:tabs>
                <w:tab w:val="left" w:pos="14175"/>
              </w:tabs>
              <w:spacing w:after="0" w:line="240" w:lineRule="auto"/>
              <w:jc w:val="center"/>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01.04</w:t>
            </w:r>
          </w:p>
        </w:tc>
        <w:tc>
          <w:tcPr>
            <w:tcW w:w="3827" w:type="dxa"/>
            <w:tcBorders>
              <w:top w:val="single" w:sz="6" w:space="0" w:color="000000"/>
              <w:left w:val="single" w:sz="6" w:space="0" w:color="000000"/>
              <w:bottom w:val="single" w:sz="6" w:space="0" w:color="000000"/>
              <w:right w:val="single" w:sz="6" w:space="0" w:color="000000"/>
            </w:tcBorders>
            <w:hideMark/>
          </w:tcPr>
          <w:p w14:paraId="281ED12B" w14:textId="77777777" w:rsidR="00656DBB" w:rsidRPr="0077663D" w:rsidRDefault="00656DBB" w:rsidP="00BE22E9">
            <w:pPr>
              <w:tabs>
                <w:tab w:val="left" w:pos="14175"/>
              </w:tabs>
              <w:spacing w:after="0" w:line="240" w:lineRule="auto"/>
              <w:ind w:left="108" w:right="105"/>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Количество работающих извещателей</w:t>
            </w:r>
          </w:p>
        </w:tc>
        <w:tc>
          <w:tcPr>
            <w:tcW w:w="1134" w:type="dxa"/>
            <w:tcBorders>
              <w:top w:val="single" w:sz="6" w:space="0" w:color="000000"/>
              <w:left w:val="single" w:sz="6" w:space="0" w:color="000000"/>
              <w:bottom w:val="single" w:sz="6" w:space="0" w:color="000000"/>
              <w:right w:val="single" w:sz="6" w:space="0" w:color="000000"/>
            </w:tcBorders>
            <w:hideMark/>
          </w:tcPr>
          <w:p w14:paraId="414B1D30" w14:textId="77777777" w:rsidR="00656DBB" w:rsidRPr="0077663D" w:rsidRDefault="00656DBB" w:rsidP="00BE22E9">
            <w:pPr>
              <w:tabs>
                <w:tab w:val="left" w:pos="14175"/>
              </w:tabs>
              <w:spacing w:after="0" w:line="240" w:lineRule="auto"/>
              <w:jc w:val="center"/>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Единица</w:t>
            </w:r>
          </w:p>
        </w:tc>
        <w:tc>
          <w:tcPr>
            <w:tcW w:w="6648" w:type="dxa"/>
            <w:tcBorders>
              <w:top w:val="single" w:sz="6" w:space="0" w:color="000000"/>
              <w:left w:val="single" w:sz="6" w:space="0" w:color="000000"/>
              <w:bottom w:val="single" w:sz="6" w:space="0" w:color="000000"/>
              <w:right w:val="single" w:sz="4" w:space="0" w:color="auto"/>
            </w:tcBorders>
            <w:hideMark/>
          </w:tcPr>
          <w:p w14:paraId="79AB879C" w14:textId="6E8F6C38" w:rsidR="00656DBB" w:rsidRPr="0077663D" w:rsidRDefault="00656DBB" w:rsidP="00BE22E9">
            <w:pPr>
              <w:tabs>
                <w:tab w:val="left" w:pos="14175"/>
              </w:tabs>
              <w:spacing w:after="0" w:line="240" w:lineRule="auto"/>
              <w:ind w:left="179" w:right="284"/>
              <w:jc w:val="both"/>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Значение результата определяется</w:t>
            </w:r>
            <w:r w:rsidRPr="0077663D">
              <w:rPr>
                <w:rFonts w:ascii="Times New Roman" w:hAnsi="Times New Roman"/>
                <w:sz w:val="18"/>
                <w:szCs w:val="18"/>
              </w:rPr>
              <w:t xml:space="preserve"> </w:t>
            </w:r>
            <w:r w:rsidRPr="0077663D">
              <w:rPr>
                <w:rFonts w:ascii="Times New Roman" w:eastAsia="Times New Roman" w:hAnsi="Times New Roman"/>
                <w:sz w:val="18"/>
                <w:szCs w:val="18"/>
                <w:lang w:eastAsia="ru-RU"/>
              </w:rPr>
              <w:t>суммарно по количеству работающих автономных дымовых пожарных извещателей,</w:t>
            </w:r>
            <w:r w:rsidRPr="0077663D">
              <w:rPr>
                <w:rFonts w:ascii="Times New Roman" w:hAnsi="Times New Roman"/>
                <w:sz w:val="18"/>
                <w:szCs w:val="18"/>
              </w:rPr>
              <w:t xml:space="preserve"> </w:t>
            </w:r>
            <w:r w:rsidRPr="0077663D">
              <w:rPr>
                <w:rFonts w:ascii="Times New Roman" w:eastAsia="Times New Roman" w:hAnsi="Times New Roman"/>
                <w:sz w:val="18"/>
                <w:szCs w:val="18"/>
                <w:lang w:eastAsia="ru-RU"/>
              </w:rPr>
              <w:t>установленных в местах проживания многодетных семей и семей, находящихся в трудной жизненной ситуации и на основании отчетов по заключенным и исполненным государственным контрактам.</w:t>
            </w:r>
            <w:r w:rsidR="00621578">
              <w:rPr>
                <w:rFonts w:ascii="Times New Roman" w:eastAsia="Times New Roman" w:hAnsi="Times New Roman"/>
                <w:sz w:val="18"/>
                <w:szCs w:val="18"/>
                <w:lang w:eastAsia="ru-RU"/>
              </w:rPr>
              <w:t xml:space="preserve"> </w:t>
            </w:r>
            <w:r w:rsidR="00621578" w:rsidRPr="00621578">
              <w:rPr>
                <w:rFonts w:ascii="Times New Roman" w:eastAsia="Times New Roman" w:hAnsi="Times New Roman"/>
                <w:sz w:val="18"/>
                <w:szCs w:val="18"/>
                <w:lang w:eastAsia="ru-RU"/>
              </w:rPr>
              <w:t>(нарастающий итог)</w:t>
            </w:r>
          </w:p>
        </w:tc>
        <w:tc>
          <w:tcPr>
            <w:tcW w:w="65" w:type="dxa"/>
            <w:tcBorders>
              <w:top w:val="nil"/>
              <w:left w:val="single" w:sz="4" w:space="0" w:color="auto"/>
              <w:bottom w:val="nil"/>
              <w:right w:val="nil"/>
            </w:tcBorders>
          </w:tcPr>
          <w:p w14:paraId="447E6F52" w14:textId="77777777" w:rsidR="00656DBB" w:rsidRPr="0077663D" w:rsidRDefault="00656DBB" w:rsidP="00BE22E9">
            <w:pPr>
              <w:tabs>
                <w:tab w:val="left" w:pos="14175"/>
              </w:tabs>
              <w:spacing w:after="0" w:line="240" w:lineRule="auto"/>
              <w:rPr>
                <w:rFonts w:ascii="Times New Roman" w:eastAsia="Times New Roman" w:hAnsi="Times New Roman"/>
                <w:sz w:val="18"/>
                <w:szCs w:val="18"/>
                <w:lang w:eastAsia="ru-RU"/>
              </w:rPr>
            </w:pPr>
          </w:p>
        </w:tc>
      </w:tr>
      <w:tr w:rsidR="0077663D" w:rsidRPr="0077663D" w14:paraId="50F8F48B" w14:textId="77777777" w:rsidTr="00656DBB">
        <w:trPr>
          <w:gridAfter w:val="1"/>
          <w:wAfter w:w="247" w:type="dxa"/>
          <w:cantSplit/>
        </w:trPr>
        <w:tc>
          <w:tcPr>
            <w:tcW w:w="566" w:type="dxa"/>
            <w:tcBorders>
              <w:top w:val="single" w:sz="6" w:space="0" w:color="000000"/>
              <w:left w:val="single" w:sz="6" w:space="0" w:color="000000"/>
              <w:bottom w:val="single" w:sz="6" w:space="0" w:color="000000"/>
              <w:right w:val="single" w:sz="6" w:space="0" w:color="000000"/>
            </w:tcBorders>
            <w:vAlign w:val="center"/>
            <w:hideMark/>
          </w:tcPr>
          <w:p w14:paraId="1F858698" w14:textId="6AEC096E" w:rsidR="00656DBB" w:rsidRPr="0077663D" w:rsidRDefault="0077663D" w:rsidP="00BE22E9">
            <w:pPr>
              <w:tabs>
                <w:tab w:val="left" w:pos="142"/>
                <w:tab w:val="left" w:pos="14175"/>
              </w:tabs>
              <w:spacing w:after="0" w:line="240" w:lineRule="auto"/>
              <w:ind w:left="426" w:hanging="426"/>
              <w:jc w:val="center"/>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32</w:t>
            </w:r>
          </w:p>
        </w:tc>
        <w:tc>
          <w:tcPr>
            <w:tcW w:w="1412" w:type="dxa"/>
            <w:gridSpan w:val="2"/>
            <w:tcBorders>
              <w:top w:val="single" w:sz="6" w:space="0" w:color="000000"/>
              <w:left w:val="single" w:sz="6" w:space="0" w:color="000000"/>
              <w:bottom w:val="single" w:sz="6" w:space="0" w:color="000000"/>
              <w:right w:val="single" w:sz="6" w:space="0" w:color="000000"/>
            </w:tcBorders>
            <w:hideMark/>
          </w:tcPr>
          <w:p w14:paraId="60892A31" w14:textId="77777777" w:rsidR="00656DBB" w:rsidRPr="0077663D" w:rsidRDefault="00656DBB" w:rsidP="00BE22E9">
            <w:pPr>
              <w:tabs>
                <w:tab w:val="left" w:pos="14175"/>
              </w:tabs>
              <w:spacing w:after="0" w:line="240" w:lineRule="auto"/>
              <w:jc w:val="center"/>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4</w:t>
            </w:r>
          </w:p>
        </w:tc>
        <w:tc>
          <w:tcPr>
            <w:tcW w:w="1013" w:type="dxa"/>
            <w:tcBorders>
              <w:top w:val="single" w:sz="6" w:space="0" w:color="000000"/>
              <w:left w:val="single" w:sz="6" w:space="0" w:color="000000"/>
              <w:bottom w:val="single" w:sz="6" w:space="0" w:color="000000"/>
              <w:right w:val="single" w:sz="6" w:space="0" w:color="000000"/>
            </w:tcBorders>
            <w:hideMark/>
          </w:tcPr>
          <w:p w14:paraId="092483C1" w14:textId="77777777" w:rsidR="00656DBB" w:rsidRPr="0077663D" w:rsidRDefault="00656DBB" w:rsidP="00BE22E9">
            <w:pPr>
              <w:tabs>
                <w:tab w:val="left" w:pos="14175"/>
              </w:tabs>
              <w:spacing w:after="0" w:line="240" w:lineRule="auto"/>
              <w:jc w:val="center"/>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01</w:t>
            </w:r>
          </w:p>
        </w:tc>
        <w:tc>
          <w:tcPr>
            <w:tcW w:w="1404" w:type="dxa"/>
            <w:tcBorders>
              <w:top w:val="single" w:sz="6" w:space="0" w:color="000000"/>
              <w:left w:val="single" w:sz="6" w:space="0" w:color="000000"/>
              <w:bottom w:val="single" w:sz="6" w:space="0" w:color="000000"/>
              <w:right w:val="single" w:sz="6" w:space="0" w:color="000000"/>
            </w:tcBorders>
            <w:hideMark/>
          </w:tcPr>
          <w:p w14:paraId="58DF3072" w14:textId="77777777" w:rsidR="00656DBB" w:rsidRPr="0077663D" w:rsidRDefault="00656DBB" w:rsidP="00BE22E9">
            <w:pPr>
              <w:tabs>
                <w:tab w:val="left" w:pos="14175"/>
              </w:tabs>
              <w:spacing w:after="0" w:line="240" w:lineRule="auto"/>
              <w:jc w:val="center"/>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01.05</w:t>
            </w:r>
          </w:p>
        </w:tc>
        <w:tc>
          <w:tcPr>
            <w:tcW w:w="3827" w:type="dxa"/>
            <w:tcBorders>
              <w:top w:val="single" w:sz="6" w:space="0" w:color="000000"/>
              <w:left w:val="single" w:sz="6" w:space="0" w:color="000000"/>
              <w:bottom w:val="single" w:sz="6" w:space="0" w:color="000000"/>
              <w:right w:val="single" w:sz="6" w:space="0" w:color="000000"/>
            </w:tcBorders>
            <w:hideMark/>
          </w:tcPr>
          <w:p w14:paraId="05525B23" w14:textId="77777777" w:rsidR="00656DBB" w:rsidRPr="0077663D" w:rsidRDefault="00656DBB" w:rsidP="00BE22E9">
            <w:pPr>
              <w:tabs>
                <w:tab w:val="left" w:pos="14175"/>
              </w:tabs>
              <w:spacing w:after="0" w:line="240" w:lineRule="auto"/>
              <w:ind w:left="108" w:right="105"/>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Количество средств обеспечения пожарной безопасности жилых и общественных зданий, находящихся в муниципальной собственности</w:t>
            </w:r>
          </w:p>
        </w:tc>
        <w:tc>
          <w:tcPr>
            <w:tcW w:w="1134" w:type="dxa"/>
            <w:tcBorders>
              <w:top w:val="single" w:sz="6" w:space="0" w:color="000000"/>
              <w:left w:val="single" w:sz="6" w:space="0" w:color="000000"/>
              <w:bottom w:val="single" w:sz="6" w:space="0" w:color="000000"/>
              <w:right w:val="single" w:sz="6" w:space="0" w:color="000000"/>
            </w:tcBorders>
            <w:hideMark/>
          </w:tcPr>
          <w:p w14:paraId="437EF966" w14:textId="77777777" w:rsidR="00656DBB" w:rsidRPr="0077663D" w:rsidRDefault="00656DBB" w:rsidP="00BE22E9">
            <w:pPr>
              <w:tabs>
                <w:tab w:val="left" w:pos="14175"/>
              </w:tabs>
              <w:spacing w:after="0" w:line="240" w:lineRule="auto"/>
              <w:jc w:val="center"/>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Единица</w:t>
            </w:r>
          </w:p>
        </w:tc>
        <w:tc>
          <w:tcPr>
            <w:tcW w:w="6648" w:type="dxa"/>
            <w:tcBorders>
              <w:top w:val="single" w:sz="6" w:space="0" w:color="000000"/>
              <w:left w:val="single" w:sz="6" w:space="0" w:color="000000"/>
              <w:bottom w:val="single" w:sz="6" w:space="0" w:color="000000"/>
              <w:right w:val="single" w:sz="4" w:space="0" w:color="auto"/>
            </w:tcBorders>
            <w:hideMark/>
          </w:tcPr>
          <w:p w14:paraId="793293EB" w14:textId="77777777" w:rsidR="00656DBB" w:rsidRPr="0077663D" w:rsidRDefault="00656DBB" w:rsidP="00BE22E9">
            <w:pPr>
              <w:tabs>
                <w:tab w:val="left" w:pos="14175"/>
              </w:tabs>
              <w:spacing w:after="0" w:line="240" w:lineRule="auto"/>
              <w:ind w:left="179" w:right="284"/>
              <w:jc w:val="both"/>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Значение результата определяется суммарно по количеству жилых и общественных зданий, находящихся в муниципальной собственности соответствующих требованиям пожарной безопасности установленными Федеральными законами от 21.12.1994 № 69-ФЗ «О пожарной безопасности» и от 22.07.2008 № 123-ФЗ «Технический регламент о требованиях пожарной безопасности» и на основании сведений представленных органами осуществляющими Федеральный государственный пожарный надзор</w:t>
            </w:r>
          </w:p>
        </w:tc>
        <w:tc>
          <w:tcPr>
            <w:tcW w:w="65" w:type="dxa"/>
            <w:tcBorders>
              <w:top w:val="nil"/>
              <w:left w:val="single" w:sz="4" w:space="0" w:color="auto"/>
              <w:bottom w:val="nil"/>
              <w:right w:val="nil"/>
            </w:tcBorders>
          </w:tcPr>
          <w:p w14:paraId="2461A4B8" w14:textId="77777777" w:rsidR="00656DBB" w:rsidRPr="0077663D" w:rsidRDefault="00656DBB" w:rsidP="00BE22E9">
            <w:pPr>
              <w:tabs>
                <w:tab w:val="left" w:pos="14175"/>
              </w:tabs>
              <w:spacing w:after="0" w:line="240" w:lineRule="auto"/>
              <w:rPr>
                <w:rFonts w:ascii="Times New Roman" w:eastAsia="Times New Roman" w:hAnsi="Times New Roman"/>
                <w:sz w:val="18"/>
                <w:szCs w:val="18"/>
                <w:lang w:eastAsia="ru-RU"/>
              </w:rPr>
            </w:pPr>
          </w:p>
        </w:tc>
      </w:tr>
      <w:tr w:rsidR="0077663D" w:rsidRPr="0077663D" w14:paraId="5BDDED43" w14:textId="77777777" w:rsidTr="00656DBB">
        <w:trPr>
          <w:gridAfter w:val="1"/>
          <w:wAfter w:w="247" w:type="dxa"/>
          <w:cantSplit/>
        </w:trPr>
        <w:tc>
          <w:tcPr>
            <w:tcW w:w="566" w:type="dxa"/>
            <w:tcBorders>
              <w:top w:val="single" w:sz="6" w:space="0" w:color="000000"/>
              <w:left w:val="single" w:sz="6" w:space="0" w:color="000000"/>
              <w:bottom w:val="single" w:sz="6" w:space="0" w:color="000000"/>
              <w:right w:val="single" w:sz="6" w:space="0" w:color="000000"/>
            </w:tcBorders>
            <w:vAlign w:val="center"/>
            <w:hideMark/>
          </w:tcPr>
          <w:p w14:paraId="79CA6032" w14:textId="2DD94913" w:rsidR="00656DBB" w:rsidRPr="0077663D" w:rsidRDefault="0077663D" w:rsidP="00BE22E9">
            <w:pPr>
              <w:tabs>
                <w:tab w:val="left" w:pos="142"/>
                <w:tab w:val="left" w:pos="14175"/>
              </w:tabs>
              <w:spacing w:after="0" w:line="240" w:lineRule="auto"/>
              <w:ind w:left="426" w:hanging="426"/>
              <w:jc w:val="center"/>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33</w:t>
            </w:r>
          </w:p>
        </w:tc>
        <w:tc>
          <w:tcPr>
            <w:tcW w:w="1412" w:type="dxa"/>
            <w:gridSpan w:val="2"/>
            <w:tcBorders>
              <w:top w:val="single" w:sz="6" w:space="0" w:color="000000"/>
              <w:left w:val="single" w:sz="6" w:space="0" w:color="000000"/>
              <w:bottom w:val="single" w:sz="6" w:space="0" w:color="000000"/>
              <w:right w:val="single" w:sz="6" w:space="0" w:color="000000"/>
            </w:tcBorders>
            <w:hideMark/>
          </w:tcPr>
          <w:p w14:paraId="63D946FD" w14:textId="77777777" w:rsidR="00656DBB" w:rsidRPr="0077663D" w:rsidRDefault="00656DBB" w:rsidP="00BE22E9">
            <w:pPr>
              <w:tabs>
                <w:tab w:val="left" w:pos="14175"/>
              </w:tabs>
              <w:spacing w:after="0" w:line="240" w:lineRule="auto"/>
              <w:jc w:val="center"/>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4</w:t>
            </w:r>
          </w:p>
        </w:tc>
        <w:tc>
          <w:tcPr>
            <w:tcW w:w="1013" w:type="dxa"/>
            <w:tcBorders>
              <w:top w:val="single" w:sz="6" w:space="0" w:color="000000"/>
              <w:left w:val="single" w:sz="6" w:space="0" w:color="000000"/>
              <w:bottom w:val="single" w:sz="6" w:space="0" w:color="000000"/>
              <w:right w:val="single" w:sz="6" w:space="0" w:color="000000"/>
            </w:tcBorders>
            <w:hideMark/>
          </w:tcPr>
          <w:p w14:paraId="2185363F" w14:textId="77777777" w:rsidR="00656DBB" w:rsidRPr="0077663D" w:rsidRDefault="00656DBB" w:rsidP="00BE22E9">
            <w:pPr>
              <w:tabs>
                <w:tab w:val="left" w:pos="14175"/>
              </w:tabs>
              <w:spacing w:after="0" w:line="240" w:lineRule="auto"/>
              <w:jc w:val="center"/>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01</w:t>
            </w:r>
          </w:p>
        </w:tc>
        <w:tc>
          <w:tcPr>
            <w:tcW w:w="1404" w:type="dxa"/>
            <w:tcBorders>
              <w:top w:val="single" w:sz="6" w:space="0" w:color="000000"/>
              <w:left w:val="single" w:sz="6" w:space="0" w:color="000000"/>
              <w:bottom w:val="single" w:sz="6" w:space="0" w:color="000000"/>
              <w:right w:val="single" w:sz="6" w:space="0" w:color="000000"/>
            </w:tcBorders>
            <w:hideMark/>
          </w:tcPr>
          <w:p w14:paraId="0E7EDCAA" w14:textId="77777777" w:rsidR="00656DBB" w:rsidRPr="0077663D" w:rsidRDefault="00656DBB" w:rsidP="00BE22E9">
            <w:pPr>
              <w:tabs>
                <w:tab w:val="left" w:pos="14175"/>
              </w:tabs>
              <w:spacing w:after="0" w:line="240" w:lineRule="auto"/>
              <w:jc w:val="center"/>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01.06</w:t>
            </w:r>
          </w:p>
        </w:tc>
        <w:tc>
          <w:tcPr>
            <w:tcW w:w="3827" w:type="dxa"/>
            <w:tcBorders>
              <w:top w:val="single" w:sz="6" w:space="0" w:color="000000"/>
              <w:left w:val="single" w:sz="6" w:space="0" w:color="000000"/>
              <w:bottom w:val="single" w:sz="6" w:space="0" w:color="000000"/>
              <w:right w:val="single" w:sz="6" w:space="0" w:color="000000"/>
            </w:tcBorders>
            <w:hideMark/>
          </w:tcPr>
          <w:p w14:paraId="33E42E11" w14:textId="77777777" w:rsidR="00656DBB" w:rsidRPr="0077663D" w:rsidRDefault="00656DBB" w:rsidP="00BE22E9">
            <w:pPr>
              <w:tabs>
                <w:tab w:val="left" w:pos="14175"/>
              </w:tabs>
              <w:spacing w:after="0" w:line="240" w:lineRule="auto"/>
              <w:ind w:left="108" w:right="105"/>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Количество обученного населения мерам пожарной безопасности</w:t>
            </w:r>
          </w:p>
        </w:tc>
        <w:tc>
          <w:tcPr>
            <w:tcW w:w="1134" w:type="dxa"/>
            <w:tcBorders>
              <w:top w:val="single" w:sz="6" w:space="0" w:color="000000"/>
              <w:left w:val="single" w:sz="6" w:space="0" w:color="000000"/>
              <w:bottom w:val="single" w:sz="6" w:space="0" w:color="000000"/>
              <w:right w:val="single" w:sz="6" w:space="0" w:color="000000"/>
            </w:tcBorders>
            <w:hideMark/>
          </w:tcPr>
          <w:p w14:paraId="53C80084" w14:textId="77777777" w:rsidR="00656DBB" w:rsidRPr="0077663D" w:rsidRDefault="00656DBB" w:rsidP="00BE22E9">
            <w:pPr>
              <w:tabs>
                <w:tab w:val="left" w:pos="14175"/>
              </w:tabs>
              <w:spacing w:after="0" w:line="240" w:lineRule="auto"/>
              <w:jc w:val="center"/>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Человек</w:t>
            </w:r>
          </w:p>
        </w:tc>
        <w:tc>
          <w:tcPr>
            <w:tcW w:w="6648" w:type="dxa"/>
            <w:tcBorders>
              <w:top w:val="single" w:sz="6" w:space="0" w:color="000000"/>
              <w:left w:val="single" w:sz="6" w:space="0" w:color="000000"/>
              <w:bottom w:val="single" w:sz="6" w:space="0" w:color="000000"/>
              <w:right w:val="single" w:sz="4" w:space="0" w:color="auto"/>
            </w:tcBorders>
            <w:hideMark/>
          </w:tcPr>
          <w:p w14:paraId="3AC8A697" w14:textId="77777777" w:rsidR="00656DBB" w:rsidRPr="0077663D" w:rsidRDefault="00656DBB" w:rsidP="00BE22E9">
            <w:pPr>
              <w:tabs>
                <w:tab w:val="left" w:pos="14175"/>
              </w:tabs>
              <w:spacing w:after="0" w:line="240" w:lineRule="auto"/>
              <w:ind w:left="179" w:right="284"/>
              <w:jc w:val="both"/>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 xml:space="preserve">Значение результата определяется суммарно по количеству человек прошедших обучение по специальным программам и на основании отчета органа местного самоуправления </w:t>
            </w:r>
          </w:p>
        </w:tc>
        <w:tc>
          <w:tcPr>
            <w:tcW w:w="65" w:type="dxa"/>
            <w:tcBorders>
              <w:top w:val="nil"/>
              <w:left w:val="single" w:sz="4" w:space="0" w:color="auto"/>
              <w:bottom w:val="nil"/>
              <w:right w:val="nil"/>
            </w:tcBorders>
          </w:tcPr>
          <w:p w14:paraId="3EABB224" w14:textId="77777777" w:rsidR="00656DBB" w:rsidRPr="0077663D" w:rsidRDefault="00656DBB" w:rsidP="00BE22E9">
            <w:pPr>
              <w:tabs>
                <w:tab w:val="left" w:pos="14175"/>
              </w:tabs>
              <w:spacing w:after="0" w:line="240" w:lineRule="auto"/>
              <w:rPr>
                <w:rFonts w:ascii="Times New Roman" w:eastAsia="Times New Roman" w:hAnsi="Times New Roman"/>
                <w:sz w:val="18"/>
                <w:szCs w:val="18"/>
                <w:lang w:eastAsia="ru-RU"/>
              </w:rPr>
            </w:pPr>
          </w:p>
        </w:tc>
      </w:tr>
      <w:tr w:rsidR="0077663D" w:rsidRPr="0077663D" w14:paraId="6BFEAB4C" w14:textId="77777777" w:rsidTr="00656DBB">
        <w:trPr>
          <w:gridAfter w:val="1"/>
          <w:wAfter w:w="247" w:type="dxa"/>
          <w:cantSplit/>
        </w:trPr>
        <w:tc>
          <w:tcPr>
            <w:tcW w:w="566" w:type="dxa"/>
            <w:tcBorders>
              <w:top w:val="single" w:sz="6" w:space="0" w:color="000000"/>
              <w:left w:val="single" w:sz="6" w:space="0" w:color="000000"/>
              <w:bottom w:val="single" w:sz="6" w:space="0" w:color="000000"/>
              <w:right w:val="single" w:sz="6" w:space="0" w:color="000000"/>
            </w:tcBorders>
            <w:vAlign w:val="center"/>
            <w:hideMark/>
          </w:tcPr>
          <w:p w14:paraId="6BE4098A" w14:textId="432723F6" w:rsidR="00656DBB" w:rsidRPr="0077663D" w:rsidRDefault="0077663D" w:rsidP="00BE22E9">
            <w:pPr>
              <w:tabs>
                <w:tab w:val="left" w:pos="142"/>
                <w:tab w:val="left" w:pos="14175"/>
              </w:tabs>
              <w:spacing w:after="0" w:line="240" w:lineRule="auto"/>
              <w:ind w:left="426" w:hanging="426"/>
              <w:jc w:val="center"/>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34</w:t>
            </w:r>
          </w:p>
        </w:tc>
        <w:tc>
          <w:tcPr>
            <w:tcW w:w="1412" w:type="dxa"/>
            <w:gridSpan w:val="2"/>
            <w:tcBorders>
              <w:top w:val="single" w:sz="6" w:space="0" w:color="000000"/>
              <w:left w:val="single" w:sz="6" w:space="0" w:color="000000"/>
              <w:bottom w:val="single" w:sz="6" w:space="0" w:color="000000"/>
              <w:right w:val="single" w:sz="6" w:space="0" w:color="000000"/>
            </w:tcBorders>
            <w:hideMark/>
          </w:tcPr>
          <w:p w14:paraId="264EEA0C" w14:textId="77777777" w:rsidR="00656DBB" w:rsidRPr="0077663D" w:rsidRDefault="00656DBB" w:rsidP="00BE22E9">
            <w:pPr>
              <w:tabs>
                <w:tab w:val="left" w:pos="14175"/>
              </w:tabs>
              <w:spacing w:after="0" w:line="240" w:lineRule="auto"/>
              <w:jc w:val="center"/>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4</w:t>
            </w:r>
          </w:p>
        </w:tc>
        <w:tc>
          <w:tcPr>
            <w:tcW w:w="1013" w:type="dxa"/>
            <w:tcBorders>
              <w:top w:val="single" w:sz="6" w:space="0" w:color="000000"/>
              <w:left w:val="single" w:sz="6" w:space="0" w:color="000000"/>
              <w:bottom w:val="single" w:sz="6" w:space="0" w:color="000000"/>
              <w:right w:val="single" w:sz="6" w:space="0" w:color="000000"/>
            </w:tcBorders>
            <w:hideMark/>
          </w:tcPr>
          <w:p w14:paraId="3C758C07" w14:textId="77777777" w:rsidR="00656DBB" w:rsidRPr="0077663D" w:rsidRDefault="00656DBB" w:rsidP="00BE22E9">
            <w:pPr>
              <w:tabs>
                <w:tab w:val="left" w:pos="14175"/>
              </w:tabs>
              <w:spacing w:after="0" w:line="240" w:lineRule="auto"/>
              <w:jc w:val="center"/>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01</w:t>
            </w:r>
          </w:p>
        </w:tc>
        <w:tc>
          <w:tcPr>
            <w:tcW w:w="1404" w:type="dxa"/>
            <w:tcBorders>
              <w:top w:val="single" w:sz="6" w:space="0" w:color="000000"/>
              <w:left w:val="single" w:sz="6" w:space="0" w:color="000000"/>
              <w:bottom w:val="single" w:sz="6" w:space="0" w:color="000000"/>
              <w:right w:val="single" w:sz="6" w:space="0" w:color="000000"/>
            </w:tcBorders>
            <w:hideMark/>
          </w:tcPr>
          <w:p w14:paraId="0489AED4" w14:textId="77777777" w:rsidR="00656DBB" w:rsidRPr="0077663D" w:rsidRDefault="00656DBB" w:rsidP="00BE22E9">
            <w:pPr>
              <w:tabs>
                <w:tab w:val="left" w:pos="14175"/>
              </w:tabs>
              <w:spacing w:after="0" w:line="240" w:lineRule="auto"/>
              <w:jc w:val="center"/>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01.07</w:t>
            </w:r>
          </w:p>
        </w:tc>
        <w:tc>
          <w:tcPr>
            <w:tcW w:w="3827" w:type="dxa"/>
            <w:tcBorders>
              <w:top w:val="single" w:sz="6" w:space="0" w:color="000000"/>
              <w:left w:val="single" w:sz="6" w:space="0" w:color="000000"/>
              <w:bottom w:val="single" w:sz="6" w:space="0" w:color="000000"/>
              <w:right w:val="single" w:sz="6" w:space="0" w:color="000000"/>
            </w:tcBorders>
            <w:hideMark/>
          </w:tcPr>
          <w:p w14:paraId="3104BD07" w14:textId="77777777" w:rsidR="00656DBB" w:rsidRPr="0077663D" w:rsidRDefault="00656DBB" w:rsidP="00BE22E9">
            <w:pPr>
              <w:tabs>
                <w:tab w:val="left" w:pos="14175"/>
              </w:tabs>
              <w:spacing w:after="0" w:line="240" w:lineRule="auto"/>
              <w:ind w:left="108" w:right="105"/>
              <w:rPr>
                <w:rFonts w:ascii="Times New Roman" w:eastAsia="Times New Roman" w:hAnsi="Times New Roman"/>
                <w:sz w:val="18"/>
                <w:szCs w:val="18"/>
                <w:lang w:eastAsia="ru-RU"/>
              </w:rPr>
            </w:pPr>
            <w:r w:rsidRPr="00E75B9A">
              <w:rPr>
                <w:rFonts w:ascii="Times New Roman" w:eastAsia="Times New Roman" w:hAnsi="Times New Roman"/>
                <w:sz w:val="18"/>
                <w:szCs w:val="18"/>
                <w:lang w:eastAsia="ru-RU"/>
              </w:rPr>
              <w:t>Издано (опубликовано) листовок, учебных пособий, журналов</w:t>
            </w:r>
          </w:p>
        </w:tc>
        <w:tc>
          <w:tcPr>
            <w:tcW w:w="1134" w:type="dxa"/>
            <w:tcBorders>
              <w:top w:val="single" w:sz="6" w:space="0" w:color="000000"/>
              <w:left w:val="single" w:sz="6" w:space="0" w:color="000000"/>
              <w:bottom w:val="single" w:sz="6" w:space="0" w:color="000000"/>
              <w:right w:val="single" w:sz="6" w:space="0" w:color="000000"/>
            </w:tcBorders>
            <w:hideMark/>
          </w:tcPr>
          <w:p w14:paraId="1DD4905C" w14:textId="77777777" w:rsidR="00656DBB" w:rsidRPr="0077663D" w:rsidRDefault="00656DBB" w:rsidP="00BE22E9">
            <w:pPr>
              <w:tabs>
                <w:tab w:val="left" w:pos="14175"/>
              </w:tabs>
              <w:spacing w:after="0" w:line="240" w:lineRule="auto"/>
              <w:jc w:val="center"/>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Единица</w:t>
            </w:r>
          </w:p>
        </w:tc>
        <w:tc>
          <w:tcPr>
            <w:tcW w:w="6648" w:type="dxa"/>
            <w:tcBorders>
              <w:top w:val="single" w:sz="6" w:space="0" w:color="000000"/>
              <w:left w:val="single" w:sz="6" w:space="0" w:color="000000"/>
              <w:bottom w:val="single" w:sz="6" w:space="0" w:color="000000"/>
              <w:right w:val="single" w:sz="4" w:space="0" w:color="auto"/>
            </w:tcBorders>
            <w:hideMark/>
          </w:tcPr>
          <w:p w14:paraId="7EB2D297" w14:textId="77777777" w:rsidR="00656DBB" w:rsidRPr="0077663D" w:rsidRDefault="00656DBB" w:rsidP="00BE22E9">
            <w:pPr>
              <w:tabs>
                <w:tab w:val="left" w:pos="14175"/>
              </w:tabs>
              <w:spacing w:after="0" w:line="240" w:lineRule="auto"/>
              <w:ind w:left="179" w:right="284"/>
              <w:jc w:val="both"/>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Значение результата определяется суммарно по количеству изданных (опубликованных) листовок, учебных пособий, журналов и на основании отчетов по заключенным и исполненным государственным контрактам</w:t>
            </w:r>
          </w:p>
        </w:tc>
        <w:tc>
          <w:tcPr>
            <w:tcW w:w="65" w:type="dxa"/>
            <w:tcBorders>
              <w:top w:val="nil"/>
              <w:left w:val="single" w:sz="4" w:space="0" w:color="auto"/>
              <w:bottom w:val="nil"/>
              <w:right w:val="nil"/>
            </w:tcBorders>
          </w:tcPr>
          <w:p w14:paraId="2D45DB66" w14:textId="77777777" w:rsidR="00656DBB" w:rsidRPr="0077663D" w:rsidRDefault="00656DBB" w:rsidP="00BE22E9">
            <w:pPr>
              <w:tabs>
                <w:tab w:val="left" w:pos="14175"/>
              </w:tabs>
              <w:spacing w:after="0" w:line="240" w:lineRule="auto"/>
              <w:rPr>
                <w:rFonts w:ascii="Times New Roman" w:eastAsia="Times New Roman" w:hAnsi="Times New Roman"/>
                <w:sz w:val="18"/>
                <w:szCs w:val="18"/>
                <w:lang w:eastAsia="ru-RU"/>
              </w:rPr>
            </w:pPr>
          </w:p>
        </w:tc>
      </w:tr>
      <w:tr w:rsidR="0077663D" w:rsidRPr="0077663D" w14:paraId="256EDB30" w14:textId="77777777" w:rsidTr="00656DBB">
        <w:trPr>
          <w:gridAfter w:val="1"/>
          <w:wAfter w:w="247" w:type="dxa"/>
          <w:cantSplit/>
        </w:trPr>
        <w:tc>
          <w:tcPr>
            <w:tcW w:w="566" w:type="dxa"/>
            <w:tcBorders>
              <w:top w:val="single" w:sz="6" w:space="0" w:color="000000"/>
              <w:left w:val="single" w:sz="6" w:space="0" w:color="000000"/>
              <w:bottom w:val="single" w:sz="6" w:space="0" w:color="000000"/>
              <w:right w:val="single" w:sz="6" w:space="0" w:color="000000"/>
            </w:tcBorders>
            <w:vAlign w:val="center"/>
            <w:hideMark/>
          </w:tcPr>
          <w:p w14:paraId="23FE7B3F" w14:textId="4C75F90A" w:rsidR="00656DBB" w:rsidRPr="0077663D" w:rsidRDefault="0077663D" w:rsidP="00BE22E9">
            <w:pPr>
              <w:tabs>
                <w:tab w:val="left" w:pos="142"/>
                <w:tab w:val="left" w:pos="14175"/>
              </w:tabs>
              <w:spacing w:after="0" w:line="240" w:lineRule="auto"/>
              <w:ind w:left="426" w:hanging="426"/>
              <w:jc w:val="center"/>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35</w:t>
            </w:r>
          </w:p>
        </w:tc>
        <w:tc>
          <w:tcPr>
            <w:tcW w:w="1412" w:type="dxa"/>
            <w:gridSpan w:val="2"/>
            <w:tcBorders>
              <w:top w:val="single" w:sz="6" w:space="0" w:color="000000"/>
              <w:left w:val="single" w:sz="6" w:space="0" w:color="000000"/>
              <w:bottom w:val="single" w:sz="6" w:space="0" w:color="000000"/>
              <w:right w:val="single" w:sz="6" w:space="0" w:color="000000"/>
            </w:tcBorders>
            <w:hideMark/>
          </w:tcPr>
          <w:p w14:paraId="74CAE471" w14:textId="77777777" w:rsidR="00656DBB" w:rsidRPr="0077663D" w:rsidRDefault="00656DBB" w:rsidP="00BE22E9">
            <w:pPr>
              <w:tabs>
                <w:tab w:val="left" w:pos="14175"/>
              </w:tabs>
              <w:spacing w:after="0" w:line="240" w:lineRule="auto"/>
              <w:jc w:val="center"/>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4</w:t>
            </w:r>
          </w:p>
        </w:tc>
        <w:tc>
          <w:tcPr>
            <w:tcW w:w="1013" w:type="dxa"/>
            <w:tcBorders>
              <w:top w:val="single" w:sz="6" w:space="0" w:color="000000"/>
              <w:left w:val="single" w:sz="6" w:space="0" w:color="000000"/>
              <w:bottom w:val="single" w:sz="6" w:space="0" w:color="000000"/>
              <w:right w:val="single" w:sz="6" w:space="0" w:color="000000"/>
            </w:tcBorders>
            <w:hideMark/>
          </w:tcPr>
          <w:p w14:paraId="26AACAF9" w14:textId="77777777" w:rsidR="00656DBB" w:rsidRPr="0077663D" w:rsidRDefault="00656DBB" w:rsidP="00BE22E9">
            <w:pPr>
              <w:tabs>
                <w:tab w:val="left" w:pos="14175"/>
              </w:tabs>
              <w:spacing w:after="0" w:line="240" w:lineRule="auto"/>
              <w:jc w:val="center"/>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01</w:t>
            </w:r>
          </w:p>
        </w:tc>
        <w:tc>
          <w:tcPr>
            <w:tcW w:w="1404" w:type="dxa"/>
            <w:tcBorders>
              <w:top w:val="single" w:sz="6" w:space="0" w:color="000000"/>
              <w:left w:val="single" w:sz="6" w:space="0" w:color="000000"/>
              <w:bottom w:val="single" w:sz="6" w:space="0" w:color="000000"/>
              <w:right w:val="single" w:sz="6" w:space="0" w:color="000000"/>
            </w:tcBorders>
            <w:hideMark/>
          </w:tcPr>
          <w:p w14:paraId="0139791E" w14:textId="77777777" w:rsidR="00656DBB" w:rsidRPr="0077663D" w:rsidRDefault="00656DBB" w:rsidP="00BE22E9">
            <w:pPr>
              <w:tabs>
                <w:tab w:val="left" w:pos="14175"/>
              </w:tabs>
              <w:spacing w:after="0" w:line="240" w:lineRule="auto"/>
              <w:jc w:val="center"/>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01.08</w:t>
            </w:r>
          </w:p>
        </w:tc>
        <w:tc>
          <w:tcPr>
            <w:tcW w:w="3827" w:type="dxa"/>
            <w:tcBorders>
              <w:top w:val="single" w:sz="6" w:space="0" w:color="000000"/>
              <w:left w:val="single" w:sz="6" w:space="0" w:color="000000"/>
              <w:bottom w:val="single" w:sz="6" w:space="0" w:color="000000"/>
              <w:right w:val="single" w:sz="6" w:space="0" w:color="000000"/>
            </w:tcBorders>
            <w:hideMark/>
          </w:tcPr>
          <w:p w14:paraId="14E83264" w14:textId="77777777" w:rsidR="00656DBB" w:rsidRPr="0077663D" w:rsidRDefault="00656DBB" w:rsidP="00BE22E9">
            <w:pPr>
              <w:tabs>
                <w:tab w:val="left" w:pos="14175"/>
              </w:tabs>
              <w:spacing w:after="0" w:line="240" w:lineRule="auto"/>
              <w:ind w:left="108" w:right="105"/>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Количество мероприятий в условиях особого противопожарного режима</w:t>
            </w:r>
          </w:p>
        </w:tc>
        <w:tc>
          <w:tcPr>
            <w:tcW w:w="1134" w:type="dxa"/>
            <w:tcBorders>
              <w:top w:val="single" w:sz="6" w:space="0" w:color="000000"/>
              <w:left w:val="single" w:sz="6" w:space="0" w:color="000000"/>
              <w:bottom w:val="single" w:sz="6" w:space="0" w:color="000000"/>
              <w:right w:val="single" w:sz="6" w:space="0" w:color="000000"/>
            </w:tcBorders>
            <w:hideMark/>
          </w:tcPr>
          <w:p w14:paraId="2AE1EC8A" w14:textId="77777777" w:rsidR="00656DBB" w:rsidRPr="0077663D" w:rsidRDefault="00656DBB" w:rsidP="00BE22E9">
            <w:pPr>
              <w:tabs>
                <w:tab w:val="left" w:pos="14175"/>
              </w:tabs>
              <w:spacing w:after="0" w:line="240" w:lineRule="auto"/>
              <w:jc w:val="center"/>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Единица</w:t>
            </w:r>
          </w:p>
        </w:tc>
        <w:tc>
          <w:tcPr>
            <w:tcW w:w="6648" w:type="dxa"/>
            <w:tcBorders>
              <w:top w:val="single" w:sz="6" w:space="0" w:color="000000"/>
              <w:left w:val="single" w:sz="6" w:space="0" w:color="000000"/>
              <w:bottom w:val="single" w:sz="6" w:space="0" w:color="000000"/>
              <w:right w:val="single" w:sz="4" w:space="0" w:color="auto"/>
            </w:tcBorders>
            <w:hideMark/>
          </w:tcPr>
          <w:p w14:paraId="383C30AE" w14:textId="77777777" w:rsidR="00656DBB" w:rsidRPr="0077663D" w:rsidRDefault="00656DBB" w:rsidP="00BE22E9">
            <w:pPr>
              <w:tabs>
                <w:tab w:val="left" w:pos="14175"/>
              </w:tabs>
              <w:spacing w:after="0" w:line="240" w:lineRule="auto"/>
              <w:ind w:left="179" w:right="284"/>
              <w:jc w:val="both"/>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Значение результата определяется суммарно по количеству выполненных мероприятий в соответствии с Постановлением Правительства Российской Федерации от 16.09.2020 № 1479</w:t>
            </w:r>
          </w:p>
          <w:p w14:paraId="78244A6D" w14:textId="77777777" w:rsidR="00656DBB" w:rsidRPr="0077663D" w:rsidRDefault="00656DBB" w:rsidP="00BE22E9">
            <w:pPr>
              <w:tabs>
                <w:tab w:val="left" w:pos="14175"/>
              </w:tabs>
              <w:spacing w:after="0" w:line="240" w:lineRule="auto"/>
              <w:ind w:left="179" w:right="284"/>
              <w:jc w:val="both"/>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 xml:space="preserve">«Об утверждении Правил противопожарного режима в Российской Федерации», утвержденного Плана подготовки муниципального образования к пожароопасному сезону и </w:t>
            </w:r>
            <w:proofErr w:type="gramStart"/>
            <w:r w:rsidRPr="0077663D">
              <w:rPr>
                <w:rFonts w:ascii="Times New Roman" w:eastAsia="Times New Roman" w:hAnsi="Times New Roman"/>
                <w:sz w:val="18"/>
                <w:szCs w:val="18"/>
                <w:lang w:eastAsia="ru-RU"/>
              </w:rPr>
              <w:t>на основании сведений</w:t>
            </w:r>
            <w:proofErr w:type="gramEnd"/>
            <w:r w:rsidRPr="0077663D">
              <w:rPr>
                <w:rFonts w:ascii="Times New Roman" w:eastAsia="Times New Roman" w:hAnsi="Times New Roman"/>
                <w:sz w:val="18"/>
                <w:szCs w:val="18"/>
                <w:lang w:eastAsia="ru-RU"/>
              </w:rPr>
              <w:t xml:space="preserve"> представленных органами, осуществляющими Федеральный государственный пожарный надзор</w:t>
            </w:r>
          </w:p>
        </w:tc>
        <w:tc>
          <w:tcPr>
            <w:tcW w:w="65" w:type="dxa"/>
            <w:tcBorders>
              <w:top w:val="nil"/>
              <w:left w:val="single" w:sz="4" w:space="0" w:color="auto"/>
              <w:bottom w:val="nil"/>
              <w:right w:val="nil"/>
            </w:tcBorders>
          </w:tcPr>
          <w:p w14:paraId="23483D92" w14:textId="77777777" w:rsidR="00656DBB" w:rsidRPr="0077663D" w:rsidRDefault="00656DBB" w:rsidP="00BE22E9">
            <w:pPr>
              <w:tabs>
                <w:tab w:val="left" w:pos="14175"/>
              </w:tabs>
              <w:spacing w:after="0" w:line="240" w:lineRule="auto"/>
              <w:rPr>
                <w:rFonts w:ascii="Times New Roman" w:eastAsia="Times New Roman" w:hAnsi="Times New Roman"/>
                <w:sz w:val="18"/>
                <w:szCs w:val="18"/>
                <w:lang w:eastAsia="ru-RU"/>
              </w:rPr>
            </w:pPr>
          </w:p>
        </w:tc>
      </w:tr>
      <w:tr w:rsidR="0077663D" w:rsidRPr="0077663D" w14:paraId="59638A64" w14:textId="77777777" w:rsidTr="00656DBB">
        <w:trPr>
          <w:gridAfter w:val="1"/>
          <w:wAfter w:w="247" w:type="dxa"/>
          <w:cantSplit/>
          <w:trHeight w:val="233"/>
        </w:trPr>
        <w:tc>
          <w:tcPr>
            <w:tcW w:w="566" w:type="dxa"/>
            <w:tcBorders>
              <w:top w:val="single" w:sz="6" w:space="0" w:color="000000"/>
              <w:left w:val="single" w:sz="6" w:space="0" w:color="000000"/>
              <w:bottom w:val="single" w:sz="6" w:space="0" w:color="000000"/>
              <w:right w:val="single" w:sz="6" w:space="0" w:color="000000"/>
            </w:tcBorders>
            <w:vAlign w:val="center"/>
            <w:hideMark/>
          </w:tcPr>
          <w:p w14:paraId="28DB8F6A" w14:textId="4D8C0BA6" w:rsidR="00656DBB" w:rsidRPr="0077663D" w:rsidRDefault="0077663D" w:rsidP="00BE22E9">
            <w:pPr>
              <w:tabs>
                <w:tab w:val="left" w:pos="142"/>
                <w:tab w:val="left" w:pos="14175"/>
              </w:tabs>
              <w:spacing w:after="0" w:line="240" w:lineRule="auto"/>
              <w:ind w:left="426" w:hanging="426"/>
              <w:jc w:val="center"/>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36</w:t>
            </w:r>
          </w:p>
        </w:tc>
        <w:tc>
          <w:tcPr>
            <w:tcW w:w="1412" w:type="dxa"/>
            <w:gridSpan w:val="2"/>
            <w:tcBorders>
              <w:top w:val="single" w:sz="6" w:space="0" w:color="000000"/>
              <w:left w:val="single" w:sz="6" w:space="0" w:color="000000"/>
              <w:bottom w:val="single" w:sz="6" w:space="0" w:color="000000"/>
              <w:right w:val="single" w:sz="6" w:space="0" w:color="000000"/>
            </w:tcBorders>
            <w:hideMark/>
          </w:tcPr>
          <w:p w14:paraId="0A199A38" w14:textId="77777777" w:rsidR="00656DBB" w:rsidRPr="0077663D" w:rsidRDefault="00656DBB" w:rsidP="00BE22E9">
            <w:pPr>
              <w:tabs>
                <w:tab w:val="left" w:pos="14175"/>
              </w:tabs>
              <w:spacing w:after="0" w:line="240" w:lineRule="auto"/>
              <w:jc w:val="center"/>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4</w:t>
            </w:r>
          </w:p>
        </w:tc>
        <w:tc>
          <w:tcPr>
            <w:tcW w:w="1013" w:type="dxa"/>
            <w:tcBorders>
              <w:top w:val="single" w:sz="6" w:space="0" w:color="000000"/>
              <w:left w:val="single" w:sz="6" w:space="0" w:color="000000"/>
              <w:bottom w:val="single" w:sz="6" w:space="0" w:color="000000"/>
              <w:right w:val="single" w:sz="6" w:space="0" w:color="000000"/>
            </w:tcBorders>
            <w:hideMark/>
          </w:tcPr>
          <w:p w14:paraId="133E1F7A" w14:textId="77777777" w:rsidR="00656DBB" w:rsidRPr="0077663D" w:rsidRDefault="00656DBB" w:rsidP="00BE22E9">
            <w:pPr>
              <w:tabs>
                <w:tab w:val="left" w:pos="14175"/>
              </w:tabs>
              <w:spacing w:after="0" w:line="240" w:lineRule="auto"/>
              <w:jc w:val="center"/>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01</w:t>
            </w:r>
          </w:p>
        </w:tc>
        <w:tc>
          <w:tcPr>
            <w:tcW w:w="1404" w:type="dxa"/>
            <w:tcBorders>
              <w:top w:val="single" w:sz="6" w:space="0" w:color="000000"/>
              <w:left w:val="single" w:sz="6" w:space="0" w:color="000000"/>
              <w:bottom w:val="single" w:sz="6" w:space="0" w:color="000000"/>
              <w:right w:val="single" w:sz="6" w:space="0" w:color="000000"/>
            </w:tcBorders>
            <w:hideMark/>
          </w:tcPr>
          <w:p w14:paraId="514A4996" w14:textId="77777777" w:rsidR="00656DBB" w:rsidRPr="0077663D" w:rsidRDefault="00656DBB" w:rsidP="00BE22E9">
            <w:pPr>
              <w:tabs>
                <w:tab w:val="left" w:pos="14175"/>
              </w:tabs>
              <w:spacing w:after="0" w:line="240" w:lineRule="auto"/>
              <w:jc w:val="center"/>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01.10</w:t>
            </w:r>
          </w:p>
        </w:tc>
        <w:tc>
          <w:tcPr>
            <w:tcW w:w="3827" w:type="dxa"/>
            <w:tcBorders>
              <w:top w:val="single" w:sz="6" w:space="0" w:color="000000"/>
              <w:left w:val="single" w:sz="6" w:space="0" w:color="000000"/>
              <w:bottom w:val="single" w:sz="6" w:space="0" w:color="000000"/>
              <w:right w:val="single" w:sz="6" w:space="0" w:color="000000"/>
            </w:tcBorders>
            <w:hideMark/>
          </w:tcPr>
          <w:p w14:paraId="29F5D729" w14:textId="77777777" w:rsidR="00656DBB" w:rsidRPr="0077663D" w:rsidRDefault="00656DBB" w:rsidP="00BE22E9">
            <w:pPr>
              <w:tabs>
                <w:tab w:val="left" w:pos="14175"/>
              </w:tabs>
              <w:spacing w:after="0" w:line="240" w:lineRule="auto"/>
              <w:ind w:left="108" w:right="105"/>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Количество поддерживаемых общественных объединений добровольной пожарной охраны</w:t>
            </w:r>
          </w:p>
        </w:tc>
        <w:tc>
          <w:tcPr>
            <w:tcW w:w="1134" w:type="dxa"/>
            <w:tcBorders>
              <w:top w:val="single" w:sz="6" w:space="0" w:color="000000"/>
              <w:left w:val="single" w:sz="6" w:space="0" w:color="000000"/>
              <w:bottom w:val="single" w:sz="6" w:space="0" w:color="000000"/>
              <w:right w:val="single" w:sz="6" w:space="0" w:color="000000"/>
            </w:tcBorders>
            <w:hideMark/>
          </w:tcPr>
          <w:p w14:paraId="574C074D" w14:textId="77777777" w:rsidR="00656DBB" w:rsidRPr="0077663D" w:rsidRDefault="00656DBB" w:rsidP="00BE22E9">
            <w:pPr>
              <w:tabs>
                <w:tab w:val="left" w:pos="14175"/>
              </w:tabs>
              <w:spacing w:after="0" w:line="240" w:lineRule="auto"/>
              <w:jc w:val="center"/>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Единица</w:t>
            </w:r>
          </w:p>
        </w:tc>
        <w:tc>
          <w:tcPr>
            <w:tcW w:w="6648" w:type="dxa"/>
            <w:tcBorders>
              <w:top w:val="single" w:sz="6" w:space="0" w:color="000000"/>
              <w:left w:val="single" w:sz="6" w:space="0" w:color="000000"/>
              <w:bottom w:val="single" w:sz="6" w:space="0" w:color="000000"/>
              <w:right w:val="single" w:sz="4" w:space="0" w:color="auto"/>
            </w:tcBorders>
            <w:hideMark/>
          </w:tcPr>
          <w:p w14:paraId="1AC0F2C9" w14:textId="77777777" w:rsidR="00656DBB" w:rsidRPr="0077663D" w:rsidRDefault="00656DBB" w:rsidP="00BE22E9">
            <w:pPr>
              <w:tabs>
                <w:tab w:val="left" w:pos="14175"/>
              </w:tabs>
              <w:spacing w:after="0" w:line="240" w:lineRule="auto"/>
              <w:ind w:left="179" w:right="284"/>
              <w:jc w:val="both"/>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Значение результата определяется суммарно по количеству поддерживаемых общественных объединений добровольной пожарной охраны осуществляющих свою деятельность на территории муниципального образования и на основании выписки из Реестра общественных объединений по Московской области Главного управления МЧС России по Московской области.</w:t>
            </w:r>
          </w:p>
        </w:tc>
        <w:tc>
          <w:tcPr>
            <w:tcW w:w="65" w:type="dxa"/>
            <w:tcBorders>
              <w:top w:val="nil"/>
              <w:left w:val="single" w:sz="4" w:space="0" w:color="auto"/>
              <w:bottom w:val="nil"/>
              <w:right w:val="nil"/>
            </w:tcBorders>
          </w:tcPr>
          <w:p w14:paraId="772ECC61" w14:textId="77777777" w:rsidR="00656DBB" w:rsidRPr="0077663D" w:rsidRDefault="00656DBB" w:rsidP="00BE22E9">
            <w:pPr>
              <w:tabs>
                <w:tab w:val="left" w:pos="14175"/>
              </w:tabs>
              <w:spacing w:after="0" w:line="240" w:lineRule="auto"/>
              <w:rPr>
                <w:rFonts w:ascii="Times New Roman" w:eastAsia="Times New Roman" w:hAnsi="Times New Roman"/>
                <w:sz w:val="18"/>
                <w:szCs w:val="18"/>
                <w:lang w:eastAsia="ru-RU"/>
              </w:rPr>
            </w:pPr>
          </w:p>
        </w:tc>
      </w:tr>
      <w:tr w:rsidR="0077663D" w:rsidRPr="0077663D" w14:paraId="7762A8D2" w14:textId="77777777" w:rsidTr="00656DBB">
        <w:trPr>
          <w:cantSplit/>
          <w:trHeight w:val="208"/>
        </w:trPr>
        <w:tc>
          <w:tcPr>
            <w:tcW w:w="566" w:type="dxa"/>
            <w:tcBorders>
              <w:top w:val="single" w:sz="6" w:space="0" w:color="000000"/>
              <w:left w:val="single" w:sz="6" w:space="0" w:color="000000"/>
              <w:bottom w:val="single" w:sz="6" w:space="0" w:color="000000"/>
              <w:right w:val="single" w:sz="6" w:space="0" w:color="000000"/>
            </w:tcBorders>
            <w:vAlign w:val="center"/>
            <w:hideMark/>
          </w:tcPr>
          <w:p w14:paraId="5AC1008F" w14:textId="404F6A7C" w:rsidR="00656DBB" w:rsidRPr="0077663D" w:rsidRDefault="0077663D" w:rsidP="00BE22E9">
            <w:pPr>
              <w:tabs>
                <w:tab w:val="left" w:pos="142"/>
                <w:tab w:val="left" w:pos="568"/>
                <w:tab w:val="left" w:pos="14175"/>
              </w:tabs>
              <w:spacing w:after="0" w:line="240" w:lineRule="auto"/>
              <w:ind w:left="426" w:hanging="426"/>
              <w:jc w:val="center"/>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lastRenderedPageBreak/>
              <w:t>37</w:t>
            </w:r>
          </w:p>
        </w:tc>
        <w:tc>
          <w:tcPr>
            <w:tcW w:w="1412" w:type="dxa"/>
            <w:gridSpan w:val="2"/>
            <w:tcBorders>
              <w:top w:val="single" w:sz="6" w:space="0" w:color="000000"/>
              <w:left w:val="single" w:sz="6" w:space="0" w:color="000000"/>
              <w:bottom w:val="single" w:sz="6" w:space="0" w:color="000000"/>
              <w:right w:val="single" w:sz="6" w:space="0" w:color="000000"/>
            </w:tcBorders>
            <w:hideMark/>
          </w:tcPr>
          <w:p w14:paraId="393F4CCF" w14:textId="77777777" w:rsidR="00656DBB" w:rsidRPr="0077663D" w:rsidRDefault="00656DBB" w:rsidP="00BE22E9">
            <w:pPr>
              <w:tabs>
                <w:tab w:val="left" w:pos="14175"/>
              </w:tabs>
              <w:spacing w:after="0" w:line="240" w:lineRule="auto"/>
              <w:jc w:val="center"/>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4</w:t>
            </w:r>
          </w:p>
        </w:tc>
        <w:tc>
          <w:tcPr>
            <w:tcW w:w="1013" w:type="dxa"/>
            <w:tcBorders>
              <w:top w:val="single" w:sz="6" w:space="0" w:color="000000"/>
              <w:left w:val="single" w:sz="6" w:space="0" w:color="000000"/>
              <w:bottom w:val="single" w:sz="6" w:space="0" w:color="000000"/>
              <w:right w:val="single" w:sz="6" w:space="0" w:color="000000"/>
            </w:tcBorders>
            <w:hideMark/>
          </w:tcPr>
          <w:p w14:paraId="4C727964" w14:textId="77777777" w:rsidR="00656DBB" w:rsidRPr="0077663D" w:rsidRDefault="00656DBB" w:rsidP="00BE22E9">
            <w:pPr>
              <w:tabs>
                <w:tab w:val="left" w:pos="14175"/>
              </w:tabs>
              <w:spacing w:after="0" w:line="240" w:lineRule="auto"/>
              <w:jc w:val="center"/>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01</w:t>
            </w:r>
          </w:p>
        </w:tc>
        <w:tc>
          <w:tcPr>
            <w:tcW w:w="1404" w:type="dxa"/>
            <w:tcBorders>
              <w:top w:val="single" w:sz="6" w:space="0" w:color="000000"/>
              <w:left w:val="single" w:sz="6" w:space="0" w:color="000000"/>
              <w:bottom w:val="single" w:sz="6" w:space="0" w:color="000000"/>
              <w:right w:val="single" w:sz="6" w:space="0" w:color="000000"/>
            </w:tcBorders>
            <w:hideMark/>
          </w:tcPr>
          <w:p w14:paraId="5EA7C326" w14:textId="77777777" w:rsidR="00656DBB" w:rsidRPr="0077663D" w:rsidRDefault="00656DBB" w:rsidP="00BE22E9">
            <w:pPr>
              <w:tabs>
                <w:tab w:val="left" w:pos="14175"/>
              </w:tabs>
              <w:spacing w:after="0" w:line="240" w:lineRule="auto"/>
              <w:jc w:val="center"/>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01.11</w:t>
            </w:r>
          </w:p>
        </w:tc>
        <w:tc>
          <w:tcPr>
            <w:tcW w:w="3827" w:type="dxa"/>
            <w:tcBorders>
              <w:top w:val="single" w:sz="6" w:space="0" w:color="000000"/>
              <w:left w:val="single" w:sz="6" w:space="0" w:color="000000"/>
              <w:bottom w:val="single" w:sz="6" w:space="0" w:color="000000"/>
              <w:right w:val="single" w:sz="6" w:space="0" w:color="000000"/>
            </w:tcBorders>
            <w:hideMark/>
          </w:tcPr>
          <w:p w14:paraId="64F67021" w14:textId="77777777" w:rsidR="00656DBB" w:rsidRPr="0077663D" w:rsidRDefault="00656DBB" w:rsidP="00BE22E9">
            <w:pPr>
              <w:tabs>
                <w:tab w:val="left" w:pos="14175"/>
              </w:tabs>
              <w:spacing w:after="0" w:line="240" w:lineRule="auto"/>
              <w:ind w:left="108" w:right="105"/>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Работы по опашке территорий по границам населенных пунктов муниципальных образований Московской области</w:t>
            </w:r>
          </w:p>
        </w:tc>
        <w:tc>
          <w:tcPr>
            <w:tcW w:w="1134" w:type="dxa"/>
            <w:tcBorders>
              <w:top w:val="single" w:sz="6" w:space="0" w:color="000000"/>
              <w:left w:val="single" w:sz="6" w:space="0" w:color="000000"/>
              <w:bottom w:val="single" w:sz="6" w:space="0" w:color="000000"/>
              <w:right w:val="single" w:sz="6" w:space="0" w:color="000000"/>
            </w:tcBorders>
            <w:hideMark/>
          </w:tcPr>
          <w:p w14:paraId="5D388E55" w14:textId="77777777" w:rsidR="00656DBB" w:rsidRPr="0077663D" w:rsidRDefault="00656DBB" w:rsidP="00BE22E9">
            <w:pPr>
              <w:tabs>
                <w:tab w:val="left" w:pos="14175"/>
              </w:tabs>
              <w:spacing w:after="0" w:line="240" w:lineRule="auto"/>
              <w:jc w:val="center"/>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Единица</w:t>
            </w:r>
          </w:p>
        </w:tc>
        <w:tc>
          <w:tcPr>
            <w:tcW w:w="6648" w:type="dxa"/>
            <w:tcBorders>
              <w:top w:val="single" w:sz="6" w:space="0" w:color="000000"/>
              <w:left w:val="single" w:sz="6" w:space="0" w:color="000000"/>
              <w:bottom w:val="single" w:sz="6" w:space="0" w:color="000000"/>
              <w:right w:val="single" w:sz="4" w:space="0" w:color="auto"/>
            </w:tcBorders>
            <w:hideMark/>
          </w:tcPr>
          <w:p w14:paraId="5DB945BE" w14:textId="77777777" w:rsidR="00656DBB" w:rsidRPr="0077663D" w:rsidRDefault="00656DBB" w:rsidP="00BE22E9">
            <w:pPr>
              <w:tabs>
                <w:tab w:val="left" w:pos="14175"/>
              </w:tabs>
              <w:spacing w:after="0" w:line="240" w:lineRule="auto"/>
              <w:ind w:left="179" w:right="284"/>
              <w:jc w:val="both"/>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 xml:space="preserve">Значение результата определяется суммарно по количеству населенных пунктов, подверженных угрозе лесных пожаров и других                    ландшафтных (природных) пожаров, для обеспечения противопожарной безопасности которых </w:t>
            </w:r>
            <w:proofErr w:type="gramStart"/>
            <w:r w:rsidRPr="0077663D">
              <w:rPr>
                <w:rFonts w:ascii="Times New Roman" w:eastAsia="Times New Roman" w:hAnsi="Times New Roman"/>
                <w:sz w:val="18"/>
                <w:szCs w:val="18"/>
                <w:lang w:eastAsia="ru-RU"/>
              </w:rPr>
              <w:t>созданы  противопожарные</w:t>
            </w:r>
            <w:proofErr w:type="gramEnd"/>
            <w:r w:rsidRPr="0077663D">
              <w:rPr>
                <w:rFonts w:ascii="Times New Roman" w:eastAsia="Times New Roman" w:hAnsi="Times New Roman"/>
                <w:sz w:val="18"/>
                <w:szCs w:val="18"/>
                <w:lang w:eastAsia="ru-RU"/>
              </w:rPr>
              <w:t xml:space="preserve"> минерализованные полосы и на основании</w:t>
            </w:r>
            <w:r w:rsidRPr="0077663D">
              <w:rPr>
                <w:rFonts w:ascii="Times New Roman" w:hAnsi="Times New Roman"/>
                <w:sz w:val="18"/>
                <w:szCs w:val="18"/>
              </w:rPr>
              <w:t xml:space="preserve"> </w:t>
            </w:r>
            <w:r w:rsidRPr="0077663D">
              <w:rPr>
                <w:rFonts w:ascii="Times New Roman" w:eastAsia="Times New Roman" w:hAnsi="Times New Roman"/>
                <w:sz w:val="18"/>
                <w:szCs w:val="18"/>
                <w:lang w:eastAsia="ru-RU"/>
              </w:rPr>
              <w:t>сведений представленных органами, осуществляющими Федеральный государственный пожарный надзор</w:t>
            </w:r>
          </w:p>
        </w:tc>
        <w:tc>
          <w:tcPr>
            <w:tcW w:w="312" w:type="dxa"/>
            <w:gridSpan w:val="2"/>
            <w:tcBorders>
              <w:top w:val="nil"/>
              <w:left w:val="single" w:sz="4" w:space="0" w:color="auto"/>
              <w:bottom w:val="nil"/>
              <w:right w:val="nil"/>
            </w:tcBorders>
          </w:tcPr>
          <w:p w14:paraId="27B57553" w14:textId="77777777" w:rsidR="00656DBB" w:rsidRPr="0077663D" w:rsidRDefault="00656DBB" w:rsidP="00BE22E9">
            <w:pPr>
              <w:tabs>
                <w:tab w:val="left" w:pos="14175"/>
              </w:tabs>
              <w:spacing w:after="0" w:line="240" w:lineRule="auto"/>
              <w:rPr>
                <w:rFonts w:ascii="Times New Roman" w:eastAsia="Times New Roman" w:hAnsi="Times New Roman"/>
                <w:sz w:val="18"/>
                <w:szCs w:val="18"/>
                <w:lang w:eastAsia="ru-RU"/>
              </w:rPr>
            </w:pPr>
          </w:p>
        </w:tc>
      </w:tr>
      <w:tr w:rsidR="0077663D" w:rsidRPr="0077663D" w14:paraId="5CFA5376" w14:textId="77777777" w:rsidTr="00656DBB">
        <w:trPr>
          <w:cantSplit/>
          <w:trHeight w:val="208"/>
        </w:trPr>
        <w:tc>
          <w:tcPr>
            <w:tcW w:w="566" w:type="dxa"/>
            <w:tcBorders>
              <w:top w:val="single" w:sz="6" w:space="0" w:color="000000"/>
              <w:left w:val="single" w:sz="6" w:space="0" w:color="000000"/>
              <w:bottom w:val="single" w:sz="6" w:space="0" w:color="000000"/>
              <w:right w:val="single" w:sz="6" w:space="0" w:color="000000"/>
            </w:tcBorders>
            <w:vAlign w:val="center"/>
            <w:hideMark/>
          </w:tcPr>
          <w:p w14:paraId="1EF37EEC" w14:textId="38C7D9DF" w:rsidR="00656DBB" w:rsidRPr="0077663D" w:rsidRDefault="0077663D" w:rsidP="00BE22E9">
            <w:pPr>
              <w:tabs>
                <w:tab w:val="left" w:pos="142"/>
                <w:tab w:val="left" w:pos="568"/>
                <w:tab w:val="left" w:pos="14175"/>
              </w:tabs>
              <w:spacing w:after="0" w:line="240" w:lineRule="auto"/>
              <w:ind w:left="426" w:hanging="426"/>
              <w:jc w:val="center"/>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38</w:t>
            </w:r>
          </w:p>
        </w:tc>
        <w:tc>
          <w:tcPr>
            <w:tcW w:w="1412" w:type="dxa"/>
            <w:gridSpan w:val="2"/>
            <w:tcBorders>
              <w:top w:val="single" w:sz="6" w:space="0" w:color="000000"/>
              <w:left w:val="single" w:sz="6" w:space="0" w:color="000000"/>
              <w:bottom w:val="single" w:sz="6" w:space="0" w:color="000000"/>
              <w:right w:val="single" w:sz="6" w:space="0" w:color="000000"/>
            </w:tcBorders>
            <w:hideMark/>
          </w:tcPr>
          <w:p w14:paraId="7E58D64F" w14:textId="77777777" w:rsidR="00656DBB" w:rsidRPr="0077663D" w:rsidRDefault="00656DBB" w:rsidP="00BE22E9">
            <w:pPr>
              <w:tabs>
                <w:tab w:val="left" w:pos="14175"/>
              </w:tabs>
              <w:spacing w:after="0" w:line="240" w:lineRule="auto"/>
              <w:jc w:val="center"/>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4</w:t>
            </w:r>
          </w:p>
        </w:tc>
        <w:tc>
          <w:tcPr>
            <w:tcW w:w="1013" w:type="dxa"/>
            <w:tcBorders>
              <w:top w:val="single" w:sz="6" w:space="0" w:color="000000"/>
              <w:left w:val="single" w:sz="6" w:space="0" w:color="000000"/>
              <w:bottom w:val="single" w:sz="6" w:space="0" w:color="000000"/>
              <w:right w:val="single" w:sz="6" w:space="0" w:color="000000"/>
            </w:tcBorders>
            <w:hideMark/>
          </w:tcPr>
          <w:p w14:paraId="312285D8" w14:textId="77777777" w:rsidR="00656DBB" w:rsidRPr="0077663D" w:rsidRDefault="00656DBB" w:rsidP="00BE22E9">
            <w:pPr>
              <w:tabs>
                <w:tab w:val="left" w:pos="14175"/>
              </w:tabs>
              <w:spacing w:after="0" w:line="240" w:lineRule="auto"/>
              <w:jc w:val="center"/>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01</w:t>
            </w:r>
          </w:p>
        </w:tc>
        <w:tc>
          <w:tcPr>
            <w:tcW w:w="1404" w:type="dxa"/>
            <w:tcBorders>
              <w:top w:val="single" w:sz="6" w:space="0" w:color="000000"/>
              <w:left w:val="single" w:sz="6" w:space="0" w:color="000000"/>
              <w:bottom w:val="single" w:sz="6" w:space="0" w:color="000000"/>
              <w:right w:val="single" w:sz="6" w:space="0" w:color="000000"/>
            </w:tcBorders>
            <w:hideMark/>
          </w:tcPr>
          <w:p w14:paraId="14756DBD" w14:textId="77777777" w:rsidR="00656DBB" w:rsidRPr="0077663D" w:rsidRDefault="00656DBB" w:rsidP="00BE22E9">
            <w:pPr>
              <w:tabs>
                <w:tab w:val="left" w:pos="14175"/>
              </w:tabs>
              <w:spacing w:after="0" w:line="240" w:lineRule="auto"/>
              <w:jc w:val="center"/>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01.12</w:t>
            </w:r>
          </w:p>
        </w:tc>
        <w:tc>
          <w:tcPr>
            <w:tcW w:w="3827" w:type="dxa"/>
            <w:tcBorders>
              <w:top w:val="single" w:sz="6" w:space="0" w:color="000000"/>
              <w:left w:val="single" w:sz="6" w:space="0" w:color="000000"/>
              <w:bottom w:val="single" w:sz="6" w:space="0" w:color="000000"/>
              <w:right w:val="single" w:sz="6" w:space="0" w:color="000000"/>
            </w:tcBorders>
            <w:hideMark/>
          </w:tcPr>
          <w:p w14:paraId="77FF9CF6" w14:textId="77777777" w:rsidR="00656DBB" w:rsidRPr="0077663D" w:rsidRDefault="00656DBB" w:rsidP="00BE22E9">
            <w:pPr>
              <w:tabs>
                <w:tab w:val="left" w:pos="14175"/>
              </w:tabs>
              <w:spacing w:after="0" w:line="240" w:lineRule="auto"/>
              <w:ind w:left="108" w:right="105"/>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Создана инфраструктура для обеспечения противопожарной безопасности в муниципальных образованиях Московской области</w:t>
            </w:r>
          </w:p>
        </w:tc>
        <w:tc>
          <w:tcPr>
            <w:tcW w:w="1134" w:type="dxa"/>
            <w:tcBorders>
              <w:top w:val="single" w:sz="6" w:space="0" w:color="000000"/>
              <w:left w:val="single" w:sz="6" w:space="0" w:color="000000"/>
              <w:bottom w:val="single" w:sz="6" w:space="0" w:color="000000"/>
              <w:right w:val="single" w:sz="6" w:space="0" w:color="000000"/>
            </w:tcBorders>
            <w:hideMark/>
          </w:tcPr>
          <w:p w14:paraId="24357724" w14:textId="77777777" w:rsidR="00656DBB" w:rsidRPr="0077663D" w:rsidRDefault="00656DBB" w:rsidP="00BE22E9">
            <w:pPr>
              <w:tabs>
                <w:tab w:val="left" w:pos="14175"/>
              </w:tabs>
              <w:spacing w:after="0" w:line="240" w:lineRule="auto"/>
              <w:jc w:val="center"/>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Единица</w:t>
            </w:r>
          </w:p>
        </w:tc>
        <w:tc>
          <w:tcPr>
            <w:tcW w:w="6648" w:type="dxa"/>
            <w:tcBorders>
              <w:top w:val="single" w:sz="6" w:space="0" w:color="000000"/>
              <w:left w:val="single" w:sz="6" w:space="0" w:color="000000"/>
              <w:bottom w:val="single" w:sz="6" w:space="0" w:color="000000"/>
              <w:right w:val="single" w:sz="4" w:space="0" w:color="auto"/>
            </w:tcBorders>
            <w:hideMark/>
          </w:tcPr>
          <w:p w14:paraId="3228579A" w14:textId="77777777" w:rsidR="00656DBB" w:rsidRPr="0077663D" w:rsidRDefault="00656DBB" w:rsidP="00BE22E9">
            <w:pPr>
              <w:tabs>
                <w:tab w:val="left" w:pos="14175"/>
              </w:tabs>
              <w:spacing w:after="0" w:line="240" w:lineRule="auto"/>
              <w:ind w:left="179" w:right="284"/>
              <w:jc w:val="both"/>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 xml:space="preserve">Значение результата определяется на основании отчетов по исполнению Соглашений заключаемых с органами местного самоуправления о предоставлении иного межбюджетного трансферта на проведение работ по возведению фундамента для пожарного депо из быстровозводимых модульных конструкций полной заводской готовности, подведению внешних инженерных сетей и благоустройству, прилегающей территории. </w:t>
            </w:r>
          </w:p>
        </w:tc>
        <w:tc>
          <w:tcPr>
            <w:tcW w:w="312" w:type="dxa"/>
            <w:gridSpan w:val="2"/>
            <w:tcBorders>
              <w:top w:val="nil"/>
              <w:left w:val="single" w:sz="4" w:space="0" w:color="auto"/>
              <w:bottom w:val="nil"/>
              <w:right w:val="nil"/>
            </w:tcBorders>
          </w:tcPr>
          <w:p w14:paraId="50B57946" w14:textId="77777777" w:rsidR="00656DBB" w:rsidRPr="0077663D" w:rsidRDefault="00656DBB" w:rsidP="00BE22E9">
            <w:pPr>
              <w:tabs>
                <w:tab w:val="left" w:pos="14175"/>
              </w:tabs>
              <w:spacing w:after="0" w:line="240" w:lineRule="auto"/>
              <w:rPr>
                <w:rFonts w:ascii="Times New Roman" w:eastAsia="Times New Roman" w:hAnsi="Times New Roman"/>
                <w:sz w:val="18"/>
                <w:szCs w:val="18"/>
                <w:lang w:eastAsia="ru-RU"/>
              </w:rPr>
            </w:pPr>
          </w:p>
        </w:tc>
      </w:tr>
      <w:tr w:rsidR="0077663D" w:rsidRPr="0077663D" w14:paraId="7BC23801" w14:textId="77777777" w:rsidTr="00656DBB">
        <w:trPr>
          <w:cantSplit/>
          <w:trHeight w:val="208"/>
        </w:trPr>
        <w:tc>
          <w:tcPr>
            <w:tcW w:w="566" w:type="dxa"/>
            <w:tcBorders>
              <w:top w:val="single" w:sz="6" w:space="0" w:color="000000"/>
              <w:left w:val="single" w:sz="6" w:space="0" w:color="000000"/>
              <w:bottom w:val="single" w:sz="6" w:space="0" w:color="000000"/>
              <w:right w:val="single" w:sz="6" w:space="0" w:color="000000"/>
            </w:tcBorders>
            <w:vAlign w:val="center"/>
            <w:hideMark/>
          </w:tcPr>
          <w:p w14:paraId="0A60B854" w14:textId="0ED490D4" w:rsidR="00656DBB" w:rsidRPr="0077663D" w:rsidRDefault="0077663D" w:rsidP="00BE22E9">
            <w:pPr>
              <w:tabs>
                <w:tab w:val="left" w:pos="142"/>
                <w:tab w:val="left" w:pos="568"/>
                <w:tab w:val="left" w:pos="14175"/>
              </w:tabs>
              <w:spacing w:after="0" w:line="240" w:lineRule="auto"/>
              <w:ind w:left="426" w:hanging="426"/>
              <w:jc w:val="center"/>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39</w:t>
            </w:r>
          </w:p>
        </w:tc>
        <w:tc>
          <w:tcPr>
            <w:tcW w:w="1412" w:type="dxa"/>
            <w:gridSpan w:val="2"/>
            <w:tcBorders>
              <w:top w:val="single" w:sz="6" w:space="0" w:color="000000"/>
              <w:left w:val="single" w:sz="6" w:space="0" w:color="000000"/>
              <w:bottom w:val="single" w:sz="6" w:space="0" w:color="000000"/>
              <w:right w:val="single" w:sz="6" w:space="0" w:color="000000"/>
            </w:tcBorders>
            <w:hideMark/>
          </w:tcPr>
          <w:p w14:paraId="3B8C158E" w14:textId="77777777" w:rsidR="00656DBB" w:rsidRPr="0077663D" w:rsidRDefault="00656DBB" w:rsidP="00BE22E9">
            <w:pPr>
              <w:tabs>
                <w:tab w:val="left" w:pos="14175"/>
              </w:tabs>
              <w:spacing w:after="0" w:line="240" w:lineRule="auto"/>
              <w:jc w:val="center"/>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4</w:t>
            </w:r>
          </w:p>
        </w:tc>
        <w:tc>
          <w:tcPr>
            <w:tcW w:w="1013" w:type="dxa"/>
            <w:tcBorders>
              <w:top w:val="single" w:sz="6" w:space="0" w:color="000000"/>
              <w:left w:val="single" w:sz="6" w:space="0" w:color="000000"/>
              <w:bottom w:val="single" w:sz="6" w:space="0" w:color="000000"/>
              <w:right w:val="single" w:sz="6" w:space="0" w:color="000000"/>
            </w:tcBorders>
            <w:hideMark/>
          </w:tcPr>
          <w:p w14:paraId="0823B46B" w14:textId="77777777" w:rsidR="00656DBB" w:rsidRPr="0077663D" w:rsidRDefault="00656DBB" w:rsidP="00BE22E9">
            <w:pPr>
              <w:tabs>
                <w:tab w:val="left" w:pos="14175"/>
              </w:tabs>
              <w:spacing w:after="0" w:line="240" w:lineRule="auto"/>
              <w:jc w:val="center"/>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01</w:t>
            </w:r>
          </w:p>
        </w:tc>
        <w:tc>
          <w:tcPr>
            <w:tcW w:w="1404" w:type="dxa"/>
            <w:tcBorders>
              <w:top w:val="single" w:sz="6" w:space="0" w:color="000000"/>
              <w:left w:val="single" w:sz="6" w:space="0" w:color="000000"/>
              <w:bottom w:val="single" w:sz="6" w:space="0" w:color="000000"/>
              <w:right w:val="single" w:sz="6" w:space="0" w:color="000000"/>
            </w:tcBorders>
            <w:hideMark/>
          </w:tcPr>
          <w:p w14:paraId="5CCD1974" w14:textId="77777777" w:rsidR="00656DBB" w:rsidRPr="0077663D" w:rsidRDefault="00656DBB" w:rsidP="00BE22E9">
            <w:pPr>
              <w:tabs>
                <w:tab w:val="left" w:pos="14175"/>
              </w:tabs>
              <w:spacing w:after="0" w:line="240" w:lineRule="auto"/>
              <w:jc w:val="center"/>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01.13</w:t>
            </w:r>
          </w:p>
        </w:tc>
        <w:tc>
          <w:tcPr>
            <w:tcW w:w="3827" w:type="dxa"/>
            <w:tcBorders>
              <w:top w:val="single" w:sz="6" w:space="0" w:color="000000"/>
              <w:left w:val="single" w:sz="6" w:space="0" w:color="000000"/>
              <w:bottom w:val="single" w:sz="6" w:space="0" w:color="000000"/>
              <w:right w:val="single" w:sz="6" w:space="0" w:color="000000"/>
            </w:tcBorders>
            <w:hideMark/>
          </w:tcPr>
          <w:p w14:paraId="435653E7" w14:textId="77777777" w:rsidR="00656DBB" w:rsidRPr="0077663D" w:rsidRDefault="00656DBB" w:rsidP="00BE22E9">
            <w:pPr>
              <w:tabs>
                <w:tab w:val="left" w:pos="14175"/>
              </w:tabs>
              <w:spacing w:after="0" w:line="240" w:lineRule="auto"/>
              <w:ind w:left="108" w:right="105"/>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Количество объектов, по которым проведены работы по возведению пожарного депо, по подведению внешних инженерных сетей, по благоустройству, прилегающей к пожарному депо территории</w:t>
            </w:r>
          </w:p>
        </w:tc>
        <w:tc>
          <w:tcPr>
            <w:tcW w:w="1134" w:type="dxa"/>
            <w:tcBorders>
              <w:top w:val="single" w:sz="6" w:space="0" w:color="000000"/>
              <w:left w:val="single" w:sz="6" w:space="0" w:color="000000"/>
              <w:bottom w:val="single" w:sz="6" w:space="0" w:color="000000"/>
              <w:right w:val="single" w:sz="6" w:space="0" w:color="000000"/>
            </w:tcBorders>
            <w:hideMark/>
          </w:tcPr>
          <w:p w14:paraId="61DD99CF" w14:textId="77777777" w:rsidR="00656DBB" w:rsidRPr="0077663D" w:rsidRDefault="00656DBB" w:rsidP="00BE22E9">
            <w:pPr>
              <w:tabs>
                <w:tab w:val="left" w:pos="14175"/>
              </w:tabs>
              <w:spacing w:after="0" w:line="240" w:lineRule="auto"/>
              <w:jc w:val="center"/>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Единица</w:t>
            </w:r>
          </w:p>
        </w:tc>
        <w:tc>
          <w:tcPr>
            <w:tcW w:w="6648" w:type="dxa"/>
            <w:tcBorders>
              <w:top w:val="single" w:sz="6" w:space="0" w:color="000000"/>
              <w:left w:val="single" w:sz="6" w:space="0" w:color="000000"/>
              <w:bottom w:val="single" w:sz="6" w:space="0" w:color="000000"/>
              <w:right w:val="single" w:sz="4" w:space="0" w:color="auto"/>
            </w:tcBorders>
            <w:hideMark/>
          </w:tcPr>
          <w:p w14:paraId="0D6292B0" w14:textId="77777777" w:rsidR="00656DBB" w:rsidRPr="0077663D" w:rsidRDefault="00656DBB" w:rsidP="00BE22E9">
            <w:pPr>
              <w:tabs>
                <w:tab w:val="left" w:pos="14175"/>
              </w:tabs>
              <w:spacing w:after="0" w:line="240" w:lineRule="auto"/>
              <w:ind w:left="179" w:right="284"/>
              <w:jc w:val="both"/>
              <w:rPr>
                <w:rFonts w:ascii="Times New Roman" w:eastAsia="Times New Roman" w:hAnsi="Times New Roman"/>
                <w:sz w:val="18"/>
                <w:szCs w:val="18"/>
                <w:lang w:eastAsia="ru-RU"/>
              </w:rPr>
            </w:pPr>
            <w:r w:rsidRPr="0077663D">
              <w:rPr>
                <w:rFonts w:ascii="Times New Roman" w:eastAsia="Times New Roman" w:hAnsi="Times New Roman"/>
                <w:sz w:val="18"/>
                <w:szCs w:val="18"/>
                <w:lang w:eastAsia="ru-RU"/>
              </w:rPr>
              <w:t>Значение результата определяется суммарно по количеству возведенных пожарных депо и на основании отчетов об исполнении Соглашения о реализации инвестиционного проекта.</w:t>
            </w:r>
          </w:p>
        </w:tc>
        <w:tc>
          <w:tcPr>
            <w:tcW w:w="312" w:type="dxa"/>
            <w:gridSpan w:val="2"/>
            <w:tcBorders>
              <w:top w:val="nil"/>
              <w:left w:val="single" w:sz="4" w:space="0" w:color="auto"/>
              <w:bottom w:val="nil"/>
              <w:right w:val="nil"/>
            </w:tcBorders>
          </w:tcPr>
          <w:p w14:paraId="19A2206A" w14:textId="77777777" w:rsidR="00656DBB" w:rsidRPr="0077663D" w:rsidRDefault="00656DBB" w:rsidP="00BE22E9">
            <w:pPr>
              <w:tabs>
                <w:tab w:val="left" w:pos="14175"/>
              </w:tabs>
              <w:spacing w:after="0" w:line="240" w:lineRule="auto"/>
              <w:rPr>
                <w:rFonts w:ascii="Times New Roman" w:eastAsia="Times New Roman" w:hAnsi="Times New Roman"/>
                <w:sz w:val="18"/>
                <w:szCs w:val="18"/>
                <w:lang w:eastAsia="ru-RU"/>
              </w:rPr>
            </w:pPr>
          </w:p>
        </w:tc>
      </w:tr>
      <w:tr w:rsidR="00435E30" w:rsidRPr="0077663D" w14:paraId="7EEBDC83" w14:textId="77777777" w:rsidTr="00656DBB">
        <w:trPr>
          <w:cantSplit/>
          <w:trHeight w:val="208"/>
        </w:trPr>
        <w:tc>
          <w:tcPr>
            <w:tcW w:w="566" w:type="dxa"/>
            <w:tcBorders>
              <w:top w:val="single" w:sz="6" w:space="0" w:color="000000"/>
              <w:left w:val="single" w:sz="6" w:space="0" w:color="000000"/>
              <w:bottom w:val="single" w:sz="6" w:space="0" w:color="000000"/>
              <w:right w:val="single" w:sz="6" w:space="0" w:color="000000"/>
            </w:tcBorders>
            <w:vAlign w:val="center"/>
          </w:tcPr>
          <w:p w14:paraId="26B5B479" w14:textId="3BBB08BB" w:rsidR="00435E30" w:rsidRPr="00656C24" w:rsidRDefault="00435E30" w:rsidP="00BE22E9">
            <w:pPr>
              <w:tabs>
                <w:tab w:val="left" w:pos="142"/>
                <w:tab w:val="left" w:pos="568"/>
                <w:tab w:val="left" w:pos="14175"/>
              </w:tabs>
              <w:spacing w:after="0" w:line="240" w:lineRule="auto"/>
              <w:ind w:left="426" w:hanging="426"/>
              <w:jc w:val="center"/>
              <w:rPr>
                <w:rFonts w:ascii="Times New Roman" w:eastAsia="Times New Roman" w:hAnsi="Times New Roman"/>
                <w:sz w:val="18"/>
                <w:szCs w:val="18"/>
                <w:lang w:eastAsia="ru-RU"/>
              </w:rPr>
            </w:pPr>
            <w:r w:rsidRPr="00656C24">
              <w:rPr>
                <w:rFonts w:ascii="Times New Roman" w:eastAsia="Times New Roman" w:hAnsi="Times New Roman"/>
                <w:sz w:val="18"/>
                <w:szCs w:val="18"/>
                <w:lang w:eastAsia="ru-RU"/>
              </w:rPr>
              <w:t>40</w:t>
            </w:r>
          </w:p>
        </w:tc>
        <w:tc>
          <w:tcPr>
            <w:tcW w:w="1412" w:type="dxa"/>
            <w:gridSpan w:val="2"/>
            <w:tcBorders>
              <w:top w:val="single" w:sz="6" w:space="0" w:color="000000"/>
              <w:left w:val="single" w:sz="6" w:space="0" w:color="000000"/>
              <w:bottom w:val="single" w:sz="6" w:space="0" w:color="000000"/>
              <w:right w:val="single" w:sz="6" w:space="0" w:color="000000"/>
            </w:tcBorders>
          </w:tcPr>
          <w:p w14:paraId="23D9480C" w14:textId="5CA4A768" w:rsidR="00435E30" w:rsidRPr="000A775D" w:rsidRDefault="00435E30" w:rsidP="00BE22E9">
            <w:pPr>
              <w:tabs>
                <w:tab w:val="left" w:pos="14175"/>
              </w:tabs>
              <w:spacing w:after="0" w:line="240" w:lineRule="auto"/>
              <w:jc w:val="center"/>
              <w:rPr>
                <w:rFonts w:ascii="Times New Roman" w:eastAsia="Times New Roman" w:hAnsi="Times New Roman"/>
                <w:sz w:val="18"/>
                <w:szCs w:val="18"/>
                <w:lang w:eastAsia="ru-RU"/>
              </w:rPr>
            </w:pPr>
            <w:r w:rsidRPr="000A775D">
              <w:rPr>
                <w:rFonts w:ascii="Times New Roman" w:eastAsia="Times New Roman" w:hAnsi="Times New Roman"/>
                <w:sz w:val="18"/>
                <w:szCs w:val="18"/>
                <w:lang w:eastAsia="ru-RU"/>
              </w:rPr>
              <w:t>5</w:t>
            </w:r>
          </w:p>
        </w:tc>
        <w:tc>
          <w:tcPr>
            <w:tcW w:w="1013" w:type="dxa"/>
            <w:tcBorders>
              <w:top w:val="single" w:sz="6" w:space="0" w:color="000000"/>
              <w:left w:val="single" w:sz="6" w:space="0" w:color="000000"/>
              <w:bottom w:val="single" w:sz="6" w:space="0" w:color="000000"/>
              <w:right w:val="single" w:sz="6" w:space="0" w:color="000000"/>
            </w:tcBorders>
          </w:tcPr>
          <w:p w14:paraId="61ADAFC7" w14:textId="17649F4F" w:rsidR="00435E30" w:rsidRPr="00656C24" w:rsidRDefault="00435E30" w:rsidP="00BE22E9">
            <w:pPr>
              <w:tabs>
                <w:tab w:val="left" w:pos="14175"/>
              </w:tabs>
              <w:spacing w:after="0" w:line="240" w:lineRule="auto"/>
              <w:jc w:val="center"/>
              <w:rPr>
                <w:rFonts w:ascii="Times New Roman" w:eastAsia="Times New Roman" w:hAnsi="Times New Roman"/>
                <w:sz w:val="18"/>
                <w:szCs w:val="18"/>
                <w:lang w:eastAsia="ru-RU"/>
              </w:rPr>
            </w:pPr>
            <w:r w:rsidRPr="00656C24">
              <w:rPr>
                <w:rFonts w:ascii="Times New Roman" w:eastAsia="Times New Roman" w:hAnsi="Times New Roman"/>
                <w:sz w:val="18"/>
                <w:szCs w:val="18"/>
                <w:lang w:eastAsia="ru-RU"/>
              </w:rPr>
              <w:t>01</w:t>
            </w:r>
          </w:p>
        </w:tc>
        <w:tc>
          <w:tcPr>
            <w:tcW w:w="1404" w:type="dxa"/>
            <w:tcBorders>
              <w:top w:val="single" w:sz="6" w:space="0" w:color="000000"/>
              <w:left w:val="single" w:sz="6" w:space="0" w:color="000000"/>
              <w:bottom w:val="single" w:sz="6" w:space="0" w:color="000000"/>
              <w:right w:val="single" w:sz="6" w:space="0" w:color="000000"/>
            </w:tcBorders>
          </w:tcPr>
          <w:p w14:paraId="5F3D40B4" w14:textId="301E94CF" w:rsidR="00435E30" w:rsidRPr="00656C24" w:rsidRDefault="00435E30" w:rsidP="00BE22E9">
            <w:pPr>
              <w:tabs>
                <w:tab w:val="left" w:pos="14175"/>
              </w:tabs>
              <w:spacing w:after="0" w:line="240" w:lineRule="auto"/>
              <w:jc w:val="center"/>
              <w:rPr>
                <w:rFonts w:ascii="Times New Roman" w:eastAsia="Times New Roman" w:hAnsi="Times New Roman"/>
                <w:sz w:val="18"/>
                <w:szCs w:val="18"/>
                <w:lang w:eastAsia="ru-RU"/>
              </w:rPr>
            </w:pPr>
            <w:r w:rsidRPr="00656C24">
              <w:rPr>
                <w:rFonts w:ascii="Times New Roman" w:eastAsia="Times New Roman" w:hAnsi="Times New Roman"/>
                <w:sz w:val="18"/>
                <w:szCs w:val="18"/>
                <w:lang w:eastAsia="ru-RU"/>
              </w:rPr>
              <w:t>01.01</w:t>
            </w:r>
          </w:p>
        </w:tc>
        <w:tc>
          <w:tcPr>
            <w:tcW w:w="3827" w:type="dxa"/>
            <w:tcBorders>
              <w:top w:val="single" w:sz="6" w:space="0" w:color="000000"/>
              <w:left w:val="single" w:sz="6" w:space="0" w:color="000000"/>
              <w:bottom w:val="single" w:sz="6" w:space="0" w:color="000000"/>
              <w:right w:val="single" w:sz="6" w:space="0" w:color="000000"/>
            </w:tcBorders>
          </w:tcPr>
          <w:p w14:paraId="4BE82A4F" w14:textId="2717E9B5" w:rsidR="00435E30" w:rsidRPr="000A775D" w:rsidRDefault="00B07BD3" w:rsidP="00BE22E9">
            <w:pPr>
              <w:tabs>
                <w:tab w:val="left" w:pos="14175"/>
              </w:tabs>
              <w:spacing w:after="0" w:line="240" w:lineRule="auto"/>
              <w:ind w:left="108" w:right="105"/>
              <w:rPr>
                <w:rFonts w:ascii="Times New Roman" w:eastAsia="Times New Roman" w:hAnsi="Times New Roman"/>
                <w:sz w:val="18"/>
                <w:szCs w:val="18"/>
                <w:lang w:eastAsia="ru-RU"/>
              </w:rPr>
            </w:pPr>
            <w:r w:rsidRPr="005309B0">
              <w:rPr>
                <w:rFonts w:ascii="Times New Roman" w:eastAsia="Times New Roman" w:hAnsi="Times New Roman"/>
                <w:color w:val="000000"/>
                <w:sz w:val="18"/>
                <w:szCs w:val="18"/>
                <w:lang w:eastAsia="ru-RU"/>
              </w:rPr>
              <w:t xml:space="preserve">Закупка </w:t>
            </w:r>
            <w:proofErr w:type="spellStart"/>
            <w:r w:rsidRPr="005309B0">
              <w:rPr>
                <w:rFonts w:ascii="Times New Roman" w:eastAsia="Times New Roman" w:hAnsi="Times New Roman"/>
                <w:color w:val="000000"/>
                <w:sz w:val="18"/>
                <w:szCs w:val="18"/>
                <w:lang w:eastAsia="ru-RU"/>
              </w:rPr>
              <w:t>обородувания</w:t>
            </w:r>
            <w:proofErr w:type="spellEnd"/>
            <w:r w:rsidRPr="005309B0">
              <w:rPr>
                <w:rFonts w:ascii="Times New Roman" w:eastAsia="Times New Roman" w:hAnsi="Times New Roman"/>
                <w:color w:val="000000"/>
                <w:sz w:val="18"/>
                <w:szCs w:val="18"/>
                <w:lang w:eastAsia="ru-RU"/>
              </w:rPr>
              <w:t xml:space="preserve"> для спасательного поста на воде, установление аншлагов.</w:t>
            </w:r>
          </w:p>
        </w:tc>
        <w:tc>
          <w:tcPr>
            <w:tcW w:w="1134" w:type="dxa"/>
            <w:tcBorders>
              <w:top w:val="single" w:sz="6" w:space="0" w:color="000000"/>
              <w:left w:val="single" w:sz="6" w:space="0" w:color="000000"/>
              <w:bottom w:val="single" w:sz="6" w:space="0" w:color="000000"/>
              <w:right w:val="single" w:sz="6" w:space="0" w:color="000000"/>
            </w:tcBorders>
          </w:tcPr>
          <w:p w14:paraId="24ABE846" w14:textId="0AC6B919" w:rsidR="00435E30" w:rsidRPr="00B07BD3" w:rsidRDefault="00656C24" w:rsidP="00BE22E9">
            <w:pPr>
              <w:tabs>
                <w:tab w:val="left" w:pos="14175"/>
              </w:tabs>
              <w:spacing w:after="0" w:line="240" w:lineRule="auto"/>
              <w:rPr>
                <w:rFonts w:ascii="Times New Roman" w:eastAsia="Times New Roman" w:hAnsi="Times New Roman"/>
                <w:sz w:val="18"/>
                <w:szCs w:val="18"/>
                <w:highlight w:val="yellow"/>
                <w:lang w:eastAsia="ru-RU"/>
              </w:rPr>
            </w:pPr>
            <w:r w:rsidRPr="00656C24">
              <w:rPr>
                <w:rFonts w:ascii="Times New Roman" w:eastAsia="Times New Roman" w:hAnsi="Times New Roman"/>
                <w:sz w:val="18"/>
                <w:szCs w:val="18"/>
                <w:lang w:eastAsia="ru-RU"/>
              </w:rPr>
              <w:t xml:space="preserve">     Единица</w:t>
            </w:r>
          </w:p>
        </w:tc>
        <w:tc>
          <w:tcPr>
            <w:tcW w:w="6648" w:type="dxa"/>
            <w:tcBorders>
              <w:top w:val="single" w:sz="6" w:space="0" w:color="000000"/>
              <w:left w:val="single" w:sz="6" w:space="0" w:color="000000"/>
              <w:bottom w:val="single" w:sz="6" w:space="0" w:color="000000"/>
              <w:right w:val="single" w:sz="4" w:space="0" w:color="auto"/>
            </w:tcBorders>
          </w:tcPr>
          <w:p w14:paraId="71FA9B85" w14:textId="706D1365" w:rsidR="00435E30" w:rsidRPr="00B07BD3" w:rsidRDefault="00656C24" w:rsidP="00BE22E9">
            <w:pPr>
              <w:tabs>
                <w:tab w:val="left" w:pos="14175"/>
              </w:tabs>
              <w:spacing w:after="0" w:line="240" w:lineRule="auto"/>
              <w:ind w:left="179" w:right="284"/>
              <w:jc w:val="both"/>
              <w:rPr>
                <w:rFonts w:ascii="Times New Roman" w:eastAsia="Times New Roman" w:hAnsi="Times New Roman"/>
                <w:sz w:val="18"/>
                <w:szCs w:val="18"/>
                <w:highlight w:val="yellow"/>
                <w:lang w:eastAsia="ru-RU"/>
              </w:rPr>
            </w:pPr>
            <w:r w:rsidRPr="00656C24">
              <w:rPr>
                <w:rFonts w:ascii="Times New Roman" w:eastAsia="Times New Roman" w:hAnsi="Times New Roman"/>
                <w:sz w:val="18"/>
                <w:szCs w:val="18"/>
                <w:lang w:eastAsia="ru-RU"/>
              </w:rPr>
              <w:t>Значение показателя определяется от количества спасательных постов на местах отдыха у воды.</w:t>
            </w:r>
          </w:p>
        </w:tc>
        <w:tc>
          <w:tcPr>
            <w:tcW w:w="312" w:type="dxa"/>
            <w:gridSpan w:val="2"/>
            <w:tcBorders>
              <w:top w:val="nil"/>
              <w:left w:val="single" w:sz="4" w:space="0" w:color="auto"/>
              <w:bottom w:val="nil"/>
              <w:right w:val="nil"/>
            </w:tcBorders>
          </w:tcPr>
          <w:p w14:paraId="362D3235" w14:textId="77777777" w:rsidR="00435E30" w:rsidRPr="0077663D" w:rsidRDefault="00435E30" w:rsidP="00BE22E9">
            <w:pPr>
              <w:tabs>
                <w:tab w:val="left" w:pos="14175"/>
              </w:tabs>
              <w:spacing w:after="0" w:line="240" w:lineRule="auto"/>
              <w:rPr>
                <w:rFonts w:ascii="Times New Roman" w:eastAsia="Times New Roman" w:hAnsi="Times New Roman"/>
                <w:sz w:val="18"/>
                <w:szCs w:val="18"/>
                <w:lang w:eastAsia="ru-RU"/>
              </w:rPr>
            </w:pPr>
          </w:p>
        </w:tc>
      </w:tr>
      <w:tr w:rsidR="000B3F9A" w:rsidRPr="00BB5C40" w14:paraId="21C77738" w14:textId="77777777" w:rsidTr="00656DBB">
        <w:trPr>
          <w:cantSplit/>
          <w:trHeight w:val="208"/>
        </w:trPr>
        <w:tc>
          <w:tcPr>
            <w:tcW w:w="566" w:type="dxa"/>
            <w:tcBorders>
              <w:top w:val="single" w:sz="6" w:space="0" w:color="000000"/>
              <w:left w:val="single" w:sz="6" w:space="0" w:color="000000"/>
              <w:bottom w:val="single" w:sz="6" w:space="0" w:color="000000"/>
              <w:right w:val="single" w:sz="6" w:space="0" w:color="000000"/>
            </w:tcBorders>
            <w:vAlign w:val="center"/>
          </w:tcPr>
          <w:p w14:paraId="603B66F9" w14:textId="7C0CF20A" w:rsidR="000B3F9A" w:rsidRPr="00321DBC" w:rsidRDefault="0077663D" w:rsidP="00BE22E9">
            <w:pPr>
              <w:tabs>
                <w:tab w:val="left" w:pos="142"/>
                <w:tab w:val="left" w:pos="568"/>
                <w:tab w:val="left" w:pos="14175"/>
              </w:tabs>
              <w:spacing w:after="0" w:line="240" w:lineRule="auto"/>
              <w:ind w:left="426" w:hanging="426"/>
              <w:jc w:val="center"/>
              <w:rPr>
                <w:rFonts w:ascii="Times New Roman" w:eastAsia="Times New Roman" w:hAnsi="Times New Roman"/>
                <w:color w:val="FF0000"/>
                <w:sz w:val="18"/>
                <w:szCs w:val="18"/>
                <w:highlight w:val="yellow"/>
                <w:lang w:eastAsia="ru-RU"/>
              </w:rPr>
            </w:pPr>
            <w:r w:rsidRPr="00656C24">
              <w:rPr>
                <w:rFonts w:ascii="Times New Roman" w:eastAsia="Times New Roman" w:hAnsi="Times New Roman"/>
                <w:sz w:val="18"/>
                <w:szCs w:val="18"/>
                <w:lang w:eastAsia="ru-RU"/>
              </w:rPr>
              <w:t>4</w:t>
            </w:r>
            <w:r w:rsidR="00435E30" w:rsidRPr="00656C24">
              <w:rPr>
                <w:rFonts w:ascii="Times New Roman" w:eastAsia="Times New Roman" w:hAnsi="Times New Roman"/>
                <w:sz w:val="18"/>
                <w:szCs w:val="18"/>
                <w:lang w:eastAsia="ru-RU"/>
              </w:rPr>
              <w:t>1</w:t>
            </w:r>
          </w:p>
        </w:tc>
        <w:tc>
          <w:tcPr>
            <w:tcW w:w="1412" w:type="dxa"/>
            <w:gridSpan w:val="2"/>
            <w:tcBorders>
              <w:top w:val="single" w:sz="6" w:space="0" w:color="000000"/>
              <w:left w:val="single" w:sz="6" w:space="0" w:color="000000"/>
              <w:bottom w:val="single" w:sz="6" w:space="0" w:color="000000"/>
              <w:right w:val="single" w:sz="6" w:space="0" w:color="000000"/>
            </w:tcBorders>
          </w:tcPr>
          <w:p w14:paraId="61EA49D4" w14:textId="7C35732F" w:rsidR="000B3F9A" w:rsidRPr="000A775D" w:rsidRDefault="000B3F9A" w:rsidP="00BE22E9">
            <w:pPr>
              <w:tabs>
                <w:tab w:val="left" w:pos="14175"/>
              </w:tabs>
              <w:spacing w:after="0" w:line="240" w:lineRule="auto"/>
              <w:jc w:val="center"/>
              <w:rPr>
                <w:rFonts w:ascii="Times New Roman" w:eastAsia="Times New Roman" w:hAnsi="Times New Roman"/>
                <w:sz w:val="18"/>
                <w:szCs w:val="18"/>
                <w:lang w:eastAsia="ru-RU"/>
              </w:rPr>
            </w:pPr>
            <w:r w:rsidRPr="000A775D">
              <w:rPr>
                <w:rFonts w:ascii="Times New Roman" w:eastAsia="Times New Roman" w:hAnsi="Times New Roman"/>
                <w:sz w:val="18"/>
                <w:szCs w:val="18"/>
                <w:lang w:eastAsia="ru-RU"/>
              </w:rPr>
              <w:t>5</w:t>
            </w:r>
          </w:p>
        </w:tc>
        <w:tc>
          <w:tcPr>
            <w:tcW w:w="1013" w:type="dxa"/>
            <w:tcBorders>
              <w:top w:val="single" w:sz="6" w:space="0" w:color="000000"/>
              <w:left w:val="single" w:sz="6" w:space="0" w:color="000000"/>
              <w:bottom w:val="single" w:sz="6" w:space="0" w:color="000000"/>
              <w:right w:val="single" w:sz="6" w:space="0" w:color="000000"/>
            </w:tcBorders>
          </w:tcPr>
          <w:p w14:paraId="741F2F04" w14:textId="36DB39EC" w:rsidR="000B3F9A" w:rsidRPr="00BB5C40" w:rsidRDefault="000B3F9A" w:rsidP="00BE22E9">
            <w:pPr>
              <w:tabs>
                <w:tab w:val="left" w:pos="14175"/>
              </w:tabs>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01</w:t>
            </w:r>
          </w:p>
        </w:tc>
        <w:tc>
          <w:tcPr>
            <w:tcW w:w="1404" w:type="dxa"/>
            <w:tcBorders>
              <w:top w:val="single" w:sz="6" w:space="0" w:color="000000"/>
              <w:left w:val="single" w:sz="6" w:space="0" w:color="000000"/>
              <w:bottom w:val="single" w:sz="6" w:space="0" w:color="000000"/>
              <w:right w:val="single" w:sz="6" w:space="0" w:color="000000"/>
            </w:tcBorders>
          </w:tcPr>
          <w:p w14:paraId="6B5BA6F5" w14:textId="11948699" w:rsidR="000B3F9A" w:rsidRPr="00BB5C40" w:rsidRDefault="000B3F9A" w:rsidP="00BE22E9">
            <w:pPr>
              <w:tabs>
                <w:tab w:val="left" w:pos="14175"/>
              </w:tabs>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01.02</w:t>
            </w:r>
          </w:p>
        </w:tc>
        <w:tc>
          <w:tcPr>
            <w:tcW w:w="3827" w:type="dxa"/>
            <w:tcBorders>
              <w:top w:val="single" w:sz="6" w:space="0" w:color="000000"/>
              <w:left w:val="single" w:sz="6" w:space="0" w:color="000000"/>
              <w:bottom w:val="single" w:sz="6" w:space="0" w:color="000000"/>
              <w:right w:val="single" w:sz="6" w:space="0" w:color="000000"/>
            </w:tcBorders>
          </w:tcPr>
          <w:p w14:paraId="3621049C" w14:textId="1F717DBE" w:rsidR="000B3F9A" w:rsidRPr="000A775D" w:rsidRDefault="000B3F9A" w:rsidP="00BE22E9">
            <w:pPr>
              <w:tabs>
                <w:tab w:val="left" w:pos="14175"/>
              </w:tabs>
              <w:spacing w:after="0" w:line="240" w:lineRule="auto"/>
              <w:ind w:left="108" w:right="105"/>
              <w:rPr>
                <w:rFonts w:ascii="Times New Roman" w:eastAsia="Times New Roman" w:hAnsi="Times New Roman"/>
                <w:sz w:val="18"/>
                <w:szCs w:val="18"/>
                <w:lang w:eastAsia="ru-RU"/>
              </w:rPr>
            </w:pPr>
            <w:r w:rsidRPr="000A775D">
              <w:rPr>
                <w:rFonts w:ascii="Times New Roman" w:eastAsia="Times New Roman" w:hAnsi="Times New Roman"/>
                <w:color w:val="000000"/>
                <w:sz w:val="18"/>
                <w:szCs w:val="18"/>
                <w:lang w:eastAsia="ru-RU"/>
              </w:rPr>
              <w:t>Благоустройство места отдыха у воды в части касающейся безопасности населения, закупка оборудования для спасательного поста на воде, установление аншлагов, оплата договоров с АСФ (АСС) для организации безопасности на муниципальных пляжах,  в том числе проведение лабораторных исследований воды и почвы</w:t>
            </w:r>
          </w:p>
        </w:tc>
        <w:tc>
          <w:tcPr>
            <w:tcW w:w="1134" w:type="dxa"/>
            <w:tcBorders>
              <w:top w:val="single" w:sz="6" w:space="0" w:color="000000"/>
              <w:left w:val="single" w:sz="6" w:space="0" w:color="000000"/>
              <w:bottom w:val="single" w:sz="6" w:space="0" w:color="000000"/>
              <w:right w:val="single" w:sz="6" w:space="0" w:color="000000"/>
            </w:tcBorders>
          </w:tcPr>
          <w:p w14:paraId="2BBA9509" w14:textId="628AAA90" w:rsidR="000B3F9A" w:rsidRPr="00BB5C40" w:rsidRDefault="000B3F9A" w:rsidP="00BE22E9">
            <w:pPr>
              <w:tabs>
                <w:tab w:val="left" w:pos="14175"/>
              </w:tabs>
              <w:spacing w:after="0" w:line="240" w:lineRule="auto"/>
              <w:jc w:val="center"/>
              <w:rPr>
                <w:rFonts w:ascii="Times New Roman" w:eastAsia="Times New Roman" w:hAnsi="Times New Roman"/>
                <w:sz w:val="18"/>
                <w:szCs w:val="18"/>
                <w:lang w:eastAsia="ru-RU"/>
              </w:rPr>
            </w:pPr>
            <w:r w:rsidRPr="000B3F9A">
              <w:rPr>
                <w:rFonts w:ascii="Times New Roman" w:eastAsia="Times New Roman" w:hAnsi="Times New Roman"/>
                <w:sz w:val="18"/>
                <w:szCs w:val="18"/>
                <w:lang w:eastAsia="ru-RU"/>
              </w:rPr>
              <w:t>Единица</w:t>
            </w:r>
          </w:p>
        </w:tc>
        <w:tc>
          <w:tcPr>
            <w:tcW w:w="6648" w:type="dxa"/>
            <w:tcBorders>
              <w:top w:val="single" w:sz="6" w:space="0" w:color="000000"/>
              <w:left w:val="single" w:sz="6" w:space="0" w:color="000000"/>
              <w:bottom w:val="single" w:sz="6" w:space="0" w:color="000000"/>
              <w:right w:val="single" w:sz="4" w:space="0" w:color="auto"/>
            </w:tcBorders>
          </w:tcPr>
          <w:p w14:paraId="2FF4553C" w14:textId="2BD92556" w:rsidR="000B3F9A" w:rsidRPr="00BB5C40" w:rsidRDefault="000B3F9A" w:rsidP="00BE22E9">
            <w:pPr>
              <w:tabs>
                <w:tab w:val="left" w:pos="14175"/>
              </w:tabs>
              <w:spacing w:after="0" w:line="240" w:lineRule="auto"/>
              <w:ind w:left="179" w:right="284"/>
              <w:jc w:val="both"/>
              <w:rPr>
                <w:rFonts w:ascii="Times New Roman" w:eastAsia="Times New Roman" w:hAnsi="Times New Roman"/>
                <w:sz w:val="18"/>
                <w:szCs w:val="18"/>
                <w:lang w:eastAsia="ru-RU"/>
              </w:rPr>
            </w:pPr>
            <w:r w:rsidRPr="000B3F9A">
              <w:rPr>
                <w:rFonts w:ascii="Times New Roman" w:eastAsia="Times New Roman" w:hAnsi="Times New Roman"/>
                <w:sz w:val="18"/>
                <w:szCs w:val="18"/>
                <w:lang w:eastAsia="ru-RU"/>
              </w:rPr>
              <w:t>Значение показателя определяется от количества спасательных постов на местах отдыха у воды.</w:t>
            </w:r>
          </w:p>
        </w:tc>
        <w:tc>
          <w:tcPr>
            <w:tcW w:w="312" w:type="dxa"/>
            <w:gridSpan w:val="2"/>
            <w:tcBorders>
              <w:top w:val="nil"/>
              <w:left w:val="single" w:sz="4" w:space="0" w:color="auto"/>
              <w:bottom w:val="nil"/>
              <w:right w:val="nil"/>
            </w:tcBorders>
          </w:tcPr>
          <w:p w14:paraId="4B76A5E7" w14:textId="77777777" w:rsidR="000B3F9A" w:rsidRPr="00BB5C40" w:rsidRDefault="000B3F9A" w:rsidP="00BE22E9">
            <w:pPr>
              <w:tabs>
                <w:tab w:val="left" w:pos="14175"/>
              </w:tabs>
              <w:spacing w:after="0" w:line="240" w:lineRule="auto"/>
              <w:rPr>
                <w:rFonts w:ascii="Times New Roman" w:eastAsia="Times New Roman" w:hAnsi="Times New Roman"/>
                <w:sz w:val="18"/>
                <w:szCs w:val="18"/>
                <w:lang w:eastAsia="ru-RU"/>
              </w:rPr>
            </w:pPr>
          </w:p>
        </w:tc>
      </w:tr>
    </w:tbl>
    <w:p w14:paraId="74F8479E" w14:textId="73E05D53" w:rsidR="00AF31A3" w:rsidRDefault="00AF31A3" w:rsidP="00BE22E9">
      <w:pPr>
        <w:pStyle w:val="ConsPlusNormal"/>
        <w:tabs>
          <w:tab w:val="left" w:pos="14175"/>
        </w:tabs>
        <w:rPr>
          <w:rFonts w:ascii="Times New Roman" w:hAnsi="Times New Roman" w:cs="Times New Roman"/>
          <w:sz w:val="28"/>
          <w:szCs w:val="28"/>
        </w:rPr>
      </w:pPr>
    </w:p>
    <w:p w14:paraId="01692CC5" w14:textId="70B04DB7" w:rsidR="00AF31A3" w:rsidRDefault="00AF31A3" w:rsidP="00BE22E9">
      <w:pPr>
        <w:pStyle w:val="ConsPlusNormal"/>
        <w:tabs>
          <w:tab w:val="left" w:pos="14175"/>
        </w:tabs>
        <w:rPr>
          <w:rFonts w:ascii="Times New Roman" w:hAnsi="Times New Roman" w:cs="Times New Roman"/>
          <w:sz w:val="28"/>
          <w:szCs w:val="28"/>
        </w:rPr>
      </w:pPr>
    </w:p>
    <w:p w14:paraId="36A265D5" w14:textId="0F297C11" w:rsidR="00186A42" w:rsidRDefault="00186A42" w:rsidP="00BE22E9">
      <w:pPr>
        <w:pStyle w:val="ConsPlusNormal"/>
        <w:tabs>
          <w:tab w:val="left" w:pos="14175"/>
        </w:tabs>
        <w:rPr>
          <w:rFonts w:ascii="Times New Roman" w:hAnsi="Times New Roman" w:cs="Times New Roman"/>
          <w:sz w:val="28"/>
          <w:szCs w:val="28"/>
        </w:rPr>
      </w:pPr>
    </w:p>
    <w:p w14:paraId="458949EE" w14:textId="160F55EB" w:rsidR="00186A42" w:rsidRDefault="00186A42" w:rsidP="00BE22E9">
      <w:pPr>
        <w:pStyle w:val="ConsPlusNormal"/>
        <w:tabs>
          <w:tab w:val="left" w:pos="14175"/>
        </w:tabs>
        <w:rPr>
          <w:rFonts w:ascii="Times New Roman" w:hAnsi="Times New Roman" w:cs="Times New Roman"/>
          <w:sz w:val="28"/>
          <w:szCs w:val="28"/>
        </w:rPr>
      </w:pPr>
    </w:p>
    <w:p w14:paraId="655FE5FF" w14:textId="2B07485F" w:rsidR="00DC3294" w:rsidRDefault="00DC3294" w:rsidP="00BE22E9">
      <w:pPr>
        <w:pStyle w:val="ConsPlusNormal"/>
        <w:tabs>
          <w:tab w:val="left" w:pos="14175"/>
        </w:tabs>
        <w:rPr>
          <w:rFonts w:ascii="Times New Roman" w:hAnsi="Times New Roman" w:cs="Times New Roman"/>
          <w:sz w:val="28"/>
          <w:szCs w:val="28"/>
        </w:rPr>
      </w:pPr>
    </w:p>
    <w:p w14:paraId="51702B18" w14:textId="5732159A" w:rsidR="00DC3294" w:rsidRDefault="00DC3294" w:rsidP="00BE22E9">
      <w:pPr>
        <w:pStyle w:val="ConsPlusNormal"/>
        <w:tabs>
          <w:tab w:val="left" w:pos="14175"/>
        </w:tabs>
        <w:rPr>
          <w:rFonts w:ascii="Times New Roman" w:hAnsi="Times New Roman" w:cs="Times New Roman"/>
          <w:sz w:val="28"/>
          <w:szCs w:val="28"/>
        </w:rPr>
      </w:pPr>
    </w:p>
    <w:p w14:paraId="3773A5A3" w14:textId="6AA63F3F" w:rsidR="00DC3294" w:rsidRDefault="00DC3294" w:rsidP="00BE22E9">
      <w:pPr>
        <w:pStyle w:val="ConsPlusNormal"/>
        <w:tabs>
          <w:tab w:val="left" w:pos="14175"/>
        </w:tabs>
        <w:rPr>
          <w:rFonts w:ascii="Times New Roman" w:hAnsi="Times New Roman" w:cs="Times New Roman"/>
          <w:sz w:val="28"/>
          <w:szCs w:val="28"/>
        </w:rPr>
      </w:pPr>
    </w:p>
    <w:p w14:paraId="06D53659" w14:textId="3C929B5F" w:rsidR="00DC3294" w:rsidRDefault="00DC3294" w:rsidP="00BE22E9">
      <w:pPr>
        <w:pStyle w:val="ConsPlusNormal"/>
        <w:tabs>
          <w:tab w:val="left" w:pos="14175"/>
        </w:tabs>
        <w:rPr>
          <w:rFonts w:ascii="Times New Roman" w:hAnsi="Times New Roman" w:cs="Times New Roman"/>
          <w:sz w:val="28"/>
          <w:szCs w:val="28"/>
        </w:rPr>
      </w:pPr>
    </w:p>
    <w:p w14:paraId="5F5F5756" w14:textId="67A6778D" w:rsidR="00DC3294" w:rsidRDefault="00DC3294" w:rsidP="00BE22E9">
      <w:pPr>
        <w:pStyle w:val="ConsPlusNormal"/>
        <w:tabs>
          <w:tab w:val="left" w:pos="14175"/>
        </w:tabs>
        <w:rPr>
          <w:rFonts w:ascii="Times New Roman" w:hAnsi="Times New Roman" w:cs="Times New Roman"/>
          <w:sz w:val="28"/>
          <w:szCs w:val="28"/>
        </w:rPr>
      </w:pPr>
    </w:p>
    <w:p w14:paraId="784538FB" w14:textId="12A7F072" w:rsidR="00DC3294" w:rsidRDefault="00DC3294" w:rsidP="00BE22E9">
      <w:pPr>
        <w:pStyle w:val="ConsPlusNormal"/>
        <w:tabs>
          <w:tab w:val="left" w:pos="14175"/>
        </w:tabs>
        <w:rPr>
          <w:rFonts w:ascii="Times New Roman" w:hAnsi="Times New Roman" w:cs="Times New Roman"/>
          <w:sz w:val="28"/>
          <w:szCs w:val="28"/>
        </w:rPr>
      </w:pPr>
    </w:p>
    <w:p w14:paraId="439C6D33" w14:textId="631627A0" w:rsidR="00DC3294" w:rsidRDefault="00DC3294" w:rsidP="00BE22E9">
      <w:pPr>
        <w:pStyle w:val="ConsPlusNormal"/>
        <w:tabs>
          <w:tab w:val="left" w:pos="14175"/>
        </w:tabs>
        <w:rPr>
          <w:rFonts w:ascii="Times New Roman" w:hAnsi="Times New Roman" w:cs="Times New Roman"/>
          <w:sz w:val="28"/>
          <w:szCs w:val="28"/>
        </w:rPr>
      </w:pPr>
    </w:p>
    <w:p w14:paraId="303F0DF4" w14:textId="053D76DC" w:rsidR="00DC3294" w:rsidRDefault="00DC3294" w:rsidP="00BE22E9">
      <w:pPr>
        <w:pStyle w:val="a3"/>
        <w:numPr>
          <w:ilvl w:val="0"/>
          <w:numId w:val="20"/>
        </w:numPr>
        <w:tabs>
          <w:tab w:val="left" w:pos="14175"/>
        </w:tabs>
        <w:jc w:val="center"/>
        <w:rPr>
          <w:rFonts w:ascii="Times New Roman" w:hAnsi="Times New Roman"/>
          <w:b/>
          <w:sz w:val="18"/>
          <w:szCs w:val="18"/>
        </w:rPr>
      </w:pPr>
      <w:r w:rsidRPr="00031F79">
        <w:rPr>
          <w:rFonts w:ascii="Times New Roman" w:hAnsi="Times New Roman"/>
          <w:b/>
          <w:sz w:val="18"/>
          <w:szCs w:val="18"/>
        </w:rPr>
        <w:lastRenderedPageBreak/>
        <w:t>Подпрограмма</w:t>
      </w:r>
      <w:r w:rsidRPr="00634AFE">
        <w:rPr>
          <w:rFonts w:ascii="Times New Roman" w:hAnsi="Times New Roman"/>
          <w:b/>
          <w:sz w:val="18"/>
          <w:szCs w:val="18"/>
        </w:rPr>
        <w:t xml:space="preserve"> 1 «Профилактика преступлений и иных правонарушений»</w:t>
      </w:r>
    </w:p>
    <w:p w14:paraId="2205819B" w14:textId="07B77029" w:rsidR="00DC3294" w:rsidRDefault="00DC3294" w:rsidP="00BE22E9">
      <w:pPr>
        <w:pStyle w:val="a3"/>
        <w:tabs>
          <w:tab w:val="left" w:pos="14175"/>
        </w:tabs>
        <w:rPr>
          <w:rFonts w:ascii="Times New Roman" w:hAnsi="Times New Roman"/>
          <w:b/>
          <w:sz w:val="18"/>
          <w:szCs w:val="18"/>
        </w:rPr>
      </w:pPr>
      <w:r>
        <w:rPr>
          <w:rFonts w:ascii="Times New Roman" w:hAnsi="Times New Roman"/>
          <w:b/>
          <w:sz w:val="18"/>
          <w:szCs w:val="18"/>
        </w:rPr>
        <w:t xml:space="preserve">                                                                                                           </w:t>
      </w:r>
    </w:p>
    <w:p w14:paraId="2356964F" w14:textId="49491B4F" w:rsidR="00DC3294" w:rsidRPr="00634AFE" w:rsidRDefault="00DC3294" w:rsidP="00BE22E9">
      <w:pPr>
        <w:pStyle w:val="a3"/>
        <w:tabs>
          <w:tab w:val="left" w:pos="14175"/>
        </w:tabs>
        <w:jc w:val="center"/>
        <w:rPr>
          <w:rFonts w:ascii="Times New Roman" w:hAnsi="Times New Roman"/>
          <w:b/>
          <w:sz w:val="18"/>
          <w:szCs w:val="18"/>
        </w:rPr>
      </w:pPr>
      <w:r>
        <w:rPr>
          <w:rFonts w:ascii="Times New Roman" w:hAnsi="Times New Roman"/>
          <w:b/>
          <w:sz w:val="18"/>
          <w:szCs w:val="18"/>
        </w:rPr>
        <w:t>Перечень мероприятий подпрограммы 1 «Профилактика преступлений и иных правонарушений»</w:t>
      </w:r>
    </w:p>
    <w:p w14:paraId="7E071C6F" w14:textId="65B31AD7" w:rsidR="00DC3294" w:rsidRPr="00634AFE" w:rsidRDefault="00DC3294" w:rsidP="00BE22E9">
      <w:pPr>
        <w:pStyle w:val="a3"/>
        <w:tabs>
          <w:tab w:val="left" w:pos="14175"/>
        </w:tabs>
        <w:ind w:left="862"/>
        <w:jc w:val="both"/>
        <w:rPr>
          <w:rFonts w:ascii="Times New Roman" w:hAnsi="Times New Roman"/>
          <w:i/>
          <w:sz w:val="18"/>
          <w:szCs w:val="18"/>
        </w:rPr>
      </w:pPr>
    </w:p>
    <w:p w14:paraId="71DAC382" w14:textId="77777777" w:rsidR="00DC3294" w:rsidRPr="00634AFE" w:rsidRDefault="00DC3294" w:rsidP="00BE22E9">
      <w:pPr>
        <w:pStyle w:val="a3"/>
        <w:tabs>
          <w:tab w:val="left" w:pos="14175"/>
        </w:tabs>
        <w:ind w:left="862"/>
        <w:jc w:val="both"/>
        <w:rPr>
          <w:rFonts w:ascii="Times New Roman" w:hAnsi="Times New Roman"/>
          <w:i/>
          <w:sz w:val="18"/>
          <w:szCs w:val="18"/>
        </w:rPr>
      </w:pPr>
    </w:p>
    <w:p w14:paraId="708B55B9" w14:textId="77777777" w:rsidR="00DC3294" w:rsidRDefault="00DC3294" w:rsidP="00BE22E9">
      <w:pPr>
        <w:pStyle w:val="a3"/>
        <w:tabs>
          <w:tab w:val="left" w:pos="14175"/>
        </w:tabs>
        <w:jc w:val="both"/>
        <w:rPr>
          <w:rFonts w:ascii="Times New Roman" w:hAnsi="Times New Roman"/>
          <w:b/>
          <w:sz w:val="18"/>
          <w:szCs w:val="18"/>
        </w:rPr>
      </w:pPr>
    </w:p>
    <w:tbl>
      <w:tblPr>
        <w:tblW w:w="15180"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34"/>
        <w:gridCol w:w="1951"/>
        <w:gridCol w:w="851"/>
        <w:gridCol w:w="1254"/>
        <w:gridCol w:w="1155"/>
        <w:gridCol w:w="1109"/>
        <w:gridCol w:w="32"/>
        <w:gridCol w:w="1269"/>
        <w:gridCol w:w="119"/>
        <w:gridCol w:w="51"/>
        <w:gridCol w:w="6"/>
        <w:gridCol w:w="17"/>
        <w:gridCol w:w="497"/>
        <w:gridCol w:w="19"/>
        <w:gridCol w:w="35"/>
        <w:gridCol w:w="115"/>
        <w:gridCol w:w="9"/>
        <w:gridCol w:w="408"/>
        <w:gridCol w:w="99"/>
        <w:gridCol w:w="29"/>
        <w:gridCol w:w="66"/>
        <w:gridCol w:w="472"/>
        <w:gridCol w:w="34"/>
        <w:gridCol w:w="9"/>
        <w:gridCol w:w="530"/>
        <w:gridCol w:w="33"/>
        <w:gridCol w:w="992"/>
        <w:gridCol w:w="1122"/>
        <w:gridCol w:w="16"/>
        <w:gridCol w:w="1134"/>
        <w:gridCol w:w="1134"/>
        <w:gridCol w:w="12"/>
      </w:tblGrid>
      <w:tr w:rsidR="004835A5" w:rsidRPr="004A1643" w14:paraId="252311E2" w14:textId="77777777" w:rsidTr="004B236A">
        <w:trPr>
          <w:trHeight w:val="372"/>
        </w:trPr>
        <w:tc>
          <w:tcPr>
            <w:tcW w:w="601" w:type="dxa"/>
            <w:gridSpan w:val="2"/>
            <w:vMerge w:val="restart"/>
            <w:shd w:val="clear" w:color="auto" w:fill="auto"/>
            <w:vAlign w:val="center"/>
            <w:hideMark/>
          </w:tcPr>
          <w:p w14:paraId="2C649205" w14:textId="77777777" w:rsidR="00DC3294" w:rsidRPr="004A1643" w:rsidRDefault="00DC3294" w:rsidP="00BE22E9">
            <w:pPr>
              <w:tabs>
                <w:tab w:val="left" w:pos="14175"/>
              </w:tabs>
              <w:spacing w:after="0" w:line="240" w:lineRule="auto"/>
              <w:jc w:val="center"/>
              <w:rPr>
                <w:rFonts w:ascii="Times New Roman" w:eastAsia="Times New Roman" w:hAnsi="Times New Roman"/>
                <w:b/>
                <w:bCs/>
                <w:color w:val="000000" w:themeColor="text1"/>
                <w:sz w:val="16"/>
                <w:szCs w:val="16"/>
                <w:lang w:eastAsia="ru-RU"/>
              </w:rPr>
            </w:pPr>
            <w:bookmarkStart w:id="9" w:name="_Hlk156997805"/>
            <w:r w:rsidRPr="004A1643">
              <w:rPr>
                <w:rFonts w:ascii="Times New Roman" w:eastAsia="Times New Roman" w:hAnsi="Times New Roman"/>
                <w:b/>
                <w:bCs/>
                <w:color w:val="000000" w:themeColor="text1"/>
                <w:sz w:val="16"/>
                <w:szCs w:val="16"/>
                <w:lang w:eastAsia="ru-RU"/>
              </w:rPr>
              <w:t>№ п/п</w:t>
            </w:r>
          </w:p>
        </w:tc>
        <w:tc>
          <w:tcPr>
            <w:tcW w:w="1951" w:type="dxa"/>
            <w:vMerge w:val="restart"/>
            <w:shd w:val="clear" w:color="auto" w:fill="auto"/>
            <w:vAlign w:val="center"/>
            <w:hideMark/>
          </w:tcPr>
          <w:p w14:paraId="29428E61" w14:textId="77777777" w:rsidR="00DC3294" w:rsidRPr="004A1643" w:rsidRDefault="00DC3294" w:rsidP="00BE22E9">
            <w:pPr>
              <w:tabs>
                <w:tab w:val="left" w:pos="14175"/>
              </w:tabs>
              <w:spacing w:after="0" w:line="240" w:lineRule="auto"/>
              <w:jc w:val="center"/>
              <w:rPr>
                <w:rFonts w:ascii="Times New Roman" w:eastAsia="Times New Roman" w:hAnsi="Times New Roman"/>
                <w:b/>
                <w:bCs/>
                <w:color w:val="000000" w:themeColor="text1"/>
                <w:sz w:val="16"/>
                <w:szCs w:val="16"/>
                <w:lang w:eastAsia="ru-RU"/>
              </w:rPr>
            </w:pPr>
            <w:r w:rsidRPr="004A1643">
              <w:rPr>
                <w:rFonts w:ascii="Times New Roman" w:eastAsia="Times New Roman" w:hAnsi="Times New Roman"/>
                <w:b/>
                <w:bCs/>
                <w:color w:val="000000" w:themeColor="text1"/>
                <w:sz w:val="16"/>
                <w:szCs w:val="16"/>
                <w:lang w:eastAsia="ru-RU"/>
              </w:rPr>
              <w:t>Мероприятие подпрограммы</w:t>
            </w:r>
          </w:p>
        </w:tc>
        <w:tc>
          <w:tcPr>
            <w:tcW w:w="851" w:type="dxa"/>
            <w:vMerge w:val="restart"/>
            <w:shd w:val="clear" w:color="auto" w:fill="auto"/>
            <w:vAlign w:val="center"/>
            <w:hideMark/>
          </w:tcPr>
          <w:p w14:paraId="795CDA6E" w14:textId="77777777" w:rsidR="00DC3294" w:rsidRPr="004A1643" w:rsidRDefault="00DC3294" w:rsidP="00BE22E9">
            <w:pPr>
              <w:tabs>
                <w:tab w:val="left" w:pos="14175"/>
              </w:tabs>
              <w:spacing w:after="0" w:line="240" w:lineRule="auto"/>
              <w:jc w:val="center"/>
              <w:rPr>
                <w:rFonts w:ascii="Times New Roman" w:eastAsia="Times New Roman" w:hAnsi="Times New Roman"/>
                <w:b/>
                <w:bCs/>
                <w:color w:val="000000" w:themeColor="text1"/>
                <w:sz w:val="16"/>
                <w:szCs w:val="16"/>
                <w:lang w:eastAsia="ru-RU"/>
              </w:rPr>
            </w:pPr>
            <w:r w:rsidRPr="004A1643">
              <w:rPr>
                <w:rFonts w:ascii="Times New Roman" w:eastAsia="Times New Roman" w:hAnsi="Times New Roman"/>
                <w:b/>
                <w:bCs/>
                <w:color w:val="000000" w:themeColor="text1"/>
                <w:sz w:val="16"/>
                <w:szCs w:val="16"/>
                <w:lang w:eastAsia="ru-RU"/>
              </w:rPr>
              <w:t>Сроки исполнения мероприятия</w:t>
            </w:r>
          </w:p>
        </w:tc>
        <w:tc>
          <w:tcPr>
            <w:tcW w:w="1254" w:type="dxa"/>
            <w:vMerge w:val="restart"/>
            <w:shd w:val="clear" w:color="auto" w:fill="auto"/>
            <w:vAlign w:val="center"/>
            <w:hideMark/>
          </w:tcPr>
          <w:p w14:paraId="7A349AD4" w14:textId="77777777" w:rsidR="00DC3294" w:rsidRPr="004A1643" w:rsidRDefault="00DC3294" w:rsidP="00BE22E9">
            <w:pPr>
              <w:tabs>
                <w:tab w:val="left" w:pos="14175"/>
              </w:tabs>
              <w:spacing w:after="0" w:line="240" w:lineRule="auto"/>
              <w:jc w:val="center"/>
              <w:rPr>
                <w:rFonts w:ascii="Times New Roman" w:eastAsia="Times New Roman" w:hAnsi="Times New Roman"/>
                <w:b/>
                <w:bCs/>
                <w:color w:val="000000" w:themeColor="text1"/>
                <w:sz w:val="16"/>
                <w:szCs w:val="16"/>
                <w:lang w:eastAsia="ru-RU"/>
              </w:rPr>
            </w:pPr>
            <w:r w:rsidRPr="004A1643">
              <w:rPr>
                <w:rFonts w:ascii="Times New Roman" w:eastAsia="Times New Roman" w:hAnsi="Times New Roman"/>
                <w:b/>
                <w:bCs/>
                <w:color w:val="000000" w:themeColor="text1"/>
                <w:sz w:val="16"/>
                <w:szCs w:val="16"/>
                <w:lang w:eastAsia="ru-RU"/>
              </w:rPr>
              <w:t>Источники финансирования</w:t>
            </w:r>
          </w:p>
        </w:tc>
        <w:tc>
          <w:tcPr>
            <w:tcW w:w="1155" w:type="dxa"/>
            <w:vMerge w:val="restart"/>
            <w:shd w:val="clear" w:color="auto" w:fill="auto"/>
            <w:vAlign w:val="center"/>
            <w:hideMark/>
          </w:tcPr>
          <w:p w14:paraId="4F24B45F" w14:textId="77777777" w:rsidR="00DC3294" w:rsidRPr="004A1643" w:rsidRDefault="00DC3294" w:rsidP="00BE22E9">
            <w:pPr>
              <w:tabs>
                <w:tab w:val="left" w:pos="14175"/>
              </w:tabs>
              <w:spacing w:after="0" w:line="240" w:lineRule="auto"/>
              <w:jc w:val="center"/>
              <w:rPr>
                <w:rFonts w:ascii="Times New Roman" w:eastAsia="Times New Roman" w:hAnsi="Times New Roman"/>
                <w:b/>
                <w:bCs/>
                <w:color w:val="000000" w:themeColor="text1"/>
                <w:sz w:val="16"/>
                <w:szCs w:val="16"/>
                <w:lang w:eastAsia="ru-RU"/>
              </w:rPr>
            </w:pPr>
            <w:r w:rsidRPr="004A1643">
              <w:rPr>
                <w:rFonts w:ascii="Times New Roman" w:eastAsia="Times New Roman" w:hAnsi="Times New Roman"/>
                <w:b/>
                <w:bCs/>
                <w:color w:val="000000" w:themeColor="text1"/>
                <w:sz w:val="16"/>
                <w:szCs w:val="16"/>
                <w:lang w:eastAsia="ru-RU"/>
              </w:rPr>
              <w:t xml:space="preserve">Всего </w:t>
            </w:r>
            <w:r w:rsidRPr="004A1643">
              <w:rPr>
                <w:rFonts w:ascii="Times New Roman" w:eastAsia="Times New Roman" w:hAnsi="Times New Roman"/>
                <w:b/>
                <w:bCs/>
                <w:color w:val="000000" w:themeColor="text1"/>
                <w:sz w:val="16"/>
                <w:szCs w:val="16"/>
                <w:lang w:eastAsia="ru-RU"/>
              </w:rPr>
              <w:br/>
              <w:t>(тыс. руб.)</w:t>
            </w:r>
          </w:p>
        </w:tc>
        <w:tc>
          <w:tcPr>
            <w:tcW w:w="8222" w:type="dxa"/>
            <w:gridSpan w:val="25"/>
            <w:shd w:val="clear" w:color="auto" w:fill="auto"/>
            <w:vAlign w:val="center"/>
            <w:hideMark/>
          </w:tcPr>
          <w:p w14:paraId="4E287601" w14:textId="77777777" w:rsidR="00DC3294" w:rsidRPr="004A1643" w:rsidRDefault="00DC3294" w:rsidP="00BE22E9">
            <w:pPr>
              <w:tabs>
                <w:tab w:val="left" w:pos="14175"/>
              </w:tabs>
              <w:spacing w:after="0" w:line="240" w:lineRule="auto"/>
              <w:jc w:val="center"/>
              <w:rPr>
                <w:rFonts w:ascii="Times New Roman" w:eastAsia="Times New Roman" w:hAnsi="Times New Roman"/>
                <w:b/>
                <w:bCs/>
                <w:color w:val="000000" w:themeColor="text1"/>
                <w:sz w:val="16"/>
                <w:szCs w:val="16"/>
                <w:lang w:eastAsia="ru-RU"/>
              </w:rPr>
            </w:pPr>
            <w:r w:rsidRPr="004A1643">
              <w:rPr>
                <w:rFonts w:ascii="Times New Roman" w:eastAsia="Times New Roman" w:hAnsi="Times New Roman"/>
                <w:b/>
                <w:bCs/>
                <w:color w:val="000000" w:themeColor="text1"/>
                <w:sz w:val="16"/>
                <w:szCs w:val="16"/>
                <w:lang w:eastAsia="ru-RU"/>
              </w:rPr>
              <w:t>Объем финансирования по годам (тыс. руб.)</w:t>
            </w:r>
          </w:p>
        </w:tc>
        <w:tc>
          <w:tcPr>
            <w:tcW w:w="1146" w:type="dxa"/>
            <w:gridSpan w:val="2"/>
            <w:shd w:val="clear" w:color="auto" w:fill="auto"/>
            <w:vAlign w:val="center"/>
            <w:hideMark/>
          </w:tcPr>
          <w:p w14:paraId="0143E7DF" w14:textId="77777777" w:rsidR="00DC3294" w:rsidRPr="004A1643" w:rsidRDefault="00DC3294" w:rsidP="00BE22E9">
            <w:pPr>
              <w:tabs>
                <w:tab w:val="left" w:pos="14175"/>
              </w:tabs>
              <w:spacing w:after="0" w:line="240" w:lineRule="auto"/>
              <w:jc w:val="center"/>
              <w:rPr>
                <w:rFonts w:ascii="Times New Roman" w:eastAsia="Times New Roman" w:hAnsi="Times New Roman"/>
                <w:b/>
                <w:bCs/>
                <w:color w:val="000000" w:themeColor="text1"/>
                <w:sz w:val="16"/>
                <w:szCs w:val="16"/>
                <w:lang w:eastAsia="ru-RU"/>
              </w:rPr>
            </w:pPr>
            <w:r w:rsidRPr="004A1643">
              <w:rPr>
                <w:rFonts w:ascii="Times New Roman" w:eastAsia="Times New Roman" w:hAnsi="Times New Roman"/>
                <w:b/>
                <w:bCs/>
                <w:color w:val="000000" w:themeColor="text1"/>
                <w:sz w:val="16"/>
                <w:szCs w:val="16"/>
                <w:lang w:eastAsia="ru-RU"/>
              </w:rPr>
              <w:t>Ответственный за выполнение мероприятия подпрограммы</w:t>
            </w:r>
          </w:p>
        </w:tc>
      </w:tr>
      <w:tr w:rsidR="006B1AAA" w:rsidRPr="004A1643" w14:paraId="2243E7AE" w14:textId="77777777" w:rsidTr="004B236A">
        <w:trPr>
          <w:trHeight w:val="255"/>
        </w:trPr>
        <w:tc>
          <w:tcPr>
            <w:tcW w:w="601" w:type="dxa"/>
            <w:gridSpan w:val="2"/>
            <w:vMerge/>
            <w:vAlign w:val="center"/>
            <w:hideMark/>
          </w:tcPr>
          <w:p w14:paraId="4D71C399" w14:textId="77777777" w:rsidR="00DC3294" w:rsidRPr="004A1643" w:rsidRDefault="00DC3294" w:rsidP="00BE22E9">
            <w:pPr>
              <w:tabs>
                <w:tab w:val="left" w:pos="14175"/>
              </w:tabs>
              <w:spacing w:after="0" w:line="240" w:lineRule="auto"/>
              <w:rPr>
                <w:rFonts w:ascii="Times New Roman" w:eastAsia="Times New Roman" w:hAnsi="Times New Roman"/>
                <w:b/>
                <w:bCs/>
                <w:color w:val="000000" w:themeColor="text1"/>
                <w:sz w:val="16"/>
                <w:szCs w:val="16"/>
                <w:lang w:eastAsia="ru-RU"/>
              </w:rPr>
            </w:pPr>
          </w:p>
        </w:tc>
        <w:tc>
          <w:tcPr>
            <w:tcW w:w="1951" w:type="dxa"/>
            <w:vMerge/>
            <w:vAlign w:val="center"/>
            <w:hideMark/>
          </w:tcPr>
          <w:p w14:paraId="2069A847" w14:textId="77777777" w:rsidR="00DC3294" w:rsidRPr="004A1643" w:rsidRDefault="00DC3294" w:rsidP="00BE22E9">
            <w:pPr>
              <w:tabs>
                <w:tab w:val="left" w:pos="14175"/>
              </w:tabs>
              <w:spacing w:after="0" w:line="240" w:lineRule="auto"/>
              <w:rPr>
                <w:rFonts w:ascii="Times New Roman" w:eastAsia="Times New Roman" w:hAnsi="Times New Roman"/>
                <w:b/>
                <w:bCs/>
                <w:color w:val="000000" w:themeColor="text1"/>
                <w:sz w:val="16"/>
                <w:szCs w:val="16"/>
                <w:lang w:eastAsia="ru-RU"/>
              </w:rPr>
            </w:pPr>
          </w:p>
        </w:tc>
        <w:tc>
          <w:tcPr>
            <w:tcW w:w="851" w:type="dxa"/>
            <w:vMerge/>
            <w:vAlign w:val="center"/>
            <w:hideMark/>
          </w:tcPr>
          <w:p w14:paraId="106965F1" w14:textId="77777777" w:rsidR="00DC3294" w:rsidRPr="004A1643" w:rsidRDefault="00DC3294" w:rsidP="00BE22E9">
            <w:pPr>
              <w:tabs>
                <w:tab w:val="left" w:pos="14175"/>
              </w:tabs>
              <w:spacing w:after="0" w:line="240" w:lineRule="auto"/>
              <w:rPr>
                <w:rFonts w:ascii="Times New Roman" w:eastAsia="Times New Roman" w:hAnsi="Times New Roman"/>
                <w:b/>
                <w:bCs/>
                <w:color w:val="000000" w:themeColor="text1"/>
                <w:sz w:val="16"/>
                <w:szCs w:val="16"/>
                <w:lang w:eastAsia="ru-RU"/>
              </w:rPr>
            </w:pPr>
          </w:p>
        </w:tc>
        <w:tc>
          <w:tcPr>
            <w:tcW w:w="1254" w:type="dxa"/>
            <w:vMerge/>
            <w:vAlign w:val="center"/>
            <w:hideMark/>
          </w:tcPr>
          <w:p w14:paraId="3678803B" w14:textId="77777777" w:rsidR="00DC3294" w:rsidRPr="004A1643" w:rsidRDefault="00DC3294" w:rsidP="00BE22E9">
            <w:pPr>
              <w:tabs>
                <w:tab w:val="left" w:pos="14175"/>
              </w:tabs>
              <w:spacing w:after="0" w:line="240" w:lineRule="auto"/>
              <w:rPr>
                <w:rFonts w:ascii="Times New Roman" w:eastAsia="Times New Roman" w:hAnsi="Times New Roman"/>
                <w:b/>
                <w:bCs/>
                <w:color w:val="000000" w:themeColor="text1"/>
                <w:sz w:val="16"/>
                <w:szCs w:val="16"/>
                <w:lang w:eastAsia="ru-RU"/>
              </w:rPr>
            </w:pPr>
          </w:p>
        </w:tc>
        <w:tc>
          <w:tcPr>
            <w:tcW w:w="1155" w:type="dxa"/>
            <w:vMerge/>
            <w:vAlign w:val="center"/>
            <w:hideMark/>
          </w:tcPr>
          <w:p w14:paraId="47DC1B52" w14:textId="77777777" w:rsidR="00DC3294" w:rsidRPr="004A1643" w:rsidRDefault="00DC3294" w:rsidP="00BE22E9">
            <w:pPr>
              <w:tabs>
                <w:tab w:val="left" w:pos="14175"/>
              </w:tabs>
              <w:spacing w:after="0" w:line="240" w:lineRule="auto"/>
              <w:rPr>
                <w:rFonts w:ascii="Times New Roman" w:eastAsia="Times New Roman" w:hAnsi="Times New Roman"/>
                <w:b/>
                <w:bCs/>
                <w:color w:val="000000" w:themeColor="text1"/>
                <w:sz w:val="16"/>
                <w:szCs w:val="16"/>
                <w:lang w:eastAsia="ru-RU"/>
              </w:rPr>
            </w:pPr>
          </w:p>
        </w:tc>
        <w:tc>
          <w:tcPr>
            <w:tcW w:w="1141" w:type="dxa"/>
            <w:gridSpan w:val="2"/>
            <w:shd w:val="clear" w:color="auto" w:fill="auto"/>
            <w:vAlign w:val="bottom"/>
            <w:hideMark/>
          </w:tcPr>
          <w:p w14:paraId="6210E1FE" w14:textId="77777777" w:rsidR="00DC3294" w:rsidRPr="004A1643" w:rsidRDefault="00DC3294" w:rsidP="00BE22E9">
            <w:pPr>
              <w:tabs>
                <w:tab w:val="left" w:pos="14175"/>
              </w:tabs>
              <w:spacing w:after="0" w:line="240" w:lineRule="auto"/>
              <w:jc w:val="center"/>
              <w:rPr>
                <w:rFonts w:ascii="Times New Roman" w:eastAsia="Times New Roman" w:hAnsi="Times New Roman"/>
                <w:b/>
                <w:bCs/>
                <w:color w:val="000000" w:themeColor="text1"/>
                <w:sz w:val="16"/>
                <w:szCs w:val="16"/>
                <w:lang w:eastAsia="ru-RU"/>
              </w:rPr>
            </w:pPr>
            <w:r w:rsidRPr="004A1643">
              <w:rPr>
                <w:rFonts w:ascii="Times New Roman" w:eastAsia="Times New Roman" w:hAnsi="Times New Roman"/>
                <w:b/>
                <w:bCs/>
                <w:color w:val="000000" w:themeColor="text1"/>
                <w:sz w:val="16"/>
                <w:szCs w:val="16"/>
                <w:lang w:eastAsia="ru-RU"/>
              </w:rPr>
              <w:t>2023 год</w:t>
            </w:r>
          </w:p>
        </w:tc>
        <w:tc>
          <w:tcPr>
            <w:tcW w:w="3784" w:type="dxa"/>
            <w:gridSpan w:val="18"/>
            <w:shd w:val="clear" w:color="auto" w:fill="auto"/>
            <w:vAlign w:val="bottom"/>
            <w:hideMark/>
          </w:tcPr>
          <w:p w14:paraId="3CBAB8DF" w14:textId="77777777" w:rsidR="00DC3294" w:rsidRPr="004A1643" w:rsidRDefault="00DC3294" w:rsidP="00BE22E9">
            <w:pPr>
              <w:tabs>
                <w:tab w:val="left" w:pos="14175"/>
              </w:tabs>
              <w:spacing w:after="0" w:line="240" w:lineRule="auto"/>
              <w:jc w:val="center"/>
              <w:rPr>
                <w:rFonts w:ascii="Times New Roman" w:eastAsia="Times New Roman" w:hAnsi="Times New Roman"/>
                <w:b/>
                <w:bCs/>
                <w:color w:val="000000" w:themeColor="text1"/>
                <w:sz w:val="16"/>
                <w:szCs w:val="16"/>
                <w:lang w:eastAsia="ru-RU"/>
              </w:rPr>
            </w:pPr>
            <w:r w:rsidRPr="004A1643">
              <w:rPr>
                <w:rFonts w:ascii="Times New Roman" w:eastAsia="Times New Roman" w:hAnsi="Times New Roman"/>
                <w:b/>
                <w:bCs/>
                <w:color w:val="000000" w:themeColor="text1"/>
                <w:sz w:val="16"/>
                <w:szCs w:val="16"/>
                <w:lang w:eastAsia="ru-RU"/>
              </w:rPr>
              <w:t>2024 год</w:t>
            </w:r>
          </w:p>
        </w:tc>
        <w:tc>
          <w:tcPr>
            <w:tcW w:w="1025" w:type="dxa"/>
            <w:gridSpan w:val="2"/>
            <w:shd w:val="clear" w:color="auto" w:fill="auto"/>
            <w:vAlign w:val="bottom"/>
            <w:hideMark/>
          </w:tcPr>
          <w:p w14:paraId="6253168E" w14:textId="77777777" w:rsidR="00DC3294" w:rsidRPr="004A1643" w:rsidRDefault="00DC3294" w:rsidP="00BE22E9">
            <w:pPr>
              <w:tabs>
                <w:tab w:val="left" w:pos="14175"/>
              </w:tabs>
              <w:spacing w:after="0" w:line="240" w:lineRule="auto"/>
              <w:jc w:val="center"/>
              <w:rPr>
                <w:rFonts w:ascii="Times New Roman" w:eastAsia="Times New Roman" w:hAnsi="Times New Roman"/>
                <w:b/>
                <w:bCs/>
                <w:color w:val="000000" w:themeColor="text1"/>
                <w:sz w:val="16"/>
                <w:szCs w:val="16"/>
                <w:lang w:eastAsia="ru-RU"/>
              </w:rPr>
            </w:pPr>
            <w:r w:rsidRPr="004A1643">
              <w:rPr>
                <w:rFonts w:ascii="Times New Roman" w:eastAsia="Times New Roman" w:hAnsi="Times New Roman"/>
                <w:b/>
                <w:bCs/>
                <w:color w:val="000000" w:themeColor="text1"/>
                <w:sz w:val="16"/>
                <w:szCs w:val="16"/>
                <w:lang w:eastAsia="ru-RU"/>
              </w:rPr>
              <w:t>2025 год</w:t>
            </w:r>
          </w:p>
        </w:tc>
        <w:tc>
          <w:tcPr>
            <w:tcW w:w="1122" w:type="dxa"/>
            <w:shd w:val="clear" w:color="auto" w:fill="auto"/>
            <w:vAlign w:val="bottom"/>
            <w:hideMark/>
          </w:tcPr>
          <w:p w14:paraId="289533BB" w14:textId="77777777" w:rsidR="00DC3294" w:rsidRPr="004A1643" w:rsidRDefault="00DC3294" w:rsidP="00BE22E9">
            <w:pPr>
              <w:tabs>
                <w:tab w:val="left" w:pos="14175"/>
              </w:tabs>
              <w:spacing w:after="0" w:line="240" w:lineRule="auto"/>
              <w:jc w:val="center"/>
              <w:rPr>
                <w:rFonts w:ascii="Times New Roman" w:eastAsia="Times New Roman" w:hAnsi="Times New Roman"/>
                <w:b/>
                <w:bCs/>
                <w:color w:val="000000" w:themeColor="text1"/>
                <w:sz w:val="16"/>
                <w:szCs w:val="16"/>
                <w:lang w:eastAsia="ru-RU"/>
              </w:rPr>
            </w:pPr>
            <w:r w:rsidRPr="004A1643">
              <w:rPr>
                <w:rFonts w:ascii="Times New Roman" w:eastAsia="Times New Roman" w:hAnsi="Times New Roman"/>
                <w:b/>
                <w:bCs/>
                <w:color w:val="000000" w:themeColor="text1"/>
                <w:sz w:val="16"/>
                <w:szCs w:val="16"/>
                <w:lang w:eastAsia="ru-RU"/>
              </w:rPr>
              <w:t>2026 год</w:t>
            </w:r>
          </w:p>
        </w:tc>
        <w:tc>
          <w:tcPr>
            <w:tcW w:w="1150" w:type="dxa"/>
            <w:gridSpan w:val="2"/>
            <w:shd w:val="clear" w:color="auto" w:fill="auto"/>
            <w:vAlign w:val="bottom"/>
            <w:hideMark/>
          </w:tcPr>
          <w:p w14:paraId="7EEE6738" w14:textId="77777777" w:rsidR="00DC3294" w:rsidRPr="004A1643" w:rsidRDefault="00DC3294" w:rsidP="00BE22E9">
            <w:pPr>
              <w:tabs>
                <w:tab w:val="left" w:pos="14175"/>
              </w:tabs>
              <w:spacing w:after="0" w:line="240" w:lineRule="auto"/>
              <w:jc w:val="center"/>
              <w:rPr>
                <w:rFonts w:ascii="Times New Roman" w:eastAsia="Times New Roman" w:hAnsi="Times New Roman"/>
                <w:b/>
                <w:bCs/>
                <w:color w:val="000000" w:themeColor="text1"/>
                <w:sz w:val="16"/>
                <w:szCs w:val="16"/>
                <w:lang w:eastAsia="ru-RU"/>
              </w:rPr>
            </w:pPr>
            <w:r w:rsidRPr="004A1643">
              <w:rPr>
                <w:rFonts w:ascii="Times New Roman" w:eastAsia="Times New Roman" w:hAnsi="Times New Roman"/>
                <w:b/>
                <w:bCs/>
                <w:color w:val="000000" w:themeColor="text1"/>
                <w:sz w:val="16"/>
                <w:szCs w:val="16"/>
                <w:lang w:eastAsia="ru-RU"/>
              </w:rPr>
              <w:t>2027 год</w:t>
            </w:r>
          </w:p>
        </w:tc>
        <w:tc>
          <w:tcPr>
            <w:tcW w:w="1146" w:type="dxa"/>
            <w:gridSpan w:val="2"/>
            <w:vAlign w:val="center"/>
            <w:hideMark/>
          </w:tcPr>
          <w:p w14:paraId="1AFACAD4" w14:textId="77777777" w:rsidR="00DC3294" w:rsidRPr="004A1643" w:rsidRDefault="00DC3294" w:rsidP="00BE22E9">
            <w:pPr>
              <w:tabs>
                <w:tab w:val="left" w:pos="14175"/>
              </w:tabs>
              <w:spacing w:after="0" w:line="240" w:lineRule="auto"/>
              <w:rPr>
                <w:rFonts w:ascii="Times New Roman" w:eastAsia="Times New Roman" w:hAnsi="Times New Roman"/>
                <w:b/>
                <w:bCs/>
                <w:color w:val="000000" w:themeColor="text1"/>
                <w:sz w:val="16"/>
                <w:szCs w:val="16"/>
                <w:lang w:eastAsia="ru-RU"/>
              </w:rPr>
            </w:pPr>
          </w:p>
        </w:tc>
      </w:tr>
      <w:tr w:rsidR="006B1AAA" w:rsidRPr="004A1643" w14:paraId="4FE33F92" w14:textId="77777777" w:rsidTr="004B236A">
        <w:trPr>
          <w:trHeight w:val="255"/>
        </w:trPr>
        <w:tc>
          <w:tcPr>
            <w:tcW w:w="601" w:type="dxa"/>
            <w:gridSpan w:val="2"/>
            <w:shd w:val="clear" w:color="auto" w:fill="auto"/>
            <w:vAlign w:val="bottom"/>
            <w:hideMark/>
          </w:tcPr>
          <w:p w14:paraId="221BCEB0" w14:textId="77777777" w:rsidR="00DC3294" w:rsidRPr="004A1643" w:rsidRDefault="00DC3294" w:rsidP="00BE22E9">
            <w:pPr>
              <w:tabs>
                <w:tab w:val="left" w:pos="14175"/>
              </w:tabs>
              <w:spacing w:after="0" w:line="240" w:lineRule="auto"/>
              <w:jc w:val="center"/>
              <w:rPr>
                <w:rFonts w:ascii="Times New Roman" w:eastAsia="Times New Roman" w:hAnsi="Times New Roman"/>
                <w:b/>
                <w:bCs/>
                <w:color w:val="000000" w:themeColor="text1"/>
                <w:sz w:val="16"/>
                <w:szCs w:val="16"/>
                <w:lang w:eastAsia="ru-RU"/>
              </w:rPr>
            </w:pPr>
            <w:r w:rsidRPr="004A1643">
              <w:rPr>
                <w:rFonts w:ascii="Times New Roman" w:eastAsia="Times New Roman" w:hAnsi="Times New Roman"/>
                <w:b/>
                <w:bCs/>
                <w:color w:val="000000" w:themeColor="text1"/>
                <w:sz w:val="16"/>
                <w:szCs w:val="16"/>
                <w:lang w:eastAsia="ru-RU"/>
              </w:rPr>
              <w:t>1</w:t>
            </w:r>
          </w:p>
        </w:tc>
        <w:tc>
          <w:tcPr>
            <w:tcW w:w="1951" w:type="dxa"/>
            <w:shd w:val="clear" w:color="auto" w:fill="auto"/>
            <w:vAlign w:val="bottom"/>
            <w:hideMark/>
          </w:tcPr>
          <w:p w14:paraId="1FD4EC90" w14:textId="77777777" w:rsidR="00DC3294" w:rsidRPr="004A1643" w:rsidRDefault="00DC3294" w:rsidP="00BE22E9">
            <w:pPr>
              <w:tabs>
                <w:tab w:val="left" w:pos="14175"/>
              </w:tabs>
              <w:spacing w:after="0" w:line="240" w:lineRule="auto"/>
              <w:jc w:val="center"/>
              <w:rPr>
                <w:rFonts w:ascii="Times New Roman" w:eastAsia="Times New Roman" w:hAnsi="Times New Roman"/>
                <w:b/>
                <w:bCs/>
                <w:color w:val="000000" w:themeColor="text1"/>
                <w:sz w:val="16"/>
                <w:szCs w:val="16"/>
                <w:lang w:eastAsia="ru-RU"/>
              </w:rPr>
            </w:pPr>
            <w:r w:rsidRPr="004A1643">
              <w:rPr>
                <w:rFonts w:ascii="Times New Roman" w:eastAsia="Times New Roman" w:hAnsi="Times New Roman"/>
                <w:b/>
                <w:bCs/>
                <w:color w:val="000000" w:themeColor="text1"/>
                <w:sz w:val="16"/>
                <w:szCs w:val="16"/>
                <w:lang w:eastAsia="ru-RU"/>
              </w:rPr>
              <w:t>2</w:t>
            </w:r>
          </w:p>
        </w:tc>
        <w:tc>
          <w:tcPr>
            <w:tcW w:w="851" w:type="dxa"/>
            <w:shd w:val="clear" w:color="auto" w:fill="auto"/>
            <w:vAlign w:val="bottom"/>
            <w:hideMark/>
          </w:tcPr>
          <w:p w14:paraId="468413BF" w14:textId="77777777" w:rsidR="00DC3294" w:rsidRPr="004A1643" w:rsidRDefault="00DC3294" w:rsidP="00BE22E9">
            <w:pPr>
              <w:tabs>
                <w:tab w:val="left" w:pos="14175"/>
              </w:tabs>
              <w:spacing w:after="0" w:line="240" w:lineRule="auto"/>
              <w:jc w:val="center"/>
              <w:rPr>
                <w:rFonts w:ascii="Times New Roman" w:eastAsia="Times New Roman" w:hAnsi="Times New Roman"/>
                <w:b/>
                <w:bCs/>
                <w:color w:val="000000" w:themeColor="text1"/>
                <w:sz w:val="16"/>
                <w:szCs w:val="16"/>
                <w:lang w:eastAsia="ru-RU"/>
              </w:rPr>
            </w:pPr>
            <w:r w:rsidRPr="004A1643">
              <w:rPr>
                <w:rFonts w:ascii="Times New Roman" w:eastAsia="Times New Roman" w:hAnsi="Times New Roman"/>
                <w:b/>
                <w:bCs/>
                <w:color w:val="000000" w:themeColor="text1"/>
                <w:sz w:val="16"/>
                <w:szCs w:val="16"/>
                <w:lang w:eastAsia="ru-RU"/>
              </w:rPr>
              <w:t>3</w:t>
            </w:r>
          </w:p>
        </w:tc>
        <w:tc>
          <w:tcPr>
            <w:tcW w:w="1254" w:type="dxa"/>
            <w:shd w:val="clear" w:color="auto" w:fill="auto"/>
            <w:vAlign w:val="bottom"/>
            <w:hideMark/>
          </w:tcPr>
          <w:p w14:paraId="53F67282" w14:textId="77777777" w:rsidR="00DC3294" w:rsidRPr="004A1643" w:rsidRDefault="00DC3294" w:rsidP="00BE22E9">
            <w:pPr>
              <w:tabs>
                <w:tab w:val="left" w:pos="14175"/>
              </w:tabs>
              <w:spacing w:after="0" w:line="240" w:lineRule="auto"/>
              <w:jc w:val="center"/>
              <w:rPr>
                <w:rFonts w:ascii="Times New Roman" w:eastAsia="Times New Roman" w:hAnsi="Times New Roman"/>
                <w:b/>
                <w:bCs/>
                <w:color w:val="000000" w:themeColor="text1"/>
                <w:sz w:val="16"/>
                <w:szCs w:val="16"/>
                <w:lang w:eastAsia="ru-RU"/>
              </w:rPr>
            </w:pPr>
            <w:r w:rsidRPr="004A1643">
              <w:rPr>
                <w:rFonts w:ascii="Times New Roman" w:eastAsia="Times New Roman" w:hAnsi="Times New Roman"/>
                <w:b/>
                <w:bCs/>
                <w:color w:val="000000" w:themeColor="text1"/>
                <w:sz w:val="16"/>
                <w:szCs w:val="16"/>
                <w:lang w:eastAsia="ru-RU"/>
              </w:rPr>
              <w:t>4</w:t>
            </w:r>
          </w:p>
        </w:tc>
        <w:tc>
          <w:tcPr>
            <w:tcW w:w="1155" w:type="dxa"/>
            <w:shd w:val="clear" w:color="auto" w:fill="auto"/>
            <w:vAlign w:val="bottom"/>
            <w:hideMark/>
          </w:tcPr>
          <w:p w14:paraId="3093C330" w14:textId="77777777" w:rsidR="00DC3294" w:rsidRPr="004A1643" w:rsidRDefault="00DC3294" w:rsidP="00BE22E9">
            <w:pPr>
              <w:tabs>
                <w:tab w:val="left" w:pos="14175"/>
              </w:tabs>
              <w:spacing w:after="0" w:line="240" w:lineRule="auto"/>
              <w:jc w:val="center"/>
              <w:rPr>
                <w:rFonts w:ascii="Times New Roman" w:eastAsia="Times New Roman" w:hAnsi="Times New Roman"/>
                <w:b/>
                <w:bCs/>
                <w:color w:val="000000" w:themeColor="text1"/>
                <w:sz w:val="16"/>
                <w:szCs w:val="16"/>
                <w:lang w:eastAsia="ru-RU"/>
              </w:rPr>
            </w:pPr>
            <w:r w:rsidRPr="004A1643">
              <w:rPr>
                <w:rFonts w:ascii="Times New Roman" w:eastAsia="Times New Roman" w:hAnsi="Times New Roman"/>
                <w:b/>
                <w:bCs/>
                <w:color w:val="000000" w:themeColor="text1"/>
                <w:sz w:val="16"/>
                <w:szCs w:val="16"/>
                <w:lang w:eastAsia="ru-RU"/>
              </w:rPr>
              <w:t>5</w:t>
            </w:r>
          </w:p>
        </w:tc>
        <w:tc>
          <w:tcPr>
            <w:tcW w:w="1141" w:type="dxa"/>
            <w:gridSpan w:val="2"/>
            <w:shd w:val="clear" w:color="auto" w:fill="auto"/>
            <w:vAlign w:val="bottom"/>
            <w:hideMark/>
          </w:tcPr>
          <w:p w14:paraId="2FB3D9BC" w14:textId="77777777" w:rsidR="00DC3294" w:rsidRPr="004A1643" w:rsidRDefault="00DC3294" w:rsidP="00BE22E9">
            <w:pPr>
              <w:tabs>
                <w:tab w:val="left" w:pos="14175"/>
              </w:tabs>
              <w:spacing w:after="0" w:line="240" w:lineRule="auto"/>
              <w:jc w:val="center"/>
              <w:rPr>
                <w:rFonts w:ascii="Times New Roman" w:eastAsia="Times New Roman" w:hAnsi="Times New Roman"/>
                <w:b/>
                <w:bCs/>
                <w:color w:val="000000" w:themeColor="text1"/>
                <w:sz w:val="16"/>
                <w:szCs w:val="16"/>
                <w:lang w:eastAsia="ru-RU"/>
              </w:rPr>
            </w:pPr>
            <w:r w:rsidRPr="004A1643">
              <w:rPr>
                <w:rFonts w:ascii="Times New Roman" w:eastAsia="Times New Roman" w:hAnsi="Times New Roman"/>
                <w:b/>
                <w:bCs/>
                <w:color w:val="000000" w:themeColor="text1"/>
                <w:sz w:val="16"/>
                <w:szCs w:val="16"/>
                <w:lang w:eastAsia="ru-RU"/>
              </w:rPr>
              <w:t>6</w:t>
            </w:r>
          </w:p>
        </w:tc>
        <w:tc>
          <w:tcPr>
            <w:tcW w:w="3784" w:type="dxa"/>
            <w:gridSpan w:val="18"/>
            <w:shd w:val="clear" w:color="auto" w:fill="auto"/>
            <w:vAlign w:val="bottom"/>
            <w:hideMark/>
          </w:tcPr>
          <w:p w14:paraId="21B4DE36" w14:textId="77777777" w:rsidR="00DC3294" w:rsidRPr="004A1643" w:rsidRDefault="00DC3294" w:rsidP="00BE22E9">
            <w:pPr>
              <w:tabs>
                <w:tab w:val="left" w:pos="14175"/>
              </w:tabs>
              <w:spacing w:after="0" w:line="240" w:lineRule="auto"/>
              <w:jc w:val="center"/>
              <w:rPr>
                <w:rFonts w:ascii="Times New Roman" w:eastAsia="Times New Roman" w:hAnsi="Times New Roman"/>
                <w:b/>
                <w:bCs/>
                <w:color w:val="000000" w:themeColor="text1"/>
                <w:sz w:val="16"/>
                <w:szCs w:val="16"/>
                <w:lang w:eastAsia="ru-RU"/>
              </w:rPr>
            </w:pPr>
            <w:r w:rsidRPr="004A1643">
              <w:rPr>
                <w:rFonts w:ascii="Times New Roman" w:eastAsia="Times New Roman" w:hAnsi="Times New Roman"/>
                <w:b/>
                <w:bCs/>
                <w:color w:val="000000" w:themeColor="text1"/>
                <w:sz w:val="16"/>
                <w:szCs w:val="16"/>
                <w:lang w:eastAsia="ru-RU"/>
              </w:rPr>
              <w:t>7</w:t>
            </w:r>
          </w:p>
        </w:tc>
        <w:tc>
          <w:tcPr>
            <w:tcW w:w="1025" w:type="dxa"/>
            <w:gridSpan w:val="2"/>
            <w:shd w:val="clear" w:color="auto" w:fill="auto"/>
            <w:vAlign w:val="bottom"/>
            <w:hideMark/>
          </w:tcPr>
          <w:p w14:paraId="32BD7A16" w14:textId="77777777" w:rsidR="00DC3294" w:rsidRPr="004A1643" w:rsidRDefault="00DC3294" w:rsidP="00BE22E9">
            <w:pPr>
              <w:tabs>
                <w:tab w:val="left" w:pos="14175"/>
              </w:tabs>
              <w:spacing w:after="0" w:line="240" w:lineRule="auto"/>
              <w:jc w:val="center"/>
              <w:rPr>
                <w:rFonts w:ascii="Times New Roman" w:eastAsia="Times New Roman" w:hAnsi="Times New Roman"/>
                <w:b/>
                <w:bCs/>
                <w:color w:val="000000" w:themeColor="text1"/>
                <w:sz w:val="16"/>
                <w:szCs w:val="16"/>
                <w:lang w:eastAsia="ru-RU"/>
              </w:rPr>
            </w:pPr>
            <w:r w:rsidRPr="004A1643">
              <w:rPr>
                <w:rFonts w:ascii="Times New Roman" w:eastAsia="Times New Roman" w:hAnsi="Times New Roman"/>
                <w:b/>
                <w:bCs/>
                <w:color w:val="000000" w:themeColor="text1"/>
                <w:sz w:val="16"/>
                <w:szCs w:val="16"/>
                <w:lang w:eastAsia="ru-RU"/>
              </w:rPr>
              <w:t>8</w:t>
            </w:r>
          </w:p>
        </w:tc>
        <w:tc>
          <w:tcPr>
            <w:tcW w:w="1122" w:type="dxa"/>
            <w:shd w:val="clear" w:color="auto" w:fill="auto"/>
            <w:vAlign w:val="bottom"/>
            <w:hideMark/>
          </w:tcPr>
          <w:p w14:paraId="2A0167E0" w14:textId="77777777" w:rsidR="00DC3294" w:rsidRPr="004A1643" w:rsidRDefault="00DC3294" w:rsidP="00BE22E9">
            <w:pPr>
              <w:tabs>
                <w:tab w:val="left" w:pos="14175"/>
              </w:tabs>
              <w:spacing w:after="0" w:line="240" w:lineRule="auto"/>
              <w:jc w:val="center"/>
              <w:rPr>
                <w:rFonts w:ascii="Times New Roman" w:eastAsia="Times New Roman" w:hAnsi="Times New Roman"/>
                <w:b/>
                <w:bCs/>
                <w:color w:val="000000" w:themeColor="text1"/>
                <w:sz w:val="16"/>
                <w:szCs w:val="16"/>
                <w:lang w:eastAsia="ru-RU"/>
              </w:rPr>
            </w:pPr>
            <w:r w:rsidRPr="004A1643">
              <w:rPr>
                <w:rFonts w:ascii="Times New Roman" w:eastAsia="Times New Roman" w:hAnsi="Times New Roman"/>
                <w:b/>
                <w:bCs/>
                <w:color w:val="000000" w:themeColor="text1"/>
                <w:sz w:val="16"/>
                <w:szCs w:val="16"/>
                <w:lang w:eastAsia="ru-RU"/>
              </w:rPr>
              <w:t>9</w:t>
            </w:r>
          </w:p>
        </w:tc>
        <w:tc>
          <w:tcPr>
            <w:tcW w:w="1150" w:type="dxa"/>
            <w:gridSpan w:val="2"/>
            <w:shd w:val="clear" w:color="auto" w:fill="auto"/>
            <w:vAlign w:val="bottom"/>
            <w:hideMark/>
          </w:tcPr>
          <w:p w14:paraId="12FAB39A" w14:textId="77777777" w:rsidR="00DC3294" w:rsidRPr="004A1643" w:rsidRDefault="00DC3294" w:rsidP="00BE22E9">
            <w:pPr>
              <w:tabs>
                <w:tab w:val="left" w:pos="14175"/>
              </w:tabs>
              <w:spacing w:after="0" w:line="240" w:lineRule="auto"/>
              <w:jc w:val="center"/>
              <w:rPr>
                <w:rFonts w:ascii="Times New Roman" w:eastAsia="Times New Roman" w:hAnsi="Times New Roman"/>
                <w:b/>
                <w:bCs/>
                <w:color w:val="000000" w:themeColor="text1"/>
                <w:sz w:val="16"/>
                <w:szCs w:val="16"/>
                <w:lang w:eastAsia="ru-RU"/>
              </w:rPr>
            </w:pPr>
            <w:r w:rsidRPr="004A1643">
              <w:rPr>
                <w:rFonts w:ascii="Times New Roman" w:eastAsia="Times New Roman" w:hAnsi="Times New Roman"/>
                <w:b/>
                <w:bCs/>
                <w:color w:val="000000" w:themeColor="text1"/>
                <w:sz w:val="16"/>
                <w:szCs w:val="16"/>
                <w:lang w:eastAsia="ru-RU"/>
              </w:rPr>
              <w:t>10</w:t>
            </w:r>
          </w:p>
        </w:tc>
        <w:tc>
          <w:tcPr>
            <w:tcW w:w="1146" w:type="dxa"/>
            <w:gridSpan w:val="2"/>
            <w:shd w:val="clear" w:color="auto" w:fill="auto"/>
            <w:vAlign w:val="bottom"/>
            <w:hideMark/>
          </w:tcPr>
          <w:p w14:paraId="36C8C967" w14:textId="77777777" w:rsidR="00DC3294" w:rsidRPr="004A1643" w:rsidRDefault="00DC3294" w:rsidP="00BE22E9">
            <w:pPr>
              <w:tabs>
                <w:tab w:val="left" w:pos="14175"/>
              </w:tabs>
              <w:spacing w:after="0" w:line="240" w:lineRule="auto"/>
              <w:jc w:val="center"/>
              <w:rPr>
                <w:rFonts w:ascii="Times New Roman" w:eastAsia="Times New Roman" w:hAnsi="Times New Roman"/>
                <w:b/>
                <w:bCs/>
                <w:color w:val="000000" w:themeColor="text1"/>
                <w:sz w:val="16"/>
                <w:szCs w:val="16"/>
                <w:lang w:eastAsia="ru-RU"/>
              </w:rPr>
            </w:pPr>
            <w:r w:rsidRPr="004A1643">
              <w:rPr>
                <w:rFonts w:ascii="Times New Roman" w:eastAsia="Times New Roman" w:hAnsi="Times New Roman"/>
                <w:b/>
                <w:bCs/>
                <w:color w:val="000000" w:themeColor="text1"/>
                <w:sz w:val="16"/>
                <w:szCs w:val="16"/>
                <w:lang w:eastAsia="ru-RU"/>
              </w:rPr>
              <w:t>11</w:t>
            </w:r>
          </w:p>
        </w:tc>
      </w:tr>
      <w:bookmarkEnd w:id="9"/>
      <w:tr w:rsidR="006B1AAA" w:rsidRPr="004A1643" w14:paraId="67659495" w14:textId="77777777" w:rsidTr="004B236A">
        <w:trPr>
          <w:trHeight w:val="315"/>
        </w:trPr>
        <w:tc>
          <w:tcPr>
            <w:tcW w:w="601" w:type="dxa"/>
            <w:gridSpan w:val="2"/>
            <w:vMerge w:val="restart"/>
            <w:shd w:val="clear" w:color="auto" w:fill="auto"/>
            <w:hideMark/>
          </w:tcPr>
          <w:p w14:paraId="5C0AA4FF" w14:textId="77777777" w:rsidR="00DC3294" w:rsidRPr="004A1643" w:rsidRDefault="00DC3294"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1</w:t>
            </w:r>
          </w:p>
        </w:tc>
        <w:tc>
          <w:tcPr>
            <w:tcW w:w="1951" w:type="dxa"/>
            <w:vMerge w:val="restart"/>
            <w:shd w:val="clear" w:color="auto" w:fill="auto"/>
            <w:hideMark/>
          </w:tcPr>
          <w:p w14:paraId="1F68A620" w14:textId="77777777" w:rsidR="00DC3294" w:rsidRPr="004A1643"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A133F0">
              <w:rPr>
                <w:rFonts w:ascii="Times New Roman" w:eastAsia="Times New Roman" w:hAnsi="Times New Roman"/>
                <w:color w:val="000000" w:themeColor="text1"/>
                <w:sz w:val="16"/>
                <w:szCs w:val="16"/>
                <w:lang w:eastAsia="ru-RU"/>
              </w:rPr>
              <w:t xml:space="preserve">Основное мероприятие 01. </w:t>
            </w:r>
            <w:r w:rsidRPr="00A133F0">
              <w:rPr>
                <w:rFonts w:ascii="Times New Roman" w:eastAsia="Times New Roman" w:hAnsi="Times New Roman"/>
                <w:color w:val="000000" w:themeColor="text1"/>
                <w:sz w:val="16"/>
                <w:szCs w:val="16"/>
                <w:lang w:eastAsia="ru-RU"/>
              </w:rPr>
              <w:br/>
              <w:t>«Повышение степени антитеррористической защищенно</w:t>
            </w:r>
            <w:r>
              <w:rPr>
                <w:rFonts w:ascii="Times New Roman" w:eastAsia="Times New Roman" w:hAnsi="Times New Roman"/>
                <w:color w:val="000000" w:themeColor="text1"/>
                <w:sz w:val="16"/>
                <w:szCs w:val="16"/>
                <w:lang w:eastAsia="ru-RU"/>
              </w:rPr>
              <w:t xml:space="preserve">сти социально значимых объектов, находящихся в собственности городского округа </w:t>
            </w:r>
            <w:r w:rsidRPr="00A133F0">
              <w:rPr>
                <w:rFonts w:ascii="Times New Roman" w:eastAsia="Times New Roman" w:hAnsi="Times New Roman"/>
                <w:color w:val="000000" w:themeColor="text1"/>
                <w:sz w:val="16"/>
                <w:szCs w:val="16"/>
                <w:lang w:eastAsia="ru-RU"/>
              </w:rPr>
              <w:t>и мест с массовым пребыванием людей»</w:t>
            </w:r>
          </w:p>
        </w:tc>
        <w:tc>
          <w:tcPr>
            <w:tcW w:w="851" w:type="dxa"/>
            <w:shd w:val="clear" w:color="auto" w:fill="auto"/>
            <w:hideMark/>
          </w:tcPr>
          <w:p w14:paraId="0CB9EB27" w14:textId="77777777" w:rsidR="00DC3294" w:rsidRPr="004A1643" w:rsidRDefault="00DC3294"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2023-2027</w:t>
            </w:r>
          </w:p>
        </w:tc>
        <w:tc>
          <w:tcPr>
            <w:tcW w:w="1254" w:type="dxa"/>
            <w:shd w:val="clear" w:color="auto" w:fill="auto"/>
            <w:hideMark/>
          </w:tcPr>
          <w:p w14:paraId="537EDC42" w14:textId="77777777" w:rsidR="00DC3294" w:rsidRPr="004A1643"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Итого:</w:t>
            </w:r>
          </w:p>
        </w:tc>
        <w:tc>
          <w:tcPr>
            <w:tcW w:w="1155" w:type="dxa"/>
            <w:shd w:val="clear" w:color="auto" w:fill="auto"/>
          </w:tcPr>
          <w:p w14:paraId="44D4A672" w14:textId="2722A4C3" w:rsidR="00DC3294" w:rsidRPr="00E91203" w:rsidRDefault="00E91203"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E91203">
              <w:rPr>
                <w:rFonts w:ascii="Times New Roman" w:eastAsia="Times New Roman" w:hAnsi="Times New Roman"/>
                <w:color w:val="000000" w:themeColor="text1"/>
                <w:sz w:val="16"/>
                <w:szCs w:val="16"/>
                <w:lang w:eastAsia="ru-RU"/>
              </w:rPr>
              <w:t>1</w:t>
            </w:r>
            <w:r w:rsidR="00AD50C9">
              <w:rPr>
                <w:rFonts w:ascii="Times New Roman" w:eastAsia="Times New Roman" w:hAnsi="Times New Roman"/>
                <w:color w:val="000000" w:themeColor="text1"/>
                <w:sz w:val="16"/>
                <w:szCs w:val="16"/>
                <w:lang w:eastAsia="ru-RU"/>
              </w:rPr>
              <w:t> 666 285,36</w:t>
            </w:r>
          </w:p>
        </w:tc>
        <w:tc>
          <w:tcPr>
            <w:tcW w:w="1141" w:type="dxa"/>
            <w:gridSpan w:val="2"/>
            <w:shd w:val="clear" w:color="auto" w:fill="auto"/>
          </w:tcPr>
          <w:p w14:paraId="2D022E6B" w14:textId="075759EE" w:rsidR="00DC3294" w:rsidRPr="00E91203" w:rsidRDefault="00E91203" w:rsidP="00BE22E9">
            <w:pPr>
              <w:tabs>
                <w:tab w:val="left" w:pos="14175"/>
              </w:tabs>
              <w:spacing w:after="0" w:line="240" w:lineRule="auto"/>
              <w:jc w:val="center"/>
              <w:rPr>
                <w:rFonts w:ascii="Times New Roman" w:eastAsia="Times New Roman" w:hAnsi="Times New Roman"/>
                <w:sz w:val="16"/>
                <w:szCs w:val="16"/>
                <w:lang w:eastAsia="ru-RU"/>
              </w:rPr>
            </w:pPr>
            <w:r w:rsidRPr="00E91203">
              <w:rPr>
                <w:rFonts w:ascii="Times New Roman" w:eastAsia="Times New Roman" w:hAnsi="Times New Roman"/>
                <w:sz w:val="16"/>
                <w:szCs w:val="16"/>
                <w:lang w:eastAsia="ru-RU"/>
              </w:rPr>
              <w:t>249 720,80</w:t>
            </w:r>
          </w:p>
        </w:tc>
        <w:tc>
          <w:tcPr>
            <w:tcW w:w="3784" w:type="dxa"/>
            <w:gridSpan w:val="18"/>
            <w:shd w:val="clear" w:color="auto" w:fill="auto"/>
          </w:tcPr>
          <w:p w14:paraId="47BB91E4" w14:textId="33131B42" w:rsidR="00DC3294" w:rsidRPr="00E91203" w:rsidRDefault="00025CA9" w:rsidP="00BE22E9">
            <w:pPr>
              <w:tabs>
                <w:tab w:val="left" w:pos="14175"/>
              </w:tabs>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282 378,89</w:t>
            </w:r>
          </w:p>
        </w:tc>
        <w:tc>
          <w:tcPr>
            <w:tcW w:w="1025" w:type="dxa"/>
            <w:gridSpan w:val="2"/>
            <w:shd w:val="clear" w:color="auto" w:fill="auto"/>
          </w:tcPr>
          <w:p w14:paraId="01D8BB90" w14:textId="1E0CEA58" w:rsidR="00DC3294" w:rsidRPr="00E91203" w:rsidRDefault="00AD50C9" w:rsidP="00BE22E9">
            <w:pPr>
              <w:tabs>
                <w:tab w:val="left" w:pos="14175"/>
              </w:tabs>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308 820,25</w:t>
            </w:r>
          </w:p>
        </w:tc>
        <w:tc>
          <w:tcPr>
            <w:tcW w:w="1122" w:type="dxa"/>
            <w:shd w:val="clear" w:color="auto" w:fill="auto"/>
          </w:tcPr>
          <w:p w14:paraId="72A02DB8" w14:textId="30AD10EA" w:rsidR="00DC3294" w:rsidRPr="00E91203" w:rsidRDefault="00AD50C9" w:rsidP="00BE22E9">
            <w:pPr>
              <w:tabs>
                <w:tab w:val="left" w:pos="14175"/>
              </w:tabs>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412 682,71</w:t>
            </w:r>
          </w:p>
        </w:tc>
        <w:tc>
          <w:tcPr>
            <w:tcW w:w="1150" w:type="dxa"/>
            <w:gridSpan w:val="2"/>
            <w:shd w:val="clear" w:color="auto" w:fill="auto"/>
          </w:tcPr>
          <w:p w14:paraId="0606E4B6" w14:textId="7CB3C4FE" w:rsidR="00DC3294" w:rsidRPr="00E91203" w:rsidRDefault="00AD50C9" w:rsidP="00BE22E9">
            <w:pPr>
              <w:tabs>
                <w:tab w:val="left" w:pos="14175"/>
              </w:tabs>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412 682,71</w:t>
            </w:r>
          </w:p>
        </w:tc>
        <w:tc>
          <w:tcPr>
            <w:tcW w:w="1146" w:type="dxa"/>
            <w:gridSpan w:val="2"/>
            <w:vMerge w:val="restart"/>
            <w:shd w:val="clear" w:color="auto" w:fill="auto"/>
            <w:hideMark/>
          </w:tcPr>
          <w:p w14:paraId="5AAF27F3" w14:textId="77777777" w:rsidR="008D491D" w:rsidRDefault="008D491D" w:rsidP="00BE22E9">
            <w:pPr>
              <w:tabs>
                <w:tab w:val="left" w:pos="14175"/>
              </w:tabs>
              <w:spacing w:after="0" w:line="240" w:lineRule="auto"/>
              <w:jc w:val="center"/>
              <w:rPr>
                <w:rFonts w:ascii="Times New Roman" w:hAnsi="Times New Roman"/>
                <w:sz w:val="16"/>
                <w:szCs w:val="16"/>
              </w:rPr>
            </w:pPr>
          </w:p>
          <w:p w14:paraId="69A19515" w14:textId="77777777" w:rsidR="008D491D" w:rsidRDefault="008D491D" w:rsidP="00BE22E9">
            <w:pPr>
              <w:tabs>
                <w:tab w:val="left" w:pos="14175"/>
              </w:tabs>
              <w:spacing w:after="0" w:line="240" w:lineRule="auto"/>
              <w:jc w:val="center"/>
              <w:rPr>
                <w:rFonts w:ascii="Times New Roman" w:hAnsi="Times New Roman"/>
                <w:sz w:val="16"/>
                <w:szCs w:val="16"/>
              </w:rPr>
            </w:pPr>
          </w:p>
          <w:p w14:paraId="3B27EDE6" w14:textId="77777777" w:rsidR="008D491D" w:rsidRDefault="008D491D" w:rsidP="00BE22E9">
            <w:pPr>
              <w:tabs>
                <w:tab w:val="left" w:pos="14175"/>
              </w:tabs>
              <w:spacing w:after="0" w:line="240" w:lineRule="auto"/>
              <w:jc w:val="center"/>
              <w:rPr>
                <w:rFonts w:ascii="Times New Roman" w:hAnsi="Times New Roman"/>
                <w:sz w:val="16"/>
                <w:szCs w:val="16"/>
              </w:rPr>
            </w:pPr>
          </w:p>
          <w:p w14:paraId="3CEA214D" w14:textId="77777777" w:rsidR="008D491D" w:rsidRDefault="008D491D" w:rsidP="00BE22E9">
            <w:pPr>
              <w:tabs>
                <w:tab w:val="left" w:pos="14175"/>
              </w:tabs>
              <w:spacing w:after="0" w:line="240" w:lineRule="auto"/>
              <w:jc w:val="center"/>
              <w:rPr>
                <w:rFonts w:ascii="Times New Roman" w:hAnsi="Times New Roman"/>
                <w:sz w:val="16"/>
                <w:szCs w:val="16"/>
              </w:rPr>
            </w:pPr>
          </w:p>
          <w:p w14:paraId="75D78065" w14:textId="05DE5185" w:rsidR="00DC3294" w:rsidRPr="00670A8B" w:rsidRDefault="008D491D"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hAnsi="Times New Roman"/>
                <w:sz w:val="16"/>
                <w:szCs w:val="16"/>
              </w:rPr>
              <w:t>Управление безопасности</w:t>
            </w:r>
          </w:p>
        </w:tc>
      </w:tr>
      <w:tr w:rsidR="00AD50C9" w:rsidRPr="004A1643" w14:paraId="1899B32B" w14:textId="77777777" w:rsidTr="004B236A">
        <w:trPr>
          <w:trHeight w:val="679"/>
        </w:trPr>
        <w:tc>
          <w:tcPr>
            <w:tcW w:w="601" w:type="dxa"/>
            <w:gridSpan w:val="2"/>
            <w:vMerge/>
            <w:vAlign w:val="center"/>
            <w:hideMark/>
          </w:tcPr>
          <w:p w14:paraId="3F01F591" w14:textId="77777777" w:rsidR="00AD50C9" w:rsidRPr="004A1643" w:rsidRDefault="00AD50C9" w:rsidP="00AD50C9">
            <w:pPr>
              <w:tabs>
                <w:tab w:val="left" w:pos="14175"/>
              </w:tabs>
              <w:spacing w:after="0" w:line="240" w:lineRule="auto"/>
              <w:rPr>
                <w:rFonts w:ascii="Times New Roman" w:eastAsia="Times New Roman" w:hAnsi="Times New Roman"/>
                <w:color w:val="000000" w:themeColor="text1"/>
                <w:sz w:val="16"/>
                <w:szCs w:val="16"/>
                <w:lang w:eastAsia="ru-RU"/>
              </w:rPr>
            </w:pPr>
          </w:p>
        </w:tc>
        <w:tc>
          <w:tcPr>
            <w:tcW w:w="1951" w:type="dxa"/>
            <w:vMerge/>
            <w:vAlign w:val="center"/>
            <w:hideMark/>
          </w:tcPr>
          <w:p w14:paraId="4936828F" w14:textId="77777777" w:rsidR="00AD50C9" w:rsidRPr="004A1643" w:rsidRDefault="00AD50C9" w:rsidP="00AD50C9">
            <w:pPr>
              <w:tabs>
                <w:tab w:val="left" w:pos="14175"/>
              </w:tabs>
              <w:spacing w:after="0" w:line="240" w:lineRule="auto"/>
              <w:rPr>
                <w:rFonts w:ascii="Times New Roman" w:eastAsia="Times New Roman" w:hAnsi="Times New Roman"/>
                <w:color w:val="000000" w:themeColor="text1"/>
                <w:sz w:val="16"/>
                <w:szCs w:val="16"/>
                <w:lang w:eastAsia="ru-RU"/>
              </w:rPr>
            </w:pPr>
          </w:p>
        </w:tc>
        <w:tc>
          <w:tcPr>
            <w:tcW w:w="851" w:type="dxa"/>
            <w:shd w:val="clear" w:color="auto" w:fill="auto"/>
            <w:hideMark/>
          </w:tcPr>
          <w:p w14:paraId="4B3B7B58" w14:textId="77777777" w:rsidR="00AD50C9" w:rsidRPr="004A1643" w:rsidRDefault="00AD50C9" w:rsidP="00AD50C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2023-2027</w:t>
            </w:r>
          </w:p>
        </w:tc>
        <w:tc>
          <w:tcPr>
            <w:tcW w:w="1254" w:type="dxa"/>
            <w:shd w:val="clear" w:color="auto" w:fill="auto"/>
            <w:hideMark/>
          </w:tcPr>
          <w:p w14:paraId="43F7BF2D" w14:textId="77777777" w:rsidR="00AD50C9" w:rsidRPr="004A1643" w:rsidRDefault="00AD50C9" w:rsidP="00AD50C9">
            <w:pPr>
              <w:tabs>
                <w:tab w:val="left" w:pos="14175"/>
              </w:tabs>
              <w:spacing w:after="0" w:line="240" w:lineRule="auto"/>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 xml:space="preserve">Средства бюджета </w:t>
            </w:r>
            <w:r>
              <w:rPr>
                <w:rFonts w:ascii="Times New Roman" w:eastAsia="Times New Roman" w:hAnsi="Times New Roman"/>
                <w:color w:val="000000" w:themeColor="text1"/>
                <w:sz w:val="16"/>
                <w:szCs w:val="16"/>
                <w:lang w:eastAsia="ru-RU"/>
              </w:rPr>
              <w:t xml:space="preserve">городского округа </w:t>
            </w:r>
            <w:r w:rsidRPr="004A1643">
              <w:rPr>
                <w:rFonts w:ascii="Times New Roman" w:eastAsia="Times New Roman" w:hAnsi="Times New Roman"/>
                <w:color w:val="000000" w:themeColor="text1"/>
                <w:sz w:val="16"/>
                <w:szCs w:val="16"/>
                <w:lang w:eastAsia="ru-RU"/>
              </w:rPr>
              <w:t>Московской области</w:t>
            </w:r>
          </w:p>
        </w:tc>
        <w:tc>
          <w:tcPr>
            <w:tcW w:w="1155" w:type="dxa"/>
            <w:shd w:val="clear" w:color="auto" w:fill="auto"/>
          </w:tcPr>
          <w:p w14:paraId="126E03E2" w14:textId="42246DE0" w:rsidR="00AD50C9" w:rsidRPr="00174AE9" w:rsidRDefault="00AD50C9" w:rsidP="00AD50C9">
            <w:pPr>
              <w:tabs>
                <w:tab w:val="left" w:pos="14175"/>
              </w:tabs>
              <w:spacing w:after="0" w:line="240" w:lineRule="auto"/>
              <w:jc w:val="center"/>
              <w:rPr>
                <w:rFonts w:ascii="Times New Roman" w:eastAsia="Times New Roman" w:hAnsi="Times New Roman"/>
                <w:color w:val="FF0000"/>
                <w:sz w:val="16"/>
                <w:szCs w:val="16"/>
                <w:highlight w:val="yellow"/>
                <w:lang w:eastAsia="ru-RU"/>
              </w:rPr>
            </w:pPr>
            <w:r>
              <w:rPr>
                <w:rFonts w:ascii="Times New Roman" w:eastAsia="Times New Roman" w:hAnsi="Times New Roman"/>
                <w:color w:val="000000" w:themeColor="text1"/>
                <w:sz w:val="16"/>
                <w:szCs w:val="16"/>
                <w:lang w:eastAsia="ru-RU"/>
              </w:rPr>
              <w:t>1 666 285,36</w:t>
            </w:r>
          </w:p>
        </w:tc>
        <w:tc>
          <w:tcPr>
            <w:tcW w:w="1141" w:type="dxa"/>
            <w:gridSpan w:val="2"/>
            <w:shd w:val="clear" w:color="000000" w:fill="FFFFFF"/>
          </w:tcPr>
          <w:p w14:paraId="2197A31C" w14:textId="402B74DC" w:rsidR="00AD50C9" w:rsidRPr="00174AE9" w:rsidRDefault="00AD50C9" w:rsidP="00AD50C9">
            <w:pPr>
              <w:tabs>
                <w:tab w:val="left" w:pos="14175"/>
              </w:tabs>
              <w:spacing w:after="0" w:line="240" w:lineRule="auto"/>
              <w:jc w:val="center"/>
              <w:rPr>
                <w:rFonts w:ascii="Times New Roman" w:eastAsia="Times New Roman" w:hAnsi="Times New Roman"/>
                <w:color w:val="FF0000"/>
                <w:sz w:val="16"/>
                <w:szCs w:val="16"/>
                <w:highlight w:val="yellow"/>
                <w:lang w:eastAsia="ru-RU"/>
              </w:rPr>
            </w:pPr>
            <w:r w:rsidRPr="00E91203">
              <w:rPr>
                <w:rFonts w:ascii="Times New Roman" w:eastAsia="Times New Roman" w:hAnsi="Times New Roman"/>
                <w:sz w:val="16"/>
                <w:szCs w:val="16"/>
                <w:lang w:eastAsia="ru-RU"/>
              </w:rPr>
              <w:t>249 720,80</w:t>
            </w:r>
          </w:p>
        </w:tc>
        <w:tc>
          <w:tcPr>
            <w:tcW w:w="3784" w:type="dxa"/>
            <w:gridSpan w:val="18"/>
            <w:shd w:val="clear" w:color="auto" w:fill="auto"/>
          </w:tcPr>
          <w:p w14:paraId="515930E1" w14:textId="07A9EACF" w:rsidR="00AD50C9" w:rsidRPr="00174AE9" w:rsidRDefault="00AD50C9" w:rsidP="00AD50C9">
            <w:pPr>
              <w:tabs>
                <w:tab w:val="left" w:pos="14175"/>
              </w:tabs>
              <w:spacing w:after="0" w:line="240" w:lineRule="auto"/>
              <w:jc w:val="center"/>
              <w:rPr>
                <w:rFonts w:ascii="Times New Roman" w:eastAsia="Times New Roman" w:hAnsi="Times New Roman"/>
                <w:color w:val="FF0000"/>
                <w:sz w:val="16"/>
                <w:szCs w:val="16"/>
                <w:highlight w:val="yellow"/>
                <w:lang w:eastAsia="ru-RU"/>
              </w:rPr>
            </w:pPr>
            <w:r>
              <w:rPr>
                <w:rFonts w:ascii="Times New Roman" w:eastAsia="Times New Roman" w:hAnsi="Times New Roman"/>
                <w:sz w:val="16"/>
                <w:szCs w:val="16"/>
                <w:lang w:eastAsia="ru-RU"/>
              </w:rPr>
              <w:t>282 378,89</w:t>
            </w:r>
          </w:p>
        </w:tc>
        <w:tc>
          <w:tcPr>
            <w:tcW w:w="1025" w:type="dxa"/>
            <w:gridSpan w:val="2"/>
            <w:shd w:val="clear" w:color="auto" w:fill="auto"/>
          </w:tcPr>
          <w:p w14:paraId="65B4FB0E" w14:textId="7124FE83" w:rsidR="00AD50C9" w:rsidRPr="00174AE9" w:rsidRDefault="00AD50C9" w:rsidP="00AD50C9">
            <w:pPr>
              <w:tabs>
                <w:tab w:val="left" w:pos="14175"/>
              </w:tabs>
              <w:spacing w:after="0" w:line="240" w:lineRule="auto"/>
              <w:jc w:val="center"/>
              <w:rPr>
                <w:rFonts w:ascii="Times New Roman" w:eastAsia="Times New Roman" w:hAnsi="Times New Roman"/>
                <w:color w:val="FF0000"/>
                <w:sz w:val="16"/>
                <w:szCs w:val="16"/>
                <w:highlight w:val="yellow"/>
                <w:lang w:eastAsia="ru-RU"/>
              </w:rPr>
            </w:pPr>
            <w:r>
              <w:rPr>
                <w:rFonts w:ascii="Times New Roman" w:eastAsia="Times New Roman" w:hAnsi="Times New Roman"/>
                <w:sz w:val="16"/>
                <w:szCs w:val="16"/>
                <w:lang w:eastAsia="ru-RU"/>
              </w:rPr>
              <w:t>308 820,25</w:t>
            </w:r>
          </w:p>
        </w:tc>
        <w:tc>
          <w:tcPr>
            <w:tcW w:w="1122" w:type="dxa"/>
            <w:shd w:val="clear" w:color="auto" w:fill="auto"/>
          </w:tcPr>
          <w:p w14:paraId="6B1047B0" w14:textId="3344D74F" w:rsidR="00AD50C9" w:rsidRPr="00174AE9" w:rsidRDefault="00AD50C9" w:rsidP="00AD50C9">
            <w:pPr>
              <w:tabs>
                <w:tab w:val="left" w:pos="14175"/>
              </w:tabs>
              <w:spacing w:after="0" w:line="240" w:lineRule="auto"/>
              <w:jc w:val="center"/>
              <w:rPr>
                <w:rFonts w:ascii="Times New Roman" w:eastAsia="Times New Roman" w:hAnsi="Times New Roman"/>
                <w:color w:val="FF0000"/>
                <w:sz w:val="16"/>
                <w:szCs w:val="16"/>
                <w:highlight w:val="yellow"/>
                <w:lang w:eastAsia="ru-RU"/>
              </w:rPr>
            </w:pPr>
            <w:r>
              <w:rPr>
                <w:rFonts w:ascii="Times New Roman" w:eastAsia="Times New Roman" w:hAnsi="Times New Roman"/>
                <w:sz w:val="16"/>
                <w:szCs w:val="16"/>
                <w:lang w:eastAsia="ru-RU"/>
              </w:rPr>
              <w:t>412 682,71</w:t>
            </w:r>
          </w:p>
        </w:tc>
        <w:tc>
          <w:tcPr>
            <w:tcW w:w="1150" w:type="dxa"/>
            <w:gridSpan w:val="2"/>
            <w:shd w:val="clear" w:color="auto" w:fill="auto"/>
          </w:tcPr>
          <w:p w14:paraId="6A9B1196" w14:textId="7304C4F1" w:rsidR="00AD50C9" w:rsidRPr="00174AE9" w:rsidRDefault="00AD50C9" w:rsidP="00AD50C9">
            <w:pPr>
              <w:tabs>
                <w:tab w:val="left" w:pos="14175"/>
              </w:tabs>
              <w:spacing w:after="0" w:line="240" w:lineRule="auto"/>
              <w:jc w:val="center"/>
              <w:rPr>
                <w:rFonts w:ascii="Times New Roman" w:eastAsia="Times New Roman" w:hAnsi="Times New Roman"/>
                <w:color w:val="FF0000"/>
                <w:sz w:val="16"/>
                <w:szCs w:val="16"/>
                <w:highlight w:val="yellow"/>
                <w:lang w:eastAsia="ru-RU"/>
              </w:rPr>
            </w:pPr>
            <w:r>
              <w:rPr>
                <w:rFonts w:ascii="Times New Roman" w:eastAsia="Times New Roman" w:hAnsi="Times New Roman"/>
                <w:sz w:val="16"/>
                <w:szCs w:val="16"/>
                <w:lang w:eastAsia="ru-RU"/>
              </w:rPr>
              <w:t>412 682,71</w:t>
            </w:r>
          </w:p>
        </w:tc>
        <w:tc>
          <w:tcPr>
            <w:tcW w:w="1146" w:type="dxa"/>
            <w:gridSpan w:val="2"/>
            <w:vMerge/>
            <w:shd w:val="clear" w:color="auto" w:fill="auto"/>
            <w:vAlign w:val="bottom"/>
            <w:hideMark/>
          </w:tcPr>
          <w:p w14:paraId="59FEA200" w14:textId="77777777" w:rsidR="00AD50C9" w:rsidRPr="00670A8B" w:rsidRDefault="00AD50C9" w:rsidP="00AD50C9">
            <w:pPr>
              <w:tabs>
                <w:tab w:val="left" w:pos="14175"/>
              </w:tabs>
              <w:spacing w:after="0" w:line="240" w:lineRule="auto"/>
              <w:rPr>
                <w:rFonts w:ascii="Times New Roman" w:eastAsia="Times New Roman" w:hAnsi="Times New Roman"/>
                <w:color w:val="000000" w:themeColor="text1"/>
                <w:sz w:val="16"/>
                <w:szCs w:val="16"/>
                <w:lang w:eastAsia="ru-RU"/>
              </w:rPr>
            </w:pPr>
          </w:p>
        </w:tc>
      </w:tr>
      <w:tr w:rsidR="006B1AAA" w:rsidRPr="004A1643" w14:paraId="14B0C4CA" w14:textId="77777777" w:rsidTr="004B236A">
        <w:trPr>
          <w:trHeight w:val="394"/>
        </w:trPr>
        <w:tc>
          <w:tcPr>
            <w:tcW w:w="601" w:type="dxa"/>
            <w:gridSpan w:val="2"/>
            <w:vMerge/>
            <w:vAlign w:val="center"/>
          </w:tcPr>
          <w:p w14:paraId="5B7B31F1" w14:textId="77777777" w:rsidR="00DC3294" w:rsidRPr="004A1643"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951" w:type="dxa"/>
            <w:vMerge/>
            <w:vAlign w:val="center"/>
          </w:tcPr>
          <w:p w14:paraId="2037C2AB" w14:textId="77777777" w:rsidR="00DC3294" w:rsidRPr="004A1643"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851" w:type="dxa"/>
            <w:shd w:val="clear" w:color="auto" w:fill="auto"/>
          </w:tcPr>
          <w:p w14:paraId="1633E4FA" w14:textId="77777777" w:rsidR="00DC3294" w:rsidRPr="004A1643" w:rsidRDefault="00DC3294"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2023-2027</w:t>
            </w:r>
          </w:p>
        </w:tc>
        <w:tc>
          <w:tcPr>
            <w:tcW w:w="1254" w:type="dxa"/>
            <w:shd w:val="clear" w:color="auto" w:fill="auto"/>
          </w:tcPr>
          <w:p w14:paraId="5FE40FE7" w14:textId="77777777" w:rsidR="00DC3294" w:rsidRPr="004A1643"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Внебюджетные средства</w:t>
            </w:r>
          </w:p>
        </w:tc>
        <w:tc>
          <w:tcPr>
            <w:tcW w:w="1155" w:type="dxa"/>
            <w:shd w:val="clear" w:color="auto" w:fill="auto"/>
          </w:tcPr>
          <w:p w14:paraId="4B42FCE4" w14:textId="78014800" w:rsidR="00DC3294" w:rsidRPr="004A1643" w:rsidRDefault="00D87C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0,00</w:t>
            </w:r>
          </w:p>
        </w:tc>
        <w:tc>
          <w:tcPr>
            <w:tcW w:w="1141" w:type="dxa"/>
            <w:gridSpan w:val="2"/>
            <w:shd w:val="clear" w:color="000000" w:fill="FFFFFF"/>
          </w:tcPr>
          <w:p w14:paraId="63EC86DA" w14:textId="63E72AAD" w:rsidR="00DC3294" w:rsidRPr="004A1643" w:rsidRDefault="00D87C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0,00</w:t>
            </w:r>
          </w:p>
        </w:tc>
        <w:tc>
          <w:tcPr>
            <w:tcW w:w="3784" w:type="dxa"/>
            <w:gridSpan w:val="18"/>
            <w:shd w:val="clear" w:color="auto" w:fill="auto"/>
          </w:tcPr>
          <w:p w14:paraId="03FE32BD" w14:textId="0CE1745D" w:rsidR="00DC3294" w:rsidRPr="004A1643" w:rsidRDefault="00D87C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0,00</w:t>
            </w:r>
          </w:p>
        </w:tc>
        <w:tc>
          <w:tcPr>
            <w:tcW w:w="1025" w:type="dxa"/>
            <w:gridSpan w:val="2"/>
            <w:shd w:val="clear" w:color="auto" w:fill="auto"/>
          </w:tcPr>
          <w:p w14:paraId="49ED3275" w14:textId="16A6B7E5" w:rsidR="00DC3294" w:rsidRPr="004A1643" w:rsidRDefault="00D87C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0,00</w:t>
            </w:r>
          </w:p>
        </w:tc>
        <w:tc>
          <w:tcPr>
            <w:tcW w:w="1122" w:type="dxa"/>
            <w:shd w:val="clear" w:color="auto" w:fill="auto"/>
          </w:tcPr>
          <w:p w14:paraId="2BB59C61" w14:textId="1A59043B" w:rsidR="00DC3294" w:rsidRPr="004A1643" w:rsidRDefault="00D87C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0,00</w:t>
            </w:r>
          </w:p>
        </w:tc>
        <w:tc>
          <w:tcPr>
            <w:tcW w:w="1150" w:type="dxa"/>
            <w:gridSpan w:val="2"/>
            <w:shd w:val="clear" w:color="auto" w:fill="auto"/>
          </w:tcPr>
          <w:p w14:paraId="713D01F6" w14:textId="0F2CF05E" w:rsidR="00DC3294" w:rsidRPr="004A1643" w:rsidRDefault="00D87C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0,00</w:t>
            </w:r>
          </w:p>
        </w:tc>
        <w:tc>
          <w:tcPr>
            <w:tcW w:w="1146" w:type="dxa"/>
            <w:gridSpan w:val="2"/>
            <w:vMerge/>
            <w:shd w:val="clear" w:color="auto" w:fill="auto"/>
            <w:vAlign w:val="bottom"/>
          </w:tcPr>
          <w:p w14:paraId="4C813A92" w14:textId="77777777" w:rsidR="00DC3294" w:rsidRPr="00670A8B"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p>
        </w:tc>
      </w:tr>
      <w:tr w:rsidR="006B1AAA" w:rsidRPr="004A1643" w14:paraId="1FB1E6E2" w14:textId="77777777" w:rsidTr="004B236A">
        <w:trPr>
          <w:trHeight w:val="413"/>
        </w:trPr>
        <w:tc>
          <w:tcPr>
            <w:tcW w:w="601" w:type="dxa"/>
            <w:gridSpan w:val="2"/>
            <w:vMerge w:val="restart"/>
            <w:shd w:val="clear" w:color="auto" w:fill="auto"/>
            <w:hideMark/>
          </w:tcPr>
          <w:p w14:paraId="5C7A3360" w14:textId="77777777" w:rsidR="00DC3294" w:rsidRPr="004A1643" w:rsidRDefault="00DC3294"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1.1</w:t>
            </w:r>
          </w:p>
        </w:tc>
        <w:tc>
          <w:tcPr>
            <w:tcW w:w="1951" w:type="dxa"/>
            <w:vMerge w:val="restart"/>
            <w:shd w:val="clear" w:color="auto" w:fill="auto"/>
            <w:hideMark/>
          </w:tcPr>
          <w:p w14:paraId="5711DA57" w14:textId="77777777" w:rsidR="00DC3294"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9D2C48">
              <w:rPr>
                <w:rFonts w:ascii="Times New Roman" w:eastAsia="Times New Roman" w:hAnsi="Times New Roman"/>
                <w:color w:val="000000" w:themeColor="text1"/>
                <w:sz w:val="16"/>
                <w:szCs w:val="16"/>
                <w:lang w:eastAsia="ru-RU"/>
              </w:rPr>
              <w:t xml:space="preserve">Мероприятие 01.01 </w:t>
            </w:r>
          </w:p>
          <w:p w14:paraId="62F22E18" w14:textId="77777777" w:rsidR="00DC3294" w:rsidRPr="009D2C48"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9D2C48">
              <w:rPr>
                <w:rFonts w:ascii="Times New Roman" w:hAnsi="Times New Roman"/>
                <w:sz w:val="16"/>
                <w:szCs w:val="16"/>
              </w:rPr>
              <w:t>Проведение мероприятий по профилактике терроризма</w:t>
            </w:r>
          </w:p>
        </w:tc>
        <w:tc>
          <w:tcPr>
            <w:tcW w:w="851" w:type="dxa"/>
            <w:shd w:val="clear" w:color="auto" w:fill="auto"/>
            <w:hideMark/>
          </w:tcPr>
          <w:p w14:paraId="7FDF3D89" w14:textId="77777777" w:rsidR="00DC3294" w:rsidRPr="004A1643" w:rsidRDefault="00DC3294"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2023-2027</w:t>
            </w:r>
          </w:p>
        </w:tc>
        <w:tc>
          <w:tcPr>
            <w:tcW w:w="1254" w:type="dxa"/>
            <w:shd w:val="clear" w:color="auto" w:fill="auto"/>
            <w:hideMark/>
          </w:tcPr>
          <w:p w14:paraId="3248A369" w14:textId="77777777" w:rsidR="00DC3294" w:rsidRPr="004A1643"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Итого:</w:t>
            </w:r>
          </w:p>
        </w:tc>
        <w:tc>
          <w:tcPr>
            <w:tcW w:w="1155" w:type="dxa"/>
            <w:shd w:val="clear" w:color="auto" w:fill="auto"/>
          </w:tcPr>
          <w:p w14:paraId="27B1C9B0" w14:textId="5C72B16A" w:rsidR="00DC3294" w:rsidRPr="004A1643" w:rsidRDefault="00576494"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1 446 619,81</w:t>
            </w:r>
          </w:p>
        </w:tc>
        <w:tc>
          <w:tcPr>
            <w:tcW w:w="1141" w:type="dxa"/>
            <w:gridSpan w:val="2"/>
            <w:shd w:val="clear" w:color="auto" w:fill="auto"/>
          </w:tcPr>
          <w:p w14:paraId="6A9336E8" w14:textId="7CD7D719" w:rsidR="00DC3294" w:rsidRPr="004A1643" w:rsidRDefault="00C6558B"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169 364,41</w:t>
            </w:r>
          </w:p>
        </w:tc>
        <w:tc>
          <w:tcPr>
            <w:tcW w:w="3784" w:type="dxa"/>
            <w:gridSpan w:val="18"/>
            <w:shd w:val="clear" w:color="auto" w:fill="auto"/>
          </w:tcPr>
          <w:p w14:paraId="2CAE578C" w14:textId="30720DCA" w:rsidR="00DC3294" w:rsidRPr="004A1643" w:rsidRDefault="00576494"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246 345,28</w:t>
            </w:r>
          </w:p>
        </w:tc>
        <w:tc>
          <w:tcPr>
            <w:tcW w:w="1025" w:type="dxa"/>
            <w:gridSpan w:val="2"/>
            <w:shd w:val="clear" w:color="auto" w:fill="auto"/>
          </w:tcPr>
          <w:p w14:paraId="3761539A" w14:textId="347DE0E0" w:rsidR="00DC3294" w:rsidRPr="004A1643" w:rsidRDefault="00576494"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274 395,06</w:t>
            </w:r>
          </w:p>
        </w:tc>
        <w:tc>
          <w:tcPr>
            <w:tcW w:w="1122" w:type="dxa"/>
            <w:shd w:val="clear" w:color="auto" w:fill="auto"/>
          </w:tcPr>
          <w:p w14:paraId="2BD10833" w14:textId="57E791C8" w:rsidR="00DC3294" w:rsidRPr="004A1643" w:rsidRDefault="00C6558B"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378 257,53</w:t>
            </w:r>
          </w:p>
        </w:tc>
        <w:tc>
          <w:tcPr>
            <w:tcW w:w="1150" w:type="dxa"/>
            <w:gridSpan w:val="2"/>
            <w:shd w:val="clear" w:color="auto" w:fill="auto"/>
          </w:tcPr>
          <w:p w14:paraId="0D344A6C" w14:textId="2FB4D9A2" w:rsidR="00DC3294" w:rsidRPr="004A1643" w:rsidRDefault="00C6558B"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378 257,53</w:t>
            </w:r>
          </w:p>
        </w:tc>
        <w:tc>
          <w:tcPr>
            <w:tcW w:w="1146" w:type="dxa"/>
            <w:gridSpan w:val="2"/>
            <w:vMerge w:val="restart"/>
            <w:shd w:val="clear" w:color="auto" w:fill="auto"/>
            <w:hideMark/>
          </w:tcPr>
          <w:p w14:paraId="1070DE76" w14:textId="77777777" w:rsidR="008D491D" w:rsidRDefault="008D491D" w:rsidP="00BE22E9">
            <w:pPr>
              <w:tabs>
                <w:tab w:val="left" w:pos="14175"/>
              </w:tabs>
              <w:spacing w:after="0" w:line="240" w:lineRule="auto"/>
              <w:rPr>
                <w:rFonts w:ascii="Times New Roman" w:eastAsia="Times New Roman" w:hAnsi="Times New Roman"/>
                <w:color w:val="000000" w:themeColor="text1"/>
                <w:sz w:val="16"/>
                <w:szCs w:val="16"/>
                <w:lang w:eastAsia="ru-RU"/>
              </w:rPr>
            </w:pPr>
          </w:p>
          <w:p w14:paraId="57677BCD" w14:textId="77777777" w:rsidR="008D491D" w:rsidRDefault="008D491D" w:rsidP="00BE22E9">
            <w:pPr>
              <w:tabs>
                <w:tab w:val="left" w:pos="14175"/>
              </w:tabs>
              <w:spacing w:after="0" w:line="240" w:lineRule="auto"/>
              <w:rPr>
                <w:rFonts w:ascii="Times New Roman" w:eastAsia="Times New Roman" w:hAnsi="Times New Roman"/>
                <w:color w:val="000000" w:themeColor="text1"/>
                <w:sz w:val="16"/>
                <w:szCs w:val="16"/>
                <w:lang w:eastAsia="ru-RU"/>
              </w:rPr>
            </w:pPr>
          </w:p>
          <w:p w14:paraId="3F7EAB04" w14:textId="77777777" w:rsidR="008D491D" w:rsidRDefault="008D491D" w:rsidP="00BE22E9">
            <w:pPr>
              <w:tabs>
                <w:tab w:val="left" w:pos="14175"/>
              </w:tabs>
              <w:spacing w:after="0" w:line="240" w:lineRule="auto"/>
              <w:rPr>
                <w:rFonts w:ascii="Times New Roman" w:eastAsia="Times New Roman" w:hAnsi="Times New Roman"/>
                <w:color w:val="000000" w:themeColor="text1"/>
                <w:sz w:val="16"/>
                <w:szCs w:val="16"/>
                <w:lang w:eastAsia="ru-RU"/>
              </w:rPr>
            </w:pPr>
          </w:p>
          <w:p w14:paraId="60A94576" w14:textId="77777777" w:rsidR="008D491D" w:rsidRDefault="008D491D" w:rsidP="00BE22E9">
            <w:pPr>
              <w:tabs>
                <w:tab w:val="left" w:pos="14175"/>
              </w:tabs>
              <w:spacing w:after="0" w:line="240" w:lineRule="auto"/>
              <w:rPr>
                <w:rFonts w:ascii="Times New Roman" w:eastAsia="Times New Roman" w:hAnsi="Times New Roman"/>
                <w:color w:val="000000" w:themeColor="text1"/>
                <w:sz w:val="16"/>
                <w:szCs w:val="16"/>
                <w:lang w:eastAsia="ru-RU"/>
              </w:rPr>
            </w:pPr>
          </w:p>
          <w:p w14:paraId="57A32B44" w14:textId="77777777" w:rsidR="008D491D" w:rsidRDefault="008D491D" w:rsidP="00BE22E9">
            <w:pPr>
              <w:tabs>
                <w:tab w:val="left" w:pos="14175"/>
              </w:tabs>
              <w:spacing w:after="0" w:line="240" w:lineRule="auto"/>
              <w:rPr>
                <w:rFonts w:ascii="Times New Roman" w:eastAsia="Times New Roman" w:hAnsi="Times New Roman"/>
                <w:color w:val="000000" w:themeColor="text1"/>
                <w:sz w:val="16"/>
                <w:szCs w:val="16"/>
                <w:lang w:eastAsia="ru-RU"/>
              </w:rPr>
            </w:pPr>
          </w:p>
          <w:p w14:paraId="3B506EB8" w14:textId="77777777" w:rsidR="008D491D" w:rsidRDefault="008D491D" w:rsidP="00BE22E9">
            <w:pPr>
              <w:tabs>
                <w:tab w:val="left" w:pos="14175"/>
              </w:tabs>
              <w:spacing w:after="0" w:line="240" w:lineRule="auto"/>
              <w:rPr>
                <w:rFonts w:ascii="Times New Roman" w:eastAsia="Times New Roman" w:hAnsi="Times New Roman"/>
                <w:color w:val="000000" w:themeColor="text1"/>
                <w:sz w:val="16"/>
                <w:szCs w:val="16"/>
                <w:lang w:eastAsia="ru-RU"/>
              </w:rPr>
            </w:pPr>
          </w:p>
          <w:p w14:paraId="7A860FEC" w14:textId="77777777" w:rsidR="008D491D" w:rsidRDefault="008D491D" w:rsidP="00BE22E9">
            <w:pPr>
              <w:tabs>
                <w:tab w:val="left" w:pos="14175"/>
              </w:tabs>
              <w:spacing w:after="0" w:line="240" w:lineRule="auto"/>
              <w:rPr>
                <w:rFonts w:ascii="Times New Roman" w:eastAsia="Times New Roman" w:hAnsi="Times New Roman"/>
                <w:color w:val="000000" w:themeColor="text1"/>
                <w:sz w:val="16"/>
                <w:szCs w:val="16"/>
                <w:lang w:eastAsia="ru-RU"/>
              </w:rPr>
            </w:pPr>
          </w:p>
          <w:p w14:paraId="0175CFCF" w14:textId="17B449F6" w:rsidR="00DC3294" w:rsidRPr="00670A8B" w:rsidRDefault="008D491D"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8D491D">
              <w:rPr>
                <w:rFonts w:ascii="Times New Roman" w:eastAsia="Times New Roman" w:hAnsi="Times New Roman"/>
                <w:color w:val="000000" w:themeColor="text1"/>
                <w:sz w:val="16"/>
                <w:szCs w:val="16"/>
                <w:lang w:eastAsia="ru-RU"/>
              </w:rPr>
              <w:t>Управление безопасности</w:t>
            </w:r>
          </w:p>
        </w:tc>
      </w:tr>
      <w:tr w:rsidR="006B1AAA" w:rsidRPr="004A1643" w14:paraId="57D6A89E" w14:textId="77777777" w:rsidTr="004B236A">
        <w:trPr>
          <w:trHeight w:val="865"/>
        </w:trPr>
        <w:tc>
          <w:tcPr>
            <w:tcW w:w="601" w:type="dxa"/>
            <w:gridSpan w:val="2"/>
            <w:vMerge/>
            <w:vAlign w:val="center"/>
            <w:hideMark/>
          </w:tcPr>
          <w:p w14:paraId="06F325CD" w14:textId="77777777" w:rsidR="00DC3294" w:rsidRPr="004A1643"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951" w:type="dxa"/>
            <w:vMerge/>
            <w:vAlign w:val="center"/>
            <w:hideMark/>
          </w:tcPr>
          <w:p w14:paraId="38FDE335" w14:textId="77777777" w:rsidR="00DC3294" w:rsidRPr="004A1643"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851" w:type="dxa"/>
            <w:shd w:val="clear" w:color="auto" w:fill="auto"/>
            <w:hideMark/>
          </w:tcPr>
          <w:p w14:paraId="7F022D26" w14:textId="77777777" w:rsidR="00DC3294" w:rsidRPr="004A1643" w:rsidRDefault="00DC3294"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2023-2027</w:t>
            </w:r>
          </w:p>
        </w:tc>
        <w:tc>
          <w:tcPr>
            <w:tcW w:w="1254" w:type="dxa"/>
            <w:shd w:val="clear" w:color="auto" w:fill="auto"/>
            <w:hideMark/>
          </w:tcPr>
          <w:p w14:paraId="118AF881" w14:textId="77777777" w:rsidR="00DC3294" w:rsidRPr="004A1643"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 xml:space="preserve">Средства бюджета </w:t>
            </w:r>
            <w:r>
              <w:rPr>
                <w:rFonts w:ascii="Times New Roman" w:eastAsia="Times New Roman" w:hAnsi="Times New Roman"/>
                <w:color w:val="000000" w:themeColor="text1"/>
                <w:sz w:val="16"/>
                <w:szCs w:val="16"/>
                <w:lang w:eastAsia="ru-RU"/>
              </w:rPr>
              <w:t xml:space="preserve">городского округа </w:t>
            </w:r>
            <w:r w:rsidRPr="004A1643">
              <w:rPr>
                <w:rFonts w:ascii="Times New Roman" w:eastAsia="Times New Roman" w:hAnsi="Times New Roman"/>
                <w:color w:val="000000" w:themeColor="text1"/>
                <w:sz w:val="16"/>
                <w:szCs w:val="16"/>
                <w:lang w:eastAsia="ru-RU"/>
              </w:rPr>
              <w:t>Московской области</w:t>
            </w:r>
          </w:p>
        </w:tc>
        <w:tc>
          <w:tcPr>
            <w:tcW w:w="1155" w:type="dxa"/>
            <w:shd w:val="clear" w:color="auto" w:fill="auto"/>
          </w:tcPr>
          <w:p w14:paraId="1B6C1D58" w14:textId="17BC2B8E" w:rsidR="00DC3294" w:rsidRPr="004A1643" w:rsidRDefault="00BD46C3"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BD46C3">
              <w:rPr>
                <w:rFonts w:ascii="Times New Roman" w:eastAsia="Times New Roman" w:hAnsi="Times New Roman"/>
                <w:color w:val="000000" w:themeColor="text1"/>
                <w:sz w:val="16"/>
                <w:szCs w:val="16"/>
                <w:lang w:eastAsia="ru-RU"/>
              </w:rPr>
              <w:t>1 446 619,81</w:t>
            </w:r>
          </w:p>
        </w:tc>
        <w:tc>
          <w:tcPr>
            <w:tcW w:w="1141" w:type="dxa"/>
            <w:gridSpan w:val="2"/>
            <w:shd w:val="clear" w:color="auto" w:fill="auto"/>
          </w:tcPr>
          <w:p w14:paraId="1DAE8074" w14:textId="7D5E625E" w:rsidR="00DC3294" w:rsidRPr="004A1643" w:rsidRDefault="00C6558B"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169 364,41</w:t>
            </w:r>
          </w:p>
        </w:tc>
        <w:tc>
          <w:tcPr>
            <w:tcW w:w="3784" w:type="dxa"/>
            <w:gridSpan w:val="18"/>
            <w:shd w:val="clear" w:color="auto" w:fill="auto"/>
          </w:tcPr>
          <w:p w14:paraId="4A82A08E" w14:textId="317D5451" w:rsidR="00DC3294" w:rsidRPr="004A1643" w:rsidRDefault="00576494"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246 345,28</w:t>
            </w:r>
          </w:p>
        </w:tc>
        <w:tc>
          <w:tcPr>
            <w:tcW w:w="1025" w:type="dxa"/>
            <w:gridSpan w:val="2"/>
            <w:shd w:val="clear" w:color="auto" w:fill="auto"/>
          </w:tcPr>
          <w:p w14:paraId="10564D31" w14:textId="653F030A" w:rsidR="00DC3294" w:rsidRPr="004A1643" w:rsidRDefault="00576494"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274 395,06</w:t>
            </w:r>
          </w:p>
        </w:tc>
        <w:tc>
          <w:tcPr>
            <w:tcW w:w="1122" w:type="dxa"/>
            <w:shd w:val="clear" w:color="auto" w:fill="auto"/>
          </w:tcPr>
          <w:p w14:paraId="59DC0FF7" w14:textId="21FF4684" w:rsidR="00DC3294" w:rsidRPr="004A1643" w:rsidRDefault="00C6558B"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378 257,53</w:t>
            </w:r>
          </w:p>
        </w:tc>
        <w:tc>
          <w:tcPr>
            <w:tcW w:w="1150" w:type="dxa"/>
            <w:gridSpan w:val="2"/>
            <w:shd w:val="clear" w:color="auto" w:fill="auto"/>
          </w:tcPr>
          <w:p w14:paraId="6A5D554A" w14:textId="64A770C6" w:rsidR="00DC3294" w:rsidRPr="004A1643" w:rsidRDefault="00C6558B"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378 257,53</w:t>
            </w:r>
          </w:p>
        </w:tc>
        <w:tc>
          <w:tcPr>
            <w:tcW w:w="1146" w:type="dxa"/>
            <w:gridSpan w:val="2"/>
            <w:vMerge/>
            <w:shd w:val="clear" w:color="auto" w:fill="auto"/>
            <w:hideMark/>
          </w:tcPr>
          <w:p w14:paraId="199DDA91" w14:textId="77777777" w:rsidR="00DC3294" w:rsidRPr="00670A8B" w:rsidRDefault="00DC3294"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r>
      <w:tr w:rsidR="006B1AAA" w:rsidRPr="004A1643" w14:paraId="3311C6A2" w14:textId="77777777" w:rsidTr="004B236A">
        <w:trPr>
          <w:trHeight w:val="465"/>
        </w:trPr>
        <w:tc>
          <w:tcPr>
            <w:tcW w:w="601" w:type="dxa"/>
            <w:gridSpan w:val="2"/>
            <w:vMerge/>
            <w:vAlign w:val="center"/>
          </w:tcPr>
          <w:p w14:paraId="610F9B39" w14:textId="77777777" w:rsidR="00DC3294" w:rsidRPr="004A1643"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951" w:type="dxa"/>
            <w:vMerge/>
            <w:vAlign w:val="center"/>
          </w:tcPr>
          <w:p w14:paraId="2EC2D424" w14:textId="77777777" w:rsidR="00DC3294" w:rsidRPr="004A1643"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851" w:type="dxa"/>
            <w:shd w:val="clear" w:color="auto" w:fill="auto"/>
          </w:tcPr>
          <w:p w14:paraId="03513B47" w14:textId="77777777" w:rsidR="00DC3294" w:rsidRPr="004A1643" w:rsidRDefault="00DC3294"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2023-2027</w:t>
            </w:r>
          </w:p>
        </w:tc>
        <w:tc>
          <w:tcPr>
            <w:tcW w:w="1254" w:type="dxa"/>
            <w:shd w:val="clear" w:color="auto" w:fill="auto"/>
          </w:tcPr>
          <w:p w14:paraId="5E5BD03C" w14:textId="77777777" w:rsidR="00DC3294" w:rsidRPr="004A1643"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Внебюджетные средства</w:t>
            </w:r>
          </w:p>
        </w:tc>
        <w:tc>
          <w:tcPr>
            <w:tcW w:w="1155" w:type="dxa"/>
            <w:shd w:val="clear" w:color="auto" w:fill="auto"/>
          </w:tcPr>
          <w:p w14:paraId="0350658B" w14:textId="7E2B9DEE" w:rsidR="00DC3294" w:rsidRPr="004A1643" w:rsidRDefault="00C6558B"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0,00</w:t>
            </w:r>
          </w:p>
        </w:tc>
        <w:tc>
          <w:tcPr>
            <w:tcW w:w="1141" w:type="dxa"/>
            <w:gridSpan w:val="2"/>
            <w:shd w:val="clear" w:color="auto" w:fill="auto"/>
          </w:tcPr>
          <w:p w14:paraId="3E544483" w14:textId="36661CFE" w:rsidR="00DC3294" w:rsidRPr="004A1643" w:rsidRDefault="00C6558B"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0,00</w:t>
            </w:r>
          </w:p>
        </w:tc>
        <w:tc>
          <w:tcPr>
            <w:tcW w:w="3784" w:type="dxa"/>
            <w:gridSpan w:val="18"/>
            <w:shd w:val="clear" w:color="auto" w:fill="auto"/>
          </w:tcPr>
          <w:p w14:paraId="41D52637" w14:textId="5C38B8CE" w:rsidR="00DC3294" w:rsidRPr="004A1643" w:rsidRDefault="00C6558B"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0,00</w:t>
            </w:r>
          </w:p>
        </w:tc>
        <w:tc>
          <w:tcPr>
            <w:tcW w:w="1025" w:type="dxa"/>
            <w:gridSpan w:val="2"/>
            <w:shd w:val="clear" w:color="auto" w:fill="auto"/>
          </w:tcPr>
          <w:p w14:paraId="2927E78B" w14:textId="50F4C4BF" w:rsidR="00DC3294" w:rsidRPr="004A1643" w:rsidRDefault="00C6558B"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0,00</w:t>
            </w:r>
          </w:p>
        </w:tc>
        <w:tc>
          <w:tcPr>
            <w:tcW w:w="1122" w:type="dxa"/>
            <w:shd w:val="clear" w:color="auto" w:fill="auto"/>
          </w:tcPr>
          <w:p w14:paraId="7AEA97FC" w14:textId="37430072" w:rsidR="00DC3294" w:rsidRPr="004A1643" w:rsidRDefault="00C6558B"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0,00</w:t>
            </w:r>
          </w:p>
        </w:tc>
        <w:tc>
          <w:tcPr>
            <w:tcW w:w="1150" w:type="dxa"/>
            <w:gridSpan w:val="2"/>
            <w:shd w:val="clear" w:color="auto" w:fill="auto"/>
          </w:tcPr>
          <w:p w14:paraId="14D58C3F" w14:textId="5580D511" w:rsidR="00DC3294" w:rsidRPr="004A1643" w:rsidRDefault="00C6558B"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0,00</w:t>
            </w:r>
          </w:p>
        </w:tc>
        <w:tc>
          <w:tcPr>
            <w:tcW w:w="1146" w:type="dxa"/>
            <w:gridSpan w:val="2"/>
            <w:vMerge/>
            <w:shd w:val="clear" w:color="auto" w:fill="auto"/>
          </w:tcPr>
          <w:p w14:paraId="5F71FD5D" w14:textId="77777777" w:rsidR="00DC3294" w:rsidRPr="00670A8B" w:rsidRDefault="00DC3294"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r>
      <w:tr w:rsidR="006B1AAA" w:rsidRPr="004A1643" w14:paraId="241DD326" w14:textId="77777777" w:rsidTr="004B236A">
        <w:trPr>
          <w:trHeight w:val="330"/>
        </w:trPr>
        <w:tc>
          <w:tcPr>
            <w:tcW w:w="601" w:type="dxa"/>
            <w:gridSpan w:val="2"/>
            <w:vMerge/>
            <w:vAlign w:val="center"/>
            <w:hideMark/>
          </w:tcPr>
          <w:p w14:paraId="4BFDF344" w14:textId="77777777" w:rsidR="00DC3294" w:rsidRPr="004A1643"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951" w:type="dxa"/>
            <w:vMerge w:val="restart"/>
            <w:shd w:val="clear" w:color="auto" w:fill="auto"/>
            <w:hideMark/>
          </w:tcPr>
          <w:p w14:paraId="686A5D4E" w14:textId="77777777" w:rsidR="00DC3294" w:rsidRPr="00535162"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535162">
              <w:rPr>
                <w:rFonts w:ascii="Times New Roman" w:eastAsia="Times New Roman" w:hAnsi="Times New Roman"/>
                <w:color w:val="000000" w:themeColor="text1"/>
                <w:sz w:val="16"/>
                <w:szCs w:val="16"/>
                <w:lang w:eastAsia="ru-RU"/>
              </w:rPr>
              <w:t>Результат выполнения мероприятия.</w:t>
            </w:r>
            <w:r w:rsidRPr="00535162">
              <w:rPr>
                <w:rFonts w:ascii="Times New Roman" w:eastAsia="Times New Roman" w:hAnsi="Times New Roman"/>
                <w:color w:val="000000" w:themeColor="text1"/>
                <w:sz w:val="16"/>
                <w:szCs w:val="16"/>
                <w:lang w:eastAsia="ru-RU"/>
              </w:rPr>
              <w:br/>
            </w:r>
            <w:r w:rsidRPr="00535162">
              <w:rPr>
                <w:rFonts w:ascii="Times New Roman" w:hAnsi="Times New Roman"/>
                <w:sz w:val="16"/>
                <w:szCs w:val="16"/>
              </w:rPr>
              <w:t>Количество мероприятий по профилактике терроризма (ед.)</w:t>
            </w:r>
          </w:p>
        </w:tc>
        <w:tc>
          <w:tcPr>
            <w:tcW w:w="851" w:type="dxa"/>
            <w:vMerge w:val="restart"/>
            <w:shd w:val="clear" w:color="auto" w:fill="auto"/>
            <w:vAlign w:val="center"/>
            <w:hideMark/>
          </w:tcPr>
          <w:p w14:paraId="538A5EDD" w14:textId="77777777" w:rsidR="00DC3294" w:rsidRPr="00535162" w:rsidRDefault="00DC3294"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535162">
              <w:rPr>
                <w:rFonts w:ascii="Times New Roman" w:eastAsia="Times New Roman" w:hAnsi="Times New Roman"/>
                <w:color w:val="000000" w:themeColor="text1"/>
                <w:sz w:val="16"/>
                <w:szCs w:val="16"/>
                <w:lang w:eastAsia="ru-RU"/>
              </w:rPr>
              <w:t>Х</w:t>
            </w:r>
          </w:p>
        </w:tc>
        <w:tc>
          <w:tcPr>
            <w:tcW w:w="1254" w:type="dxa"/>
            <w:vMerge w:val="restart"/>
            <w:shd w:val="clear" w:color="auto" w:fill="auto"/>
            <w:vAlign w:val="center"/>
            <w:hideMark/>
          </w:tcPr>
          <w:p w14:paraId="7E6622D7" w14:textId="77777777" w:rsidR="00DC3294" w:rsidRPr="00535162" w:rsidRDefault="00DC3294"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535162">
              <w:rPr>
                <w:rFonts w:ascii="Times New Roman" w:eastAsia="Times New Roman" w:hAnsi="Times New Roman"/>
                <w:color w:val="000000" w:themeColor="text1"/>
                <w:sz w:val="16"/>
                <w:szCs w:val="16"/>
                <w:lang w:eastAsia="ru-RU"/>
              </w:rPr>
              <w:t>Х</w:t>
            </w:r>
          </w:p>
        </w:tc>
        <w:tc>
          <w:tcPr>
            <w:tcW w:w="1155" w:type="dxa"/>
            <w:vMerge w:val="restart"/>
            <w:shd w:val="clear" w:color="auto" w:fill="auto"/>
            <w:vAlign w:val="bottom"/>
            <w:hideMark/>
          </w:tcPr>
          <w:p w14:paraId="2F539B27" w14:textId="77777777" w:rsidR="00DC3294" w:rsidRPr="00535162" w:rsidRDefault="00DC3294" w:rsidP="002867BE">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535162">
              <w:rPr>
                <w:rFonts w:ascii="Times New Roman" w:eastAsia="Times New Roman" w:hAnsi="Times New Roman"/>
                <w:color w:val="000000" w:themeColor="text1"/>
                <w:sz w:val="16"/>
                <w:szCs w:val="16"/>
                <w:lang w:eastAsia="ru-RU"/>
              </w:rPr>
              <w:t>Всего:</w:t>
            </w:r>
          </w:p>
        </w:tc>
        <w:tc>
          <w:tcPr>
            <w:tcW w:w="1141" w:type="dxa"/>
            <w:gridSpan w:val="2"/>
            <w:vMerge w:val="restart"/>
            <w:shd w:val="clear" w:color="auto" w:fill="auto"/>
            <w:vAlign w:val="bottom"/>
          </w:tcPr>
          <w:p w14:paraId="3573E330" w14:textId="335B2AC6" w:rsidR="00DC3294" w:rsidRPr="00535162" w:rsidRDefault="000C5191" w:rsidP="002867BE">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535162">
              <w:rPr>
                <w:rFonts w:ascii="Times New Roman" w:eastAsia="Times New Roman" w:hAnsi="Times New Roman"/>
                <w:color w:val="000000" w:themeColor="text1"/>
                <w:sz w:val="16"/>
                <w:szCs w:val="16"/>
                <w:lang w:eastAsia="ru-RU"/>
              </w:rPr>
              <w:t>104</w:t>
            </w:r>
          </w:p>
        </w:tc>
        <w:tc>
          <w:tcPr>
            <w:tcW w:w="1439" w:type="dxa"/>
            <w:gridSpan w:val="3"/>
            <w:vMerge w:val="restart"/>
            <w:shd w:val="clear" w:color="auto" w:fill="auto"/>
            <w:vAlign w:val="bottom"/>
          </w:tcPr>
          <w:p w14:paraId="39DF6EDF" w14:textId="77777777" w:rsidR="00DC3294" w:rsidRPr="00535162" w:rsidRDefault="00DC3294"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535162">
              <w:rPr>
                <w:rFonts w:ascii="Times New Roman" w:eastAsia="Times New Roman" w:hAnsi="Times New Roman"/>
                <w:color w:val="000000" w:themeColor="text1"/>
                <w:sz w:val="16"/>
                <w:szCs w:val="16"/>
                <w:lang w:eastAsia="ru-RU"/>
              </w:rPr>
              <w:t>Итого</w:t>
            </w:r>
          </w:p>
          <w:p w14:paraId="4BAD30F6" w14:textId="77777777" w:rsidR="00DC3294" w:rsidRPr="00535162" w:rsidRDefault="00DC3294"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535162">
              <w:rPr>
                <w:rFonts w:ascii="Times New Roman" w:eastAsia="Times New Roman" w:hAnsi="Times New Roman"/>
                <w:color w:val="000000" w:themeColor="text1"/>
                <w:sz w:val="16"/>
                <w:szCs w:val="16"/>
                <w:lang w:eastAsia="ru-RU"/>
              </w:rPr>
              <w:t>2024 год</w:t>
            </w:r>
          </w:p>
        </w:tc>
        <w:tc>
          <w:tcPr>
            <w:tcW w:w="2345" w:type="dxa"/>
            <w:gridSpan w:val="15"/>
            <w:shd w:val="clear" w:color="auto" w:fill="auto"/>
            <w:vAlign w:val="bottom"/>
          </w:tcPr>
          <w:p w14:paraId="4E3C1FF0" w14:textId="77777777" w:rsidR="00DC3294" w:rsidRPr="00535162" w:rsidRDefault="00DC3294"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535162">
              <w:rPr>
                <w:rFonts w:ascii="Times New Roman" w:eastAsia="Times New Roman" w:hAnsi="Times New Roman"/>
                <w:color w:val="000000" w:themeColor="text1"/>
                <w:sz w:val="16"/>
                <w:szCs w:val="16"/>
                <w:lang w:eastAsia="ru-RU"/>
              </w:rPr>
              <w:t>В том числе по кварталам</w:t>
            </w:r>
          </w:p>
        </w:tc>
        <w:tc>
          <w:tcPr>
            <w:tcW w:w="1025" w:type="dxa"/>
            <w:gridSpan w:val="2"/>
            <w:vMerge w:val="restart"/>
            <w:shd w:val="clear" w:color="auto" w:fill="auto"/>
            <w:vAlign w:val="bottom"/>
          </w:tcPr>
          <w:p w14:paraId="73A21A78" w14:textId="693D6626" w:rsidR="00DC3294" w:rsidRPr="00535162" w:rsidRDefault="003B4AEC" w:rsidP="00507ED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535162">
              <w:rPr>
                <w:rFonts w:ascii="Times New Roman" w:eastAsia="Times New Roman" w:hAnsi="Times New Roman"/>
                <w:color w:val="000000" w:themeColor="text1"/>
                <w:sz w:val="16"/>
                <w:szCs w:val="16"/>
                <w:lang w:eastAsia="ru-RU"/>
              </w:rPr>
              <w:t>15</w:t>
            </w:r>
            <w:r w:rsidR="009C3915" w:rsidRPr="00535162">
              <w:rPr>
                <w:rFonts w:ascii="Times New Roman" w:eastAsia="Times New Roman" w:hAnsi="Times New Roman"/>
                <w:color w:val="000000" w:themeColor="text1"/>
                <w:sz w:val="16"/>
                <w:szCs w:val="16"/>
                <w:lang w:eastAsia="ru-RU"/>
              </w:rPr>
              <w:t>6</w:t>
            </w:r>
          </w:p>
        </w:tc>
        <w:tc>
          <w:tcPr>
            <w:tcW w:w="1122" w:type="dxa"/>
            <w:vMerge w:val="restart"/>
            <w:shd w:val="clear" w:color="auto" w:fill="auto"/>
            <w:vAlign w:val="bottom"/>
          </w:tcPr>
          <w:p w14:paraId="2CDE5718" w14:textId="4326682C" w:rsidR="00DC3294" w:rsidRPr="00535162" w:rsidRDefault="003B4AEC" w:rsidP="00507ED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535162">
              <w:rPr>
                <w:rFonts w:ascii="Times New Roman" w:eastAsia="Times New Roman" w:hAnsi="Times New Roman"/>
                <w:color w:val="000000" w:themeColor="text1"/>
                <w:sz w:val="16"/>
                <w:szCs w:val="16"/>
                <w:lang w:eastAsia="ru-RU"/>
              </w:rPr>
              <w:t>15</w:t>
            </w:r>
            <w:r w:rsidR="009C3915" w:rsidRPr="00535162">
              <w:rPr>
                <w:rFonts w:ascii="Times New Roman" w:eastAsia="Times New Roman" w:hAnsi="Times New Roman"/>
                <w:color w:val="000000" w:themeColor="text1"/>
                <w:sz w:val="16"/>
                <w:szCs w:val="16"/>
                <w:lang w:eastAsia="ru-RU"/>
              </w:rPr>
              <w:t>6</w:t>
            </w:r>
          </w:p>
        </w:tc>
        <w:tc>
          <w:tcPr>
            <w:tcW w:w="1150" w:type="dxa"/>
            <w:gridSpan w:val="2"/>
            <w:vMerge w:val="restart"/>
            <w:shd w:val="clear" w:color="auto" w:fill="auto"/>
            <w:vAlign w:val="bottom"/>
          </w:tcPr>
          <w:p w14:paraId="68C003F7" w14:textId="7E263A03" w:rsidR="00DC3294" w:rsidRPr="00535162" w:rsidRDefault="003B4AEC" w:rsidP="00507ED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535162">
              <w:rPr>
                <w:rFonts w:ascii="Times New Roman" w:eastAsia="Times New Roman" w:hAnsi="Times New Roman"/>
                <w:color w:val="000000" w:themeColor="text1"/>
                <w:sz w:val="16"/>
                <w:szCs w:val="16"/>
                <w:lang w:eastAsia="ru-RU"/>
              </w:rPr>
              <w:t>15</w:t>
            </w:r>
            <w:r w:rsidR="009C3915" w:rsidRPr="00535162">
              <w:rPr>
                <w:rFonts w:ascii="Times New Roman" w:eastAsia="Times New Roman" w:hAnsi="Times New Roman"/>
                <w:color w:val="000000" w:themeColor="text1"/>
                <w:sz w:val="16"/>
                <w:szCs w:val="16"/>
                <w:lang w:eastAsia="ru-RU"/>
              </w:rPr>
              <w:t>6</w:t>
            </w:r>
          </w:p>
        </w:tc>
        <w:tc>
          <w:tcPr>
            <w:tcW w:w="1146" w:type="dxa"/>
            <w:gridSpan w:val="2"/>
            <w:vMerge/>
            <w:shd w:val="clear" w:color="auto" w:fill="auto"/>
            <w:vAlign w:val="bottom"/>
            <w:hideMark/>
          </w:tcPr>
          <w:p w14:paraId="2965092D" w14:textId="77777777" w:rsidR="00DC3294" w:rsidRPr="00670A8B" w:rsidRDefault="00DC3294"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r>
      <w:tr w:rsidR="004835A5" w:rsidRPr="004A1643" w14:paraId="624B0DDC" w14:textId="77777777" w:rsidTr="004B236A">
        <w:trPr>
          <w:trHeight w:val="255"/>
        </w:trPr>
        <w:tc>
          <w:tcPr>
            <w:tcW w:w="601" w:type="dxa"/>
            <w:gridSpan w:val="2"/>
            <w:vMerge/>
            <w:vAlign w:val="center"/>
            <w:hideMark/>
          </w:tcPr>
          <w:p w14:paraId="273A1D71" w14:textId="77777777" w:rsidR="00DC3294" w:rsidRPr="004A1643"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951" w:type="dxa"/>
            <w:vMerge/>
            <w:vAlign w:val="center"/>
            <w:hideMark/>
          </w:tcPr>
          <w:p w14:paraId="7B883A36" w14:textId="77777777" w:rsidR="00DC3294" w:rsidRPr="004A1643"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851" w:type="dxa"/>
            <w:vMerge/>
            <w:vAlign w:val="center"/>
            <w:hideMark/>
          </w:tcPr>
          <w:p w14:paraId="342E125E" w14:textId="77777777" w:rsidR="00DC3294" w:rsidRPr="004A1643"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254" w:type="dxa"/>
            <w:vMerge/>
            <w:hideMark/>
          </w:tcPr>
          <w:p w14:paraId="66837796" w14:textId="77777777" w:rsidR="00DC3294" w:rsidRPr="004A1643"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155" w:type="dxa"/>
            <w:vMerge/>
            <w:vAlign w:val="center"/>
            <w:hideMark/>
          </w:tcPr>
          <w:p w14:paraId="5C8FB4B8" w14:textId="77777777" w:rsidR="00DC3294" w:rsidRPr="004A1643" w:rsidRDefault="00DC3294" w:rsidP="002867BE">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141" w:type="dxa"/>
            <w:gridSpan w:val="2"/>
            <w:vMerge/>
            <w:vAlign w:val="center"/>
          </w:tcPr>
          <w:p w14:paraId="1014E105" w14:textId="77777777" w:rsidR="00DC3294" w:rsidRPr="004A1643" w:rsidRDefault="00DC3294" w:rsidP="002867BE">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439" w:type="dxa"/>
            <w:gridSpan w:val="3"/>
            <w:vMerge/>
            <w:vAlign w:val="center"/>
          </w:tcPr>
          <w:p w14:paraId="0C093F0E" w14:textId="77777777" w:rsidR="00DC3294" w:rsidRPr="00535162"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689" w:type="dxa"/>
            <w:gridSpan w:val="6"/>
            <w:vAlign w:val="bottom"/>
          </w:tcPr>
          <w:p w14:paraId="59C4C571" w14:textId="77777777" w:rsidR="00DC3294" w:rsidRPr="00535162" w:rsidRDefault="00DC3294"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535162">
              <w:rPr>
                <w:rFonts w:ascii="Times New Roman" w:eastAsia="Times New Roman" w:hAnsi="Times New Roman"/>
                <w:color w:val="000000" w:themeColor="text1"/>
                <w:sz w:val="16"/>
                <w:szCs w:val="16"/>
                <w:lang w:eastAsia="ru-RU"/>
              </w:rPr>
              <w:t>1 квартал</w:t>
            </w:r>
          </w:p>
        </w:tc>
        <w:tc>
          <w:tcPr>
            <w:tcW w:w="516" w:type="dxa"/>
            <w:gridSpan w:val="3"/>
            <w:vAlign w:val="bottom"/>
          </w:tcPr>
          <w:p w14:paraId="6CD75338" w14:textId="77777777" w:rsidR="00DC3294" w:rsidRPr="00535162" w:rsidRDefault="00DC3294"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535162">
              <w:rPr>
                <w:rFonts w:ascii="Times New Roman" w:eastAsia="Times New Roman" w:hAnsi="Times New Roman"/>
                <w:color w:val="000000" w:themeColor="text1"/>
                <w:sz w:val="16"/>
                <w:szCs w:val="16"/>
                <w:lang w:eastAsia="ru-RU"/>
              </w:rPr>
              <w:t>1 полугодие</w:t>
            </w:r>
          </w:p>
        </w:tc>
        <w:tc>
          <w:tcPr>
            <w:tcW w:w="610" w:type="dxa"/>
            <w:gridSpan w:val="5"/>
            <w:vAlign w:val="bottom"/>
          </w:tcPr>
          <w:p w14:paraId="1BA07D03" w14:textId="77777777" w:rsidR="00DC3294" w:rsidRPr="00535162" w:rsidRDefault="00DC3294"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535162">
              <w:rPr>
                <w:rFonts w:ascii="Times New Roman" w:eastAsia="Times New Roman" w:hAnsi="Times New Roman"/>
                <w:color w:val="000000" w:themeColor="text1"/>
                <w:sz w:val="16"/>
                <w:szCs w:val="16"/>
                <w:lang w:eastAsia="ru-RU"/>
              </w:rPr>
              <w:t>9 месяцев</w:t>
            </w:r>
          </w:p>
        </w:tc>
        <w:tc>
          <w:tcPr>
            <w:tcW w:w="530" w:type="dxa"/>
            <w:vAlign w:val="bottom"/>
          </w:tcPr>
          <w:p w14:paraId="76E8A4B1" w14:textId="77777777" w:rsidR="00DC3294" w:rsidRPr="00535162" w:rsidRDefault="00DC3294"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535162">
              <w:rPr>
                <w:rFonts w:ascii="Times New Roman" w:eastAsia="Times New Roman" w:hAnsi="Times New Roman"/>
                <w:color w:val="000000" w:themeColor="text1"/>
                <w:sz w:val="16"/>
                <w:szCs w:val="16"/>
                <w:lang w:eastAsia="ru-RU"/>
              </w:rPr>
              <w:t>12 месяцев</w:t>
            </w:r>
          </w:p>
        </w:tc>
        <w:tc>
          <w:tcPr>
            <w:tcW w:w="1025" w:type="dxa"/>
            <w:gridSpan w:val="2"/>
            <w:vMerge/>
            <w:vAlign w:val="center"/>
          </w:tcPr>
          <w:p w14:paraId="56031AE0" w14:textId="77777777" w:rsidR="00DC3294" w:rsidRPr="004A1643"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122" w:type="dxa"/>
            <w:vMerge/>
            <w:vAlign w:val="center"/>
          </w:tcPr>
          <w:p w14:paraId="502AF7E3" w14:textId="77777777" w:rsidR="00DC3294" w:rsidRPr="004A1643"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150" w:type="dxa"/>
            <w:gridSpan w:val="2"/>
            <w:vMerge/>
            <w:vAlign w:val="center"/>
          </w:tcPr>
          <w:p w14:paraId="1B74AA9D" w14:textId="77777777" w:rsidR="00DC3294" w:rsidRPr="004A1643"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146" w:type="dxa"/>
            <w:gridSpan w:val="2"/>
            <w:vMerge/>
            <w:vAlign w:val="center"/>
            <w:hideMark/>
          </w:tcPr>
          <w:p w14:paraId="65C21922" w14:textId="77777777" w:rsidR="00DC3294" w:rsidRPr="00670A8B"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p>
        </w:tc>
      </w:tr>
      <w:tr w:rsidR="004835A5" w:rsidRPr="004A1643" w14:paraId="4027B306" w14:textId="77777777" w:rsidTr="004B236A">
        <w:trPr>
          <w:trHeight w:val="512"/>
        </w:trPr>
        <w:tc>
          <w:tcPr>
            <w:tcW w:w="601" w:type="dxa"/>
            <w:gridSpan w:val="2"/>
            <w:vMerge/>
            <w:vAlign w:val="center"/>
            <w:hideMark/>
          </w:tcPr>
          <w:p w14:paraId="745F88F6" w14:textId="77777777" w:rsidR="00DC3294" w:rsidRPr="004A1643"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951" w:type="dxa"/>
            <w:vMerge/>
            <w:vAlign w:val="center"/>
            <w:hideMark/>
          </w:tcPr>
          <w:p w14:paraId="10162F9E" w14:textId="77777777" w:rsidR="00DC3294" w:rsidRPr="004A1643"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851" w:type="dxa"/>
            <w:vMerge/>
            <w:vAlign w:val="center"/>
            <w:hideMark/>
          </w:tcPr>
          <w:p w14:paraId="3E2D89C1" w14:textId="77777777" w:rsidR="00DC3294" w:rsidRPr="004A1643"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254" w:type="dxa"/>
            <w:vMerge/>
            <w:hideMark/>
          </w:tcPr>
          <w:p w14:paraId="740A8448" w14:textId="77777777" w:rsidR="00DC3294" w:rsidRPr="004A1643"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155" w:type="dxa"/>
            <w:shd w:val="clear" w:color="auto" w:fill="auto"/>
            <w:vAlign w:val="bottom"/>
          </w:tcPr>
          <w:p w14:paraId="5281AFD2" w14:textId="5A04FAC4" w:rsidR="00DC3294" w:rsidRPr="00507ED9" w:rsidRDefault="002867BE" w:rsidP="002867BE">
            <w:pPr>
              <w:tabs>
                <w:tab w:val="left" w:pos="14175"/>
              </w:tabs>
              <w:spacing w:after="0" w:line="240" w:lineRule="auto"/>
              <w:jc w:val="center"/>
              <w:rPr>
                <w:rFonts w:ascii="Times New Roman" w:eastAsia="Times New Roman" w:hAnsi="Times New Roman"/>
                <w:sz w:val="16"/>
                <w:szCs w:val="16"/>
                <w:lang w:eastAsia="ru-RU"/>
              </w:rPr>
            </w:pPr>
            <w:r w:rsidRPr="00507ED9">
              <w:rPr>
                <w:rFonts w:ascii="Times New Roman" w:eastAsia="Times New Roman" w:hAnsi="Times New Roman"/>
                <w:sz w:val="16"/>
                <w:szCs w:val="16"/>
                <w:lang w:eastAsia="ru-RU"/>
              </w:rPr>
              <w:t>728</w:t>
            </w:r>
          </w:p>
        </w:tc>
        <w:tc>
          <w:tcPr>
            <w:tcW w:w="1141" w:type="dxa"/>
            <w:gridSpan w:val="2"/>
            <w:vMerge/>
            <w:shd w:val="clear" w:color="auto" w:fill="auto"/>
            <w:vAlign w:val="bottom"/>
          </w:tcPr>
          <w:p w14:paraId="5442FA42" w14:textId="77777777" w:rsidR="00DC3294" w:rsidRPr="004A1643" w:rsidRDefault="00DC3294" w:rsidP="002867BE">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439" w:type="dxa"/>
            <w:gridSpan w:val="3"/>
            <w:vAlign w:val="center"/>
          </w:tcPr>
          <w:p w14:paraId="28879031" w14:textId="5C28D6FD" w:rsidR="00DC3294" w:rsidRPr="00535162" w:rsidRDefault="009C3915" w:rsidP="00507ED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535162">
              <w:rPr>
                <w:rFonts w:ascii="Times New Roman" w:eastAsia="Times New Roman" w:hAnsi="Times New Roman"/>
                <w:color w:val="000000" w:themeColor="text1"/>
                <w:sz w:val="16"/>
                <w:szCs w:val="16"/>
                <w:lang w:eastAsia="ru-RU"/>
              </w:rPr>
              <w:t>156</w:t>
            </w:r>
          </w:p>
        </w:tc>
        <w:tc>
          <w:tcPr>
            <w:tcW w:w="689" w:type="dxa"/>
            <w:gridSpan w:val="6"/>
            <w:vAlign w:val="center"/>
          </w:tcPr>
          <w:p w14:paraId="73B375F3" w14:textId="3DF65B14" w:rsidR="00DC3294" w:rsidRPr="00535162" w:rsidRDefault="009C3915"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535162">
              <w:rPr>
                <w:rFonts w:ascii="Times New Roman" w:eastAsia="Times New Roman" w:hAnsi="Times New Roman"/>
                <w:color w:val="000000" w:themeColor="text1"/>
                <w:sz w:val="16"/>
                <w:szCs w:val="16"/>
                <w:lang w:eastAsia="ru-RU"/>
              </w:rPr>
              <w:t>156</w:t>
            </w:r>
          </w:p>
        </w:tc>
        <w:tc>
          <w:tcPr>
            <w:tcW w:w="516" w:type="dxa"/>
            <w:gridSpan w:val="3"/>
            <w:vAlign w:val="center"/>
          </w:tcPr>
          <w:p w14:paraId="46C0D66D" w14:textId="73446433" w:rsidR="00DC3294" w:rsidRPr="00535162" w:rsidRDefault="009C3915"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535162">
              <w:rPr>
                <w:rFonts w:ascii="Times New Roman" w:eastAsia="Times New Roman" w:hAnsi="Times New Roman"/>
                <w:color w:val="000000" w:themeColor="text1"/>
                <w:sz w:val="16"/>
                <w:szCs w:val="16"/>
                <w:lang w:eastAsia="ru-RU"/>
              </w:rPr>
              <w:t>156</w:t>
            </w:r>
          </w:p>
        </w:tc>
        <w:tc>
          <w:tcPr>
            <w:tcW w:w="610" w:type="dxa"/>
            <w:gridSpan w:val="5"/>
            <w:vAlign w:val="center"/>
          </w:tcPr>
          <w:p w14:paraId="6EEEE3D8" w14:textId="46CA5938" w:rsidR="00DC3294" w:rsidRPr="00535162" w:rsidRDefault="009C3915"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535162">
              <w:rPr>
                <w:rFonts w:ascii="Times New Roman" w:eastAsia="Times New Roman" w:hAnsi="Times New Roman"/>
                <w:color w:val="000000" w:themeColor="text1"/>
                <w:sz w:val="16"/>
                <w:szCs w:val="16"/>
                <w:lang w:eastAsia="ru-RU"/>
              </w:rPr>
              <w:t>156</w:t>
            </w:r>
          </w:p>
        </w:tc>
        <w:tc>
          <w:tcPr>
            <w:tcW w:w="530" w:type="dxa"/>
            <w:vAlign w:val="center"/>
          </w:tcPr>
          <w:p w14:paraId="5DA7C3E9" w14:textId="72936007" w:rsidR="00DC3294" w:rsidRPr="00535162" w:rsidRDefault="009C3915"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535162">
              <w:rPr>
                <w:rFonts w:ascii="Times New Roman" w:eastAsia="Times New Roman" w:hAnsi="Times New Roman"/>
                <w:color w:val="000000" w:themeColor="text1"/>
                <w:sz w:val="16"/>
                <w:szCs w:val="16"/>
                <w:lang w:eastAsia="ru-RU"/>
              </w:rPr>
              <w:t>156</w:t>
            </w:r>
          </w:p>
        </w:tc>
        <w:tc>
          <w:tcPr>
            <w:tcW w:w="1025" w:type="dxa"/>
            <w:gridSpan w:val="2"/>
            <w:vMerge/>
            <w:vAlign w:val="center"/>
          </w:tcPr>
          <w:p w14:paraId="0813B7F6" w14:textId="77777777" w:rsidR="00DC3294" w:rsidRPr="004A1643"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122" w:type="dxa"/>
            <w:vMerge/>
            <w:vAlign w:val="center"/>
          </w:tcPr>
          <w:p w14:paraId="77850492" w14:textId="77777777" w:rsidR="00DC3294" w:rsidRPr="004A1643"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150" w:type="dxa"/>
            <w:gridSpan w:val="2"/>
            <w:vMerge/>
            <w:vAlign w:val="center"/>
          </w:tcPr>
          <w:p w14:paraId="450D5BAF" w14:textId="77777777" w:rsidR="00DC3294" w:rsidRPr="004A1643"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146" w:type="dxa"/>
            <w:gridSpan w:val="2"/>
            <w:vMerge/>
            <w:vAlign w:val="center"/>
            <w:hideMark/>
          </w:tcPr>
          <w:p w14:paraId="2C833226" w14:textId="77777777" w:rsidR="00DC3294" w:rsidRPr="00670A8B"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p>
        </w:tc>
      </w:tr>
      <w:tr w:rsidR="00AB0840" w:rsidRPr="004A1643" w14:paraId="6D52672B" w14:textId="77777777" w:rsidTr="004B236A">
        <w:trPr>
          <w:trHeight w:val="300"/>
        </w:trPr>
        <w:tc>
          <w:tcPr>
            <w:tcW w:w="601" w:type="dxa"/>
            <w:gridSpan w:val="2"/>
            <w:vMerge w:val="restart"/>
            <w:shd w:val="clear" w:color="auto" w:fill="auto"/>
            <w:hideMark/>
          </w:tcPr>
          <w:p w14:paraId="4E0BB124" w14:textId="77777777"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1.2</w:t>
            </w:r>
          </w:p>
        </w:tc>
        <w:tc>
          <w:tcPr>
            <w:tcW w:w="1951" w:type="dxa"/>
            <w:vMerge w:val="restart"/>
            <w:shd w:val="clear" w:color="auto" w:fill="auto"/>
            <w:hideMark/>
          </w:tcPr>
          <w:p w14:paraId="31978241" w14:textId="77777777" w:rsidR="00AB0840" w:rsidRPr="00670A8B" w:rsidRDefault="00AB0840"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670A8B">
              <w:rPr>
                <w:rFonts w:ascii="Times New Roman" w:eastAsia="Times New Roman" w:hAnsi="Times New Roman"/>
                <w:color w:val="000000" w:themeColor="text1"/>
                <w:sz w:val="16"/>
                <w:szCs w:val="16"/>
                <w:lang w:eastAsia="ru-RU"/>
              </w:rPr>
              <w:t xml:space="preserve">Мероприятие 01.02.  </w:t>
            </w:r>
            <w:r w:rsidRPr="00670A8B">
              <w:rPr>
                <w:rFonts w:ascii="Times New Roman" w:hAnsi="Times New Roman"/>
                <w:sz w:val="16"/>
                <w:szCs w:val="16"/>
              </w:rPr>
              <w:t xml:space="preserve">Приобретение оборудования (материалов), наглядных пособий и оснащения для использования при проведении тренировок </w:t>
            </w:r>
            <w:r w:rsidRPr="00670A8B">
              <w:rPr>
                <w:rFonts w:ascii="Times New Roman" w:hAnsi="Times New Roman"/>
                <w:sz w:val="16"/>
                <w:szCs w:val="16"/>
              </w:rPr>
              <w:lastRenderedPageBreak/>
              <w:t>на объектах с массовым пребыванием людей</w:t>
            </w:r>
          </w:p>
        </w:tc>
        <w:tc>
          <w:tcPr>
            <w:tcW w:w="851" w:type="dxa"/>
            <w:shd w:val="clear" w:color="auto" w:fill="auto"/>
            <w:hideMark/>
          </w:tcPr>
          <w:p w14:paraId="1C6CB8BA" w14:textId="77777777"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lastRenderedPageBreak/>
              <w:t>2023-2027</w:t>
            </w:r>
          </w:p>
        </w:tc>
        <w:tc>
          <w:tcPr>
            <w:tcW w:w="1254" w:type="dxa"/>
            <w:shd w:val="clear" w:color="auto" w:fill="auto"/>
            <w:hideMark/>
          </w:tcPr>
          <w:p w14:paraId="11F78B7E" w14:textId="77777777" w:rsidR="00AB0840" w:rsidRPr="004A1643" w:rsidRDefault="00AB0840"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Итого:</w:t>
            </w:r>
          </w:p>
        </w:tc>
        <w:tc>
          <w:tcPr>
            <w:tcW w:w="1155" w:type="dxa"/>
            <w:shd w:val="clear" w:color="auto" w:fill="auto"/>
          </w:tcPr>
          <w:p w14:paraId="60AF2508" w14:textId="472EEF68"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102763">
              <w:rPr>
                <w:rFonts w:ascii="Times New Roman" w:eastAsia="Times New Roman" w:hAnsi="Times New Roman"/>
                <w:color w:val="000000" w:themeColor="text1"/>
                <w:sz w:val="16"/>
                <w:szCs w:val="16"/>
                <w:lang w:eastAsia="ru-RU"/>
              </w:rPr>
              <w:t>0,00</w:t>
            </w:r>
          </w:p>
        </w:tc>
        <w:tc>
          <w:tcPr>
            <w:tcW w:w="1141" w:type="dxa"/>
            <w:gridSpan w:val="2"/>
            <w:shd w:val="clear" w:color="auto" w:fill="auto"/>
          </w:tcPr>
          <w:p w14:paraId="3A2C8FF4" w14:textId="28D9EDF4"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0,00</w:t>
            </w:r>
          </w:p>
        </w:tc>
        <w:tc>
          <w:tcPr>
            <w:tcW w:w="3784" w:type="dxa"/>
            <w:gridSpan w:val="18"/>
            <w:shd w:val="clear" w:color="auto" w:fill="auto"/>
          </w:tcPr>
          <w:p w14:paraId="5A9B5AA2" w14:textId="4B2CCC14"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102763">
              <w:rPr>
                <w:rFonts w:ascii="Times New Roman" w:eastAsia="Times New Roman" w:hAnsi="Times New Roman"/>
                <w:color w:val="000000" w:themeColor="text1"/>
                <w:sz w:val="16"/>
                <w:szCs w:val="16"/>
                <w:lang w:eastAsia="ru-RU"/>
              </w:rPr>
              <w:t>0,00</w:t>
            </w:r>
          </w:p>
        </w:tc>
        <w:tc>
          <w:tcPr>
            <w:tcW w:w="1025" w:type="dxa"/>
            <w:gridSpan w:val="2"/>
            <w:shd w:val="clear" w:color="auto" w:fill="auto"/>
          </w:tcPr>
          <w:p w14:paraId="14F0CE46" w14:textId="0E3C70B2"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102763">
              <w:rPr>
                <w:rFonts w:ascii="Times New Roman" w:eastAsia="Times New Roman" w:hAnsi="Times New Roman"/>
                <w:color w:val="000000" w:themeColor="text1"/>
                <w:sz w:val="16"/>
                <w:szCs w:val="16"/>
                <w:lang w:eastAsia="ru-RU"/>
              </w:rPr>
              <w:t>0,00</w:t>
            </w:r>
          </w:p>
        </w:tc>
        <w:tc>
          <w:tcPr>
            <w:tcW w:w="1122" w:type="dxa"/>
            <w:shd w:val="clear" w:color="auto" w:fill="auto"/>
          </w:tcPr>
          <w:p w14:paraId="7526099A" w14:textId="6A22C9D9"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102763">
              <w:rPr>
                <w:rFonts w:ascii="Times New Roman" w:eastAsia="Times New Roman" w:hAnsi="Times New Roman"/>
                <w:color w:val="000000" w:themeColor="text1"/>
                <w:sz w:val="16"/>
                <w:szCs w:val="16"/>
                <w:lang w:eastAsia="ru-RU"/>
              </w:rPr>
              <w:t>0,00</w:t>
            </w:r>
          </w:p>
        </w:tc>
        <w:tc>
          <w:tcPr>
            <w:tcW w:w="1150" w:type="dxa"/>
            <w:gridSpan w:val="2"/>
            <w:shd w:val="clear" w:color="auto" w:fill="auto"/>
          </w:tcPr>
          <w:p w14:paraId="4F4B3F4C" w14:textId="5324F2A4"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102763">
              <w:rPr>
                <w:rFonts w:ascii="Times New Roman" w:eastAsia="Times New Roman" w:hAnsi="Times New Roman"/>
                <w:color w:val="000000" w:themeColor="text1"/>
                <w:sz w:val="16"/>
                <w:szCs w:val="16"/>
                <w:lang w:eastAsia="ru-RU"/>
              </w:rPr>
              <w:t>0,00</w:t>
            </w:r>
          </w:p>
        </w:tc>
        <w:tc>
          <w:tcPr>
            <w:tcW w:w="1146" w:type="dxa"/>
            <w:gridSpan w:val="2"/>
            <w:vMerge w:val="restart"/>
            <w:shd w:val="clear" w:color="auto" w:fill="auto"/>
            <w:hideMark/>
          </w:tcPr>
          <w:p w14:paraId="02C977FC" w14:textId="77777777" w:rsidR="00AB0840"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p w14:paraId="30559F03" w14:textId="77777777" w:rsidR="00AB0840"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p w14:paraId="5D49A52C" w14:textId="060CB3AD" w:rsidR="00AB0840" w:rsidRPr="00670A8B"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8D491D">
              <w:rPr>
                <w:rFonts w:ascii="Times New Roman" w:eastAsia="Times New Roman" w:hAnsi="Times New Roman"/>
                <w:color w:val="000000" w:themeColor="text1"/>
                <w:sz w:val="16"/>
                <w:szCs w:val="16"/>
                <w:lang w:eastAsia="ru-RU"/>
              </w:rPr>
              <w:t>Управление безопасности</w:t>
            </w:r>
          </w:p>
        </w:tc>
      </w:tr>
      <w:tr w:rsidR="00AB0840" w:rsidRPr="004A1643" w14:paraId="599EEAAD" w14:textId="77777777" w:rsidTr="004B236A">
        <w:trPr>
          <w:trHeight w:val="1020"/>
        </w:trPr>
        <w:tc>
          <w:tcPr>
            <w:tcW w:w="601" w:type="dxa"/>
            <w:gridSpan w:val="2"/>
            <w:vMerge/>
            <w:shd w:val="clear" w:color="auto" w:fill="auto"/>
          </w:tcPr>
          <w:p w14:paraId="0D4CC2D4" w14:textId="77777777"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951" w:type="dxa"/>
            <w:vMerge/>
            <w:shd w:val="clear" w:color="auto" w:fill="auto"/>
          </w:tcPr>
          <w:p w14:paraId="54DAE933" w14:textId="77777777" w:rsidR="00AB0840" w:rsidRPr="00670A8B" w:rsidRDefault="00AB0840"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851" w:type="dxa"/>
            <w:shd w:val="clear" w:color="auto" w:fill="auto"/>
          </w:tcPr>
          <w:p w14:paraId="6D312D7B" w14:textId="77777777"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2023-2027</w:t>
            </w:r>
          </w:p>
        </w:tc>
        <w:tc>
          <w:tcPr>
            <w:tcW w:w="1254" w:type="dxa"/>
            <w:shd w:val="clear" w:color="auto" w:fill="auto"/>
          </w:tcPr>
          <w:p w14:paraId="12AAAD5D" w14:textId="77777777" w:rsidR="00AB0840" w:rsidRPr="004A1643" w:rsidRDefault="00AB0840"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 xml:space="preserve">Средства бюджета </w:t>
            </w:r>
            <w:r>
              <w:rPr>
                <w:rFonts w:ascii="Times New Roman" w:eastAsia="Times New Roman" w:hAnsi="Times New Roman"/>
                <w:color w:val="000000" w:themeColor="text1"/>
                <w:sz w:val="16"/>
                <w:szCs w:val="16"/>
                <w:lang w:eastAsia="ru-RU"/>
              </w:rPr>
              <w:t xml:space="preserve">городского округа </w:t>
            </w:r>
            <w:r w:rsidRPr="004A1643">
              <w:rPr>
                <w:rFonts w:ascii="Times New Roman" w:eastAsia="Times New Roman" w:hAnsi="Times New Roman"/>
                <w:color w:val="000000" w:themeColor="text1"/>
                <w:sz w:val="16"/>
                <w:szCs w:val="16"/>
                <w:lang w:eastAsia="ru-RU"/>
              </w:rPr>
              <w:t>Московской области</w:t>
            </w:r>
          </w:p>
        </w:tc>
        <w:tc>
          <w:tcPr>
            <w:tcW w:w="1155" w:type="dxa"/>
            <w:shd w:val="clear" w:color="auto" w:fill="auto"/>
          </w:tcPr>
          <w:p w14:paraId="38C98EFE" w14:textId="4EA5EB70"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102763">
              <w:rPr>
                <w:rFonts w:ascii="Times New Roman" w:eastAsia="Times New Roman" w:hAnsi="Times New Roman"/>
                <w:color w:val="000000" w:themeColor="text1"/>
                <w:sz w:val="16"/>
                <w:szCs w:val="16"/>
                <w:lang w:eastAsia="ru-RU"/>
              </w:rPr>
              <w:t>0,00</w:t>
            </w:r>
          </w:p>
        </w:tc>
        <w:tc>
          <w:tcPr>
            <w:tcW w:w="1141" w:type="dxa"/>
            <w:gridSpan w:val="2"/>
            <w:shd w:val="clear" w:color="auto" w:fill="auto"/>
          </w:tcPr>
          <w:p w14:paraId="277F87AF" w14:textId="0FB88D3C"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102763">
              <w:rPr>
                <w:rFonts w:ascii="Times New Roman" w:eastAsia="Times New Roman" w:hAnsi="Times New Roman"/>
                <w:color w:val="000000" w:themeColor="text1"/>
                <w:sz w:val="16"/>
                <w:szCs w:val="16"/>
                <w:lang w:eastAsia="ru-RU"/>
              </w:rPr>
              <w:t>0,00</w:t>
            </w:r>
          </w:p>
        </w:tc>
        <w:tc>
          <w:tcPr>
            <w:tcW w:w="3784" w:type="dxa"/>
            <w:gridSpan w:val="18"/>
            <w:shd w:val="clear" w:color="auto" w:fill="auto"/>
          </w:tcPr>
          <w:p w14:paraId="6284FD25" w14:textId="65E00A18"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102763">
              <w:rPr>
                <w:rFonts w:ascii="Times New Roman" w:eastAsia="Times New Roman" w:hAnsi="Times New Roman"/>
                <w:color w:val="000000" w:themeColor="text1"/>
                <w:sz w:val="16"/>
                <w:szCs w:val="16"/>
                <w:lang w:eastAsia="ru-RU"/>
              </w:rPr>
              <w:t>0,00</w:t>
            </w:r>
          </w:p>
        </w:tc>
        <w:tc>
          <w:tcPr>
            <w:tcW w:w="1025" w:type="dxa"/>
            <w:gridSpan w:val="2"/>
            <w:shd w:val="clear" w:color="auto" w:fill="auto"/>
          </w:tcPr>
          <w:p w14:paraId="22F0539A" w14:textId="5A87FA48"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102763">
              <w:rPr>
                <w:rFonts w:ascii="Times New Roman" w:eastAsia="Times New Roman" w:hAnsi="Times New Roman"/>
                <w:color w:val="000000" w:themeColor="text1"/>
                <w:sz w:val="16"/>
                <w:szCs w:val="16"/>
                <w:lang w:eastAsia="ru-RU"/>
              </w:rPr>
              <w:t>0,00</w:t>
            </w:r>
          </w:p>
        </w:tc>
        <w:tc>
          <w:tcPr>
            <w:tcW w:w="1122" w:type="dxa"/>
            <w:shd w:val="clear" w:color="auto" w:fill="auto"/>
          </w:tcPr>
          <w:p w14:paraId="78C408A5" w14:textId="702ABAFF"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102763">
              <w:rPr>
                <w:rFonts w:ascii="Times New Roman" w:eastAsia="Times New Roman" w:hAnsi="Times New Roman"/>
                <w:color w:val="000000" w:themeColor="text1"/>
                <w:sz w:val="16"/>
                <w:szCs w:val="16"/>
                <w:lang w:eastAsia="ru-RU"/>
              </w:rPr>
              <w:t>0,00</w:t>
            </w:r>
          </w:p>
        </w:tc>
        <w:tc>
          <w:tcPr>
            <w:tcW w:w="1150" w:type="dxa"/>
            <w:gridSpan w:val="2"/>
            <w:shd w:val="clear" w:color="auto" w:fill="auto"/>
          </w:tcPr>
          <w:p w14:paraId="138C89A5" w14:textId="2E2D4196"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102763">
              <w:rPr>
                <w:rFonts w:ascii="Times New Roman" w:eastAsia="Times New Roman" w:hAnsi="Times New Roman"/>
                <w:color w:val="000000" w:themeColor="text1"/>
                <w:sz w:val="16"/>
                <w:szCs w:val="16"/>
                <w:lang w:eastAsia="ru-RU"/>
              </w:rPr>
              <w:t>0,00</w:t>
            </w:r>
          </w:p>
        </w:tc>
        <w:tc>
          <w:tcPr>
            <w:tcW w:w="1146" w:type="dxa"/>
            <w:gridSpan w:val="2"/>
            <w:vMerge/>
            <w:shd w:val="clear" w:color="auto" w:fill="auto"/>
          </w:tcPr>
          <w:p w14:paraId="11894168" w14:textId="77777777"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r>
      <w:tr w:rsidR="00AB0840" w:rsidRPr="004A1643" w14:paraId="3261053D" w14:textId="77777777" w:rsidTr="004B236A">
        <w:trPr>
          <w:trHeight w:val="60"/>
        </w:trPr>
        <w:tc>
          <w:tcPr>
            <w:tcW w:w="601" w:type="dxa"/>
            <w:gridSpan w:val="2"/>
            <w:vMerge/>
            <w:vAlign w:val="center"/>
            <w:hideMark/>
          </w:tcPr>
          <w:p w14:paraId="409DDC05" w14:textId="77777777" w:rsidR="00AB0840" w:rsidRPr="004A1643" w:rsidRDefault="00AB0840"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951" w:type="dxa"/>
            <w:vMerge/>
            <w:vAlign w:val="center"/>
            <w:hideMark/>
          </w:tcPr>
          <w:p w14:paraId="030E783F" w14:textId="77777777" w:rsidR="00AB0840" w:rsidRPr="004A1643" w:rsidRDefault="00AB0840"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851" w:type="dxa"/>
            <w:shd w:val="clear" w:color="auto" w:fill="auto"/>
            <w:hideMark/>
          </w:tcPr>
          <w:p w14:paraId="5D27C6DA" w14:textId="77777777"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2023-2027</w:t>
            </w:r>
          </w:p>
        </w:tc>
        <w:tc>
          <w:tcPr>
            <w:tcW w:w="1254" w:type="dxa"/>
            <w:shd w:val="clear" w:color="auto" w:fill="auto"/>
            <w:hideMark/>
          </w:tcPr>
          <w:p w14:paraId="5A047B5A" w14:textId="77777777" w:rsidR="00AB0840" w:rsidRPr="004A1643" w:rsidRDefault="00AB0840" w:rsidP="00BE22E9">
            <w:pPr>
              <w:tabs>
                <w:tab w:val="left" w:pos="14175"/>
              </w:tabs>
              <w:spacing w:after="0" w:line="240" w:lineRule="auto"/>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Внебюджетные средства</w:t>
            </w:r>
          </w:p>
        </w:tc>
        <w:tc>
          <w:tcPr>
            <w:tcW w:w="1155" w:type="dxa"/>
            <w:shd w:val="clear" w:color="auto" w:fill="auto"/>
          </w:tcPr>
          <w:p w14:paraId="78FD1A96" w14:textId="414832C7"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102763">
              <w:rPr>
                <w:rFonts w:ascii="Times New Roman" w:eastAsia="Times New Roman" w:hAnsi="Times New Roman"/>
                <w:color w:val="000000" w:themeColor="text1"/>
                <w:sz w:val="16"/>
                <w:szCs w:val="16"/>
                <w:lang w:eastAsia="ru-RU"/>
              </w:rPr>
              <w:t>0,00</w:t>
            </w:r>
          </w:p>
        </w:tc>
        <w:tc>
          <w:tcPr>
            <w:tcW w:w="1141" w:type="dxa"/>
            <w:gridSpan w:val="2"/>
            <w:shd w:val="clear" w:color="auto" w:fill="auto"/>
          </w:tcPr>
          <w:p w14:paraId="20F1E61A" w14:textId="37E764E9"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102763">
              <w:rPr>
                <w:rFonts w:ascii="Times New Roman" w:eastAsia="Times New Roman" w:hAnsi="Times New Roman"/>
                <w:color w:val="000000" w:themeColor="text1"/>
                <w:sz w:val="16"/>
                <w:szCs w:val="16"/>
                <w:lang w:eastAsia="ru-RU"/>
              </w:rPr>
              <w:t>0,00</w:t>
            </w:r>
          </w:p>
        </w:tc>
        <w:tc>
          <w:tcPr>
            <w:tcW w:w="3784" w:type="dxa"/>
            <w:gridSpan w:val="18"/>
            <w:shd w:val="clear" w:color="auto" w:fill="auto"/>
          </w:tcPr>
          <w:p w14:paraId="7B1545CA" w14:textId="2F566F62"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102763">
              <w:rPr>
                <w:rFonts w:ascii="Times New Roman" w:eastAsia="Times New Roman" w:hAnsi="Times New Roman"/>
                <w:color w:val="000000" w:themeColor="text1"/>
                <w:sz w:val="16"/>
                <w:szCs w:val="16"/>
                <w:lang w:eastAsia="ru-RU"/>
              </w:rPr>
              <w:t>0,00</w:t>
            </w:r>
          </w:p>
        </w:tc>
        <w:tc>
          <w:tcPr>
            <w:tcW w:w="1025" w:type="dxa"/>
            <w:gridSpan w:val="2"/>
            <w:shd w:val="clear" w:color="auto" w:fill="auto"/>
          </w:tcPr>
          <w:p w14:paraId="7A23481F" w14:textId="39D908AF"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102763">
              <w:rPr>
                <w:rFonts w:ascii="Times New Roman" w:eastAsia="Times New Roman" w:hAnsi="Times New Roman"/>
                <w:color w:val="000000" w:themeColor="text1"/>
                <w:sz w:val="16"/>
                <w:szCs w:val="16"/>
                <w:lang w:eastAsia="ru-RU"/>
              </w:rPr>
              <w:t>0,00</w:t>
            </w:r>
          </w:p>
        </w:tc>
        <w:tc>
          <w:tcPr>
            <w:tcW w:w="1122" w:type="dxa"/>
            <w:shd w:val="clear" w:color="auto" w:fill="auto"/>
          </w:tcPr>
          <w:p w14:paraId="3692C346" w14:textId="3DED978F"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102763">
              <w:rPr>
                <w:rFonts w:ascii="Times New Roman" w:eastAsia="Times New Roman" w:hAnsi="Times New Roman"/>
                <w:color w:val="000000" w:themeColor="text1"/>
                <w:sz w:val="16"/>
                <w:szCs w:val="16"/>
                <w:lang w:eastAsia="ru-RU"/>
              </w:rPr>
              <w:t>0,00</w:t>
            </w:r>
          </w:p>
        </w:tc>
        <w:tc>
          <w:tcPr>
            <w:tcW w:w="1150" w:type="dxa"/>
            <w:gridSpan w:val="2"/>
            <w:shd w:val="clear" w:color="auto" w:fill="auto"/>
          </w:tcPr>
          <w:p w14:paraId="375A3191" w14:textId="6B60499D"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102763">
              <w:rPr>
                <w:rFonts w:ascii="Times New Roman" w:eastAsia="Times New Roman" w:hAnsi="Times New Roman"/>
                <w:color w:val="000000" w:themeColor="text1"/>
                <w:sz w:val="16"/>
                <w:szCs w:val="16"/>
                <w:lang w:eastAsia="ru-RU"/>
              </w:rPr>
              <w:t>0,00</w:t>
            </w:r>
          </w:p>
        </w:tc>
        <w:tc>
          <w:tcPr>
            <w:tcW w:w="1146" w:type="dxa"/>
            <w:gridSpan w:val="2"/>
            <w:vMerge/>
            <w:vAlign w:val="center"/>
            <w:hideMark/>
          </w:tcPr>
          <w:p w14:paraId="1A2C590D" w14:textId="77777777"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r>
      <w:tr w:rsidR="00AB0840" w:rsidRPr="004A1643" w14:paraId="2DC9C30D" w14:textId="77777777" w:rsidTr="004B236A">
        <w:trPr>
          <w:trHeight w:val="529"/>
        </w:trPr>
        <w:tc>
          <w:tcPr>
            <w:tcW w:w="601" w:type="dxa"/>
            <w:gridSpan w:val="2"/>
            <w:vMerge/>
            <w:vAlign w:val="center"/>
            <w:hideMark/>
          </w:tcPr>
          <w:p w14:paraId="4F12D3DE" w14:textId="77777777" w:rsidR="00AB0840" w:rsidRPr="004A1643" w:rsidRDefault="00AB0840"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951" w:type="dxa"/>
            <w:vMerge w:val="restart"/>
            <w:shd w:val="clear" w:color="auto" w:fill="auto"/>
            <w:hideMark/>
          </w:tcPr>
          <w:p w14:paraId="2056DC45" w14:textId="77777777" w:rsidR="00AB0840" w:rsidRPr="004A1643" w:rsidRDefault="00AB0840"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Результат выполнения мероприятия</w:t>
            </w:r>
            <w:r>
              <w:rPr>
                <w:rFonts w:ascii="Times New Roman" w:eastAsia="Times New Roman" w:hAnsi="Times New Roman"/>
                <w:color w:val="000000" w:themeColor="text1"/>
                <w:sz w:val="16"/>
                <w:szCs w:val="16"/>
                <w:lang w:eastAsia="ru-RU"/>
              </w:rPr>
              <w:t>.</w:t>
            </w:r>
            <w:r w:rsidRPr="004A1643">
              <w:rPr>
                <w:rFonts w:ascii="Times New Roman" w:eastAsia="Times New Roman" w:hAnsi="Times New Roman"/>
                <w:color w:val="000000" w:themeColor="text1"/>
                <w:sz w:val="16"/>
                <w:szCs w:val="16"/>
                <w:lang w:eastAsia="ru-RU"/>
              </w:rPr>
              <w:br/>
            </w:r>
            <w:r>
              <w:rPr>
                <w:rFonts w:ascii="Times New Roman" w:hAnsi="Times New Roman"/>
                <w:sz w:val="16"/>
                <w:szCs w:val="16"/>
              </w:rPr>
              <w:t>Количество приобретенного</w:t>
            </w:r>
            <w:r w:rsidRPr="00670A8B">
              <w:rPr>
                <w:rFonts w:ascii="Times New Roman" w:hAnsi="Times New Roman"/>
                <w:sz w:val="16"/>
                <w:szCs w:val="16"/>
              </w:rPr>
              <w:t xml:space="preserve"> оборудования, наглядных пособий</w:t>
            </w:r>
            <w:r>
              <w:rPr>
                <w:rFonts w:ascii="Times New Roman" w:hAnsi="Times New Roman"/>
                <w:sz w:val="16"/>
                <w:szCs w:val="16"/>
              </w:rPr>
              <w:t xml:space="preserve"> и </w:t>
            </w:r>
            <w:proofErr w:type="gramStart"/>
            <w:r>
              <w:rPr>
                <w:rFonts w:ascii="Times New Roman" w:hAnsi="Times New Roman"/>
                <w:sz w:val="16"/>
                <w:szCs w:val="16"/>
              </w:rPr>
              <w:t xml:space="preserve">оснащения </w:t>
            </w:r>
            <w:r w:rsidRPr="00670A8B">
              <w:rPr>
                <w:rFonts w:ascii="Times New Roman" w:hAnsi="Times New Roman"/>
                <w:sz w:val="16"/>
                <w:szCs w:val="16"/>
              </w:rPr>
              <w:t xml:space="preserve"> для</w:t>
            </w:r>
            <w:proofErr w:type="gramEnd"/>
            <w:r>
              <w:rPr>
                <w:rFonts w:ascii="Times New Roman" w:hAnsi="Times New Roman"/>
                <w:sz w:val="16"/>
                <w:szCs w:val="16"/>
              </w:rPr>
              <w:t xml:space="preserve"> </w:t>
            </w:r>
            <w:r w:rsidRPr="00670A8B">
              <w:rPr>
                <w:rFonts w:ascii="Times New Roman" w:hAnsi="Times New Roman"/>
                <w:sz w:val="16"/>
                <w:szCs w:val="16"/>
              </w:rPr>
              <w:t>использования при проведении антитеррористических тренировок на объектах с массовым пребыванием людей</w:t>
            </w:r>
            <w:r>
              <w:rPr>
                <w:rFonts w:ascii="Times New Roman" w:hAnsi="Times New Roman"/>
                <w:sz w:val="16"/>
                <w:szCs w:val="16"/>
              </w:rPr>
              <w:t xml:space="preserve"> (ед.)</w:t>
            </w:r>
          </w:p>
        </w:tc>
        <w:tc>
          <w:tcPr>
            <w:tcW w:w="851" w:type="dxa"/>
            <w:vMerge w:val="restart"/>
            <w:shd w:val="clear" w:color="auto" w:fill="auto"/>
            <w:vAlign w:val="center"/>
            <w:hideMark/>
          </w:tcPr>
          <w:p w14:paraId="3F4CF6C4" w14:textId="77777777"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Х</w:t>
            </w:r>
          </w:p>
        </w:tc>
        <w:tc>
          <w:tcPr>
            <w:tcW w:w="1254" w:type="dxa"/>
            <w:vMerge w:val="restart"/>
            <w:shd w:val="clear" w:color="auto" w:fill="auto"/>
            <w:vAlign w:val="center"/>
            <w:hideMark/>
          </w:tcPr>
          <w:p w14:paraId="06A3A3C9" w14:textId="77777777"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Х</w:t>
            </w:r>
          </w:p>
        </w:tc>
        <w:tc>
          <w:tcPr>
            <w:tcW w:w="1155" w:type="dxa"/>
            <w:vMerge w:val="restart"/>
            <w:shd w:val="clear" w:color="auto" w:fill="auto"/>
            <w:vAlign w:val="bottom"/>
            <w:hideMark/>
          </w:tcPr>
          <w:p w14:paraId="4ECEFCAF" w14:textId="77777777"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Всего:</w:t>
            </w:r>
          </w:p>
        </w:tc>
        <w:tc>
          <w:tcPr>
            <w:tcW w:w="1141" w:type="dxa"/>
            <w:gridSpan w:val="2"/>
            <w:vMerge w:val="restart"/>
            <w:shd w:val="clear" w:color="auto" w:fill="auto"/>
            <w:vAlign w:val="bottom"/>
          </w:tcPr>
          <w:p w14:paraId="75C094EC" w14:textId="77777777"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439" w:type="dxa"/>
            <w:gridSpan w:val="3"/>
            <w:vMerge w:val="restart"/>
            <w:shd w:val="clear" w:color="auto" w:fill="auto"/>
            <w:vAlign w:val="bottom"/>
          </w:tcPr>
          <w:p w14:paraId="781E0948" w14:textId="77777777"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Итого 2024 год</w:t>
            </w:r>
          </w:p>
        </w:tc>
        <w:tc>
          <w:tcPr>
            <w:tcW w:w="2345" w:type="dxa"/>
            <w:gridSpan w:val="15"/>
            <w:shd w:val="clear" w:color="auto" w:fill="auto"/>
            <w:vAlign w:val="bottom"/>
          </w:tcPr>
          <w:p w14:paraId="3357108F" w14:textId="77777777"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В том числе по кварталам</w:t>
            </w:r>
          </w:p>
        </w:tc>
        <w:tc>
          <w:tcPr>
            <w:tcW w:w="1025" w:type="dxa"/>
            <w:gridSpan w:val="2"/>
            <w:vMerge w:val="restart"/>
            <w:shd w:val="clear" w:color="auto" w:fill="auto"/>
            <w:vAlign w:val="bottom"/>
          </w:tcPr>
          <w:p w14:paraId="2E230C1A" w14:textId="67CE9490" w:rsidR="00AB0840" w:rsidRPr="004A1643" w:rsidRDefault="00AB0840" w:rsidP="007115F7">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0</w:t>
            </w:r>
            <w:r>
              <w:rPr>
                <w:rFonts w:ascii="Times New Roman" w:eastAsia="Times New Roman" w:hAnsi="Times New Roman"/>
                <w:color w:val="000000" w:themeColor="text1"/>
                <w:sz w:val="16"/>
                <w:szCs w:val="16"/>
                <w:highlight w:val="yellow"/>
                <w:lang w:eastAsia="ru-RU"/>
              </w:rPr>
              <w:t xml:space="preserve"> </w:t>
            </w:r>
          </w:p>
        </w:tc>
        <w:tc>
          <w:tcPr>
            <w:tcW w:w="1122" w:type="dxa"/>
            <w:vMerge w:val="restart"/>
            <w:shd w:val="clear" w:color="auto" w:fill="auto"/>
            <w:vAlign w:val="bottom"/>
          </w:tcPr>
          <w:p w14:paraId="0C8942A2" w14:textId="77297EAE" w:rsidR="00AB0840" w:rsidRDefault="00AB0840" w:rsidP="00710D53">
            <w:pPr>
              <w:tabs>
                <w:tab w:val="left" w:pos="14175"/>
              </w:tabs>
              <w:spacing w:after="0" w:line="240" w:lineRule="auto"/>
              <w:jc w:val="center"/>
              <w:rPr>
                <w:rFonts w:ascii="Times New Roman" w:eastAsia="Times New Roman" w:hAnsi="Times New Roman"/>
                <w:color w:val="000000" w:themeColor="text1"/>
                <w:sz w:val="16"/>
                <w:szCs w:val="16"/>
                <w:highlight w:val="yellow"/>
                <w:lang w:eastAsia="ru-RU"/>
              </w:rPr>
            </w:pPr>
            <w:r>
              <w:rPr>
                <w:rFonts w:ascii="Times New Roman" w:eastAsia="Times New Roman" w:hAnsi="Times New Roman"/>
                <w:color w:val="000000" w:themeColor="text1"/>
                <w:sz w:val="16"/>
                <w:szCs w:val="16"/>
                <w:lang w:eastAsia="ru-RU"/>
              </w:rPr>
              <w:t>0</w:t>
            </w:r>
            <w:r>
              <w:rPr>
                <w:rFonts w:ascii="Times New Roman" w:eastAsia="Times New Roman" w:hAnsi="Times New Roman"/>
                <w:color w:val="000000" w:themeColor="text1"/>
                <w:sz w:val="16"/>
                <w:szCs w:val="16"/>
                <w:highlight w:val="yellow"/>
                <w:lang w:eastAsia="ru-RU"/>
              </w:rPr>
              <w:t xml:space="preserve"> </w:t>
            </w:r>
          </w:p>
          <w:p w14:paraId="1194063C" w14:textId="08CDE7E5"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150" w:type="dxa"/>
            <w:gridSpan w:val="2"/>
            <w:vMerge w:val="restart"/>
            <w:shd w:val="clear" w:color="auto" w:fill="auto"/>
            <w:vAlign w:val="bottom"/>
          </w:tcPr>
          <w:p w14:paraId="39EEBCFA" w14:textId="0DEDDC30" w:rsidR="00AB0840" w:rsidRDefault="00AB0840" w:rsidP="00710D53">
            <w:pPr>
              <w:tabs>
                <w:tab w:val="left" w:pos="14175"/>
              </w:tabs>
              <w:spacing w:after="0" w:line="240" w:lineRule="auto"/>
              <w:jc w:val="center"/>
              <w:rPr>
                <w:rFonts w:ascii="Times New Roman" w:eastAsia="Times New Roman" w:hAnsi="Times New Roman"/>
                <w:color w:val="000000" w:themeColor="text1"/>
                <w:sz w:val="16"/>
                <w:szCs w:val="16"/>
                <w:highlight w:val="yellow"/>
                <w:lang w:eastAsia="ru-RU"/>
              </w:rPr>
            </w:pPr>
            <w:r>
              <w:rPr>
                <w:rFonts w:ascii="Times New Roman" w:eastAsia="Times New Roman" w:hAnsi="Times New Roman"/>
                <w:color w:val="000000" w:themeColor="text1"/>
                <w:sz w:val="16"/>
                <w:szCs w:val="16"/>
                <w:lang w:eastAsia="ru-RU"/>
              </w:rPr>
              <w:t>0</w:t>
            </w:r>
            <w:r>
              <w:rPr>
                <w:rFonts w:ascii="Times New Roman" w:eastAsia="Times New Roman" w:hAnsi="Times New Roman"/>
                <w:color w:val="000000" w:themeColor="text1"/>
                <w:sz w:val="16"/>
                <w:szCs w:val="16"/>
                <w:highlight w:val="yellow"/>
                <w:lang w:eastAsia="ru-RU"/>
              </w:rPr>
              <w:t xml:space="preserve"> </w:t>
            </w:r>
          </w:p>
          <w:p w14:paraId="76BFD587" w14:textId="16D49F96"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146" w:type="dxa"/>
            <w:gridSpan w:val="2"/>
            <w:vMerge/>
            <w:shd w:val="clear" w:color="auto" w:fill="auto"/>
            <w:vAlign w:val="bottom"/>
            <w:hideMark/>
          </w:tcPr>
          <w:p w14:paraId="386FA2EA" w14:textId="77777777"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r>
      <w:tr w:rsidR="00AB0840" w:rsidRPr="004A1643" w14:paraId="5A65AC8A" w14:textId="77777777" w:rsidTr="004B236A">
        <w:trPr>
          <w:trHeight w:val="276"/>
        </w:trPr>
        <w:tc>
          <w:tcPr>
            <w:tcW w:w="601" w:type="dxa"/>
            <w:gridSpan w:val="2"/>
            <w:vMerge/>
            <w:vAlign w:val="center"/>
          </w:tcPr>
          <w:p w14:paraId="304C8D9C" w14:textId="77777777" w:rsidR="00AB0840" w:rsidRPr="004A1643" w:rsidRDefault="00AB0840"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951" w:type="dxa"/>
            <w:vMerge/>
            <w:shd w:val="clear" w:color="auto" w:fill="auto"/>
          </w:tcPr>
          <w:p w14:paraId="03E162E1" w14:textId="77777777" w:rsidR="00AB0840" w:rsidRPr="004A1643" w:rsidRDefault="00AB0840"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851" w:type="dxa"/>
            <w:vMerge/>
            <w:shd w:val="clear" w:color="auto" w:fill="auto"/>
            <w:vAlign w:val="center"/>
          </w:tcPr>
          <w:p w14:paraId="789B16F8" w14:textId="77777777"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254" w:type="dxa"/>
            <w:vMerge/>
            <w:shd w:val="clear" w:color="auto" w:fill="auto"/>
            <w:vAlign w:val="center"/>
          </w:tcPr>
          <w:p w14:paraId="70CD2200" w14:textId="77777777"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155" w:type="dxa"/>
            <w:vMerge/>
            <w:shd w:val="clear" w:color="auto" w:fill="auto"/>
            <w:vAlign w:val="bottom"/>
          </w:tcPr>
          <w:p w14:paraId="089E4839" w14:textId="77777777"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141" w:type="dxa"/>
            <w:gridSpan w:val="2"/>
            <w:vMerge/>
            <w:shd w:val="clear" w:color="auto" w:fill="auto"/>
            <w:vAlign w:val="bottom"/>
          </w:tcPr>
          <w:p w14:paraId="3B456DAD" w14:textId="77777777"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439" w:type="dxa"/>
            <w:gridSpan w:val="3"/>
            <w:vMerge/>
            <w:shd w:val="clear" w:color="auto" w:fill="auto"/>
            <w:vAlign w:val="bottom"/>
          </w:tcPr>
          <w:p w14:paraId="718D5DD0" w14:textId="77777777"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689" w:type="dxa"/>
            <w:gridSpan w:val="6"/>
            <w:shd w:val="clear" w:color="auto" w:fill="auto"/>
            <w:vAlign w:val="bottom"/>
          </w:tcPr>
          <w:p w14:paraId="5754D7D7" w14:textId="77777777"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1 квартал</w:t>
            </w:r>
          </w:p>
        </w:tc>
        <w:tc>
          <w:tcPr>
            <w:tcW w:w="516" w:type="dxa"/>
            <w:gridSpan w:val="3"/>
            <w:shd w:val="clear" w:color="auto" w:fill="auto"/>
            <w:vAlign w:val="bottom"/>
          </w:tcPr>
          <w:p w14:paraId="6CE946DE" w14:textId="77777777"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1 полугодие</w:t>
            </w:r>
          </w:p>
        </w:tc>
        <w:tc>
          <w:tcPr>
            <w:tcW w:w="601" w:type="dxa"/>
            <w:gridSpan w:val="4"/>
            <w:shd w:val="clear" w:color="auto" w:fill="auto"/>
            <w:vAlign w:val="bottom"/>
          </w:tcPr>
          <w:p w14:paraId="4C50A4D7" w14:textId="77777777"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9 месяцев</w:t>
            </w:r>
          </w:p>
        </w:tc>
        <w:tc>
          <w:tcPr>
            <w:tcW w:w="539" w:type="dxa"/>
            <w:gridSpan w:val="2"/>
            <w:shd w:val="clear" w:color="auto" w:fill="auto"/>
            <w:vAlign w:val="bottom"/>
          </w:tcPr>
          <w:p w14:paraId="4CD09F0D" w14:textId="77777777"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12 месяцев</w:t>
            </w:r>
          </w:p>
        </w:tc>
        <w:tc>
          <w:tcPr>
            <w:tcW w:w="1025" w:type="dxa"/>
            <w:gridSpan w:val="2"/>
            <w:vMerge/>
            <w:shd w:val="clear" w:color="auto" w:fill="auto"/>
            <w:vAlign w:val="bottom"/>
          </w:tcPr>
          <w:p w14:paraId="7A72927B" w14:textId="77777777"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122" w:type="dxa"/>
            <w:vMerge/>
            <w:shd w:val="clear" w:color="auto" w:fill="auto"/>
            <w:vAlign w:val="bottom"/>
          </w:tcPr>
          <w:p w14:paraId="186A73F2" w14:textId="77777777"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150" w:type="dxa"/>
            <w:gridSpan w:val="2"/>
            <w:vMerge/>
            <w:shd w:val="clear" w:color="auto" w:fill="auto"/>
            <w:vAlign w:val="bottom"/>
          </w:tcPr>
          <w:p w14:paraId="46EEB6BF" w14:textId="77777777"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146" w:type="dxa"/>
            <w:gridSpan w:val="2"/>
            <w:vMerge/>
            <w:shd w:val="clear" w:color="auto" w:fill="auto"/>
            <w:vAlign w:val="bottom"/>
          </w:tcPr>
          <w:p w14:paraId="4EE5A131" w14:textId="77777777"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r>
      <w:tr w:rsidR="00AB0840" w:rsidRPr="004A1643" w14:paraId="12B1DC85" w14:textId="77777777" w:rsidTr="004B236A">
        <w:trPr>
          <w:trHeight w:val="509"/>
        </w:trPr>
        <w:tc>
          <w:tcPr>
            <w:tcW w:w="601" w:type="dxa"/>
            <w:gridSpan w:val="2"/>
            <w:vMerge/>
            <w:vAlign w:val="center"/>
            <w:hideMark/>
          </w:tcPr>
          <w:p w14:paraId="09991EE0" w14:textId="77777777" w:rsidR="00AB0840" w:rsidRPr="004A1643" w:rsidRDefault="00AB0840"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951" w:type="dxa"/>
            <w:vMerge/>
            <w:vAlign w:val="center"/>
            <w:hideMark/>
          </w:tcPr>
          <w:p w14:paraId="52422AB3" w14:textId="77777777" w:rsidR="00AB0840" w:rsidRPr="004A1643" w:rsidRDefault="00AB0840"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851" w:type="dxa"/>
            <w:vMerge/>
            <w:vAlign w:val="center"/>
            <w:hideMark/>
          </w:tcPr>
          <w:p w14:paraId="4F6CFF20" w14:textId="77777777" w:rsidR="00AB0840" w:rsidRPr="004A1643" w:rsidRDefault="00AB0840"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254" w:type="dxa"/>
            <w:vMerge/>
            <w:hideMark/>
          </w:tcPr>
          <w:p w14:paraId="23845042" w14:textId="77777777" w:rsidR="00AB0840" w:rsidRPr="004A1643" w:rsidRDefault="00AB0840"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155" w:type="dxa"/>
            <w:vMerge/>
            <w:vAlign w:val="center"/>
            <w:hideMark/>
          </w:tcPr>
          <w:p w14:paraId="2607C174" w14:textId="77777777" w:rsidR="00AB0840" w:rsidRPr="004A1643" w:rsidRDefault="00AB0840"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141" w:type="dxa"/>
            <w:gridSpan w:val="2"/>
            <w:vMerge/>
            <w:vAlign w:val="center"/>
          </w:tcPr>
          <w:p w14:paraId="129551F1" w14:textId="77777777"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439" w:type="dxa"/>
            <w:gridSpan w:val="3"/>
            <w:vMerge w:val="restart"/>
            <w:vAlign w:val="center"/>
          </w:tcPr>
          <w:p w14:paraId="05753304" w14:textId="6AE5C0B0"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0</w:t>
            </w:r>
          </w:p>
        </w:tc>
        <w:tc>
          <w:tcPr>
            <w:tcW w:w="689" w:type="dxa"/>
            <w:gridSpan w:val="6"/>
            <w:vMerge w:val="restart"/>
            <w:vAlign w:val="center"/>
          </w:tcPr>
          <w:p w14:paraId="7C32D739" w14:textId="0B1E21CB"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0</w:t>
            </w:r>
          </w:p>
        </w:tc>
        <w:tc>
          <w:tcPr>
            <w:tcW w:w="516" w:type="dxa"/>
            <w:gridSpan w:val="3"/>
            <w:vMerge w:val="restart"/>
            <w:vAlign w:val="center"/>
          </w:tcPr>
          <w:p w14:paraId="45779D71" w14:textId="1E0313FB"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0</w:t>
            </w:r>
          </w:p>
        </w:tc>
        <w:tc>
          <w:tcPr>
            <w:tcW w:w="601" w:type="dxa"/>
            <w:gridSpan w:val="4"/>
            <w:vMerge w:val="restart"/>
            <w:vAlign w:val="center"/>
          </w:tcPr>
          <w:p w14:paraId="18DFDC15" w14:textId="7722569A"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0</w:t>
            </w:r>
          </w:p>
        </w:tc>
        <w:tc>
          <w:tcPr>
            <w:tcW w:w="539" w:type="dxa"/>
            <w:gridSpan w:val="2"/>
            <w:vMerge w:val="restart"/>
            <w:vAlign w:val="center"/>
          </w:tcPr>
          <w:p w14:paraId="5F0AD7E9" w14:textId="7B614AA7"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0</w:t>
            </w:r>
          </w:p>
        </w:tc>
        <w:tc>
          <w:tcPr>
            <w:tcW w:w="1025" w:type="dxa"/>
            <w:gridSpan w:val="2"/>
            <w:vMerge/>
            <w:vAlign w:val="center"/>
          </w:tcPr>
          <w:p w14:paraId="3E09EE05" w14:textId="77777777"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122" w:type="dxa"/>
            <w:vMerge/>
            <w:shd w:val="clear" w:color="auto" w:fill="auto"/>
            <w:vAlign w:val="center"/>
          </w:tcPr>
          <w:p w14:paraId="1DFD10A2" w14:textId="77777777"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150" w:type="dxa"/>
            <w:gridSpan w:val="2"/>
            <w:vMerge/>
            <w:shd w:val="clear" w:color="auto" w:fill="auto"/>
            <w:vAlign w:val="center"/>
          </w:tcPr>
          <w:p w14:paraId="1073D006" w14:textId="77777777"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146" w:type="dxa"/>
            <w:gridSpan w:val="2"/>
            <w:vMerge/>
            <w:shd w:val="clear" w:color="auto" w:fill="auto"/>
            <w:vAlign w:val="center"/>
            <w:hideMark/>
          </w:tcPr>
          <w:p w14:paraId="4600405C" w14:textId="77777777" w:rsidR="00AB0840" w:rsidRPr="004A1643" w:rsidRDefault="00AB0840" w:rsidP="00BE22E9">
            <w:pPr>
              <w:tabs>
                <w:tab w:val="left" w:pos="14175"/>
              </w:tabs>
              <w:spacing w:after="0" w:line="240" w:lineRule="auto"/>
              <w:rPr>
                <w:rFonts w:ascii="Times New Roman" w:eastAsia="Times New Roman" w:hAnsi="Times New Roman"/>
                <w:color w:val="000000" w:themeColor="text1"/>
                <w:sz w:val="16"/>
                <w:szCs w:val="16"/>
                <w:lang w:eastAsia="ru-RU"/>
              </w:rPr>
            </w:pPr>
          </w:p>
        </w:tc>
      </w:tr>
      <w:tr w:rsidR="00AB0840" w:rsidRPr="004A1643" w14:paraId="75245D3A" w14:textId="77777777" w:rsidTr="004B236A">
        <w:trPr>
          <w:trHeight w:val="607"/>
        </w:trPr>
        <w:tc>
          <w:tcPr>
            <w:tcW w:w="601" w:type="dxa"/>
            <w:gridSpan w:val="2"/>
            <w:vMerge/>
            <w:vAlign w:val="center"/>
            <w:hideMark/>
          </w:tcPr>
          <w:p w14:paraId="4C659EA7" w14:textId="77777777" w:rsidR="00AB0840" w:rsidRPr="004A1643" w:rsidRDefault="00AB0840"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951" w:type="dxa"/>
            <w:vMerge/>
            <w:vAlign w:val="center"/>
            <w:hideMark/>
          </w:tcPr>
          <w:p w14:paraId="71843951" w14:textId="77777777" w:rsidR="00AB0840" w:rsidRPr="004A1643" w:rsidRDefault="00AB0840"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851" w:type="dxa"/>
            <w:vMerge/>
            <w:vAlign w:val="center"/>
            <w:hideMark/>
          </w:tcPr>
          <w:p w14:paraId="7897D1A8" w14:textId="77777777" w:rsidR="00AB0840" w:rsidRPr="004A1643" w:rsidRDefault="00AB0840"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254" w:type="dxa"/>
            <w:vMerge/>
            <w:hideMark/>
          </w:tcPr>
          <w:p w14:paraId="73531656" w14:textId="77777777" w:rsidR="00AB0840" w:rsidRPr="004A1643" w:rsidRDefault="00AB0840"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155" w:type="dxa"/>
            <w:shd w:val="clear" w:color="auto" w:fill="auto"/>
          </w:tcPr>
          <w:p w14:paraId="558CC845" w14:textId="67F4F888"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0</w:t>
            </w:r>
          </w:p>
        </w:tc>
        <w:tc>
          <w:tcPr>
            <w:tcW w:w="1141" w:type="dxa"/>
            <w:gridSpan w:val="2"/>
            <w:shd w:val="clear" w:color="auto" w:fill="auto"/>
          </w:tcPr>
          <w:p w14:paraId="14EBCF9E" w14:textId="3BEF6AEC"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0</w:t>
            </w:r>
          </w:p>
        </w:tc>
        <w:tc>
          <w:tcPr>
            <w:tcW w:w="1439" w:type="dxa"/>
            <w:gridSpan w:val="3"/>
            <w:vMerge/>
            <w:vAlign w:val="center"/>
          </w:tcPr>
          <w:p w14:paraId="35889DFE" w14:textId="77777777" w:rsidR="00AB0840" w:rsidRPr="004A1643" w:rsidRDefault="00AB0840"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689" w:type="dxa"/>
            <w:gridSpan w:val="6"/>
            <w:vMerge/>
            <w:vAlign w:val="center"/>
          </w:tcPr>
          <w:p w14:paraId="5521D896" w14:textId="77777777" w:rsidR="00AB0840" w:rsidRPr="004A1643" w:rsidRDefault="00AB0840"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516" w:type="dxa"/>
            <w:gridSpan w:val="3"/>
            <w:vMerge/>
            <w:vAlign w:val="center"/>
          </w:tcPr>
          <w:p w14:paraId="0E7EDEFE" w14:textId="77777777" w:rsidR="00AB0840" w:rsidRPr="004A1643" w:rsidRDefault="00AB0840"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601" w:type="dxa"/>
            <w:gridSpan w:val="4"/>
            <w:vMerge/>
            <w:vAlign w:val="center"/>
          </w:tcPr>
          <w:p w14:paraId="343D6A5A" w14:textId="77777777" w:rsidR="00AB0840" w:rsidRPr="004A1643" w:rsidRDefault="00AB0840"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539" w:type="dxa"/>
            <w:gridSpan w:val="2"/>
            <w:vMerge/>
            <w:vAlign w:val="center"/>
          </w:tcPr>
          <w:p w14:paraId="3325BB63" w14:textId="77777777" w:rsidR="00AB0840" w:rsidRPr="004A1643" w:rsidRDefault="00AB0840"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025" w:type="dxa"/>
            <w:gridSpan w:val="2"/>
            <w:vMerge/>
            <w:vAlign w:val="center"/>
          </w:tcPr>
          <w:p w14:paraId="4992A3C0" w14:textId="77777777" w:rsidR="00AB0840" w:rsidRPr="004A1643" w:rsidRDefault="00AB0840"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122" w:type="dxa"/>
            <w:vMerge/>
            <w:shd w:val="clear" w:color="auto" w:fill="auto"/>
            <w:vAlign w:val="center"/>
          </w:tcPr>
          <w:p w14:paraId="19A0CDFA" w14:textId="77777777" w:rsidR="00AB0840" w:rsidRPr="004A1643" w:rsidRDefault="00AB0840"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150" w:type="dxa"/>
            <w:gridSpan w:val="2"/>
            <w:vMerge/>
            <w:shd w:val="clear" w:color="auto" w:fill="auto"/>
            <w:vAlign w:val="center"/>
          </w:tcPr>
          <w:p w14:paraId="490A9F66" w14:textId="77777777" w:rsidR="00AB0840" w:rsidRPr="004A1643" w:rsidRDefault="00AB0840"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146" w:type="dxa"/>
            <w:gridSpan w:val="2"/>
            <w:vMerge/>
            <w:shd w:val="clear" w:color="auto" w:fill="auto"/>
            <w:vAlign w:val="center"/>
            <w:hideMark/>
          </w:tcPr>
          <w:p w14:paraId="3791F302" w14:textId="77777777" w:rsidR="00AB0840" w:rsidRPr="004A1643" w:rsidRDefault="00AB0840" w:rsidP="00BE22E9">
            <w:pPr>
              <w:tabs>
                <w:tab w:val="left" w:pos="14175"/>
              </w:tabs>
              <w:spacing w:after="0" w:line="240" w:lineRule="auto"/>
              <w:rPr>
                <w:rFonts w:ascii="Times New Roman" w:eastAsia="Times New Roman" w:hAnsi="Times New Roman"/>
                <w:color w:val="000000" w:themeColor="text1"/>
                <w:sz w:val="16"/>
                <w:szCs w:val="16"/>
                <w:lang w:eastAsia="ru-RU"/>
              </w:rPr>
            </w:pPr>
          </w:p>
        </w:tc>
      </w:tr>
      <w:tr w:rsidR="00AB0840" w:rsidRPr="004A1643" w14:paraId="74F76854" w14:textId="77777777" w:rsidTr="004B236A">
        <w:trPr>
          <w:trHeight w:val="315"/>
        </w:trPr>
        <w:tc>
          <w:tcPr>
            <w:tcW w:w="601" w:type="dxa"/>
            <w:gridSpan w:val="2"/>
            <w:vMerge w:val="restart"/>
            <w:shd w:val="clear" w:color="auto" w:fill="auto"/>
            <w:hideMark/>
          </w:tcPr>
          <w:p w14:paraId="0F19818B" w14:textId="77777777"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1.3</w:t>
            </w:r>
          </w:p>
        </w:tc>
        <w:tc>
          <w:tcPr>
            <w:tcW w:w="1951" w:type="dxa"/>
            <w:vMerge w:val="restart"/>
            <w:shd w:val="clear" w:color="auto" w:fill="auto"/>
            <w:hideMark/>
          </w:tcPr>
          <w:p w14:paraId="608B748E" w14:textId="77777777" w:rsidR="00AB0840" w:rsidRPr="00E53916" w:rsidRDefault="00AB0840" w:rsidP="00BE22E9">
            <w:pPr>
              <w:tabs>
                <w:tab w:val="left" w:pos="14175"/>
              </w:tabs>
              <w:spacing w:after="0" w:line="240" w:lineRule="auto"/>
              <w:rPr>
                <w:rFonts w:ascii="Times New Roman" w:eastAsia="Times New Roman" w:hAnsi="Times New Roman"/>
                <w:sz w:val="16"/>
                <w:szCs w:val="16"/>
                <w:lang w:eastAsia="ru-RU"/>
              </w:rPr>
            </w:pPr>
            <w:r w:rsidRPr="00E53916">
              <w:rPr>
                <w:rFonts w:ascii="Times New Roman" w:eastAsia="Times New Roman" w:hAnsi="Times New Roman"/>
                <w:sz w:val="16"/>
                <w:szCs w:val="16"/>
                <w:lang w:eastAsia="ru-RU"/>
              </w:rPr>
              <w:t xml:space="preserve">Мероприятие 01.03 </w:t>
            </w:r>
            <w:r w:rsidRPr="00E53916">
              <w:rPr>
                <w:rFonts w:ascii="Times New Roman" w:hAnsi="Times New Roman"/>
                <w:sz w:val="16"/>
                <w:szCs w:val="16"/>
              </w:rPr>
              <w:t>Оборудование и (или) модернизация социально значимых объектов инженерно-техническими средствами, обеспечивающими контроль доступа или блокирование несанкционированного доступа, контроль и оповещение о возникновении угроз, а также усиление инженерно-</w:t>
            </w:r>
            <w:proofErr w:type="gramStart"/>
            <w:r w:rsidRPr="00E53916">
              <w:rPr>
                <w:rFonts w:ascii="Times New Roman" w:hAnsi="Times New Roman"/>
                <w:sz w:val="16"/>
                <w:szCs w:val="16"/>
              </w:rPr>
              <w:t>технической  укрепленности</w:t>
            </w:r>
            <w:proofErr w:type="gramEnd"/>
            <w:r w:rsidRPr="00E53916">
              <w:rPr>
                <w:rFonts w:ascii="Times New Roman" w:hAnsi="Times New Roman"/>
                <w:sz w:val="16"/>
                <w:szCs w:val="16"/>
              </w:rPr>
              <w:t xml:space="preserve"> (закупка товаров, работ, услуг)</w:t>
            </w:r>
          </w:p>
        </w:tc>
        <w:tc>
          <w:tcPr>
            <w:tcW w:w="851" w:type="dxa"/>
            <w:shd w:val="clear" w:color="auto" w:fill="auto"/>
            <w:hideMark/>
          </w:tcPr>
          <w:p w14:paraId="61035B3A" w14:textId="77777777"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2023-2027</w:t>
            </w:r>
          </w:p>
        </w:tc>
        <w:tc>
          <w:tcPr>
            <w:tcW w:w="1254" w:type="dxa"/>
            <w:shd w:val="clear" w:color="auto" w:fill="auto"/>
            <w:hideMark/>
          </w:tcPr>
          <w:p w14:paraId="58CFB2A2" w14:textId="77777777" w:rsidR="00AB0840" w:rsidRPr="004A1643" w:rsidRDefault="00AB0840"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Итого:</w:t>
            </w:r>
          </w:p>
        </w:tc>
        <w:tc>
          <w:tcPr>
            <w:tcW w:w="1155" w:type="dxa"/>
            <w:shd w:val="clear" w:color="auto" w:fill="auto"/>
          </w:tcPr>
          <w:p w14:paraId="3304E6A4" w14:textId="6ADC05B3" w:rsidR="00AB0840" w:rsidRPr="004A1643" w:rsidRDefault="00356D0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219 665,55</w:t>
            </w:r>
          </w:p>
        </w:tc>
        <w:tc>
          <w:tcPr>
            <w:tcW w:w="1141" w:type="dxa"/>
            <w:gridSpan w:val="2"/>
            <w:shd w:val="clear" w:color="auto" w:fill="auto"/>
          </w:tcPr>
          <w:p w14:paraId="5E10E9BC" w14:textId="514C01C6"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80 356,39</w:t>
            </w:r>
          </w:p>
        </w:tc>
        <w:tc>
          <w:tcPr>
            <w:tcW w:w="3784" w:type="dxa"/>
            <w:gridSpan w:val="18"/>
            <w:shd w:val="clear" w:color="auto" w:fill="auto"/>
          </w:tcPr>
          <w:p w14:paraId="49E3A810" w14:textId="2ADDB2F7" w:rsidR="00AB0840" w:rsidRPr="004A1643" w:rsidRDefault="00356D0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36 033,62</w:t>
            </w:r>
          </w:p>
        </w:tc>
        <w:tc>
          <w:tcPr>
            <w:tcW w:w="1025" w:type="dxa"/>
            <w:gridSpan w:val="2"/>
            <w:shd w:val="clear" w:color="auto" w:fill="auto"/>
          </w:tcPr>
          <w:p w14:paraId="3DB354B1" w14:textId="09A043B4" w:rsidR="00AB0840" w:rsidRPr="004A1643" w:rsidRDefault="00356D0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34 425,18</w:t>
            </w:r>
          </w:p>
        </w:tc>
        <w:tc>
          <w:tcPr>
            <w:tcW w:w="1122" w:type="dxa"/>
            <w:shd w:val="clear" w:color="auto" w:fill="auto"/>
          </w:tcPr>
          <w:p w14:paraId="23C4CCD7" w14:textId="15BEDF78" w:rsidR="00AB0840" w:rsidRPr="004A1643" w:rsidRDefault="00356D0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34 425,18</w:t>
            </w:r>
          </w:p>
        </w:tc>
        <w:tc>
          <w:tcPr>
            <w:tcW w:w="1150" w:type="dxa"/>
            <w:gridSpan w:val="2"/>
            <w:shd w:val="clear" w:color="auto" w:fill="auto"/>
          </w:tcPr>
          <w:p w14:paraId="4FF312F8" w14:textId="7F7E5F12" w:rsidR="00AB0840" w:rsidRPr="004A1643" w:rsidRDefault="00356D0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34 425,18</w:t>
            </w:r>
          </w:p>
        </w:tc>
        <w:tc>
          <w:tcPr>
            <w:tcW w:w="1146" w:type="dxa"/>
            <w:gridSpan w:val="2"/>
            <w:vMerge w:val="restart"/>
            <w:shd w:val="clear" w:color="auto" w:fill="auto"/>
            <w:hideMark/>
          </w:tcPr>
          <w:p w14:paraId="1338613F" w14:textId="7744448E" w:rsidR="00AB0840" w:rsidRPr="004A1643" w:rsidRDefault="00AB0840" w:rsidP="00AB0840">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8D491D">
              <w:rPr>
                <w:rFonts w:ascii="Times New Roman" w:eastAsia="Times New Roman" w:hAnsi="Times New Roman"/>
                <w:color w:val="000000" w:themeColor="text1"/>
                <w:sz w:val="16"/>
                <w:szCs w:val="16"/>
                <w:lang w:eastAsia="ru-RU"/>
              </w:rPr>
              <w:t>Управление безопасности</w:t>
            </w:r>
          </w:p>
        </w:tc>
      </w:tr>
      <w:tr w:rsidR="00AB0840" w:rsidRPr="004A1643" w14:paraId="458F2FD3" w14:textId="77777777" w:rsidTr="004B236A">
        <w:trPr>
          <w:trHeight w:val="840"/>
        </w:trPr>
        <w:tc>
          <w:tcPr>
            <w:tcW w:w="601" w:type="dxa"/>
            <w:gridSpan w:val="2"/>
            <w:vMerge/>
            <w:vAlign w:val="center"/>
            <w:hideMark/>
          </w:tcPr>
          <w:p w14:paraId="526A526E" w14:textId="77777777" w:rsidR="00AB0840" w:rsidRPr="004A1643" w:rsidRDefault="00AB0840"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951" w:type="dxa"/>
            <w:vMerge/>
            <w:vAlign w:val="center"/>
            <w:hideMark/>
          </w:tcPr>
          <w:p w14:paraId="53E91FCD" w14:textId="77777777" w:rsidR="00AB0840" w:rsidRPr="00E53916" w:rsidRDefault="00AB0840" w:rsidP="00BE22E9">
            <w:pPr>
              <w:tabs>
                <w:tab w:val="left" w:pos="14175"/>
              </w:tabs>
              <w:spacing w:after="0" w:line="240" w:lineRule="auto"/>
              <w:rPr>
                <w:rFonts w:ascii="Times New Roman" w:eastAsia="Times New Roman" w:hAnsi="Times New Roman"/>
                <w:sz w:val="16"/>
                <w:szCs w:val="16"/>
                <w:lang w:eastAsia="ru-RU"/>
              </w:rPr>
            </w:pPr>
          </w:p>
        </w:tc>
        <w:tc>
          <w:tcPr>
            <w:tcW w:w="851" w:type="dxa"/>
            <w:shd w:val="clear" w:color="auto" w:fill="auto"/>
            <w:hideMark/>
          </w:tcPr>
          <w:p w14:paraId="3175CD25" w14:textId="77777777"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2023-2027</w:t>
            </w:r>
          </w:p>
        </w:tc>
        <w:tc>
          <w:tcPr>
            <w:tcW w:w="1254" w:type="dxa"/>
            <w:shd w:val="clear" w:color="auto" w:fill="auto"/>
            <w:hideMark/>
          </w:tcPr>
          <w:p w14:paraId="0F4BDDD6" w14:textId="77777777" w:rsidR="00AB0840" w:rsidRPr="004A1643" w:rsidRDefault="00AB0840"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Средства бюджета</w:t>
            </w:r>
            <w:r>
              <w:rPr>
                <w:rFonts w:ascii="Times New Roman" w:eastAsia="Times New Roman" w:hAnsi="Times New Roman"/>
                <w:color w:val="000000" w:themeColor="text1"/>
                <w:sz w:val="16"/>
                <w:szCs w:val="16"/>
                <w:lang w:eastAsia="ru-RU"/>
              </w:rPr>
              <w:t xml:space="preserve"> городского округа</w:t>
            </w:r>
            <w:r w:rsidRPr="004A1643">
              <w:rPr>
                <w:rFonts w:ascii="Times New Roman" w:eastAsia="Times New Roman" w:hAnsi="Times New Roman"/>
                <w:color w:val="000000" w:themeColor="text1"/>
                <w:sz w:val="16"/>
                <w:szCs w:val="16"/>
                <w:lang w:eastAsia="ru-RU"/>
              </w:rPr>
              <w:t xml:space="preserve"> Московской области</w:t>
            </w:r>
          </w:p>
        </w:tc>
        <w:tc>
          <w:tcPr>
            <w:tcW w:w="1155" w:type="dxa"/>
            <w:shd w:val="clear" w:color="auto" w:fill="auto"/>
          </w:tcPr>
          <w:p w14:paraId="6C8A029A" w14:textId="2A0E7FE0" w:rsidR="00AB0840" w:rsidRPr="004A1643" w:rsidRDefault="00356D0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219 665,55</w:t>
            </w:r>
          </w:p>
        </w:tc>
        <w:tc>
          <w:tcPr>
            <w:tcW w:w="1141" w:type="dxa"/>
            <w:gridSpan w:val="2"/>
            <w:shd w:val="clear" w:color="auto" w:fill="auto"/>
          </w:tcPr>
          <w:p w14:paraId="0592C011" w14:textId="71A19330"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80 356,39</w:t>
            </w:r>
          </w:p>
        </w:tc>
        <w:tc>
          <w:tcPr>
            <w:tcW w:w="3784" w:type="dxa"/>
            <w:gridSpan w:val="18"/>
            <w:shd w:val="clear" w:color="auto" w:fill="auto"/>
          </w:tcPr>
          <w:p w14:paraId="69DEF1DD" w14:textId="194C2188" w:rsidR="00AB0840" w:rsidRPr="004A1643" w:rsidRDefault="00356D0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36 033,62</w:t>
            </w:r>
          </w:p>
        </w:tc>
        <w:tc>
          <w:tcPr>
            <w:tcW w:w="1025" w:type="dxa"/>
            <w:gridSpan w:val="2"/>
            <w:shd w:val="clear" w:color="auto" w:fill="auto"/>
          </w:tcPr>
          <w:p w14:paraId="28F19323" w14:textId="6D1A6FA6" w:rsidR="00AB0840" w:rsidRPr="004A1643" w:rsidRDefault="00356D0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34 425,18</w:t>
            </w:r>
          </w:p>
        </w:tc>
        <w:tc>
          <w:tcPr>
            <w:tcW w:w="1122" w:type="dxa"/>
            <w:shd w:val="clear" w:color="auto" w:fill="auto"/>
          </w:tcPr>
          <w:p w14:paraId="56A6761D" w14:textId="1BF159F2" w:rsidR="00AB0840" w:rsidRPr="004A1643" w:rsidRDefault="00356D0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34 425,18</w:t>
            </w:r>
          </w:p>
        </w:tc>
        <w:tc>
          <w:tcPr>
            <w:tcW w:w="1150" w:type="dxa"/>
            <w:gridSpan w:val="2"/>
            <w:shd w:val="clear" w:color="auto" w:fill="auto"/>
          </w:tcPr>
          <w:p w14:paraId="4B0E0C8D" w14:textId="778B6C3A" w:rsidR="00AB0840" w:rsidRPr="004A1643" w:rsidRDefault="00356D0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34 425,18</w:t>
            </w:r>
          </w:p>
        </w:tc>
        <w:tc>
          <w:tcPr>
            <w:tcW w:w="1146" w:type="dxa"/>
            <w:gridSpan w:val="2"/>
            <w:vMerge/>
            <w:vAlign w:val="center"/>
            <w:hideMark/>
          </w:tcPr>
          <w:p w14:paraId="75046B24" w14:textId="77777777" w:rsidR="00AB0840" w:rsidRPr="004A1643" w:rsidRDefault="00AB0840" w:rsidP="00BE22E9">
            <w:pPr>
              <w:tabs>
                <w:tab w:val="left" w:pos="14175"/>
              </w:tabs>
              <w:spacing w:after="0" w:line="240" w:lineRule="auto"/>
              <w:rPr>
                <w:rFonts w:ascii="Times New Roman" w:eastAsia="Times New Roman" w:hAnsi="Times New Roman"/>
                <w:color w:val="000000" w:themeColor="text1"/>
                <w:sz w:val="16"/>
                <w:szCs w:val="16"/>
                <w:lang w:eastAsia="ru-RU"/>
              </w:rPr>
            </w:pPr>
          </w:p>
        </w:tc>
      </w:tr>
      <w:tr w:rsidR="00AB0840" w:rsidRPr="004A1643" w14:paraId="47C28302" w14:textId="77777777" w:rsidTr="004B236A">
        <w:trPr>
          <w:trHeight w:val="449"/>
        </w:trPr>
        <w:tc>
          <w:tcPr>
            <w:tcW w:w="601" w:type="dxa"/>
            <w:gridSpan w:val="2"/>
            <w:vMerge/>
            <w:vAlign w:val="center"/>
          </w:tcPr>
          <w:p w14:paraId="212A9349" w14:textId="77777777" w:rsidR="00AB0840" w:rsidRPr="004A1643" w:rsidRDefault="00AB0840"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951" w:type="dxa"/>
            <w:vMerge/>
            <w:vAlign w:val="center"/>
          </w:tcPr>
          <w:p w14:paraId="796124FE" w14:textId="77777777" w:rsidR="00AB0840" w:rsidRPr="00E53916" w:rsidRDefault="00AB0840" w:rsidP="00BE22E9">
            <w:pPr>
              <w:tabs>
                <w:tab w:val="left" w:pos="14175"/>
              </w:tabs>
              <w:spacing w:after="0" w:line="240" w:lineRule="auto"/>
              <w:rPr>
                <w:rFonts w:ascii="Times New Roman" w:eastAsia="Times New Roman" w:hAnsi="Times New Roman"/>
                <w:sz w:val="16"/>
                <w:szCs w:val="16"/>
                <w:lang w:eastAsia="ru-RU"/>
              </w:rPr>
            </w:pPr>
          </w:p>
        </w:tc>
        <w:tc>
          <w:tcPr>
            <w:tcW w:w="851" w:type="dxa"/>
            <w:shd w:val="clear" w:color="auto" w:fill="auto"/>
          </w:tcPr>
          <w:p w14:paraId="1ED51D6F" w14:textId="77777777"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2023-2027</w:t>
            </w:r>
          </w:p>
        </w:tc>
        <w:tc>
          <w:tcPr>
            <w:tcW w:w="1254" w:type="dxa"/>
            <w:shd w:val="clear" w:color="auto" w:fill="auto"/>
          </w:tcPr>
          <w:p w14:paraId="70D6FA39" w14:textId="77777777" w:rsidR="00AB0840" w:rsidRPr="004A1643" w:rsidRDefault="00AB0840" w:rsidP="00BE22E9">
            <w:pPr>
              <w:tabs>
                <w:tab w:val="left" w:pos="14175"/>
              </w:tabs>
              <w:spacing w:after="0" w:line="240" w:lineRule="auto"/>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Внебюджетные средства</w:t>
            </w:r>
          </w:p>
        </w:tc>
        <w:tc>
          <w:tcPr>
            <w:tcW w:w="1155" w:type="dxa"/>
            <w:shd w:val="clear" w:color="auto" w:fill="auto"/>
          </w:tcPr>
          <w:p w14:paraId="024A40D1" w14:textId="4CFBF724"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0,00</w:t>
            </w:r>
          </w:p>
        </w:tc>
        <w:tc>
          <w:tcPr>
            <w:tcW w:w="1141" w:type="dxa"/>
            <w:gridSpan w:val="2"/>
            <w:shd w:val="clear" w:color="auto" w:fill="auto"/>
          </w:tcPr>
          <w:p w14:paraId="75A538D0" w14:textId="6C2DD9F1"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0,00</w:t>
            </w:r>
          </w:p>
        </w:tc>
        <w:tc>
          <w:tcPr>
            <w:tcW w:w="3784" w:type="dxa"/>
            <w:gridSpan w:val="18"/>
            <w:shd w:val="clear" w:color="auto" w:fill="auto"/>
          </w:tcPr>
          <w:p w14:paraId="5E8167D1" w14:textId="183372B6"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0,00</w:t>
            </w:r>
          </w:p>
        </w:tc>
        <w:tc>
          <w:tcPr>
            <w:tcW w:w="1025" w:type="dxa"/>
            <w:gridSpan w:val="2"/>
            <w:shd w:val="clear" w:color="auto" w:fill="auto"/>
          </w:tcPr>
          <w:p w14:paraId="2578AF32" w14:textId="461E665D"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0,00</w:t>
            </w:r>
          </w:p>
        </w:tc>
        <w:tc>
          <w:tcPr>
            <w:tcW w:w="1122" w:type="dxa"/>
            <w:shd w:val="clear" w:color="auto" w:fill="auto"/>
          </w:tcPr>
          <w:p w14:paraId="21E5C4B8" w14:textId="13C3C046"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0,00</w:t>
            </w:r>
          </w:p>
        </w:tc>
        <w:tc>
          <w:tcPr>
            <w:tcW w:w="1150" w:type="dxa"/>
            <w:gridSpan w:val="2"/>
            <w:shd w:val="clear" w:color="auto" w:fill="auto"/>
          </w:tcPr>
          <w:p w14:paraId="06B87920" w14:textId="1B6EC939"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0,00</w:t>
            </w:r>
          </w:p>
        </w:tc>
        <w:tc>
          <w:tcPr>
            <w:tcW w:w="1146" w:type="dxa"/>
            <w:gridSpan w:val="2"/>
            <w:vMerge/>
            <w:vAlign w:val="center"/>
          </w:tcPr>
          <w:p w14:paraId="6E0B6F87" w14:textId="77777777" w:rsidR="00AB0840" w:rsidRPr="004A1643" w:rsidRDefault="00AB0840" w:rsidP="00BE22E9">
            <w:pPr>
              <w:tabs>
                <w:tab w:val="left" w:pos="14175"/>
              </w:tabs>
              <w:spacing w:after="0" w:line="240" w:lineRule="auto"/>
              <w:rPr>
                <w:rFonts w:ascii="Times New Roman" w:eastAsia="Times New Roman" w:hAnsi="Times New Roman"/>
                <w:color w:val="000000" w:themeColor="text1"/>
                <w:sz w:val="16"/>
                <w:szCs w:val="16"/>
                <w:lang w:eastAsia="ru-RU"/>
              </w:rPr>
            </w:pPr>
          </w:p>
        </w:tc>
      </w:tr>
      <w:tr w:rsidR="00AB0840" w:rsidRPr="004A1643" w14:paraId="0CA05BA3" w14:textId="77777777" w:rsidTr="004B236A">
        <w:trPr>
          <w:trHeight w:val="315"/>
        </w:trPr>
        <w:tc>
          <w:tcPr>
            <w:tcW w:w="601" w:type="dxa"/>
            <w:gridSpan w:val="2"/>
            <w:vMerge/>
            <w:vAlign w:val="center"/>
            <w:hideMark/>
          </w:tcPr>
          <w:p w14:paraId="0C28AC09" w14:textId="77777777" w:rsidR="00AB0840" w:rsidRPr="004A1643" w:rsidRDefault="00AB0840"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951" w:type="dxa"/>
            <w:vMerge w:val="restart"/>
            <w:shd w:val="clear" w:color="auto" w:fill="auto"/>
            <w:hideMark/>
          </w:tcPr>
          <w:p w14:paraId="0F5C939D" w14:textId="77777777" w:rsidR="00AB0840" w:rsidRPr="00535162" w:rsidRDefault="00AB0840" w:rsidP="00BE22E9">
            <w:pPr>
              <w:widowControl w:val="0"/>
              <w:tabs>
                <w:tab w:val="center" w:pos="4677"/>
                <w:tab w:val="right" w:pos="9355"/>
                <w:tab w:val="left" w:pos="14175"/>
              </w:tabs>
              <w:autoSpaceDE w:val="0"/>
              <w:autoSpaceDN w:val="0"/>
              <w:adjustRightInd w:val="0"/>
              <w:spacing w:after="0" w:line="240" w:lineRule="auto"/>
              <w:ind w:firstLine="6"/>
              <w:rPr>
                <w:rFonts w:ascii="Times New Roman" w:eastAsia="Times New Roman" w:hAnsi="Times New Roman"/>
                <w:sz w:val="16"/>
                <w:szCs w:val="16"/>
                <w:lang w:eastAsia="ru-RU"/>
              </w:rPr>
            </w:pPr>
            <w:r w:rsidRPr="00535162">
              <w:rPr>
                <w:rFonts w:ascii="Times New Roman" w:eastAsia="Times New Roman" w:hAnsi="Times New Roman"/>
                <w:sz w:val="16"/>
                <w:szCs w:val="16"/>
                <w:lang w:eastAsia="ru-RU"/>
              </w:rPr>
              <w:t>Результат выполнения мероприятия.</w:t>
            </w:r>
            <w:r w:rsidRPr="00535162">
              <w:rPr>
                <w:rFonts w:ascii="Times New Roman" w:eastAsia="Times New Roman" w:hAnsi="Times New Roman"/>
                <w:sz w:val="16"/>
                <w:szCs w:val="16"/>
                <w:lang w:eastAsia="ru-RU"/>
              </w:rPr>
              <w:br/>
            </w:r>
            <w:r w:rsidRPr="00535162">
              <w:rPr>
                <w:rFonts w:ascii="Times New Roman" w:hAnsi="Times New Roman"/>
                <w:sz w:val="16"/>
                <w:szCs w:val="16"/>
              </w:rPr>
              <w:t>Социально значимые объекты оборудованы материально-техническими средствами в соответствии с требованиями антитеррористической защищенности (ед.)</w:t>
            </w:r>
          </w:p>
        </w:tc>
        <w:tc>
          <w:tcPr>
            <w:tcW w:w="851" w:type="dxa"/>
            <w:vMerge w:val="restart"/>
            <w:shd w:val="clear" w:color="auto" w:fill="auto"/>
            <w:vAlign w:val="center"/>
            <w:hideMark/>
          </w:tcPr>
          <w:p w14:paraId="6D97A64E" w14:textId="77777777" w:rsidR="00AB0840" w:rsidRPr="00535162"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535162">
              <w:rPr>
                <w:rFonts w:ascii="Times New Roman" w:eastAsia="Times New Roman" w:hAnsi="Times New Roman"/>
                <w:color w:val="000000" w:themeColor="text1"/>
                <w:sz w:val="16"/>
                <w:szCs w:val="16"/>
                <w:lang w:eastAsia="ru-RU"/>
              </w:rPr>
              <w:t>Х</w:t>
            </w:r>
          </w:p>
        </w:tc>
        <w:tc>
          <w:tcPr>
            <w:tcW w:w="1254" w:type="dxa"/>
            <w:vMerge w:val="restart"/>
            <w:shd w:val="clear" w:color="auto" w:fill="auto"/>
            <w:vAlign w:val="center"/>
            <w:hideMark/>
          </w:tcPr>
          <w:p w14:paraId="6DD3E7FB" w14:textId="77777777" w:rsidR="00AB0840" w:rsidRPr="00535162"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535162">
              <w:rPr>
                <w:rFonts w:ascii="Times New Roman" w:eastAsia="Times New Roman" w:hAnsi="Times New Roman"/>
                <w:color w:val="000000" w:themeColor="text1"/>
                <w:sz w:val="16"/>
                <w:szCs w:val="16"/>
                <w:lang w:eastAsia="ru-RU"/>
              </w:rPr>
              <w:t>Х</w:t>
            </w:r>
          </w:p>
        </w:tc>
        <w:tc>
          <w:tcPr>
            <w:tcW w:w="1155" w:type="dxa"/>
            <w:vMerge w:val="restart"/>
            <w:shd w:val="clear" w:color="auto" w:fill="auto"/>
            <w:vAlign w:val="center"/>
            <w:hideMark/>
          </w:tcPr>
          <w:p w14:paraId="75778CE1" w14:textId="77777777" w:rsidR="00AB0840" w:rsidRPr="00535162"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535162">
              <w:rPr>
                <w:rFonts w:ascii="Times New Roman" w:eastAsia="Times New Roman" w:hAnsi="Times New Roman"/>
                <w:color w:val="000000" w:themeColor="text1"/>
                <w:sz w:val="16"/>
                <w:szCs w:val="16"/>
                <w:lang w:eastAsia="ru-RU"/>
              </w:rPr>
              <w:t>Всего:</w:t>
            </w:r>
          </w:p>
        </w:tc>
        <w:tc>
          <w:tcPr>
            <w:tcW w:w="1141" w:type="dxa"/>
            <w:gridSpan w:val="2"/>
            <w:vMerge w:val="restart"/>
            <w:shd w:val="clear" w:color="auto" w:fill="auto"/>
            <w:vAlign w:val="center"/>
            <w:hideMark/>
          </w:tcPr>
          <w:p w14:paraId="066487F5" w14:textId="1B51F341" w:rsidR="00AB0840" w:rsidRPr="00535162"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535162">
              <w:rPr>
                <w:rFonts w:ascii="Times New Roman" w:eastAsia="Times New Roman" w:hAnsi="Times New Roman"/>
                <w:color w:val="000000" w:themeColor="text1"/>
                <w:sz w:val="16"/>
                <w:szCs w:val="16"/>
                <w:lang w:eastAsia="ru-RU"/>
              </w:rPr>
              <w:t>90</w:t>
            </w:r>
          </w:p>
        </w:tc>
        <w:tc>
          <w:tcPr>
            <w:tcW w:w="1439" w:type="dxa"/>
            <w:gridSpan w:val="3"/>
            <w:vMerge w:val="restart"/>
            <w:shd w:val="clear" w:color="auto" w:fill="auto"/>
            <w:vAlign w:val="center"/>
          </w:tcPr>
          <w:p w14:paraId="59C06AFD" w14:textId="77777777" w:rsidR="00AB0840" w:rsidRPr="00535162"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535162">
              <w:rPr>
                <w:rFonts w:ascii="Times New Roman" w:eastAsia="Times New Roman" w:hAnsi="Times New Roman"/>
                <w:color w:val="000000" w:themeColor="text1"/>
                <w:sz w:val="16"/>
                <w:szCs w:val="16"/>
                <w:lang w:eastAsia="ru-RU"/>
              </w:rPr>
              <w:t>Итого 2024 год</w:t>
            </w:r>
          </w:p>
        </w:tc>
        <w:tc>
          <w:tcPr>
            <w:tcW w:w="2345" w:type="dxa"/>
            <w:gridSpan w:val="15"/>
            <w:shd w:val="clear" w:color="auto" w:fill="auto"/>
            <w:vAlign w:val="center"/>
          </w:tcPr>
          <w:p w14:paraId="45D55376" w14:textId="77777777" w:rsidR="00AB0840" w:rsidRPr="009C3915" w:rsidRDefault="00AB0840" w:rsidP="00BE22E9">
            <w:pPr>
              <w:tabs>
                <w:tab w:val="left" w:pos="14175"/>
              </w:tabs>
              <w:spacing w:after="0" w:line="240" w:lineRule="auto"/>
              <w:jc w:val="center"/>
              <w:rPr>
                <w:rFonts w:ascii="Times New Roman" w:eastAsia="Times New Roman" w:hAnsi="Times New Roman"/>
                <w:color w:val="000000" w:themeColor="text1"/>
                <w:sz w:val="16"/>
                <w:szCs w:val="16"/>
                <w:highlight w:val="yellow"/>
                <w:lang w:eastAsia="ru-RU"/>
              </w:rPr>
            </w:pPr>
            <w:r w:rsidRPr="00535162">
              <w:rPr>
                <w:rFonts w:ascii="Times New Roman" w:eastAsia="Times New Roman" w:hAnsi="Times New Roman"/>
                <w:color w:val="000000" w:themeColor="text1"/>
                <w:sz w:val="16"/>
                <w:szCs w:val="16"/>
                <w:lang w:eastAsia="ru-RU"/>
              </w:rPr>
              <w:t>В том числе по кварталам</w:t>
            </w:r>
          </w:p>
        </w:tc>
        <w:tc>
          <w:tcPr>
            <w:tcW w:w="1025" w:type="dxa"/>
            <w:gridSpan w:val="2"/>
            <w:shd w:val="clear" w:color="auto" w:fill="auto"/>
            <w:vAlign w:val="center"/>
          </w:tcPr>
          <w:p w14:paraId="23EFB0C2" w14:textId="0CFE2E8B" w:rsidR="00AB0840" w:rsidRPr="009C3915" w:rsidRDefault="00AB0840" w:rsidP="00BE22E9">
            <w:pPr>
              <w:tabs>
                <w:tab w:val="left" w:pos="14175"/>
              </w:tabs>
              <w:spacing w:after="0" w:line="240" w:lineRule="auto"/>
              <w:jc w:val="center"/>
              <w:rPr>
                <w:rFonts w:ascii="Times New Roman" w:eastAsia="Times New Roman" w:hAnsi="Times New Roman"/>
                <w:color w:val="000000" w:themeColor="text1"/>
                <w:sz w:val="16"/>
                <w:szCs w:val="16"/>
                <w:highlight w:val="yellow"/>
                <w:lang w:eastAsia="ru-RU"/>
              </w:rPr>
            </w:pPr>
          </w:p>
        </w:tc>
        <w:tc>
          <w:tcPr>
            <w:tcW w:w="1122" w:type="dxa"/>
            <w:shd w:val="clear" w:color="auto" w:fill="auto"/>
            <w:vAlign w:val="center"/>
          </w:tcPr>
          <w:p w14:paraId="3D5CC29E" w14:textId="0E4C5547" w:rsidR="00AB0840" w:rsidRPr="009C3915" w:rsidRDefault="00AB0840" w:rsidP="00BE22E9">
            <w:pPr>
              <w:tabs>
                <w:tab w:val="left" w:pos="14175"/>
              </w:tabs>
              <w:spacing w:after="0" w:line="240" w:lineRule="auto"/>
              <w:jc w:val="center"/>
              <w:rPr>
                <w:rFonts w:ascii="Times New Roman" w:eastAsia="Times New Roman" w:hAnsi="Times New Roman"/>
                <w:color w:val="000000" w:themeColor="text1"/>
                <w:sz w:val="16"/>
                <w:szCs w:val="16"/>
                <w:highlight w:val="yellow"/>
                <w:lang w:eastAsia="ru-RU"/>
              </w:rPr>
            </w:pPr>
          </w:p>
        </w:tc>
        <w:tc>
          <w:tcPr>
            <w:tcW w:w="1150" w:type="dxa"/>
            <w:gridSpan w:val="2"/>
            <w:shd w:val="clear" w:color="auto" w:fill="auto"/>
            <w:vAlign w:val="center"/>
          </w:tcPr>
          <w:p w14:paraId="2AA2ED75" w14:textId="217042E9" w:rsidR="00AB0840" w:rsidRPr="009C3915" w:rsidRDefault="00AB0840" w:rsidP="00BE22E9">
            <w:pPr>
              <w:tabs>
                <w:tab w:val="left" w:pos="14175"/>
              </w:tabs>
              <w:spacing w:after="0" w:line="240" w:lineRule="auto"/>
              <w:jc w:val="center"/>
              <w:rPr>
                <w:rFonts w:ascii="Times New Roman" w:eastAsia="Times New Roman" w:hAnsi="Times New Roman"/>
                <w:color w:val="000000" w:themeColor="text1"/>
                <w:sz w:val="16"/>
                <w:szCs w:val="16"/>
                <w:highlight w:val="yellow"/>
                <w:lang w:eastAsia="ru-RU"/>
              </w:rPr>
            </w:pPr>
          </w:p>
        </w:tc>
        <w:tc>
          <w:tcPr>
            <w:tcW w:w="1146" w:type="dxa"/>
            <w:gridSpan w:val="2"/>
            <w:vMerge/>
            <w:shd w:val="clear" w:color="auto" w:fill="auto"/>
            <w:vAlign w:val="center"/>
            <w:hideMark/>
          </w:tcPr>
          <w:p w14:paraId="477C74F9" w14:textId="77777777"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r>
      <w:tr w:rsidR="00AB0840" w:rsidRPr="004A1643" w14:paraId="2C53D9D0" w14:textId="77777777" w:rsidTr="004B236A">
        <w:trPr>
          <w:trHeight w:val="255"/>
        </w:trPr>
        <w:tc>
          <w:tcPr>
            <w:tcW w:w="601" w:type="dxa"/>
            <w:gridSpan w:val="2"/>
            <w:vMerge/>
            <w:vAlign w:val="center"/>
            <w:hideMark/>
          </w:tcPr>
          <w:p w14:paraId="7EE83442" w14:textId="77777777" w:rsidR="00AB0840" w:rsidRPr="004A1643" w:rsidRDefault="00AB0840"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951" w:type="dxa"/>
            <w:vMerge/>
            <w:vAlign w:val="center"/>
            <w:hideMark/>
          </w:tcPr>
          <w:p w14:paraId="2D29C316" w14:textId="77777777" w:rsidR="00AB0840" w:rsidRPr="004A1643" w:rsidRDefault="00AB0840"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851" w:type="dxa"/>
            <w:vMerge/>
            <w:vAlign w:val="center"/>
            <w:hideMark/>
          </w:tcPr>
          <w:p w14:paraId="362DE741" w14:textId="77777777" w:rsidR="00AB0840" w:rsidRPr="004A1643" w:rsidRDefault="00AB0840"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254" w:type="dxa"/>
            <w:vMerge/>
            <w:hideMark/>
          </w:tcPr>
          <w:p w14:paraId="1A0D6E4D" w14:textId="77777777" w:rsidR="00AB0840" w:rsidRPr="004A1643" w:rsidRDefault="00AB0840"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155" w:type="dxa"/>
            <w:vMerge/>
            <w:vAlign w:val="center"/>
            <w:hideMark/>
          </w:tcPr>
          <w:p w14:paraId="104D309B" w14:textId="77777777" w:rsidR="00AB0840" w:rsidRPr="00535162"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141" w:type="dxa"/>
            <w:gridSpan w:val="2"/>
            <w:vMerge/>
            <w:vAlign w:val="center"/>
            <w:hideMark/>
          </w:tcPr>
          <w:p w14:paraId="7C4E595C" w14:textId="77777777" w:rsidR="00AB0840" w:rsidRPr="00535162"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439" w:type="dxa"/>
            <w:gridSpan w:val="3"/>
            <w:vMerge/>
            <w:vAlign w:val="center"/>
          </w:tcPr>
          <w:p w14:paraId="64C72152" w14:textId="77777777" w:rsidR="00AB0840" w:rsidRPr="00535162"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689" w:type="dxa"/>
            <w:gridSpan w:val="6"/>
            <w:vAlign w:val="bottom"/>
          </w:tcPr>
          <w:p w14:paraId="46562D37" w14:textId="77777777"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1 квартал</w:t>
            </w:r>
          </w:p>
        </w:tc>
        <w:tc>
          <w:tcPr>
            <w:tcW w:w="516" w:type="dxa"/>
            <w:gridSpan w:val="3"/>
            <w:vAlign w:val="bottom"/>
          </w:tcPr>
          <w:p w14:paraId="73117C6E" w14:textId="77777777"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1 полугодие</w:t>
            </w:r>
          </w:p>
        </w:tc>
        <w:tc>
          <w:tcPr>
            <w:tcW w:w="601" w:type="dxa"/>
            <w:gridSpan w:val="4"/>
            <w:vAlign w:val="bottom"/>
          </w:tcPr>
          <w:p w14:paraId="00DF85EB" w14:textId="77777777"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9 месяцев</w:t>
            </w:r>
          </w:p>
        </w:tc>
        <w:tc>
          <w:tcPr>
            <w:tcW w:w="539" w:type="dxa"/>
            <w:gridSpan w:val="2"/>
            <w:vAlign w:val="bottom"/>
          </w:tcPr>
          <w:p w14:paraId="1A2148E3" w14:textId="77777777"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12 месяцев</w:t>
            </w:r>
          </w:p>
        </w:tc>
        <w:tc>
          <w:tcPr>
            <w:tcW w:w="1025" w:type="dxa"/>
            <w:gridSpan w:val="2"/>
            <w:vMerge w:val="restart"/>
            <w:vAlign w:val="center"/>
          </w:tcPr>
          <w:p w14:paraId="09F5EF02" w14:textId="70056885"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93</w:t>
            </w:r>
          </w:p>
        </w:tc>
        <w:tc>
          <w:tcPr>
            <w:tcW w:w="1122" w:type="dxa"/>
            <w:vMerge w:val="restart"/>
            <w:vAlign w:val="center"/>
          </w:tcPr>
          <w:p w14:paraId="3ADEC3BB" w14:textId="63ED7893"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93</w:t>
            </w:r>
          </w:p>
        </w:tc>
        <w:tc>
          <w:tcPr>
            <w:tcW w:w="1150" w:type="dxa"/>
            <w:gridSpan w:val="2"/>
            <w:vMerge w:val="restart"/>
            <w:vAlign w:val="center"/>
          </w:tcPr>
          <w:p w14:paraId="0F07AE46" w14:textId="776900B2"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93</w:t>
            </w:r>
          </w:p>
        </w:tc>
        <w:tc>
          <w:tcPr>
            <w:tcW w:w="1146" w:type="dxa"/>
            <w:gridSpan w:val="2"/>
            <w:vMerge/>
            <w:vAlign w:val="center"/>
            <w:hideMark/>
          </w:tcPr>
          <w:p w14:paraId="34B55A3E" w14:textId="77777777"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r>
      <w:tr w:rsidR="00AB0840" w:rsidRPr="004A1643" w14:paraId="021FF1EF" w14:textId="77777777" w:rsidTr="004B236A">
        <w:trPr>
          <w:trHeight w:val="869"/>
        </w:trPr>
        <w:tc>
          <w:tcPr>
            <w:tcW w:w="601" w:type="dxa"/>
            <w:gridSpan w:val="2"/>
            <w:vMerge/>
            <w:vAlign w:val="center"/>
            <w:hideMark/>
          </w:tcPr>
          <w:p w14:paraId="27D7B983" w14:textId="77777777" w:rsidR="00AB0840" w:rsidRPr="004A1643" w:rsidRDefault="00AB0840"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951" w:type="dxa"/>
            <w:vMerge/>
            <w:vAlign w:val="center"/>
            <w:hideMark/>
          </w:tcPr>
          <w:p w14:paraId="19F48BDE" w14:textId="77777777" w:rsidR="00AB0840" w:rsidRPr="004A1643" w:rsidRDefault="00AB0840"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851" w:type="dxa"/>
            <w:vMerge/>
            <w:vAlign w:val="center"/>
            <w:hideMark/>
          </w:tcPr>
          <w:p w14:paraId="55A67CBE" w14:textId="77777777" w:rsidR="00AB0840" w:rsidRPr="004A1643" w:rsidRDefault="00AB0840"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254" w:type="dxa"/>
            <w:vMerge/>
            <w:hideMark/>
          </w:tcPr>
          <w:p w14:paraId="6F0C6E98" w14:textId="77777777" w:rsidR="00AB0840" w:rsidRPr="004A1643" w:rsidRDefault="00AB0840"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155" w:type="dxa"/>
            <w:shd w:val="clear" w:color="auto" w:fill="auto"/>
            <w:vAlign w:val="center"/>
          </w:tcPr>
          <w:p w14:paraId="4AFBBACC" w14:textId="32C82A7A" w:rsidR="00AB0840" w:rsidRPr="00507ED9"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507ED9">
              <w:rPr>
                <w:rFonts w:ascii="Times New Roman" w:eastAsia="Times New Roman" w:hAnsi="Times New Roman"/>
                <w:color w:val="000000" w:themeColor="text1"/>
                <w:sz w:val="16"/>
                <w:szCs w:val="16"/>
                <w:lang w:eastAsia="ru-RU"/>
              </w:rPr>
              <w:t>93</w:t>
            </w:r>
          </w:p>
        </w:tc>
        <w:tc>
          <w:tcPr>
            <w:tcW w:w="1141" w:type="dxa"/>
            <w:gridSpan w:val="2"/>
            <w:vMerge/>
            <w:shd w:val="clear" w:color="auto" w:fill="auto"/>
            <w:vAlign w:val="center"/>
          </w:tcPr>
          <w:p w14:paraId="363A0E6F" w14:textId="77777777" w:rsidR="00AB0840" w:rsidRPr="00535162"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439" w:type="dxa"/>
            <w:gridSpan w:val="3"/>
            <w:vAlign w:val="center"/>
          </w:tcPr>
          <w:p w14:paraId="6C48887F" w14:textId="431D170B" w:rsidR="00AB0840" w:rsidRPr="00535162"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535162">
              <w:rPr>
                <w:rFonts w:ascii="Times New Roman" w:eastAsia="Times New Roman" w:hAnsi="Times New Roman"/>
                <w:color w:val="000000" w:themeColor="text1"/>
                <w:sz w:val="16"/>
                <w:szCs w:val="16"/>
                <w:lang w:eastAsia="ru-RU"/>
              </w:rPr>
              <w:t>93</w:t>
            </w:r>
          </w:p>
        </w:tc>
        <w:tc>
          <w:tcPr>
            <w:tcW w:w="689" w:type="dxa"/>
            <w:gridSpan w:val="6"/>
            <w:vAlign w:val="center"/>
          </w:tcPr>
          <w:p w14:paraId="35A9579D" w14:textId="1B282898" w:rsidR="00AB0840" w:rsidRPr="00535162"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535162">
              <w:rPr>
                <w:rFonts w:ascii="Times New Roman" w:eastAsia="Times New Roman" w:hAnsi="Times New Roman"/>
                <w:color w:val="000000" w:themeColor="text1"/>
                <w:sz w:val="16"/>
                <w:szCs w:val="16"/>
                <w:lang w:eastAsia="ru-RU"/>
              </w:rPr>
              <w:t>93</w:t>
            </w:r>
          </w:p>
        </w:tc>
        <w:tc>
          <w:tcPr>
            <w:tcW w:w="516" w:type="dxa"/>
            <w:gridSpan w:val="3"/>
            <w:vAlign w:val="center"/>
          </w:tcPr>
          <w:p w14:paraId="3C92F608" w14:textId="76C54A1B" w:rsidR="00AB0840" w:rsidRPr="00535162"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535162">
              <w:rPr>
                <w:rFonts w:ascii="Times New Roman" w:eastAsia="Times New Roman" w:hAnsi="Times New Roman"/>
                <w:color w:val="000000" w:themeColor="text1"/>
                <w:sz w:val="16"/>
                <w:szCs w:val="16"/>
                <w:lang w:eastAsia="ru-RU"/>
              </w:rPr>
              <w:t>93</w:t>
            </w:r>
          </w:p>
        </w:tc>
        <w:tc>
          <w:tcPr>
            <w:tcW w:w="601" w:type="dxa"/>
            <w:gridSpan w:val="4"/>
            <w:vAlign w:val="center"/>
          </w:tcPr>
          <w:p w14:paraId="6CF55C22" w14:textId="7406C242" w:rsidR="00AB0840" w:rsidRPr="00535162"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535162">
              <w:rPr>
                <w:rFonts w:ascii="Times New Roman" w:eastAsia="Times New Roman" w:hAnsi="Times New Roman"/>
                <w:color w:val="000000" w:themeColor="text1"/>
                <w:sz w:val="16"/>
                <w:szCs w:val="16"/>
                <w:lang w:eastAsia="ru-RU"/>
              </w:rPr>
              <w:t>93</w:t>
            </w:r>
          </w:p>
        </w:tc>
        <w:tc>
          <w:tcPr>
            <w:tcW w:w="539" w:type="dxa"/>
            <w:gridSpan w:val="2"/>
            <w:vAlign w:val="center"/>
          </w:tcPr>
          <w:p w14:paraId="1BDC6C48" w14:textId="1F241F55" w:rsidR="00AB0840" w:rsidRPr="00535162"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535162">
              <w:rPr>
                <w:rFonts w:ascii="Times New Roman" w:eastAsia="Times New Roman" w:hAnsi="Times New Roman"/>
                <w:color w:val="000000" w:themeColor="text1"/>
                <w:sz w:val="16"/>
                <w:szCs w:val="16"/>
                <w:lang w:eastAsia="ru-RU"/>
              </w:rPr>
              <w:t>93</w:t>
            </w:r>
          </w:p>
        </w:tc>
        <w:tc>
          <w:tcPr>
            <w:tcW w:w="1025" w:type="dxa"/>
            <w:gridSpan w:val="2"/>
            <w:vMerge/>
            <w:vAlign w:val="center"/>
          </w:tcPr>
          <w:p w14:paraId="7232B73B" w14:textId="77777777"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122" w:type="dxa"/>
            <w:vMerge/>
            <w:vAlign w:val="center"/>
          </w:tcPr>
          <w:p w14:paraId="1EAC51AA" w14:textId="77777777"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150" w:type="dxa"/>
            <w:gridSpan w:val="2"/>
            <w:vMerge/>
            <w:vAlign w:val="center"/>
          </w:tcPr>
          <w:p w14:paraId="53C5AAB8" w14:textId="77777777"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146" w:type="dxa"/>
            <w:gridSpan w:val="2"/>
            <w:vMerge/>
            <w:vAlign w:val="center"/>
            <w:hideMark/>
          </w:tcPr>
          <w:p w14:paraId="61332504" w14:textId="77777777"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r>
      <w:tr w:rsidR="006B1AAA" w:rsidRPr="004A1643" w14:paraId="32A89470" w14:textId="77777777" w:rsidTr="004B236A">
        <w:trPr>
          <w:trHeight w:val="275"/>
        </w:trPr>
        <w:tc>
          <w:tcPr>
            <w:tcW w:w="601" w:type="dxa"/>
            <w:gridSpan w:val="2"/>
            <w:vMerge w:val="restart"/>
            <w:shd w:val="clear" w:color="auto" w:fill="auto"/>
            <w:hideMark/>
          </w:tcPr>
          <w:p w14:paraId="1E910B62" w14:textId="77777777" w:rsidR="00DC3294" w:rsidRPr="004A1643" w:rsidRDefault="00DC3294"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2</w:t>
            </w:r>
          </w:p>
        </w:tc>
        <w:tc>
          <w:tcPr>
            <w:tcW w:w="1951" w:type="dxa"/>
            <w:vMerge w:val="restart"/>
            <w:shd w:val="clear" w:color="auto" w:fill="auto"/>
            <w:hideMark/>
          </w:tcPr>
          <w:p w14:paraId="3D6E72DD" w14:textId="77777777" w:rsidR="00DC3294" w:rsidRPr="00A133F0"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A133F0">
              <w:rPr>
                <w:rFonts w:ascii="Times New Roman" w:eastAsia="Times New Roman" w:hAnsi="Times New Roman"/>
                <w:color w:val="000000" w:themeColor="text1"/>
                <w:sz w:val="16"/>
                <w:szCs w:val="16"/>
                <w:lang w:eastAsia="ru-RU"/>
              </w:rPr>
              <w:t xml:space="preserve">Основное мероприятие 2. </w:t>
            </w:r>
          </w:p>
          <w:p w14:paraId="513964F9" w14:textId="77777777" w:rsidR="00DC3294" w:rsidRPr="004A1643"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A133F0">
              <w:rPr>
                <w:rFonts w:ascii="Times New Roman" w:eastAsia="Times New Roman" w:hAnsi="Times New Roman"/>
                <w:color w:val="000000" w:themeColor="text1"/>
                <w:sz w:val="16"/>
                <w:szCs w:val="16"/>
                <w:lang w:eastAsia="ru-RU"/>
              </w:rPr>
              <w:t>Обеспечение деятельности общественных объединений правоохранительной направленности</w:t>
            </w:r>
          </w:p>
        </w:tc>
        <w:tc>
          <w:tcPr>
            <w:tcW w:w="851" w:type="dxa"/>
            <w:shd w:val="clear" w:color="auto" w:fill="auto"/>
            <w:hideMark/>
          </w:tcPr>
          <w:p w14:paraId="21E37262" w14:textId="77777777" w:rsidR="00DC3294" w:rsidRPr="004A1643" w:rsidRDefault="00DC3294"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2023-2027</w:t>
            </w:r>
          </w:p>
        </w:tc>
        <w:tc>
          <w:tcPr>
            <w:tcW w:w="1254" w:type="dxa"/>
            <w:shd w:val="clear" w:color="auto" w:fill="auto"/>
            <w:hideMark/>
          </w:tcPr>
          <w:p w14:paraId="2DA7EFD8" w14:textId="77777777" w:rsidR="00DC3294" w:rsidRPr="004A1643"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Итого:</w:t>
            </w:r>
          </w:p>
        </w:tc>
        <w:tc>
          <w:tcPr>
            <w:tcW w:w="1155" w:type="dxa"/>
            <w:shd w:val="clear" w:color="auto" w:fill="auto"/>
          </w:tcPr>
          <w:p w14:paraId="1EA90DEF" w14:textId="2894EB92" w:rsidR="00DC3294" w:rsidRPr="004A1643" w:rsidRDefault="00102763"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7 070,53</w:t>
            </w:r>
          </w:p>
        </w:tc>
        <w:tc>
          <w:tcPr>
            <w:tcW w:w="1141" w:type="dxa"/>
            <w:gridSpan w:val="2"/>
            <w:shd w:val="clear" w:color="auto" w:fill="auto"/>
          </w:tcPr>
          <w:p w14:paraId="568842D8" w14:textId="5615685E" w:rsidR="00DC3294" w:rsidRPr="004A1643" w:rsidRDefault="00102763"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542,53</w:t>
            </w:r>
          </w:p>
        </w:tc>
        <w:tc>
          <w:tcPr>
            <w:tcW w:w="3784" w:type="dxa"/>
            <w:gridSpan w:val="18"/>
            <w:shd w:val="clear" w:color="auto" w:fill="auto"/>
          </w:tcPr>
          <w:p w14:paraId="44793B13" w14:textId="46588C06" w:rsidR="00DC3294" w:rsidRPr="004A1643" w:rsidRDefault="00102763"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1 632,00</w:t>
            </w:r>
          </w:p>
        </w:tc>
        <w:tc>
          <w:tcPr>
            <w:tcW w:w="1025" w:type="dxa"/>
            <w:gridSpan w:val="2"/>
            <w:shd w:val="clear" w:color="auto" w:fill="auto"/>
          </w:tcPr>
          <w:p w14:paraId="79DC233D" w14:textId="5C87AD9E" w:rsidR="00DC3294" w:rsidRPr="004A1643" w:rsidRDefault="00102763"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102763">
              <w:rPr>
                <w:rFonts w:ascii="Times New Roman" w:eastAsia="Times New Roman" w:hAnsi="Times New Roman"/>
                <w:color w:val="000000" w:themeColor="text1"/>
                <w:sz w:val="16"/>
                <w:szCs w:val="16"/>
                <w:lang w:eastAsia="ru-RU"/>
              </w:rPr>
              <w:t>1 632,00</w:t>
            </w:r>
          </w:p>
        </w:tc>
        <w:tc>
          <w:tcPr>
            <w:tcW w:w="1122" w:type="dxa"/>
            <w:shd w:val="clear" w:color="auto" w:fill="auto"/>
          </w:tcPr>
          <w:p w14:paraId="0D40C51D" w14:textId="09DDA3A0" w:rsidR="00DC3294" w:rsidRPr="004A1643" w:rsidRDefault="00102763"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102763">
              <w:rPr>
                <w:rFonts w:ascii="Times New Roman" w:eastAsia="Times New Roman" w:hAnsi="Times New Roman"/>
                <w:color w:val="000000" w:themeColor="text1"/>
                <w:sz w:val="16"/>
                <w:szCs w:val="16"/>
                <w:lang w:eastAsia="ru-RU"/>
              </w:rPr>
              <w:t>1 632,00</w:t>
            </w:r>
          </w:p>
        </w:tc>
        <w:tc>
          <w:tcPr>
            <w:tcW w:w="1150" w:type="dxa"/>
            <w:gridSpan w:val="2"/>
            <w:shd w:val="clear" w:color="auto" w:fill="auto"/>
          </w:tcPr>
          <w:p w14:paraId="08D69705" w14:textId="34BA7779" w:rsidR="00DC3294" w:rsidRPr="004A1643" w:rsidRDefault="00102763"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102763">
              <w:rPr>
                <w:rFonts w:ascii="Times New Roman" w:eastAsia="Times New Roman" w:hAnsi="Times New Roman"/>
                <w:color w:val="000000" w:themeColor="text1"/>
                <w:sz w:val="16"/>
                <w:szCs w:val="16"/>
                <w:lang w:eastAsia="ru-RU"/>
              </w:rPr>
              <w:t>1 632,00</w:t>
            </w:r>
          </w:p>
        </w:tc>
        <w:tc>
          <w:tcPr>
            <w:tcW w:w="1146" w:type="dxa"/>
            <w:gridSpan w:val="2"/>
            <w:vMerge w:val="restart"/>
            <w:shd w:val="clear" w:color="auto" w:fill="auto"/>
            <w:hideMark/>
          </w:tcPr>
          <w:p w14:paraId="2B6C581C" w14:textId="6F0EB1B2" w:rsidR="008D491D" w:rsidRPr="004A1643"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 </w:t>
            </w:r>
          </w:p>
          <w:p w14:paraId="767CF3F9" w14:textId="0E2E2627" w:rsidR="00DC3294" w:rsidRPr="004A1643" w:rsidRDefault="008D491D" w:rsidP="00AB0840">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8D491D">
              <w:rPr>
                <w:rFonts w:ascii="Times New Roman" w:eastAsia="Times New Roman" w:hAnsi="Times New Roman"/>
                <w:color w:val="000000" w:themeColor="text1"/>
                <w:sz w:val="16"/>
                <w:szCs w:val="16"/>
                <w:lang w:eastAsia="ru-RU"/>
              </w:rPr>
              <w:t>Управление безопасности</w:t>
            </w:r>
          </w:p>
        </w:tc>
      </w:tr>
      <w:tr w:rsidR="006B1AAA" w:rsidRPr="004A1643" w14:paraId="6B03C972" w14:textId="77777777" w:rsidTr="004B236A">
        <w:trPr>
          <w:trHeight w:val="360"/>
        </w:trPr>
        <w:tc>
          <w:tcPr>
            <w:tcW w:w="601" w:type="dxa"/>
            <w:gridSpan w:val="2"/>
            <w:vMerge/>
            <w:vAlign w:val="center"/>
            <w:hideMark/>
          </w:tcPr>
          <w:p w14:paraId="085365A2" w14:textId="77777777" w:rsidR="00DC3294" w:rsidRPr="004A1643"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951" w:type="dxa"/>
            <w:vMerge/>
            <w:vAlign w:val="center"/>
            <w:hideMark/>
          </w:tcPr>
          <w:p w14:paraId="026E9C45" w14:textId="77777777" w:rsidR="00DC3294" w:rsidRPr="004A1643"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851" w:type="dxa"/>
            <w:shd w:val="clear" w:color="auto" w:fill="auto"/>
            <w:hideMark/>
          </w:tcPr>
          <w:p w14:paraId="686DC12E" w14:textId="77777777" w:rsidR="00DC3294" w:rsidRPr="004A1643" w:rsidRDefault="00DC3294"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2023-2027</w:t>
            </w:r>
          </w:p>
        </w:tc>
        <w:tc>
          <w:tcPr>
            <w:tcW w:w="1254" w:type="dxa"/>
            <w:shd w:val="clear" w:color="auto" w:fill="auto"/>
            <w:hideMark/>
          </w:tcPr>
          <w:p w14:paraId="5598F1CE" w14:textId="77777777" w:rsidR="00DC3294" w:rsidRPr="004A1643"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Средства бюджета городского округа Московской области</w:t>
            </w:r>
          </w:p>
        </w:tc>
        <w:tc>
          <w:tcPr>
            <w:tcW w:w="1155" w:type="dxa"/>
            <w:shd w:val="clear" w:color="auto" w:fill="auto"/>
          </w:tcPr>
          <w:p w14:paraId="6781527C" w14:textId="48D12108" w:rsidR="00DC3294" w:rsidRPr="004A1643" w:rsidRDefault="00102763"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7 070,53</w:t>
            </w:r>
          </w:p>
        </w:tc>
        <w:tc>
          <w:tcPr>
            <w:tcW w:w="1141" w:type="dxa"/>
            <w:gridSpan w:val="2"/>
            <w:shd w:val="clear" w:color="auto" w:fill="auto"/>
          </w:tcPr>
          <w:p w14:paraId="67465967" w14:textId="136B5D7A" w:rsidR="00DC3294" w:rsidRPr="004A1643" w:rsidRDefault="00102763"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542,53</w:t>
            </w:r>
          </w:p>
        </w:tc>
        <w:tc>
          <w:tcPr>
            <w:tcW w:w="3784" w:type="dxa"/>
            <w:gridSpan w:val="18"/>
            <w:shd w:val="clear" w:color="auto" w:fill="auto"/>
          </w:tcPr>
          <w:p w14:paraId="10E0B603" w14:textId="23835F1F" w:rsidR="00DC3294" w:rsidRPr="004A1643" w:rsidRDefault="00102763"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1 632,00</w:t>
            </w:r>
          </w:p>
        </w:tc>
        <w:tc>
          <w:tcPr>
            <w:tcW w:w="1025" w:type="dxa"/>
            <w:gridSpan w:val="2"/>
            <w:shd w:val="clear" w:color="auto" w:fill="auto"/>
          </w:tcPr>
          <w:p w14:paraId="17B352A8" w14:textId="2C219999" w:rsidR="00DC3294" w:rsidRPr="004A1643" w:rsidRDefault="00102763"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102763">
              <w:rPr>
                <w:rFonts w:ascii="Times New Roman" w:eastAsia="Times New Roman" w:hAnsi="Times New Roman"/>
                <w:color w:val="000000" w:themeColor="text1"/>
                <w:sz w:val="16"/>
                <w:szCs w:val="16"/>
                <w:lang w:eastAsia="ru-RU"/>
              </w:rPr>
              <w:t>1 632,00</w:t>
            </w:r>
          </w:p>
        </w:tc>
        <w:tc>
          <w:tcPr>
            <w:tcW w:w="1122" w:type="dxa"/>
            <w:shd w:val="clear" w:color="auto" w:fill="auto"/>
          </w:tcPr>
          <w:p w14:paraId="5576A809" w14:textId="1131C059" w:rsidR="00DC3294" w:rsidRPr="004A1643" w:rsidRDefault="00102763"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102763">
              <w:rPr>
                <w:rFonts w:ascii="Times New Roman" w:eastAsia="Times New Roman" w:hAnsi="Times New Roman"/>
                <w:color w:val="000000" w:themeColor="text1"/>
                <w:sz w:val="16"/>
                <w:szCs w:val="16"/>
                <w:lang w:eastAsia="ru-RU"/>
              </w:rPr>
              <w:t>1 632,00</w:t>
            </w:r>
          </w:p>
        </w:tc>
        <w:tc>
          <w:tcPr>
            <w:tcW w:w="1150" w:type="dxa"/>
            <w:gridSpan w:val="2"/>
            <w:shd w:val="clear" w:color="auto" w:fill="auto"/>
          </w:tcPr>
          <w:p w14:paraId="4419332B" w14:textId="1F8DCAE0" w:rsidR="00DC3294" w:rsidRPr="004A1643" w:rsidRDefault="00102763"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102763">
              <w:rPr>
                <w:rFonts w:ascii="Times New Roman" w:eastAsia="Times New Roman" w:hAnsi="Times New Roman"/>
                <w:color w:val="000000" w:themeColor="text1"/>
                <w:sz w:val="16"/>
                <w:szCs w:val="16"/>
                <w:lang w:eastAsia="ru-RU"/>
              </w:rPr>
              <w:t>1 632,00</w:t>
            </w:r>
          </w:p>
        </w:tc>
        <w:tc>
          <w:tcPr>
            <w:tcW w:w="1146" w:type="dxa"/>
            <w:gridSpan w:val="2"/>
            <w:vMerge/>
            <w:shd w:val="clear" w:color="auto" w:fill="auto"/>
            <w:vAlign w:val="bottom"/>
            <w:hideMark/>
          </w:tcPr>
          <w:p w14:paraId="15CCC08E" w14:textId="77777777" w:rsidR="00DC3294" w:rsidRPr="004A1643"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p>
        </w:tc>
      </w:tr>
      <w:tr w:rsidR="006B1AAA" w:rsidRPr="004A1643" w14:paraId="2EBBB30D" w14:textId="77777777" w:rsidTr="004B236A">
        <w:trPr>
          <w:trHeight w:val="335"/>
        </w:trPr>
        <w:tc>
          <w:tcPr>
            <w:tcW w:w="601" w:type="dxa"/>
            <w:gridSpan w:val="2"/>
            <w:vMerge/>
            <w:vAlign w:val="center"/>
          </w:tcPr>
          <w:p w14:paraId="0B540DA8" w14:textId="77777777" w:rsidR="00DC3294" w:rsidRPr="004A1643"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951" w:type="dxa"/>
            <w:vMerge/>
            <w:vAlign w:val="center"/>
          </w:tcPr>
          <w:p w14:paraId="329CA798" w14:textId="77777777" w:rsidR="00DC3294" w:rsidRPr="004A1643"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851" w:type="dxa"/>
            <w:shd w:val="clear" w:color="auto" w:fill="auto"/>
          </w:tcPr>
          <w:p w14:paraId="3ED64996" w14:textId="77777777" w:rsidR="00DC3294" w:rsidRPr="004A1643" w:rsidRDefault="00DC3294"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2023-2027</w:t>
            </w:r>
          </w:p>
        </w:tc>
        <w:tc>
          <w:tcPr>
            <w:tcW w:w="1254" w:type="dxa"/>
            <w:shd w:val="clear" w:color="auto" w:fill="auto"/>
          </w:tcPr>
          <w:p w14:paraId="3DD1D164" w14:textId="77777777" w:rsidR="00DC3294" w:rsidRPr="004A1643"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Внебюджетные средства</w:t>
            </w:r>
          </w:p>
        </w:tc>
        <w:tc>
          <w:tcPr>
            <w:tcW w:w="1155" w:type="dxa"/>
            <w:shd w:val="clear" w:color="auto" w:fill="auto"/>
          </w:tcPr>
          <w:p w14:paraId="355AB143" w14:textId="2CA13F10" w:rsidR="00DC3294" w:rsidRPr="004A1643" w:rsidRDefault="00102763"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0,00</w:t>
            </w:r>
          </w:p>
        </w:tc>
        <w:tc>
          <w:tcPr>
            <w:tcW w:w="1141" w:type="dxa"/>
            <w:gridSpan w:val="2"/>
            <w:shd w:val="clear" w:color="auto" w:fill="auto"/>
          </w:tcPr>
          <w:p w14:paraId="734F1933" w14:textId="10FD16AE" w:rsidR="00DC3294" w:rsidRPr="004A1643" w:rsidRDefault="00102763"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102763">
              <w:rPr>
                <w:rFonts w:ascii="Times New Roman" w:eastAsia="Times New Roman" w:hAnsi="Times New Roman"/>
                <w:color w:val="000000" w:themeColor="text1"/>
                <w:sz w:val="16"/>
                <w:szCs w:val="16"/>
                <w:lang w:eastAsia="ru-RU"/>
              </w:rPr>
              <w:t>0,00</w:t>
            </w:r>
          </w:p>
        </w:tc>
        <w:tc>
          <w:tcPr>
            <w:tcW w:w="3784" w:type="dxa"/>
            <w:gridSpan w:val="18"/>
            <w:shd w:val="clear" w:color="auto" w:fill="auto"/>
          </w:tcPr>
          <w:p w14:paraId="3C86ACC5" w14:textId="088262EC" w:rsidR="00DC3294" w:rsidRPr="004A1643" w:rsidRDefault="00102763"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102763">
              <w:rPr>
                <w:rFonts w:ascii="Times New Roman" w:eastAsia="Times New Roman" w:hAnsi="Times New Roman"/>
                <w:color w:val="000000" w:themeColor="text1"/>
                <w:sz w:val="16"/>
                <w:szCs w:val="16"/>
                <w:lang w:eastAsia="ru-RU"/>
              </w:rPr>
              <w:t>0,00</w:t>
            </w:r>
          </w:p>
        </w:tc>
        <w:tc>
          <w:tcPr>
            <w:tcW w:w="1025" w:type="dxa"/>
            <w:gridSpan w:val="2"/>
            <w:shd w:val="clear" w:color="auto" w:fill="auto"/>
          </w:tcPr>
          <w:p w14:paraId="159EC322" w14:textId="356E5C13" w:rsidR="00DC3294" w:rsidRPr="004A1643" w:rsidRDefault="00102763"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102763">
              <w:rPr>
                <w:rFonts w:ascii="Times New Roman" w:eastAsia="Times New Roman" w:hAnsi="Times New Roman"/>
                <w:color w:val="000000" w:themeColor="text1"/>
                <w:sz w:val="16"/>
                <w:szCs w:val="16"/>
                <w:lang w:eastAsia="ru-RU"/>
              </w:rPr>
              <w:t>0,00</w:t>
            </w:r>
          </w:p>
        </w:tc>
        <w:tc>
          <w:tcPr>
            <w:tcW w:w="1122" w:type="dxa"/>
            <w:shd w:val="clear" w:color="auto" w:fill="auto"/>
          </w:tcPr>
          <w:p w14:paraId="06B0A05C" w14:textId="5E25BF71" w:rsidR="00DC3294" w:rsidRPr="004A1643" w:rsidRDefault="00102763"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102763">
              <w:rPr>
                <w:rFonts w:ascii="Times New Roman" w:eastAsia="Times New Roman" w:hAnsi="Times New Roman"/>
                <w:color w:val="000000" w:themeColor="text1"/>
                <w:sz w:val="16"/>
                <w:szCs w:val="16"/>
                <w:lang w:eastAsia="ru-RU"/>
              </w:rPr>
              <w:t>0,00</w:t>
            </w:r>
          </w:p>
        </w:tc>
        <w:tc>
          <w:tcPr>
            <w:tcW w:w="1150" w:type="dxa"/>
            <w:gridSpan w:val="2"/>
            <w:shd w:val="clear" w:color="auto" w:fill="auto"/>
          </w:tcPr>
          <w:p w14:paraId="410494F5" w14:textId="488F1C5A" w:rsidR="00DC3294" w:rsidRPr="004A1643" w:rsidRDefault="00102763"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102763">
              <w:rPr>
                <w:rFonts w:ascii="Times New Roman" w:eastAsia="Times New Roman" w:hAnsi="Times New Roman"/>
                <w:color w:val="000000" w:themeColor="text1"/>
                <w:sz w:val="16"/>
                <w:szCs w:val="16"/>
                <w:lang w:eastAsia="ru-RU"/>
              </w:rPr>
              <w:t>0,00</w:t>
            </w:r>
          </w:p>
        </w:tc>
        <w:tc>
          <w:tcPr>
            <w:tcW w:w="1146" w:type="dxa"/>
            <w:gridSpan w:val="2"/>
            <w:vMerge/>
            <w:shd w:val="clear" w:color="auto" w:fill="auto"/>
            <w:vAlign w:val="bottom"/>
          </w:tcPr>
          <w:p w14:paraId="67D342EF" w14:textId="77777777" w:rsidR="00DC3294" w:rsidRPr="004A1643"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p>
        </w:tc>
      </w:tr>
      <w:tr w:rsidR="00AB0840" w:rsidRPr="004A1643" w14:paraId="7D912C9C" w14:textId="77777777" w:rsidTr="004B236A">
        <w:trPr>
          <w:trHeight w:val="315"/>
        </w:trPr>
        <w:tc>
          <w:tcPr>
            <w:tcW w:w="601" w:type="dxa"/>
            <w:gridSpan w:val="2"/>
            <w:vMerge w:val="restart"/>
            <w:shd w:val="clear" w:color="auto" w:fill="auto"/>
            <w:hideMark/>
          </w:tcPr>
          <w:p w14:paraId="71D0C699" w14:textId="77777777"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lastRenderedPageBreak/>
              <w:t>2.1</w:t>
            </w:r>
          </w:p>
        </w:tc>
        <w:tc>
          <w:tcPr>
            <w:tcW w:w="1951" w:type="dxa"/>
            <w:vMerge w:val="restart"/>
            <w:shd w:val="clear" w:color="auto" w:fill="auto"/>
            <w:hideMark/>
          </w:tcPr>
          <w:p w14:paraId="715FC35B" w14:textId="77777777" w:rsidR="00AB0840" w:rsidRPr="004A1643" w:rsidRDefault="00AB0840"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Мероприятие 02.01</w:t>
            </w:r>
            <w:r w:rsidRPr="004A1643">
              <w:rPr>
                <w:rFonts w:ascii="Times New Roman" w:eastAsia="Times New Roman" w:hAnsi="Times New Roman"/>
                <w:color w:val="000000" w:themeColor="text1"/>
                <w:sz w:val="16"/>
                <w:szCs w:val="16"/>
                <w:lang w:eastAsia="ru-RU"/>
              </w:rPr>
              <w:br/>
            </w:r>
            <w:r w:rsidRPr="0052612E">
              <w:rPr>
                <w:rFonts w:ascii="Times New Roman" w:hAnsi="Times New Roman"/>
                <w:sz w:val="16"/>
                <w:szCs w:val="16"/>
              </w:rPr>
              <w:t>Проведение мероприятий по привлечению граждан, принимающих участие в деятельности народных дружин</w:t>
            </w:r>
          </w:p>
        </w:tc>
        <w:tc>
          <w:tcPr>
            <w:tcW w:w="851" w:type="dxa"/>
            <w:shd w:val="clear" w:color="auto" w:fill="auto"/>
            <w:hideMark/>
          </w:tcPr>
          <w:p w14:paraId="01D669EE" w14:textId="77777777"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2023-2027</w:t>
            </w:r>
          </w:p>
        </w:tc>
        <w:tc>
          <w:tcPr>
            <w:tcW w:w="1254" w:type="dxa"/>
            <w:shd w:val="clear" w:color="auto" w:fill="auto"/>
            <w:hideMark/>
          </w:tcPr>
          <w:p w14:paraId="19AA8A48" w14:textId="77777777" w:rsidR="00AB0840" w:rsidRPr="004A1643" w:rsidRDefault="00AB0840"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Итого:</w:t>
            </w:r>
          </w:p>
        </w:tc>
        <w:tc>
          <w:tcPr>
            <w:tcW w:w="1155" w:type="dxa"/>
            <w:shd w:val="clear" w:color="auto" w:fill="auto"/>
          </w:tcPr>
          <w:p w14:paraId="3E87B630" w14:textId="525828EB"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102763">
              <w:rPr>
                <w:rFonts w:ascii="Times New Roman" w:eastAsia="Times New Roman" w:hAnsi="Times New Roman"/>
                <w:color w:val="000000" w:themeColor="text1"/>
                <w:sz w:val="16"/>
                <w:szCs w:val="16"/>
                <w:lang w:eastAsia="ru-RU"/>
              </w:rPr>
              <w:t>0,00</w:t>
            </w:r>
          </w:p>
        </w:tc>
        <w:tc>
          <w:tcPr>
            <w:tcW w:w="1141" w:type="dxa"/>
            <w:gridSpan w:val="2"/>
            <w:shd w:val="clear" w:color="auto" w:fill="auto"/>
          </w:tcPr>
          <w:p w14:paraId="77652B99" w14:textId="7A367C41"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102763">
              <w:rPr>
                <w:rFonts w:ascii="Times New Roman" w:eastAsia="Times New Roman" w:hAnsi="Times New Roman"/>
                <w:color w:val="000000" w:themeColor="text1"/>
                <w:sz w:val="16"/>
                <w:szCs w:val="16"/>
                <w:lang w:eastAsia="ru-RU"/>
              </w:rPr>
              <w:t>0,00</w:t>
            </w:r>
          </w:p>
        </w:tc>
        <w:tc>
          <w:tcPr>
            <w:tcW w:w="3784" w:type="dxa"/>
            <w:gridSpan w:val="18"/>
            <w:shd w:val="clear" w:color="auto" w:fill="auto"/>
          </w:tcPr>
          <w:p w14:paraId="7F467674" w14:textId="75605EA8"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102763">
              <w:rPr>
                <w:rFonts w:ascii="Times New Roman" w:eastAsia="Times New Roman" w:hAnsi="Times New Roman"/>
                <w:color w:val="000000" w:themeColor="text1"/>
                <w:sz w:val="16"/>
                <w:szCs w:val="16"/>
                <w:lang w:eastAsia="ru-RU"/>
              </w:rPr>
              <w:t>0,00</w:t>
            </w:r>
          </w:p>
        </w:tc>
        <w:tc>
          <w:tcPr>
            <w:tcW w:w="1025" w:type="dxa"/>
            <w:gridSpan w:val="2"/>
            <w:shd w:val="clear" w:color="auto" w:fill="auto"/>
          </w:tcPr>
          <w:p w14:paraId="4D3B334E" w14:textId="4C244FE9"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102763">
              <w:rPr>
                <w:rFonts w:ascii="Times New Roman" w:eastAsia="Times New Roman" w:hAnsi="Times New Roman"/>
                <w:color w:val="000000" w:themeColor="text1"/>
                <w:sz w:val="16"/>
                <w:szCs w:val="16"/>
                <w:lang w:eastAsia="ru-RU"/>
              </w:rPr>
              <w:t>0,00</w:t>
            </w:r>
          </w:p>
        </w:tc>
        <w:tc>
          <w:tcPr>
            <w:tcW w:w="1122" w:type="dxa"/>
            <w:shd w:val="clear" w:color="auto" w:fill="auto"/>
          </w:tcPr>
          <w:p w14:paraId="732C1837" w14:textId="0CD0ADAA"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102763">
              <w:rPr>
                <w:rFonts w:ascii="Times New Roman" w:eastAsia="Times New Roman" w:hAnsi="Times New Roman"/>
                <w:color w:val="000000" w:themeColor="text1"/>
                <w:sz w:val="16"/>
                <w:szCs w:val="16"/>
                <w:lang w:eastAsia="ru-RU"/>
              </w:rPr>
              <w:t>0,00</w:t>
            </w:r>
          </w:p>
        </w:tc>
        <w:tc>
          <w:tcPr>
            <w:tcW w:w="1150" w:type="dxa"/>
            <w:gridSpan w:val="2"/>
            <w:shd w:val="clear" w:color="auto" w:fill="auto"/>
          </w:tcPr>
          <w:p w14:paraId="7DA9F0DC" w14:textId="70D929D2"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102763">
              <w:rPr>
                <w:rFonts w:ascii="Times New Roman" w:eastAsia="Times New Roman" w:hAnsi="Times New Roman"/>
                <w:color w:val="000000" w:themeColor="text1"/>
                <w:sz w:val="16"/>
                <w:szCs w:val="16"/>
                <w:lang w:eastAsia="ru-RU"/>
              </w:rPr>
              <w:t>0,00</w:t>
            </w:r>
          </w:p>
        </w:tc>
        <w:tc>
          <w:tcPr>
            <w:tcW w:w="1146" w:type="dxa"/>
            <w:gridSpan w:val="2"/>
            <w:vMerge w:val="restart"/>
            <w:shd w:val="clear" w:color="auto" w:fill="auto"/>
          </w:tcPr>
          <w:p w14:paraId="7B8A23ED" w14:textId="2FD0EF8B" w:rsidR="00AB0840" w:rsidRPr="004A1643" w:rsidRDefault="00AB0840" w:rsidP="00AB0840">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8D491D">
              <w:rPr>
                <w:rFonts w:ascii="Times New Roman" w:eastAsia="Times New Roman" w:hAnsi="Times New Roman"/>
                <w:color w:val="000000" w:themeColor="text1"/>
                <w:sz w:val="16"/>
                <w:szCs w:val="16"/>
                <w:lang w:eastAsia="ru-RU"/>
              </w:rPr>
              <w:t>Управление безопасности</w:t>
            </w:r>
          </w:p>
        </w:tc>
      </w:tr>
      <w:tr w:rsidR="00AB0840" w:rsidRPr="004A1643" w14:paraId="428F82C9" w14:textId="77777777" w:rsidTr="004B236A">
        <w:trPr>
          <w:trHeight w:val="450"/>
        </w:trPr>
        <w:tc>
          <w:tcPr>
            <w:tcW w:w="601" w:type="dxa"/>
            <w:gridSpan w:val="2"/>
            <w:vMerge/>
            <w:vAlign w:val="center"/>
            <w:hideMark/>
          </w:tcPr>
          <w:p w14:paraId="45696411" w14:textId="77777777" w:rsidR="00AB0840" w:rsidRPr="004A1643" w:rsidRDefault="00AB0840"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951" w:type="dxa"/>
            <w:vMerge/>
            <w:vAlign w:val="center"/>
            <w:hideMark/>
          </w:tcPr>
          <w:p w14:paraId="7730C2B4" w14:textId="77777777" w:rsidR="00AB0840" w:rsidRPr="004A1643" w:rsidRDefault="00AB0840"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851" w:type="dxa"/>
            <w:shd w:val="clear" w:color="auto" w:fill="auto"/>
            <w:hideMark/>
          </w:tcPr>
          <w:p w14:paraId="24AA6E20" w14:textId="77777777"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2023-2027</w:t>
            </w:r>
          </w:p>
        </w:tc>
        <w:tc>
          <w:tcPr>
            <w:tcW w:w="1254" w:type="dxa"/>
            <w:shd w:val="clear" w:color="auto" w:fill="auto"/>
            <w:hideMark/>
          </w:tcPr>
          <w:p w14:paraId="394F897B" w14:textId="77777777" w:rsidR="00AB0840" w:rsidRPr="004A1643" w:rsidRDefault="00AB0840" w:rsidP="00BE22E9">
            <w:pPr>
              <w:tabs>
                <w:tab w:val="left" w:pos="14175"/>
              </w:tabs>
              <w:spacing w:after="0" w:line="240" w:lineRule="auto"/>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Средства бюджета городского округа Московской области</w:t>
            </w:r>
          </w:p>
        </w:tc>
        <w:tc>
          <w:tcPr>
            <w:tcW w:w="1155" w:type="dxa"/>
            <w:shd w:val="clear" w:color="auto" w:fill="auto"/>
          </w:tcPr>
          <w:p w14:paraId="3B5A14F1" w14:textId="407D389F"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102763">
              <w:rPr>
                <w:rFonts w:ascii="Times New Roman" w:eastAsia="Times New Roman" w:hAnsi="Times New Roman"/>
                <w:color w:val="000000" w:themeColor="text1"/>
                <w:sz w:val="16"/>
                <w:szCs w:val="16"/>
                <w:lang w:eastAsia="ru-RU"/>
              </w:rPr>
              <w:t>0,00</w:t>
            </w:r>
          </w:p>
        </w:tc>
        <w:tc>
          <w:tcPr>
            <w:tcW w:w="1141" w:type="dxa"/>
            <w:gridSpan w:val="2"/>
            <w:shd w:val="clear" w:color="auto" w:fill="auto"/>
          </w:tcPr>
          <w:p w14:paraId="09E2328D" w14:textId="3A3D0703"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102763">
              <w:rPr>
                <w:rFonts w:ascii="Times New Roman" w:eastAsia="Times New Roman" w:hAnsi="Times New Roman"/>
                <w:color w:val="000000" w:themeColor="text1"/>
                <w:sz w:val="16"/>
                <w:szCs w:val="16"/>
                <w:lang w:eastAsia="ru-RU"/>
              </w:rPr>
              <w:t>0,00</w:t>
            </w:r>
          </w:p>
        </w:tc>
        <w:tc>
          <w:tcPr>
            <w:tcW w:w="3784" w:type="dxa"/>
            <w:gridSpan w:val="18"/>
            <w:shd w:val="clear" w:color="auto" w:fill="auto"/>
          </w:tcPr>
          <w:p w14:paraId="45BA0C43" w14:textId="36ED5A74"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102763">
              <w:rPr>
                <w:rFonts w:ascii="Times New Roman" w:eastAsia="Times New Roman" w:hAnsi="Times New Roman"/>
                <w:color w:val="000000" w:themeColor="text1"/>
                <w:sz w:val="16"/>
                <w:szCs w:val="16"/>
                <w:lang w:eastAsia="ru-RU"/>
              </w:rPr>
              <w:t>0,00</w:t>
            </w:r>
          </w:p>
        </w:tc>
        <w:tc>
          <w:tcPr>
            <w:tcW w:w="1025" w:type="dxa"/>
            <w:gridSpan w:val="2"/>
            <w:shd w:val="clear" w:color="auto" w:fill="auto"/>
          </w:tcPr>
          <w:p w14:paraId="0D75334B" w14:textId="3AAC5156"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102763">
              <w:rPr>
                <w:rFonts w:ascii="Times New Roman" w:eastAsia="Times New Roman" w:hAnsi="Times New Roman"/>
                <w:color w:val="000000" w:themeColor="text1"/>
                <w:sz w:val="16"/>
                <w:szCs w:val="16"/>
                <w:lang w:eastAsia="ru-RU"/>
              </w:rPr>
              <w:t>0,00</w:t>
            </w:r>
          </w:p>
        </w:tc>
        <w:tc>
          <w:tcPr>
            <w:tcW w:w="1122" w:type="dxa"/>
            <w:shd w:val="clear" w:color="auto" w:fill="auto"/>
          </w:tcPr>
          <w:p w14:paraId="643D8CA0" w14:textId="7956DB1A"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102763">
              <w:rPr>
                <w:rFonts w:ascii="Times New Roman" w:eastAsia="Times New Roman" w:hAnsi="Times New Roman"/>
                <w:color w:val="000000" w:themeColor="text1"/>
                <w:sz w:val="16"/>
                <w:szCs w:val="16"/>
                <w:lang w:eastAsia="ru-RU"/>
              </w:rPr>
              <w:t>0,00</w:t>
            </w:r>
          </w:p>
        </w:tc>
        <w:tc>
          <w:tcPr>
            <w:tcW w:w="1150" w:type="dxa"/>
            <w:gridSpan w:val="2"/>
            <w:shd w:val="clear" w:color="auto" w:fill="auto"/>
          </w:tcPr>
          <w:p w14:paraId="2848C1CC" w14:textId="10CAC5F9"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102763">
              <w:rPr>
                <w:rFonts w:ascii="Times New Roman" w:eastAsia="Times New Roman" w:hAnsi="Times New Roman"/>
                <w:color w:val="000000" w:themeColor="text1"/>
                <w:sz w:val="16"/>
                <w:szCs w:val="16"/>
                <w:lang w:eastAsia="ru-RU"/>
              </w:rPr>
              <w:t>0,00</w:t>
            </w:r>
          </w:p>
        </w:tc>
        <w:tc>
          <w:tcPr>
            <w:tcW w:w="1146" w:type="dxa"/>
            <w:gridSpan w:val="2"/>
            <w:vMerge/>
            <w:vAlign w:val="center"/>
          </w:tcPr>
          <w:p w14:paraId="0A3F89A0" w14:textId="77777777" w:rsidR="00AB0840" w:rsidRPr="004A1643" w:rsidRDefault="00AB0840" w:rsidP="00BE22E9">
            <w:pPr>
              <w:tabs>
                <w:tab w:val="left" w:pos="14175"/>
              </w:tabs>
              <w:spacing w:after="0" w:line="240" w:lineRule="auto"/>
              <w:rPr>
                <w:rFonts w:ascii="Times New Roman" w:eastAsia="Times New Roman" w:hAnsi="Times New Roman"/>
                <w:color w:val="000000" w:themeColor="text1"/>
                <w:sz w:val="16"/>
                <w:szCs w:val="16"/>
                <w:lang w:eastAsia="ru-RU"/>
              </w:rPr>
            </w:pPr>
          </w:p>
        </w:tc>
      </w:tr>
      <w:tr w:rsidR="00AB0840" w:rsidRPr="004A1643" w14:paraId="11B4FFA4" w14:textId="77777777" w:rsidTr="004B236A">
        <w:trPr>
          <w:trHeight w:val="435"/>
        </w:trPr>
        <w:tc>
          <w:tcPr>
            <w:tcW w:w="601" w:type="dxa"/>
            <w:gridSpan w:val="2"/>
            <w:vMerge/>
            <w:vAlign w:val="center"/>
          </w:tcPr>
          <w:p w14:paraId="169933B0" w14:textId="77777777" w:rsidR="00AB0840" w:rsidRPr="004A1643" w:rsidRDefault="00AB0840"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951" w:type="dxa"/>
            <w:vMerge/>
            <w:vAlign w:val="center"/>
          </w:tcPr>
          <w:p w14:paraId="0E60922D" w14:textId="77777777" w:rsidR="00AB0840" w:rsidRPr="004A1643" w:rsidRDefault="00AB0840"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851" w:type="dxa"/>
            <w:shd w:val="clear" w:color="auto" w:fill="auto"/>
          </w:tcPr>
          <w:p w14:paraId="29D47468" w14:textId="77777777"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2023-2027</w:t>
            </w:r>
          </w:p>
        </w:tc>
        <w:tc>
          <w:tcPr>
            <w:tcW w:w="1254" w:type="dxa"/>
            <w:shd w:val="clear" w:color="auto" w:fill="auto"/>
          </w:tcPr>
          <w:p w14:paraId="56828C20" w14:textId="77777777" w:rsidR="00AB0840" w:rsidRPr="004A1643" w:rsidRDefault="00AB0840" w:rsidP="00BE22E9">
            <w:pPr>
              <w:tabs>
                <w:tab w:val="left" w:pos="14175"/>
              </w:tabs>
              <w:spacing w:after="0" w:line="240" w:lineRule="auto"/>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Внебюджетные средства</w:t>
            </w:r>
          </w:p>
        </w:tc>
        <w:tc>
          <w:tcPr>
            <w:tcW w:w="1155" w:type="dxa"/>
            <w:shd w:val="clear" w:color="auto" w:fill="auto"/>
          </w:tcPr>
          <w:p w14:paraId="6946995D" w14:textId="76CE25F5"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102763">
              <w:rPr>
                <w:rFonts w:ascii="Times New Roman" w:eastAsia="Times New Roman" w:hAnsi="Times New Roman"/>
                <w:color w:val="000000" w:themeColor="text1"/>
                <w:sz w:val="16"/>
                <w:szCs w:val="16"/>
                <w:lang w:eastAsia="ru-RU"/>
              </w:rPr>
              <w:t>0,00</w:t>
            </w:r>
          </w:p>
        </w:tc>
        <w:tc>
          <w:tcPr>
            <w:tcW w:w="1141" w:type="dxa"/>
            <w:gridSpan w:val="2"/>
            <w:shd w:val="clear" w:color="auto" w:fill="auto"/>
          </w:tcPr>
          <w:p w14:paraId="54767AA5" w14:textId="597927A3"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102763">
              <w:rPr>
                <w:rFonts w:ascii="Times New Roman" w:eastAsia="Times New Roman" w:hAnsi="Times New Roman"/>
                <w:color w:val="000000" w:themeColor="text1"/>
                <w:sz w:val="16"/>
                <w:szCs w:val="16"/>
                <w:lang w:eastAsia="ru-RU"/>
              </w:rPr>
              <w:t>0,00</w:t>
            </w:r>
          </w:p>
        </w:tc>
        <w:tc>
          <w:tcPr>
            <w:tcW w:w="3784" w:type="dxa"/>
            <w:gridSpan w:val="18"/>
            <w:shd w:val="clear" w:color="auto" w:fill="auto"/>
          </w:tcPr>
          <w:p w14:paraId="604C016D" w14:textId="265D36D5"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102763">
              <w:rPr>
                <w:rFonts w:ascii="Times New Roman" w:eastAsia="Times New Roman" w:hAnsi="Times New Roman"/>
                <w:color w:val="000000" w:themeColor="text1"/>
                <w:sz w:val="16"/>
                <w:szCs w:val="16"/>
                <w:lang w:eastAsia="ru-RU"/>
              </w:rPr>
              <w:t>0,00</w:t>
            </w:r>
          </w:p>
        </w:tc>
        <w:tc>
          <w:tcPr>
            <w:tcW w:w="1025" w:type="dxa"/>
            <w:gridSpan w:val="2"/>
            <w:shd w:val="clear" w:color="auto" w:fill="auto"/>
          </w:tcPr>
          <w:p w14:paraId="5EDFAB9B" w14:textId="20C5A1F6"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102763">
              <w:rPr>
                <w:rFonts w:ascii="Times New Roman" w:eastAsia="Times New Roman" w:hAnsi="Times New Roman"/>
                <w:color w:val="000000" w:themeColor="text1"/>
                <w:sz w:val="16"/>
                <w:szCs w:val="16"/>
                <w:lang w:eastAsia="ru-RU"/>
              </w:rPr>
              <w:t>0,00</w:t>
            </w:r>
          </w:p>
        </w:tc>
        <w:tc>
          <w:tcPr>
            <w:tcW w:w="1122" w:type="dxa"/>
            <w:shd w:val="clear" w:color="auto" w:fill="auto"/>
          </w:tcPr>
          <w:p w14:paraId="45C7408F" w14:textId="1BF64C68"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102763">
              <w:rPr>
                <w:rFonts w:ascii="Times New Roman" w:eastAsia="Times New Roman" w:hAnsi="Times New Roman"/>
                <w:color w:val="000000" w:themeColor="text1"/>
                <w:sz w:val="16"/>
                <w:szCs w:val="16"/>
                <w:lang w:eastAsia="ru-RU"/>
              </w:rPr>
              <w:t>0,00</w:t>
            </w:r>
          </w:p>
        </w:tc>
        <w:tc>
          <w:tcPr>
            <w:tcW w:w="1150" w:type="dxa"/>
            <w:gridSpan w:val="2"/>
            <w:shd w:val="clear" w:color="auto" w:fill="auto"/>
          </w:tcPr>
          <w:p w14:paraId="08049355" w14:textId="3948A7D3"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102763">
              <w:rPr>
                <w:rFonts w:ascii="Times New Roman" w:eastAsia="Times New Roman" w:hAnsi="Times New Roman"/>
                <w:color w:val="000000" w:themeColor="text1"/>
                <w:sz w:val="16"/>
                <w:szCs w:val="16"/>
                <w:lang w:eastAsia="ru-RU"/>
              </w:rPr>
              <w:t>0,00</w:t>
            </w:r>
          </w:p>
        </w:tc>
        <w:tc>
          <w:tcPr>
            <w:tcW w:w="1146" w:type="dxa"/>
            <w:gridSpan w:val="2"/>
            <w:vMerge/>
            <w:vAlign w:val="center"/>
          </w:tcPr>
          <w:p w14:paraId="3294CE24" w14:textId="77777777" w:rsidR="00AB0840" w:rsidRPr="004A1643" w:rsidRDefault="00AB0840" w:rsidP="00BE22E9">
            <w:pPr>
              <w:tabs>
                <w:tab w:val="left" w:pos="14175"/>
              </w:tabs>
              <w:spacing w:after="0" w:line="240" w:lineRule="auto"/>
              <w:rPr>
                <w:rFonts w:ascii="Times New Roman" w:eastAsia="Times New Roman" w:hAnsi="Times New Roman"/>
                <w:color w:val="000000" w:themeColor="text1"/>
                <w:sz w:val="16"/>
                <w:szCs w:val="16"/>
                <w:lang w:eastAsia="ru-RU"/>
              </w:rPr>
            </w:pPr>
          </w:p>
        </w:tc>
      </w:tr>
      <w:tr w:rsidR="00AB0840" w:rsidRPr="004A1643" w14:paraId="0EA17317" w14:textId="77777777" w:rsidTr="004B236A">
        <w:trPr>
          <w:trHeight w:val="315"/>
        </w:trPr>
        <w:tc>
          <w:tcPr>
            <w:tcW w:w="601" w:type="dxa"/>
            <w:gridSpan w:val="2"/>
            <w:vMerge/>
            <w:vAlign w:val="center"/>
            <w:hideMark/>
          </w:tcPr>
          <w:p w14:paraId="67BFF1C5" w14:textId="77777777" w:rsidR="00AB0840" w:rsidRPr="004A1643" w:rsidRDefault="00AB0840"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951" w:type="dxa"/>
            <w:vMerge w:val="restart"/>
            <w:shd w:val="clear" w:color="auto" w:fill="auto"/>
            <w:hideMark/>
          </w:tcPr>
          <w:p w14:paraId="49AAFF70" w14:textId="77777777" w:rsidR="00AB0840" w:rsidRPr="004A1643" w:rsidRDefault="00AB0840"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Результат выполнения мероприятия.</w:t>
            </w:r>
            <w:r w:rsidRPr="004A1643">
              <w:rPr>
                <w:rFonts w:ascii="Times New Roman" w:eastAsia="Times New Roman" w:hAnsi="Times New Roman"/>
                <w:color w:val="000000" w:themeColor="text1"/>
                <w:sz w:val="16"/>
                <w:szCs w:val="16"/>
                <w:lang w:eastAsia="ru-RU"/>
              </w:rPr>
              <w:br/>
            </w:r>
            <w:r>
              <w:rPr>
                <w:rFonts w:ascii="Times New Roman" w:hAnsi="Times New Roman"/>
                <w:sz w:val="16"/>
                <w:szCs w:val="16"/>
              </w:rPr>
              <w:t xml:space="preserve">Количество </w:t>
            </w:r>
            <w:r w:rsidRPr="0052612E">
              <w:rPr>
                <w:rFonts w:ascii="Times New Roman" w:hAnsi="Times New Roman"/>
                <w:sz w:val="16"/>
                <w:szCs w:val="16"/>
              </w:rPr>
              <w:t>граждан</w:t>
            </w:r>
            <w:r>
              <w:rPr>
                <w:rFonts w:ascii="Times New Roman" w:hAnsi="Times New Roman"/>
                <w:sz w:val="16"/>
                <w:szCs w:val="16"/>
              </w:rPr>
              <w:t xml:space="preserve"> вновь привлеченных</w:t>
            </w:r>
            <w:r w:rsidRPr="0052612E">
              <w:rPr>
                <w:rFonts w:ascii="Times New Roman" w:hAnsi="Times New Roman"/>
                <w:sz w:val="16"/>
                <w:szCs w:val="16"/>
              </w:rPr>
              <w:t>, участвующих в деятельности народных дружин</w:t>
            </w:r>
            <w:r>
              <w:rPr>
                <w:rFonts w:ascii="Times New Roman" w:hAnsi="Times New Roman"/>
                <w:sz w:val="16"/>
                <w:szCs w:val="16"/>
              </w:rPr>
              <w:t xml:space="preserve"> (ед.)</w:t>
            </w:r>
          </w:p>
        </w:tc>
        <w:tc>
          <w:tcPr>
            <w:tcW w:w="851" w:type="dxa"/>
            <w:vMerge w:val="restart"/>
            <w:shd w:val="clear" w:color="auto" w:fill="auto"/>
            <w:vAlign w:val="center"/>
            <w:hideMark/>
          </w:tcPr>
          <w:p w14:paraId="4016429B" w14:textId="77777777"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Х</w:t>
            </w:r>
          </w:p>
        </w:tc>
        <w:tc>
          <w:tcPr>
            <w:tcW w:w="1254" w:type="dxa"/>
            <w:vMerge w:val="restart"/>
            <w:shd w:val="clear" w:color="auto" w:fill="auto"/>
            <w:vAlign w:val="center"/>
            <w:hideMark/>
          </w:tcPr>
          <w:p w14:paraId="310602C2" w14:textId="77777777"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Х</w:t>
            </w:r>
          </w:p>
        </w:tc>
        <w:tc>
          <w:tcPr>
            <w:tcW w:w="1155" w:type="dxa"/>
            <w:vMerge w:val="restart"/>
            <w:shd w:val="clear" w:color="auto" w:fill="auto"/>
            <w:hideMark/>
          </w:tcPr>
          <w:p w14:paraId="4EA4AD22" w14:textId="77777777"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Всего:</w:t>
            </w:r>
          </w:p>
        </w:tc>
        <w:tc>
          <w:tcPr>
            <w:tcW w:w="1141" w:type="dxa"/>
            <w:gridSpan w:val="2"/>
            <w:vMerge w:val="restart"/>
            <w:shd w:val="clear" w:color="auto" w:fill="auto"/>
          </w:tcPr>
          <w:p w14:paraId="1E92D755" w14:textId="23D6488E"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0</w:t>
            </w:r>
          </w:p>
        </w:tc>
        <w:tc>
          <w:tcPr>
            <w:tcW w:w="1445" w:type="dxa"/>
            <w:gridSpan w:val="4"/>
            <w:vMerge w:val="restart"/>
            <w:shd w:val="clear" w:color="auto" w:fill="auto"/>
          </w:tcPr>
          <w:p w14:paraId="025B9387" w14:textId="77777777"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Итого 2024 год</w:t>
            </w:r>
          </w:p>
        </w:tc>
        <w:tc>
          <w:tcPr>
            <w:tcW w:w="2339" w:type="dxa"/>
            <w:gridSpan w:val="14"/>
            <w:shd w:val="clear" w:color="auto" w:fill="auto"/>
          </w:tcPr>
          <w:p w14:paraId="0E3745A3" w14:textId="77777777"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В том числе по кварталам</w:t>
            </w:r>
          </w:p>
        </w:tc>
        <w:tc>
          <w:tcPr>
            <w:tcW w:w="1025" w:type="dxa"/>
            <w:gridSpan w:val="2"/>
            <w:vMerge w:val="restart"/>
            <w:shd w:val="clear" w:color="auto" w:fill="auto"/>
          </w:tcPr>
          <w:p w14:paraId="363D744D" w14:textId="300DE580" w:rsidR="00AB0840" w:rsidRDefault="00AB0840" w:rsidP="00710D53">
            <w:pPr>
              <w:tabs>
                <w:tab w:val="left" w:pos="14175"/>
              </w:tabs>
              <w:spacing w:after="0" w:line="240" w:lineRule="auto"/>
              <w:jc w:val="center"/>
              <w:rPr>
                <w:rFonts w:ascii="Times New Roman" w:eastAsia="Times New Roman" w:hAnsi="Times New Roman"/>
                <w:color w:val="000000" w:themeColor="text1"/>
                <w:sz w:val="16"/>
                <w:szCs w:val="16"/>
                <w:highlight w:val="yellow"/>
                <w:lang w:eastAsia="ru-RU"/>
              </w:rPr>
            </w:pPr>
            <w:r>
              <w:rPr>
                <w:rFonts w:ascii="Times New Roman" w:eastAsia="Times New Roman" w:hAnsi="Times New Roman"/>
                <w:color w:val="000000" w:themeColor="text1"/>
                <w:sz w:val="16"/>
                <w:szCs w:val="16"/>
                <w:lang w:eastAsia="ru-RU"/>
              </w:rPr>
              <w:t>0</w:t>
            </w:r>
            <w:r>
              <w:rPr>
                <w:rFonts w:ascii="Times New Roman" w:eastAsia="Times New Roman" w:hAnsi="Times New Roman"/>
                <w:color w:val="000000" w:themeColor="text1"/>
                <w:sz w:val="16"/>
                <w:szCs w:val="16"/>
                <w:highlight w:val="yellow"/>
                <w:lang w:eastAsia="ru-RU"/>
              </w:rPr>
              <w:t xml:space="preserve"> </w:t>
            </w:r>
          </w:p>
          <w:p w14:paraId="79773C68" w14:textId="6EA38ACE"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122" w:type="dxa"/>
            <w:vMerge w:val="restart"/>
            <w:shd w:val="clear" w:color="auto" w:fill="auto"/>
          </w:tcPr>
          <w:p w14:paraId="6E55497B" w14:textId="63041E5E" w:rsidR="00AB0840" w:rsidRPr="004A1643" w:rsidRDefault="00AB0840" w:rsidP="007115F7">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0</w:t>
            </w:r>
            <w:r>
              <w:rPr>
                <w:rFonts w:ascii="Times New Roman" w:eastAsia="Times New Roman" w:hAnsi="Times New Roman"/>
                <w:color w:val="000000" w:themeColor="text1"/>
                <w:sz w:val="16"/>
                <w:szCs w:val="16"/>
                <w:highlight w:val="yellow"/>
                <w:lang w:eastAsia="ru-RU"/>
              </w:rPr>
              <w:t xml:space="preserve"> </w:t>
            </w:r>
          </w:p>
        </w:tc>
        <w:tc>
          <w:tcPr>
            <w:tcW w:w="1150" w:type="dxa"/>
            <w:gridSpan w:val="2"/>
            <w:vMerge w:val="restart"/>
            <w:shd w:val="clear" w:color="auto" w:fill="auto"/>
          </w:tcPr>
          <w:p w14:paraId="5870854E" w14:textId="3D398730" w:rsidR="00AB0840" w:rsidRDefault="00AB0840" w:rsidP="00710D53">
            <w:pPr>
              <w:tabs>
                <w:tab w:val="left" w:pos="14175"/>
              </w:tabs>
              <w:spacing w:after="0" w:line="240" w:lineRule="auto"/>
              <w:jc w:val="center"/>
              <w:rPr>
                <w:rFonts w:ascii="Times New Roman" w:eastAsia="Times New Roman" w:hAnsi="Times New Roman"/>
                <w:color w:val="000000" w:themeColor="text1"/>
                <w:sz w:val="16"/>
                <w:szCs w:val="16"/>
                <w:highlight w:val="yellow"/>
                <w:lang w:eastAsia="ru-RU"/>
              </w:rPr>
            </w:pPr>
            <w:r>
              <w:rPr>
                <w:rFonts w:ascii="Times New Roman" w:eastAsia="Times New Roman" w:hAnsi="Times New Roman"/>
                <w:color w:val="000000" w:themeColor="text1"/>
                <w:sz w:val="16"/>
                <w:szCs w:val="16"/>
                <w:lang w:eastAsia="ru-RU"/>
              </w:rPr>
              <w:t>0</w:t>
            </w:r>
            <w:r>
              <w:rPr>
                <w:rFonts w:ascii="Times New Roman" w:eastAsia="Times New Roman" w:hAnsi="Times New Roman"/>
                <w:color w:val="000000" w:themeColor="text1"/>
                <w:sz w:val="16"/>
                <w:szCs w:val="16"/>
                <w:highlight w:val="yellow"/>
                <w:lang w:eastAsia="ru-RU"/>
              </w:rPr>
              <w:t xml:space="preserve"> </w:t>
            </w:r>
          </w:p>
          <w:p w14:paraId="58F0DC82" w14:textId="6FB6E058"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146" w:type="dxa"/>
            <w:gridSpan w:val="2"/>
            <w:vMerge/>
            <w:shd w:val="clear" w:color="auto" w:fill="auto"/>
            <w:vAlign w:val="bottom"/>
          </w:tcPr>
          <w:p w14:paraId="2B484590" w14:textId="77777777"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r>
      <w:tr w:rsidR="00AB0840" w:rsidRPr="004A1643" w14:paraId="4416E93F" w14:textId="77777777" w:rsidTr="004B236A">
        <w:trPr>
          <w:trHeight w:val="255"/>
        </w:trPr>
        <w:tc>
          <w:tcPr>
            <w:tcW w:w="601" w:type="dxa"/>
            <w:gridSpan w:val="2"/>
            <w:vMerge/>
            <w:vAlign w:val="center"/>
            <w:hideMark/>
          </w:tcPr>
          <w:p w14:paraId="62C901A9" w14:textId="77777777" w:rsidR="00AB0840" w:rsidRPr="004A1643" w:rsidRDefault="00AB0840"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951" w:type="dxa"/>
            <w:vMerge/>
            <w:vAlign w:val="center"/>
            <w:hideMark/>
          </w:tcPr>
          <w:p w14:paraId="54519519" w14:textId="77777777" w:rsidR="00AB0840" w:rsidRPr="004A1643" w:rsidRDefault="00AB0840"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851" w:type="dxa"/>
            <w:vMerge/>
            <w:vAlign w:val="center"/>
            <w:hideMark/>
          </w:tcPr>
          <w:p w14:paraId="58D1BEB7" w14:textId="77777777" w:rsidR="00AB0840" w:rsidRPr="004A1643" w:rsidRDefault="00AB0840"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254" w:type="dxa"/>
            <w:vMerge/>
            <w:hideMark/>
          </w:tcPr>
          <w:p w14:paraId="018E5C22" w14:textId="77777777" w:rsidR="00AB0840" w:rsidRPr="004A1643" w:rsidRDefault="00AB0840"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155" w:type="dxa"/>
            <w:vMerge/>
            <w:vAlign w:val="center"/>
            <w:hideMark/>
          </w:tcPr>
          <w:p w14:paraId="4D713C2C" w14:textId="77777777"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141" w:type="dxa"/>
            <w:gridSpan w:val="2"/>
            <w:vMerge/>
            <w:vAlign w:val="center"/>
          </w:tcPr>
          <w:p w14:paraId="0C1E4A31" w14:textId="77777777"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445" w:type="dxa"/>
            <w:gridSpan w:val="4"/>
            <w:vMerge/>
            <w:vAlign w:val="center"/>
          </w:tcPr>
          <w:p w14:paraId="0110EF74" w14:textId="77777777"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683" w:type="dxa"/>
            <w:gridSpan w:val="5"/>
            <w:vAlign w:val="bottom"/>
          </w:tcPr>
          <w:p w14:paraId="01BEEAB8" w14:textId="77777777"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1 квартал</w:t>
            </w:r>
          </w:p>
        </w:tc>
        <w:tc>
          <w:tcPr>
            <w:tcW w:w="516" w:type="dxa"/>
            <w:gridSpan w:val="3"/>
            <w:vAlign w:val="bottom"/>
          </w:tcPr>
          <w:p w14:paraId="143F4374" w14:textId="77777777"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1 полугодие</w:t>
            </w:r>
          </w:p>
        </w:tc>
        <w:tc>
          <w:tcPr>
            <w:tcW w:w="601" w:type="dxa"/>
            <w:gridSpan w:val="4"/>
            <w:vAlign w:val="bottom"/>
          </w:tcPr>
          <w:p w14:paraId="5A0B775D" w14:textId="77777777"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9 месяцев</w:t>
            </w:r>
          </w:p>
        </w:tc>
        <w:tc>
          <w:tcPr>
            <w:tcW w:w="539" w:type="dxa"/>
            <w:gridSpan w:val="2"/>
            <w:vAlign w:val="bottom"/>
          </w:tcPr>
          <w:p w14:paraId="04EF2183" w14:textId="77777777"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12 месяцев</w:t>
            </w:r>
          </w:p>
        </w:tc>
        <w:tc>
          <w:tcPr>
            <w:tcW w:w="1025" w:type="dxa"/>
            <w:gridSpan w:val="2"/>
            <w:vMerge/>
            <w:vAlign w:val="center"/>
          </w:tcPr>
          <w:p w14:paraId="64E55DFA" w14:textId="77777777"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122" w:type="dxa"/>
            <w:vMerge/>
            <w:vAlign w:val="center"/>
          </w:tcPr>
          <w:p w14:paraId="4E533349" w14:textId="77777777"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150" w:type="dxa"/>
            <w:gridSpan w:val="2"/>
            <w:vMerge/>
            <w:vAlign w:val="center"/>
          </w:tcPr>
          <w:p w14:paraId="68E34DD6" w14:textId="77777777"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146" w:type="dxa"/>
            <w:gridSpan w:val="2"/>
            <w:vMerge/>
            <w:vAlign w:val="center"/>
          </w:tcPr>
          <w:p w14:paraId="732DEE2B" w14:textId="77777777" w:rsidR="00AB0840" w:rsidRPr="004A1643" w:rsidRDefault="00AB0840" w:rsidP="00BE22E9">
            <w:pPr>
              <w:tabs>
                <w:tab w:val="left" w:pos="14175"/>
              </w:tabs>
              <w:spacing w:after="0" w:line="240" w:lineRule="auto"/>
              <w:rPr>
                <w:rFonts w:ascii="Times New Roman" w:eastAsia="Times New Roman" w:hAnsi="Times New Roman"/>
                <w:color w:val="000000" w:themeColor="text1"/>
                <w:sz w:val="16"/>
                <w:szCs w:val="16"/>
                <w:lang w:eastAsia="ru-RU"/>
              </w:rPr>
            </w:pPr>
          </w:p>
        </w:tc>
      </w:tr>
      <w:tr w:rsidR="00AB0840" w:rsidRPr="004A1643" w14:paraId="0101E637" w14:textId="77777777" w:rsidTr="004B236A">
        <w:trPr>
          <w:trHeight w:val="534"/>
        </w:trPr>
        <w:tc>
          <w:tcPr>
            <w:tcW w:w="601" w:type="dxa"/>
            <w:gridSpan w:val="2"/>
            <w:vMerge/>
            <w:vAlign w:val="center"/>
            <w:hideMark/>
          </w:tcPr>
          <w:p w14:paraId="3DFEF904" w14:textId="77777777" w:rsidR="00AB0840" w:rsidRPr="004A1643" w:rsidRDefault="00AB0840"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951" w:type="dxa"/>
            <w:vMerge/>
            <w:vAlign w:val="center"/>
            <w:hideMark/>
          </w:tcPr>
          <w:p w14:paraId="79A3F434" w14:textId="77777777" w:rsidR="00AB0840" w:rsidRPr="004A1643" w:rsidRDefault="00AB0840"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851" w:type="dxa"/>
            <w:vMerge/>
            <w:vAlign w:val="center"/>
            <w:hideMark/>
          </w:tcPr>
          <w:p w14:paraId="21DC625B" w14:textId="77777777" w:rsidR="00AB0840" w:rsidRPr="004A1643" w:rsidRDefault="00AB0840"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254" w:type="dxa"/>
            <w:vMerge/>
            <w:hideMark/>
          </w:tcPr>
          <w:p w14:paraId="1EB61374" w14:textId="77777777" w:rsidR="00AB0840" w:rsidRPr="004A1643" w:rsidRDefault="00AB0840"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155" w:type="dxa"/>
            <w:shd w:val="clear" w:color="auto" w:fill="auto"/>
          </w:tcPr>
          <w:p w14:paraId="4A150D2D" w14:textId="361D896F"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0</w:t>
            </w:r>
          </w:p>
        </w:tc>
        <w:tc>
          <w:tcPr>
            <w:tcW w:w="1141" w:type="dxa"/>
            <w:gridSpan w:val="2"/>
            <w:vMerge/>
            <w:shd w:val="clear" w:color="auto" w:fill="auto"/>
          </w:tcPr>
          <w:p w14:paraId="24A74E7E" w14:textId="77777777"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445" w:type="dxa"/>
            <w:gridSpan w:val="4"/>
            <w:vAlign w:val="center"/>
          </w:tcPr>
          <w:p w14:paraId="417AF4C4" w14:textId="262E486F"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0</w:t>
            </w:r>
          </w:p>
        </w:tc>
        <w:tc>
          <w:tcPr>
            <w:tcW w:w="683" w:type="dxa"/>
            <w:gridSpan w:val="5"/>
            <w:vAlign w:val="center"/>
          </w:tcPr>
          <w:p w14:paraId="250CD780" w14:textId="589D8D62"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0</w:t>
            </w:r>
          </w:p>
        </w:tc>
        <w:tc>
          <w:tcPr>
            <w:tcW w:w="516" w:type="dxa"/>
            <w:gridSpan w:val="3"/>
            <w:vAlign w:val="center"/>
          </w:tcPr>
          <w:p w14:paraId="78B40A3C" w14:textId="2F45D83F"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0</w:t>
            </w:r>
          </w:p>
        </w:tc>
        <w:tc>
          <w:tcPr>
            <w:tcW w:w="601" w:type="dxa"/>
            <w:gridSpan w:val="4"/>
            <w:vAlign w:val="center"/>
          </w:tcPr>
          <w:p w14:paraId="2DF99D9A" w14:textId="2585B517"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0</w:t>
            </w:r>
          </w:p>
        </w:tc>
        <w:tc>
          <w:tcPr>
            <w:tcW w:w="539" w:type="dxa"/>
            <w:gridSpan w:val="2"/>
            <w:vAlign w:val="center"/>
          </w:tcPr>
          <w:p w14:paraId="5C1FF5E2" w14:textId="158102C8"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0</w:t>
            </w:r>
          </w:p>
        </w:tc>
        <w:tc>
          <w:tcPr>
            <w:tcW w:w="1025" w:type="dxa"/>
            <w:gridSpan w:val="2"/>
            <w:vMerge/>
            <w:vAlign w:val="center"/>
          </w:tcPr>
          <w:p w14:paraId="5128D03E" w14:textId="77777777"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122" w:type="dxa"/>
            <w:vMerge/>
            <w:vAlign w:val="center"/>
          </w:tcPr>
          <w:p w14:paraId="25C9BF01" w14:textId="77777777"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150" w:type="dxa"/>
            <w:gridSpan w:val="2"/>
            <w:vMerge/>
            <w:vAlign w:val="center"/>
          </w:tcPr>
          <w:p w14:paraId="47B15318" w14:textId="77777777"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146" w:type="dxa"/>
            <w:gridSpan w:val="2"/>
            <w:vMerge/>
            <w:vAlign w:val="center"/>
          </w:tcPr>
          <w:p w14:paraId="78CD8F5D" w14:textId="77777777" w:rsidR="00AB0840" w:rsidRPr="004A1643" w:rsidRDefault="00AB0840" w:rsidP="00BE22E9">
            <w:pPr>
              <w:tabs>
                <w:tab w:val="left" w:pos="14175"/>
              </w:tabs>
              <w:spacing w:after="0" w:line="240" w:lineRule="auto"/>
              <w:rPr>
                <w:rFonts w:ascii="Times New Roman" w:eastAsia="Times New Roman" w:hAnsi="Times New Roman"/>
                <w:color w:val="000000" w:themeColor="text1"/>
                <w:sz w:val="16"/>
                <w:szCs w:val="16"/>
                <w:lang w:eastAsia="ru-RU"/>
              </w:rPr>
            </w:pPr>
          </w:p>
        </w:tc>
      </w:tr>
      <w:tr w:rsidR="006B1AAA" w:rsidRPr="004A1643" w14:paraId="48E0066D" w14:textId="77777777" w:rsidTr="004B236A">
        <w:trPr>
          <w:trHeight w:val="315"/>
        </w:trPr>
        <w:tc>
          <w:tcPr>
            <w:tcW w:w="601" w:type="dxa"/>
            <w:gridSpan w:val="2"/>
            <w:vMerge w:val="restart"/>
            <w:shd w:val="clear" w:color="auto" w:fill="auto"/>
            <w:hideMark/>
          </w:tcPr>
          <w:p w14:paraId="40E9702C" w14:textId="77777777" w:rsidR="00DC3294" w:rsidRPr="004A1643" w:rsidRDefault="00DC3294"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2.2</w:t>
            </w:r>
          </w:p>
        </w:tc>
        <w:tc>
          <w:tcPr>
            <w:tcW w:w="1951" w:type="dxa"/>
            <w:vMerge w:val="restart"/>
            <w:shd w:val="clear" w:color="auto" w:fill="auto"/>
            <w:hideMark/>
          </w:tcPr>
          <w:p w14:paraId="5681178F" w14:textId="77777777" w:rsidR="00DC3294" w:rsidRPr="004A1643"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 xml:space="preserve">Мероприятие 02.02 </w:t>
            </w:r>
            <w:r w:rsidRPr="004A1643">
              <w:rPr>
                <w:rFonts w:ascii="Times New Roman" w:eastAsia="Times New Roman" w:hAnsi="Times New Roman"/>
                <w:color w:val="000000" w:themeColor="text1"/>
                <w:sz w:val="16"/>
                <w:szCs w:val="16"/>
                <w:lang w:eastAsia="ru-RU"/>
              </w:rPr>
              <w:br/>
            </w:r>
            <w:r w:rsidRPr="0052612E">
              <w:rPr>
                <w:rFonts w:ascii="Times New Roman" w:hAnsi="Times New Roman"/>
                <w:sz w:val="16"/>
                <w:szCs w:val="16"/>
              </w:rPr>
              <w:t>Материальное стимулирование народных дружинников</w:t>
            </w:r>
          </w:p>
        </w:tc>
        <w:tc>
          <w:tcPr>
            <w:tcW w:w="851" w:type="dxa"/>
            <w:shd w:val="clear" w:color="auto" w:fill="auto"/>
            <w:hideMark/>
          </w:tcPr>
          <w:p w14:paraId="3171AA82" w14:textId="77777777" w:rsidR="00DC3294" w:rsidRPr="004A1643" w:rsidRDefault="00DC3294"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2023-2027</w:t>
            </w:r>
          </w:p>
        </w:tc>
        <w:tc>
          <w:tcPr>
            <w:tcW w:w="1254" w:type="dxa"/>
            <w:shd w:val="clear" w:color="auto" w:fill="auto"/>
            <w:hideMark/>
          </w:tcPr>
          <w:p w14:paraId="70A703BB" w14:textId="77777777" w:rsidR="00DC3294" w:rsidRPr="004A1643"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Итого:</w:t>
            </w:r>
          </w:p>
        </w:tc>
        <w:tc>
          <w:tcPr>
            <w:tcW w:w="1155" w:type="dxa"/>
            <w:shd w:val="clear" w:color="auto" w:fill="auto"/>
          </w:tcPr>
          <w:p w14:paraId="52471A37" w14:textId="220809D9" w:rsidR="00DC3294" w:rsidRPr="004A1643" w:rsidRDefault="00AD36E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7 070,53</w:t>
            </w:r>
          </w:p>
        </w:tc>
        <w:tc>
          <w:tcPr>
            <w:tcW w:w="1141" w:type="dxa"/>
            <w:gridSpan w:val="2"/>
            <w:shd w:val="clear" w:color="auto" w:fill="auto"/>
          </w:tcPr>
          <w:p w14:paraId="0CC57E6F" w14:textId="2E81F11C" w:rsidR="00DC3294" w:rsidRPr="004A1643" w:rsidRDefault="00AD36E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542,53</w:t>
            </w:r>
          </w:p>
        </w:tc>
        <w:tc>
          <w:tcPr>
            <w:tcW w:w="3784" w:type="dxa"/>
            <w:gridSpan w:val="18"/>
            <w:shd w:val="clear" w:color="auto" w:fill="auto"/>
          </w:tcPr>
          <w:p w14:paraId="0F90229F" w14:textId="59650014" w:rsidR="00DC3294" w:rsidRPr="004A1643" w:rsidRDefault="00AD36E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1 632,00</w:t>
            </w:r>
          </w:p>
        </w:tc>
        <w:tc>
          <w:tcPr>
            <w:tcW w:w="1025" w:type="dxa"/>
            <w:gridSpan w:val="2"/>
            <w:shd w:val="clear" w:color="auto" w:fill="auto"/>
          </w:tcPr>
          <w:p w14:paraId="278CED61" w14:textId="5053804D" w:rsidR="00DC3294" w:rsidRPr="004A1643" w:rsidRDefault="00AD36E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AD36E5">
              <w:rPr>
                <w:rFonts w:ascii="Times New Roman" w:eastAsia="Times New Roman" w:hAnsi="Times New Roman"/>
                <w:color w:val="000000" w:themeColor="text1"/>
                <w:sz w:val="16"/>
                <w:szCs w:val="16"/>
                <w:lang w:eastAsia="ru-RU"/>
              </w:rPr>
              <w:t>1 632,00</w:t>
            </w:r>
          </w:p>
        </w:tc>
        <w:tc>
          <w:tcPr>
            <w:tcW w:w="1122" w:type="dxa"/>
            <w:shd w:val="clear" w:color="auto" w:fill="auto"/>
          </w:tcPr>
          <w:p w14:paraId="647B5DE1" w14:textId="58F55CFB" w:rsidR="00DC3294" w:rsidRPr="004A1643" w:rsidRDefault="00AD36E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AD36E5">
              <w:rPr>
                <w:rFonts w:ascii="Times New Roman" w:eastAsia="Times New Roman" w:hAnsi="Times New Roman"/>
                <w:color w:val="000000" w:themeColor="text1"/>
                <w:sz w:val="16"/>
                <w:szCs w:val="16"/>
                <w:lang w:eastAsia="ru-RU"/>
              </w:rPr>
              <w:t>1 632,00</w:t>
            </w:r>
          </w:p>
        </w:tc>
        <w:tc>
          <w:tcPr>
            <w:tcW w:w="1150" w:type="dxa"/>
            <w:gridSpan w:val="2"/>
            <w:shd w:val="clear" w:color="auto" w:fill="auto"/>
          </w:tcPr>
          <w:p w14:paraId="6BCD710E" w14:textId="62584540" w:rsidR="00DC3294" w:rsidRPr="004A1643" w:rsidRDefault="00AD36E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AD36E5">
              <w:rPr>
                <w:rFonts w:ascii="Times New Roman" w:eastAsia="Times New Roman" w:hAnsi="Times New Roman"/>
                <w:color w:val="000000" w:themeColor="text1"/>
                <w:sz w:val="16"/>
                <w:szCs w:val="16"/>
                <w:lang w:eastAsia="ru-RU"/>
              </w:rPr>
              <w:t>1 632,00</w:t>
            </w:r>
          </w:p>
        </w:tc>
        <w:tc>
          <w:tcPr>
            <w:tcW w:w="1146" w:type="dxa"/>
            <w:gridSpan w:val="2"/>
            <w:vMerge w:val="restart"/>
            <w:shd w:val="clear" w:color="auto" w:fill="auto"/>
          </w:tcPr>
          <w:p w14:paraId="43770AA4" w14:textId="219AB3E2" w:rsidR="00DC3294" w:rsidRPr="004A1643" w:rsidRDefault="008D491D" w:rsidP="00AB0840">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8D491D">
              <w:rPr>
                <w:rFonts w:ascii="Times New Roman" w:eastAsia="Times New Roman" w:hAnsi="Times New Roman"/>
                <w:color w:val="000000" w:themeColor="text1"/>
                <w:sz w:val="16"/>
                <w:szCs w:val="16"/>
                <w:lang w:eastAsia="ru-RU"/>
              </w:rPr>
              <w:t>Управление безопасности</w:t>
            </w:r>
          </w:p>
        </w:tc>
      </w:tr>
      <w:tr w:rsidR="006B1AAA" w:rsidRPr="004A1643" w14:paraId="1A2C523F" w14:textId="77777777" w:rsidTr="004B236A">
        <w:trPr>
          <w:trHeight w:val="375"/>
        </w:trPr>
        <w:tc>
          <w:tcPr>
            <w:tcW w:w="601" w:type="dxa"/>
            <w:gridSpan w:val="2"/>
            <w:vMerge/>
            <w:vAlign w:val="center"/>
            <w:hideMark/>
          </w:tcPr>
          <w:p w14:paraId="55635D10" w14:textId="77777777" w:rsidR="00DC3294" w:rsidRPr="004A1643"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951" w:type="dxa"/>
            <w:vMerge/>
            <w:vAlign w:val="center"/>
            <w:hideMark/>
          </w:tcPr>
          <w:p w14:paraId="5FF60401" w14:textId="77777777" w:rsidR="00DC3294" w:rsidRPr="004A1643"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851" w:type="dxa"/>
            <w:shd w:val="clear" w:color="auto" w:fill="auto"/>
            <w:hideMark/>
          </w:tcPr>
          <w:p w14:paraId="7C04885B" w14:textId="77777777" w:rsidR="00DC3294" w:rsidRPr="004A1643" w:rsidRDefault="00DC3294"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2023-2027</w:t>
            </w:r>
          </w:p>
        </w:tc>
        <w:tc>
          <w:tcPr>
            <w:tcW w:w="1254" w:type="dxa"/>
            <w:shd w:val="clear" w:color="auto" w:fill="auto"/>
            <w:hideMark/>
          </w:tcPr>
          <w:p w14:paraId="54EFFDC6" w14:textId="77777777" w:rsidR="00DC3294" w:rsidRPr="004A1643"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Средства бюджета городского округа Московской области</w:t>
            </w:r>
          </w:p>
        </w:tc>
        <w:tc>
          <w:tcPr>
            <w:tcW w:w="1155" w:type="dxa"/>
            <w:shd w:val="clear" w:color="auto" w:fill="auto"/>
          </w:tcPr>
          <w:p w14:paraId="15E7725E" w14:textId="16AFC080" w:rsidR="00DC3294" w:rsidRPr="004A1643" w:rsidRDefault="00AD36E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7 070,53</w:t>
            </w:r>
          </w:p>
        </w:tc>
        <w:tc>
          <w:tcPr>
            <w:tcW w:w="1141" w:type="dxa"/>
            <w:gridSpan w:val="2"/>
            <w:shd w:val="clear" w:color="auto" w:fill="auto"/>
          </w:tcPr>
          <w:p w14:paraId="6B1B4707" w14:textId="580645BD" w:rsidR="00DC3294" w:rsidRPr="004A1643" w:rsidRDefault="00AD36E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542,53</w:t>
            </w:r>
          </w:p>
        </w:tc>
        <w:tc>
          <w:tcPr>
            <w:tcW w:w="3784" w:type="dxa"/>
            <w:gridSpan w:val="18"/>
            <w:shd w:val="clear" w:color="auto" w:fill="auto"/>
          </w:tcPr>
          <w:p w14:paraId="1080D14E" w14:textId="5022DC1B" w:rsidR="00DC3294" w:rsidRPr="004A1643" w:rsidRDefault="00AD36E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AD36E5">
              <w:rPr>
                <w:rFonts w:ascii="Times New Roman" w:eastAsia="Times New Roman" w:hAnsi="Times New Roman"/>
                <w:color w:val="000000" w:themeColor="text1"/>
                <w:sz w:val="16"/>
                <w:szCs w:val="16"/>
                <w:lang w:eastAsia="ru-RU"/>
              </w:rPr>
              <w:t>1 632,00</w:t>
            </w:r>
          </w:p>
        </w:tc>
        <w:tc>
          <w:tcPr>
            <w:tcW w:w="1025" w:type="dxa"/>
            <w:gridSpan w:val="2"/>
            <w:shd w:val="clear" w:color="auto" w:fill="auto"/>
          </w:tcPr>
          <w:p w14:paraId="38EA5742" w14:textId="7021E615" w:rsidR="00DC3294" w:rsidRPr="004A1643" w:rsidRDefault="00AD36E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AD36E5">
              <w:rPr>
                <w:rFonts w:ascii="Times New Roman" w:eastAsia="Times New Roman" w:hAnsi="Times New Roman"/>
                <w:color w:val="000000" w:themeColor="text1"/>
                <w:sz w:val="16"/>
                <w:szCs w:val="16"/>
                <w:lang w:eastAsia="ru-RU"/>
              </w:rPr>
              <w:t>1 632,00</w:t>
            </w:r>
          </w:p>
        </w:tc>
        <w:tc>
          <w:tcPr>
            <w:tcW w:w="1122" w:type="dxa"/>
            <w:shd w:val="clear" w:color="auto" w:fill="auto"/>
          </w:tcPr>
          <w:p w14:paraId="1122421E" w14:textId="4DA37E48" w:rsidR="00DC3294" w:rsidRPr="004A1643" w:rsidRDefault="00AD36E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AD36E5">
              <w:rPr>
                <w:rFonts w:ascii="Times New Roman" w:eastAsia="Times New Roman" w:hAnsi="Times New Roman"/>
                <w:color w:val="000000" w:themeColor="text1"/>
                <w:sz w:val="16"/>
                <w:szCs w:val="16"/>
                <w:lang w:eastAsia="ru-RU"/>
              </w:rPr>
              <w:t>1 632,00</w:t>
            </w:r>
          </w:p>
        </w:tc>
        <w:tc>
          <w:tcPr>
            <w:tcW w:w="1150" w:type="dxa"/>
            <w:gridSpan w:val="2"/>
            <w:shd w:val="clear" w:color="auto" w:fill="auto"/>
          </w:tcPr>
          <w:p w14:paraId="6A4F22C8" w14:textId="1BB5781C" w:rsidR="00DC3294" w:rsidRPr="004A1643" w:rsidRDefault="00AD36E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AD36E5">
              <w:rPr>
                <w:rFonts w:ascii="Times New Roman" w:eastAsia="Times New Roman" w:hAnsi="Times New Roman"/>
                <w:color w:val="000000" w:themeColor="text1"/>
                <w:sz w:val="16"/>
                <w:szCs w:val="16"/>
                <w:lang w:eastAsia="ru-RU"/>
              </w:rPr>
              <w:t>1 632,00</w:t>
            </w:r>
          </w:p>
        </w:tc>
        <w:tc>
          <w:tcPr>
            <w:tcW w:w="1146" w:type="dxa"/>
            <w:gridSpan w:val="2"/>
            <w:vMerge/>
            <w:vAlign w:val="center"/>
          </w:tcPr>
          <w:p w14:paraId="78F64119" w14:textId="77777777" w:rsidR="00DC3294" w:rsidRPr="004A1643"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p>
        </w:tc>
      </w:tr>
      <w:tr w:rsidR="006B1AAA" w:rsidRPr="004A1643" w14:paraId="6F49ECC3" w14:textId="77777777" w:rsidTr="004B236A">
        <w:trPr>
          <w:trHeight w:val="337"/>
        </w:trPr>
        <w:tc>
          <w:tcPr>
            <w:tcW w:w="601" w:type="dxa"/>
            <w:gridSpan w:val="2"/>
            <w:vMerge/>
            <w:vAlign w:val="center"/>
          </w:tcPr>
          <w:p w14:paraId="315BFF99" w14:textId="77777777" w:rsidR="00DC3294" w:rsidRPr="004A1643"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951" w:type="dxa"/>
            <w:vMerge/>
            <w:vAlign w:val="center"/>
          </w:tcPr>
          <w:p w14:paraId="316959B7" w14:textId="77777777" w:rsidR="00DC3294" w:rsidRPr="004A1643"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851" w:type="dxa"/>
            <w:shd w:val="clear" w:color="auto" w:fill="auto"/>
          </w:tcPr>
          <w:p w14:paraId="31A37FBF" w14:textId="77777777" w:rsidR="00DC3294" w:rsidRPr="004A1643" w:rsidRDefault="00DC3294"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2023-2027</w:t>
            </w:r>
          </w:p>
        </w:tc>
        <w:tc>
          <w:tcPr>
            <w:tcW w:w="1254" w:type="dxa"/>
            <w:shd w:val="clear" w:color="auto" w:fill="auto"/>
          </w:tcPr>
          <w:p w14:paraId="68689A0D" w14:textId="77777777" w:rsidR="00DC3294" w:rsidRPr="004A1643"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Внебюджетные средства</w:t>
            </w:r>
          </w:p>
        </w:tc>
        <w:tc>
          <w:tcPr>
            <w:tcW w:w="1155" w:type="dxa"/>
            <w:shd w:val="clear" w:color="auto" w:fill="auto"/>
          </w:tcPr>
          <w:p w14:paraId="0FEAD27F" w14:textId="06752E72" w:rsidR="00DC3294" w:rsidRPr="004A1643" w:rsidRDefault="00AD36E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0,00</w:t>
            </w:r>
          </w:p>
        </w:tc>
        <w:tc>
          <w:tcPr>
            <w:tcW w:w="1141" w:type="dxa"/>
            <w:gridSpan w:val="2"/>
            <w:shd w:val="clear" w:color="auto" w:fill="auto"/>
          </w:tcPr>
          <w:p w14:paraId="3E9A0996" w14:textId="36D6A84F" w:rsidR="00DC3294" w:rsidRPr="004A1643" w:rsidRDefault="00AD36E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AD36E5">
              <w:rPr>
                <w:rFonts w:ascii="Times New Roman" w:eastAsia="Times New Roman" w:hAnsi="Times New Roman"/>
                <w:color w:val="000000" w:themeColor="text1"/>
                <w:sz w:val="16"/>
                <w:szCs w:val="16"/>
                <w:lang w:eastAsia="ru-RU"/>
              </w:rPr>
              <w:t>0,00</w:t>
            </w:r>
          </w:p>
        </w:tc>
        <w:tc>
          <w:tcPr>
            <w:tcW w:w="3784" w:type="dxa"/>
            <w:gridSpan w:val="18"/>
            <w:shd w:val="clear" w:color="auto" w:fill="auto"/>
          </w:tcPr>
          <w:p w14:paraId="366E82DB" w14:textId="086E7F54" w:rsidR="00DC3294" w:rsidRPr="004A1643" w:rsidRDefault="00AD36E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AD36E5">
              <w:rPr>
                <w:rFonts w:ascii="Times New Roman" w:eastAsia="Times New Roman" w:hAnsi="Times New Roman"/>
                <w:color w:val="000000" w:themeColor="text1"/>
                <w:sz w:val="16"/>
                <w:szCs w:val="16"/>
                <w:lang w:eastAsia="ru-RU"/>
              </w:rPr>
              <w:t>0,00</w:t>
            </w:r>
          </w:p>
        </w:tc>
        <w:tc>
          <w:tcPr>
            <w:tcW w:w="1025" w:type="dxa"/>
            <w:gridSpan w:val="2"/>
            <w:shd w:val="clear" w:color="auto" w:fill="auto"/>
          </w:tcPr>
          <w:p w14:paraId="489ECA59" w14:textId="05680FD7" w:rsidR="00DC3294" w:rsidRPr="004A1643" w:rsidRDefault="00AD36E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AD36E5">
              <w:rPr>
                <w:rFonts w:ascii="Times New Roman" w:eastAsia="Times New Roman" w:hAnsi="Times New Roman"/>
                <w:color w:val="000000" w:themeColor="text1"/>
                <w:sz w:val="16"/>
                <w:szCs w:val="16"/>
                <w:lang w:eastAsia="ru-RU"/>
              </w:rPr>
              <w:t>0,00</w:t>
            </w:r>
          </w:p>
        </w:tc>
        <w:tc>
          <w:tcPr>
            <w:tcW w:w="1122" w:type="dxa"/>
            <w:shd w:val="clear" w:color="auto" w:fill="auto"/>
          </w:tcPr>
          <w:p w14:paraId="0EC59A6B" w14:textId="6FAADE5D" w:rsidR="00DC3294" w:rsidRPr="004A1643" w:rsidRDefault="00AD36E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AD36E5">
              <w:rPr>
                <w:rFonts w:ascii="Times New Roman" w:eastAsia="Times New Roman" w:hAnsi="Times New Roman"/>
                <w:color w:val="000000" w:themeColor="text1"/>
                <w:sz w:val="16"/>
                <w:szCs w:val="16"/>
                <w:lang w:eastAsia="ru-RU"/>
              </w:rPr>
              <w:t>0,00</w:t>
            </w:r>
          </w:p>
        </w:tc>
        <w:tc>
          <w:tcPr>
            <w:tcW w:w="1150" w:type="dxa"/>
            <w:gridSpan w:val="2"/>
            <w:shd w:val="clear" w:color="auto" w:fill="auto"/>
          </w:tcPr>
          <w:p w14:paraId="4DC1A56E" w14:textId="4D7499A0" w:rsidR="00DC3294" w:rsidRPr="004A1643" w:rsidRDefault="00AD36E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AD36E5">
              <w:rPr>
                <w:rFonts w:ascii="Times New Roman" w:eastAsia="Times New Roman" w:hAnsi="Times New Roman"/>
                <w:color w:val="000000" w:themeColor="text1"/>
                <w:sz w:val="16"/>
                <w:szCs w:val="16"/>
                <w:lang w:eastAsia="ru-RU"/>
              </w:rPr>
              <w:t>0,00</w:t>
            </w:r>
          </w:p>
        </w:tc>
        <w:tc>
          <w:tcPr>
            <w:tcW w:w="1146" w:type="dxa"/>
            <w:gridSpan w:val="2"/>
            <w:vMerge/>
            <w:vAlign w:val="center"/>
          </w:tcPr>
          <w:p w14:paraId="18F44D65" w14:textId="77777777" w:rsidR="00DC3294" w:rsidRPr="004A1643"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p>
        </w:tc>
      </w:tr>
      <w:tr w:rsidR="006B1AAA" w:rsidRPr="004A1643" w14:paraId="674E87B6" w14:textId="77777777" w:rsidTr="004B236A">
        <w:trPr>
          <w:trHeight w:val="315"/>
        </w:trPr>
        <w:tc>
          <w:tcPr>
            <w:tcW w:w="601" w:type="dxa"/>
            <w:gridSpan w:val="2"/>
            <w:vMerge/>
            <w:vAlign w:val="center"/>
            <w:hideMark/>
          </w:tcPr>
          <w:p w14:paraId="020CE337" w14:textId="77777777" w:rsidR="00DC3294" w:rsidRPr="004A1643"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951" w:type="dxa"/>
            <w:vMerge w:val="restart"/>
            <w:shd w:val="clear" w:color="auto" w:fill="auto"/>
            <w:hideMark/>
          </w:tcPr>
          <w:p w14:paraId="43755786" w14:textId="77777777" w:rsidR="00DC3294" w:rsidRPr="00535162"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535162">
              <w:rPr>
                <w:rFonts w:ascii="Times New Roman" w:eastAsia="Times New Roman" w:hAnsi="Times New Roman"/>
                <w:color w:val="000000" w:themeColor="text1"/>
                <w:sz w:val="16"/>
                <w:szCs w:val="16"/>
                <w:lang w:eastAsia="ru-RU"/>
              </w:rPr>
              <w:t>Результат выполнения мероприятия.</w:t>
            </w:r>
            <w:r w:rsidRPr="00535162">
              <w:rPr>
                <w:rFonts w:ascii="Times New Roman" w:eastAsia="Times New Roman" w:hAnsi="Times New Roman"/>
                <w:color w:val="000000" w:themeColor="text1"/>
                <w:sz w:val="16"/>
                <w:szCs w:val="16"/>
                <w:lang w:eastAsia="ru-RU"/>
              </w:rPr>
              <w:br/>
            </w:r>
            <w:r w:rsidRPr="00535162">
              <w:rPr>
                <w:rFonts w:ascii="Times New Roman" w:hAnsi="Times New Roman"/>
                <w:sz w:val="16"/>
                <w:szCs w:val="16"/>
              </w:rPr>
              <w:t xml:space="preserve">Количество народных дружинников, получивших выплаты в соответствии </w:t>
            </w:r>
            <w:proofErr w:type="gramStart"/>
            <w:r w:rsidRPr="00535162">
              <w:rPr>
                <w:rFonts w:ascii="Times New Roman" w:hAnsi="Times New Roman"/>
                <w:sz w:val="16"/>
                <w:szCs w:val="16"/>
              </w:rPr>
              <w:t>с  требованиями</w:t>
            </w:r>
            <w:proofErr w:type="gramEnd"/>
            <w:r w:rsidRPr="00535162">
              <w:rPr>
                <w:rFonts w:ascii="Times New Roman" w:hAnsi="Times New Roman"/>
                <w:sz w:val="16"/>
                <w:szCs w:val="16"/>
              </w:rPr>
              <w:t xml:space="preserve"> при расчете нормативов расходов бюджета (ед.)</w:t>
            </w:r>
          </w:p>
        </w:tc>
        <w:tc>
          <w:tcPr>
            <w:tcW w:w="851" w:type="dxa"/>
            <w:vMerge w:val="restart"/>
            <w:shd w:val="clear" w:color="auto" w:fill="auto"/>
            <w:vAlign w:val="center"/>
            <w:hideMark/>
          </w:tcPr>
          <w:p w14:paraId="07AB7F69" w14:textId="77777777" w:rsidR="00DC3294" w:rsidRPr="00535162" w:rsidRDefault="00DC3294"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535162">
              <w:rPr>
                <w:rFonts w:ascii="Times New Roman" w:eastAsia="Times New Roman" w:hAnsi="Times New Roman"/>
                <w:color w:val="000000" w:themeColor="text1"/>
                <w:sz w:val="16"/>
                <w:szCs w:val="16"/>
                <w:lang w:eastAsia="ru-RU"/>
              </w:rPr>
              <w:t>Х</w:t>
            </w:r>
          </w:p>
        </w:tc>
        <w:tc>
          <w:tcPr>
            <w:tcW w:w="1254" w:type="dxa"/>
            <w:vMerge w:val="restart"/>
            <w:shd w:val="clear" w:color="auto" w:fill="auto"/>
            <w:vAlign w:val="center"/>
            <w:hideMark/>
          </w:tcPr>
          <w:p w14:paraId="59438D73" w14:textId="77777777" w:rsidR="00DC3294" w:rsidRPr="00535162" w:rsidRDefault="00DC3294"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535162">
              <w:rPr>
                <w:rFonts w:ascii="Times New Roman" w:eastAsia="Times New Roman" w:hAnsi="Times New Roman"/>
                <w:color w:val="000000" w:themeColor="text1"/>
                <w:sz w:val="16"/>
                <w:szCs w:val="16"/>
                <w:lang w:eastAsia="ru-RU"/>
              </w:rPr>
              <w:t>Х</w:t>
            </w:r>
          </w:p>
        </w:tc>
        <w:tc>
          <w:tcPr>
            <w:tcW w:w="1155" w:type="dxa"/>
            <w:vMerge w:val="restart"/>
            <w:shd w:val="clear" w:color="auto" w:fill="auto"/>
            <w:hideMark/>
          </w:tcPr>
          <w:p w14:paraId="0F96585C" w14:textId="77777777" w:rsidR="00DC3294" w:rsidRPr="00B37175" w:rsidRDefault="00DC3294" w:rsidP="00BE22E9">
            <w:pPr>
              <w:tabs>
                <w:tab w:val="left" w:pos="14175"/>
              </w:tabs>
              <w:spacing w:after="0" w:line="240" w:lineRule="auto"/>
              <w:jc w:val="center"/>
              <w:rPr>
                <w:rFonts w:ascii="Times New Roman" w:eastAsia="Times New Roman" w:hAnsi="Times New Roman"/>
                <w:sz w:val="16"/>
                <w:szCs w:val="16"/>
                <w:lang w:eastAsia="ru-RU"/>
              </w:rPr>
            </w:pPr>
            <w:r w:rsidRPr="00B37175">
              <w:rPr>
                <w:rFonts w:ascii="Times New Roman" w:eastAsia="Times New Roman" w:hAnsi="Times New Roman"/>
                <w:sz w:val="16"/>
                <w:szCs w:val="16"/>
                <w:lang w:eastAsia="ru-RU"/>
              </w:rPr>
              <w:t>Всего:</w:t>
            </w:r>
          </w:p>
        </w:tc>
        <w:tc>
          <w:tcPr>
            <w:tcW w:w="1141" w:type="dxa"/>
            <w:gridSpan w:val="2"/>
            <w:vMerge w:val="restart"/>
            <w:shd w:val="clear" w:color="auto" w:fill="auto"/>
          </w:tcPr>
          <w:p w14:paraId="15C88443" w14:textId="2E7B56C6" w:rsidR="00DC3294" w:rsidRPr="00B37175" w:rsidRDefault="00491FF9" w:rsidP="00BE22E9">
            <w:pPr>
              <w:tabs>
                <w:tab w:val="left" w:pos="14175"/>
              </w:tabs>
              <w:spacing w:after="0" w:line="240" w:lineRule="auto"/>
              <w:jc w:val="center"/>
              <w:rPr>
                <w:rFonts w:ascii="Times New Roman" w:eastAsia="Times New Roman" w:hAnsi="Times New Roman"/>
                <w:sz w:val="16"/>
                <w:szCs w:val="16"/>
                <w:lang w:eastAsia="ru-RU"/>
              </w:rPr>
            </w:pPr>
            <w:r w:rsidRPr="00B37175">
              <w:rPr>
                <w:rFonts w:ascii="Times New Roman" w:eastAsia="Times New Roman" w:hAnsi="Times New Roman"/>
                <w:sz w:val="16"/>
                <w:szCs w:val="16"/>
                <w:lang w:eastAsia="ru-RU"/>
              </w:rPr>
              <w:t>108</w:t>
            </w:r>
          </w:p>
        </w:tc>
        <w:tc>
          <w:tcPr>
            <w:tcW w:w="1445" w:type="dxa"/>
            <w:gridSpan w:val="4"/>
            <w:vMerge w:val="restart"/>
            <w:shd w:val="clear" w:color="auto" w:fill="auto"/>
          </w:tcPr>
          <w:p w14:paraId="4886B2B7" w14:textId="77777777" w:rsidR="00DC3294" w:rsidRPr="00B37175" w:rsidRDefault="00DC3294" w:rsidP="00BE22E9">
            <w:pPr>
              <w:tabs>
                <w:tab w:val="left" w:pos="14175"/>
              </w:tabs>
              <w:spacing w:after="0" w:line="240" w:lineRule="auto"/>
              <w:jc w:val="center"/>
              <w:rPr>
                <w:rFonts w:ascii="Times New Roman" w:eastAsia="Times New Roman" w:hAnsi="Times New Roman"/>
                <w:sz w:val="16"/>
                <w:szCs w:val="16"/>
                <w:lang w:eastAsia="ru-RU"/>
              </w:rPr>
            </w:pPr>
            <w:r w:rsidRPr="00B37175">
              <w:rPr>
                <w:rFonts w:ascii="Times New Roman" w:eastAsia="Times New Roman" w:hAnsi="Times New Roman"/>
                <w:sz w:val="16"/>
                <w:szCs w:val="16"/>
                <w:lang w:eastAsia="ru-RU"/>
              </w:rPr>
              <w:t>Итого 2024 год</w:t>
            </w:r>
          </w:p>
        </w:tc>
        <w:tc>
          <w:tcPr>
            <w:tcW w:w="2339" w:type="dxa"/>
            <w:gridSpan w:val="14"/>
            <w:shd w:val="clear" w:color="auto" w:fill="auto"/>
          </w:tcPr>
          <w:p w14:paraId="7282EF0B" w14:textId="77777777" w:rsidR="00DC3294" w:rsidRPr="00B37175" w:rsidRDefault="00DC3294" w:rsidP="00BE22E9">
            <w:pPr>
              <w:tabs>
                <w:tab w:val="left" w:pos="14175"/>
              </w:tabs>
              <w:spacing w:after="0" w:line="240" w:lineRule="auto"/>
              <w:jc w:val="center"/>
              <w:rPr>
                <w:rFonts w:ascii="Times New Roman" w:eastAsia="Times New Roman" w:hAnsi="Times New Roman"/>
                <w:sz w:val="16"/>
                <w:szCs w:val="16"/>
                <w:lang w:eastAsia="ru-RU"/>
              </w:rPr>
            </w:pPr>
            <w:r w:rsidRPr="00B37175">
              <w:rPr>
                <w:rFonts w:ascii="Times New Roman" w:eastAsia="Times New Roman" w:hAnsi="Times New Roman"/>
                <w:sz w:val="16"/>
                <w:szCs w:val="16"/>
                <w:lang w:eastAsia="ru-RU"/>
              </w:rPr>
              <w:t>В том числе по кварталам</w:t>
            </w:r>
          </w:p>
        </w:tc>
        <w:tc>
          <w:tcPr>
            <w:tcW w:w="1025" w:type="dxa"/>
            <w:gridSpan w:val="2"/>
            <w:vMerge w:val="restart"/>
            <w:shd w:val="clear" w:color="auto" w:fill="auto"/>
          </w:tcPr>
          <w:p w14:paraId="24196DA9" w14:textId="393D4A21" w:rsidR="00DC3294" w:rsidRPr="00B37175" w:rsidRDefault="00491FF9" w:rsidP="00BE22E9">
            <w:pPr>
              <w:tabs>
                <w:tab w:val="left" w:pos="14175"/>
              </w:tabs>
              <w:spacing w:after="0" w:line="240" w:lineRule="auto"/>
              <w:jc w:val="center"/>
              <w:rPr>
                <w:rFonts w:ascii="Times New Roman" w:eastAsia="Times New Roman" w:hAnsi="Times New Roman"/>
                <w:sz w:val="16"/>
                <w:szCs w:val="16"/>
                <w:lang w:eastAsia="ru-RU"/>
              </w:rPr>
            </w:pPr>
            <w:r w:rsidRPr="00B37175">
              <w:rPr>
                <w:rFonts w:ascii="Times New Roman" w:eastAsia="Times New Roman" w:hAnsi="Times New Roman"/>
                <w:sz w:val="16"/>
                <w:szCs w:val="16"/>
                <w:lang w:eastAsia="ru-RU"/>
              </w:rPr>
              <w:t>168</w:t>
            </w:r>
          </w:p>
        </w:tc>
        <w:tc>
          <w:tcPr>
            <w:tcW w:w="1122" w:type="dxa"/>
            <w:vMerge w:val="restart"/>
            <w:shd w:val="clear" w:color="auto" w:fill="auto"/>
          </w:tcPr>
          <w:p w14:paraId="7E90BF30" w14:textId="1A72F2E6" w:rsidR="00DC3294" w:rsidRPr="00535162" w:rsidRDefault="00491FF9"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535162">
              <w:rPr>
                <w:rFonts w:ascii="Times New Roman" w:eastAsia="Times New Roman" w:hAnsi="Times New Roman"/>
                <w:color w:val="000000" w:themeColor="text1"/>
                <w:sz w:val="16"/>
                <w:szCs w:val="16"/>
                <w:lang w:eastAsia="ru-RU"/>
              </w:rPr>
              <w:t>168</w:t>
            </w:r>
          </w:p>
        </w:tc>
        <w:tc>
          <w:tcPr>
            <w:tcW w:w="1150" w:type="dxa"/>
            <w:gridSpan w:val="2"/>
            <w:vMerge w:val="restart"/>
            <w:shd w:val="clear" w:color="auto" w:fill="auto"/>
          </w:tcPr>
          <w:p w14:paraId="120389A1" w14:textId="08D612EF" w:rsidR="00DC3294" w:rsidRPr="00535162" w:rsidRDefault="00491FF9"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535162">
              <w:rPr>
                <w:rFonts w:ascii="Times New Roman" w:eastAsia="Times New Roman" w:hAnsi="Times New Roman"/>
                <w:color w:val="000000" w:themeColor="text1"/>
                <w:sz w:val="16"/>
                <w:szCs w:val="16"/>
                <w:lang w:eastAsia="ru-RU"/>
              </w:rPr>
              <w:t>168</w:t>
            </w:r>
          </w:p>
        </w:tc>
        <w:tc>
          <w:tcPr>
            <w:tcW w:w="1146" w:type="dxa"/>
            <w:gridSpan w:val="2"/>
            <w:vMerge/>
            <w:shd w:val="clear" w:color="auto" w:fill="auto"/>
            <w:vAlign w:val="bottom"/>
          </w:tcPr>
          <w:p w14:paraId="2CC39C43" w14:textId="77777777" w:rsidR="00DC3294" w:rsidRPr="004A1643" w:rsidRDefault="00DC3294"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r>
      <w:tr w:rsidR="004835A5" w:rsidRPr="004A1643" w14:paraId="59F03B9D" w14:textId="77777777" w:rsidTr="004B236A">
        <w:trPr>
          <w:trHeight w:val="255"/>
        </w:trPr>
        <w:tc>
          <w:tcPr>
            <w:tcW w:w="601" w:type="dxa"/>
            <w:gridSpan w:val="2"/>
            <w:vMerge/>
            <w:vAlign w:val="center"/>
            <w:hideMark/>
          </w:tcPr>
          <w:p w14:paraId="4AB934FF" w14:textId="77777777" w:rsidR="00DC3294" w:rsidRPr="004A1643"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951" w:type="dxa"/>
            <w:vMerge/>
            <w:vAlign w:val="center"/>
            <w:hideMark/>
          </w:tcPr>
          <w:p w14:paraId="3E32F959" w14:textId="77777777" w:rsidR="00DC3294" w:rsidRPr="00535162"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851" w:type="dxa"/>
            <w:vMerge/>
            <w:vAlign w:val="center"/>
            <w:hideMark/>
          </w:tcPr>
          <w:p w14:paraId="44949596" w14:textId="77777777" w:rsidR="00DC3294" w:rsidRPr="00535162"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254" w:type="dxa"/>
            <w:vMerge/>
            <w:hideMark/>
          </w:tcPr>
          <w:p w14:paraId="133B758F" w14:textId="77777777" w:rsidR="00DC3294" w:rsidRPr="00535162"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155" w:type="dxa"/>
            <w:vMerge/>
            <w:vAlign w:val="center"/>
            <w:hideMark/>
          </w:tcPr>
          <w:p w14:paraId="6B19AF29" w14:textId="77777777" w:rsidR="00DC3294" w:rsidRPr="00B37175" w:rsidRDefault="00DC3294" w:rsidP="00BE22E9">
            <w:pPr>
              <w:tabs>
                <w:tab w:val="left" w:pos="14175"/>
              </w:tabs>
              <w:spacing w:after="0" w:line="240" w:lineRule="auto"/>
              <w:rPr>
                <w:rFonts w:ascii="Times New Roman" w:eastAsia="Times New Roman" w:hAnsi="Times New Roman"/>
                <w:sz w:val="16"/>
                <w:szCs w:val="16"/>
                <w:lang w:eastAsia="ru-RU"/>
              </w:rPr>
            </w:pPr>
          </w:p>
        </w:tc>
        <w:tc>
          <w:tcPr>
            <w:tcW w:w="1141" w:type="dxa"/>
            <w:gridSpan w:val="2"/>
            <w:vMerge/>
            <w:vAlign w:val="center"/>
          </w:tcPr>
          <w:p w14:paraId="5361AB49" w14:textId="77777777" w:rsidR="00DC3294" w:rsidRPr="00B37175" w:rsidRDefault="00DC3294" w:rsidP="00BE22E9">
            <w:pPr>
              <w:tabs>
                <w:tab w:val="left" w:pos="14175"/>
              </w:tabs>
              <w:spacing w:after="0" w:line="240" w:lineRule="auto"/>
              <w:jc w:val="center"/>
              <w:rPr>
                <w:rFonts w:ascii="Times New Roman" w:eastAsia="Times New Roman" w:hAnsi="Times New Roman"/>
                <w:sz w:val="16"/>
                <w:szCs w:val="16"/>
                <w:lang w:eastAsia="ru-RU"/>
              </w:rPr>
            </w:pPr>
          </w:p>
        </w:tc>
        <w:tc>
          <w:tcPr>
            <w:tcW w:w="1445" w:type="dxa"/>
            <w:gridSpan w:val="4"/>
            <w:vMerge/>
            <w:vAlign w:val="center"/>
          </w:tcPr>
          <w:p w14:paraId="64F4DEDE" w14:textId="77777777" w:rsidR="00DC3294" w:rsidRPr="00B37175" w:rsidRDefault="00DC3294" w:rsidP="00BE22E9">
            <w:pPr>
              <w:tabs>
                <w:tab w:val="left" w:pos="14175"/>
              </w:tabs>
              <w:spacing w:after="0" w:line="240" w:lineRule="auto"/>
              <w:rPr>
                <w:rFonts w:ascii="Times New Roman" w:eastAsia="Times New Roman" w:hAnsi="Times New Roman"/>
                <w:sz w:val="16"/>
                <w:szCs w:val="16"/>
                <w:lang w:eastAsia="ru-RU"/>
              </w:rPr>
            </w:pPr>
          </w:p>
        </w:tc>
        <w:tc>
          <w:tcPr>
            <w:tcW w:w="692" w:type="dxa"/>
            <w:gridSpan w:val="6"/>
            <w:vAlign w:val="bottom"/>
          </w:tcPr>
          <w:p w14:paraId="2116D234" w14:textId="77777777" w:rsidR="00DC3294" w:rsidRPr="00B37175" w:rsidRDefault="00DC3294" w:rsidP="00BE22E9">
            <w:pPr>
              <w:tabs>
                <w:tab w:val="left" w:pos="14175"/>
              </w:tabs>
              <w:spacing w:after="0" w:line="240" w:lineRule="auto"/>
              <w:jc w:val="center"/>
              <w:rPr>
                <w:rFonts w:ascii="Times New Roman" w:eastAsia="Times New Roman" w:hAnsi="Times New Roman"/>
                <w:sz w:val="16"/>
                <w:szCs w:val="16"/>
                <w:lang w:eastAsia="ru-RU"/>
              </w:rPr>
            </w:pPr>
            <w:r w:rsidRPr="00B37175">
              <w:rPr>
                <w:rFonts w:ascii="Times New Roman" w:eastAsia="Times New Roman" w:hAnsi="Times New Roman"/>
                <w:sz w:val="16"/>
                <w:szCs w:val="16"/>
                <w:lang w:eastAsia="ru-RU"/>
              </w:rPr>
              <w:t>1 квартал</w:t>
            </w:r>
          </w:p>
        </w:tc>
        <w:tc>
          <w:tcPr>
            <w:tcW w:w="602" w:type="dxa"/>
            <w:gridSpan w:val="4"/>
            <w:vAlign w:val="bottom"/>
          </w:tcPr>
          <w:p w14:paraId="038AC96B" w14:textId="77777777" w:rsidR="00DC3294" w:rsidRPr="00B37175" w:rsidRDefault="00DC3294" w:rsidP="00BE22E9">
            <w:pPr>
              <w:tabs>
                <w:tab w:val="left" w:pos="14175"/>
              </w:tabs>
              <w:spacing w:after="0" w:line="240" w:lineRule="auto"/>
              <w:jc w:val="center"/>
              <w:rPr>
                <w:rFonts w:ascii="Times New Roman" w:eastAsia="Times New Roman" w:hAnsi="Times New Roman"/>
                <w:sz w:val="16"/>
                <w:szCs w:val="16"/>
                <w:lang w:eastAsia="ru-RU"/>
              </w:rPr>
            </w:pPr>
            <w:r w:rsidRPr="00B37175">
              <w:rPr>
                <w:rFonts w:ascii="Times New Roman" w:eastAsia="Times New Roman" w:hAnsi="Times New Roman"/>
                <w:sz w:val="16"/>
                <w:szCs w:val="16"/>
                <w:lang w:eastAsia="ru-RU"/>
              </w:rPr>
              <w:t>1 полугодие</w:t>
            </w:r>
          </w:p>
        </w:tc>
        <w:tc>
          <w:tcPr>
            <w:tcW w:w="472" w:type="dxa"/>
            <w:vAlign w:val="bottom"/>
          </w:tcPr>
          <w:p w14:paraId="7E5DCE02" w14:textId="77777777" w:rsidR="00DC3294" w:rsidRPr="00B37175" w:rsidRDefault="00DC3294" w:rsidP="00BE22E9">
            <w:pPr>
              <w:tabs>
                <w:tab w:val="left" w:pos="14175"/>
              </w:tabs>
              <w:spacing w:after="0" w:line="240" w:lineRule="auto"/>
              <w:jc w:val="center"/>
              <w:rPr>
                <w:rFonts w:ascii="Times New Roman" w:eastAsia="Times New Roman" w:hAnsi="Times New Roman"/>
                <w:sz w:val="16"/>
                <w:szCs w:val="16"/>
                <w:lang w:eastAsia="ru-RU"/>
              </w:rPr>
            </w:pPr>
            <w:r w:rsidRPr="00B37175">
              <w:rPr>
                <w:rFonts w:ascii="Times New Roman" w:eastAsia="Times New Roman" w:hAnsi="Times New Roman"/>
                <w:sz w:val="16"/>
                <w:szCs w:val="16"/>
                <w:lang w:eastAsia="ru-RU"/>
              </w:rPr>
              <w:t>9 месяцев</w:t>
            </w:r>
          </w:p>
        </w:tc>
        <w:tc>
          <w:tcPr>
            <w:tcW w:w="573" w:type="dxa"/>
            <w:gridSpan w:val="3"/>
            <w:vAlign w:val="bottom"/>
          </w:tcPr>
          <w:p w14:paraId="6FB50F25" w14:textId="77777777" w:rsidR="00DC3294" w:rsidRPr="00B37175" w:rsidRDefault="00DC3294" w:rsidP="00BE22E9">
            <w:pPr>
              <w:tabs>
                <w:tab w:val="left" w:pos="14175"/>
              </w:tabs>
              <w:spacing w:after="0" w:line="240" w:lineRule="auto"/>
              <w:jc w:val="center"/>
              <w:rPr>
                <w:rFonts w:ascii="Times New Roman" w:eastAsia="Times New Roman" w:hAnsi="Times New Roman"/>
                <w:sz w:val="16"/>
                <w:szCs w:val="16"/>
                <w:lang w:eastAsia="ru-RU"/>
              </w:rPr>
            </w:pPr>
            <w:r w:rsidRPr="00B37175">
              <w:rPr>
                <w:rFonts w:ascii="Times New Roman" w:eastAsia="Times New Roman" w:hAnsi="Times New Roman"/>
                <w:sz w:val="16"/>
                <w:szCs w:val="16"/>
                <w:lang w:eastAsia="ru-RU"/>
              </w:rPr>
              <w:t>12 месяцев</w:t>
            </w:r>
          </w:p>
        </w:tc>
        <w:tc>
          <w:tcPr>
            <w:tcW w:w="1025" w:type="dxa"/>
            <w:gridSpan w:val="2"/>
            <w:vMerge/>
            <w:vAlign w:val="center"/>
          </w:tcPr>
          <w:p w14:paraId="1012F85A" w14:textId="77777777" w:rsidR="00DC3294" w:rsidRPr="00B37175" w:rsidRDefault="00DC3294" w:rsidP="00BE22E9">
            <w:pPr>
              <w:tabs>
                <w:tab w:val="left" w:pos="14175"/>
              </w:tabs>
              <w:spacing w:after="0" w:line="240" w:lineRule="auto"/>
              <w:rPr>
                <w:rFonts w:ascii="Times New Roman" w:eastAsia="Times New Roman" w:hAnsi="Times New Roman"/>
                <w:sz w:val="16"/>
                <w:szCs w:val="16"/>
                <w:lang w:eastAsia="ru-RU"/>
              </w:rPr>
            </w:pPr>
          </w:p>
        </w:tc>
        <w:tc>
          <w:tcPr>
            <w:tcW w:w="1122" w:type="dxa"/>
            <w:vMerge/>
            <w:vAlign w:val="center"/>
          </w:tcPr>
          <w:p w14:paraId="42CE5C8D" w14:textId="77777777" w:rsidR="00DC3294" w:rsidRPr="00535162"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150" w:type="dxa"/>
            <w:gridSpan w:val="2"/>
            <w:vMerge/>
            <w:vAlign w:val="center"/>
          </w:tcPr>
          <w:p w14:paraId="01C16E7C" w14:textId="77777777" w:rsidR="00DC3294" w:rsidRPr="00535162"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146" w:type="dxa"/>
            <w:gridSpan w:val="2"/>
            <w:vMerge/>
            <w:vAlign w:val="center"/>
          </w:tcPr>
          <w:p w14:paraId="74B835AE" w14:textId="77777777" w:rsidR="00DC3294" w:rsidRPr="004A1643"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p>
        </w:tc>
      </w:tr>
      <w:tr w:rsidR="004835A5" w:rsidRPr="004A1643" w14:paraId="6E9E64BE" w14:textId="77777777" w:rsidTr="004B236A">
        <w:trPr>
          <w:trHeight w:val="315"/>
        </w:trPr>
        <w:tc>
          <w:tcPr>
            <w:tcW w:w="601" w:type="dxa"/>
            <w:gridSpan w:val="2"/>
            <w:vMerge/>
            <w:vAlign w:val="center"/>
            <w:hideMark/>
          </w:tcPr>
          <w:p w14:paraId="702BDA10" w14:textId="77777777" w:rsidR="00DC3294" w:rsidRPr="004A1643"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951" w:type="dxa"/>
            <w:vMerge/>
            <w:vAlign w:val="center"/>
            <w:hideMark/>
          </w:tcPr>
          <w:p w14:paraId="5D598475" w14:textId="77777777" w:rsidR="00DC3294" w:rsidRPr="00535162"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851" w:type="dxa"/>
            <w:vMerge/>
            <w:vAlign w:val="center"/>
            <w:hideMark/>
          </w:tcPr>
          <w:p w14:paraId="4E3B6507" w14:textId="77777777" w:rsidR="00DC3294" w:rsidRPr="00535162"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254" w:type="dxa"/>
            <w:vMerge/>
            <w:hideMark/>
          </w:tcPr>
          <w:p w14:paraId="579FA64B" w14:textId="77777777" w:rsidR="00DC3294" w:rsidRPr="00535162"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155" w:type="dxa"/>
            <w:shd w:val="clear" w:color="auto" w:fill="auto"/>
          </w:tcPr>
          <w:p w14:paraId="22BB628A" w14:textId="145A594A" w:rsidR="00DC3294" w:rsidRPr="00B37175" w:rsidRDefault="00491FF9" w:rsidP="00BE22E9">
            <w:pPr>
              <w:tabs>
                <w:tab w:val="left" w:pos="14175"/>
              </w:tabs>
              <w:spacing w:after="0" w:line="240" w:lineRule="auto"/>
              <w:jc w:val="center"/>
              <w:rPr>
                <w:rFonts w:ascii="Times New Roman" w:eastAsia="Times New Roman" w:hAnsi="Times New Roman"/>
                <w:sz w:val="16"/>
                <w:szCs w:val="16"/>
                <w:lang w:eastAsia="ru-RU"/>
              </w:rPr>
            </w:pPr>
            <w:r w:rsidRPr="00B37175">
              <w:rPr>
                <w:rFonts w:ascii="Times New Roman" w:eastAsia="Times New Roman" w:hAnsi="Times New Roman"/>
                <w:sz w:val="16"/>
                <w:szCs w:val="16"/>
                <w:lang w:eastAsia="ru-RU"/>
              </w:rPr>
              <w:t>780</w:t>
            </w:r>
          </w:p>
        </w:tc>
        <w:tc>
          <w:tcPr>
            <w:tcW w:w="1141" w:type="dxa"/>
            <w:gridSpan w:val="2"/>
            <w:vMerge/>
            <w:shd w:val="clear" w:color="auto" w:fill="auto"/>
          </w:tcPr>
          <w:p w14:paraId="09C01311" w14:textId="77777777" w:rsidR="00DC3294" w:rsidRPr="00B37175" w:rsidRDefault="00DC3294" w:rsidP="00BE22E9">
            <w:pPr>
              <w:tabs>
                <w:tab w:val="left" w:pos="14175"/>
              </w:tabs>
              <w:spacing w:after="0" w:line="240" w:lineRule="auto"/>
              <w:jc w:val="center"/>
              <w:rPr>
                <w:rFonts w:ascii="Times New Roman" w:eastAsia="Times New Roman" w:hAnsi="Times New Roman"/>
                <w:sz w:val="16"/>
                <w:szCs w:val="16"/>
                <w:lang w:eastAsia="ru-RU"/>
              </w:rPr>
            </w:pPr>
          </w:p>
        </w:tc>
        <w:tc>
          <w:tcPr>
            <w:tcW w:w="1445" w:type="dxa"/>
            <w:gridSpan w:val="4"/>
            <w:vAlign w:val="center"/>
          </w:tcPr>
          <w:p w14:paraId="28A818DE" w14:textId="59CB2411" w:rsidR="00DC3294" w:rsidRPr="00B37175" w:rsidRDefault="00AE1A07" w:rsidP="00BE22E9">
            <w:pPr>
              <w:tabs>
                <w:tab w:val="left" w:pos="14175"/>
              </w:tabs>
              <w:spacing w:after="0" w:line="240" w:lineRule="auto"/>
              <w:jc w:val="center"/>
              <w:rPr>
                <w:rFonts w:ascii="Times New Roman" w:eastAsia="Times New Roman" w:hAnsi="Times New Roman"/>
                <w:sz w:val="16"/>
                <w:szCs w:val="16"/>
                <w:lang w:eastAsia="ru-RU"/>
              </w:rPr>
            </w:pPr>
            <w:r w:rsidRPr="00B37175">
              <w:rPr>
                <w:rFonts w:ascii="Times New Roman" w:eastAsia="Times New Roman" w:hAnsi="Times New Roman"/>
                <w:sz w:val="16"/>
                <w:szCs w:val="16"/>
                <w:lang w:eastAsia="ru-RU"/>
              </w:rPr>
              <w:t>168</w:t>
            </w:r>
          </w:p>
        </w:tc>
        <w:tc>
          <w:tcPr>
            <w:tcW w:w="692" w:type="dxa"/>
            <w:gridSpan w:val="6"/>
            <w:vAlign w:val="center"/>
          </w:tcPr>
          <w:p w14:paraId="53CEBE23" w14:textId="5D56E68B" w:rsidR="00DC3294" w:rsidRPr="00B37175" w:rsidRDefault="003B4AEC" w:rsidP="00BE22E9">
            <w:pPr>
              <w:tabs>
                <w:tab w:val="left" w:pos="14175"/>
              </w:tabs>
              <w:spacing w:after="0" w:line="240" w:lineRule="auto"/>
              <w:jc w:val="center"/>
              <w:rPr>
                <w:rFonts w:ascii="Times New Roman" w:eastAsia="Times New Roman" w:hAnsi="Times New Roman"/>
                <w:sz w:val="16"/>
                <w:szCs w:val="16"/>
                <w:lang w:eastAsia="ru-RU"/>
              </w:rPr>
            </w:pPr>
            <w:r w:rsidRPr="00B37175">
              <w:rPr>
                <w:rFonts w:ascii="Times New Roman" w:eastAsia="Times New Roman" w:hAnsi="Times New Roman"/>
                <w:sz w:val="16"/>
                <w:szCs w:val="16"/>
                <w:lang w:eastAsia="ru-RU"/>
              </w:rPr>
              <w:t>42</w:t>
            </w:r>
          </w:p>
        </w:tc>
        <w:tc>
          <w:tcPr>
            <w:tcW w:w="602" w:type="dxa"/>
            <w:gridSpan w:val="4"/>
            <w:vAlign w:val="center"/>
          </w:tcPr>
          <w:p w14:paraId="3D61151D" w14:textId="44FBBD9C" w:rsidR="00DC3294" w:rsidRPr="00B37175" w:rsidRDefault="00AE1A07" w:rsidP="00BE22E9">
            <w:pPr>
              <w:tabs>
                <w:tab w:val="left" w:pos="14175"/>
              </w:tabs>
              <w:spacing w:after="0" w:line="240" w:lineRule="auto"/>
              <w:jc w:val="center"/>
              <w:rPr>
                <w:rFonts w:ascii="Times New Roman" w:eastAsia="Times New Roman" w:hAnsi="Times New Roman"/>
                <w:sz w:val="16"/>
                <w:szCs w:val="16"/>
                <w:lang w:eastAsia="ru-RU"/>
              </w:rPr>
            </w:pPr>
            <w:r w:rsidRPr="00B37175">
              <w:rPr>
                <w:rFonts w:ascii="Times New Roman" w:eastAsia="Times New Roman" w:hAnsi="Times New Roman"/>
                <w:sz w:val="16"/>
                <w:szCs w:val="16"/>
                <w:lang w:eastAsia="ru-RU"/>
              </w:rPr>
              <w:t>84</w:t>
            </w:r>
          </w:p>
        </w:tc>
        <w:tc>
          <w:tcPr>
            <w:tcW w:w="472" w:type="dxa"/>
            <w:vAlign w:val="center"/>
          </w:tcPr>
          <w:p w14:paraId="5073CF8D" w14:textId="15CA69A9" w:rsidR="00DC3294" w:rsidRPr="00B37175" w:rsidRDefault="00AE1A07" w:rsidP="00BE22E9">
            <w:pPr>
              <w:tabs>
                <w:tab w:val="left" w:pos="14175"/>
              </w:tabs>
              <w:spacing w:after="0" w:line="240" w:lineRule="auto"/>
              <w:jc w:val="center"/>
              <w:rPr>
                <w:rFonts w:ascii="Times New Roman" w:eastAsia="Times New Roman" w:hAnsi="Times New Roman"/>
                <w:sz w:val="16"/>
                <w:szCs w:val="16"/>
                <w:lang w:eastAsia="ru-RU"/>
              </w:rPr>
            </w:pPr>
            <w:r w:rsidRPr="00B37175">
              <w:rPr>
                <w:rFonts w:ascii="Times New Roman" w:eastAsia="Times New Roman" w:hAnsi="Times New Roman"/>
                <w:sz w:val="16"/>
                <w:szCs w:val="16"/>
                <w:lang w:eastAsia="ru-RU"/>
              </w:rPr>
              <w:t>126</w:t>
            </w:r>
          </w:p>
        </w:tc>
        <w:tc>
          <w:tcPr>
            <w:tcW w:w="573" w:type="dxa"/>
            <w:gridSpan w:val="3"/>
            <w:vAlign w:val="center"/>
          </w:tcPr>
          <w:p w14:paraId="7BC5288D" w14:textId="77777777" w:rsidR="00DC3294" w:rsidRPr="00B37175" w:rsidRDefault="00AE1A07" w:rsidP="00BE22E9">
            <w:pPr>
              <w:tabs>
                <w:tab w:val="left" w:pos="14175"/>
              </w:tabs>
              <w:spacing w:after="0" w:line="240" w:lineRule="auto"/>
              <w:jc w:val="center"/>
              <w:rPr>
                <w:rFonts w:ascii="Times New Roman" w:eastAsia="Times New Roman" w:hAnsi="Times New Roman"/>
                <w:sz w:val="16"/>
                <w:szCs w:val="16"/>
                <w:lang w:eastAsia="ru-RU"/>
              </w:rPr>
            </w:pPr>
            <w:r w:rsidRPr="00B37175">
              <w:rPr>
                <w:rFonts w:ascii="Times New Roman" w:eastAsia="Times New Roman" w:hAnsi="Times New Roman"/>
                <w:sz w:val="16"/>
                <w:szCs w:val="16"/>
                <w:lang w:eastAsia="ru-RU"/>
              </w:rPr>
              <w:t>168</w:t>
            </w:r>
          </w:p>
          <w:p w14:paraId="05EE4225" w14:textId="0A91BBD8" w:rsidR="00174AE9" w:rsidRPr="00B37175" w:rsidRDefault="00174AE9" w:rsidP="00BE22E9">
            <w:pPr>
              <w:tabs>
                <w:tab w:val="left" w:pos="14175"/>
              </w:tabs>
              <w:spacing w:after="0" w:line="240" w:lineRule="auto"/>
              <w:jc w:val="center"/>
              <w:rPr>
                <w:rFonts w:ascii="Times New Roman" w:eastAsia="Times New Roman" w:hAnsi="Times New Roman"/>
                <w:sz w:val="16"/>
                <w:szCs w:val="16"/>
                <w:lang w:eastAsia="ru-RU"/>
              </w:rPr>
            </w:pPr>
          </w:p>
        </w:tc>
        <w:tc>
          <w:tcPr>
            <w:tcW w:w="1025" w:type="dxa"/>
            <w:gridSpan w:val="2"/>
            <w:vMerge/>
            <w:vAlign w:val="center"/>
          </w:tcPr>
          <w:p w14:paraId="206C4AD4" w14:textId="77777777" w:rsidR="00DC3294" w:rsidRPr="00B37175" w:rsidRDefault="00DC3294" w:rsidP="00BE22E9">
            <w:pPr>
              <w:tabs>
                <w:tab w:val="left" w:pos="14175"/>
              </w:tabs>
              <w:spacing w:after="0" w:line="240" w:lineRule="auto"/>
              <w:rPr>
                <w:rFonts w:ascii="Times New Roman" w:eastAsia="Times New Roman" w:hAnsi="Times New Roman"/>
                <w:sz w:val="16"/>
                <w:szCs w:val="16"/>
                <w:lang w:eastAsia="ru-RU"/>
              </w:rPr>
            </w:pPr>
          </w:p>
        </w:tc>
        <w:tc>
          <w:tcPr>
            <w:tcW w:w="1122" w:type="dxa"/>
            <w:vMerge/>
            <w:vAlign w:val="center"/>
          </w:tcPr>
          <w:p w14:paraId="757F6222" w14:textId="77777777" w:rsidR="00DC3294" w:rsidRPr="00535162"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150" w:type="dxa"/>
            <w:gridSpan w:val="2"/>
            <w:vMerge/>
            <w:vAlign w:val="center"/>
          </w:tcPr>
          <w:p w14:paraId="32E49841" w14:textId="77777777" w:rsidR="00DC3294" w:rsidRPr="00535162"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146" w:type="dxa"/>
            <w:gridSpan w:val="2"/>
            <w:vMerge/>
            <w:vAlign w:val="center"/>
          </w:tcPr>
          <w:p w14:paraId="06B1D0A8" w14:textId="77777777" w:rsidR="00DC3294" w:rsidRPr="004A1643"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p>
        </w:tc>
      </w:tr>
      <w:tr w:rsidR="006B1AAA" w:rsidRPr="004A1643" w14:paraId="5F4E8247" w14:textId="77777777" w:rsidTr="004B236A">
        <w:trPr>
          <w:trHeight w:val="315"/>
        </w:trPr>
        <w:tc>
          <w:tcPr>
            <w:tcW w:w="601" w:type="dxa"/>
            <w:gridSpan w:val="2"/>
            <w:vMerge w:val="restart"/>
            <w:shd w:val="clear" w:color="auto" w:fill="auto"/>
            <w:hideMark/>
          </w:tcPr>
          <w:p w14:paraId="4D8BB134" w14:textId="77777777" w:rsidR="00DC3294" w:rsidRPr="004A1643" w:rsidRDefault="00DC3294"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2.3</w:t>
            </w:r>
          </w:p>
        </w:tc>
        <w:tc>
          <w:tcPr>
            <w:tcW w:w="1951" w:type="dxa"/>
            <w:vMerge w:val="restart"/>
            <w:shd w:val="clear" w:color="auto" w:fill="auto"/>
            <w:hideMark/>
          </w:tcPr>
          <w:p w14:paraId="0319EC30" w14:textId="77777777" w:rsidR="00DC3294" w:rsidRPr="00535162"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535162">
              <w:rPr>
                <w:rFonts w:ascii="Times New Roman" w:eastAsia="Times New Roman" w:hAnsi="Times New Roman"/>
                <w:color w:val="000000" w:themeColor="text1"/>
                <w:sz w:val="16"/>
                <w:szCs w:val="16"/>
                <w:lang w:eastAsia="ru-RU"/>
              </w:rPr>
              <w:t xml:space="preserve">Мероприятие 02.03 </w:t>
            </w:r>
          </w:p>
          <w:p w14:paraId="1486AE2E" w14:textId="77777777" w:rsidR="00DC3294" w:rsidRPr="00535162"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535162">
              <w:rPr>
                <w:rFonts w:ascii="Times New Roman" w:hAnsi="Times New Roman"/>
                <w:sz w:val="16"/>
                <w:szCs w:val="16"/>
              </w:rPr>
              <w:t>Материально-техническое обеспечение деятельности народных дружин</w:t>
            </w:r>
          </w:p>
        </w:tc>
        <w:tc>
          <w:tcPr>
            <w:tcW w:w="851" w:type="dxa"/>
            <w:shd w:val="clear" w:color="auto" w:fill="auto"/>
            <w:hideMark/>
          </w:tcPr>
          <w:p w14:paraId="0DD4CBCB" w14:textId="77777777" w:rsidR="00DC3294" w:rsidRPr="00535162" w:rsidRDefault="00DC3294"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535162">
              <w:rPr>
                <w:rFonts w:ascii="Times New Roman" w:eastAsia="Times New Roman" w:hAnsi="Times New Roman"/>
                <w:color w:val="000000" w:themeColor="text1"/>
                <w:sz w:val="16"/>
                <w:szCs w:val="16"/>
                <w:lang w:eastAsia="ru-RU"/>
              </w:rPr>
              <w:t>2023-2027</w:t>
            </w:r>
          </w:p>
        </w:tc>
        <w:tc>
          <w:tcPr>
            <w:tcW w:w="1254" w:type="dxa"/>
            <w:shd w:val="clear" w:color="auto" w:fill="auto"/>
            <w:hideMark/>
          </w:tcPr>
          <w:p w14:paraId="379AF440" w14:textId="77777777" w:rsidR="00DC3294" w:rsidRPr="00535162"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535162">
              <w:rPr>
                <w:rFonts w:ascii="Times New Roman" w:eastAsia="Times New Roman" w:hAnsi="Times New Roman"/>
                <w:color w:val="000000" w:themeColor="text1"/>
                <w:sz w:val="16"/>
                <w:szCs w:val="16"/>
                <w:lang w:eastAsia="ru-RU"/>
              </w:rPr>
              <w:t>Итого:</w:t>
            </w:r>
          </w:p>
        </w:tc>
        <w:tc>
          <w:tcPr>
            <w:tcW w:w="1155" w:type="dxa"/>
            <w:shd w:val="clear" w:color="auto" w:fill="auto"/>
          </w:tcPr>
          <w:p w14:paraId="4E991C5B" w14:textId="18783747" w:rsidR="00DC3294" w:rsidRPr="00535162" w:rsidRDefault="00AD36E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535162">
              <w:rPr>
                <w:rFonts w:ascii="Times New Roman" w:eastAsia="Times New Roman" w:hAnsi="Times New Roman"/>
                <w:color w:val="000000" w:themeColor="text1"/>
                <w:sz w:val="16"/>
                <w:szCs w:val="16"/>
                <w:lang w:eastAsia="ru-RU"/>
              </w:rPr>
              <w:t>0,00</w:t>
            </w:r>
          </w:p>
        </w:tc>
        <w:tc>
          <w:tcPr>
            <w:tcW w:w="1141" w:type="dxa"/>
            <w:gridSpan w:val="2"/>
            <w:shd w:val="clear" w:color="auto" w:fill="auto"/>
          </w:tcPr>
          <w:p w14:paraId="62E1B87B" w14:textId="28F1C8B2" w:rsidR="00DC3294" w:rsidRPr="00535162" w:rsidRDefault="00AD36E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535162">
              <w:rPr>
                <w:rFonts w:ascii="Times New Roman" w:eastAsia="Times New Roman" w:hAnsi="Times New Roman"/>
                <w:color w:val="000000" w:themeColor="text1"/>
                <w:sz w:val="16"/>
                <w:szCs w:val="16"/>
                <w:lang w:eastAsia="ru-RU"/>
              </w:rPr>
              <w:t>0,00</w:t>
            </w:r>
          </w:p>
        </w:tc>
        <w:tc>
          <w:tcPr>
            <w:tcW w:w="3784" w:type="dxa"/>
            <w:gridSpan w:val="18"/>
            <w:shd w:val="clear" w:color="auto" w:fill="auto"/>
          </w:tcPr>
          <w:p w14:paraId="086F3655" w14:textId="26272308" w:rsidR="00DC3294" w:rsidRPr="00535162" w:rsidRDefault="00AD36E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535162">
              <w:rPr>
                <w:rFonts w:ascii="Times New Roman" w:eastAsia="Times New Roman" w:hAnsi="Times New Roman"/>
                <w:color w:val="000000" w:themeColor="text1"/>
                <w:sz w:val="16"/>
                <w:szCs w:val="16"/>
                <w:lang w:eastAsia="ru-RU"/>
              </w:rPr>
              <w:t>0,00</w:t>
            </w:r>
          </w:p>
        </w:tc>
        <w:tc>
          <w:tcPr>
            <w:tcW w:w="1025" w:type="dxa"/>
            <w:gridSpan w:val="2"/>
            <w:shd w:val="clear" w:color="auto" w:fill="auto"/>
          </w:tcPr>
          <w:p w14:paraId="2D8400B8" w14:textId="4DAC5030" w:rsidR="00DC3294" w:rsidRPr="00535162" w:rsidRDefault="00AD36E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535162">
              <w:rPr>
                <w:rFonts w:ascii="Times New Roman" w:eastAsia="Times New Roman" w:hAnsi="Times New Roman"/>
                <w:color w:val="000000" w:themeColor="text1"/>
                <w:sz w:val="16"/>
                <w:szCs w:val="16"/>
                <w:lang w:eastAsia="ru-RU"/>
              </w:rPr>
              <w:t>0,00</w:t>
            </w:r>
          </w:p>
        </w:tc>
        <w:tc>
          <w:tcPr>
            <w:tcW w:w="1122" w:type="dxa"/>
            <w:shd w:val="clear" w:color="auto" w:fill="auto"/>
          </w:tcPr>
          <w:p w14:paraId="3C1C6245" w14:textId="55832AE9" w:rsidR="00DC3294" w:rsidRPr="00535162" w:rsidRDefault="00AD36E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535162">
              <w:rPr>
                <w:rFonts w:ascii="Times New Roman" w:eastAsia="Times New Roman" w:hAnsi="Times New Roman"/>
                <w:color w:val="000000" w:themeColor="text1"/>
                <w:sz w:val="16"/>
                <w:szCs w:val="16"/>
                <w:lang w:eastAsia="ru-RU"/>
              </w:rPr>
              <w:t>0,00</w:t>
            </w:r>
          </w:p>
        </w:tc>
        <w:tc>
          <w:tcPr>
            <w:tcW w:w="1150" w:type="dxa"/>
            <w:gridSpan w:val="2"/>
            <w:shd w:val="clear" w:color="auto" w:fill="auto"/>
          </w:tcPr>
          <w:p w14:paraId="27F2B939" w14:textId="4513707C" w:rsidR="00DC3294" w:rsidRPr="00535162" w:rsidRDefault="00AD36E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535162">
              <w:rPr>
                <w:rFonts w:ascii="Times New Roman" w:eastAsia="Times New Roman" w:hAnsi="Times New Roman"/>
                <w:color w:val="000000" w:themeColor="text1"/>
                <w:sz w:val="16"/>
                <w:szCs w:val="16"/>
                <w:lang w:eastAsia="ru-RU"/>
              </w:rPr>
              <w:t>0,00</w:t>
            </w:r>
          </w:p>
        </w:tc>
        <w:tc>
          <w:tcPr>
            <w:tcW w:w="1146" w:type="dxa"/>
            <w:gridSpan w:val="2"/>
            <w:vMerge w:val="restart"/>
            <w:shd w:val="clear" w:color="auto" w:fill="auto"/>
          </w:tcPr>
          <w:p w14:paraId="357186D6" w14:textId="41414C34" w:rsidR="00DC3294" w:rsidRPr="004A1643" w:rsidRDefault="008D491D" w:rsidP="00AB0840">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8D491D">
              <w:rPr>
                <w:rFonts w:ascii="Times New Roman" w:eastAsia="Times New Roman" w:hAnsi="Times New Roman"/>
                <w:color w:val="000000" w:themeColor="text1"/>
                <w:sz w:val="16"/>
                <w:szCs w:val="16"/>
                <w:lang w:eastAsia="ru-RU"/>
              </w:rPr>
              <w:t>Управление безопасности</w:t>
            </w:r>
          </w:p>
        </w:tc>
      </w:tr>
      <w:tr w:rsidR="006B1AAA" w:rsidRPr="004A1643" w14:paraId="398B4C25" w14:textId="77777777" w:rsidTr="004B236A">
        <w:trPr>
          <w:trHeight w:val="450"/>
        </w:trPr>
        <w:tc>
          <w:tcPr>
            <w:tcW w:w="601" w:type="dxa"/>
            <w:gridSpan w:val="2"/>
            <w:vMerge/>
            <w:vAlign w:val="center"/>
            <w:hideMark/>
          </w:tcPr>
          <w:p w14:paraId="61E8C305" w14:textId="77777777" w:rsidR="00DC3294" w:rsidRPr="004A1643"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951" w:type="dxa"/>
            <w:vMerge/>
            <w:vAlign w:val="center"/>
            <w:hideMark/>
          </w:tcPr>
          <w:p w14:paraId="398E7FDE" w14:textId="77777777" w:rsidR="00DC3294" w:rsidRPr="004A1643"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851" w:type="dxa"/>
            <w:shd w:val="clear" w:color="auto" w:fill="auto"/>
            <w:hideMark/>
          </w:tcPr>
          <w:p w14:paraId="2ACC3474" w14:textId="77777777" w:rsidR="00DC3294" w:rsidRPr="004A1643" w:rsidRDefault="00DC3294"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2023-2027</w:t>
            </w:r>
          </w:p>
        </w:tc>
        <w:tc>
          <w:tcPr>
            <w:tcW w:w="1254" w:type="dxa"/>
            <w:shd w:val="clear" w:color="auto" w:fill="auto"/>
            <w:hideMark/>
          </w:tcPr>
          <w:p w14:paraId="77050095" w14:textId="77777777" w:rsidR="00DC3294" w:rsidRPr="004A1643"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Средства бюджета городского округа Московской области</w:t>
            </w:r>
          </w:p>
        </w:tc>
        <w:tc>
          <w:tcPr>
            <w:tcW w:w="1155" w:type="dxa"/>
            <w:shd w:val="clear" w:color="auto" w:fill="auto"/>
          </w:tcPr>
          <w:p w14:paraId="15F4480C" w14:textId="59673CFC" w:rsidR="00DC3294" w:rsidRPr="004A1643" w:rsidRDefault="00AD36E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AD36E5">
              <w:rPr>
                <w:rFonts w:ascii="Times New Roman" w:eastAsia="Times New Roman" w:hAnsi="Times New Roman"/>
                <w:color w:val="000000" w:themeColor="text1"/>
                <w:sz w:val="16"/>
                <w:szCs w:val="16"/>
                <w:lang w:eastAsia="ru-RU"/>
              </w:rPr>
              <w:t>0,00</w:t>
            </w:r>
          </w:p>
        </w:tc>
        <w:tc>
          <w:tcPr>
            <w:tcW w:w="1141" w:type="dxa"/>
            <w:gridSpan w:val="2"/>
            <w:shd w:val="clear" w:color="auto" w:fill="auto"/>
          </w:tcPr>
          <w:p w14:paraId="577CA7D6" w14:textId="4B29B216" w:rsidR="00DC3294" w:rsidRPr="004A1643" w:rsidRDefault="00AD36E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AD36E5">
              <w:rPr>
                <w:rFonts w:ascii="Times New Roman" w:eastAsia="Times New Roman" w:hAnsi="Times New Roman"/>
                <w:color w:val="000000" w:themeColor="text1"/>
                <w:sz w:val="16"/>
                <w:szCs w:val="16"/>
                <w:lang w:eastAsia="ru-RU"/>
              </w:rPr>
              <w:t>0,00</w:t>
            </w:r>
          </w:p>
        </w:tc>
        <w:tc>
          <w:tcPr>
            <w:tcW w:w="3784" w:type="dxa"/>
            <w:gridSpan w:val="18"/>
            <w:shd w:val="clear" w:color="auto" w:fill="auto"/>
          </w:tcPr>
          <w:p w14:paraId="643F8E6A" w14:textId="7B95E9FD" w:rsidR="00DC3294" w:rsidRPr="004A1643" w:rsidRDefault="00AD36E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AD36E5">
              <w:rPr>
                <w:rFonts w:ascii="Times New Roman" w:eastAsia="Times New Roman" w:hAnsi="Times New Roman"/>
                <w:color w:val="000000" w:themeColor="text1"/>
                <w:sz w:val="16"/>
                <w:szCs w:val="16"/>
                <w:lang w:eastAsia="ru-RU"/>
              </w:rPr>
              <w:t>0,00</w:t>
            </w:r>
          </w:p>
        </w:tc>
        <w:tc>
          <w:tcPr>
            <w:tcW w:w="1025" w:type="dxa"/>
            <w:gridSpan w:val="2"/>
            <w:shd w:val="clear" w:color="auto" w:fill="auto"/>
          </w:tcPr>
          <w:p w14:paraId="754751E5" w14:textId="343F19FF" w:rsidR="00DC3294" w:rsidRPr="004A1643" w:rsidRDefault="00AD36E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AD36E5">
              <w:rPr>
                <w:rFonts w:ascii="Times New Roman" w:eastAsia="Times New Roman" w:hAnsi="Times New Roman"/>
                <w:color w:val="000000" w:themeColor="text1"/>
                <w:sz w:val="16"/>
                <w:szCs w:val="16"/>
                <w:lang w:eastAsia="ru-RU"/>
              </w:rPr>
              <w:t>0,00</w:t>
            </w:r>
          </w:p>
        </w:tc>
        <w:tc>
          <w:tcPr>
            <w:tcW w:w="1122" w:type="dxa"/>
            <w:shd w:val="clear" w:color="auto" w:fill="auto"/>
          </w:tcPr>
          <w:p w14:paraId="4C1DB2C8" w14:textId="64ED5FBA" w:rsidR="00DC3294" w:rsidRPr="004A1643" w:rsidRDefault="00AD36E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AD36E5">
              <w:rPr>
                <w:rFonts w:ascii="Times New Roman" w:eastAsia="Times New Roman" w:hAnsi="Times New Roman"/>
                <w:color w:val="000000" w:themeColor="text1"/>
                <w:sz w:val="16"/>
                <w:szCs w:val="16"/>
                <w:lang w:eastAsia="ru-RU"/>
              </w:rPr>
              <w:t>0,00</w:t>
            </w:r>
          </w:p>
        </w:tc>
        <w:tc>
          <w:tcPr>
            <w:tcW w:w="1150" w:type="dxa"/>
            <w:gridSpan w:val="2"/>
            <w:shd w:val="clear" w:color="auto" w:fill="auto"/>
          </w:tcPr>
          <w:p w14:paraId="2A606E69" w14:textId="7D30ADD9" w:rsidR="00DC3294" w:rsidRPr="004A1643" w:rsidRDefault="00AD36E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AD36E5">
              <w:rPr>
                <w:rFonts w:ascii="Times New Roman" w:eastAsia="Times New Roman" w:hAnsi="Times New Roman"/>
                <w:color w:val="000000" w:themeColor="text1"/>
                <w:sz w:val="16"/>
                <w:szCs w:val="16"/>
                <w:lang w:eastAsia="ru-RU"/>
              </w:rPr>
              <w:t>0,00</w:t>
            </w:r>
          </w:p>
        </w:tc>
        <w:tc>
          <w:tcPr>
            <w:tcW w:w="1146" w:type="dxa"/>
            <w:gridSpan w:val="2"/>
            <w:vMerge/>
            <w:vAlign w:val="center"/>
          </w:tcPr>
          <w:p w14:paraId="50787E1F" w14:textId="77777777" w:rsidR="00DC3294" w:rsidRPr="004A1643" w:rsidRDefault="00DC3294"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r>
      <w:tr w:rsidR="006B1AAA" w:rsidRPr="004A1643" w14:paraId="1F848D3C" w14:textId="77777777" w:rsidTr="004B236A">
        <w:trPr>
          <w:trHeight w:val="480"/>
        </w:trPr>
        <w:tc>
          <w:tcPr>
            <w:tcW w:w="601" w:type="dxa"/>
            <w:gridSpan w:val="2"/>
            <w:vMerge/>
            <w:vAlign w:val="center"/>
          </w:tcPr>
          <w:p w14:paraId="2FF4FBF6" w14:textId="77777777" w:rsidR="00DC3294" w:rsidRPr="004A1643"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951" w:type="dxa"/>
            <w:vMerge/>
            <w:vAlign w:val="center"/>
          </w:tcPr>
          <w:p w14:paraId="6472E202" w14:textId="77777777" w:rsidR="00DC3294" w:rsidRPr="004A1643"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851" w:type="dxa"/>
            <w:shd w:val="clear" w:color="auto" w:fill="auto"/>
          </w:tcPr>
          <w:p w14:paraId="2655582B" w14:textId="77777777" w:rsidR="00DC3294" w:rsidRPr="004A1643" w:rsidRDefault="00DC3294"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2023-2027</w:t>
            </w:r>
          </w:p>
        </w:tc>
        <w:tc>
          <w:tcPr>
            <w:tcW w:w="1254" w:type="dxa"/>
            <w:shd w:val="clear" w:color="auto" w:fill="auto"/>
          </w:tcPr>
          <w:p w14:paraId="3324439C" w14:textId="77777777" w:rsidR="00DC3294" w:rsidRPr="004A1643"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Внебюджетные средства</w:t>
            </w:r>
          </w:p>
        </w:tc>
        <w:tc>
          <w:tcPr>
            <w:tcW w:w="1155" w:type="dxa"/>
            <w:shd w:val="clear" w:color="auto" w:fill="auto"/>
          </w:tcPr>
          <w:p w14:paraId="11429749" w14:textId="07F38212" w:rsidR="00DC3294" w:rsidRPr="004A1643" w:rsidRDefault="00AD36E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AD36E5">
              <w:rPr>
                <w:rFonts w:ascii="Times New Roman" w:eastAsia="Times New Roman" w:hAnsi="Times New Roman"/>
                <w:color w:val="000000" w:themeColor="text1"/>
                <w:sz w:val="16"/>
                <w:szCs w:val="16"/>
                <w:lang w:eastAsia="ru-RU"/>
              </w:rPr>
              <w:t>0,00</w:t>
            </w:r>
          </w:p>
        </w:tc>
        <w:tc>
          <w:tcPr>
            <w:tcW w:w="1141" w:type="dxa"/>
            <w:gridSpan w:val="2"/>
            <w:shd w:val="clear" w:color="auto" w:fill="auto"/>
          </w:tcPr>
          <w:p w14:paraId="42B2764E" w14:textId="133331F1" w:rsidR="00DC3294" w:rsidRPr="004A1643" w:rsidRDefault="00AD36E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AD36E5">
              <w:rPr>
                <w:rFonts w:ascii="Times New Roman" w:eastAsia="Times New Roman" w:hAnsi="Times New Roman"/>
                <w:color w:val="000000" w:themeColor="text1"/>
                <w:sz w:val="16"/>
                <w:szCs w:val="16"/>
                <w:lang w:eastAsia="ru-RU"/>
              </w:rPr>
              <w:t>0,00</w:t>
            </w:r>
          </w:p>
        </w:tc>
        <w:tc>
          <w:tcPr>
            <w:tcW w:w="3784" w:type="dxa"/>
            <w:gridSpan w:val="18"/>
            <w:shd w:val="clear" w:color="auto" w:fill="auto"/>
          </w:tcPr>
          <w:p w14:paraId="53715D4F" w14:textId="65B85468" w:rsidR="00DC3294" w:rsidRPr="004A1643" w:rsidRDefault="00AD36E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AD36E5">
              <w:rPr>
                <w:rFonts w:ascii="Times New Roman" w:eastAsia="Times New Roman" w:hAnsi="Times New Roman"/>
                <w:color w:val="000000" w:themeColor="text1"/>
                <w:sz w:val="16"/>
                <w:szCs w:val="16"/>
                <w:lang w:eastAsia="ru-RU"/>
              </w:rPr>
              <w:t>0,00</w:t>
            </w:r>
          </w:p>
        </w:tc>
        <w:tc>
          <w:tcPr>
            <w:tcW w:w="1025" w:type="dxa"/>
            <w:gridSpan w:val="2"/>
            <w:shd w:val="clear" w:color="auto" w:fill="auto"/>
          </w:tcPr>
          <w:p w14:paraId="3F158AC6" w14:textId="2C43EA77" w:rsidR="00DC3294" w:rsidRPr="004A1643" w:rsidRDefault="00AD36E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AD36E5">
              <w:rPr>
                <w:rFonts w:ascii="Times New Roman" w:eastAsia="Times New Roman" w:hAnsi="Times New Roman"/>
                <w:color w:val="000000" w:themeColor="text1"/>
                <w:sz w:val="16"/>
                <w:szCs w:val="16"/>
                <w:lang w:eastAsia="ru-RU"/>
              </w:rPr>
              <w:t>0,00</w:t>
            </w:r>
          </w:p>
        </w:tc>
        <w:tc>
          <w:tcPr>
            <w:tcW w:w="1122" w:type="dxa"/>
            <w:shd w:val="clear" w:color="auto" w:fill="auto"/>
          </w:tcPr>
          <w:p w14:paraId="3879970F" w14:textId="7524D56B" w:rsidR="00DC3294" w:rsidRPr="004A1643" w:rsidRDefault="00AD36E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AD36E5">
              <w:rPr>
                <w:rFonts w:ascii="Times New Roman" w:eastAsia="Times New Roman" w:hAnsi="Times New Roman"/>
                <w:color w:val="000000" w:themeColor="text1"/>
                <w:sz w:val="16"/>
                <w:szCs w:val="16"/>
                <w:lang w:eastAsia="ru-RU"/>
              </w:rPr>
              <w:t>0,00</w:t>
            </w:r>
          </w:p>
        </w:tc>
        <w:tc>
          <w:tcPr>
            <w:tcW w:w="1150" w:type="dxa"/>
            <w:gridSpan w:val="2"/>
            <w:shd w:val="clear" w:color="auto" w:fill="auto"/>
          </w:tcPr>
          <w:p w14:paraId="2BA4FF14" w14:textId="0D413BCD" w:rsidR="00DC3294" w:rsidRPr="004A1643" w:rsidRDefault="00AD36E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AD36E5">
              <w:rPr>
                <w:rFonts w:ascii="Times New Roman" w:eastAsia="Times New Roman" w:hAnsi="Times New Roman"/>
                <w:color w:val="000000" w:themeColor="text1"/>
                <w:sz w:val="16"/>
                <w:szCs w:val="16"/>
                <w:lang w:eastAsia="ru-RU"/>
              </w:rPr>
              <w:t>0,00</w:t>
            </w:r>
          </w:p>
        </w:tc>
        <w:tc>
          <w:tcPr>
            <w:tcW w:w="1146" w:type="dxa"/>
            <w:gridSpan w:val="2"/>
            <w:vMerge/>
            <w:vAlign w:val="center"/>
          </w:tcPr>
          <w:p w14:paraId="73DA79EE" w14:textId="77777777" w:rsidR="00DC3294" w:rsidRPr="004A1643" w:rsidRDefault="00DC3294"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r>
      <w:tr w:rsidR="006B1AAA" w:rsidRPr="004A1643" w14:paraId="59809F21" w14:textId="77777777" w:rsidTr="004B236A">
        <w:trPr>
          <w:trHeight w:val="315"/>
        </w:trPr>
        <w:tc>
          <w:tcPr>
            <w:tcW w:w="601" w:type="dxa"/>
            <w:gridSpan w:val="2"/>
            <w:vMerge/>
            <w:vAlign w:val="center"/>
            <w:hideMark/>
          </w:tcPr>
          <w:p w14:paraId="3B2AEE52" w14:textId="77777777" w:rsidR="00DC3294" w:rsidRPr="004A1643"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951" w:type="dxa"/>
            <w:vMerge w:val="restart"/>
            <w:shd w:val="clear" w:color="auto" w:fill="auto"/>
            <w:hideMark/>
          </w:tcPr>
          <w:p w14:paraId="79058A1D" w14:textId="77777777" w:rsidR="00DC3294" w:rsidRPr="004A1643"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Результат выполнения мероприятия.</w:t>
            </w:r>
          </w:p>
          <w:p w14:paraId="649081EE" w14:textId="77777777" w:rsidR="00DC3294" w:rsidRPr="00B97E9E"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B97E9E">
              <w:rPr>
                <w:rFonts w:ascii="Times New Roman" w:hAnsi="Times New Roman"/>
                <w:sz w:val="16"/>
                <w:szCs w:val="16"/>
              </w:rPr>
              <w:t xml:space="preserve">Количество </w:t>
            </w:r>
            <w:r>
              <w:rPr>
                <w:rFonts w:ascii="Times New Roman" w:hAnsi="Times New Roman"/>
                <w:sz w:val="16"/>
                <w:szCs w:val="16"/>
              </w:rPr>
              <w:t xml:space="preserve">закупленного имущества </w:t>
            </w:r>
            <w:r w:rsidRPr="00B97E9E">
              <w:rPr>
                <w:rFonts w:ascii="Times New Roman" w:hAnsi="Times New Roman"/>
                <w:sz w:val="16"/>
                <w:szCs w:val="16"/>
              </w:rPr>
              <w:t xml:space="preserve">на обеспечение </w:t>
            </w:r>
            <w:r w:rsidRPr="00B97E9E">
              <w:rPr>
                <w:rFonts w:ascii="Times New Roman" w:hAnsi="Times New Roman"/>
                <w:sz w:val="16"/>
                <w:szCs w:val="16"/>
              </w:rPr>
              <w:lastRenderedPageBreak/>
              <w:t>народных дружин необходимой материальн</w:t>
            </w:r>
            <w:r>
              <w:rPr>
                <w:rFonts w:ascii="Times New Roman" w:hAnsi="Times New Roman"/>
                <w:sz w:val="16"/>
                <w:szCs w:val="16"/>
              </w:rPr>
              <w:t>о-технической базой (ед.</w:t>
            </w:r>
            <w:r w:rsidRPr="00B97E9E">
              <w:rPr>
                <w:rFonts w:ascii="Times New Roman" w:hAnsi="Times New Roman"/>
                <w:sz w:val="16"/>
                <w:szCs w:val="16"/>
              </w:rPr>
              <w:t>)</w:t>
            </w:r>
          </w:p>
        </w:tc>
        <w:tc>
          <w:tcPr>
            <w:tcW w:w="851" w:type="dxa"/>
            <w:vMerge w:val="restart"/>
            <w:shd w:val="clear" w:color="auto" w:fill="auto"/>
            <w:vAlign w:val="center"/>
            <w:hideMark/>
          </w:tcPr>
          <w:p w14:paraId="16D569FF" w14:textId="77777777" w:rsidR="00DC3294" w:rsidRPr="004A1643" w:rsidRDefault="00DC3294"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lastRenderedPageBreak/>
              <w:t>Х</w:t>
            </w:r>
          </w:p>
        </w:tc>
        <w:tc>
          <w:tcPr>
            <w:tcW w:w="1254" w:type="dxa"/>
            <w:vMerge w:val="restart"/>
            <w:shd w:val="clear" w:color="auto" w:fill="auto"/>
            <w:vAlign w:val="center"/>
            <w:hideMark/>
          </w:tcPr>
          <w:p w14:paraId="145009A5" w14:textId="77777777" w:rsidR="00DC3294" w:rsidRPr="004A1643" w:rsidRDefault="00DC3294"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Х</w:t>
            </w:r>
          </w:p>
        </w:tc>
        <w:tc>
          <w:tcPr>
            <w:tcW w:w="1155" w:type="dxa"/>
            <w:vMerge w:val="restart"/>
            <w:shd w:val="clear" w:color="auto" w:fill="auto"/>
            <w:hideMark/>
          </w:tcPr>
          <w:p w14:paraId="078A7937" w14:textId="77777777" w:rsidR="00DC3294" w:rsidRDefault="00DC3294"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Всего:</w:t>
            </w:r>
          </w:p>
          <w:p w14:paraId="7AD5F073" w14:textId="77777777" w:rsidR="00AD36E5" w:rsidRDefault="00AD36E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p w14:paraId="655016FB" w14:textId="77777777" w:rsidR="00AD36E5" w:rsidRDefault="00AD36E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p w14:paraId="5D8EC6A5" w14:textId="4C8E8F8C" w:rsidR="00AD36E5" w:rsidRPr="004A1643" w:rsidRDefault="00AD36E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0</w:t>
            </w:r>
          </w:p>
        </w:tc>
        <w:tc>
          <w:tcPr>
            <w:tcW w:w="1141" w:type="dxa"/>
            <w:gridSpan w:val="2"/>
            <w:vMerge w:val="restart"/>
            <w:shd w:val="clear" w:color="auto" w:fill="auto"/>
          </w:tcPr>
          <w:p w14:paraId="4967A1A0" w14:textId="6BDB1C7F" w:rsidR="00DC3294" w:rsidRPr="004A1643" w:rsidRDefault="00AD36E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0</w:t>
            </w:r>
          </w:p>
        </w:tc>
        <w:tc>
          <w:tcPr>
            <w:tcW w:w="1445" w:type="dxa"/>
            <w:gridSpan w:val="4"/>
            <w:vMerge w:val="restart"/>
            <w:shd w:val="clear" w:color="auto" w:fill="auto"/>
          </w:tcPr>
          <w:p w14:paraId="27B0505E" w14:textId="77777777" w:rsidR="00DC3294" w:rsidRPr="004A1643" w:rsidRDefault="00DC3294"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Итого 2024 год</w:t>
            </w:r>
          </w:p>
        </w:tc>
        <w:tc>
          <w:tcPr>
            <w:tcW w:w="2339" w:type="dxa"/>
            <w:gridSpan w:val="14"/>
            <w:shd w:val="clear" w:color="auto" w:fill="auto"/>
          </w:tcPr>
          <w:p w14:paraId="3207E670" w14:textId="77777777" w:rsidR="00DC3294" w:rsidRPr="004A1643" w:rsidRDefault="00DC3294"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В том числе по кварталам</w:t>
            </w:r>
          </w:p>
        </w:tc>
        <w:tc>
          <w:tcPr>
            <w:tcW w:w="1025" w:type="dxa"/>
            <w:gridSpan w:val="2"/>
            <w:vMerge w:val="restart"/>
            <w:shd w:val="clear" w:color="auto" w:fill="auto"/>
          </w:tcPr>
          <w:p w14:paraId="74202AAE" w14:textId="637CA045" w:rsidR="00DC3294" w:rsidRPr="004A1643" w:rsidRDefault="00AD36E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0</w:t>
            </w:r>
          </w:p>
        </w:tc>
        <w:tc>
          <w:tcPr>
            <w:tcW w:w="1122" w:type="dxa"/>
            <w:vMerge w:val="restart"/>
            <w:shd w:val="clear" w:color="auto" w:fill="auto"/>
          </w:tcPr>
          <w:p w14:paraId="111246CE" w14:textId="3F1D5361" w:rsidR="00DC3294" w:rsidRPr="004A1643" w:rsidRDefault="00AD36E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0</w:t>
            </w:r>
          </w:p>
        </w:tc>
        <w:tc>
          <w:tcPr>
            <w:tcW w:w="1150" w:type="dxa"/>
            <w:gridSpan w:val="2"/>
            <w:vMerge w:val="restart"/>
            <w:shd w:val="clear" w:color="auto" w:fill="auto"/>
          </w:tcPr>
          <w:p w14:paraId="05330E67" w14:textId="631481AF" w:rsidR="00DC3294" w:rsidRPr="004A1643" w:rsidRDefault="00AD36E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0</w:t>
            </w:r>
          </w:p>
        </w:tc>
        <w:tc>
          <w:tcPr>
            <w:tcW w:w="1146" w:type="dxa"/>
            <w:gridSpan w:val="2"/>
            <w:vMerge/>
            <w:shd w:val="clear" w:color="auto" w:fill="auto"/>
            <w:vAlign w:val="bottom"/>
            <w:hideMark/>
          </w:tcPr>
          <w:p w14:paraId="12BC366D" w14:textId="77777777" w:rsidR="00DC3294" w:rsidRPr="004A1643" w:rsidRDefault="00DC3294"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r>
      <w:tr w:rsidR="004835A5" w:rsidRPr="004A1643" w14:paraId="3019E2A3" w14:textId="77777777" w:rsidTr="004B236A">
        <w:trPr>
          <w:trHeight w:val="255"/>
        </w:trPr>
        <w:tc>
          <w:tcPr>
            <w:tcW w:w="601" w:type="dxa"/>
            <w:gridSpan w:val="2"/>
            <w:vMerge/>
            <w:vAlign w:val="center"/>
            <w:hideMark/>
          </w:tcPr>
          <w:p w14:paraId="3665A349" w14:textId="77777777" w:rsidR="00DC3294" w:rsidRPr="004A1643"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951" w:type="dxa"/>
            <w:vMerge/>
            <w:vAlign w:val="center"/>
            <w:hideMark/>
          </w:tcPr>
          <w:p w14:paraId="7435E961" w14:textId="77777777" w:rsidR="00DC3294" w:rsidRPr="004A1643"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851" w:type="dxa"/>
            <w:vMerge/>
            <w:vAlign w:val="center"/>
            <w:hideMark/>
          </w:tcPr>
          <w:p w14:paraId="5347217A" w14:textId="77777777" w:rsidR="00DC3294" w:rsidRPr="004A1643"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254" w:type="dxa"/>
            <w:vMerge/>
            <w:hideMark/>
          </w:tcPr>
          <w:p w14:paraId="6ADC2D3E" w14:textId="77777777" w:rsidR="00DC3294" w:rsidRPr="004A1643"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155" w:type="dxa"/>
            <w:vMerge/>
            <w:vAlign w:val="center"/>
            <w:hideMark/>
          </w:tcPr>
          <w:p w14:paraId="1BC0A141" w14:textId="77777777" w:rsidR="00DC3294" w:rsidRPr="004A1643"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141" w:type="dxa"/>
            <w:gridSpan w:val="2"/>
            <w:vMerge/>
            <w:vAlign w:val="center"/>
          </w:tcPr>
          <w:p w14:paraId="47F70CA9" w14:textId="77777777" w:rsidR="00DC3294" w:rsidRPr="004A1643" w:rsidRDefault="00DC3294"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445" w:type="dxa"/>
            <w:gridSpan w:val="4"/>
            <w:vMerge/>
            <w:vAlign w:val="center"/>
          </w:tcPr>
          <w:p w14:paraId="6BAD8543" w14:textId="77777777" w:rsidR="00DC3294" w:rsidRPr="004A1643"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692" w:type="dxa"/>
            <w:gridSpan w:val="6"/>
            <w:vAlign w:val="bottom"/>
          </w:tcPr>
          <w:p w14:paraId="7ADE3B52" w14:textId="77777777" w:rsidR="00DC3294" w:rsidRPr="004A1643" w:rsidRDefault="00DC3294"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1 квартал</w:t>
            </w:r>
          </w:p>
        </w:tc>
        <w:tc>
          <w:tcPr>
            <w:tcW w:w="602" w:type="dxa"/>
            <w:gridSpan w:val="4"/>
            <w:vAlign w:val="bottom"/>
          </w:tcPr>
          <w:p w14:paraId="3A96ACDB" w14:textId="77777777" w:rsidR="00DC3294" w:rsidRPr="004A1643" w:rsidRDefault="00DC3294"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1 полугодие</w:t>
            </w:r>
          </w:p>
        </w:tc>
        <w:tc>
          <w:tcPr>
            <w:tcW w:w="472" w:type="dxa"/>
            <w:vAlign w:val="bottom"/>
          </w:tcPr>
          <w:p w14:paraId="41720EF9" w14:textId="77777777" w:rsidR="00DC3294" w:rsidRPr="004A1643" w:rsidRDefault="00DC3294"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9 месяцев</w:t>
            </w:r>
          </w:p>
        </w:tc>
        <w:tc>
          <w:tcPr>
            <w:tcW w:w="573" w:type="dxa"/>
            <w:gridSpan w:val="3"/>
            <w:vAlign w:val="bottom"/>
          </w:tcPr>
          <w:p w14:paraId="4FB52FE3" w14:textId="77777777" w:rsidR="00DC3294" w:rsidRPr="004A1643" w:rsidRDefault="00DC3294"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12 месяцев</w:t>
            </w:r>
          </w:p>
        </w:tc>
        <w:tc>
          <w:tcPr>
            <w:tcW w:w="1025" w:type="dxa"/>
            <w:gridSpan w:val="2"/>
            <w:vMerge/>
            <w:vAlign w:val="center"/>
          </w:tcPr>
          <w:p w14:paraId="74FAF19A" w14:textId="77777777" w:rsidR="00DC3294" w:rsidRPr="004A1643"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122" w:type="dxa"/>
            <w:vMerge/>
            <w:vAlign w:val="center"/>
          </w:tcPr>
          <w:p w14:paraId="5A138E7D" w14:textId="77777777" w:rsidR="00DC3294" w:rsidRPr="004A1643"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150" w:type="dxa"/>
            <w:gridSpan w:val="2"/>
            <w:vMerge/>
            <w:vAlign w:val="center"/>
          </w:tcPr>
          <w:p w14:paraId="3B4E40D4" w14:textId="77777777" w:rsidR="00DC3294" w:rsidRPr="004A1643"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146" w:type="dxa"/>
            <w:gridSpan w:val="2"/>
            <w:vMerge/>
            <w:vAlign w:val="center"/>
            <w:hideMark/>
          </w:tcPr>
          <w:p w14:paraId="4419E2AD" w14:textId="77777777" w:rsidR="00DC3294" w:rsidRPr="004A1643"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p>
        </w:tc>
      </w:tr>
      <w:tr w:rsidR="004835A5" w:rsidRPr="004A1643" w14:paraId="31ABA709" w14:textId="77777777" w:rsidTr="004B236A">
        <w:trPr>
          <w:trHeight w:val="345"/>
        </w:trPr>
        <w:tc>
          <w:tcPr>
            <w:tcW w:w="601" w:type="dxa"/>
            <w:gridSpan w:val="2"/>
            <w:vMerge/>
            <w:vAlign w:val="center"/>
            <w:hideMark/>
          </w:tcPr>
          <w:p w14:paraId="6C184E3F" w14:textId="77777777" w:rsidR="00DC3294" w:rsidRPr="004A1643"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951" w:type="dxa"/>
            <w:vMerge/>
            <w:vAlign w:val="center"/>
            <w:hideMark/>
          </w:tcPr>
          <w:p w14:paraId="7B7EA837" w14:textId="77777777" w:rsidR="00DC3294" w:rsidRPr="004A1643"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851" w:type="dxa"/>
            <w:vMerge/>
            <w:vAlign w:val="center"/>
            <w:hideMark/>
          </w:tcPr>
          <w:p w14:paraId="45084462" w14:textId="77777777" w:rsidR="00DC3294" w:rsidRPr="004A1643"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254" w:type="dxa"/>
            <w:vMerge/>
            <w:hideMark/>
          </w:tcPr>
          <w:p w14:paraId="69344DEC" w14:textId="77777777" w:rsidR="00DC3294" w:rsidRPr="004A1643"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155" w:type="dxa"/>
            <w:shd w:val="clear" w:color="auto" w:fill="auto"/>
          </w:tcPr>
          <w:p w14:paraId="169E4D46" w14:textId="77777777" w:rsidR="00DC3294" w:rsidRPr="004A1643" w:rsidRDefault="00DC3294"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141" w:type="dxa"/>
            <w:gridSpan w:val="2"/>
            <w:vMerge/>
            <w:shd w:val="clear" w:color="auto" w:fill="auto"/>
          </w:tcPr>
          <w:p w14:paraId="5207378B" w14:textId="77777777" w:rsidR="00DC3294" w:rsidRPr="004A1643" w:rsidRDefault="00DC3294"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445" w:type="dxa"/>
            <w:gridSpan w:val="4"/>
            <w:vAlign w:val="center"/>
          </w:tcPr>
          <w:p w14:paraId="79EAA36A" w14:textId="4FE11338" w:rsidR="00DC3294" w:rsidRPr="004A1643" w:rsidRDefault="00AD36E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0</w:t>
            </w:r>
          </w:p>
        </w:tc>
        <w:tc>
          <w:tcPr>
            <w:tcW w:w="692" w:type="dxa"/>
            <w:gridSpan w:val="6"/>
            <w:vAlign w:val="center"/>
          </w:tcPr>
          <w:p w14:paraId="398C0422" w14:textId="08AB3885" w:rsidR="00DC3294" w:rsidRPr="004A1643" w:rsidRDefault="00AD36E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0</w:t>
            </w:r>
          </w:p>
        </w:tc>
        <w:tc>
          <w:tcPr>
            <w:tcW w:w="602" w:type="dxa"/>
            <w:gridSpan w:val="4"/>
            <w:vAlign w:val="center"/>
          </w:tcPr>
          <w:p w14:paraId="4B87521C" w14:textId="2BA3EC62" w:rsidR="00DC3294" w:rsidRPr="004A1643" w:rsidRDefault="00AD36E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0</w:t>
            </w:r>
          </w:p>
        </w:tc>
        <w:tc>
          <w:tcPr>
            <w:tcW w:w="472" w:type="dxa"/>
            <w:vAlign w:val="center"/>
          </w:tcPr>
          <w:p w14:paraId="2165DA22" w14:textId="4AB02991" w:rsidR="00DC3294" w:rsidRPr="004A1643" w:rsidRDefault="00AD36E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0</w:t>
            </w:r>
          </w:p>
        </w:tc>
        <w:tc>
          <w:tcPr>
            <w:tcW w:w="573" w:type="dxa"/>
            <w:gridSpan w:val="3"/>
            <w:vAlign w:val="center"/>
          </w:tcPr>
          <w:p w14:paraId="5B6E1BA6" w14:textId="633781D4" w:rsidR="00DC3294" w:rsidRPr="004A1643" w:rsidRDefault="00AD36E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0</w:t>
            </w:r>
          </w:p>
        </w:tc>
        <w:tc>
          <w:tcPr>
            <w:tcW w:w="1025" w:type="dxa"/>
            <w:gridSpan w:val="2"/>
            <w:vMerge/>
            <w:vAlign w:val="center"/>
          </w:tcPr>
          <w:p w14:paraId="2A278C38" w14:textId="77777777" w:rsidR="00DC3294" w:rsidRPr="004A1643"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122" w:type="dxa"/>
            <w:vMerge/>
            <w:vAlign w:val="center"/>
          </w:tcPr>
          <w:p w14:paraId="4A3AFCD0" w14:textId="77777777" w:rsidR="00DC3294" w:rsidRPr="004A1643"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150" w:type="dxa"/>
            <w:gridSpan w:val="2"/>
            <w:vMerge/>
            <w:vAlign w:val="center"/>
          </w:tcPr>
          <w:p w14:paraId="54018171" w14:textId="77777777" w:rsidR="00DC3294" w:rsidRPr="004A1643"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146" w:type="dxa"/>
            <w:gridSpan w:val="2"/>
            <w:vMerge/>
            <w:vAlign w:val="center"/>
            <w:hideMark/>
          </w:tcPr>
          <w:p w14:paraId="58CFA9A3" w14:textId="77777777" w:rsidR="00DC3294" w:rsidRPr="004A1643"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p>
        </w:tc>
      </w:tr>
      <w:tr w:rsidR="006B1AAA" w:rsidRPr="004A1643" w14:paraId="7E3D288B" w14:textId="77777777" w:rsidTr="004B236A">
        <w:trPr>
          <w:trHeight w:val="315"/>
        </w:trPr>
        <w:tc>
          <w:tcPr>
            <w:tcW w:w="601" w:type="dxa"/>
            <w:gridSpan w:val="2"/>
            <w:vMerge w:val="restart"/>
            <w:shd w:val="clear" w:color="auto" w:fill="auto"/>
            <w:hideMark/>
          </w:tcPr>
          <w:p w14:paraId="2133CF6D" w14:textId="77777777" w:rsidR="00DC3294" w:rsidRPr="004A1643" w:rsidRDefault="00DC3294"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2.4</w:t>
            </w:r>
          </w:p>
        </w:tc>
        <w:tc>
          <w:tcPr>
            <w:tcW w:w="1951" w:type="dxa"/>
            <w:vMerge w:val="restart"/>
            <w:shd w:val="clear" w:color="auto" w:fill="auto"/>
            <w:hideMark/>
          </w:tcPr>
          <w:p w14:paraId="5BA94331" w14:textId="77777777" w:rsidR="00DC3294" w:rsidRPr="004A1643"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 xml:space="preserve">Мероприятие 02.04 </w:t>
            </w:r>
            <w:r w:rsidRPr="004A1643">
              <w:rPr>
                <w:rFonts w:ascii="Times New Roman" w:eastAsia="Times New Roman" w:hAnsi="Times New Roman"/>
                <w:color w:val="000000" w:themeColor="text1"/>
                <w:sz w:val="16"/>
                <w:szCs w:val="16"/>
                <w:lang w:eastAsia="ru-RU"/>
              </w:rPr>
              <w:br/>
            </w:r>
            <w:r w:rsidRPr="00B97E9E">
              <w:rPr>
                <w:rFonts w:ascii="Times New Roman" w:hAnsi="Times New Roman"/>
                <w:sz w:val="16"/>
                <w:szCs w:val="16"/>
              </w:rPr>
              <w:t>Проведение мероприятий по обеспечению правопорядка и безопасности граждан</w:t>
            </w:r>
          </w:p>
        </w:tc>
        <w:tc>
          <w:tcPr>
            <w:tcW w:w="851" w:type="dxa"/>
            <w:shd w:val="clear" w:color="auto" w:fill="auto"/>
            <w:hideMark/>
          </w:tcPr>
          <w:p w14:paraId="07838A4B" w14:textId="77777777" w:rsidR="00DC3294" w:rsidRPr="004A1643"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2023-2027</w:t>
            </w:r>
          </w:p>
        </w:tc>
        <w:tc>
          <w:tcPr>
            <w:tcW w:w="1254" w:type="dxa"/>
            <w:shd w:val="clear" w:color="auto" w:fill="auto"/>
            <w:hideMark/>
          </w:tcPr>
          <w:p w14:paraId="5C5D0A67" w14:textId="77777777" w:rsidR="00DC3294" w:rsidRPr="004A1643"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Итого:</w:t>
            </w:r>
          </w:p>
        </w:tc>
        <w:tc>
          <w:tcPr>
            <w:tcW w:w="1155" w:type="dxa"/>
            <w:shd w:val="clear" w:color="auto" w:fill="auto"/>
            <w:vAlign w:val="bottom"/>
          </w:tcPr>
          <w:p w14:paraId="7865033B" w14:textId="6B7AEEEE" w:rsidR="00DC3294" w:rsidRPr="004A1643" w:rsidRDefault="00AD36E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0,00</w:t>
            </w:r>
          </w:p>
        </w:tc>
        <w:tc>
          <w:tcPr>
            <w:tcW w:w="1141" w:type="dxa"/>
            <w:gridSpan w:val="2"/>
            <w:shd w:val="clear" w:color="auto" w:fill="auto"/>
            <w:vAlign w:val="bottom"/>
          </w:tcPr>
          <w:p w14:paraId="5639EB43" w14:textId="13EEFA71" w:rsidR="00DC3294" w:rsidRPr="004A1643" w:rsidRDefault="00AD36E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AD36E5">
              <w:rPr>
                <w:rFonts w:ascii="Times New Roman" w:eastAsia="Times New Roman" w:hAnsi="Times New Roman"/>
                <w:color w:val="000000" w:themeColor="text1"/>
                <w:sz w:val="16"/>
                <w:szCs w:val="16"/>
                <w:lang w:eastAsia="ru-RU"/>
              </w:rPr>
              <w:t>0,00</w:t>
            </w:r>
          </w:p>
        </w:tc>
        <w:tc>
          <w:tcPr>
            <w:tcW w:w="3784" w:type="dxa"/>
            <w:gridSpan w:val="18"/>
            <w:shd w:val="clear" w:color="auto" w:fill="auto"/>
            <w:vAlign w:val="bottom"/>
          </w:tcPr>
          <w:p w14:paraId="07035ADC" w14:textId="1ADCA26C" w:rsidR="00DC3294" w:rsidRPr="004A1643" w:rsidRDefault="00AD36E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AD36E5">
              <w:rPr>
                <w:rFonts w:ascii="Times New Roman" w:eastAsia="Times New Roman" w:hAnsi="Times New Roman"/>
                <w:color w:val="000000" w:themeColor="text1"/>
                <w:sz w:val="16"/>
                <w:szCs w:val="16"/>
                <w:lang w:eastAsia="ru-RU"/>
              </w:rPr>
              <w:t>0,00</w:t>
            </w:r>
          </w:p>
        </w:tc>
        <w:tc>
          <w:tcPr>
            <w:tcW w:w="1025" w:type="dxa"/>
            <w:gridSpan w:val="2"/>
            <w:shd w:val="clear" w:color="auto" w:fill="auto"/>
            <w:vAlign w:val="bottom"/>
          </w:tcPr>
          <w:p w14:paraId="26C16485" w14:textId="0892916B" w:rsidR="00DC3294" w:rsidRPr="004A1643" w:rsidRDefault="00AD36E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AD36E5">
              <w:rPr>
                <w:rFonts w:ascii="Times New Roman" w:eastAsia="Times New Roman" w:hAnsi="Times New Roman"/>
                <w:color w:val="000000" w:themeColor="text1"/>
                <w:sz w:val="16"/>
                <w:szCs w:val="16"/>
                <w:lang w:eastAsia="ru-RU"/>
              </w:rPr>
              <w:t>0,00</w:t>
            </w:r>
          </w:p>
        </w:tc>
        <w:tc>
          <w:tcPr>
            <w:tcW w:w="1122" w:type="dxa"/>
            <w:shd w:val="clear" w:color="auto" w:fill="auto"/>
            <w:vAlign w:val="bottom"/>
          </w:tcPr>
          <w:p w14:paraId="6439F770" w14:textId="26ED6159" w:rsidR="00DC3294" w:rsidRPr="004A1643" w:rsidRDefault="00AD36E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AD36E5">
              <w:rPr>
                <w:rFonts w:ascii="Times New Roman" w:eastAsia="Times New Roman" w:hAnsi="Times New Roman"/>
                <w:color w:val="000000" w:themeColor="text1"/>
                <w:sz w:val="16"/>
                <w:szCs w:val="16"/>
                <w:lang w:eastAsia="ru-RU"/>
              </w:rPr>
              <w:t>0,00</w:t>
            </w:r>
          </w:p>
        </w:tc>
        <w:tc>
          <w:tcPr>
            <w:tcW w:w="1150" w:type="dxa"/>
            <w:gridSpan w:val="2"/>
            <w:shd w:val="clear" w:color="auto" w:fill="auto"/>
            <w:vAlign w:val="bottom"/>
          </w:tcPr>
          <w:p w14:paraId="1ED67B93" w14:textId="6083A1E7" w:rsidR="00DC3294" w:rsidRPr="004A1643" w:rsidRDefault="00AD36E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AD36E5">
              <w:rPr>
                <w:rFonts w:ascii="Times New Roman" w:eastAsia="Times New Roman" w:hAnsi="Times New Roman"/>
                <w:color w:val="000000" w:themeColor="text1"/>
                <w:sz w:val="16"/>
                <w:szCs w:val="16"/>
                <w:lang w:eastAsia="ru-RU"/>
              </w:rPr>
              <w:t>0,00</w:t>
            </w:r>
          </w:p>
        </w:tc>
        <w:tc>
          <w:tcPr>
            <w:tcW w:w="1146" w:type="dxa"/>
            <w:gridSpan w:val="2"/>
            <w:vMerge w:val="restart"/>
            <w:shd w:val="clear" w:color="auto" w:fill="auto"/>
            <w:hideMark/>
          </w:tcPr>
          <w:p w14:paraId="76358506" w14:textId="4AECCF6B" w:rsidR="00DC3294" w:rsidRPr="004A1643" w:rsidRDefault="008D491D"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8D491D">
              <w:rPr>
                <w:rFonts w:ascii="Times New Roman" w:eastAsia="Times New Roman" w:hAnsi="Times New Roman"/>
                <w:color w:val="000000" w:themeColor="text1"/>
                <w:sz w:val="16"/>
                <w:szCs w:val="16"/>
                <w:lang w:eastAsia="ru-RU"/>
              </w:rPr>
              <w:t>Управление безопасности</w:t>
            </w:r>
          </w:p>
        </w:tc>
      </w:tr>
      <w:tr w:rsidR="006B1AAA" w:rsidRPr="004A1643" w14:paraId="3B1914FC" w14:textId="77777777" w:rsidTr="004B236A">
        <w:trPr>
          <w:trHeight w:val="301"/>
        </w:trPr>
        <w:tc>
          <w:tcPr>
            <w:tcW w:w="601" w:type="dxa"/>
            <w:gridSpan w:val="2"/>
            <w:vMerge/>
            <w:vAlign w:val="center"/>
            <w:hideMark/>
          </w:tcPr>
          <w:p w14:paraId="0B4955F5" w14:textId="77777777" w:rsidR="00DC3294" w:rsidRPr="004A1643"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951" w:type="dxa"/>
            <w:vMerge/>
            <w:vAlign w:val="center"/>
            <w:hideMark/>
          </w:tcPr>
          <w:p w14:paraId="17735C6B" w14:textId="77777777" w:rsidR="00DC3294" w:rsidRPr="004A1643"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851" w:type="dxa"/>
            <w:shd w:val="clear" w:color="auto" w:fill="auto"/>
            <w:hideMark/>
          </w:tcPr>
          <w:p w14:paraId="3FAD2221" w14:textId="77777777" w:rsidR="00DC3294" w:rsidRPr="004A1643"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2023-2027</w:t>
            </w:r>
          </w:p>
        </w:tc>
        <w:tc>
          <w:tcPr>
            <w:tcW w:w="1254" w:type="dxa"/>
            <w:shd w:val="clear" w:color="auto" w:fill="auto"/>
            <w:hideMark/>
          </w:tcPr>
          <w:p w14:paraId="70031ABC" w14:textId="77777777" w:rsidR="00DC3294" w:rsidRPr="004A1643"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Средства бюджета городского округа Московской области</w:t>
            </w:r>
          </w:p>
        </w:tc>
        <w:tc>
          <w:tcPr>
            <w:tcW w:w="1155" w:type="dxa"/>
            <w:shd w:val="clear" w:color="auto" w:fill="auto"/>
          </w:tcPr>
          <w:p w14:paraId="42259AD4" w14:textId="21B44CF5" w:rsidR="00DC3294" w:rsidRPr="004A1643" w:rsidRDefault="00AD36E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AD36E5">
              <w:rPr>
                <w:rFonts w:ascii="Times New Roman" w:eastAsia="Times New Roman" w:hAnsi="Times New Roman"/>
                <w:color w:val="000000" w:themeColor="text1"/>
                <w:sz w:val="16"/>
                <w:szCs w:val="16"/>
                <w:lang w:eastAsia="ru-RU"/>
              </w:rPr>
              <w:t>0,00</w:t>
            </w:r>
          </w:p>
        </w:tc>
        <w:tc>
          <w:tcPr>
            <w:tcW w:w="1141" w:type="dxa"/>
            <w:gridSpan w:val="2"/>
            <w:shd w:val="clear" w:color="auto" w:fill="auto"/>
          </w:tcPr>
          <w:p w14:paraId="37B18CA9" w14:textId="2814FBE8" w:rsidR="00DC3294" w:rsidRPr="004A1643" w:rsidRDefault="00AD36E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AD36E5">
              <w:rPr>
                <w:rFonts w:ascii="Times New Roman" w:eastAsia="Times New Roman" w:hAnsi="Times New Roman"/>
                <w:color w:val="000000" w:themeColor="text1"/>
                <w:sz w:val="16"/>
                <w:szCs w:val="16"/>
                <w:lang w:eastAsia="ru-RU"/>
              </w:rPr>
              <w:t>0,00</w:t>
            </w:r>
          </w:p>
        </w:tc>
        <w:tc>
          <w:tcPr>
            <w:tcW w:w="3784" w:type="dxa"/>
            <w:gridSpan w:val="18"/>
            <w:shd w:val="clear" w:color="auto" w:fill="auto"/>
          </w:tcPr>
          <w:p w14:paraId="316DFA79" w14:textId="7FE6E445" w:rsidR="00DC3294" w:rsidRPr="004A1643" w:rsidRDefault="00AD36E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AD36E5">
              <w:rPr>
                <w:rFonts w:ascii="Times New Roman" w:eastAsia="Times New Roman" w:hAnsi="Times New Roman"/>
                <w:color w:val="000000" w:themeColor="text1"/>
                <w:sz w:val="16"/>
                <w:szCs w:val="16"/>
                <w:lang w:eastAsia="ru-RU"/>
              </w:rPr>
              <w:t>0,00</w:t>
            </w:r>
          </w:p>
        </w:tc>
        <w:tc>
          <w:tcPr>
            <w:tcW w:w="1025" w:type="dxa"/>
            <w:gridSpan w:val="2"/>
            <w:shd w:val="clear" w:color="auto" w:fill="auto"/>
          </w:tcPr>
          <w:p w14:paraId="632ECDF2" w14:textId="0D1DA724" w:rsidR="00DC3294" w:rsidRPr="004A1643" w:rsidRDefault="00AD36E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AD36E5">
              <w:rPr>
                <w:rFonts w:ascii="Times New Roman" w:eastAsia="Times New Roman" w:hAnsi="Times New Roman"/>
                <w:color w:val="000000" w:themeColor="text1"/>
                <w:sz w:val="16"/>
                <w:szCs w:val="16"/>
                <w:lang w:eastAsia="ru-RU"/>
              </w:rPr>
              <w:t>0,00</w:t>
            </w:r>
          </w:p>
        </w:tc>
        <w:tc>
          <w:tcPr>
            <w:tcW w:w="1122" w:type="dxa"/>
            <w:shd w:val="clear" w:color="auto" w:fill="auto"/>
          </w:tcPr>
          <w:p w14:paraId="159F9C87" w14:textId="6832C989" w:rsidR="00DC3294" w:rsidRPr="004A1643" w:rsidRDefault="00AD36E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AD36E5">
              <w:rPr>
                <w:rFonts w:ascii="Times New Roman" w:eastAsia="Times New Roman" w:hAnsi="Times New Roman"/>
                <w:color w:val="000000" w:themeColor="text1"/>
                <w:sz w:val="16"/>
                <w:szCs w:val="16"/>
                <w:lang w:eastAsia="ru-RU"/>
              </w:rPr>
              <w:t>0,00</w:t>
            </w:r>
          </w:p>
        </w:tc>
        <w:tc>
          <w:tcPr>
            <w:tcW w:w="1150" w:type="dxa"/>
            <w:gridSpan w:val="2"/>
            <w:shd w:val="clear" w:color="auto" w:fill="auto"/>
          </w:tcPr>
          <w:p w14:paraId="274491D4" w14:textId="517FE090" w:rsidR="00DC3294" w:rsidRPr="004A1643" w:rsidRDefault="00AD36E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AD36E5">
              <w:rPr>
                <w:rFonts w:ascii="Times New Roman" w:eastAsia="Times New Roman" w:hAnsi="Times New Roman"/>
                <w:color w:val="000000" w:themeColor="text1"/>
                <w:sz w:val="16"/>
                <w:szCs w:val="16"/>
                <w:lang w:eastAsia="ru-RU"/>
              </w:rPr>
              <w:t>0,00</w:t>
            </w:r>
          </w:p>
        </w:tc>
        <w:tc>
          <w:tcPr>
            <w:tcW w:w="1146" w:type="dxa"/>
            <w:gridSpan w:val="2"/>
            <w:vMerge/>
            <w:vAlign w:val="center"/>
            <w:hideMark/>
          </w:tcPr>
          <w:p w14:paraId="0C9B40FE" w14:textId="77777777" w:rsidR="00DC3294" w:rsidRPr="004A1643" w:rsidRDefault="00DC3294"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r>
      <w:tr w:rsidR="006B1AAA" w:rsidRPr="004A1643" w14:paraId="217E4A1D" w14:textId="77777777" w:rsidTr="004B236A">
        <w:trPr>
          <w:trHeight w:val="360"/>
        </w:trPr>
        <w:tc>
          <w:tcPr>
            <w:tcW w:w="601" w:type="dxa"/>
            <w:gridSpan w:val="2"/>
            <w:vMerge/>
            <w:vAlign w:val="center"/>
          </w:tcPr>
          <w:p w14:paraId="4C46D0AD" w14:textId="77777777" w:rsidR="00DC3294" w:rsidRPr="004A1643"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951" w:type="dxa"/>
            <w:vMerge/>
            <w:vAlign w:val="center"/>
          </w:tcPr>
          <w:p w14:paraId="53C0617A" w14:textId="77777777" w:rsidR="00DC3294" w:rsidRPr="004A1643"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851" w:type="dxa"/>
            <w:shd w:val="clear" w:color="auto" w:fill="auto"/>
          </w:tcPr>
          <w:p w14:paraId="16685CFD" w14:textId="77777777" w:rsidR="00DC3294" w:rsidRPr="004A1643"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2023-2027</w:t>
            </w:r>
          </w:p>
        </w:tc>
        <w:tc>
          <w:tcPr>
            <w:tcW w:w="1254" w:type="dxa"/>
            <w:shd w:val="clear" w:color="auto" w:fill="auto"/>
          </w:tcPr>
          <w:p w14:paraId="3CC41D51" w14:textId="77777777" w:rsidR="00DC3294" w:rsidRPr="004A1643"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Внебюджетные средства</w:t>
            </w:r>
          </w:p>
        </w:tc>
        <w:tc>
          <w:tcPr>
            <w:tcW w:w="1155" w:type="dxa"/>
            <w:shd w:val="clear" w:color="auto" w:fill="auto"/>
          </w:tcPr>
          <w:p w14:paraId="4AA58A3C" w14:textId="453769E4" w:rsidR="00DC3294" w:rsidRPr="004A1643" w:rsidRDefault="00AD36E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AD36E5">
              <w:rPr>
                <w:rFonts w:ascii="Times New Roman" w:eastAsia="Times New Roman" w:hAnsi="Times New Roman"/>
                <w:color w:val="000000" w:themeColor="text1"/>
                <w:sz w:val="16"/>
                <w:szCs w:val="16"/>
                <w:lang w:eastAsia="ru-RU"/>
              </w:rPr>
              <w:t>0,00</w:t>
            </w:r>
          </w:p>
        </w:tc>
        <w:tc>
          <w:tcPr>
            <w:tcW w:w="1141" w:type="dxa"/>
            <w:gridSpan w:val="2"/>
            <w:shd w:val="clear" w:color="auto" w:fill="auto"/>
          </w:tcPr>
          <w:p w14:paraId="4BB50985" w14:textId="091CC819" w:rsidR="00DC3294" w:rsidRPr="004A1643" w:rsidRDefault="00AD36E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AD36E5">
              <w:rPr>
                <w:rFonts w:ascii="Times New Roman" w:eastAsia="Times New Roman" w:hAnsi="Times New Roman"/>
                <w:color w:val="000000" w:themeColor="text1"/>
                <w:sz w:val="16"/>
                <w:szCs w:val="16"/>
                <w:lang w:eastAsia="ru-RU"/>
              </w:rPr>
              <w:t>0,00</w:t>
            </w:r>
          </w:p>
        </w:tc>
        <w:tc>
          <w:tcPr>
            <w:tcW w:w="3784" w:type="dxa"/>
            <w:gridSpan w:val="18"/>
            <w:shd w:val="clear" w:color="auto" w:fill="auto"/>
          </w:tcPr>
          <w:p w14:paraId="7B3B1877" w14:textId="5646A2E9" w:rsidR="00DC3294" w:rsidRPr="004A1643" w:rsidRDefault="00AD36E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AD36E5">
              <w:rPr>
                <w:rFonts w:ascii="Times New Roman" w:eastAsia="Times New Roman" w:hAnsi="Times New Roman"/>
                <w:color w:val="000000" w:themeColor="text1"/>
                <w:sz w:val="16"/>
                <w:szCs w:val="16"/>
                <w:lang w:eastAsia="ru-RU"/>
              </w:rPr>
              <w:t>0,00</w:t>
            </w:r>
          </w:p>
        </w:tc>
        <w:tc>
          <w:tcPr>
            <w:tcW w:w="1025" w:type="dxa"/>
            <w:gridSpan w:val="2"/>
            <w:shd w:val="clear" w:color="auto" w:fill="auto"/>
          </w:tcPr>
          <w:p w14:paraId="252695AD" w14:textId="6AB48C72" w:rsidR="00DC3294" w:rsidRPr="004A1643" w:rsidRDefault="00AD36E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AD36E5">
              <w:rPr>
                <w:rFonts w:ascii="Times New Roman" w:eastAsia="Times New Roman" w:hAnsi="Times New Roman"/>
                <w:color w:val="000000" w:themeColor="text1"/>
                <w:sz w:val="16"/>
                <w:szCs w:val="16"/>
                <w:lang w:eastAsia="ru-RU"/>
              </w:rPr>
              <w:t>0,00</w:t>
            </w:r>
          </w:p>
        </w:tc>
        <w:tc>
          <w:tcPr>
            <w:tcW w:w="1122" w:type="dxa"/>
            <w:shd w:val="clear" w:color="auto" w:fill="auto"/>
          </w:tcPr>
          <w:p w14:paraId="5448DED8" w14:textId="6CA970DD" w:rsidR="00DC3294" w:rsidRPr="004A1643" w:rsidRDefault="00AD36E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AD36E5">
              <w:rPr>
                <w:rFonts w:ascii="Times New Roman" w:eastAsia="Times New Roman" w:hAnsi="Times New Roman"/>
                <w:color w:val="000000" w:themeColor="text1"/>
                <w:sz w:val="16"/>
                <w:szCs w:val="16"/>
                <w:lang w:eastAsia="ru-RU"/>
              </w:rPr>
              <w:t>0,00</w:t>
            </w:r>
          </w:p>
        </w:tc>
        <w:tc>
          <w:tcPr>
            <w:tcW w:w="1150" w:type="dxa"/>
            <w:gridSpan w:val="2"/>
            <w:shd w:val="clear" w:color="auto" w:fill="auto"/>
          </w:tcPr>
          <w:p w14:paraId="0A99EBE0" w14:textId="495CD8A3" w:rsidR="00DC3294" w:rsidRPr="004A1643" w:rsidRDefault="00AD36E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AD36E5">
              <w:rPr>
                <w:rFonts w:ascii="Times New Roman" w:eastAsia="Times New Roman" w:hAnsi="Times New Roman"/>
                <w:color w:val="000000" w:themeColor="text1"/>
                <w:sz w:val="16"/>
                <w:szCs w:val="16"/>
                <w:lang w:eastAsia="ru-RU"/>
              </w:rPr>
              <w:t>0,00</w:t>
            </w:r>
          </w:p>
        </w:tc>
        <w:tc>
          <w:tcPr>
            <w:tcW w:w="1146" w:type="dxa"/>
            <w:gridSpan w:val="2"/>
            <w:vMerge/>
            <w:vAlign w:val="center"/>
          </w:tcPr>
          <w:p w14:paraId="4DFA96F6" w14:textId="77777777" w:rsidR="00DC3294" w:rsidRPr="004A1643" w:rsidRDefault="00DC3294"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r>
      <w:tr w:rsidR="006B1AAA" w:rsidRPr="004A1643" w14:paraId="7FDE6DB9" w14:textId="77777777" w:rsidTr="004B236A">
        <w:trPr>
          <w:trHeight w:val="315"/>
        </w:trPr>
        <w:tc>
          <w:tcPr>
            <w:tcW w:w="601" w:type="dxa"/>
            <w:gridSpan w:val="2"/>
            <w:vMerge/>
            <w:vAlign w:val="center"/>
            <w:hideMark/>
          </w:tcPr>
          <w:p w14:paraId="04EDFFD9" w14:textId="77777777" w:rsidR="00DC3294" w:rsidRPr="004A1643"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951" w:type="dxa"/>
            <w:vMerge w:val="restart"/>
            <w:shd w:val="clear" w:color="auto" w:fill="auto"/>
            <w:hideMark/>
          </w:tcPr>
          <w:p w14:paraId="397CDBFC" w14:textId="77777777" w:rsidR="00DC3294" w:rsidRPr="004A1643"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Результат выполнения мероприятия.</w:t>
            </w:r>
            <w:r w:rsidRPr="004A1643">
              <w:rPr>
                <w:rFonts w:ascii="Times New Roman" w:eastAsia="Times New Roman" w:hAnsi="Times New Roman"/>
                <w:color w:val="000000" w:themeColor="text1"/>
                <w:sz w:val="16"/>
                <w:szCs w:val="16"/>
                <w:lang w:eastAsia="ru-RU"/>
              </w:rPr>
              <w:br/>
            </w:r>
            <w:r w:rsidRPr="00B97E9E">
              <w:rPr>
                <w:rFonts w:ascii="Times New Roman" w:hAnsi="Times New Roman"/>
                <w:sz w:val="16"/>
                <w:szCs w:val="16"/>
              </w:rPr>
              <w:t>Количество дополнительных мероприятий по обеспечению правопорядка и безопасности граждан (</w:t>
            </w:r>
            <w:r>
              <w:rPr>
                <w:rFonts w:ascii="Times New Roman" w:hAnsi="Times New Roman"/>
                <w:sz w:val="16"/>
                <w:szCs w:val="16"/>
              </w:rPr>
              <w:t>ед</w:t>
            </w:r>
            <w:r w:rsidRPr="00B97E9E">
              <w:rPr>
                <w:rFonts w:ascii="Times New Roman" w:hAnsi="Times New Roman"/>
                <w:sz w:val="16"/>
                <w:szCs w:val="16"/>
              </w:rPr>
              <w:t>.)</w:t>
            </w:r>
          </w:p>
        </w:tc>
        <w:tc>
          <w:tcPr>
            <w:tcW w:w="851" w:type="dxa"/>
            <w:vMerge w:val="restart"/>
            <w:shd w:val="clear" w:color="auto" w:fill="auto"/>
            <w:vAlign w:val="center"/>
            <w:hideMark/>
          </w:tcPr>
          <w:p w14:paraId="06101636" w14:textId="77777777" w:rsidR="00DC3294" w:rsidRPr="004A1643" w:rsidRDefault="00DC3294"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Х</w:t>
            </w:r>
          </w:p>
        </w:tc>
        <w:tc>
          <w:tcPr>
            <w:tcW w:w="1254" w:type="dxa"/>
            <w:vMerge w:val="restart"/>
            <w:shd w:val="clear" w:color="auto" w:fill="auto"/>
            <w:vAlign w:val="center"/>
            <w:hideMark/>
          </w:tcPr>
          <w:p w14:paraId="3230C9EB" w14:textId="77777777" w:rsidR="00DC3294" w:rsidRPr="004A1643" w:rsidRDefault="00DC3294"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Х</w:t>
            </w:r>
          </w:p>
        </w:tc>
        <w:tc>
          <w:tcPr>
            <w:tcW w:w="1155" w:type="dxa"/>
            <w:vMerge w:val="restart"/>
            <w:shd w:val="clear" w:color="auto" w:fill="auto"/>
            <w:hideMark/>
          </w:tcPr>
          <w:p w14:paraId="14BF0DF9" w14:textId="77777777" w:rsidR="00DC3294" w:rsidRPr="004A1643" w:rsidRDefault="00DC3294"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Всего:</w:t>
            </w:r>
          </w:p>
        </w:tc>
        <w:tc>
          <w:tcPr>
            <w:tcW w:w="1141" w:type="dxa"/>
            <w:gridSpan w:val="2"/>
            <w:vMerge w:val="restart"/>
            <w:shd w:val="clear" w:color="auto" w:fill="auto"/>
          </w:tcPr>
          <w:p w14:paraId="0087B585" w14:textId="77777777" w:rsidR="00DC3294" w:rsidRPr="004A1643" w:rsidRDefault="00DC3294"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445" w:type="dxa"/>
            <w:gridSpan w:val="4"/>
            <w:vMerge w:val="restart"/>
            <w:shd w:val="clear" w:color="auto" w:fill="auto"/>
          </w:tcPr>
          <w:p w14:paraId="714B5B4C" w14:textId="77777777" w:rsidR="00DC3294" w:rsidRPr="004A1643" w:rsidRDefault="00DC3294"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Итого 2024 год</w:t>
            </w:r>
          </w:p>
        </w:tc>
        <w:tc>
          <w:tcPr>
            <w:tcW w:w="2339" w:type="dxa"/>
            <w:gridSpan w:val="14"/>
            <w:shd w:val="clear" w:color="auto" w:fill="auto"/>
          </w:tcPr>
          <w:p w14:paraId="72FA6459" w14:textId="77777777" w:rsidR="00DC3294" w:rsidRPr="004A1643" w:rsidRDefault="00DC3294"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В том числе по кварталам</w:t>
            </w:r>
          </w:p>
        </w:tc>
        <w:tc>
          <w:tcPr>
            <w:tcW w:w="1025" w:type="dxa"/>
            <w:gridSpan w:val="2"/>
            <w:vMerge w:val="restart"/>
            <w:shd w:val="clear" w:color="auto" w:fill="auto"/>
          </w:tcPr>
          <w:p w14:paraId="0AE8ABBD" w14:textId="1FEF0823" w:rsidR="00DC3294" w:rsidRPr="004A1643" w:rsidRDefault="00AD36E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0</w:t>
            </w:r>
          </w:p>
        </w:tc>
        <w:tc>
          <w:tcPr>
            <w:tcW w:w="1122" w:type="dxa"/>
            <w:vMerge w:val="restart"/>
            <w:shd w:val="clear" w:color="auto" w:fill="auto"/>
          </w:tcPr>
          <w:p w14:paraId="1B111973" w14:textId="3017DEC3" w:rsidR="00DC3294" w:rsidRPr="004A1643" w:rsidRDefault="00AD36E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0</w:t>
            </w:r>
          </w:p>
        </w:tc>
        <w:tc>
          <w:tcPr>
            <w:tcW w:w="1150" w:type="dxa"/>
            <w:gridSpan w:val="2"/>
            <w:vMerge w:val="restart"/>
            <w:shd w:val="clear" w:color="auto" w:fill="auto"/>
          </w:tcPr>
          <w:p w14:paraId="7A0A158F" w14:textId="1EC9B396" w:rsidR="00DC3294" w:rsidRPr="004A1643" w:rsidRDefault="00AD36E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0</w:t>
            </w:r>
          </w:p>
        </w:tc>
        <w:tc>
          <w:tcPr>
            <w:tcW w:w="1146" w:type="dxa"/>
            <w:gridSpan w:val="2"/>
            <w:vMerge/>
            <w:shd w:val="clear" w:color="auto" w:fill="auto"/>
            <w:vAlign w:val="bottom"/>
            <w:hideMark/>
          </w:tcPr>
          <w:p w14:paraId="6FEA0569" w14:textId="77777777" w:rsidR="00DC3294" w:rsidRPr="004A1643" w:rsidRDefault="00DC3294"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r>
      <w:tr w:rsidR="004835A5" w:rsidRPr="004A1643" w14:paraId="1BF23BC5" w14:textId="77777777" w:rsidTr="004B236A">
        <w:trPr>
          <w:trHeight w:val="255"/>
        </w:trPr>
        <w:tc>
          <w:tcPr>
            <w:tcW w:w="601" w:type="dxa"/>
            <w:gridSpan w:val="2"/>
            <w:vMerge/>
            <w:vAlign w:val="center"/>
            <w:hideMark/>
          </w:tcPr>
          <w:p w14:paraId="132457A8" w14:textId="77777777" w:rsidR="00DC3294" w:rsidRPr="004A1643"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951" w:type="dxa"/>
            <w:vMerge/>
            <w:vAlign w:val="center"/>
            <w:hideMark/>
          </w:tcPr>
          <w:p w14:paraId="74438ED6" w14:textId="77777777" w:rsidR="00DC3294" w:rsidRPr="004A1643"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851" w:type="dxa"/>
            <w:vMerge/>
            <w:vAlign w:val="center"/>
            <w:hideMark/>
          </w:tcPr>
          <w:p w14:paraId="5ECB9A88" w14:textId="77777777" w:rsidR="00DC3294" w:rsidRPr="004A1643"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254" w:type="dxa"/>
            <w:vMerge/>
            <w:hideMark/>
          </w:tcPr>
          <w:p w14:paraId="43F437BC" w14:textId="77777777" w:rsidR="00DC3294" w:rsidRPr="004A1643"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155" w:type="dxa"/>
            <w:vMerge/>
            <w:vAlign w:val="center"/>
            <w:hideMark/>
          </w:tcPr>
          <w:p w14:paraId="0B0B0975" w14:textId="77777777" w:rsidR="00DC3294" w:rsidRPr="004A1643"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141" w:type="dxa"/>
            <w:gridSpan w:val="2"/>
            <w:vMerge/>
            <w:vAlign w:val="center"/>
          </w:tcPr>
          <w:p w14:paraId="41767F08" w14:textId="77777777" w:rsidR="00DC3294" w:rsidRPr="004A1643" w:rsidRDefault="00DC3294"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445" w:type="dxa"/>
            <w:gridSpan w:val="4"/>
            <w:vMerge/>
            <w:vAlign w:val="center"/>
          </w:tcPr>
          <w:p w14:paraId="79F43237" w14:textId="77777777" w:rsidR="00DC3294" w:rsidRPr="004A1643"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692" w:type="dxa"/>
            <w:gridSpan w:val="6"/>
            <w:vAlign w:val="bottom"/>
          </w:tcPr>
          <w:p w14:paraId="28375FCB" w14:textId="77777777" w:rsidR="00DC3294" w:rsidRPr="004A1643" w:rsidRDefault="00DC3294"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1 квартал</w:t>
            </w:r>
          </w:p>
        </w:tc>
        <w:tc>
          <w:tcPr>
            <w:tcW w:w="602" w:type="dxa"/>
            <w:gridSpan w:val="4"/>
            <w:vAlign w:val="bottom"/>
          </w:tcPr>
          <w:p w14:paraId="6F62B34E" w14:textId="77777777" w:rsidR="00DC3294" w:rsidRPr="004A1643" w:rsidRDefault="00DC3294"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1 полугодие</w:t>
            </w:r>
          </w:p>
        </w:tc>
        <w:tc>
          <w:tcPr>
            <w:tcW w:w="472" w:type="dxa"/>
            <w:vAlign w:val="bottom"/>
          </w:tcPr>
          <w:p w14:paraId="388598E5" w14:textId="77777777" w:rsidR="00DC3294" w:rsidRPr="004A1643" w:rsidRDefault="00DC3294"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9 месяцев</w:t>
            </w:r>
          </w:p>
        </w:tc>
        <w:tc>
          <w:tcPr>
            <w:tcW w:w="573" w:type="dxa"/>
            <w:gridSpan w:val="3"/>
            <w:vAlign w:val="bottom"/>
          </w:tcPr>
          <w:p w14:paraId="78474FD8" w14:textId="77777777" w:rsidR="00DC3294" w:rsidRPr="004A1643" w:rsidRDefault="00DC3294"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12 месяцев</w:t>
            </w:r>
          </w:p>
        </w:tc>
        <w:tc>
          <w:tcPr>
            <w:tcW w:w="1025" w:type="dxa"/>
            <w:gridSpan w:val="2"/>
            <w:vMerge/>
            <w:vAlign w:val="center"/>
          </w:tcPr>
          <w:p w14:paraId="62CF1CAF" w14:textId="77777777" w:rsidR="00DC3294" w:rsidRPr="004A1643"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122" w:type="dxa"/>
            <w:vMerge/>
            <w:vAlign w:val="center"/>
          </w:tcPr>
          <w:p w14:paraId="3E8C524C" w14:textId="77777777" w:rsidR="00DC3294" w:rsidRPr="004A1643"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150" w:type="dxa"/>
            <w:gridSpan w:val="2"/>
            <w:vMerge/>
            <w:vAlign w:val="center"/>
          </w:tcPr>
          <w:p w14:paraId="283DF697" w14:textId="77777777" w:rsidR="00DC3294" w:rsidRPr="004A1643"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146" w:type="dxa"/>
            <w:gridSpan w:val="2"/>
            <w:vMerge/>
            <w:vAlign w:val="center"/>
            <w:hideMark/>
          </w:tcPr>
          <w:p w14:paraId="6C29D58C" w14:textId="77777777" w:rsidR="00DC3294" w:rsidRPr="004A1643"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p>
        </w:tc>
      </w:tr>
      <w:tr w:rsidR="004835A5" w:rsidRPr="004A1643" w14:paraId="42469945" w14:textId="77777777" w:rsidTr="004B236A">
        <w:trPr>
          <w:trHeight w:val="405"/>
        </w:trPr>
        <w:tc>
          <w:tcPr>
            <w:tcW w:w="601" w:type="dxa"/>
            <w:gridSpan w:val="2"/>
            <w:vMerge/>
            <w:vAlign w:val="center"/>
            <w:hideMark/>
          </w:tcPr>
          <w:p w14:paraId="36EBBB3A" w14:textId="77777777" w:rsidR="00DC3294" w:rsidRPr="004A1643"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951" w:type="dxa"/>
            <w:vMerge/>
            <w:vAlign w:val="center"/>
            <w:hideMark/>
          </w:tcPr>
          <w:p w14:paraId="0C7A5E90" w14:textId="77777777" w:rsidR="00DC3294" w:rsidRPr="004A1643"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851" w:type="dxa"/>
            <w:vMerge/>
            <w:vAlign w:val="center"/>
            <w:hideMark/>
          </w:tcPr>
          <w:p w14:paraId="4D8A8085" w14:textId="77777777" w:rsidR="00DC3294" w:rsidRPr="004A1643"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254" w:type="dxa"/>
            <w:vMerge/>
            <w:hideMark/>
          </w:tcPr>
          <w:p w14:paraId="55714FB9" w14:textId="77777777" w:rsidR="00DC3294" w:rsidRPr="004A1643"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155" w:type="dxa"/>
            <w:shd w:val="clear" w:color="auto" w:fill="auto"/>
          </w:tcPr>
          <w:p w14:paraId="770C4B23" w14:textId="3AFB45AD" w:rsidR="00DC3294" w:rsidRPr="004A1643" w:rsidRDefault="00AD36E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0</w:t>
            </w:r>
          </w:p>
        </w:tc>
        <w:tc>
          <w:tcPr>
            <w:tcW w:w="1141" w:type="dxa"/>
            <w:gridSpan w:val="2"/>
            <w:vMerge/>
            <w:shd w:val="clear" w:color="auto" w:fill="auto"/>
          </w:tcPr>
          <w:p w14:paraId="2DAB833D" w14:textId="77777777" w:rsidR="00DC3294" w:rsidRPr="004A1643" w:rsidRDefault="00DC3294"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445" w:type="dxa"/>
            <w:gridSpan w:val="4"/>
            <w:vAlign w:val="center"/>
          </w:tcPr>
          <w:p w14:paraId="27D68903" w14:textId="5F7B6AA4" w:rsidR="00DC3294" w:rsidRPr="004A1643" w:rsidRDefault="00AD36E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0</w:t>
            </w:r>
          </w:p>
        </w:tc>
        <w:tc>
          <w:tcPr>
            <w:tcW w:w="692" w:type="dxa"/>
            <w:gridSpan w:val="6"/>
            <w:vAlign w:val="center"/>
          </w:tcPr>
          <w:p w14:paraId="6C53075D" w14:textId="1CB70766" w:rsidR="00DC3294" w:rsidRPr="004A1643" w:rsidRDefault="00AD36E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0</w:t>
            </w:r>
          </w:p>
        </w:tc>
        <w:tc>
          <w:tcPr>
            <w:tcW w:w="602" w:type="dxa"/>
            <w:gridSpan w:val="4"/>
            <w:vAlign w:val="center"/>
          </w:tcPr>
          <w:p w14:paraId="484E5B5E" w14:textId="34A38429" w:rsidR="00DC3294" w:rsidRPr="004A1643" w:rsidRDefault="00AD36E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0</w:t>
            </w:r>
          </w:p>
        </w:tc>
        <w:tc>
          <w:tcPr>
            <w:tcW w:w="472" w:type="dxa"/>
            <w:vAlign w:val="center"/>
          </w:tcPr>
          <w:p w14:paraId="0114043D" w14:textId="0011E3E7" w:rsidR="00DC3294" w:rsidRPr="004A1643" w:rsidRDefault="00AD36E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0</w:t>
            </w:r>
          </w:p>
        </w:tc>
        <w:tc>
          <w:tcPr>
            <w:tcW w:w="573" w:type="dxa"/>
            <w:gridSpan w:val="3"/>
            <w:vAlign w:val="center"/>
          </w:tcPr>
          <w:p w14:paraId="77F33887" w14:textId="4960C193" w:rsidR="00DC3294" w:rsidRPr="004A1643" w:rsidRDefault="00AD36E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0</w:t>
            </w:r>
          </w:p>
        </w:tc>
        <w:tc>
          <w:tcPr>
            <w:tcW w:w="1025" w:type="dxa"/>
            <w:gridSpan w:val="2"/>
            <w:vMerge/>
            <w:vAlign w:val="center"/>
          </w:tcPr>
          <w:p w14:paraId="48CC7EDE" w14:textId="77777777" w:rsidR="00DC3294" w:rsidRPr="004A1643"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122" w:type="dxa"/>
            <w:vMerge/>
            <w:vAlign w:val="center"/>
          </w:tcPr>
          <w:p w14:paraId="682BD859" w14:textId="77777777" w:rsidR="00DC3294" w:rsidRPr="004A1643"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150" w:type="dxa"/>
            <w:gridSpan w:val="2"/>
            <w:vMerge/>
            <w:vAlign w:val="center"/>
          </w:tcPr>
          <w:p w14:paraId="7517B608" w14:textId="77777777" w:rsidR="00DC3294" w:rsidRPr="004A1643"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146" w:type="dxa"/>
            <w:gridSpan w:val="2"/>
            <w:vMerge/>
            <w:vAlign w:val="center"/>
            <w:hideMark/>
          </w:tcPr>
          <w:p w14:paraId="29AF39BC" w14:textId="77777777" w:rsidR="00DC3294" w:rsidRPr="004A1643"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p>
        </w:tc>
      </w:tr>
      <w:tr w:rsidR="006B1AAA" w:rsidRPr="004A1643" w14:paraId="65331E73" w14:textId="77777777" w:rsidTr="004B236A">
        <w:trPr>
          <w:trHeight w:val="315"/>
        </w:trPr>
        <w:tc>
          <w:tcPr>
            <w:tcW w:w="601" w:type="dxa"/>
            <w:gridSpan w:val="2"/>
            <w:vMerge w:val="restart"/>
            <w:shd w:val="clear" w:color="auto" w:fill="auto"/>
            <w:hideMark/>
          </w:tcPr>
          <w:p w14:paraId="2972B9D8" w14:textId="77777777" w:rsidR="00DC3294" w:rsidRPr="004A1643" w:rsidRDefault="00DC3294"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2.5</w:t>
            </w:r>
          </w:p>
        </w:tc>
        <w:tc>
          <w:tcPr>
            <w:tcW w:w="1951" w:type="dxa"/>
            <w:vMerge w:val="restart"/>
            <w:shd w:val="clear" w:color="auto" w:fill="auto"/>
            <w:hideMark/>
          </w:tcPr>
          <w:p w14:paraId="31505BC7" w14:textId="77777777" w:rsidR="00DC3294" w:rsidRPr="00B97E9E"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B97E9E">
              <w:rPr>
                <w:rFonts w:ascii="Times New Roman" w:eastAsia="Times New Roman" w:hAnsi="Times New Roman"/>
                <w:color w:val="000000" w:themeColor="text1"/>
                <w:sz w:val="16"/>
                <w:szCs w:val="16"/>
                <w:lang w:eastAsia="ru-RU"/>
              </w:rPr>
              <w:t>Мероприятие 02.05</w:t>
            </w:r>
          </w:p>
          <w:p w14:paraId="72DD9FA1" w14:textId="77777777" w:rsidR="00DC3294" w:rsidRPr="00B97E9E"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B97E9E">
              <w:rPr>
                <w:rFonts w:ascii="Times New Roman" w:hAnsi="Times New Roman"/>
                <w:sz w:val="16"/>
                <w:szCs w:val="16"/>
              </w:rPr>
              <w:t>Осуществление мероприятий по обучению народных дружинников</w:t>
            </w:r>
          </w:p>
        </w:tc>
        <w:tc>
          <w:tcPr>
            <w:tcW w:w="851" w:type="dxa"/>
            <w:shd w:val="clear" w:color="auto" w:fill="auto"/>
            <w:hideMark/>
          </w:tcPr>
          <w:p w14:paraId="3B41E87D" w14:textId="77777777" w:rsidR="00DC3294" w:rsidRPr="004A1643" w:rsidRDefault="00DC3294"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2023-2027</w:t>
            </w:r>
          </w:p>
        </w:tc>
        <w:tc>
          <w:tcPr>
            <w:tcW w:w="1254" w:type="dxa"/>
            <w:shd w:val="clear" w:color="auto" w:fill="auto"/>
            <w:hideMark/>
          </w:tcPr>
          <w:p w14:paraId="6A80C6C5" w14:textId="77777777" w:rsidR="00DC3294" w:rsidRPr="004A1643"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Итого:</w:t>
            </w:r>
          </w:p>
        </w:tc>
        <w:tc>
          <w:tcPr>
            <w:tcW w:w="1155" w:type="dxa"/>
            <w:shd w:val="clear" w:color="auto" w:fill="auto"/>
            <w:vAlign w:val="bottom"/>
          </w:tcPr>
          <w:p w14:paraId="695658B8" w14:textId="1B40FB92" w:rsidR="00DC3294" w:rsidRPr="004A1643" w:rsidRDefault="00AD36E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AD36E5">
              <w:rPr>
                <w:rFonts w:ascii="Times New Roman" w:eastAsia="Times New Roman" w:hAnsi="Times New Roman"/>
                <w:color w:val="000000" w:themeColor="text1"/>
                <w:sz w:val="16"/>
                <w:szCs w:val="16"/>
                <w:lang w:eastAsia="ru-RU"/>
              </w:rPr>
              <w:t>0,00</w:t>
            </w:r>
          </w:p>
        </w:tc>
        <w:tc>
          <w:tcPr>
            <w:tcW w:w="1141" w:type="dxa"/>
            <w:gridSpan w:val="2"/>
            <w:shd w:val="clear" w:color="auto" w:fill="auto"/>
            <w:vAlign w:val="bottom"/>
          </w:tcPr>
          <w:p w14:paraId="30966CED" w14:textId="78833440" w:rsidR="00DC3294" w:rsidRPr="004A1643" w:rsidRDefault="00AD36E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AD36E5">
              <w:rPr>
                <w:rFonts w:ascii="Times New Roman" w:eastAsia="Times New Roman" w:hAnsi="Times New Roman"/>
                <w:color w:val="000000" w:themeColor="text1"/>
                <w:sz w:val="16"/>
                <w:szCs w:val="16"/>
                <w:lang w:eastAsia="ru-RU"/>
              </w:rPr>
              <w:t>0,00</w:t>
            </w:r>
          </w:p>
        </w:tc>
        <w:tc>
          <w:tcPr>
            <w:tcW w:w="3784" w:type="dxa"/>
            <w:gridSpan w:val="18"/>
            <w:shd w:val="clear" w:color="auto" w:fill="auto"/>
            <w:vAlign w:val="bottom"/>
          </w:tcPr>
          <w:p w14:paraId="15DD9106" w14:textId="5901D7EB" w:rsidR="00DC3294" w:rsidRPr="004A1643" w:rsidRDefault="00AD36E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AD36E5">
              <w:rPr>
                <w:rFonts w:ascii="Times New Roman" w:eastAsia="Times New Roman" w:hAnsi="Times New Roman"/>
                <w:color w:val="000000" w:themeColor="text1"/>
                <w:sz w:val="16"/>
                <w:szCs w:val="16"/>
                <w:lang w:eastAsia="ru-RU"/>
              </w:rPr>
              <w:t>0,00</w:t>
            </w:r>
          </w:p>
        </w:tc>
        <w:tc>
          <w:tcPr>
            <w:tcW w:w="1025" w:type="dxa"/>
            <w:gridSpan w:val="2"/>
            <w:shd w:val="clear" w:color="auto" w:fill="auto"/>
            <w:vAlign w:val="bottom"/>
          </w:tcPr>
          <w:p w14:paraId="70114D3F" w14:textId="5A15EFB4" w:rsidR="00DC3294" w:rsidRPr="004A1643" w:rsidRDefault="00AD36E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AD36E5">
              <w:rPr>
                <w:rFonts w:ascii="Times New Roman" w:eastAsia="Times New Roman" w:hAnsi="Times New Roman"/>
                <w:color w:val="000000" w:themeColor="text1"/>
                <w:sz w:val="16"/>
                <w:szCs w:val="16"/>
                <w:lang w:eastAsia="ru-RU"/>
              </w:rPr>
              <w:t>0,00</w:t>
            </w:r>
          </w:p>
        </w:tc>
        <w:tc>
          <w:tcPr>
            <w:tcW w:w="1122" w:type="dxa"/>
            <w:shd w:val="clear" w:color="auto" w:fill="auto"/>
            <w:vAlign w:val="bottom"/>
          </w:tcPr>
          <w:p w14:paraId="62CD6152" w14:textId="246718D4" w:rsidR="00DC3294" w:rsidRPr="004A1643" w:rsidRDefault="00AD36E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AD36E5">
              <w:rPr>
                <w:rFonts w:ascii="Times New Roman" w:eastAsia="Times New Roman" w:hAnsi="Times New Roman"/>
                <w:color w:val="000000" w:themeColor="text1"/>
                <w:sz w:val="16"/>
                <w:szCs w:val="16"/>
                <w:lang w:eastAsia="ru-RU"/>
              </w:rPr>
              <w:t>0,00</w:t>
            </w:r>
          </w:p>
        </w:tc>
        <w:tc>
          <w:tcPr>
            <w:tcW w:w="1150" w:type="dxa"/>
            <w:gridSpan w:val="2"/>
            <w:shd w:val="clear" w:color="auto" w:fill="auto"/>
            <w:vAlign w:val="bottom"/>
          </w:tcPr>
          <w:p w14:paraId="7C1B754E" w14:textId="06341D13" w:rsidR="00DC3294" w:rsidRPr="004A1643" w:rsidRDefault="00AD36E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AD36E5">
              <w:rPr>
                <w:rFonts w:ascii="Times New Roman" w:eastAsia="Times New Roman" w:hAnsi="Times New Roman"/>
                <w:color w:val="000000" w:themeColor="text1"/>
                <w:sz w:val="16"/>
                <w:szCs w:val="16"/>
                <w:lang w:eastAsia="ru-RU"/>
              </w:rPr>
              <w:t>0,00</w:t>
            </w:r>
          </w:p>
        </w:tc>
        <w:tc>
          <w:tcPr>
            <w:tcW w:w="1146" w:type="dxa"/>
            <w:gridSpan w:val="2"/>
            <w:vMerge w:val="restart"/>
            <w:shd w:val="clear" w:color="auto" w:fill="auto"/>
            <w:hideMark/>
          </w:tcPr>
          <w:p w14:paraId="1EB37242" w14:textId="1CA2D8D9" w:rsidR="00DC3294" w:rsidRPr="004A1643" w:rsidRDefault="008D491D"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8D491D">
              <w:rPr>
                <w:rFonts w:ascii="Times New Roman" w:eastAsia="Times New Roman" w:hAnsi="Times New Roman"/>
                <w:color w:val="000000" w:themeColor="text1"/>
                <w:sz w:val="16"/>
                <w:szCs w:val="16"/>
                <w:lang w:eastAsia="ru-RU"/>
              </w:rPr>
              <w:t>Управление безопасности</w:t>
            </w:r>
            <w:r w:rsidR="00DC3294" w:rsidRPr="004A1643">
              <w:rPr>
                <w:rFonts w:ascii="Times New Roman" w:eastAsia="Times New Roman" w:hAnsi="Times New Roman"/>
                <w:color w:val="000000" w:themeColor="text1"/>
                <w:sz w:val="16"/>
                <w:szCs w:val="16"/>
                <w:lang w:eastAsia="ru-RU"/>
              </w:rPr>
              <w:t> </w:t>
            </w:r>
          </w:p>
        </w:tc>
      </w:tr>
      <w:tr w:rsidR="006B1AAA" w:rsidRPr="004A1643" w14:paraId="36C20F87" w14:textId="77777777" w:rsidTr="004B236A">
        <w:trPr>
          <w:trHeight w:val="534"/>
        </w:trPr>
        <w:tc>
          <w:tcPr>
            <w:tcW w:w="601" w:type="dxa"/>
            <w:gridSpan w:val="2"/>
            <w:vMerge/>
            <w:vAlign w:val="center"/>
            <w:hideMark/>
          </w:tcPr>
          <w:p w14:paraId="7523FEC3" w14:textId="77777777" w:rsidR="00DC3294" w:rsidRPr="004A1643"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951" w:type="dxa"/>
            <w:vMerge/>
            <w:vAlign w:val="center"/>
            <w:hideMark/>
          </w:tcPr>
          <w:p w14:paraId="00F168A5" w14:textId="77777777" w:rsidR="00DC3294" w:rsidRPr="00B97E9E"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851" w:type="dxa"/>
            <w:shd w:val="clear" w:color="auto" w:fill="auto"/>
            <w:hideMark/>
          </w:tcPr>
          <w:p w14:paraId="48482156" w14:textId="77777777" w:rsidR="00DC3294" w:rsidRPr="004A1643" w:rsidRDefault="00DC3294"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2023-2027</w:t>
            </w:r>
          </w:p>
        </w:tc>
        <w:tc>
          <w:tcPr>
            <w:tcW w:w="1254" w:type="dxa"/>
            <w:shd w:val="clear" w:color="auto" w:fill="auto"/>
            <w:hideMark/>
          </w:tcPr>
          <w:p w14:paraId="1233BE35" w14:textId="77777777" w:rsidR="00DC3294" w:rsidRPr="004A1643"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Средства бюджета городского округа Московской области</w:t>
            </w:r>
          </w:p>
        </w:tc>
        <w:tc>
          <w:tcPr>
            <w:tcW w:w="1155" w:type="dxa"/>
            <w:shd w:val="clear" w:color="auto" w:fill="auto"/>
          </w:tcPr>
          <w:p w14:paraId="6614ADA6" w14:textId="1FAE1C0E" w:rsidR="00DC3294" w:rsidRPr="004A1643" w:rsidRDefault="00AD36E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AD36E5">
              <w:rPr>
                <w:rFonts w:ascii="Times New Roman" w:eastAsia="Times New Roman" w:hAnsi="Times New Roman"/>
                <w:color w:val="000000" w:themeColor="text1"/>
                <w:sz w:val="16"/>
                <w:szCs w:val="16"/>
                <w:lang w:eastAsia="ru-RU"/>
              </w:rPr>
              <w:t>0,00</w:t>
            </w:r>
          </w:p>
        </w:tc>
        <w:tc>
          <w:tcPr>
            <w:tcW w:w="1141" w:type="dxa"/>
            <w:gridSpan w:val="2"/>
            <w:shd w:val="clear" w:color="auto" w:fill="auto"/>
          </w:tcPr>
          <w:p w14:paraId="4256B490" w14:textId="0B7CAA12" w:rsidR="00DC3294" w:rsidRPr="004A1643" w:rsidRDefault="00AD36E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AD36E5">
              <w:rPr>
                <w:rFonts w:ascii="Times New Roman" w:eastAsia="Times New Roman" w:hAnsi="Times New Roman"/>
                <w:color w:val="000000" w:themeColor="text1"/>
                <w:sz w:val="16"/>
                <w:szCs w:val="16"/>
                <w:lang w:eastAsia="ru-RU"/>
              </w:rPr>
              <w:t>0,00</w:t>
            </w:r>
          </w:p>
        </w:tc>
        <w:tc>
          <w:tcPr>
            <w:tcW w:w="3784" w:type="dxa"/>
            <w:gridSpan w:val="18"/>
            <w:shd w:val="clear" w:color="auto" w:fill="auto"/>
          </w:tcPr>
          <w:p w14:paraId="1359CA70" w14:textId="3C0A8DFD" w:rsidR="00DC3294" w:rsidRPr="004A1643" w:rsidRDefault="00AD36E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AD36E5">
              <w:rPr>
                <w:rFonts w:ascii="Times New Roman" w:eastAsia="Times New Roman" w:hAnsi="Times New Roman"/>
                <w:color w:val="000000" w:themeColor="text1"/>
                <w:sz w:val="16"/>
                <w:szCs w:val="16"/>
                <w:lang w:eastAsia="ru-RU"/>
              </w:rPr>
              <w:t>0,00</w:t>
            </w:r>
          </w:p>
        </w:tc>
        <w:tc>
          <w:tcPr>
            <w:tcW w:w="1025" w:type="dxa"/>
            <w:gridSpan w:val="2"/>
            <w:shd w:val="clear" w:color="auto" w:fill="auto"/>
          </w:tcPr>
          <w:p w14:paraId="76B7E128" w14:textId="2C138541" w:rsidR="00DC3294" w:rsidRPr="004A1643" w:rsidRDefault="00AD36E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AD36E5">
              <w:rPr>
                <w:rFonts w:ascii="Times New Roman" w:eastAsia="Times New Roman" w:hAnsi="Times New Roman"/>
                <w:color w:val="000000" w:themeColor="text1"/>
                <w:sz w:val="16"/>
                <w:szCs w:val="16"/>
                <w:lang w:eastAsia="ru-RU"/>
              </w:rPr>
              <w:t>0,00</w:t>
            </w:r>
          </w:p>
        </w:tc>
        <w:tc>
          <w:tcPr>
            <w:tcW w:w="1122" w:type="dxa"/>
            <w:shd w:val="clear" w:color="auto" w:fill="auto"/>
          </w:tcPr>
          <w:p w14:paraId="0745BDC3" w14:textId="3DFAFAFB" w:rsidR="00DC3294" w:rsidRPr="004A1643" w:rsidRDefault="00AD36E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AD36E5">
              <w:rPr>
                <w:rFonts w:ascii="Times New Roman" w:eastAsia="Times New Roman" w:hAnsi="Times New Roman"/>
                <w:color w:val="000000" w:themeColor="text1"/>
                <w:sz w:val="16"/>
                <w:szCs w:val="16"/>
                <w:lang w:eastAsia="ru-RU"/>
              </w:rPr>
              <w:t>0,00</w:t>
            </w:r>
          </w:p>
        </w:tc>
        <w:tc>
          <w:tcPr>
            <w:tcW w:w="1150" w:type="dxa"/>
            <w:gridSpan w:val="2"/>
            <w:shd w:val="clear" w:color="auto" w:fill="auto"/>
          </w:tcPr>
          <w:p w14:paraId="198D89A1" w14:textId="3BCE66AF" w:rsidR="00DC3294" w:rsidRPr="004A1643" w:rsidRDefault="00AD36E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AD36E5">
              <w:rPr>
                <w:rFonts w:ascii="Times New Roman" w:eastAsia="Times New Roman" w:hAnsi="Times New Roman"/>
                <w:color w:val="000000" w:themeColor="text1"/>
                <w:sz w:val="16"/>
                <w:szCs w:val="16"/>
                <w:lang w:eastAsia="ru-RU"/>
              </w:rPr>
              <w:t>0,00</w:t>
            </w:r>
          </w:p>
        </w:tc>
        <w:tc>
          <w:tcPr>
            <w:tcW w:w="1146" w:type="dxa"/>
            <w:gridSpan w:val="2"/>
            <w:vMerge/>
            <w:vAlign w:val="center"/>
            <w:hideMark/>
          </w:tcPr>
          <w:p w14:paraId="65E5AA45" w14:textId="77777777" w:rsidR="00DC3294" w:rsidRPr="004A1643" w:rsidRDefault="00DC3294"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r>
      <w:tr w:rsidR="006B1AAA" w:rsidRPr="004A1643" w14:paraId="5929B910" w14:textId="77777777" w:rsidTr="004B236A">
        <w:trPr>
          <w:trHeight w:val="453"/>
        </w:trPr>
        <w:tc>
          <w:tcPr>
            <w:tcW w:w="601" w:type="dxa"/>
            <w:gridSpan w:val="2"/>
            <w:vMerge/>
            <w:vAlign w:val="center"/>
          </w:tcPr>
          <w:p w14:paraId="4DDA8E8D" w14:textId="77777777" w:rsidR="00DC3294" w:rsidRPr="004A1643"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951" w:type="dxa"/>
            <w:vMerge/>
            <w:vAlign w:val="center"/>
          </w:tcPr>
          <w:p w14:paraId="549B8F43" w14:textId="77777777" w:rsidR="00DC3294" w:rsidRPr="00B97E9E"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851" w:type="dxa"/>
            <w:shd w:val="clear" w:color="auto" w:fill="auto"/>
          </w:tcPr>
          <w:p w14:paraId="6ED3E796" w14:textId="77777777" w:rsidR="00DC3294" w:rsidRPr="004A1643"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2023-2027</w:t>
            </w:r>
          </w:p>
        </w:tc>
        <w:tc>
          <w:tcPr>
            <w:tcW w:w="1254" w:type="dxa"/>
            <w:shd w:val="clear" w:color="auto" w:fill="auto"/>
          </w:tcPr>
          <w:p w14:paraId="5268550F" w14:textId="77777777" w:rsidR="00DC3294" w:rsidRPr="004A1643"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Внебюджетные средства</w:t>
            </w:r>
          </w:p>
        </w:tc>
        <w:tc>
          <w:tcPr>
            <w:tcW w:w="1155" w:type="dxa"/>
            <w:shd w:val="clear" w:color="auto" w:fill="auto"/>
          </w:tcPr>
          <w:p w14:paraId="07940C20" w14:textId="2D2B19A9" w:rsidR="00DC3294" w:rsidRPr="004A1643" w:rsidRDefault="00AD36E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AD36E5">
              <w:rPr>
                <w:rFonts w:ascii="Times New Roman" w:eastAsia="Times New Roman" w:hAnsi="Times New Roman"/>
                <w:color w:val="000000" w:themeColor="text1"/>
                <w:sz w:val="16"/>
                <w:szCs w:val="16"/>
                <w:lang w:eastAsia="ru-RU"/>
              </w:rPr>
              <w:t>0,00</w:t>
            </w:r>
          </w:p>
        </w:tc>
        <w:tc>
          <w:tcPr>
            <w:tcW w:w="1141" w:type="dxa"/>
            <w:gridSpan w:val="2"/>
            <w:shd w:val="clear" w:color="auto" w:fill="auto"/>
          </w:tcPr>
          <w:p w14:paraId="55A1DBC6" w14:textId="0B329E0D" w:rsidR="00DC3294" w:rsidRPr="004A1643" w:rsidRDefault="00AD36E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AD36E5">
              <w:rPr>
                <w:rFonts w:ascii="Times New Roman" w:eastAsia="Times New Roman" w:hAnsi="Times New Roman"/>
                <w:color w:val="000000" w:themeColor="text1"/>
                <w:sz w:val="16"/>
                <w:szCs w:val="16"/>
                <w:lang w:eastAsia="ru-RU"/>
              </w:rPr>
              <w:t>0,00</w:t>
            </w:r>
          </w:p>
        </w:tc>
        <w:tc>
          <w:tcPr>
            <w:tcW w:w="3784" w:type="dxa"/>
            <w:gridSpan w:val="18"/>
            <w:shd w:val="clear" w:color="auto" w:fill="auto"/>
          </w:tcPr>
          <w:p w14:paraId="3D7924F4" w14:textId="059B6797" w:rsidR="00DC3294" w:rsidRPr="004A1643" w:rsidRDefault="00AD36E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AD36E5">
              <w:rPr>
                <w:rFonts w:ascii="Times New Roman" w:eastAsia="Times New Roman" w:hAnsi="Times New Roman"/>
                <w:color w:val="000000" w:themeColor="text1"/>
                <w:sz w:val="16"/>
                <w:szCs w:val="16"/>
                <w:lang w:eastAsia="ru-RU"/>
              </w:rPr>
              <w:t>0,00</w:t>
            </w:r>
          </w:p>
        </w:tc>
        <w:tc>
          <w:tcPr>
            <w:tcW w:w="1025" w:type="dxa"/>
            <w:gridSpan w:val="2"/>
            <w:shd w:val="clear" w:color="auto" w:fill="auto"/>
          </w:tcPr>
          <w:p w14:paraId="6B8B7F4D" w14:textId="38FADE9B" w:rsidR="00DC3294" w:rsidRPr="004A1643" w:rsidRDefault="00AD36E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AD36E5">
              <w:rPr>
                <w:rFonts w:ascii="Times New Roman" w:eastAsia="Times New Roman" w:hAnsi="Times New Roman"/>
                <w:color w:val="000000" w:themeColor="text1"/>
                <w:sz w:val="16"/>
                <w:szCs w:val="16"/>
                <w:lang w:eastAsia="ru-RU"/>
              </w:rPr>
              <w:t>0,00</w:t>
            </w:r>
          </w:p>
        </w:tc>
        <w:tc>
          <w:tcPr>
            <w:tcW w:w="1122" w:type="dxa"/>
            <w:shd w:val="clear" w:color="auto" w:fill="auto"/>
          </w:tcPr>
          <w:p w14:paraId="619FA4EE" w14:textId="1E3C0D80" w:rsidR="00DC3294" w:rsidRPr="004A1643" w:rsidRDefault="00AD36E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AD36E5">
              <w:rPr>
                <w:rFonts w:ascii="Times New Roman" w:eastAsia="Times New Roman" w:hAnsi="Times New Roman"/>
                <w:color w:val="000000" w:themeColor="text1"/>
                <w:sz w:val="16"/>
                <w:szCs w:val="16"/>
                <w:lang w:eastAsia="ru-RU"/>
              </w:rPr>
              <w:t>0,00</w:t>
            </w:r>
          </w:p>
        </w:tc>
        <w:tc>
          <w:tcPr>
            <w:tcW w:w="1150" w:type="dxa"/>
            <w:gridSpan w:val="2"/>
            <w:shd w:val="clear" w:color="auto" w:fill="auto"/>
          </w:tcPr>
          <w:p w14:paraId="44873752" w14:textId="3FC47363" w:rsidR="00DC3294" w:rsidRPr="004A1643" w:rsidRDefault="00AD36E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AD36E5">
              <w:rPr>
                <w:rFonts w:ascii="Times New Roman" w:eastAsia="Times New Roman" w:hAnsi="Times New Roman"/>
                <w:color w:val="000000" w:themeColor="text1"/>
                <w:sz w:val="16"/>
                <w:szCs w:val="16"/>
                <w:lang w:eastAsia="ru-RU"/>
              </w:rPr>
              <w:t>0,00</w:t>
            </w:r>
          </w:p>
        </w:tc>
        <w:tc>
          <w:tcPr>
            <w:tcW w:w="1146" w:type="dxa"/>
            <w:gridSpan w:val="2"/>
            <w:vMerge/>
            <w:vAlign w:val="center"/>
          </w:tcPr>
          <w:p w14:paraId="12621E1B" w14:textId="77777777" w:rsidR="00DC3294" w:rsidRPr="004A1643" w:rsidRDefault="00DC3294"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r>
      <w:tr w:rsidR="006B1AAA" w:rsidRPr="004A1643" w14:paraId="59113AE2" w14:textId="77777777" w:rsidTr="004B236A">
        <w:trPr>
          <w:trHeight w:val="315"/>
        </w:trPr>
        <w:tc>
          <w:tcPr>
            <w:tcW w:w="601" w:type="dxa"/>
            <w:gridSpan w:val="2"/>
            <w:vMerge/>
            <w:vAlign w:val="center"/>
            <w:hideMark/>
          </w:tcPr>
          <w:p w14:paraId="30AD910D" w14:textId="77777777" w:rsidR="00DC3294" w:rsidRPr="004A1643"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951" w:type="dxa"/>
            <w:vMerge w:val="restart"/>
            <w:shd w:val="clear" w:color="auto" w:fill="auto"/>
            <w:hideMark/>
          </w:tcPr>
          <w:p w14:paraId="0DA26B54" w14:textId="77777777" w:rsidR="00DC3294" w:rsidRPr="00B97E9E"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B97E9E">
              <w:rPr>
                <w:rFonts w:ascii="Times New Roman" w:eastAsia="Times New Roman" w:hAnsi="Times New Roman"/>
                <w:color w:val="000000" w:themeColor="text1"/>
                <w:sz w:val="16"/>
                <w:szCs w:val="16"/>
                <w:lang w:eastAsia="ru-RU"/>
              </w:rPr>
              <w:t>Результат выполнения мероприятия.</w:t>
            </w:r>
            <w:r w:rsidRPr="00B97E9E">
              <w:rPr>
                <w:rFonts w:ascii="Times New Roman" w:eastAsia="Times New Roman" w:hAnsi="Times New Roman"/>
                <w:color w:val="000000" w:themeColor="text1"/>
                <w:sz w:val="16"/>
                <w:szCs w:val="16"/>
                <w:lang w:eastAsia="ru-RU"/>
              </w:rPr>
              <w:br/>
            </w:r>
            <w:r w:rsidRPr="00B97E9E">
              <w:rPr>
                <w:rFonts w:ascii="Times New Roman" w:hAnsi="Times New Roman"/>
                <w:sz w:val="16"/>
                <w:szCs w:val="16"/>
              </w:rPr>
              <w:t>Кол-во</w:t>
            </w:r>
            <w:r>
              <w:rPr>
                <w:rFonts w:ascii="Times New Roman" w:hAnsi="Times New Roman"/>
                <w:sz w:val="16"/>
                <w:szCs w:val="16"/>
              </w:rPr>
              <w:t xml:space="preserve"> </w:t>
            </w:r>
            <w:r w:rsidRPr="00B97E9E">
              <w:rPr>
                <w:rFonts w:ascii="Times New Roman" w:hAnsi="Times New Roman"/>
                <w:sz w:val="16"/>
                <w:szCs w:val="16"/>
              </w:rPr>
              <w:t>обученных народных дружинников (</w:t>
            </w:r>
            <w:r>
              <w:rPr>
                <w:rFonts w:ascii="Times New Roman" w:hAnsi="Times New Roman"/>
                <w:sz w:val="16"/>
                <w:szCs w:val="16"/>
              </w:rPr>
              <w:t>ед.</w:t>
            </w:r>
            <w:r w:rsidRPr="00B97E9E">
              <w:rPr>
                <w:rFonts w:ascii="Times New Roman" w:hAnsi="Times New Roman"/>
                <w:sz w:val="16"/>
                <w:szCs w:val="16"/>
              </w:rPr>
              <w:t>)</w:t>
            </w:r>
          </w:p>
        </w:tc>
        <w:tc>
          <w:tcPr>
            <w:tcW w:w="851" w:type="dxa"/>
            <w:vMerge w:val="restart"/>
            <w:shd w:val="clear" w:color="auto" w:fill="auto"/>
            <w:vAlign w:val="center"/>
            <w:hideMark/>
          </w:tcPr>
          <w:p w14:paraId="2AFC338F" w14:textId="77777777" w:rsidR="00DC3294" w:rsidRPr="004A1643" w:rsidRDefault="00DC3294"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Х</w:t>
            </w:r>
          </w:p>
        </w:tc>
        <w:tc>
          <w:tcPr>
            <w:tcW w:w="1254" w:type="dxa"/>
            <w:vMerge w:val="restart"/>
            <w:shd w:val="clear" w:color="auto" w:fill="auto"/>
            <w:vAlign w:val="center"/>
            <w:hideMark/>
          </w:tcPr>
          <w:p w14:paraId="2852B7B6" w14:textId="77777777" w:rsidR="00DC3294" w:rsidRPr="004A1643" w:rsidRDefault="00DC3294"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Х</w:t>
            </w:r>
          </w:p>
        </w:tc>
        <w:tc>
          <w:tcPr>
            <w:tcW w:w="1155" w:type="dxa"/>
            <w:vMerge w:val="restart"/>
            <w:shd w:val="clear" w:color="auto" w:fill="auto"/>
            <w:hideMark/>
          </w:tcPr>
          <w:p w14:paraId="085E94E4" w14:textId="77777777" w:rsidR="00DC3294" w:rsidRPr="004A1643" w:rsidRDefault="00DC3294"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Всего:</w:t>
            </w:r>
          </w:p>
        </w:tc>
        <w:tc>
          <w:tcPr>
            <w:tcW w:w="1141" w:type="dxa"/>
            <w:gridSpan w:val="2"/>
            <w:vMerge w:val="restart"/>
            <w:shd w:val="clear" w:color="auto" w:fill="auto"/>
          </w:tcPr>
          <w:p w14:paraId="2F82A527" w14:textId="7BA242C4" w:rsidR="00DC3294" w:rsidRPr="004A1643" w:rsidRDefault="006E781E"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0</w:t>
            </w:r>
          </w:p>
        </w:tc>
        <w:tc>
          <w:tcPr>
            <w:tcW w:w="1445" w:type="dxa"/>
            <w:gridSpan w:val="4"/>
            <w:vMerge w:val="restart"/>
            <w:shd w:val="clear" w:color="auto" w:fill="auto"/>
          </w:tcPr>
          <w:p w14:paraId="42069718" w14:textId="77777777" w:rsidR="00DC3294" w:rsidRPr="004A1643" w:rsidRDefault="00DC3294"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Итого 2024 год</w:t>
            </w:r>
          </w:p>
        </w:tc>
        <w:tc>
          <w:tcPr>
            <w:tcW w:w="2339" w:type="dxa"/>
            <w:gridSpan w:val="14"/>
            <w:shd w:val="clear" w:color="auto" w:fill="auto"/>
          </w:tcPr>
          <w:p w14:paraId="11DF49F7" w14:textId="77777777" w:rsidR="00DC3294" w:rsidRPr="004A1643" w:rsidRDefault="00DC3294"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В том числе по кварталам</w:t>
            </w:r>
          </w:p>
        </w:tc>
        <w:tc>
          <w:tcPr>
            <w:tcW w:w="1025" w:type="dxa"/>
            <w:gridSpan w:val="2"/>
            <w:vMerge w:val="restart"/>
            <w:shd w:val="clear" w:color="auto" w:fill="auto"/>
          </w:tcPr>
          <w:p w14:paraId="3E253ED4" w14:textId="1A2FA3E2" w:rsidR="00DC3294" w:rsidRPr="004A1643" w:rsidRDefault="006E781E"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0</w:t>
            </w:r>
          </w:p>
        </w:tc>
        <w:tc>
          <w:tcPr>
            <w:tcW w:w="1122" w:type="dxa"/>
            <w:vMerge w:val="restart"/>
            <w:shd w:val="clear" w:color="auto" w:fill="auto"/>
          </w:tcPr>
          <w:p w14:paraId="35E82A66" w14:textId="30AED0E5" w:rsidR="00DC3294" w:rsidRPr="004A1643" w:rsidRDefault="006E781E"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0</w:t>
            </w:r>
          </w:p>
        </w:tc>
        <w:tc>
          <w:tcPr>
            <w:tcW w:w="1150" w:type="dxa"/>
            <w:gridSpan w:val="2"/>
            <w:vMerge w:val="restart"/>
            <w:shd w:val="clear" w:color="auto" w:fill="auto"/>
          </w:tcPr>
          <w:p w14:paraId="26AF6DAA" w14:textId="3D90B915" w:rsidR="00DC3294" w:rsidRPr="004A1643" w:rsidRDefault="006E781E"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0</w:t>
            </w:r>
          </w:p>
        </w:tc>
        <w:tc>
          <w:tcPr>
            <w:tcW w:w="1146" w:type="dxa"/>
            <w:gridSpan w:val="2"/>
            <w:vMerge/>
            <w:shd w:val="clear" w:color="auto" w:fill="auto"/>
            <w:vAlign w:val="bottom"/>
            <w:hideMark/>
          </w:tcPr>
          <w:p w14:paraId="330EC7BC" w14:textId="77777777" w:rsidR="00DC3294" w:rsidRPr="004A1643" w:rsidRDefault="00DC3294"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r>
      <w:tr w:rsidR="004835A5" w:rsidRPr="004A1643" w14:paraId="30854D3F" w14:textId="77777777" w:rsidTr="004B236A">
        <w:trPr>
          <w:trHeight w:val="255"/>
        </w:trPr>
        <w:tc>
          <w:tcPr>
            <w:tcW w:w="601" w:type="dxa"/>
            <w:gridSpan w:val="2"/>
            <w:vMerge/>
            <w:vAlign w:val="center"/>
            <w:hideMark/>
          </w:tcPr>
          <w:p w14:paraId="050CC3CD" w14:textId="77777777" w:rsidR="00DC3294" w:rsidRPr="004A1643"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951" w:type="dxa"/>
            <w:vMerge/>
            <w:vAlign w:val="center"/>
            <w:hideMark/>
          </w:tcPr>
          <w:p w14:paraId="55C03ED4" w14:textId="77777777" w:rsidR="00DC3294" w:rsidRPr="004A1643"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851" w:type="dxa"/>
            <w:vMerge/>
            <w:vAlign w:val="center"/>
            <w:hideMark/>
          </w:tcPr>
          <w:p w14:paraId="4B371D10" w14:textId="77777777" w:rsidR="00DC3294" w:rsidRPr="004A1643"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254" w:type="dxa"/>
            <w:vMerge/>
            <w:hideMark/>
          </w:tcPr>
          <w:p w14:paraId="1C62C4AF" w14:textId="77777777" w:rsidR="00DC3294" w:rsidRPr="004A1643"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155" w:type="dxa"/>
            <w:vMerge/>
            <w:vAlign w:val="center"/>
            <w:hideMark/>
          </w:tcPr>
          <w:p w14:paraId="14202732" w14:textId="77777777" w:rsidR="00DC3294" w:rsidRPr="004A1643"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141" w:type="dxa"/>
            <w:gridSpan w:val="2"/>
            <w:vMerge/>
            <w:vAlign w:val="center"/>
          </w:tcPr>
          <w:p w14:paraId="308C76CB" w14:textId="77777777" w:rsidR="00DC3294" w:rsidRPr="004A1643" w:rsidRDefault="00DC3294"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445" w:type="dxa"/>
            <w:gridSpan w:val="4"/>
            <w:vMerge/>
            <w:vAlign w:val="center"/>
          </w:tcPr>
          <w:p w14:paraId="17B6041E" w14:textId="77777777" w:rsidR="00DC3294" w:rsidRPr="004A1643"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692" w:type="dxa"/>
            <w:gridSpan w:val="6"/>
            <w:vAlign w:val="bottom"/>
          </w:tcPr>
          <w:p w14:paraId="3CC8B97B" w14:textId="77777777" w:rsidR="00DC3294" w:rsidRPr="004A1643" w:rsidRDefault="00DC3294"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1 квартал</w:t>
            </w:r>
          </w:p>
        </w:tc>
        <w:tc>
          <w:tcPr>
            <w:tcW w:w="602" w:type="dxa"/>
            <w:gridSpan w:val="4"/>
            <w:vAlign w:val="bottom"/>
          </w:tcPr>
          <w:p w14:paraId="7B808191" w14:textId="77777777" w:rsidR="00DC3294" w:rsidRPr="004A1643" w:rsidRDefault="00DC3294"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1 полугодие</w:t>
            </w:r>
          </w:p>
        </w:tc>
        <w:tc>
          <w:tcPr>
            <w:tcW w:w="472" w:type="dxa"/>
            <w:vAlign w:val="bottom"/>
          </w:tcPr>
          <w:p w14:paraId="0BF7885F" w14:textId="77777777" w:rsidR="00DC3294" w:rsidRPr="004A1643" w:rsidRDefault="00DC3294"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9 месяцев</w:t>
            </w:r>
          </w:p>
        </w:tc>
        <w:tc>
          <w:tcPr>
            <w:tcW w:w="573" w:type="dxa"/>
            <w:gridSpan w:val="3"/>
            <w:vAlign w:val="bottom"/>
          </w:tcPr>
          <w:p w14:paraId="32375F2F" w14:textId="77777777" w:rsidR="00DC3294" w:rsidRPr="004A1643" w:rsidRDefault="00DC3294"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12 месяцев</w:t>
            </w:r>
          </w:p>
        </w:tc>
        <w:tc>
          <w:tcPr>
            <w:tcW w:w="1025" w:type="dxa"/>
            <w:gridSpan w:val="2"/>
            <w:vMerge/>
            <w:vAlign w:val="center"/>
          </w:tcPr>
          <w:p w14:paraId="114B4A2B" w14:textId="77777777" w:rsidR="00DC3294" w:rsidRPr="004A1643"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122" w:type="dxa"/>
            <w:vMerge/>
            <w:vAlign w:val="center"/>
          </w:tcPr>
          <w:p w14:paraId="10692106" w14:textId="77777777" w:rsidR="00DC3294" w:rsidRPr="004A1643"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150" w:type="dxa"/>
            <w:gridSpan w:val="2"/>
            <w:vMerge/>
            <w:vAlign w:val="center"/>
          </w:tcPr>
          <w:p w14:paraId="2C24AF02" w14:textId="77777777" w:rsidR="00DC3294" w:rsidRPr="004A1643"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146" w:type="dxa"/>
            <w:gridSpan w:val="2"/>
            <w:vMerge/>
            <w:vAlign w:val="center"/>
            <w:hideMark/>
          </w:tcPr>
          <w:p w14:paraId="165AB2AD" w14:textId="77777777" w:rsidR="00DC3294" w:rsidRPr="004A1643"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p>
        </w:tc>
      </w:tr>
      <w:tr w:rsidR="004835A5" w:rsidRPr="004A1643" w14:paraId="38123501" w14:textId="77777777" w:rsidTr="004B236A">
        <w:trPr>
          <w:trHeight w:val="403"/>
        </w:trPr>
        <w:tc>
          <w:tcPr>
            <w:tcW w:w="601" w:type="dxa"/>
            <w:gridSpan w:val="2"/>
            <w:vMerge/>
            <w:vAlign w:val="center"/>
            <w:hideMark/>
          </w:tcPr>
          <w:p w14:paraId="04F13EC9" w14:textId="77777777" w:rsidR="00DC3294" w:rsidRPr="004A1643"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951" w:type="dxa"/>
            <w:vMerge/>
            <w:vAlign w:val="center"/>
            <w:hideMark/>
          </w:tcPr>
          <w:p w14:paraId="360250C7" w14:textId="77777777" w:rsidR="00DC3294" w:rsidRPr="004A1643"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851" w:type="dxa"/>
            <w:vMerge/>
            <w:vAlign w:val="center"/>
            <w:hideMark/>
          </w:tcPr>
          <w:p w14:paraId="11E1BF22" w14:textId="77777777" w:rsidR="00DC3294" w:rsidRPr="004A1643"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254" w:type="dxa"/>
            <w:vMerge/>
            <w:hideMark/>
          </w:tcPr>
          <w:p w14:paraId="1C6E30DA" w14:textId="77777777" w:rsidR="00DC3294" w:rsidRPr="004A1643"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155" w:type="dxa"/>
            <w:shd w:val="clear" w:color="auto" w:fill="auto"/>
          </w:tcPr>
          <w:p w14:paraId="4A54E932" w14:textId="5C09B644" w:rsidR="00DC3294" w:rsidRPr="004A1643" w:rsidRDefault="006E781E"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0</w:t>
            </w:r>
          </w:p>
        </w:tc>
        <w:tc>
          <w:tcPr>
            <w:tcW w:w="1141" w:type="dxa"/>
            <w:gridSpan w:val="2"/>
            <w:vMerge/>
            <w:shd w:val="clear" w:color="auto" w:fill="auto"/>
          </w:tcPr>
          <w:p w14:paraId="36830060" w14:textId="77777777" w:rsidR="00DC3294" w:rsidRPr="004A1643" w:rsidRDefault="00DC3294"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445" w:type="dxa"/>
            <w:gridSpan w:val="4"/>
            <w:vAlign w:val="center"/>
          </w:tcPr>
          <w:p w14:paraId="5AB23B37" w14:textId="1AE840E8" w:rsidR="00DC3294" w:rsidRPr="004A1643" w:rsidRDefault="006E781E"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0</w:t>
            </w:r>
          </w:p>
        </w:tc>
        <w:tc>
          <w:tcPr>
            <w:tcW w:w="692" w:type="dxa"/>
            <w:gridSpan w:val="6"/>
            <w:vAlign w:val="center"/>
          </w:tcPr>
          <w:p w14:paraId="02968CBE" w14:textId="5B0EC6BE" w:rsidR="00DC3294" w:rsidRPr="004A1643" w:rsidRDefault="006E781E"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0</w:t>
            </w:r>
          </w:p>
        </w:tc>
        <w:tc>
          <w:tcPr>
            <w:tcW w:w="602" w:type="dxa"/>
            <w:gridSpan w:val="4"/>
            <w:vAlign w:val="center"/>
          </w:tcPr>
          <w:p w14:paraId="64A20DBE" w14:textId="60EB4548" w:rsidR="00DC3294" w:rsidRPr="004A1643" w:rsidRDefault="006E781E"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0</w:t>
            </w:r>
          </w:p>
        </w:tc>
        <w:tc>
          <w:tcPr>
            <w:tcW w:w="472" w:type="dxa"/>
            <w:vAlign w:val="center"/>
          </w:tcPr>
          <w:p w14:paraId="37F61F1F" w14:textId="3CCDC854" w:rsidR="00DC3294" w:rsidRPr="004A1643" w:rsidRDefault="006E781E"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0</w:t>
            </w:r>
          </w:p>
        </w:tc>
        <w:tc>
          <w:tcPr>
            <w:tcW w:w="573" w:type="dxa"/>
            <w:gridSpan w:val="3"/>
            <w:vAlign w:val="center"/>
          </w:tcPr>
          <w:p w14:paraId="7814C4B8" w14:textId="3D8B0AF1" w:rsidR="00DC3294" w:rsidRPr="004A1643" w:rsidRDefault="006E781E"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0</w:t>
            </w:r>
          </w:p>
        </w:tc>
        <w:tc>
          <w:tcPr>
            <w:tcW w:w="1025" w:type="dxa"/>
            <w:gridSpan w:val="2"/>
            <w:vMerge/>
            <w:vAlign w:val="center"/>
          </w:tcPr>
          <w:p w14:paraId="4FCBCC97" w14:textId="77777777" w:rsidR="00DC3294" w:rsidRPr="004A1643"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122" w:type="dxa"/>
            <w:vMerge/>
            <w:vAlign w:val="center"/>
          </w:tcPr>
          <w:p w14:paraId="58749F89" w14:textId="77777777" w:rsidR="00DC3294" w:rsidRPr="004A1643"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150" w:type="dxa"/>
            <w:gridSpan w:val="2"/>
            <w:vMerge/>
            <w:vAlign w:val="center"/>
          </w:tcPr>
          <w:p w14:paraId="0D192D14" w14:textId="77777777" w:rsidR="00DC3294" w:rsidRPr="004A1643"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146" w:type="dxa"/>
            <w:gridSpan w:val="2"/>
            <w:vMerge/>
            <w:vAlign w:val="center"/>
            <w:hideMark/>
          </w:tcPr>
          <w:p w14:paraId="19E317BC" w14:textId="77777777" w:rsidR="00DC3294" w:rsidRPr="004A1643"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p>
        </w:tc>
      </w:tr>
      <w:tr w:rsidR="006B1AAA" w:rsidRPr="004A1643" w14:paraId="570A39BE" w14:textId="77777777" w:rsidTr="004B236A">
        <w:trPr>
          <w:trHeight w:val="255"/>
        </w:trPr>
        <w:tc>
          <w:tcPr>
            <w:tcW w:w="601" w:type="dxa"/>
            <w:gridSpan w:val="2"/>
            <w:vMerge w:val="restart"/>
            <w:shd w:val="clear" w:color="auto" w:fill="auto"/>
            <w:hideMark/>
          </w:tcPr>
          <w:p w14:paraId="2D883990" w14:textId="77777777" w:rsidR="00DC3294" w:rsidRPr="004A1643" w:rsidRDefault="00DC3294"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3</w:t>
            </w:r>
          </w:p>
        </w:tc>
        <w:tc>
          <w:tcPr>
            <w:tcW w:w="1951" w:type="dxa"/>
            <w:vMerge w:val="restart"/>
            <w:shd w:val="clear" w:color="auto" w:fill="auto"/>
            <w:hideMark/>
          </w:tcPr>
          <w:p w14:paraId="5E1506C1" w14:textId="77777777" w:rsidR="00DC3294" w:rsidRPr="004A1643"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A133F0">
              <w:rPr>
                <w:rFonts w:ascii="Times New Roman" w:eastAsia="Times New Roman" w:hAnsi="Times New Roman"/>
                <w:color w:val="000000" w:themeColor="text1"/>
                <w:sz w:val="16"/>
                <w:szCs w:val="16"/>
                <w:lang w:eastAsia="ru-RU"/>
              </w:rPr>
              <w:t>Основное мероприятие 03</w:t>
            </w:r>
            <w:r w:rsidRPr="00A133F0">
              <w:rPr>
                <w:rFonts w:ascii="Times New Roman" w:eastAsia="Times New Roman" w:hAnsi="Times New Roman"/>
                <w:color w:val="000000" w:themeColor="text1"/>
                <w:sz w:val="16"/>
                <w:szCs w:val="16"/>
                <w:lang w:eastAsia="ru-RU"/>
              </w:rPr>
              <w:br/>
              <w:t>Реализация мероприятий по обеспечению общественного порядка и общественной безопасности, профилактике проявлений экстремизма</w:t>
            </w:r>
            <w:r w:rsidRPr="004A1643">
              <w:rPr>
                <w:rFonts w:ascii="Times New Roman" w:eastAsia="Times New Roman" w:hAnsi="Times New Roman"/>
                <w:color w:val="000000" w:themeColor="text1"/>
                <w:sz w:val="16"/>
                <w:szCs w:val="16"/>
                <w:lang w:eastAsia="ru-RU"/>
              </w:rPr>
              <w:t xml:space="preserve"> </w:t>
            </w:r>
          </w:p>
        </w:tc>
        <w:tc>
          <w:tcPr>
            <w:tcW w:w="851" w:type="dxa"/>
            <w:shd w:val="clear" w:color="auto" w:fill="auto"/>
            <w:hideMark/>
          </w:tcPr>
          <w:p w14:paraId="67B0F1DA" w14:textId="77777777" w:rsidR="00DC3294" w:rsidRPr="004A1643" w:rsidRDefault="00DC3294"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2023-2027</w:t>
            </w:r>
          </w:p>
        </w:tc>
        <w:tc>
          <w:tcPr>
            <w:tcW w:w="1254" w:type="dxa"/>
            <w:shd w:val="clear" w:color="auto" w:fill="auto"/>
            <w:hideMark/>
          </w:tcPr>
          <w:p w14:paraId="0A3B2CF0" w14:textId="77777777" w:rsidR="00DC3294" w:rsidRPr="004A1643"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Итого:</w:t>
            </w:r>
          </w:p>
        </w:tc>
        <w:tc>
          <w:tcPr>
            <w:tcW w:w="1155" w:type="dxa"/>
            <w:shd w:val="clear" w:color="auto" w:fill="auto"/>
          </w:tcPr>
          <w:p w14:paraId="1B37A684" w14:textId="13213BE2" w:rsidR="00DC3294" w:rsidRPr="004A1643" w:rsidRDefault="006E781E" w:rsidP="00BE22E9">
            <w:pPr>
              <w:tabs>
                <w:tab w:val="left" w:pos="14175"/>
              </w:tabs>
              <w:spacing w:after="0" w:line="240" w:lineRule="auto"/>
              <w:ind w:left="-155" w:right="-201"/>
              <w:jc w:val="center"/>
              <w:rPr>
                <w:rFonts w:ascii="Times New Roman" w:eastAsia="Times New Roman" w:hAnsi="Times New Roman"/>
                <w:color w:val="000000" w:themeColor="text1"/>
                <w:sz w:val="16"/>
                <w:szCs w:val="16"/>
                <w:lang w:eastAsia="ru-RU"/>
              </w:rPr>
            </w:pPr>
            <w:r w:rsidRPr="006E781E">
              <w:rPr>
                <w:rFonts w:ascii="Times New Roman" w:eastAsia="Times New Roman" w:hAnsi="Times New Roman"/>
                <w:color w:val="000000" w:themeColor="text1"/>
                <w:sz w:val="16"/>
                <w:szCs w:val="16"/>
                <w:lang w:eastAsia="ru-RU"/>
              </w:rPr>
              <w:t>0,00</w:t>
            </w:r>
          </w:p>
        </w:tc>
        <w:tc>
          <w:tcPr>
            <w:tcW w:w="1141" w:type="dxa"/>
            <w:gridSpan w:val="2"/>
            <w:shd w:val="clear" w:color="auto" w:fill="auto"/>
            <w:vAlign w:val="bottom"/>
          </w:tcPr>
          <w:p w14:paraId="40FBD9B0" w14:textId="4A3F7274" w:rsidR="00DC3294" w:rsidRPr="004A1643" w:rsidRDefault="006E781E"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6E781E">
              <w:rPr>
                <w:rFonts w:ascii="Times New Roman" w:eastAsia="Times New Roman" w:hAnsi="Times New Roman"/>
                <w:color w:val="000000" w:themeColor="text1"/>
                <w:sz w:val="16"/>
                <w:szCs w:val="16"/>
                <w:lang w:eastAsia="ru-RU"/>
              </w:rPr>
              <w:t>0,00</w:t>
            </w:r>
          </w:p>
        </w:tc>
        <w:tc>
          <w:tcPr>
            <w:tcW w:w="3784" w:type="dxa"/>
            <w:gridSpan w:val="18"/>
            <w:shd w:val="clear" w:color="auto" w:fill="auto"/>
            <w:vAlign w:val="bottom"/>
          </w:tcPr>
          <w:p w14:paraId="18DB1692" w14:textId="4E1CE3D4" w:rsidR="00DC3294" w:rsidRPr="004A1643" w:rsidRDefault="006E781E" w:rsidP="00BE22E9">
            <w:pPr>
              <w:tabs>
                <w:tab w:val="left" w:pos="14175"/>
              </w:tabs>
              <w:spacing w:after="0" w:line="240" w:lineRule="auto"/>
              <w:ind w:left="-15"/>
              <w:jc w:val="center"/>
              <w:rPr>
                <w:rFonts w:ascii="Times New Roman" w:eastAsia="Times New Roman" w:hAnsi="Times New Roman"/>
                <w:color w:val="000000" w:themeColor="text1"/>
                <w:sz w:val="16"/>
                <w:szCs w:val="16"/>
                <w:lang w:eastAsia="ru-RU"/>
              </w:rPr>
            </w:pPr>
            <w:r w:rsidRPr="006E781E">
              <w:rPr>
                <w:rFonts w:ascii="Times New Roman" w:eastAsia="Times New Roman" w:hAnsi="Times New Roman"/>
                <w:color w:val="000000" w:themeColor="text1"/>
                <w:sz w:val="16"/>
                <w:szCs w:val="16"/>
                <w:lang w:eastAsia="ru-RU"/>
              </w:rPr>
              <w:t>0,00</w:t>
            </w:r>
          </w:p>
        </w:tc>
        <w:tc>
          <w:tcPr>
            <w:tcW w:w="1025" w:type="dxa"/>
            <w:gridSpan w:val="2"/>
            <w:shd w:val="clear" w:color="auto" w:fill="auto"/>
            <w:vAlign w:val="bottom"/>
          </w:tcPr>
          <w:p w14:paraId="27FDAC84" w14:textId="60E7501F" w:rsidR="00DC3294" w:rsidRPr="004A1643" w:rsidRDefault="006E781E"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6E781E">
              <w:rPr>
                <w:rFonts w:ascii="Times New Roman" w:eastAsia="Times New Roman" w:hAnsi="Times New Roman"/>
                <w:color w:val="000000" w:themeColor="text1"/>
                <w:sz w:val="16"/>
                <w:szCs w:val="16"/>
                <w:lang w:eastAsia="ru-RU"/>
              </w:rPr>
              <w:t>0,00</w:t>
            </w:r>
          </w:p>
        </w:tc>
        <w:tc>
          <w:tcPr>
            <w:tcW w:w="1122" w:type="dxa"/>
            <w:shd w:val="clear" w:color="auto" w:fill="auto"/>
            <w:vAlign w:val="bottom"/>
          </w:tcPr>
          <w:p w14:paraId="49D016C0" w14:textId="20BCEB54" w:rsidR="00DC3294" w:rsidRPr="004A1643" w:rsidRDefault="006E781E" w:rsidP="00BE22E9">
            <w:pPr>
              <w:tabs>
                <w:tab w:val="left" w:pos="14175"/>
              </w:tabs>
              <w:spacing w:after="0" w:line="240" w:lineRule="auto"/>
              <w:ind w:left="-91" w:right="-123"/>
              <w:jc w:val="center"/>
              <w:rPr>
                <w:rFonts w:ascii="Times New Roman" w:eastAsia="Times New Roman" w:hAnsi="Times New Roman"/>
                <w:color w:val="000000" w:themeColor="text1"/>
                <w:sz w:val="16"/>
                <w:szCs w:val="16"/>
                <w:lang w:eastAsia="ru-RU"/>
              </w:rPr>
            </w:pPr>
            <w:r w:rsidRPr="006E781E">
              <w:rPr>
                <w:rFonts w:ascii="Times New Roman" w:eastAsia="Times New Roman" w:hAnsi="Times New Roman"/>
                <w:color w:val="000000" w:themeColor="text1"/>
                <w:sz w:val="16"/>
                <w:szCs w:val="16"/>
                <w:lang w:eastAsia="ru-RU"/>
              </w:rPr>
              <w:t>0,00</w:t>
            </w:r>
          </w:p>
        </w:tc>
        <w:tc>
          <w:tcPr>
            <w:tcW w:w="1150" w:type="dxa"/>
            <w:gridSpan w:val="2"/>
            <w:shd w:val="clear" w:color="auto" w:fill="auto"/>
            <w:vAlign w:val="bottom"/>
          </w:tcPr>
          <w:p w14:paraId="4F059293" w14:textId="6155342A" w:rsidR="00DC3294" w:rsidRPr="004A1643" w:rsidRDefault="006E781E" w:rsidP="00BE22E9">
            <w:pPr>
              <w:tabs>
                <w:tab w:val="left" w:pos="14175"/>
              </w:tabs>
              <w:spacing w:after="0" w:line="240" w:lineRule="auto"/>
              <w:ind w:left="-93" w:right="-155"/>
              <w:jc w:val="center"/>
              <w:rPr>
                <w:rFonts w:ascii="Times New Roman" w:eastAsia="Times New Roman" w:hAnsi="Times New Roman"/>
                <w:color w:val="000000" w:themeColor="text1"/>
                <w:sz w:val="16"/>
                <w:szCs w:val="16"/>
                <w:lang w:eastAsia="ru-RU"/>
              </w:rPr>
            </w:pPr>
            <w:r w:rsidRPr="006E781E">
              <w:rPr>
                <w:rFonts w:ascii="Times New Roman" w:eastAsia="Times New Roman" w:hAnsi="Times New Roman"/>
                <w:color w:val="000000" w:themeColor="text1"/>
                <w:sz w:val="16"/>
                <w:szCs w:val="16"/>
                <w:lang w:eastAsia="ru-RU"/>
              </w:rPr>
              <w:t>0,00</w:t>
            </w:r>
          </w:p>
        </w:tc>
        <w:tc>
          <w:tcPr>
            <w:tcW w:w="1146" w:type="dxa"/>
            <w:gridSpan w:val="2"/>
            <w:vMerge w:val="restart"/>
            <w:shd w:val="clear" w:color="auto" w:fill="auto"/>
            <w:vAlign w:val="bottom"/>
            <w:hideMark/>
          </w:tcPr>
          <w:p w14:paraId="23D4EE8A" w14:textId="77777777" w:rsidR="00DC3294" w:rsidRPr="004A1643"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 </w:t>
            </w:r>
          </w:p>
          <w:p w14:paraId="3ACFF581" w14:textId="77777777" w:rsidR="00DC3294" w:rsidRPr="004A1643"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 </w:t>
            </w:r>
          </w:p>
        </w:tc>
      </w:tr>
      <w:tr w:rsidR="006B1AAA" w:rsidRPr="004A1643" w14:paraId="2C7822E6" w14:textId="77777777" w:rsidTr="004B236A">
        <w:trPr>
          <w:trHeight w:val="409"/>
        </w:trPr>
        <w:tc>
          <w:tcPr>
            <w:tcW w:w="601" w:type="dxa"/>
            <w:gridSpan w:val="2"/>
            <w:vMerge/>
            <w:vAlign w:val="center"/>
            <w:hideMark/>
          </w:tcPr>
          <w:p w14:paraId="3E560CBC" w14:textId="77777777" w:rsidR="00DC3294" w:rsidRPr="004A1643"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951" w:type="dxa"/>
            <w:vMerge/>
            <w:vAlign w:val="center"/>
            <w:hideMark/>
          </w:tcPr>
          <w:p w14:paraId="0633528E" w14:textId="77777777" w:rsidR="00DC3294" w:rsidRPr="004A1643"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851" w:type="dxa"/>
            <w:shd w:val="clear" w:color="auto" w:fill="auto"/>
            <w:hideMark/>
          </w:tcPr>
          <w:p w14:paraId="79F2C549" w14:textId="77777777" w:rsidR="00DC3294" w:rsidRPr="004A1643" w:rsidRDefault="00DC3294"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2023-2027</w:t>
            </w:r>
          </w:p>
        </w:tc>
        <w:tc>
          <w:tcPr>
            <w:tcW w:w="1254" w:type="dxa"/>
            <w:shd w:val="clear" w:color="auto" w:fill="auto"/>
            <w:hideMark/>
          </w:tcPr>
          <w:p w14:paraId="71876818" w14:textId="77777777" w:rsidR="00DC3294" w:rsidRPr="004A1643"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Средства бюджета Московской области</w:t>
            </w:r>
          </w:p>
        </w:tc>
        <w:tc>
          <w:tcPr>
            <w:tcW w:w="1155" w:type="dxa"/>
            <w:shd w:val="clear" w:color="auto" w:fill="auto"/>
          </w:tcPr>
          <w:p w14:paraId="72B1542E" w14:textId="1428E7AA" w:rsidR="00DC3294" w:rsidRPr="004A1643" w:rsidRDefault="006E781E" w:rsidP="00BE22E9">
            <w:pPr>
              <w:tabs>
                <w:tab w:val="left" w:pos="14175"/>
              </w:tabs>
              <w:spacing w:after="0" w:line="240" w:lineRule="auto"/>
              <w:ind w:left="-13" w:right="-59"/>
              <w:jc w:val="center"/>
              <w:rPr>
                <w:rFonts w:ascii="Times New Roman" w:eastAsia="Times New Roman" w:hAnsi="Times New Roman"/>
                <w:color w:val="000000" w:themeColor="text1"/>
                <w:sz w:val="16"/>
                <w:szCs w:val="16"/>
                <w:lang w:eastAsia="ru-RU"/>
              </w:rPr>
            </w:pPr>
            <w:r w:rsidRPr="006E781E">
              <w:rPr>
                <w:rFonts w:ascii="Times New Roman" w:eastAsia="Times New Roman" w:hAnsi="Times New Roman"/>
                <w:color w:val="000000" w:themeColor="text1"/>
                <w:sz w:val="16"/>
                <w:szCs w:val="16"/>
                <w:lang w:eastAsia="ru-RU"/>
              </w:rPr>
              <w:t>0,00</w:t>
            </w:r>
          </w:p>
        </w:tc>
        <w:tc>
          <w:tcPr>
            <w:tcW w:w="1141" w:type="dxa"/>
            <w:gridSpan w:val="2"/>
            <w:shd w:val="clear" w:color="auto" w:fill="auto"/>
          </w:tcPr>
          <w:p w14:paraId="17F76578" w14:textId="3A2BD4CC" w:rsidR="00DC3294" w:rsidRPr="004A1643" w:rsidRDefault="006E781E"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6E781E">
              <w:rPr>
                <w:rFonts w:ascii="Times New Roman" w:eastAsia="Times New Roman" w:hAnsi="Times New Roman"/>
                <w:color w:val="000000" w:themeColor="text1"/>
                <w:sz w:val="16"/>
                <w:szCs w:val="16"/>
                <w:lang w:eastAsia="ru-RU"/>
              </w:rPr>
              <w:t>0,00</w:t>
            </w:r>
          </w:p>
        </w:tc>
        <w:tc>
          <w:tcPr>
            <w:tcW w:w="3784" w:type="dxa"/>
            <w:gridSpan w:val="18"/>
            <w:shd w:val="clear" w:color="auto" w:fill="auto"/>
          </w:tcPr>
          <w:p w14:paraId="08FC70B5" w14:textId="57AD6739" w:rsidR="00DC3294" w:rsidRPr="004A1643" w:rsidRDefault="006E781E"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6E781E">
              <w:rPr>
                <w:rFonts w:ascii="Times New Roman" w:eastAsia="Times New Roman" w:hAnsi="Times New Roman"/>
                <w:color w:val="000000" w:themeColor="text1"/>
                <w:sz w:val="16"/>
                <w:szCs w:val="16"/>
                <w:lang w:eastAsia="ru-RU"/>
              </w:rPr>
              <w:t>0,00</w:t>
            </w:r>
          </w:p>
        </w:tc>
        <w:tc>
          <w:tcPr>
            <w:tcW w:w="1025" w:type="dxa"/>
            <w:gridSpan w:val="2"/>
            <w:shd w:val="clear" w:color="auto" w:fill="auto"/>
          </w:tcPr>
          <w:p w14:paraId="577C8780" w14:textId="1B69402F" w:rsidR="00DC3294" w:rsidRPr="004A1643" w:rsidRDefault="006E781E"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6E781E">
              <w:rPr>
                <w:rFonts w:ascii="Times New Roman" w:eastAsia="Times New Roman" w:hAnsi="Times New Roman"/>
                <w:color w:val="000000" w:themeColor="text1"/>
                <w:sz w:val="16"/>
                <w:szCs w:val="16"/>
                <w:lang w:eastAsia="ru-RU"/>
              </w:rPr>
              <w:t>0,00</w:t>
            </w:r>
          </w:p>
        </w:tc>
        <w:tc>
          <w:tcPr>
            <w:tcW w:w="1122" w:type="dxa"/>
            <w:shd w:val="clear" w:color="auto" w:fill="auto"/>
          </w:tcPr>
          <w:p w14:paraId="5F6718BB" w14:textId="04534B64" w:rsidR="00DC3294" w:rsidRPr="004A1643" w:rsidRDefault="006E781E" w:rsidP="00BE22E9">
            <w:pPr>
              <w:tabs>
                <w:tab w:val="left" w:pos="14175"/>
              </w:tabs>
              <w:spacing w:after="0" w:line="240" w:lineRule="auto"/>
              <w:ind w:left="-91" w:right="-123"/>
              <w:jc w:val="center"/>
              <w:rPr>
                <w:rFonts w:ascii="Times New Roman" w:eastAsia="Times New Roman" w:hAnsi="Times New Roman"/>
                <w:color w:val="000000" w:themeColor="text1"/>
                <w:sz w:val="16"/>
                <w:szCs w:val="16"/>
                <w:lang w:eastAsia="ru-RU"/>
              </w:rPr>
            </w:pPr>
            <w:r w:rsidRPr="006E781E">
              <w:rPr>
                <w:rFonts w:ascii="Times New Roman" w:eastAsia="Times New Roman" w:hAnsi="Times New Roman"/>
                <w:color w:val="000000" w:themeColor="text1"/>
                <w:sz w:val="16"/>
                <w:szCs w:val="16"/>
                <w:lang w:eastAsia="ru-RU"/>
              </w:rPr>
              <w:t>0,00</w:t>
            </w:r>
          </w:p>
        </w:tc>
        <w:tc>
          <w:tcPr>
            <w:tcW w:w="1150" w:type="dxa"/>
            <w:gridSpan w:val="2"/>
            <w:shd w:val="clear" w:color="auto" w:fill="auto"/>
          </w:tcPr>
          <w:p w14:paraId="112CB8F8" w14:textId="23E5A4B1" w:rsidR="00DC3294" w:rsidRPr="004A1643" w:rsidRDefault="006E781E" w:rsidP="00BE22E9">
            <w:pPr>
              <w:tabs>
                <w:tab w:val="left" w:pos="14175"/>
              </w:tabs>
              <w:spacing w:after="0" w:line="240" w:lineRule="auto"/>
              <w:ind w:left="-93" w:right="-155"/>
              <w:jc w:val="center"/>
              <w:rPr>
                <w:rFonts w:ascii="Times New Roman" w:eastAsia="Times New Roman" w:hAnsi="Times New Roman"/>
                <w:color w:val="000000" w:themeColor="text1"/>
                <w:sz w:val="16"/>
                <w:szCs w:val="16"/>
                <w:lang w:eastAsia="ru-RU"/>
              </w:rPr>
            </w:pPr>
            <w:r w:rsidRPr="006E781E">
              <w:rPr>
                <w:rFonts w:ascii="Times New Roman" w:eastAsia="Times New Roman" w:hAnsi="Times New Roman"/>
                <w:color w:val="000000" w:themeColor="text1"/>
                <w:sz w:val="16"/>
                <w:szCs w:val="16"/>
                <w:lang w:eastAsia="ru-RU"/>
              </w:rPr>
              <w:t>0,00</w:t>
            </w:r>
          </w:p>
        </w:tc>
        <w:tc>
          <w:tcPr>
            <w:tcW w:w="1146" w:type="dxa"/>
            <w:gridSpan w:val="2"/>
            <w:vMerge/>
            <w:shd w:val="clear" w:color="auto" w:fill="auto"/>
            <w:vAlign w:val="bottom"/>
            <w:hideMark/>
          </w:tcPr>
          <w:p w14:paraId="7BC0BF4F" w14:textId="77777777" w:rsidR="00DC3294" w:rsidRPr="004A1643"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p>
        </w:tc>
      </w:tr>
      <w:tr w:rsidR="006B1AAA" w:rsidRPr="004A1643" w14:paraId="61B283A6" w14:textId="77777777" w:rsidTr="004B236A">
        <w:trPr>
          <w:trHeight w:val="420"/>
        </w:trPr>
        <w:tc>
          <w:tcPr>
            <w:tcW w:w="601" w:type="dxa"/>
            <w:gridSpan w:val="2"/>
            <w:vMerge/>
            <w:vAlign w:val="center"/>
          </w:tcPr>
          <w:p w14:paraId="17DFAC4C" w14:textId="77777777" w:rsidR="00DC3294" w:rsidRPr="004A1643"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951" w:type="dxa"/>
            <w:vMerge/>
            <w:vAlign w:val="center"/>
          </w:tcPr>
          <w:p w14:paraId="7AE191CF" w14:textId="77777777" w:rsidR="00DC3294" w:rsidRPr="004A1643"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851" w:type="dxa"/>
            <w:shd w:val="clear" w:color="auto" w:fill="auto"/>
          </w:tcPr>
          <w:p w14:paraId="3AA3A6DD" w14:textId="77777777" w:rsidR="00DC3294" w:rsidRPr="004A1643"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2023-2027</w:t>
            </w:r>
          </w:p>
        </w:tc>
        <w:tc>
          <w:tcPr>
            <w:tcW w:w="1254" w:type="dxa"/>
            <w:shd w:val="clear" w:color="auto" w:fill="auto"/>
          </w:tcPr>
          <w:p w14:paraId="33453F15" w14:textId="77777777" w:rsidR="00DC3294" w:rsidRPr="004A1643"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 xml:space="preserve">Средства бюджета </w:t>
            </w:r>
            <w:r>
              <w:rPr>
                <w:rFonts w:ascii="Times New Roman" w:eastAsia="Times New Roman" w:hAnsi="Times New Roman"/>
                <w:color w:val="000000" w:themeColor="text1"/>
                <w:sz w:val="16"/>
                <w:szCs w:val="16"/>
                <w:lang w:eastAsia="ru-RU"/>
              </w:rPr>
              <w:t xml:space="preserve">городского округа </w:t>
            </w:r>
            <w:r w:rsidRPr="004A1643">
              <w:rPr>
                <w:rFonts w:ascii="Times New Roman" w:eastAsia="Times New Roman" w:hAnsi="Times New Roman"/>
                <w:color w:val="000000" w:themeColor="text1"/>
                <w:sz w:val="16"/>
                <w:szCs w:val="16"/>
                <w:lang w:eastAsia="ru-RU"/>
              </w:rPr>
              <w:t>Московской области</w:t>
            </w:r>
          </w:p>
        </w:tc>
        <w:tc>
          <w:tcPr>
            <w:tcW w:w="1155" w:type="dxa"/>
            <w:shd w:val="clear" w:color="auto" w:fill="auto"/>
          </w:tcPr>
          <w:p w14:paraId="0291D775" w14:textId="596F9E28" w:rsidR="00DC3294" w:rsidRPr="004A1643" w:rsidRDefault="006E781E" w:rsidP="00BE22E9">
            <w:pPr>
              <w:tabs>
                <w:tab w:val="left" w:pos="14175"/>
              </w:tabs>
              <w:spacing w:after="0" w:line="240" w:lineRule="auto"/>
              <w:ind w:left="-13" w:right="-59"/>
              <w:jc w:val="center"/>
              <w:rPr>
                <w:rFonts w:ascii="Times New Roman" w:eastAsia="Times New Roman" w:hAnsi="Times New Roman"/>
                <w:color w:val="000000" w:themeColor="text1"/>
                <w:sz w:val="16"/>
                <w:szCs w:val="16"/>
                <w:lang w:eastAsia="ru-RU"/>
              </w:rPr>
            </w:pPr>
            <w:r w:rsidRPr="006E781E">
              <w:rPr>
                <w:rFonts w:ascii="Times New Roman" w:eastAsia="Times New Roman" w:hAnsi="Times New Roman"/>
                <w:color w:val="000000" w:themeColor="text1"/>
                <w:sz w:val="16"/>
                <w:szCs w:val="16"/>
                <w:lang w:eastAsia="ru-RU"/>
              </w:rPr>
              <w:t>0,00</w:t>
            </w:r>
          </w:p>
        </w:tc>
        <w:tc>
          <w:tcPr>
            <w:tcW w:w="1141" w:type="dxa"/>
            <w:gridSpan w:val="2"/>
            <w:shd w:val="clear" w:color="auto" w:fill="auto"/>
          </w:tcPr>
          <w:p w14:paraId="30035A47" w14:textId="65BEDCB8" w:rsidR="00DC3294" w:rsidRPr="004A1643" w:rsidRDefault="006E781E"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6E781E">
              <w:rPr>
                <w:rFonts w:ascii="Times New Roman" w:eastAsia="Times New Roman" w:hAnsi="Times New Roman"/>
                <w:color w:val="000000" w:themeColor="text1"/>
                <w:sz w:val="16"/>
                <w:szCs w:val="16"/>
                <w:lang w:eastAsia="ru-RU"/>
              </w:rPr>
              <w:t>0,00</w:t>
            </w:r>
          </w:p>
        </w:tc>
        <w:tc>
          <w:tcPr>
            <w:tcW w:w="3784" w:type="dxa"/>
            <w:gridSpan w:val="18"/>
            <w:shd w:val="clear" w:color="auto" w:fill="auto"/>
          </w:tcPr>
          <w:p w14:paraId="0BAB272C" w14:textId="7C5ABCCF" w:rsidR="00DC3294" w:rsidRPr="004A1643" w:rsidRDefault="006E781E"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6E781E">
              <w:rPr>
                <w:rFonts w:ascii="Times New Roman" w:eastAsia="Times New Roman" w:hAnsi="Times New Roman"/>
                <w:color w:val="000000" w:themeColor="text1"/>
                <w:sz w:val="16"/>
                <w:szCs w:val="16"/>
                <w:lang w:eastAsia="ru-RU"/>
              </w:rPr>
              <w:t>0,00</w:t>
            </w:r>
          </w:p>
        </w:tc>
        <w:tc>
          <w:tcPr>
            <w:tcW w:w="1025" w:type="dxa"/>
            <w:gridSpan w:val="2"/>
            <w:shd w:val="clear" w:color="auto" w:fill="auto"/>
          </w:tcPr>
          <w:p w14:paraId="400A7124" w14:textId="30AF6B34" w:rsidR="00DC3294" w:rsidRPr="004A1643" w:rsidRDefault="006E781E"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6E781E">
              <w:rPr>
                <w:rFonts w:ascii="Times New Roman" w:eastAsia="Times New Roman" w:hAnsi="Times New Roman"/>
                <w:color w:val="000000" w:themeColor="text1"/>
                <w:sz w:val="16"/>
                <w:szCs w:val="16"/>
                <w:lang w:eastAsia="ru-RU"/>
              </w:rPr>
              <w:t>0,00</w:t>
            </w:r>
          </w:p>
        </w:tc>
        <w:tc>
          <w:tcPr>
            <w:tcW w:w="1122" w:type="dxa"/>
            <w:shd w:val="clear" w:color="auto" w:fill="auto"/>
          </w:tcPr>
          <w:p w14:paraId="6BA347B8" w14:textId="66ED7A67" w:rsidR="00DC3294" w:rsidRPr="004A1643" w:rsidRDefault="006E781E" w:rsidP="00BE22E9">
            <w:pPr>
              <w:tabs>
                <w:tab w:val="left" w:pos="14175"/>
              </w:tabs>
              <w:spacing w:after="0" w:line="240" w:lineRule="auto"/>
              <w:ind w:left="-91" w:right="-123"/>
              <w:jc w:val="center"/>
              <w:rPr>
                <w:rFonts w:ascii="Times New Roman" w:eastAsia="Times New Roman" w:hAnsi="Times New Roman"/>
                <w:color w:val="000000" w:themeColor="text1"/>
                <w:sz w:val="16"/>
                <w:szCs w:val="16"/>
                <w:lang w:eastAsia="ru-RU"/>
              </w:rPr>
            </w:pPr>
            <w:r w:rsidRPr="006E781E">
              <w:rPr>
                <w:rFonts w:ascii="Times New Roman" w:eastAsia="Times New Roman" w:hAnsi="Times New Roman"/>
                <w:color w:val="000000" w:themeColor="text1"/>
                <w:sz w:val="16"/>
                <w:szCs w:val="16"/>
                <w:lang w:eastAsia="ru-RU"/>
              </w:rPr>
              <w:t>0,00</w:t>
            </w:r>
          </w:p>
        </w:tc>
        <w:tc>
          <w:tcPr>
            <w:tcW w:w="1150" w:type="dxa"/>
            <w:gridSpan w:val="2"/>
            <w:shd w:val="clear" w:color="auto" w:fill="auto"/>
          </w:tcPr>
          <w:p w14:paraId="72034F48" w14:textId="206DCCAA" w:rsidR="00DC3294" w:rsidRPr="004A1643" w:rsidRDefault="006E781E" w:rsidP="00BE22E9">
            <w:pPr>
              <w:tabs>
                <w:tab w:val="left" w:pos="14175"/>
              </w:tabs>
              <w:spacing w:after="0" w:line="240" w:lineRule="auto"/>
              <w:ind w:left="-93" w:right="-155"/>
              <w:jc w:val="center"/>
              <w:rPr>
                <w:rFonts w:ascii="Times New Roman" w:eastAsia="Times New Roman" w:hAnsi="Times New Roman"/>
                <w:color w:val="000000" w:themeColor="text1"/>
                <w:sz w:val="16"/>
                <w:szCs w:val="16"/>
                <w:lang w:eastAsia="ru-RU"/>
              </w:rPr>
            </w:pPr>
            <w:r w:rsidRPr="006E781E">
              <w:rPr>
                <w:rFonts w:ascii="Times New Roman" w:eastAsia="Times New Roman" w:hAnsi="Times New Roman"/>
                <w:color w:val="000000" w:themeColor="text1"/>
                <w:sz w:val="16"/>
                <w:szCs w:val="16"/>
                <w:lang w:eastAsia="ru-RU"/>
              </w:rPr>
              <w:t>0,00</w:t>
            </w:r>
          </w:p>
        </w:tc>
        <w:tc>
          <w:tcPr>
            <w:tcW w:w="1146" w:type="dxa"/>
            <w:gridSpan w:val="2"/>
            <w:vMerge/>
            <w:shd w:val="clear" w:color="auto" w:fill="auto"/>
            <w:vAlign w:val="bottom"/>
          </w:tcPr>
          <w:p w14:paraId="04057DAA" w14:textId="77777777" w:rsidR="00DC3294" w:rsidRPr="004A1643"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p>
        </w:tc>
      </w:tr>
      <w:tr w:rsidR="006B1AAA" w:rsidRPr="004A1643" w14:paraId="7321DA09" w14:textId="77777777" w:rsidTr="004B236A">
        <w:trPr>
          <w:trHeight w:val="420"/>
        </w:trPr>
        <w:tc>
          <w:tcPr>
            <w:tcW w:w="601" w:type="dxa"/>
            <w:gridSpan w:val="2"/>
            <w:vMerge/>
            <w:vAlign w:val="center"/>
          </w:tcPr>
          <w:p w14:paraId="18716D8B" w14:textId="77777777" w:rsidR="00DC3294" w:rsidRPr="004A1643"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951" w:type="dxa"/>
            <w:vMerge/>
            <w:vAlign w:val="center"/>
          </w:tcPr>
          <w:p w14:paraId="52843919" w14:textId="77777777" w:rsidR="00DC3294" w:rsidRPr="004A1643"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851" w:type="dxa"/>
            <w:shd w:val="clear" w:color="auto" w:fill="auto"/>
          </w:tcPr>
          <w:p w14:paraId="358F587D" w14:textId="77777777" w:rsidR="00DC3294" w:rsidRPr="004A1643"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2023-2027</w:t>
            </w:r>
          </w:p>
        </w:tc>
        <w:tc>
          <w:tcPr>
            <w:tcW w:w="1254" w:type="dxa"/>
            <w:shd w:val="clear" w:color="auto" w:fill="auto"/>
          </w:tcPr>
          <w:p w14:paraId="5742762C" w14:textId="77777777" w:rsidR="00DC3294" w:rsidRPr="004A1643"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Внебюджетные средства</w:t>
            </w:r>
          </w:p>
        </w:tc>
        <w:tc>
          <w:tcPr>
            <w:tcW w:w="1155" w:type="dxa"/>
            <w:shd w:val="clear" w:color="auto" w:fill="auto"/>
          </w:tcPr>
          <w:p w14:paraId="2BBC49C1" w14:textId="12CBCAFA" w:rsidR="00DC3294" w:rsidRPr="004A1643" w:rsidRDefault="006E781E" w:rsidP="00BE22E9">
            <w:pPr>
              <w:tabs>
                <w:tab w:val="left" w:pos="14175"/>
              </w:tabs>
              <w:spacing w:after="0" w:line="240" w:lineRule="auto"/>
              <w:ind w:left="-13" w:right="-59"/>
              <w:jc w:val="center"/>
              <w:rPr>
                <w:rFonts w:ascii="Times New Roman" w:eastAsia="Times New Roman" w:hAnsi="Times New Roman"/>
                <w:color w:val="000000" w:themeColor="text1"/>
                <w:sz w:val="16"/>
                <w:szCs w:val="16"/>
                <w:lang w:eastAsia="ru-RU"/>
              </w:rPr>
            </w:pPr>
            <w:r w:rsidRPr="006E781E">
              <w:rPr>
                <w:rFonts w:ascii="Times New Roman" w:eastAsia="Times New Roman" w:hAnsi="Times New Roman"/>
                <w:color w:val="000000" w:themeColor="text1"/>
                <w:sz w:val="16"/>
                <w:szCs w:val="16"/>
                <w:lang w:eastAsia="ru-RU"/>
              </w:rPr>
              <w:t>0,00</w:t>
            </w:r>
          </w:p>
        </w:tc>
        <w:tc>
          <w:tcPr>
            <w:tcW w:w="1141" w:type="dxa"/>
            <w:gridSpan w:val="2"/>
            <w:shd w:val="clear" w:color="auto" w:fill="auto"/>
          </w:tcPr>
          <w:p w14:paraId="71664DCC" w14:textId="5D7BA39C" w:rsidR="00DC3294" w:rsidRPr="004A1643" w:rsidRDefault="006E781E"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6E781E">
              <w:rPr>
                <w:rFonts w:ascii="Times New Roman" w:eastAsia="Times New Roman" w:hAnsi="Times New Roman"/>
                <w:color w:val="000000" w:themeColor="text1"/>
                <w:sz w:val="16"/>
                <w:szCs w:val="16"/>
                <w:lang w:eastAsia="ru-RU"/>
              </w:rPr>
              <w:t>0,00</w:t>
            </w:r>
          </w:p>
        </w:tc>
        <w:tc>
          <w:tcPr>
            <w:tcW w:w="3784" w:type="dxa"/>
            <w:gridSpan w:val="18"/>
            <w:shd w:val="clear" w:color="auto" w:fill="auto"/>
          </w:tcPr>
          <w:p w14:paraId="7CC37F65" w14:textId="4511CA5E" w:rsidR="00DC3294" w:rsidRPr="004A1643" w:rsidRDefault="006E781E"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6E781E">
              <w:rPr>
                <w:rFonts w:ascii="Times New Roman" w:eastAsia="Times New Roman" w:hAnsi="Times New Roman"/>
                <w:color w:val="000000" w:themeColor="text1"/>
                <w:sz w:val="16"/>
                <w:szCs w:val="16"/>
                <w:lang w:eastAsia="ru-RU"/>
              </w:rPr>
              <w:t>0,00</w:t>
            </w:r>
          </w:p>
        </w:tc>
        <w:tc>
          <w:tcPr>
            <w:tcW w:w="1025" w:type="dxa"/>
            <w:gridSpan w:val="2"/>
            <w:shd w:val="clear" w:color="auto" w:fill="auto"/>
          </w:tcPr>
          <w:p w14:paraId="72FB424B" w14:textId="2EF48A96" w:rsidR="00DC3294" w:rsidRPr="004A1643" w:rsidRDefault="006E781E"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6E781E">
              <w:rPr>
                <w:rFonts w:ascii="Times New Roman" w:eastAsia="Times New Roman" w:hAnsi="Times New Roman"/>
                <w:color w:val="000000" w:themeColor="text1"/>
                <w:sz w:val="16"/>
                <w:szCs w:val="16"/>
                <w:lang w:eastAsia="ru-RU"/>
              </w:rPr>
              <w:t>0,00</w:t>
            </w:r>
          </w:p>
        </w:tc>
        <w:tc>
          <w:tcPr>
            <w:tcW w:w="1122" w:type="dxa"/>
            <w:shd w:val="clear" w:color="auto" w:fill="auto"/>
          </w:tcPr>
          <w:p w14:paraId="2C2B3A26" w14:textId="2F9B169A" w:rsidR="00DC3294" w:rsidRPr="004A1643" w:rsidRDefault="006E781E" w:rsidP="00BE22E9">
            <w:pPr>
              <w:tabs>
                <w:tab w:val="left" w:pos="14175"/>
              </w:tabs>
              <w:spacing w:after="0" w:line="240" w:lineRule="auto"/>
              <w:ind w:left="-91" w:right="-123"/>
              <w:jc w:val="center"/>
              <w:rPr>
                <w:rFonts w:ascii="Times New Roman" w:eastAsia="Times New Roman" w:hAnsi="Times New Roman"/>
                <w:color w:val="000000" w:themeColor="text1"/>
                <w:sz w:val="16"/>
                <w:szCs w:val="16"/>
                <w:lang w:eastAsia="ru-RU"/>
              </w:rPr>
            </w:pPr>
            <w:r w:rsidRPr="006E781E">
              <w:rPr>
                <w:rFonts w:ascii="Times New Roman" w:eastAsia="Times New Roman" w:hAnsi="Times New Roman"/>
                <w:color w:val="000000" w:themeColor="text1"/>
                <w:sz w:val="16"/>
                <w:szCs w:val="16"/>
                <w:lang w:eastAsia="ru-RU"/>
              </w:rPr>
              <w:t>0,00</w:t>
            </w:r>
          </w:p>
        </w:tc>
        <w:tc>
          <w:tcPr>
            <w:tcW w:w="1150" w:type="dxa"/>
            <w:gridSpan w:val="2"/>
            <w:shd w:val="clear" w:color="auto" w:fill="auto"/>
          </w:tcPr>
          <w:p w14:paraId="116283DF" w14:textId="38D76FA5" w:rsidR="00DC3294" w:rsidRPr="004A1643" w:rsidRDefault="006E781E" w:rsidP="00BE22E9">
            <w:pPr>
              <w:tabs>
                <w:tab w:val="left" w:pos="14175"/>
              </w:tabs>
              <w:spacing w:after="0" w:line="240" w:lineRule="auto"/>
              <w:ind w:left="-93" w:right="-155"/>
              <w:jc w:val="center"/>
              <w:rPr>
                <w:rFonts w:ascii="Times New Roman" w:eastAsia="Times New Roman" w:hAnsi="Times New Roman"/>
                <w:color w:val="000000" w:themeColor="text1"/>
                <w:sz w:val="16"/>
                <w:szCs w:val="16"/>
                <w:lang w:eastAsia="ru-RU"/>
              </w:rPr>
            </w:pPr>
            <w:r w:rsidRPr="006E781E">
              <w:rPr>
                <w:rFonts w:ascii="Times New Roman" w:eastAsia="Times New Roman" w:hAnsi="Times New Roman"/>
                <w:color w:val="000000" w:themeColor="text1"/>
                <w:sz w:val="16"/>
                <w:szCs w:val="16"/>
                <w:lang w:eastAsia="ru-RU"/>
              </w:rPr>
              <w:t>0,00</w:t>
            </w:r>
          </w:p>
        </w:tc>
        <w:tc>
          <w:tcPr>
            <w:tcW w:w="1146" w:type="dxa"/>
            <w:gridSpan w:val="2"/>
            <w:vMerge/>
            <w:shd w:val="clear" w:color="auto" w:fill="auto"/>
            <w:vAlign w:val="bottom"/>
          </w:tcPr>
          <w:p w14:paraId="0B69C11B" w14:textId="77777777" w:rsidR="00DC3294" w:rsidRPr="004A1643"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p>
        </w:tc>
      </w:tr>
      <w:tr w:rsidR="00AB0840" w:rsidRPr="004A1643" w14:paraId="572A84EA" w14:textId="77777777" w:rsidTr="004B236A">
        <w:trPr>
          <w:trHeight w:val="425"/>
        </w:trPr>
        <w:tc>
          <w:tcPr>
            <w:tcW w:w="601" w:type="dxa"/>
            <w:gridSpan w:val="2"/>
            <w:vMerge w:val="restart"/>
            <w:shd w:val="clear" w:color="auto" w:fill="auto"/>
            <w:hideMark/>
          </w:tcPr>
          <w:p w14:paraId="74B67211" w14:textId="77777777" w:rsidR="00AB0840" w:rsidRPr="004A1643" w:rsidRDefault="00AB0840"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3.</w:t>
            </w:r>
            <w:r>
              <w:rPr>
                <w:rFonts w:ascii="Times New Roman" w:eastAsia="Times New Roman" w:hAnsi="Times New Roman"/>
                <w:color w:val="000000" w:themeColor="text1"/>
                <w:sz w:val="16"/>
                <w:szCs w:val="16"/>
                <w:lang w:eastAsia="ru-RU"/>
              </w:rPr>
              <w:t>1</w:t>
            </w:r>
          </w:p>
        </w:tc>
        <w:tc>
          <w:tcPr>
            <w:tcW w:w="1951" w:type="dxa"/>
            <w:vMerge w:val="restart"/>
            <w:shd w:val="clear" w:color="auto" w:fill="auto"/>
            <w:hideMark/>
          </w:tcPr>
          <w:p w14:paraId="1642FE79" w14:textId="77777777" w:rsidR="00AB0840" w:rsidRPr="004A1643" w:rsidRDefault="00AB0840"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Мероприятие 03.0</w:t>
            </w:r>
            <w:r>
              <w:rPr>
                <w:rFonts w:ascii="Times New Roman" w:eastAsia="Times New Roman" w:hAnsi="Times New Roman"/>
                <w:color w:val="000000" w:themeColor="text1"/>
                <w:sz w:val="16"/>
                <w:szCs w:val="16"/>
                <w:lang w:eastAsia="ru-RU"/>
              </w:rPr>
              <w:t>1</w:t>
            </w:r>
            <w:r w:rsidRPr="004A1643">
              <w:rPr>
                <w:rFonts w:ascii="Times New Roman" w:eastAsia="Times New Roman" w:hAnsi="Times New Roman"/>
                <w:color w:val="000000" w:themeColor="text1"/>
                <w:sz w:val="16"/>
                <w:szCs w:val="16"/>
                <w:lang w:eastAsia="ru-RU"/>
              </w:rPr>
              <w:br/>
            </w:r>
            <w:r w:rsidRPr="004B5D23">
              <w:rPr>
                <w:rFonts w:ascii="Times New Roman" w:hAnsi="Times New Roman"/>
                <w:sz w:val="16"/>
                <w:szCs w:val="16"/>
              </w:rPr>
              <w:t>Участие в мероприятиях по профилактике терроризма и рейдах в местах массового отдыха и скопления молодежи с целью выявления экстремистски настроенных лиц</w:t>
            </w:r>
          </w:p>
        </w:tc>
        <w:tc>
          <w:tcPr>
            <w:tcW w:w="851" w:type="dxa"/>
            <w:shd w:val="clear" w:color="auto" w:fill="auto"/>
            <w:hideMark/>
          </w:tcPr>
          <w:p w14:paraId="23292B05" w14:textId="77777777" w:rsidR="00AB0840" w:rsidRPr="004A1643" w:rsidRDefault="00AB0840"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2023-2027</w:t>
            </w:r>
          </w:p>
        </w:tc>
        <w:tc>
          <w:tcPr>
            <w:tcW w:w="1254" w:type="dxa"/>
            <w:shd w:val="clear" w:color="auto" w:fill="auto"/>
            <w:hideMark/>
          </w:tcPr>
          <w:p w14:paraId="7D642818" w14:textId="77777777" w:rsidR="00AB0840" w:rsidRPr="004A1643" w:rsidRDefault="00AB0840"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Итого:</w:t>
            </w:r>
          </w:p>
        </w:tc>
        <w:tc>
          <w:tcPr>
            <w:tcW w:w="1155" w:type="dxa"/>
            <w:shd w:val="clear" w:color="auto" w:fill="auto"/>
          </w:tcPr>
          <w:p w14:paraId="0663134A" w14:textId="2B380B34" w:rsidR="00AB0840" w:rsidRPr="004A1643" w:rsidRDefault="00AB0840" w:rsidP="00535162">
            <w:pPr>
              <w:tabs>
                <w:tab w:val="left" w:pos="14175"/>
              </w:tabs>
              <w:spacing w:after="0" w:line="240" w:lineRule="auto"/>
              <w:ind w:left="-13" w:right="-201"/>
              <w:jc w:val="center"/>
              <w:rPr>
                <w:rFonts w:ascii="Times New Roman" w:eastAsia="Times New Roman" w:hAnsi="Times New Roman"/>
                <w:color w:val="000000" w:themeColor="text1"/>
                <w:sz w:val="16"/>
                <w:szCs w:val="16"/>
                <w:lang w:eastAsia="ru-RU"/>
              </w:rPr>
            </w:pPr>
            <w:r w:rsidRPr="006E781E">
              <w:rPr>
                <w:rFonts w:ascii="Times New Roman" w:eastAsia="Times New Roman" w:hAnsi="Times New Roman"/>
                <w:color w:val="000000" w:themeColor="text1"/>
                <w:sz w:val="16"/>
                <w:szCs w:val="16"/>
                <w:lang w:eastAsia="ru-RU"/>
              </w:rPr>
              <w:t>0,00</w:t>
            </w:r>
          </w:p>
        </w:tc>
        <w:tc>
          <w:tcPr>
            <w:tcW w:w="1141" w:type="dxa"/>
            <w:gridSpan w:val="2"/>
            <w:shd w:val="clear" w:color="auto" w:fill="auto"/>
          </w:tcPr>
          <w:p w14:paraId="21E7A705" w14:textId="1BD4923A"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6E781E">
              <w:rPr>
                <w:rFonts w:ascii="Times New Roman" w:eastAsia="Times New Roman" w:hAnsi="Times New Roman"/>
                <w:color w:val="000000" w:themeColor="text1"/>
                <w:sz w:val="16"/>
                <w:szCs w:val="16"/>
                <w:lang w:eastAsia="ru-RU"/>
              </w:rPr>
              <w:t>0,00</w:t>
            </w:r>
          </w:p>
        </w:tc>
        <w:tc>
          <w:tcPr>
            <w:tcW w:w="3784" w:type="dxa"/>
            <w:gridSpan w:val="18"/>
            <w:shd w:val="clear" w:color="auto" w:fill="auto"/>
          </w:tcPr>
          <w:p w14:paraId="4EFF39F1" w14:textId="3A5EC63C"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6E781E">
              <w:rPr>
                <w:rFonts w:ascii="Times New Roman" w:eastAsia="Times New Roman" w:hAnsi="Times New Roman"/>
                <w:color w:val="000000" w:themeColor="text1"/>
                <w:sz w:val="16"/>
                <w:szCs w:val="16"/>
                <w:lang w:eastAsia="ru-RU"/>
              </w:rPr>
              <w:t>0,00</w:t>
            </w:r>
          </w:p>
        </w:tc>
        <w:tc>
          <w:tcPr>
            <w:tcW w:w="1025" w:type="dxa"/>
            <w:gridSpan w:val="2"/>
            <w:shd w:val="clear" w:color="auto" w:fill="auto"/>
          </w:tcPr>
          <w:p w14:paraId="305EA533" w14:textId="5ECBD7E1"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6E781E">
              <w:rPr>
                <w:rFonts w:ascii="Times New Roman" w:eastAsia="Times New Roman" w:hAnsi="Times New Roman"/>
                <w:color w:val="000000" w:themeColor="text1"/>
                <w:sz w:val="16"/>
                <w:szCs w:val="16"/>
                <w:lang w:eastAsia="ru-RU"/>
              </w:rPr>
              <w:t>0,00</w:t>
            </w:r>
          </w:p>
        </w:tc>
        <w:tc>
          <w:tcPr>
            <w:tcW w:w="1122" w:type="dxa"/>
            <w:shd w:val="clear" w:color="auto" w:fill="auto"/>
          </w:tcPr>
          <w:p w14:paraId="39F4566A" w14:textId="39B717FA"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6E781E">
              <w:rPr>
                <w:rFonts w:ascii="Times New Roman" w:eastAsia="Times New Roman" w:hAnsi="Times New Roman"/>
                <w:color w:val="000000" w:themeColor="text1"/>
                <w:sz w:val="16"/>
                <w:szCs w:val="16"/>
                <w:lang w:eastAsia="ru-RU"/>
              </w:rPr>
              <w:t>0,00</w:t>
            </w:r>
          </w:p>
        </w:tc>
        <w:tc>
          <w:tcPr>
            <w:tcW w:w="1150" w:type="dxa"/>
            <w:gridSpan w:val="2"/>
            <w:shd w:val="clear" w:color="auto" w:fill="auto"/>
          </w:tcPr>
          <w:p w14:paraId="6DA405E2" w14:textId="79370451"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6E781E">
              <w:rPr>
                <w:rFonts w:ascii="Times New Roman" w:eastAsia="Times New Roman" w:hAnsi="Times New Roman"/>
                <w:color w:val="000000" w:themeColor="text1"/>
                <w:sz w:val="16"/>
                <w:szCs w:val="16"/>
                <w:lang w:eastAsia="ru-RU"/>
              </w:rPr>
              <w:t>0,00</w:t>
            </w:r>
          </w:p>
        </w:tc>
        <w:tc>
          <w:tcPr>
            <w:tcW w:w="1146" w:type="dxa"/>
            <w:gridSpan w:val="2"/>
            <w:vMerge w:val="restart"/>
            <w:shd w:val="clear" w:color="auto" w:fill="auto"/>
            <w:hideMark/>
          </w:tcPr>
          <w:p w14:paraId="4FCD4804" w14:textId="77777777" w:rsidR="00AB0840" w:rsidRPr="004A1643" w:rsidRDefault="00AB0840" w:rsidP="00AB0840">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8D491D">
              <w:rPr>
                <w:rFonts w:ascii="Times New Roman" w:eastAsia="Times New Roman" w:hAnsi="Times New Roman"/>
                <w:color w:val="000000" w:themeColor="text1"/>
                <w:sz w:val="16"/>
                <w:szCs w:val="16"/>
                <w:lang w:eastAsia="ru-RU"/>
              </w:rPr>
              <w:t>Управление безопасности</w:t>
            </w:r>
          </w:p>
          <w:p w14:paraId="4882A616" w14:textId="0FCB51A6" w:rsidR="00AB0840" w:rsidRPr="004A1643" w:rsidRDefault="00AB0840" w:rsidP="00AB0840">
            <w:pPr>
              <w:tabs>
                <w:tab w:val="left" w:pos="14175"/>
              </w:tabs>
              <w:spacing w:after="0" w:line="240" w:lineRule="auto"/>
              <w:jc w:val="center"/>
              <w:rPr>
                <w:rFonts w:ascii="Times New Roman" w:eastAsia="Times New Roman" w:hAnsi="Times New Roman"/>
                <w:color w:val="000000" w:themeColor="text1"/>
                <w:sz w:val="16"/>
                <w:szCs w:val="16"/>
                <w:lang w:eastAsia="ru-RU"/>
              </w:rPr>
            </w:pPr>
          </w:p>
        </w:tc>
      </w:tr>
      <w:tr w:rsidR="00AB0840" w:rsidRPr="004A1643" w14:paraId="07C85B99" w14:textId="77777777" w:rsidTr="004B236A">
        <w:trPr>
          <w:trHeight w:val="1050"/>
        </w:trPr>
        <w:tc>
          <w:tcPr>
            <w:tcW w:w="601" w:type="dxa"/>
            <w:gridSpan w:val="2"/>
            <w:vMerge/>
            <w:vAlign w:val="center"/>
            <w:hideMark/>
          </w:tcPr>
          <w:p w14:paraId="1539E691" w14:textId="77777777" w:rsidR="00AB0840" w:rsidRPr="004A1643" w:rsidRDefault="00AB0840"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951" w:type="dxa"/>
            <w:vMerge/>
            <w:vAlign w:val="center"/>
            <w:hideMark/>
          </w:tcPr>
          <w:p w14:paraId="694F0F2E" w14:textId="77777777" w:rsidR="00AB0840" w:rsidRPr="004A1643" w:rsidRDefault="00AB0840"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851" w:type="dxa"/>
            <w:shd w:val="clear" w:color="auto" w:fill="auto"/>
            <w:hideMark/>
          </w:tcPr>
          <w:p w14:paraId="190654FE" w14:textId="77777777" w:rsidR="00AB0840" w:rsidRPr="004A1643" w:rsidRDefault="00AB0840"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2023-2027</w:t>
            </w:r>
          </w:p>
        </w:tc>
        <w:tc>
          <w:tcPr>
            <w:tcW w:w="1254" w:type="dxa"/>
            <w:shd w:val="clear" w:color="auto" w:fill="auto"/>
            <w:hideMark/>
          </w:tcPr>
          <w:p w14:paraId="22F762BA" w14:textId="77777777" w:rsidR="00AB0840" w:rsidRPr="004A1643" w:rsidRDefault="00AB0840"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 xml:space="preserve">Средства бюджета </w:t>
            </w:r>
            <w:r>
              <w:rPr>
                <w:rFonts w:ascii="Times New Roman" w:eastAsia="Times New Roman" w:hAnsi="Times New Roman"/>
                <w:color w:val="000000" w:themeColor="text1"/>
                <w:sz w:val="16"/>
                <w:szCs w:val="16"/>
                <w:lang w:eastAsia="ru-RU"/>
              </w:rPr>
              <w:t xml:space="preserve">городского округа </w:t>
            </w:r>
            <w:r w:rsidRPr="004A1643">
              <w:rPr>
                <w:rFonts w:ascii="Times New Roman" w:eastAsia="Times New Roman" w:hAnsi="Times New Roman"/>
                <w:color w:val="000000" w:themeColor="text1"/>
                <w:sz w:val="16"/>
                <w:szCs w:val="16"/>
                <w:lang w:eastAsia="ru-RU"/>
              </w:rPr>
              <w:t>Московской области</w:t>
            </w:r>
          </w:p>
        </w:tc>
        <w:tc>
          <w:tcPr>
            <w:tcW w:w="1155" w:type="dxa"/>
            <w:shd w:val="clear" w:color="auto" w:fill="auto"/>
          </w:tcPr>
          <w:p w14:paraId="079333DE" w14:textId="46B89EFC" w:rsidR="00AB0840" w:rsidRPr="004A1643" w:rsidRDefault="00AB0840" w:rsidP="00BE22E9">
            <w:pPr>
              <w:tabs>
                <w:tab w:val="left" w:pos="14175"/>
              </w:tabs>
              <w:spacing w:after="0" w:line="240" w:lineRule="auto"/>
              <w:ind w:left="-13" w:right="-59"/>
              <w:jc w:val="center"/>
              <w:rPr>
                <w:rFonts w:ascii="Times New Roman" w:eastAsia="Times New Roman" w:hAnsi="Times New Roman"/>
                <w:color w:val="000000" w:themeColor="text1"/>
                <w:sz w:val="16"/>
                <w:szCs w:val="16"/>
                <w:lang w:eastAsia="ru-RU"/>
              </w:rPr>
            </w:pPr>
            <w:r w:rsidRPr="006E781E">
              <w:rPr>
                <w:rFonts w:ascii="Times New Roman" w:eastAsia="Times New Roman" w:hAnsi="Times New Roman"/>
                <w:color w:val="000000" w:themeColor="text1"/>
                <w:sz w:val="16"/>
                <w:szCs w:val="16"/>
                <w:lang w:eastAsia="ru-RU"/>
              </w:rPr>
              <w:t>0,00</w:t>
            </w:r>
          </w:p>
        </w:tc>
        <w:tc>
          <w:tcPr>
            <w:tcW w:w="1141" w:type="dxa"/>
            <w:gridSpan w:val="2"/>
            <w:shd w:val="clear" w:color="auto" w:fill="auto"/>
          </w:tcPr>
          <w:p w14:paraId="35398B43" w14:textId="0D7C3568"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6E781E">
              <w:rPr>
                <w:rFonts w:ascii="Times New Roman" w:eastAsia="Times New Roman" w:hAnsi="Times New Roman"/>
                <w:color w:val="000000" w:themeColor="text1"/>
                <w:sz w:val="16"/>
                <w:szCs w:val="16"/>
                <w:lang w:eastAsia="ru-RU"/>
              </w:rPr>
              <w:t>0,00</w:t>
            </w:r>
          </w:p>
        </w:tc>
        <w:tc>
          <w:tcPr>
            <w:tcW w:w="3784" w:type="dxa"/>
            <w:gridSpan w:val="18"/>
            <w:shd w:val="clear" w:color="auto" w:fill="auto"/>
          </w:tcPr>
          <w:p w14:paraId="7BA06B58" w14:textId="78E42A41"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6E781E">
              <w:rPr>
                <w:rFonts w:ascii="Times New Roman" w:eastAsia="Times New Roman" w:hAnsi="Times New Roman"/>
                <w:color w:val="000000" w:themeColor="text1"/>
                <w:sz w:val="16"/>
                <w:szCs w:val="16"/>
                <w:lang w:eastAsia="ru-RU"/>
              </w:rPr>
              <w:t>0,00</w:t>
            </w:r>
          </w:p>
        </w:tc>
        <w:tc>
          <w:tcPr>
            <w:tcW w:w="1025" w:type="dxa"/>
            <w:gridSpan w:val="2"/>
            <w:shd w:val="clear" w:color="auto" w:fill="auto"/>
          </w:tcPr>
          <w:p w14:paraId="5442FF49" w14:textId="49FE0D72"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6E781E">
              <w:rPr>
                <w:rFonts w:ascii="Times New Roman" w:eastAsia="Times New Roman" w:hAnsi="Times New Roman"/>
                <w:color w:val="000000" w:themeColor="text1"/>
                <w:sz w:val="16"/>
                <w:szCs w:val="16"/>
                <w:lang w:eastAsia="ru-RU"/>
              </w:rPr>
              <w:t>0,00</w:t>
            </w:r>
          </w:p>
        </w:tc>
        <w:tc>
          <w:tcPr>
            <w:tcW w:w="1122" w:type="dxa"/>
            <w:shd w:val="clear" w:color="auto" w:fill="auto"/>
          </w:tcPr>
          <w:p w14:paraId="29487826" w14:textId="11223C22"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6E781E">
              <w:rPr>
                <w:rFonts w:ascii="Times New Roman" w:eastAsia="Times New Roman" w:hAnsi="Times New Roman"/>
                <w:color w:val="000000" w:themeColor="text1"/>
                <w:sz w:val="16"/>
                <w:szCs w:val="16"/>
                <w:lang w:eastAsia="ru-RU"/>
              </w:rPr>
              <w:t>0,00</w:t>
            </w:r>
          </w:p>
        </w:tc>
        <w:tc>
          <w:tcPr>
            <w:tcW w:w="1150" w:type="dxa"/>
            <w:gridSpan w:val="2"/>
            <w:shd w:val="clear" w:color="auto" w:fill="auto"/>
          </w:tcPr>
          <w:p w14:paraId="5C362178" w14:textId="44F03FD5"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6E781E">
              <w:rPr>
                <w:rFonts w:ascii="Times New Roman" w:eastAsia="Times New Roman" w:hAnsi="Times New Roman"/>
                <w:color w:val="000000" w:themeColor="text1"/>
                <w:sz w:val="16"/>
                <w:szCs w:val="16"/>
                <w:lang w:eastAsia="ru-RU"/>
              </w:rPr>
              <w:t>0,00</w:t>
            </w:r>
          </w:p>
        </w:tc>
        <w:tc>
          <w:tcPr>
            <w:tcW w:w="1146" w:type="dxa"/>
            <w:gridSpan w:val="2"/>
            <w:vMerge/>
            <w:vAlign w:val="center"/>
            <w:hideMark/>
          </w:tcPr>
          <w:p w14:paraId="23AEE65E" w14:textId="0EE05944"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r>
      <w:tr w:rsidR="00AB0840" w:rsidRPr="004A1643" w14:paraId="037A8986" w14:textId="77777777" w:rsidTr="004B236A">
        <w:trPr>
          <w:trHeight w:val="475"/>
        </w:trPr>
        <w:tc>
          <w:tcPr>
            <w:tcW w:w="601" w:type="dxa"/>
            <w:gridSpan w:val="2"/>
            <w:vMerge/>
            <w:vAlign w:val="center"/>
          </w:tcPr>
          <w:p w14:paraId="2C6EBFF2" w14:textId="77777777" w:rsidR="00AB0840" w:rsidRPr="004A1643" w:rsidRDefault="00AB0840"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951" w:type="dxa"/>
            <w:vMerge/>
            <w:vAlign w:val="center"/>
          </w:tcPr>
          <w:p w14:paraId="2FC665B5" w14:textId="77777777" w:rsidR="00AB0840" w:rsidRPr="004A1643" w:rsidRDefault="00AB0840"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851" w:type="dxa"/>
            <w:shd w:val="clear" w:color="auto" w:fill="auto"/>
          </w:tcPr>
          <w:p w14:paraId="69388C78" w14:textId="77777777" w:rsidR="00AB0840" w:rsidRPr="004A1643" w:rsidRDefault="00AB0840"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2023-2027</w:t>
            </w:r>
          </w:p>
        </w:tc>
        <w:tc>
          <w:tcPr>
            <w:tcW w:w="1254" w:type="dxa"/>
            <w:shd w:val="clear" w:color="auto" w:fill="auto"/>
          </w:tcPr>
          <w:p w14:paraId="3971CEE1" w14:textId="77777777" w:rsidR="00AB0840" w:rsidRPr="004A1643" w:rsidRDefault="00AB0840" w:rsidP="00BE22E9">
            <w:pPr>
              <w:tabs>
                <w:tab w:val="left" w:pos="14175"/>
              </w:tabs>
              <w:spacing w:after="0" w:line="240" w:lineRule="auto"/>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Внебюджетные средства</w:t>
            </w:r>
          </w:p>
        </w:tc>
        <w:tc>
          <w:tcPr>
            <w:tcW w:w="1155" w:type="dxa"/>
            <w:shd w:val="clear" w:color="auto" w:fill="auto"/>
          </w:tcPr>
          <w:p w14:paraId="5E1A6E2B" w14:textId="2DA71AF7" w:rsidR="00AB0840" w:rsidRPr="004A1643" w:rsidRDefault="00AB0840" w:rsidP="00BE22E9">
            <w:pPr>
              <w:tabs>
                <w:tab w:val="left" w:pos="14175"/>
              </w:tabs>
              <w:spacing w:after="0" w:line="240" w:lineRule="auto"/>
              <w:ind w:left="-13" w:right="-59"/>
              <w:jc w:val="center"/>
              <w:rPr>
                <w:rFonts w:ascii="Times New Roman" w:eastAsia="Times New Roman" w:hAnsi="Times New Roman"/>
                <w:color w:val="000000" w:themeColor="text1"/>
                <w:sz w:val="16"/>
                <w:szCs w:val="16"/>
                <w:lang w:eastAsia="ru-RU"/>
              </w:rPr>
            </w:pPr>
            <w:r w:rsidRPr="006E781E">
              <w:rPr>
                <w:rFonts w:ascii="Times New Roman" w:eastAsia="Times New Roman" w:hAnsi="Times New Roman"/>
                <w:color w:val="000000" w:themeColor="text1"/>
                <w:sz w:val="16"/>
                <w:szCs w:val="16"/>
                <w:lang w:eastAsia="ru-RU"/>
              </w:rPr>
              <w:t>0,00</w:t>
            </w:r>
          </w:p>
        </w:tc>
        <w:tc>
          <w:tcPr>
            <w:tcW w:w="1141" w:type="dxa"/>
            <w:gridSpan w:val="2"/>
            <w:shd w:val="clear" w:color="auto" w:fill="auto"/>
          </w:tcPr>
          <w:p w14:paraId="37015F0F" w14:textId="368432D8"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6E781E">
              <w:rPr>
                <w:rFonts w:ascii="Times New Roman" w:eastAsia="Times New Roman" w:hAnsi="Times New Roman"/>
                <w:color w:val="000000" w:themeColor="text1"/>
                <w:sz w:val="16"/>
                <w:szCs w:val="16"/>
                <w:lang w:eastAsia="ru-RU"/>
              </w:rPr>
              <w:t>0,00</w:t>
            </w:r>
          </w:p>
        </w:tc>
        <w:tc>
          <w:tcPr>
            <w:tcW w:w="3784" w:type="dxa"/>
            <w:gridSpan w:val="18"/>
            <w:shd w:val="clear" w:color="auto" w:fill="auto"/>
          </w:tcPr>
          <w:p w14:paraId="4AA88A74" w14:textId="433071FA"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6E781E">
              <w:rPr>
                <w:rFonts w:ascii="Times New Roman" w:eastAsia="Times New Roman" w:hAnsi="Times New Roman"/>
                <w:color w:val="000000" w:themeColor="text1"/>
                <w:sz w:val="16"/>
                <w:szCs w:val="16"/>
                <w:lang w:eastAsia="ru-RU"/>
              </w:rPr>
              <w:t>0,00</w:t>
            </w:r>
          </w:p>
        </w:tc>
        <w:tc>
          <w:tcPr>
            <w:tcW w:w="1025" w:type="dxa"/>
            <w:gridSpan w:val="2"/>
            <w:shd w:val="clear" w:color="auto" w:fill="auto"/>
          </w:tcPr>
          <w:p w14:paraId="3ED47356" w14:textId="63B159BC"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6E781E">
              <w:rPr>
                <w:rFonts w:ascii="Times New Roman" w:eastAsia="Times New Roman" w:hAnsi="Times New Roman"/>
                <w:color w:val="000000" w:themeColor="text1"/>
                <w:sz w:val="16"/>
                <w:szCs w:val="16"/>
                <w:lang w:eastAsia="ru-RU"/>
              </w:rPr>
              <w:t>0,00</w:t>
            </w:r>
          </w:p>
        </w:tc>
        <w:tc>
          <w:tcPr>
            <w:tcW w:w="1122" w:type="dxa"/>
            <w:shd w:val="clear" w:color="auto" w:fill="auto"/>
          </w:tcPr>
          <w:p w14:paraId="775972FF" w14:textId="0E64152E"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6E781E">
              <w:rPr>
                <w:rFonts w:ascii="Times New Roman" w:eastAsia="Times New Roman" w:hAnsi="Times New Roman"/>
                <w:color w:val="000000" w:themeColor="text1"/>
                <w:sz w:val="16"/>
                <w:szCs w:val="16"/>
                <w:lang w:eastAsia="ru-RU"/>
              </w:rPr>
              <w:t>0,00</w:t>
            </w:r>
          </w:p>
        </w:tc>
        <w:tc>
          <w:tcPr>
            <w:tcW w:w="1150" w:type="dxa"/>
            <w:gridSpan w:val="2"/>
            <w:shd w:val="clear" w:color="auto" w:fill="auto"/>
          </w:tcPr>
          <w:p w14:paraId="3D9D88CA" w14:textId="6F017792"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6E781E">
              <w:rPr>
                <w:rFonts w:ascii="Times New Roman" w:eastAsia="Times New Roman" w:hAnsi="Times New Roman"/>
                <w:color w:val="000000" w:themeColor="text1"/>
                <w:sz w:val="16"/>
                <w:szCs w:val="16"/>
                <w:lang w:eastAsia="ru-RU"/>
              </w:rPr>
              <w:t>0,00</w:t>
            </w:r>
          </w:p>
        </w:tc>
        <w:tc>
          <w:tcPr>
            <w:tcW w:w="1146" w:type="dxa"/>
            <w:gridSpan w:val="2"/>
            <w:vMerge/>
            <w:vAlign w:val="center"/>
          </w:tcPr>
          <w:p w14:paraId="5F957370" w14:textId="0F970F24"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r>
      <w:tr w:rsidR="00AB0840" w:rsidRPr="004A1643" w14:paraId="1F8D1123" w14:textId="77777777" w:rsidTr="004B236A">
        <w:trPr>
          <w:trHeight w:val="555"/>
        </w:trPr>
        <w:tc>
          <w:tcPr>
            <w:tcW w:w="601" w:type="dxa"/>
            <w:gridSpan w:val="2"/>
            <w:vMerge/>
            <w:vAlign w:val="center"/>
            <w:hideMark/>
          </w:tcPr>
          <w:p w14:paraId="0EFA9A7F" w14:textId="77777777" w:rsidR="00AB0840" w:rsidRPr="004A1643" w:rsidRDefault="00AB0840"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951" w:type="dxa"/>
            <w:vMerge w:val="restart"/>
            <w:shd w:val="clear" w:color="auto" w:fill="auto"/>
            <w:hideMark/>
          </w:tcPr>
          <w:p w14:paraId="3F05B22F" w14:textId="77777777" w:rsidR="00AB0840" w:rsidRPr="004A1643" w:rsidRDefault="00AB0840"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Результат выполнения мероприятия.</w:t>
            </w:r>
            <w:r w:rsidRPr="004A1643">
              <w:rPr>
                <w:rFonts w:ascii="Times New Roman" w:eastAsia="Times New Roman" w:hAnsi="Times New Roman"/>
                <w:color w:val="000000" w:themeColor="text1"/>
                <w:sz w:val="16"/>
                <w:szCs w:val="16"/>
                <w:lang w:eastAsia="ru-RU"/>
              </w:rPr>
              <w:br/>
            </w:r>
            <w:r w:rsidRPr="004B5D23">
              <w:rPr>
                <w:rFonts w:ascii="Times New Roman" w:hAnsi="Times New Roman"/>
                <w:sz w:val="16"/>
                <w:szCs w:val="16"/>
              </w:rPr>
              <w:t>Количество мероприятий по профилактике терроризма в местах массового отдыха и скопления молодежи с целью выявления экстремистски настроенных лиц</w:t>
            </w:r>
            <w:r>
              <w:rPr>
                <w:rFonts w:ascii="Times New Roman" w:hAnsi="Times New Roman"/>
                <w:sz w:val="16"/>
                <w:szCs w:val="16"/>
              </w:rPr>
              <w:t xml:space="preserve"> (ед.)</w:t>
            </w:r>
          </w:p>
        </w:tc>
        <w:tc>
          <w:tcPr>
            <w:tcW w:w="851" w:type="dxa"/>
            <w:vMerge w:val="restart"/>
            <w:shd w:val="clear" w:color="auto" w:fill="auto"/>
            <w:vAlign w:val="center"/>
            <w:hideMark/>
          </w:tcPr>
          <w:p w14:paraId="589189D1" w14:textId="77777777"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Х</w:t>
            </w:r>
          </w:p>
        </w:tc>
        <w:tc>
          <w:tcPr>
            <w:tcW w:w="1254" w:type="dxa"/>
            <w:vMerge w:val="restart"/>
            <w:shd w:val="clear" w:color="auto" w:fill="auto"/>
            <w:vAlign w:val="center"/>
            <w:hideMark/>
          </w:tcPr>
          <w:p w14:paraId="62610179" w14:textId="77777777"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Х</w:t>
            </w:r>
          </w:p>
        </w:tc>
        <w:tc>
          <w:tcPr>
            <w:tcW w:w="1155" w:type="dxa"/>
            <w:vMerge w:val="restart"/>
            <w:shd w:val="clear" w:color="auto" w:fill="auto"/>
            <w:hideMark/>
          </w:tcPr>
          <w:p w14:paraId="3E826409" w14:textId="77777777"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Всего:</w:t>
            </w:r>
          </w:p>
        </w:tc>
        <w:tc>
          <w:tcPr>
            <w:tcW w:w="1141" w:type="dxa"/>
            <w:gridSpan w:val="2"/>
            <w:vMerge w:val="restart"/>
            <w:shd w:val="clear" w:color="auto" w:fill="auto"/>
          </w:tcPr>
          <w:p w14:paraId="2B448862" w14:textId="3800CB97"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0</w:t>
            </w:r>
          </w:p>
        </w:tc>
        <w:tc>
          <w:tcPr>
            <w:tcW w:w="1445" w:type="dxa"/>
            <w:gridSpan w:val="4"/>
            <w:vMerge w:val="restart"/>
            <w:shd w:val="clear" w:color="auto" w:fill="auto"/>
          </w:tcPr>
          <w:p w14:paraId="7F30ECA4" w14:textId="77777777"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Итого 2024 год</w:t>
            </w:r>
          </w:p>
        </w:tc>
        <w:tc>
          <w:tcPr>
            <w:tcW w:w="2339" w:type="dxa"/>
            <w:gridSpan w:val="14"/>
            <w:shd w:val="clear" w:color="auto" w:fill="auto"/>
          </w:tcPr>
          <w:p w14:paraId="12F35601" w14:textId="77777777"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В том числе по кварталам</w:t>
            </w:r>
          </w:p>
        </w:tc>
        <w:tc>
          <w:tcPr>
            <w:tcW w:w="1025" w:type="dxa"/>
            <w:gridSpan w:val="2"/>
            <w:vMerge w:val="restart"/>
            <w:shd w:val="clear" w:color="auto" w:fill="auto"/>
          </w:tcPr>
          <w:p w14:paraId="69489DAA" w14:textId="0CB3C66D" w:rsidR="00AB0840" w:rsidRDefault="00AB0840" w:rsidP="00710D53">
            <w:pPr>
              <w:tabs>
                <w:tab w:val="left" w:pos="14175"/>
              </w:tabs>
              <w:spacing w:after="0" w:line="240" w:lineRule="auto"/>
              <w:jc w:val="center"/>
              <w:rPr>
                <w:rFonts w:ascii="Times New Roman" w:eastAsia="Times New Roman" w:hAnsi="Times New Roman"/>
                <w:color w:val="000000" w:themeColor="text1"/>
                <w:sz w:val="16"/>
                <w:szCs w:val="16"/>
                <w:highlight w:val="yellow"/>
                <w:lang w:eastAsia="ru-RU"/>
              </w:rPr>
            </w:pPr>
            <w:r>
              <w:rPr>
                <w:rFonts w:ascii="Times New Roman" w:eastAsia="Times New Roman" w:hAnsi="Times New Roman"/>
                <w:color w:val="000000" w:themeColor="text1"/>
                <w:sz w:val="16"/>
                <w:szCs w:val="16"/>
                <w:lang w:eastAsia="ru-RU"/>
              </w:rPr>
              <w:t>0</w:t>
            </w:r>
            <w:r>
              <w:rPr>
                <w:rFonts w:ascii="Times New Roman" w:eastAsia="Times New Roman" w:hAnsi="Times New Roman"/>
                <w:color w:val="000000" w:themeColor="text1"/>
                <w:sz w:val="16"/>
                <w:szCs w:val="16"/>
                <w:highlight w:val="yellow"/>
                <w:lang w:eastAsia="ru-RU"/>
              </w:rPr>
              <w:t xml:space="preserve"> </w:t>
            </w:r>
          </w:p>
          <w:p w14:paraId="1C3712BF" w14:textId="4F86629D" w:rsidR="00AB0840" w:rsidRPr="004A1643" w:rsidRDefault="00AB0840" w:rsidP="00535162">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122" w:type="dxa"/>
            <w:vMerge w:val="restart"/>
            <w:shd w:val="clear" w:color="auto" w:fill="auto"/>
          </w:tcPr>
          <w:p w14:paraId="07D6ED93" w14:textId="6B67EB1E" w:rsidR="00AB0840" w:rsidRPr="004A1643" w:rsidRDefault="00AB0840" w:rsidP="007115F7">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 xml:space="preserve">0 </w:t>
            </w:r>
          </w:p>
        </w:tc>
        <w:tc>
          <w:tcPr>
            <w:tcW w:w="1150" w:type="dxa"/>
            <w:gridSpan w:val="2"/>
            <w:vMerge w:val="restart"/>
            <w:shd w:val="clear" w:color="auto" w:fill="auto"/>
          </w:tcPr>
          <w:p w14:paraId="5B64DF1E" w14:textId="0423EAF6" w:rsidR="00AB0840" w:rsidRPr="004A1643" w:rsidRDefault="00AB0840" w:rsidP="007115F7">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0,00</w:t>
            </w:r>
          </w:p>
        </w:tc>
        <w:tc>
          <w:tcPr>
            <w:tcW w:w="1146" w:type="dxa"/>
            <w:gridSpan w:val="2"/>
            <w:vMerge/>
            <w:shd w:val="clear" w:color="auto" w:fill="auto"/>
            <w:vAlign w:val="bottom"/>
            <w:hideMark/>
          </w:tcPr>
          <w:p w14:paraId="47D05D03" w14:textId="0BC37CF6"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r>
      <w:tr w:rsidR="00AB0840" w:rsidRPr="004A1643" w14:paraId="77BD5CB7" w14:textId="77777777" w:rsidTr="004B236A">
        <w:trPr>
          <w:trHeight w:val="255"/>
        </w:trPr>
        <w:tc>
          <w:tcPr>
            <w:tcW w:w="601" w:type="dxa"/>
            <w:gridSpan w:val="2"/>
            <w:vMerge/>
            <w:vAlign w:val="center"/>
            <w:hideMark/>
          </w:tcPr>
          <w:p w14:paraId="01D7256A" w14:textId="77777777" w:rsidR="00AB0840" w:rsidRPr="004A1643" w:rsidRDefault="00AB0840" w:rsidP="00535162">
            <w:pPr>
              <w:tabs>
                <w:tab w:val="left" w:pos="14175"/>
              </w:tabs>
              <w:spacing w:after="0" w:line="240" w:lineRule="auto"/>
              <w:rPr>
                <w:rFonts w:ascii="Times New Roman" w:eastAsia="Times New Roman" w:hAnsi="Times New Roman"/>
                <w:color w:val="000000" w:themeColor="text1"/>
                <w:sz w:val="16"/>
                <w:szCs w:val="16"/>
                <w:lang w:eastAsia="ru-RU"/>
              </w:rPr>
            </w:pPr>
          </w:p>
        </w:tc>
        <w:tc>
          <w:tcPr>
            <w:tcW w:w="1951" w:type="dxa"/>
            <w:vMerge/>
            <w:vAlign w:val="center"/>
            <w:hideMark/>
          </w:tcPr>
          <w:p w14:paraId="35C301BD" w14:textId="77777777" w:rsidR="00AB0840" w:rsidRPr="004A1643" w:rsidRDefault="00AB0840" w:rsidP="00535162">
            <w:pPr>
              <w:tabs>
                <w:tab w:val="left" w:pos="14175"/>
              </w:tabs>
              <w:spacing w:after="0" w:line="240" w:lineRule="auto"/>
              <w:rPr>
                <w:rFonts w:ascii="Times New Roman" w:eastAsia="Times New Roman" w:hAnsi="Times New Roman"/>
                <w:color w:val="000000" w:themeColor="text1"/>
                <w:sz w:val="16"/>
                <w:szCs w:val="16"/>
                <w:lang w:eastAsia="ru-RU"/>
              </w:rPr>
            </w:pPr>
          </w:p>
        </w:tc>
        <w:tc>
          <w:tcPr>
            <w:tcW w:w="851" w:type="dxa"/>
            <w:vMerge/>
            <w:vAlign w:val="center"/>
            <w:hideMark/>
          </w:tcPr>
          <w:p w14:paraId="15268C47" w14:textId="77777777" w:rsidR="00AB0840" w:rsidRPr="004A1643" w:rsidRDefault="00AB0840" w:rsidP="00535162">
            <w:pPr>
              <w:tabs>
                <w:tab w:val="left" w:pos="14175"/>
              </w:tabs>
              <w:spacing w:after="0" w:line="240" w:lineRule="auto"/>
              <w:rPr>
                <w:rFonts w:ascii="Times New Roman" w:eastAsia="Times New Roman" w:hAnsi="Times New Roman"/>
                <w:color w:val="000000" w:themeColor="text1"/>
                <w:sz w:val="16"/>
                <w:szCs w:val="16"/>
                <w:lang w:eastAsia="ru-RU"/>
              </w:rPr>
            </w:pPr>
          </w:p>
        </w:tc>
        <w:tc>
          <w:tcPr>
            <w:tcW w:w="1254" w:type="dxa"/>
            <w:vMerge/>
            <w:hideMark/>
          </w:tcPr>
          <w:p w14:paraId="02E03765" w14:textId="77777777" w:rsidR="00AB0840" w:rsidRPr="004A1643" w:rsidRDefault="00AB0840" w:rsidP="00535162">
            <w:pPr>
              <w:tabs>
                <w:tab w:val="left" w:pos="14175"/>
              </w:tabs>
              <w:spacing w:after="0" w:line="240" w:lineRule="auto"/>
              <w:rPr>
                <w:rFonts w:ascii="Times New Roman" w:eastAsia="Times New Roman" w:hAnsi="Times New Roman"/>
                <w:color w:val="000000" w:themeColor="text1"/>
                <w:sz w:val="16"/>
                <w:szCs w:val="16"/>
                <w:lang w:eastAsia="ru-RU"/>
              </w:rPr>
            </w:pPr>
          </w:p>
        </w:tc>
        <w:tc>
          <w:tcPr>
            <w:tcW w:w="1155" w:type="dxa"/>
            <w:vMerge/>
            <w:vAlign w:val="center"/>
            <w:hideMark/>
          </w:tcPr>
          <w:p w14:paraId="6EB9C89F" w14:textId="77777777" w:rsidR="00AB0840" w:rsidRPr="004A1643" w:rsidRDefault="00AB0840" w:rsidP="00535162">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141" w:type="dxa"/>
            <w:gridSpan w:val="2"/>
            <w:vMerge/>
            <w:vAlign w:val="center"/>
          </w:tcPr>
          <w:p w14:paraId="68527F09" w14:textId="77777777" w:rsidR="00AB0840" w:rsidRPr="004A1643" w:rsidRDefault="00AB0840" w:rsidP="00535162">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445" w:type="dxa"/>
            <w:gridSpan w:val="4"/>
            <w:vMerge/>
            <w:vAlign w:val="center"/>
          </w:tcPr>
          <w:p w14:paraId="3FE0762E" w14:textId="77777777" w:rsidR="00AB0840" w:rsidRPr="004A1643" w:rsidRDefault="00AB0840" w:rsidP="00535162">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692" w:type="dxa"/>
            <w:gridSpan w:val="6"/>
            <w:vAlign w:val="bottom"/>
          </w:tcPr>
          <w:p w14:paraId="21228A7F" w14:textId="77777777" w:rsidR="00AB0840" w:rsidRPr="004A1643" w:rsidRDefault="00AB0840" w:rsidP="00535162">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1 квартал</w:t>
            </w:r>
          </w:p>
        </w:tc>
        <w:tc>
          <w:tcPr>
            <w:tcW w:w="507" w:type="dxa"/>
            <w:gridSpan w:val="2"/>
            <w:vAlign w:val="bottom"/>
          </w:tcPr>
          <w:p w14:paraId="4527DE10" w14:textId="77777777" w:rsidR="00AB0840" w:rsidRPr="004A1643" w:rsidRDefault="00AB0840" w:rsidP="00535162">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1 полугодие</w:t>
            </w:r>
          </w:p>
        </w:tc>
        <w:tc>
          <w:tcPr>
            <w:tcW w:w="610" w:type="dxa"/>
            <w:gridSpan w:val="5"/>
            <w:vAlign w:val="bottom"/>
          </w:tcPr>
          <w:p w14:paraId="257EE0EF" w14:textId="77777777" w:rsidR="00AB0840" w:rsidRPr="004A1643" w:rsidRDefault="00AB0840" w:rsidP="00535162">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9 месяцев</w:t>
            </w:r>
          </w:p>
        </w:tc>
        <w:tc>
          <w:tcPr>
            <w:tcW w:w="530" w:type="dxa"/>
            <w:vAlign w:val="bottom"/>
          </w:tcPr>
          <w:p w14:paraId="0F87F17E" w14:textId="77777777" w:rsidR="00AB0840" w:rsidRPr="004A1643" w:rsidRDefault="00AB0840" w:rsidP="00535162">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12 месяцев</w:t>
            </w:r>
          </w:p>
        </w:tc>
        <w:tc>
          <w:tcPr>
            <w:tcW w:w="1025" w:type="dxa"/>
            <w:gridSpan w:val="2"/>
            <w:vMerge/>
          </w:tcPr>
          <w:p w14:paraId="6D4818E1" w14:textId="05A62958" w:rsidR="00AB0840" w:rsidRPr="004A1643" w:rsidRDefault="00AB0840" w:rsidP="00535162">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122" w:type="dxa"/>
            <w:vMerge/>
          </w:tcPr>
          <w:p w14:paraId="01EF7317" w14:textId="6EFAAD66" w:rsidR="00AB0840" w:rsidRPr="004A1643" w:rsidRDefault="00AB0840" w:rsidP="00535162">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150" w:type="dxa"/>
            <w:gridSpan w:val="2"/>
            <w:vMerge/>
          </w:tcPr>
          <w:p w14:paraId="5A1EFCDD" w14:textId="15E002CF" w:rsidR="00AB0840" w:rsidRPr="004A1643" w:rsidRDefault="00AB0840" w:rsidP="00535162">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146" w:type="dxa"/>
            <w:gridSpan w:val="2"/>
            <w:vMerge/>
            <w:vAlign w:val="center"/>
            <w:hideMark/>
          </w:tcPr>
          <w:p w14:paraId="71D79D60" w14:textId="77777777" w:rsidR="00AB0840" w:rsidRPr="004A1643" w:rsidRDefault="00AB0840" w:rsidP="00535162">
            <w:pPr>
              <w:tabs>
                <w:tab w:val="left" w:pos="14175"/>
              </w:tabs>
              <w:spacing w:after="0" w:line="240" w:lineRule="auto"/>
              <w:rPr>
                <w:rFonts w:ascii="Times New Roman" w:eastAsia="Times New Roman" w:hAnsi="Times New Roman"/>
                <w:color w:val="000000" w:themeColor="text1"/>
                <w:sz w:val="16"/>
                <w:szCs w:val="16"/>
                <w:lang w:eastAsia="ru-RU"/>
              </w:rPr>
            </w:pPr>
          </w:p>
        </w:tc>
      </w:tr>
      <w:tr w:rsidR="00AB0840" w:rsidRPr="004A1643" w14:paraId="15004D2E" w14:textId="77777777" w:rsidTr="004B236A">
        <w:trPr>
          <w:trHeight w:val="433"/>
        </w:trPr>
        <w:tc>
          <w:tcPr>
            <w:tcW w:w="601" w:type="dxa"/>
            <w:gridSpan w:val="2"/>
            <w:vMerge/>
            <w:vAlign w:val="center"/>
            <w:hideMark/>
          </w:tcPr>
          <w:p w14:paraId="369AC79A" w14:textId="77777777" w:rsidR="00AB0840" w:rsidRPr="004A1643" w:rsidRDefault="00AB0840"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951" w:type="dxa"/>
            <w:vMerge/>
            <w:vAlign w:val="center"/>
            <w:hideMark/>
          </w:tcPr>
          <w:p w14:paraId="6AE820CE" w14:textId="77777777" w:rsidR="00AB0840" w:rsidRPr="004A1643" w:rsidRDefault="00AB0840"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851" w:type="dxa"/>
            <w:vMerge/>
            <w:vAlign w:val="center"/>
            <w:hideMark/>
          </w:tcPr>
          <w:p w14:paraId="663F7213" w14:textId="77777777" w:rsidR="00AB0840" w:rsidRPr="004A1643" w:rsidRDefault="00AB0840"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254" w:type="dxa"/>
            <w:vMerge/>
            <w:hideMark/>
          </w:tcPr>
          <w:p w14:paraId="2B082AD4" w14:textId="77777777" w:rsidR="00AB0840" w:rsidRPr="004A1643" w:rsidRDefault="00AB0840"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155" w:type="dxa"/>
            <w:shd w:val="clear" w:color="auto" w:fill="auto"/>
          </w:tcPr>
          <w:p w14:paraId="735FDE61" w14:textId="114FA886"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0</w:t>
            </w:r>
          </w:p>
        </w:tc>
        <w:tc>
          <w:tcPr>
            <w:tcW w:w="1141" w:type="dxa"/>
            <w:gridSpan w:val="2"/>
            <w:vMerge/>
            <w:shd w:val="clear" w:color="auto" w:fill="auto"/>
          </w:tcPr>
          <w:p w14:paraId="3FE32780" w14:textId="77777777"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445" w:type="dxa"/>
            <w:gridSpan w:val="4"/>
            <w:vAlign w:val="center"/>
          </w:tcPr>
          <w:p w14:paraId="086F2183" w14:textId="118F1F19"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0</w:t>
            </w:r>
          </w:p>
        </w:tc>
        <w:tc>
          <w:tcPr>
            <w:tcW w:w="692" w:type="dxa"/>
            <w:gridSpan w:val="6"/>
            <w:vAlign w:val="center"/>
          </w:tcPr>
          <w:p w14:paraId="2A65410F" w14:textId="3AA8C13F"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0</w:t>
            </w:r>
          </w:p>
        </w:tc>
        <w:tc>
          <w:tcPr>
            <w:tcW w:w="507" w:type="dxa"/>
            <w:gridSpan w:val="2"/>
            <w:vAlign w:val="center"/>
          </w:tcPr>
          <w:p w14:paraId="097DA535" w14:textId="770A6C71"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0</w:t>
            </w:r>
          </w:p>
        </w:tc>
        <w:tc>
          <w:tcPr>
            <w:tcW w:w="610" w:type="dxa"/>
            <w:gridSpan w:val="5"/>
            <w:vAlign w:val="center"/>
          </w:tcPr>
          <w:p w14:paraId="3437A40B" w14:textId="65EF3418"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0</w:t>
            </w:r>
          </w:p>
        </w:tc>
        <w:tc>
          <w:tcPr>
            <w:tcW w:w="530" w:type="dxa"/>
            <w:vAlign w:val="center"/>
          </w:tcPr>
          <w:p w14:paraId="559CFFE7" w14:textId="24AE5F1A"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0</w:t>
            </w:r>
          </w:p>
        </w:tc>
        <w:tc>
          <w:tcPr>
            <w:tcW w:w="1025" w:type="dxa"/>
            <w:gridSpan w:val="2"/>
            <w:vMerge/>
            <w:vAlign w:val="center"/>
          </w:tcPr>
          <w:p w14:paraId="03122CD2" w14:textId="77777777"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122" w:type="dxa"/>
            <w:vMerge/>
            <w:vAlign w:val="center"/>
          </w:tcPr>
          <w:p w14:paraId="6B4E16FB" w14:textId="77777777"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150" w:type="dxa"/>
            <w:gridSpan w:val="2"/>
            <w:vMerge/>
            <w:vAlign w:val="center"/>
          </w:tcPr>
          <w:p w14:paraId="2DD478D9" w14:textId="77777777"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146" w:type="dxa"/>
            <w:gridSpan w:val="2"/>
            <w:vMerge/>
            <w:vAlign w:val="center"/>
            <w:hideMark/>
          </w:tcPr>
          <w:p w14:paraId="4B2CE955" w14:textId="77777777" w:rsidR="00AB0840" w:rsidRPr="004A1643" w:rsidRDefault="00AB0840" w:rsidP="00BE22E9">
            <w:pPr>
              <w:tabs>
                <w:tab w:val="left" w:pos="14175"/>
              </w:tabs>
              <w:spacing w:after="0" w:line="240" w:lineRule="auto"/>
              <w:rPr>
                <w:rFonts w:ascii="Times New Roman" w:eastAsia="Times New Roman" w:hAnsi="Times New Roman"/>
                <w:color w:val="000000" w:themeColor="text1"/>
                <w:sz w:val="16"/>
                <w:szCs w:val="16"/>
                <w:lang w:eastAsia="ru-RU"/>
              </w:rPr>
            </w:pPr>
          </w:p>
        </w:tc>
      </w:tr>
      <w:tr w:rsidR="00AB0840" w:rsidRPr="004A1643" w14:paraId="10E0E936" w14:textId="77777777" w:rsidTr="004B236A">
        <w:trPr>
          <w:trHeight w:val="315"/>
        </w:trPr>
        <w:tc>
          <w:tcPr>
            <w:tcW w:w="601" w:type="dxa"/>
            <w:gridSpan w:val="2"/>
            <w:vMerge w:val="restart"/>
            <w:shd w:val="clear" w:color="auto" w:fill="auto"/>
            <w:hideMark/>
          </w:tcPr>
          <w:p w14:paraId="479D9562" w14:textId="77777777"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3.</w:t>
            </w:r>
            <w:r>
              <w:rPr>
                <w:rFonts w:ascii="Times New Roman" w:eastAsia="Times New Roman" w:hAnsi="Times New Roman"/>
                <w:color w:val="000000" w:themeColor="text1"/>
                <w:sz w:val="16"/>
                <w:szCs w:val="16"/>
                <w:lang w:eastAsia="ru-RU"/>
              </w:rPr>
              <w:t>2</w:t>
            </w:r>
          </w:p>
        </w:tc>
        <w:tc>
          <w:tcPr>
            <w:tcW w:w="1951" w:type="dxa"/>
            <w:vMerge w:val="restart"/>
            <w:shd w:val="clear" w:color="auto" w:fill="auto"/>
            <w:hideMark/>
          </w:tcPr>
          <w:p w14:paraId="0378A8DF" w14:textId="77777777" w:rsidR="00AB0840" w:rsidRPr="004A1643" w:rsidRDefault="00AB0840"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Мероприятие 03.0</w:t>
            </w:r>
            <w:r>
              <w:rPr>
                <w:rFonts w:ascii="Times New Roman" w:eastAsia="Times New Roman" w:hAnsi="Times New Roman"/>
                <w:color w:val="000000" w:themeColor="text1"/>
                <w:sz w:val="16"/>
                <w:szCs w:val="16"/>
                <w:lang w:eastAsia="ru-RU"/>
              </w:rPr>
              <w:t>2</w:t>
            </w:r>
            <w:r w:rsidRPr="004A1643">
              <w:rPr>
                <w:rFonts w:ascii="Times New Roman" w:eastAsia="Times New Roman" w:hAnsi="Times New Roman"/>
                <w:color w:val="000000" w:themeColor="text1"/>
                <w:sz w:val="16"/>
                <w:szCs w:val="16"/>
                <w:lang w:eastAsia="ru-RU"/>
              </w:rPr>
              <w:br/>
            </w:r>
            <w:r w:rsidRPr="004B5D23">
              <w:rPr>
                <w:rFonts w:ascii="Times New Roman" w:hAnsi="Times New Roman"/>
                <w:sz w:val="16"/>
                <w:szCs w:val="16"/>
              </w:rPr>
              <w:t>Проведение мероприятий по профилактике экстремизма</w:t>
            </w:r>
          </w:p>
        </w:tc>
        <w:tc>
          <w:tcPr>
            <w:tcW w:w="851" w:type="dxa"/>
            <w:shd w:val="clear" w:color="auto" w:fill="auto"/>
            <w:hideMark/>
          </w:tcPr>
          <w:p w14:paraId="46F32570" w14:textId="77777777"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2023-2027</w:t>
            </w:r>
          </w:p>
        </w:tc>
        <w:tc>
          <w:tcPr>
            <w:tcW w:w="1254" w:type="dxa"/>
            <w:shd w:val="clear" w:color="auto" w:fill="auto"/>
            <w:hideMark/>
          </w:tcPr>
          <w:p w14:paraId="78F01CE4" w14:textId="77777777" w:rsidR="00AB0840" w:rsidRPr="004A1643" w:rsidRDefault="00AB0840"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Итого:</w:t>
            </w:r>
          </w:p>
        </w:tc>
        <w:tc>
          <w:tcPr>
            <w:tcW w:w="1155" w:type="dxa"/>
            <w:shd w:val="clear" w:color="auto" w:fill="auto"/>
          </w:tcPr>
          <w:p w14:paraId="2E91438D" w14:textId="5BC9B930"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D10327">
              <w:rPr>
                <w:rFonts w:ascii="Times New Roman" w:eastAsia="Times New Roman" w:hAnsi="Times New Roman"/>
                <w:color w:val="000000" w:themeColor="text1"/>
                <w:sz w:val="16"/>
                <w:szCs w:val="16"/>
                <w:lang w:eastAsia="ru-RU"/>
              </w:rPr>
              <w:t>0,00</w:t>
            </w:r>
          </w:p>
        </w:tc>
        <w:tc>
          <w:tcPr>
            <w:tcW w:w="1141" w:type="dxa"/>
            <w:gridSpan w:val="2"/>
            <w:shd w:val="clear" w:color="auto" w:fill="auto"/>
          </w:tcPr>
          <w:p w14:paraId="15D94148" w14:textId="5D788031"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D10327">
              <w:rPr>
                <w:rFonts w:ascii="Times New Roman" w:eastAsia="Times New Roman" w:hAnsi="Times New Roman"/>
                <w:color w:val="000000" w:themeColor="text1"/>
                <w:sz w:val="16"/>
                <w:szCs w:val="16"/>
                <w:lang w:eastAsia="ru-RU"/>
              </w:rPr>
              <w:t>0,00</w:t>
            </w:r>
          </w:p>
        </w:tc>
        <w:tc>
          <w:tcPr>
            <w:tcW w:w="3784" w:type="dxa"/>
            <w:gridSpan w:val="18"/>
            <w:shd w:val="clear" w:color="auto" w:fill="auto"/>
          </w:tcPr>
          <w:p w14:paraId="4AAA1E74" w14:textId="0A51893E"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D10327">
              <w:rPr>
                <w:rFonts w:ascii="Times New Roman" w:eastAsia="Times New Roman" w:hAnsi="Times New Roman"/>
                <w:color w:val="000000" w:themeColor="text1"/>
                <w:sz w:val="16"/>
                <w:szCs w:val="16"/>
                <w:lang w:eastAsia="ru-RU"/>
              </w:rPr>
              <w:t>0,00</w:t>
            </w:r>
          </w:p>
        </w:tc>
        <w:tc>
          <w:tcPr>
            <w:tcW w:w="1025" w:type="dxa"/>
            <w:gridSpan w:val="2"/>
            <w:shd w:val="clear" w:color="auto" w:fill="auto"/>
          </w:tcPr>
          <w:p w14:paraId="7B5F23ED" w14:textId="32CE8FAC"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D10327">
              <w:rPr>
                <w:rFonts w:ascii="Times New Roman" w:eastAsia="Times New Roman" w:hAnsi="Times New Roman"/>
                <w:color w:val="000000" w:themeColor="text1"/>
                <w:sz w:val="16"/>
                <w:szCs w:val="16"/>
                <w:lang w:eastAsia="ru-RU"/>
              </w:rPr>
              <w:t>0,00</w:t>
            </w:r>
          </w:p>
        </w:tc>
        <w:tc>
          <w:tcPr>
            <w:tcW w:w="1122" w:type="dxa"/>
            <w:shd w:val="clear" w:color="auto" w:fill="auto"/>
          </w:tcPr>
          <w:p w14:paraId="0BF2287F" w14:textId="19D29B4D"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D10327">
              <w:rPr>
                <w:rFonts w:ascii="Times New Roman" w:eastAsia="Times New Roman" w:hAnsi="Times New Roman"/>
                <w:color w:val="000000" w:themeColor="text1"/>
                <w:sz w:val="16"/>
                <w:szCs w:val="16"/>
                <w:lang w:eastAsia="ru-RU"/>
              </w:rPr>
              <w:t>0,00</w:t>
            </w:r>
          </w:p>
        </w:tc>
        <w:tc>
          <w:tcPr>
            <w:tcW w:w="1150" w:type="dxa"/>
            <w:gridSpan w:val="2"/>
            <w:shd w:val="clear" w:color="auto" w:fill="auto"/>
          </w:tcPr>
          <w:p w14:paraId="64084B1A" w14:textId="66372FD0"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D10327">
              <w:rPr>
                <w:rFonts w:ascii="Times New Roman" w:eastAsia="Times New Roman" w:hAnsi="Times New Roman"/>
                <w:color w:val="000000" w:themeColor="text1"/>
                <w:sz w:val="16"/>
                <w:szCs w:val="16"/>
                <w:lang w:eastAsia="ru-RU"/>
              </w:rPr>
              <w:t>0,00</w:t>
            </w:r>
          </w:p>
        </w:tc>
        <w:tc>
          <w:tcPr>
            <w:tcW w:w="1146" w:type="dxa"/>
            <w:gridSpan w:val="2"/>
            <w:vMerge w:val="restart"/>
            <w:shd w:val="clear" w:color="auto" w:fill="auto"/>
            <w:hideMark/>
          </w:tcPr>
          <w:p w14:paraId="2D3622C7" w14:textId="75601121" w:rsidR="00AB0840" w:rsidRPr="004A1643" w:rsidRDefault="00AB0840" w:rsidP="00AB0840">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8D491D">
              <w:rPr>
                <w:rFonts w:ascii="Times New Roman" w:eastAsia="Times New Roman" w:hAnsi="Times New Roman"/>
                <w:color w:val="000000" w:themeColor="text1"/>
                <w:sz w:val="16"/>
                <w:szCs w:val="16"/>
                <w:lang w:eastAsia="ru-RU"/>
              </w:rPr>
              <w:t>Управление безопасности</w:t>
            </w:r>
          </w:p>
        </w:tc>
      </w:tr>
      <w:tr w:rsidR="00AB0840" w:rsidRPr="004A1643" w14:paraId="7A968B99" w14:textId="77777777" w:rsidTr="004B236A">
        <w:trPr>
          <w:trHeight w:val="765"/>
        </w:trPr>
        <w:tc>
          <w:tcPr>
            <w:tcW w:w="601" w:type="dxa"/>
            <w:gridSpan w:val="2"/>
            <w:vMerge/>
            <w:vAlign w:val="center"/>
            <w:hideMark/>
          </w:tcPr>
          <w:p w14:paraId="1F5F89F2" w14:textId="77777777" w:rsidR="00AB0840" w:rsidRPr="004A1643" w:rsidRDefault="00AB0840"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951" w:type="dxa"/>
            <w:vMerge/>
            <w:vAlign w:val="center"/>
            <w:hideMark/>
          </w:tcPr>
          <w:p w14:paraId="2F3BCDC6" w14:textId="77777777" w:rsidR="00AB0840" w:rsidRPr="004A1643" w:rsidRDefault="00AB0840"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851" w:type="dxa"/>
            <w:shd w:val="clear" w:color="auto" w:fill="auto"/>
            <w:hideMark/>
          </w:tcPr>
          <w:p w14:paraId="2451FC00" w14:textId="77777777"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2023-2027</w:t>
            </w:r>
          </w:p>
        </w:tc>
        <w:tc>
          <w:tcPr>
            <w:tcW w:w="1254" w:type="dxa"/>
            <w:shd w:val="clear" w:color="auto" w:fill="auto"/>
            <w:hideMark/>
          </w:tcPr>
          <w:p w14:paraId="783D4205" w14:textId="77777777" w:rsidR="00AB0840" w:rsidRPr="004A1643" w:rsidRDefault="00AB0840"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 xml:space="preserve">Средства бюджета </w:t>
            </w:r>
            <w:r>
              <w:rPr>
                <w:rFonts w:ascii="Times New Roman" w:eastAsia="Times New Roman" w:hAnsi="Times New Roman"/>
                <w:color w:val="000000" w:themeColor="text1"/>
                <w:sz w:val="16"/>
                <w:szCs w:val="16"/>
                <w:lang w:eastAsia="ru-RU"/>
              </w:rPr>
              <w:t xml:space="preserve">городского округа </w:t>
            </w:r>
            <w:r w:rsidRPr="004A1643">
              <w:rPr>
                <w:rFonts w:ascii="Times New Roman" w:eastAsia="Times New Roman" w:hAnsi="Times New Roman"/>
                <w:color w:val="000000" w:themeColor="text1"/>
                <w:sz w:val="16"/>
                <w:szCs w:val="16"/>
                <w:lang w:eastAsia="ru-RU"/>
              </w:rPr>
              <w:t>Московской области</w:t>
            </w:r>
          </w:p>
        </w:tc>
        <w:tc>
          <w:tcPr>
            <w:tcW w:w="1155" w:type="dxa"/>
            <w:shd w:val="clear" w:color="auto" w:fill="auto"/>
          </w:tcPr>
          <w:p w14:paraId="611AB898" w14:textId="28309610"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D10327">
              <w:rPr>
                <w:rFonts w:ascii="Times New Roman" w:eastAsia="Times New Roman" w:hAnsi="Times New Roman"/>
                <w:color w:val="000000" w:themeColor="text1"/>
                <w:sz w:val="16"/>
                <w:szCs w:val="16"/>
                <w:lang w:eastAsia="ru-RU"/>
              </w:rPr>
              <w:t>0,00</w:t>
            </w:r>
          </w:p>
        </w:tc>
        <w:tc>
          <w:tcPr>
            <w:tcW w:w="1141" w:type="dxa"/>
            <w:gridSpan w:val="2"/>
            <w:shd w:val="clear" w:color="auto" w:fill="auto"/>
          </w:tcPr>
          <w:p w14:paraId="592885F2" w14:textId="4491209E"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D10327">
              <w:rPr>
                <w:rFonts w:ascii="Times New Roman" w:eastAsia="Times New Roman" w:hAnsi="Times New Roman"/>
                <w:color w:val="000000" w:themeColor="text1"/>
                <w:sz w:val="16"/>
                <w:szCs w:val="16"/>
                <w:lang w:eastAsia="ru-RU"/>
              </w:rPr>
              <w:t>0,00</w:t>
            </w:r>
          </w:p>
        </w:tc>
        <w:tc>
          <w:tcPr>
            <w:tcW w:w="3784" w:type="dxa"/>
            <w:gridSpan w:val="18"/>
            <w:shd w:val="clear" w:color="auto" w:fill="auto"/>
          </w:tcPr>
          <w:p w14:paraId="02A76FE2" w14:textId="288054BC"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D10327">
              <w:rPr>
                <w:rFonts w:ascii="Times New Roman" w:eastAsia="Times New Roman" w:hAnsi="Times New Roman"/>
                <w:color w:val="000000" w:themeColor="text1"/>
                <w:sz w:val="16"/>
                <w:szCs w:val="16"/>
                <w:lang w:eastAsia="ru-RU"/>
              </w:rPr>
              <w:t>0,00</w:t>
            </w:r>
          </w:p>
        </w:tc>
        <w:tc>
          <w:tcPr>
            <w:tcW w:w="1025" w:type="dxa"/>
            <w:gridSpan w:val="2"/>
            <w:shd w:val="clear" w:color="auto" w:fill="auto"/>
          </w:tcPr>
          <w:p w14:paraId="6C7BD1D8" w14:textId="5AFDBC85"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D10327">
              <w:rPr>
                <w:rFonts w:ascii="Times New Roman" w:eastAsia="Times New Roman" w:hAnsi="Times New Roman"/>
                <w:color w:val="000000" w:themeColor="text1"/>
                <w:sz w:val="16"/>
                <w:szCs w:val="16"/>
                <w:lang w:eastAsia="ru-RU"/>
              </w:rPr>
              <w:t>0,00</w:t>
            </w:r>
          </w:p>
        </w:tc>
        <w:tc>
          <w:tcPr>
            <w:tcW w:w="1122" w:type="dxa"/>
            <w:shd w:val="clear" w:color="auto" w:fill="auto"/>
          </w:tcPr>
          <w:p w14:paraId="652E33C5" w14:textId="10FF0229"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D10327">
              <w:rPr>
                <w:rFonts w:ascii="Times New Roman" w:eastAsia="Times New Roman" w:hAnsi="Times New Roman"/>
                <w:color w:val="000000" w:themeColor="text1"/>
                <w:sz w:val="16"/>
                <w:szCs w:val="16"/>
                <w:lang w:eastAsia="ru-RU"/>
              </w:rPr>
              <w:t>0,00</w:t>
            </w:r>
          </w:p>
        </w:tc>
        <w:tc>
          <w:tcPr>
            <w:tcW w:w="1150" w:type="dxa"/>
            <w:gridSpan w:val="2"/>
            <w:shd w:val="clear" w:color="auto" w:fill="auto"/>
          </w:tcPr>
          <w:p w14:paraId="3884F77D" w14:textId="466B20AB"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D10327">
              <w:rPr>
                <w:rFonts w:ascii="Times New Roman" w:eastAsia="Times New Roman" w:hAnsi="Times New Roman"/>
                <w:color w:val="000000" w:themeColor="text1"/>
                <w:sz w:val="16"/>
                <w:szCs w:val="16"/>
                <w:lang w:eastAsia="ru-RU"/>
              </w:rPr>
              <w:t>0,00</w:t>
            </w:r>
          </w:p>
        </w:tc>
        <w:tc>
          <w:tcPr>
            <w:tcW w:w="1146" w:type="dxa"/>
            <w:gridSpan w:val="2"/>
            <w:vMerge/>
            <w:vAlign w:val="center"/>
            <w:hideMark/>
          </w:tcPr>
          <w:p w14:paraId="601757F7" w14:textId="77777777" w:rsidR="00AB0840" w:rsidRPr="004A1643" w:rsidRDefault="00AB0840" w:rsidP="00BE22E9">
            <w:pPr>
              <w:tabs>
                <w:tab w:val="left" w:pos="14175"/>
              </w:tabs>
              <w:spacing w:after="0" w:line="240" w:lineRule="auto"/>
              <w:rPr>
                <w:rFonts w:ascii="Times New Roman" w:eastAsia="Times New Roman" w:hAnsi="Times New Roman"/>
                <w:color w:val="000000" w:themeColor="text1"/>
                <w:sz w:val="16"/>
                <w:szCs w:val="16"/>
                <w:lang w:eastAsia="ru-RU"/>
              </w:rPr>
            </w:pPr>
          </w:p>
        </w:tc>
      </w:tr>
      <w:tr w:rsidR="00AB0840" w:rsidRPr="004A1643" w14:paraId="29F91F0D" w14:textId="77777777" w:rsidTr="004B236A">
        <w:trPr>
          <w:trHeight w:val="600"/>
        </w:trPr>
        <w:tc>
          <w:tcPr>
            <w:tcW w:w="601" w:type="dxa"/>
            <w:gridSpan w:val="2"/>
            <w:vMerge/>
            <w:vAlign w:val="center"/>
          </w:tcPr>
          <w:p w14:paraId="7C7669DC" w14:textId="77777777" w:rsidR="00AB0840" w:rsidRPr="004A1643" w:rsidRDefault="00AB0840"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951" w:type="dxa"/>
            <w:vMerge/>
            <w:vAlign w:val="center"/>
          </w:tcPr>
          <w:p w14:paraId="65C811BC" w14:textId="77777777" w:rsidR="00AB0840" w:rsidRPr="004A1643" w:rsidRDefault="00AB0840"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851" w:type="dxa"/>
            <w:shd w:val="clear" w:color="auto" w:fill="auto"/>
          </w:tcPr>
          <w:p w14:paraId="475D3A07" w14:textId="77777777"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2023-2027</w:t>
            </w:r>
          </w:p>
        </w:tc>
        <w:tc>
          <w:tcPr>
            <w:tcW w:w="1254" w:type="dxa"/>
            <w:shd w:val="clear" w:color="auto" w:fill="auto"/>
          </w:tcPr>
          <w:p w14:paraId="5E880B7D" w14:textId="77777777" w:rsidR="00AB0840" w:rsidRPr="004A1643" w:rsidRDefault="00AB0840" w:rsidP="00BE22E9">
            <w:pPr>
              <w:tabs>
                <w:tab w:val="left" w:pos="14175"/>
              </w:tabs>
              <w:spacing w:after="0" w:line="240" w:lineRule="auto"/>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Внебюджетные средства</w:t>
            </w:r>
          </w:p>
        </w:tc>
        <w:tc>
          <w:tcPr>
            <w:tcW w:w="1155" w:type="dxa"/>
            <w:shd w:val="clear" w:color="auto" w:fill="auto"/>
          </w:tcPr>
          <w:p w14:paraId="242D984C" w14:textId="2048BEF2"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D10327">
              <w:rPr>
                <w:rFonts w:ascii="Times New Roman" w:eastAsia="Times New Roman" w:hAnsi="Times New Roman"/>
                <w:color w:val="000000" w:themeColor="text1"/>
                <w:sz w:val="16"/>
                <w:szCs w:val="16"/>
                <w:lang w:eastAsia="ru-RU"/>
              </w:rPr>
              <w:t>0,00</w:t>
            </w:r>
          </w:p>
        </w:tc>
        <w:tc>
          <w:tcPr>
            <w:tcW w:w="1141" w:type="dxa"/>
            <w:gridSpan w:val="2"/>
            <w:shd w:val="clear" w:color="auto" w:fill="auto"/>
          </w:tcPr>
          <w:p w14:paraId="043865F1" w14:textId="0A603FCB" w:rsidR="00AB0840"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D10327">
              <w:rPr>
                <w:rFonts w:ascii="Times New Roman" w:eastAsia="Times New Roman" w:hAnsi="Times New Roman"/>
                <w:color w:val="000000" w:themeColor="text1"/>
                <w:sz w:val="16"/>
                <w:szCs w:val="16"/>
                <w:lang w:eastAsia="ru-RU"/>
              </w:rPr>
              <w:t>0,00</w:t>
            </w:r>
          </w:p>
          <w:p w14:paraId="02AB8939" w14:textId="77777777" w:rsidR="00AB0840"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p w14:paraId="09BC0BCE" w14:textId="77777777"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3784" w:type="dxa"/>
            <w:gridSpan w:val="18"/>
            <w:shd w:val="clear" w:color="auto" w:fill="auto"/>
          </w:tcPr>
          <w:p w14:paraId="0E1D84E1" w14:textId="51C1DC64"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D10327">
              <w:rPr>
                <w:rFonts w:ascii="Times New Roman" w:eastAsia="Times New Roman" w:hAnsi="Times New Roman"/>
                <w:color w:val="000000" w:themeColor="text1"/>
                <w:sz w:val="16"/>
                <w:szCs w:val="16"/>
                <w:lang w:eastAsia="ru-RU"/>
              </w:rPr>
              <w:t>0,00</w:t>
            </w:r>
          </w:p>
        </w:tc>
        <w:tc>
          <w:tcPr>
            <w:tcW w:w="1025" w:type="dxa"/>
            <w:gridSpan w:val="2"/>
            <w:shd w:val="clear" w:color="auto" w:fill="auto"/>
          </w:tcPr>
          <w:p w14:paraId="1D7F6833" w14:textId="3CF1D2DA"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D10327">
              <w:rPr>
                <w:rFonts w:ascii="Times New Roman" w:eastAsia="Times New Roman" w:hAnsi="Times New Roman"/>
                <w:color w:val="000000" w:themeColor="text1"/>
                <w:sz w:val="16"/>
                <w:szCs w:val="16"/>
                <w:lang w:eastAsia="ru-RU"/>
              </w:rPr>
              <w:t>0,00</w:t>
            </w:r>
          </w:p>
        </w:tc>
        <w:tc>
          <w:tcPr>
            <w:tcW w:w="1122" w:type="dxa"/>
            <w:shd w:val="clear" w:color="auto" w:fill="auto"/>
          </w:tcPr>
          <w:p w14:paraId="3BCD2729" w14:textId="5A8D9B46"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D10327">
              <w:rPr>
                <w:rFonts w:ascii="Times New Roman" w:eastAsia="Times New Roman" w:hAnsi="Times New Roman"/>
                <w:color w:val="000000" w:themeColor="text1"/>
                <w:sz w:val="16"/>
                <w:szCs w:val="16"/>
                <w:lang w:eastAsia="ru-RU"/>
              </w:rPr>
              <w:t>0,00</w:t>
            </w:r>
          </w:p>
        </w:tc>
        <w:tc>
          <w:tcPr>
            <w:tcW w:w="1150" w:type="dxa"/>
            <w:gridSpan w:val="2"/>
            <w:shd w:val="clear" w:color="auto" w:fill="auto"/>
          </w:tcPr>
          <w:p w14:paraId="48641BAF" w14:textId="5E2F1AD4"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D10327">
              <w:rPr>
                <w:rFonts w:ascii="Times New Roman" w:eastAsia="Times New Roman" w:hAnsi="Times New Roman"/>
                <w:color w:val="000000" w:themeColor="text1"/>
                <w:sz w:val="16"/>
                <w:szCs w:val="16"/>
                <w:lang w:eastAsia="ru-RU"/>
              </w:rPr>
              <w:t>0,00</w:t>
            </w:r>
          </w:p>
        </w:tc>
        <w:tc>
          <w:tcPr>
            <w:tcW w:w="1146" w:type="dxa"/>
            <w:gridSpan w:val="2"/>
            <w:vMerge/>
            <w:vAlign w:val="center"/>
          </w:tcPr>
          <w:p w14:paraId="4386EB2E" w14:textId="77777777"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r>
      <w:tr w:rsidR="00AB0840" w:rsidRPr="004A1643" w14:paraId="0CF5CAEB" w14:textId="77777777" w:rsidTr="004B236A">
        <w:trPr>
          <w:trHeight w:val="315"/>
        </w:trPr>
        <w:tc>
          <w:tcPr>
            <w:tcW w:w="601" w:type="dxa"/>
            <w:gridSpan w:val="2"/>
            <w:vMerge/>
            <w:vAlign w:val="center"/>
            <w:hideMark/>
          </w:tcPr>
          <w:p w14:paraId="5528F94F" w14:textId="77777777" w:rsidR="00AB0840" w:rsidRPr="004A1643" w:rsidRDefault="00AB0840"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951" w:type="dxa"/>
            <w:vMerge w:val="restart"/>
            <w:shd w:val="clear" w:color="auto" w:fill="auto"/>
            <w:hideMark/>
          </w:tcPr>
          <w:p w14:paraId="1FF11F65" w14:textId="77777777" w:rsidR="00AB0840" w:rsidRPr="004A1643" w:rsidRDefault="00AB0840"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Результат выполнения мероприятия.</w:t>
            </w:r>
            <w:r w:rsidRPr="004A1643">
              <w:rPr>
                <w:rFonts w:ascii="Times New Roman" w:eastAsia="Times New Roman" w:hAnsi="Times New Roman"/>
                <w:color w:val="000000" w:themeColor="text1"/>
                <w:sz w:val="16"/>
                <w:szCs w:val="16"/>
                <w:lang w:eastAsia="ru-RU"/>
              </w:rPr>
              <w:br/>
            </w:r>
            <w:r w:rsidRPr="004B5D23">
              <w:rPr>
                <w:rFonts w:ascii="Times New Roman" w:hAnsi="Times New Roman"/>
                <w:sz w:val="16"/>
                <w:szCs w:val="16"/>
              </w:rPr>
              <w:t>Количество мероприятий по профилактике экстремизма</w:t>
            </w:r>
            <w:r>
              <w:rPr>
                <w:rFonts w:ascii="Times New Roman" w:hAnsi="Times New Roman"/>
                <w:sz w:val="16"/>
                <w:szCs w:val="16"/>
              </w:rPr>
              <w:t xml:space="preserve"> (ед.)</w:t>
            </w:r>
          </w:p>
        </w:tc>
        <w:tc>
          <w:tcPr>
            <w:tcW w:w="851" w:type="dxa"/>
            <w:vMerge w:val="restart"/>
            <w:shd w:val="clear" w:color="auto" w:fill="auto"/>
            <w:vAlign w:val="center"/>
            <w:hideMark/>
          </w:tcPr>
          <w:p w14:paraId="004E3B6A" w14:textId="77777777"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Х</w:t>
            </w:r>
          </w:p>
        </w:tc>
        <w:tc>
          <w:tcPr>
            <w:tcW w:w="1254" w:type="dxa"/>
            <w:vMerge w:val="restart"/>
            <w:shd w:val="clear" w:color="auto" w:fill="auto"/>
            <w:vAlign w:val="center"/>
            <w:hideMark/>
          </w:tcPr>
          <w:p w14:paraId="5449FD31" w14:textId="77777777"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Х</w:t>
            </w:r>
          </w:p>
        </w:tc>
        <w:tc>
          <w:tcPr>
            <w:tcW w:w="1155" w:type="dxa"/>
            <w:vMerge w:val="restart"/>
            <w:shd w:val="clear" w:color="auto" w:fill="auto"/>
            <w:hideMark/>
          </w:tcPr>
          <w:p w14:paraId="358316AC" w14:textId="77777777"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Всего:</w:t>
            </w:r>
          </w:p>
        </w:tc>
        <w:tc>
          <w:tcPr>
            <w:tcW w:w="1141" w:type="dxa"/>
            <w:gridSpan w:val="2"/>
            <w:vMerge w:val="restart"/>
            <w:shd w:val="clear" w:color="auto" w:fill="auto"/>
          </w:tcPr>
          <w:p w14:paraId="01098C7F" w14:textId="3B6B978E"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0</w:t>
            </w:r>
          </w:p>
        </w:tc>
        <w:tc>
          <w:tcPr>
            <w:tcW w:w="1445" w:type="dxa"/>
            <w:gridSpan w:val="4"/>
            <w:vMerge w:val="restart"/>
            <w:shd w:val="clear" w:color="auto" w:fill="auto"/>
          </w:tcPr>
          <w:p w14:paraId="665F869A" w14:textId="77777777"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Итого 2024 год</w:t>
            </w:r>
          </w:p>
        </w:tc>
        <w:tc>
          <w:tcPr>
            <w:tcW w:w="2339" w:type="dxa"/>
            <w:gridSpan w:val="14"/>
            <w:shd w:val="clear" w:color="auto" w:fill="auto"/>
          </w:tcPr>
          <w:p w14:paraId="79BBB110" w14:textId="77777777"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В том числе по кварталам</w:t>
            </w:r>
          </w:p>
        </w:tc>
        <w:tc>
          <w:tcPr>
            <w:tcW w:w="1025" w:type="dxa"/>
            <w:gridSpan w:val="2"/>
            <w:vMerge w:val="restart"/>
            <w:shd w:val="clear" w:color="auto" w:fill="auto"/>
          </w:tcPr>
          <w:p w14:paraId="3084A66E" w14:textId="67A59B28" w:rsidR="00AB0840" w:rsidRPr="004A1643" w:rsidRDefault="00AB0840" w:rsidP="007115F7">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0</w:t>
            </w:r>
            <w:r>
              <w:rPr>
                <w:rFonts w:ascii="Times New Roman" w:eastAsia="Times New Roman" w:hAnsi="Times New Roman"/>
                <w:color w:val="000000" w:themeColor="text1"/>
                <w:sz w:val="16"/>
                <w:szCs w:val="16"/>
                <w:highlight w:val="yellow"/>
                <w:lang w:eastAsia="ru-RU"/>
              </w:rPr>
              <w:t xml:space="preserve"> </w:t>
            </w:r>
          </w:p>
        </w:tc>
        <w:tc>
          <w:tcPr>
            <w:tcW w:w="1122" w:type="dxa"/>
            <w:vMerge w:val="restart"/>
            <w:shd w:val="clear" w:color="auto" w:fill="auto"/>
          </w:tcPr>
          <w:p w14:paraId="5D07C718" w14:textId="3B84906E" w:rsidR="00AB0840" w:rsidRDefault="00AB0840" w:rsidP="00710D53">
            <w:pPr>
              <w:tabs>
                <w:tab w:val="left" w:pos="14175"/>
              </w:tabs>
              <w:spacing w:after="0" w:line="240" w:lineRule="auto"/>
              <w:jc w:val="center"/>
              <w:rPr>
                <w:rFonts w:ascii="Times New Roman" w:eastAsia="Times New Roman" w:hAnsi="Times New Roman"/>
                <w:color w:val="000000" w:themeColor="text1"/>
                <w:sz w:val="16"/>
                <w:szCs w:val="16"/>
                <w:highlight w:val="yellow"/>
                <w:lang w:eastAsia="ru-RU"/>
              </w:rPr>
            </w:pPr>
            <w:r>
              <w:rPr>
                <w:rFonts w:ascii="Times New Roman" w:eastAsia="Times New Roman" w:hAnsi="Times New Roman"/>
                <w:color w:val="000000" w:themeColor="text1"/>
                <w:sz w:val="16"/>
                <w:szCs w:val="16"/>
                <w:lang w:eastAsia="ru-RU"/>
              </w:rPr>
              <w:t>0</w:t>
            </w:r>
            <w:r>
              <w:rPr>
                <w:rFonts w:ascii="Times New Roman" w:eastAsia="Times New Roman" w:hAnsi="Times New Roman"/>
                <w:color w:val="000000" w:themeColor="text1"/>
                <w:sz w:val="16"/>
                <w:szCs w:val="16"/>
                <w:highlight w:val="yellow"/>
                <w:lang w:eastAsia="ru-RU"/>
              </w:rPr>
              <w:t xml:space="preserve"> </w:t>
            </w:r>
          </w:p>
          <w:p w14:paraId="6BF187ED" w14:textId="256D936D" w:rsidR="00AB0840" w:rsidRPr="004A1643" w:rsidRDefault="00AB0840" w:rsidP="00535162">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150" w:type="dxa"/>
            <w:gridSpan w:val="2"/>
            <w:vMerge w:val="restart"/>
            <w:shd w:val="clear" w:color="auto" w:fill="auto"/>
          </w:tcPr>
          <w:p w14:paraId="2D811339" w14:textId="52810AB5" w:rsidR="00AB0840" w:rsidRDefault="00AB0840" w:rsidP="00710D53">
            <w:pPr>
              <w:tabs>
                <w:tab w:val="left" w:pos="14175"/>
              </w:tabs>
              <w:spacing w:after="0" w:line="240" w:lineRule="auto"/>
              <w:jc w:val="center"/>
              <w:rPr>
                <w:rFonts w:ascii="Times New Roman" w:eastAsia="Times New Roman" w:hAnsi="Times New Roman"/>
                <w:color w:val="000000" w:themeColor="text1"/>
                <w:sz w:val="16"/>
                <w:szCs w:val="16"/>
                <w:highlight w:val="yellow"/>
                <w:lang w:eastAsia="ru-RU"/>
              </w:rPr>
            </w:pPr>
            <w:r>
              <w:rPr>
                <w:rFonts w:ascii="Times New Roman" w:eastAsia="Times New Roman" w:hAnsi="Times New Roman"/>
                <w:color w:val="000000" w:themeColor="text1"/>
                <w:sz w:val="16"/>
                <w:szCs w:val="16"/>
                <w:lang w:eastAsia="ru-RU"/>
              </w:rPr>
              <w:t xml:space="preserve">0 </w:t>
            </w:r>
          </w:p>
          <w:p w14:paraId="2BF87141" w14:textId="71820E5A" w:rsidR="00AB0840" w:rsidRPr="004A1643" w:rsidRDefault="00AB0840" w:rsidP="00535162">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146" w:type="dxa"/>
            <w:gridSpan w:val="2"/>
            <w:vMerge/>
            <w:shd w:val="clear" w:color="auto" w:fill="auto"/>
            <w:vAlign w:val="bottom"/>
            <w:hideMark/>
          </w:tcPr>
          <w:p w14:paraId="751DA2A7" w14:textId="3ECB7CFA"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r>
      <w:tr w:rsidR="00AB0840" w:rsidRPr="004A1643" w14:paraId="39413D7B" w14:textId="77777777" w:rsidTr="004B236A">
        <w:trPr>
          <w:trHeight w:val="255"/>
        </w:trPr>
        <w:tc>
          <w:tcPr>
            <w:tcW w:w="601" w:type="dxa"/>
            <w:gridSpan w:val="2"/>
            <w:vMerge/>
            <w:vAlign w:val="center"/>
            <w:hideMark/>
          </w:tcPr>
          <w:p w14:paraId="4C7662BA" w14:textId="77777777" w:rsidR="00AB0840" w:rsidRPr="004A1643" w:rsidRDefault="00AB0840" w:rsidP="00535162">
            <w:pPr>
              <w:tabs>
                <w:tab w:val="left" w:pos="14175"/>
              </w:tabs>
              <w:spacing w:after="0" w:line="240" w:lineRule="auto"/>
              <w:rPr>
                <w:rFonts w:ascii="Times New Roman" w:eastAsia="Times New Roman" w:hAnsi="Times New Roman"/>
                <w:color w:val="000000" w:themeColor="text1"/>
                <w:sz w:val="16"/>
                <w:szCs w:val="16"/>
                <w:lang w:eastAsia="ru-RU"/>
              </w:rPr>
            </w:pPr>
          </w:p>
        </w:tc>
        <w:tc>
          <w:tcPr>
            <w:tcW w:w="1951" w:type="dxa"/>
            <w:vMerge/>
            <w:vAlign w:val="center"/>
            <w:hideMark/>
          </w:tcPr>
          <w:p w14:paraId="74B64CBD" w14:textId="77777777" w:rsidR="00AB0840" w:rsidRPr="004A1643" w:rsidRDefault="00AB0840" w:rsidP="00535162">
            <w:pPr>
              <w:tabs>
                <w:tab w:val="left" w:pos="14175"/>
              </w:tabs>
              <w:spacing w:after="0" w:line="240" w:lineRule="auto"/>
              <w:rPr>
                <w:rFonts w:ascii="Times New Roman" w:eastAsia="Times New Roman" w:hAnsi="Times New Roman"/>
                <w:color w:val="000000" w:themeColor="text1"/>
                <w:sz w:val="16"/>
                <w:szCs w:val="16"/>
                <w:lang w:eastAsia="ru-RU"/>
              </w:rPr>
            </w:pPr>
          </w:p>
        </w:tc>
        <w:tc>
          <w:tcPr>
            <w:tcW w:w="851" w:type="dxa"/>
            <w:vMerge/>
            <w:vAlign w:val="center"/>
            <w:hideMark/>
          </w:tcPr>
          <w:p w14:paraId="10AAE054" w14:textId="77777777" w:rsidR="00AB0840" w:rsidRPr="004A1643" w:rsidRDefault="00AB0840" w:rsidP="00535162">
            <w:pPr>
              <w:tabs>
                <w:tab w:val="left" w:pos="14175"/>
              </w:tabs>
              <w:spacing w:after="0" w:line="240" w:lineRule="auto"/>
              <w:rPr>
                <w:rFonts w:ascii="Times New Roman" w:eastAsia="Times New Roman" w:hAnsi="Times New Roman"/>
                <w:color w:val="000000" w:themeColor="text1"/>
                <w:sz w:val="16"/>
                <w:szCs w:val="16"/>
                <w:lang w:eastAsia="ru-RU"/>
              </w:rPr>
            </w:pPr>
          </w:p>
        </w:tc>
        <w:tc>
          <w:tcPr>
            <w:tcW w:w="1254" w:type="dxa"/>
            <w:vMerge/>
            <w:hideMark/>
          </w:tcPr>
          <w:p w14:paraId="066CBF20" w14:textId="77777777" w:rsidR="00AB0840" w:rsidRPr="004A1643" w:rsidRDefault="00AB0840" w:rsidP="00535162">
            <w:pPr>
              <w:tabs>
                <w:tab w:val="left" w:pos="14175"/>
              </w:tabs>
              <w:spacing w:after="0" w:line="240" w:lineRule="auto"/>
              <w:rPr>
                <w:rFonts w:ascii="Times New Roman" w:eastAsia="Times New Roman" w:hAnsi="Times New Roman"/>
                <w:color w:val="000000" w:themeColor="text1"/>
                <w:sz w:val="16"/>
                <w:szCs w:val="16"/>
                <w:lang w:eastAsia="ru-RU"/>
              </w:rPr>
            </w:pPr>
          </w:p>
        </w:tc>
        <w:tc>
          <w:tcPr>
            <w:tcW w:w="1155" w:type="dxa"/>
            <w:vMerge/>
            <w:vAlign w:val="center"/>
            <w:hideMark/>
          </w:tcPr>
          <w:p w14:paraId="14ECE27A" w14:textId="77777777" w:rsidR="00AB0840" w:rsidRPr="004A1643" w:rsidRDefault="00AB0840" w:rsidP="00535162">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141" w:type="dxa"/>
            <w:gridSpan w:val="2"/>
            <w:vMerge/>
            <w:vAlign w:val="center"/>
          </w:tcPr>
          <w:p w14:paraId="5EB93078" w14:textId="77777777" w:rsidR="00AB0840" w:rsidRPr="004A1643" w:rsidRDefault="00AB0840" w:rsidP="00535162">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445" w:type="dxa"/>
            <w:gridSpan w:val="4"/>
            <w:vMerge/>
            <w:vAlign w:val="center"/>
          </w:tcPr>
          <w:p w14:paraId="018556BF" w14:textId="77777777" w:rsidR="00AB0840" w:rsidRPr="004A1643" w:rsidRDefault="00AB0840" w:rsidP="00535162">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692" w:type="dxa"/>
            <w:gridSpan w:val="6"/>
            <w:vAlign w:val="bottom"/>
          </w:tcPr>
          <w:p w14:paraId="735D871E" w14:textId="77777777" w:rsidR="00AB0840" w:rsidRPr="004A1643" w:rsidRDefault="00AB0840" w:rsidP="00535162">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1 квартал</w:t>
            </w:r>
          </w:p>
        </w:tc>
        <w:tc>
          <w:tcPr>
            <w:tcW w:w="507" w:type="dxa"/>
            <w:gridSpan w:val="2"/>
            <w:vAlign w:val="bottom"/>
          </w:tcPr>
          <w:p w14:paraId="661590C5" w14:textId="77777777" w:rsidR="00AB0840" w:rsidRPr="004A1643" w:rsidRDefault="00AB0840" w:rsidP="00535162">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1 полугодие</w:t>
            </w:r>
          </w:p>
        </w:tc>
        <w:tc>
          <w:tcPr>
            <w:tcW w:w="610" w:type="dxa"/>
            <w:gridSpan w:val="5"/>
            <w:vAlign w:val="bottom"/>
          </w:tcPr>
          <w:p w14:paraId="645FB925" w14:textId="77777777" w:rsidR="00AB0840" w:rsidRPr="004A1643" w:rsidRDefault="00AB0840" w:rsidP="00535162">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9 месяцев</w:t>
            </w:r>
          </w:p>
        </w:tc>
        <w:tc>
          <w:tcPr>
            <w:tcW w:w="530" w:type="dxa"/>
            <w:vAlign w:val="bottom"/>
          </w:tcPr>
          <w:p w14:paraId="474EA9A4" w14:textId="77777777" w:rsidR="00AB0840" w:rsidRPr="004A1643" w:rsidRDefault="00AB0840" w:rsidP="00535162">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12 месяцев</w:t>
            </w:r>
          </w:p>
        </w:tc>
        <w:tc>
          <w:tcPr>
            <w:tcW w:w="1025" w:type="dxa"/>
            <w:gridSpan w:val="2"/>
            <w:vMerge/>
          </w:tcPr>
          <w:p w14:paraId="2FCED351" w14:textId="018EC525" w:rsidR="00AB0840" w:rsidRPr="004A1643" w:rsidRDefault="00AB0840" w:rsidP="00535162">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122" w:type="dxa"/>
            <w:vMerge/>
          </w:tcPr>
          <w:p w14:paraId="2C8DA2FE" w14:textId="4365A6D6" w:rsidR="00AB0840" w:rsidRPr="004A1643" w:rsidRDefault="00AB0840" w:rsidP="00535162">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150" w:type="dxa"/>
            <w:gridSpan w:val="2"/>
            <w:vMerge/>
          </w:tcPr>
          <w:p w14:paraId="50B2B893" w14:textId="73CE10A7" w:rsidR="00AB0840" w:rsidRPr="004A1643" w:rsidRDefault="00AB0840" w:rsidP="00535162">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146" w:type="dxa"/>
            <w:gridSpan w:val="2"/>
            <w:vMerge/>
            <w:vAlign w:val="center"/>
            <w:hideMark/>
          </w:tcPr>
          <w:p w14:paraId="735FB21F" w14:textId="77777777" w:rsidR="00AB0840" w:rsidRPr="004A1643" w:rsidRDefault="00AB0840" w:rsidP="00535162">
            <w:pPr>
              <w:tabs>
                <w:tab w:val="left" w:pos="14175"/>
              </w:tabs>
              <w:spacing w:after="0" w:line="240" w:lineRule="auto"/>
              <w:jc w:val="center"/>
              <w:rPr>
                <w:rFonts w:ascii="Times New Roman" w:eastAsia="Times New Roman" w:hAnsi="Times New Roman"/>
                <w:color w:val="000000" w:themeColor="text1"/>
                <w:sz w:val="16"/>
                <w:szCs w:val="16"/>
                <w:lang w:eastAsia="ru-RU"/>
              </w:rPr>
            </w:pPr>
          </w:p>
        </w:tc>
      </w:tr>
      <w:tr w:rsidR="00AB0840" w:rsidRPr="004A1643" w14:paraId="734DD804" w14:textId="77777777" w:rsidTr="004B236A">
        <w:trPr>
          <w:trHeight w:val="570"/>
        </w:trPr>
        <w:tc>
          <w:tcPr>
            <w:tcW w:w="601" w:type="dxa"/>
            <w:gridSpan w:val="2"/>
            <w:vMerge/>
            <w:vAlign w:val="center"/>
            <w:hideMark/>
          </w:tcPr>
          <w:p w14:paraId="16E07905" w14:textId="77777777" w:rsidR="00AB0840" w:rsidRPr="004A1643" w:rsidRDefault="00AB0840"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951" w:type="dxa"/>
            <w:vMerge/>
            <w:vAlign w:val="center"/>
            <w:hideMark/>
          </w:tcPr>
          <w:p w14:paraId="3C8F666B" w14:textId="77777777" w:rsidR="00AB0840" w:rsidRPr="004A1643" w:rsidRDefault="00AB0840"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851" w:type="dxa"/>
            <w:vMerge/>
            <w:vAlign w:val="center"/>
            <w:hideMark/>
          </w:tcPr>
          <w:p w14:paraId="6458FA26" w14:textId="77777777" w:rsidR="00AB0840" w:rsidRPr="004A1643" w:rsidRDefault="00AB0840"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254" w:type="dxa"/>
            <w:vMerge/>
            <w:hideMark/>
          </w:tcPr>
          <w:p w14:paraId="4481777E" w14:textId="77777777" w:rsidR="00AB0840" w:rsidRPr="004A1643" w:rsidRDefault="00AB0840"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155" w:type="dxa"/>
            <w:shd w:val="clear" w:color="auto" w:fill="auto"/>
          </w:tcPr>
          <w:p w14:paraId="35D207FF" w14:textId="502520E3"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0</w:t>
            </w:r>
          </w:p>
        </w:tc>
        <w:tc>
          <w:tcPr>
            <w:tcW w:w="1141" w:type="dxa"/>
            <w:gridSpan w:val="2"/>
            <w:vMerge/>
            <w:shd w:val="clear" w:color="auto" w:fill="auto"/>
          </w:tcPr>
          <w:p w14:paraId="558998B4" w14:textId="77777777"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445" w:type="dxa"/>
            <w:gridSpan w:val="4"/>
            <w:vAlign w:val="center"/>
          </w:tcPr>
          <w:p w14:paraId="1AB40DC8" w14:textId="29A1FC6D"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0</w:t>
            </w:r>
          </w:p>
        </w:tc>
        <w:tc>
          <w:tcPr>
            <w:tcW w:w="692" w:type="dxa"/>
            <w:gridSpan w:val="6"/>
            <w:vAlign w:val="center"/>
          </w:tcPr>
          <w:p w14:paraId="088163B6" w14:textId="465DB345"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0</w:t>
            </w:r>
          </w:p>
        </w:tc>
        <w:tc>
          <w:tcPr>
            <w:tcW w:w="507" w:type="dxa"/>
            <w:gridSpan w:val="2"/>
            <w:vAlign w:val="center"/>
          </w:tcPr>
          <w:p w14:paraId="66DAFD7B" w14:textId="13B33775"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0</w:t>
            </w:r>
          </w:p>
        </w:tc>
        <w:tc>
          <w:tcPr>
            <w:tcW w:w="610" w:type="dxa"/>
            <w:gridSpan w:val="5"/>
            <w:vAlign w:val="center"/>
          </w:tcPr>
          <w:p w14:paraId="7A3B32A5" w14:textId="5D6351BA"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0</w:t>
            </w:r>
          </w:p>
        </w:tc>
        <w:tc>
          <w:tcPr>
            <w:tcW w:w="530" w:type="dxa"/>
            <w:vAlign w:val="center"/>
          </w:tcPr>
          <w:p w14:paraId="4C12D169" w14:textId="46433EB0"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0</w:t>
            </w:r>
          </w:p>
        </w:tc>
        <w:tc>
          <w:tcPr>
            <w:tcW w:w="1025" w:type="dxa"/>
            <w:gridSpan w:val="2"/>
            <w:vMerge/>
            <w:vAlign w:val="center"/>
          </w:tcPr>
          <w:p w14:paraId="08F89186" w14:textId="77777777"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122" w:type="dxa"/>
            <w:vMerge/>
            <w:vAlign w:val="center"/>
          </w:tcPr>
          <w:p w14:paraId="42F37621" w14:textId="77777777"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150" w:type="dxa"/>
            <w:gridSpan w:val="2"/>
            <w:vMerge/>
            <w:vAlign w:val="center"/>
          </w:tcPr>
          <w:p w14:paraId="1107AF86" w14:textId="77777777"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146" w:type="dxa"/>
            <w:gridSpan w:val="2"/>
            <w:vMerge/>
            <w:vAlign w:val="center"/>
            <w:hideMark/>
          </w:tcPr>
          <w:p w14:paraId="6EE571DB" w14:textId="77777777"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r>
      <w:tr w:rsidR="00AB0840" w:rsidRPr="004A1643" w14:paraId="511C6FDD" w14:textId="77777777" w:rsidTr="004B236A">
        <w:trPr>
          <w:trHeight w:val="315"/>
        </w:trPr>
        <w:tc>
          <w:tcPr>
            <w:tcW w:w="601" w:type="dxa"/>
            <w:gridSpan w:val="2"/>
            <w:vMerge w:val="restart"/>
            <w:shd w:val="clear" w:color="auto" w:fill="auto"/>
            <w:hideMark/>
          </w:tcPr>
          <w:p w14:paraId="0C64FC3B" w14:textId="77777777"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3.</w:t>
            </w:r>
            <w:r>
              <w:rPr>
                <w:rFonts w:ascii="Times New Roman" w:eastAsia="Times New Roman" w:hAnsi="Times New Roman"/>
                <w:color w:val="000000" w:themeColor="text1"/>
                <w:sz w:val="16"/>
                <w:szCs w:val="16"/>
                <w:lang w:eastAsia="ru-RU"/>
              </w:rPr>
              <w:t>3</w:t>
            </w:r>
          </w:p>
        </w:tc>
        <w:tc>
          <w:tcPr>
            <w:tcW w:w="1951" w:type="dxa"/>
            <w:vMerge w:val="restart"/>
            <w:shd w:val="clear" w:color="auto" w:fill="auto"/>
            <w:hideMark/>
          </w:tcPr>
          <w:p w14:paraId="192D10C5" w14:textId="77777777" w:rsidR="00AB0840" w:rsidRPr="004A1643" w:rsidRDefault="00AB0840"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Мероприятие 03.0</w:t>
            </w:r>
            <w:r>
              <w:rPr>
                <w:rFonts w:ascii="Times New Roman" w:eastAsia="Times New Roman" w:hAnsi="Times New Roman"/>
                <w:color w:val="000000" w:themeColor="text1"/>
                <w:sz w:val="16"/>
                <w:szCs w:val="16"/>
                <w:lang w:eastAsia="ru-RU"/>
              </w:rPr>
              <w:t>3</w:t>
            </w:r>
            <w:r w:rsidRPr="004A1643">
              <w:rPr>
                <w:rFonts w:ascii="Times New Roman" w:eastAsia="Times New Roman" w:hAnsi="Times New Roman"/>
                <w:color w:val="000000" w:themeColor="text1"/>
                <w:sz w:val="16"/>
                <w:szCs w:val="16"/>
                <w:lang w:eastAsia="ru-RU"/>
              </w:rPr>
              <w:br/>
            </w:r>
            <w:r w:rsidRPr="00853D7C">
              <w:rPr>
                <w:rFonts w:ascii="Times New Roman" w:hAnsi="Times New Roman"/>
                <w:sz w:val="16"/>
                <w:szCs w:val="16"/>
              </w:rPr>
              <w:t xml:space="preserve">Организация и проведение «круглых столов» с лидерами местных национально-культурных объединений и религиозных организаций по вопросам социальной и </w:t>
            </w:r>
            <w:r w:rsidRPr="00853D7C">
              <w:rPr>
                <w:rFonts w:ascii="Times New Roman" w:hAnsi="Times New Roman"/>
                <w:sz w:val="16"/>
                <w:szCs w:val="16"/>
              </w:rPr>
              <w:lastRenderedPageBreak/>
              <w:t xml:space="preserve">культурной адаптации мигрантов, предупреждения конфликтных ситуаций среди молодежи, </w:t>
            </w:r>
            <w:proofErr w:type="gramStart"/>
            <w:r w:rsidRPr="00853D7C">
              <w:rPr>
                <w:rFonts w:ascii="Times New Roman" w:hAnsi="Times New Roman"/>
                <w:sz w:val="16"/>
                <w:szCs w:val="16"/>
              </w:rPr>
              <w:t>воспитания  межнациональной</w:t>
            </w:r>
            <w:proofErr w:type="gramEnd"/>
            <w:r w:rsidRPr="00853D7C">
              <w:rPr>
                <w:rFonts w:ascii="Times New Roman" w:hAnsi="Times New Roman"/>
                <w:sz w:val="16"/>
                <w:szCs w:val="16"/>
              </w:rPr>
              <w:t xml:space="preserve"> и межконфессиональной толерантности</w:t>
            </w:r>
          </w:p>
        </w:tc>
        <w:tc>
          <w:tcPr>
            <w:tcW w:w="851" w:type="dxa"/>
            <w:shd w:val="clear" w:color="auto" w:fill="auto"/>
            <w:hideMark/>
          </w:tcPr>
          <w:p w14:paraId="70E904EB" w14:textId="77777777" w:rsidR="00AB0840" w:rsidRPr="004A1643" w:rsidRDefault="00AB0840"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lastRenderedPageBreak/>
              <w:t>2023-2027</w:t>
            </w:r>
          </w:p>
        </w:tc>
        <w:tc>
          <w:tcPr>
            <w:tcW w:w="1254" w:type="dxa"/>
            <w:shd w:val="clear" w:color="auto" w:fill="auto"/>
            <w:hideMark/>
          </w:tcPr>
          <w:p w14:paraId="366EA3C8" w14:textId="77777777" w:rsidR="00AB0840" w:rsidRPr="004A1643" w:rsidRDefault="00AB0840"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Итого:</w:t>
            </w:r>
          </w:p>
        </w:tc>
        <w:tc>
          <w:tcPr>
            <w:tcW w:w="1155" w:type="dxa"/>
            <w:shd w:val="clear" w:color="auto" w:fill="auto"/>
          </w:tcPr>
          <w:p w14:paraId="4D8E0599" w14:textId="5AAE60B5"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D10327">
              <w:rPr>
                <w:rFonts w:ascii="Times New Roman" w:eastAsia="Times New Roman" w:hAnsi="Times New Roman"/>
                <w:color w:val="000000" w:themeColor="text1"/>
                <w:sz w:val="16"/>
                <w:szCs w:val="16"/>
                <w:lang w:eastAsia="ru-RU"/>
              </w:rPr>
              <w:t>0,00</w:t>
            </w:r>
          </w:p>
        </w:tc>
        <w:tc>
          <w:tcPr>
            <w:tcW w:w="1141" w:type="dxa"/>
            <w:gridSpan w:val="2"/>
            <w:shd w:val="clear" w:color="auto" w:fill="auto"/>
          </w:tcPr>
          <w:p w14:paraId="5C79A588" w14:textId="57333BF0"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D10327">
              <w:rPr>
                <w:rFonts w:ascii="Times New Roman" w:eastAsia="Times New Roman" w:hAnsi="Times New Roman"/>
                <w:color w:val="000000" w:themeColor="text1"/>
                <w:sz w:val="16"/>
                <w:szCs w:val="16"/>
                <w:lang w:eastAsia="ru-RU"/>
              </w:rPr>
              <w:t>0,00</w:t>
            </w:r>
          </w:p>
        </w:tc>
        <w:tc>
          <w:tcPr>
            <w:tcW w:w="3784" w:type="dxa"/>
            <w:gridSpan w:val="18"/>
            <w:shd w:val="clear" w:color="auto" w:fill="auto"/>
          </w:tcPr>
          <w:p w14:paraId="41D04246" w14:textId="5F1ED251"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D10327">
              <w:rPr>
                <w:rFonts w:ascii="Times New Roman" w:eastAsia="Times New Roman" w:hAnsi="Times New Roman"/>
                <w:color w:val="000000" w:themeColor="text1"/>
                <w:sz w:val="16"/>
                <w:szCs w:val="16"/>
                <w:lang w:eastAsia="ru-RU"/>
              </w:rPr>
              <w:t>0,00</w:t>
            </w:r>
          </w:p>
        </w:tc>
        <w:tc>
          <w:tcPr>
            <w:tcW w:w="1025" w:type="dxa"/>
            <w:gridSpan w:val="2"/>
            <w:shd w:val="clear" w:color="auto" w:fill="auto"/>
          </w:tcPr>
          <w:p w14:paraId="6D8B5889" w14:textId="69A89A49"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D10327">
              <w:rPr>
                <w:rFonts w:ascii="Times New Roman" w:eastAsia="Times New Roman" w:hAnsi="Times New Roman"/>
                <w:color w:val="000000" w:themeColor="text1"/>
                <w:sz w:val="16"/>
                <w:szCs w:val="16"/>
                <w:lang w:eastAsia="ru-RU"/>
              </w:rPr>
              <w:t>0,00</w:t>
            </w:r>
          </w:p>
        </w:tc>
        <w:tc>
          <w:tcPr>
            <w:tcW w:w="1122" w:type="dxa"/>
            <w:shd w:val="clear" w:color="auto" w:fill="auto"/>
          </w:tcPr>
          <w:p w14:paraId="15D06932" w14:textId="03F124EB"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D10327">
              <w:rPr>
                <w:rFonts w:ascii="Times New Roman" w:eastAsia="Times New Roman" w:hAnsi="Times New Roman"/>
                <w:color w:val="000000" w:themeColor="text1"/>
                <w:sz w:val="16"/>
                <w:szCs w:val="16"/>
                <w:lang w:eastAsia="ru-RU"/>
              </w:rPr>
              <w:t>0,00</w:t>
            </w:r>
          </w:p>
        </w:tc>
        <w:tc>
          <w:tcPr>
            <w:tcW w:w="1150" w:type="dxa"/>
            <w:gridSpan w:val="2"/>
            <w:shd w:val="clear" w:color="auto" w:fill="auto"/>
          </w:tcPr>
          <w:p w14:paraId="77606C84" w14:textId="5B58D754"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D10327">
              <w:rPr>
                <w:rFonts w:ascii="Times New Roman" w:eastAsia="Times New Roman" w:hAnsi="Times New Roman"/>
                <w:color w:val="000000" w:themeColor="text1"/>
                <w:sz w:val="16"/>
                <w:szCs w:val="16"/>
                <w:lang w:eastAsia="ru-RU"/>
              </w:rPr>
              <w:t>0,00</w:t>
            </w:r>
          </w:p>
        </w:tc>
        <w:tc>
          <w:tcPr>
            <w:tcW w:w="1146" w:type="dxa"/>
            <w:gridSpan w:val="2"/>
            <w:vMerge w:val="restart"/>
            <w:shd w:val="clear" w:color="auto" w:fill="auto"/>
            <w:hideMark/>
          </w:tcPr>
          <w:p w14:paraId="4DFB2245" w14:textId="77777777"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8D491D">
              <w:rPr>
                <w:rFonts w:ascii="Times New Roman" w:eastAsia="Times New Roman" w:hAnsi="Times New Roman"/>
                <w:color w:val="000000" w:themeColor="text1"/>
                <w:sz w:val="16"/>
                <w:szCs w:val="16"/>
                <w:lang w:eastAsia="ru-RU"/>
              </w:rPr>
              <w:t>Управление безопасности</w:t>
            </w:r>
          </w:p>
          <w:p w14:paraId="492FFD7D" w14:textId="365E9360"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 </w:t>
            </w:r>
          </w:p>
        </w:tc>
      </w:tr>
      <w:tr w:rsidR="00AB0840" w:rsidRPr="004A1643" w14:paraId="742083B2" w14:textId="77777777" w:rsidTr="004B236A">
        <w:trPr>
          <w:trHeight w:val="315"/>
        </w:trPr>
        <w:tc>
          <w:tcPr>
            <w:tcW w:w="601" w:type="dxa"/>
            <w:gridSpan w:val="2"/>
            <w:vMerge/>
            <w:vAlign w:val="center"/>
            <w:hideMark/>
          </w:tcPr>
          <w:p w14:paraId="4AFC47C1" w14:textId="77777777" w:rsidR="00AB0840" w:rsidRPr="004A1643" w:rsidRDefault="00AB0840"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951" w:type="dxa"/>
            <w:vMerge/>
            <w:vAlign w:val="center"/>
            <w:hideMark/>
          </w:tcPr>
          <w:p w14:paraId="4B59821E" w14:textId="77777777" w:rsidR="00AB0840" w:rsidRPr="004A1643" w:rsidRDefault="00AB0840"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851" w:type="dxa"/>
            <w:shd w:val="clear" w:color="auto" w:fill="auto"/>
            <w:hideMark/>
          </w:tcPr>
          <w:p w14:paraId="43E18BEB" w14:textId="77777777" w:rsidR="00AB0840" w:rsidRPr="004A1643" w:rsidRDefault="00AB0840"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2023-2027</w:t>
            </w:r>
          </w:p>
        </w:tc>
        <w:tc>
          <w:tcPr>
            <w:tcW w:w="1254" w:type="dxa"/>
            <w:shd w:val="clear" w:color="auto" w:fill="auto"/>
            <w:hideMark/>
          </w:tcPr>
          <w:p w14:paraId="3EC19A1A" w14:textId="77777777" w:rsidR="00AB0840" w:rsidRPr="004A1643" w:rsidRDefault="00AB0840"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 xml:space="preserve">Средства бюджета </w:t>
            </w:r>
            <w:r>
              <w:rPr>
                <w:rFonts w:ascii="Times New Roman" w:eastAsia="Times New Roman" w:hAnsi="Times New Roman"/>
                <w:color w:val="000000" w:themeColor="text1"/>
                <w:sz w:val="16"/>
                <w:szCs w:val="16"/>
                <w:lang w:eastAsia="ru-RU"/>
              </w:rPr>
              <w:t xml:space="preserve">городского округа </w:t>
            </w:r>
            <w:r w:rsidRPr="004A1643">
              <w:rPr>
                <w:rFonts w:ascii="Times New Roman" w:eastAsia="Times New Roman" w:hAnsi="Times New Roman"/>
                <w:color w:val="000000" w:themeColor="text1"/>
                <w:sz w:val="16"/>
                <w:szCs w:val="16"/>
                <w:lang w:eastAsia="ru-RU"/>
              </w:rPr>
              <w:t>Московской области</w:t>
            </w:r>
          </w:p>
        </w:tc>
        <w:tc>
          <w:tcPr>
            <w:tcW w:w="1155" w:type="dxa"/>
            <w:shd w:val="clear" w:color="auto" w:fill="auto"/>
          </w:tcPr>
          <w:p w14:paraId="2441A838" w14:textId="7D1C4C4D"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D10327">
              <w:rPr>
                <w:rFonts w:ascii="Times New Roman" w:eastAsia="Times New Roman" w:hAnsi="Times New Roman"/>
                <w:color w:val="000000" w:themeColor="text1"/>
                <w:sz w:val="16"/>
                <w:szCs w:val="16"/>
                <w:lang w:eastAsia="ru-RU"/>
              </w:rPr>
              <w:t>0,00</w:t>
            </w:r>
          </w:p>
        </w:tc>
        <w:tc>
          <w:tcPr>
            <w:tcW w:w="1141" w:type="dxa"/>
            <w:gridSpan w:val="2"/>
            <w:shd w:val="clear" w:color="auto" w:fill="auto"/>
          </w:tcPr>
          <w:p w14:paraId="05DF3ED8" w14:textId="73C5513D"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D10327">
              <w:rPr>
                <w:rFonts w:ascii="Times New Roman" w:eastAsia="Times New Roman" w:hAnsi="Times New Roman"/>
                <w:color w:val="000000" w:themeColor="text1"/>
                <w:sz w:val="16"/>
                <w:szCs w:val="16"/>
                <w:lang w:eastAsia="ru-RU"/>
              </w:rPr>
              <w:t>0,00</w:t>
            </w:r>
          </w:p>
        </w:tc>
        <w:tc>
          <w:tcPr>
            <w:tcW w:w="3784" w:type="dxa"/>
            <w:gridSpan w:val="18"/>
            <w:shd w:val="clear" w:color="auto" w:fill="auto"/>
          </w:tcPr>
          <w:p w14:paraId="607A976B" w14:textId="6DADAFED"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D10327">
              <w:rPr>
                <w:rFonts w:ascii="Times New Roman" w:eastAsia="Times New Roman" w:hAnsi="Times New Roman"/>
                <w:color w:val="000000" w:themeColor="text1"/>
                <w:sz w:val="16"/>
                <w:szCs w:val="16"/>
                <w:lang w:eastAsia="ru-RU"/>
              </w:rPr>
              <w:t>0,00</w:t>
            </w:r>
          </w:p>
        </w:tc>
        <w:tc>
          <w:tcPr>
            <w:tcW w:w="1025" w:type="dxa"/>
            <w:gridSpan w:val="2"/>
            <w:shd w:val="clear" w:color="auto" w:fill="auto"/>
          </w:tcPr>
          <w:p w14:paraId="5A0FD17D" w14:textId="7C48BFA0"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D10327">
              <w:rPr>
                <w:rFonts w:ascii="Times New Roman" w:eastAsia="Times New Roman" w:hAnsi="Times New Roman"/>
                <w:color w:val="000000" w:themeColor="text1"/>
                <w:sz w:val="16"/>
                <w:szCs w:val="16"/>
                <w:lang w:eastAsia="ru-RU"/>
              </w:rPr>
              <w:t>0,00</w:t>
            </w:r>
          </w:p>
        </w:tc>
        <w:tc>
          <w:tcPr>
            <w:tcW w:w="1122" w:type="dxa"/>
            <w:shd w:val="clear" w:color="auto" w:fill="auto"/>
          </w:tcPr>
          <w:p w14:paraId="2BE49EA6" w14:textId="4351AC34"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D10327">
              <w:rPr>
                <w:rFonts w:ascii="Times New Roman" w:eastAsia="Times New Roman" w:hAnsi="Times New Roman"/>
                <w:color w:val="000000" w:themeColor="text1"/>
                <w:sz w:val="16"/>
                <w:szCs w:val="16"/>
                <w:lang w:eastAsia="ru-RU"/>
              </w:rPr>
              <w:t>0,00</w:t>
            </w:r>
          </w:p>
        </w:tc>
        <w:tc>
          <w:tcPr>
            <w:tcW w:w="1150" w:type="dxa"/>
            <w:gridSpan w:val="2"/>
            <w:shd w:val="clear" w:color="auto" w:fill="auto"/>
          </w:tcPr>
          <w:p w14:paraId="7CA711E7" w14:textId="44647570"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D10327">
              <w:rPr>
                <w:rFonts w:ascii="Times New Roman" w:eastAsia="Times New Roman" w:hAnsi="Times New Roman"/>
                <w:color w:val="000000" w:themeColor="text1"/>
                <w:sz w:val="16"/>
                <w:szCs w:val="16"/>
                <w:lang w:eastAsia="ru-RU"/>
              </w:rPr>
              <w:t>0,00</w:t>
            </w:r>
          </w:p>
        </w:tc>
        <w:tc>
          <w:tcPr>
            <w:tcW w:w="1146" w:type="dxa"/>
            <w:gridSpan w:val="2"/>
            <w:vMerge/>
            <w:vAlign w:val="center"/>
            <w:hideMark/>
          </w:tcPr>
          <w:p w14:paraId="3066D5B0" w14:textId="439F3683"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r>
      <w:tr w:rsidR="00AB0840" w:rsidRPr="004A1643" w14:paraId="65C1108D" w14:textId="77777777" w:rsidTr="004B236A">
        <w:trPr>
          <w:trHeight w:val="281"/>
        </w:trPr>
        <w:tc>
          <w:tcPr>
            <w:tcW w:w="601" w:type="dxa"/>
            <w:gridSpan w:val="2"/>
            <w:vMerge/>
            <w:vAlign w:val="center"/>
          </w:tcPr>
          <w:p w14:paraId="1E693DCD" w14:textId="77777777" w:rsidR="00AB0840" w:rsidRPr="004A1643" w:rsidRDefault="00AB0840"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951" w:type="dxa"/>
            <w:vMerge/>
            <w:vAlign w:val="center"/>
          </w:tcPr>
          <w:p w14:paraId="467497F2" w14:textId="77777777" w:rsidR="00AB0840" w:rsidRPr="004A1643" w:rsidRDefault="00AB0840"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851" w:type="dxa"/>
            <w:shd w:val="clear" w:color="auto" w:fill="auto"/>
          </w:tcPr>
          <w:p w14:paraId="01F5FAC8" w14:textId="77777777" w:rsidR="00AB0840" w:rsidRPr="004A1643" w:rsidRDefault="00AB0840"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2023-2027</w:t>
            </w:r>
          </w:p>
        </w:tc>
        <w:tc>
          <w:tcPr>
            <w:tcW w:w="1254" w:type="dxa"/>
            <w:shd w:val="clear" w:color="auto" w:fill="auto"/>
          </w:tcPr>
          <w:p w14:paraId="54A2724B" w14:textId="77777777" w:rsidR="00AB0840" w:rsidRPr="004A1643" w:rsidRDefault="00AB0840" w:rsidP="00BE22E9">
            <w:pPr>
              <w:tabs>
                <w:tab w:val="left" w:pos="14175"/>
              </w:tabs>
              <w:spacing w:after="0" w:line="240" w:lineRule="auto"/>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Внебюджетные средства</w:t>
            </w:r>
          </w:p>
        </w:tc>
        <w:tc>
          <w:tcPr>
            <w:tcW w:w="1155" w:type="dxa"/>
            <w:shd w:val="clear" w:color="auto" w:fill="auto"/>
          </w:tcPr>
          <w:p w14:paraId="77078475" w14:textId="4C0C5CDB"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D10327">
              <w:rPr>
                <w:rFonts w:ascii="Times New Roman" w:eastAsia="Times New Roman" w:hAnsi="Times New Roman"/>
                <w:color w:val="000000" w:themeColor="text1"/>
                <w:sz w:val="16"/>
                <w:szCs w:val="16"/>
                <w:lang w:eastAsia="ru-RU"/>
              </w:rPr>
              <w:t>0,00</w:t>
            </w:r>
          </w:p>
        </w:tc>
        <w:tc>
          <w:tcPr>
            <w:tcW w:w="1141" w:type="dxa"/>
            <w:gridSpan w:val="2"/>
            <w:shd w:val="clear" w:color="auto" w:fill="auto"/>
          </w:tcPr>
          <w:p w14:paraId="76716BD8" w14:textId="6E00FA02"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D10327">
              <w:rPr>
                <w:rFonts w:ascii="Times New Roman" w:eastAsia="Times New Roman" w:hAnsi="Times New Roman"/>
                <w:color w:val="000000" w:themeColor="text1"/>
                <w:sz w:val="16"/>
                <w:szCs w:val="16"/>
                <w:lang w:eastAsia="ru-RU"/>
              </w:rPr>
              <w:t>0,00</w:t>
            </w:r>
          </w:p>
        </w:tc>
        <w:tc>
          <w:tcPr>
            <w:tcW w:w="3784" w:type="dxa"/>
            <w:gridSpan w:val="18"/>
            <w:shd w:val="clear" w:color="auto" w:fill="auto"/>
          </w:tcPr>
          <w:p w14:paraId="78433AAC" w14:textId="647A19DF"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D10327">
              <w:rPr>
                <w:rFonts w:ascii="Times New Roman" w:eastAsia="Times New Roman" w:hAnsi="Times New Roman"/>
                <w:color w:val="000000" w:themeColor="text1"/>
                <w:sz w:val="16"/>
                <w:szCs w:val="16"/>
                <w:lang w:eastAsia="ru-RU"/>
              </w:rPr>
              <w:t>0,00</w:t>
            </w:r>
          </w:p>
        </w:tc>
        <w:tc>
          <w:tcPr>
            <w:tcW w:w="1025" w:type="dxa"/>
            <w:gridSpan w:val="2"/>
            <w:shd w:val="clear" w:color="auto" w:fill="auto"/>
          </w:tcPr>
          <w:p w14:paraId="462EC667" w14:textId="10295A47"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D10327">
              <w:rPr>
                <w:rFonts w:ascii="Times New Roman" w:eastAsia="Times New Roman" w:hAnsi="Times New Roman"/>
                <w:color w:val="000000" w:themeColor="text1"/>
                <w:sz w:val="16"/>
                <w:szCs w:val="16"/>
                <w:lang w:eastAsia="ru-RU"/>
              </w:rPr>
              <w:t>0,00</w:t>
            </w:r>
          </w:p>
        </w:tc>
        <w:tc>
          <w:tcPr>
            <w:tcW w:w="1122" w:type="dxa"/>
            <w:shd w:val="clear" w:color="auto" w:fill="auto"/>
          </w:tcPr>
          <w:p w14:paraId="0B7E493E" w14:textId="32F0AB94"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D10327">
              <w:rPr>
                <w:rFonts w:ascii="Times New Roman" w:eastAsia="Times New Roman" w:hAnsi="Times New Roman"/>
                <w:color w:val="000000" w:themeColor="text1"/>
                <w:sz w:val="16"/>
                <w:szCs w:val="16"/>
                <w:lang w:eastAsia="ru-RU"/>
              </w:rPr>
              <w:t>0,00</w:t>
            </w:r>
          </w:p>
        </w:tc>
        <w:tc>
          <w:tcPr>
            <w:tcW w:w="1150" w:type="dxa"/>
            <w:gridSpan w:val="2"/>
            <w:shd w:val="clear" w:color="auto" w:fill="auto"/>
          </w:tcPr>
          <w:p w14:paraId="06CC919D" w14:textId="74ABDCED"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D10327">
              <w:rPr>
                <w:rFonts w:ascii="Times New Roman" w:eastAsia="Times New Roman" w:hAnsi="Times New Roman"/>
                <w:color w:val="000000" w:themeColor="text1"/>
                <w:sz w:val="16"/>
                <w:szCs w:val="16"/>
                <w:lang w:eastAsia="ru-RU"/>
              </w:rPr>
              <w:t>0,00</w:t>
            </w:r>
          </w:p>
        </w:tc>
        <w:tc>
          <w:tcPr>
            <w:tcW w:w="1146" w:type="dxa"/>
            <w:gridSpan w:val="2"/>
            <w:vMerge/>
            <w:vAlign w:val="center"/>
          </w:tcPr>
          <w:p w14:paraId="70FAEF73" w14:textId="1049F651"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r>
      <w:tr w:rsidR="00AB0840" w:rsidRPr="004A1643" w14:paraId="0FC5FA0F" w14:textId="77777777" w:rsidTr="004B236A">
        <w:trPr>
          <w:trHeight w:val="315"/>
        </w:trPr>
        <w:tc>
          <w:tcPr>
            <w:tcW w:w="601" w:type="dxa"/>
            <w:gridSpan w:val="2"/>
            <w:vMerge/>
            <w:vAlign w:val="center"/>
            <w:hideMark/>
          </w:tcPr>
          <w:p w14:paraId="3AA4E224" w14:textId="77777777" w:rsidR="00AB0840" w:rsidRPr="004A1643" w:rsidRDefault="00AB0840"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951" w:type="dxa"/>
            <w:vMerge w:val="restart"/>
            <w:shd w:val="clear" w:color="auto" w:fill="auto"/>
            <w:hideMark/>
          </w:tcPr>
          <w:p w14:paraId="62844EA6" w14:textId="77777777" w:rsidR="00AB0840" w:rsidRPr="004A1643" w:rsidRDefault="00AB0840"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Результат выполнения мероприятия.</w:t>
            </w:r>
            <w:r w:rsidRPr="004A1643">
              <w:rPr>
                <w:rFonts w:ascii="Times New Roman" w:eastAsia="Times New Roman" w:hAnsi="Times New Roman"/>
                <w:color w:val="000000" w:themeColor="text1"/>
                <w:sz w:val="16"/>
                <w:szCs w:val="16"/>
                <w:lang w:eastAsia="ru-RU"/>
              </w:rPr>
              <w:br/>
            </w:r>
            <w:r>
              <w:rPr>
                <w:rFonts w:ascii="Times New Roman" w:hAnsi="Times New Roman"/>
                <w:sz w:val="16"/>
                <w:szCs w:val="16"/>
              </w:rPr>
              <w:t xml:space="preserve">Количество </w:t>
            </w:r>
            <w:proofErr w:type="gramStart"/>
            <w:r>
              <w:rPr>
                <w:rFonts w:ascii="Times New Roman" w:hAnsi="Times New Roman"/>
                <w:sz w:val="16"/>
                <w:szCs w:val="16"/>
              </w:rPr>
              <w:t xml:space="preserve">проведенных </w:t>
            </w:r>
            <w:r w:rsidRPr="00853D7C">
              <w:rPr>
                <w:rFonts w:ascii="Times New Roman" w:hAnsi="Times New Roman"/>
                <w:sz w:val="16"/>
                <w:szCs w:val="16"/>
              </w:rPr>
              <w:t xml:space="preserve"> «</w:t>
            </w:r>
            <w:proofErr w:type="gramEnd"/>
            <w:r w:rsidRPr="00853D7C">
              <w:rPr>
                <w:rFonts w:ascii="Times New Roman" w:hAnsi="Times New Roman"/>
                <w:sz w:val="16"/>
                <w:szCs w:val="16"/>
              </w:rPr>
              <w:t>кругл</w:t>
            </w:r>
            <w:r>
              <w:rPr>
                <w:rFonts w:ascii="Times New Roman" w:hAnsi="Times New Roman"/>
                <w:sz w:val="16"/>
                <w:szCs w:val="16"/>
              </w:rPr>
              <w:t>ых</w:t>
            </w:r>
            <w:r w:rsidRPr="00853D7C">
              <w:rPr>
                <w:rFonts w:ascii="Times New Roman" w:hAnsi="Times New Roman"/>
                <w:sz w:val="16"/>
                <w:szCs w:val="16"/>
              </w:rPr>
              <w:t xml:space="preserve"> стол</w:t>
            </w:r>
            <w:r>
              <w:rPr>
                <w:rFonts w:ascii="Times New Roman" w:hAnsi="Times New Roman"/>
                <w:sz w:val="16"/>
                <w:szCs w:val="16"/>
              </w:rPr>
              <w:t>ов»</w:t>
            </w:r>
            <w:r w:rsidRPr="00853D7C">
              <w:rPr>
                <w:rFonts w:ascii="Times New Roman" w:hAnsi="Times New Roman"/>
                <w:sz w:val="16"/>
                <w:szCs w:val="16"/>
              </w:rPr>
              <w:t xml:space="preserve"> </w:t>
            </w:r>
            <w:r>
              <w:rPr>
                <w:rFonts w:ascii="Times New Roman" w:hAnsi="Times New Roman"/>
                <w:sz w:val="16"/>
                <w:szCs w:val="16"/>
              </w:rPr>
              <w:t>по ф</w:t>
            </w:r>
            <w:r w:rsidRPr="00853D7C">
              <w:rPr>
                <w:rFonts w:ascii="Times New Roman" w:hAnsi="Times New Roman"/>
                <w:sz w:val="16"/>
                <w:szCs w:val="16"/>
              </w:rPr>
              <w:t>ормировани</w:t>
            </w:r>
            <w:r>
              <w:rPr>
                <w:rFonts w:ascii="Times New Roman" w:hAnsi="Times New Roman"/>
                <w:sz w:val="16"/>
                <w:szCs w:val="16"/>
              </w:rPr>
              <w:t>ю</w:t>
            </w:r>
            <w:r w:rsidRPr="00853D7C">
              <w:rPr>
                <w:rFonts w:ascii="Times New Roman" w:hAnsi="Times New Roman"/>
                <w:sz w:val="16"/>
                <w:szCs w:val="16"/>
              </w:rPr>
              <w:t xml:space="preserve"> толерантных межнациональных отношений</w:t>
            </w:r>
            <w:r>
              <w:rPr>
                <w:rFonts w:ascii="Times New Roman" w:hAnsi="Times New Roman"/>
                <w:sz w:val="16"/>
                <w:szCs w:val="16"/>
              </w:rPr>
              <w:t xml:space="preserve"> (ед.) </w:t>
            </w:r>
          </w:p>
        </w:tc>
        <w:tc>
          <w:tcPr>
            <w:tcW w:w="851" w:type="dxa"/>
            <w:vMerge w:val="restart"/>
            <w:shd w:val="clear" w:color="auto" w:fill="auto"/>
            <w:vAlign w:val="center"/>
            <w:hideMark/>
          </w:tcPr>
          <w:p w14:paraId="08CA32C4" w14:textId="77777777"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Х</w:t>
            </w:r>
          </w:p>
        </w:tc>
        <w:tc>
          <w:tcPr>
            <w:tcW w:w="1254" w:type="dxa"/>
            <w:vMerge w:val="restart"/>
            <w:shd w:val="clear" w:color="auto" w:fill="auto"/>
            <w:vAlign w:val="center"/>
            <w:hideMark/>
          </w:tcPr>
          <w:p w14:paraId="500A315D" w14:textId="77777777"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Х</w:t>
            </w:r>
          </w:p>
        </w:tc>
        <w:tc>
          <w:tcPr>
            <w:tcW w:w="1155" w:type="dxa"/>
            <w:vMerge w:val="restart"/>
            <w:shd w:val="clear" w:color="auto" w:fill="auto"/>
            <w:hideMark/>
          </w:tcPr>
          <w:p w14:paraId="3214A46A" w14:textId="77777777"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Всего:</w:t>
            </w:r>
          </w:p>
        </w:tc>
        <w:tc>
          <w:tcPr>
            <w:tcW w:w="1141" w:type="dxa"/>
            <w:gridSpan w:val="2"/>
            <w:vMerge w:val="restart"/>
            <w:shd w:val="clear" w:color="auto" w:fill="auto"/>
          </w:tcPr>
          <w:p w14:paraId="5CF43200" w14:textId="4C11554F"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0</w:t>
            </w:r>
          </w:p>
        </w:tc>
        <w:tc>
          <w:tcPr>
            <w:tcW w:w="1445" w:type="dxa"/>
            <w:gridSpan w:val="4"/>
            <w:vMerge w:val="restart"/>
            <w:shd w:val="clear" w:color="auto" w:fill="auto"/>
          </w:tcPr>
          <w:p w14:paraId="1F2F0C62" w14:textId="77777777"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Итого 2024 год</w:t>
            </w:r>
          </w:p>
        </w:tc>
        <w:tc>
          <w:tcPr>
            <w:tcW w:w="2339" w:type="dxa"/>
            <w:gridSpan w:val="14"/>
            <w:shd w:val="clear" w:color="auto" w:fill="auto"/>
          </w:tcPr>
          <w:p w14:paraId="6AFAD208" w14:textId="77777777"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В том числе по кварталам</w:t>
            </w:r>
          </w:p>
        </w:tc>
        <w:tc>
          <w:tcPr>
            <w:tcW w:w="1025" w:type="dxa"/>
            <w:gridSpan w:val="2"/>
            <w:vMerge w:val="restart"/>
            <w:shd w:val="clear" w:color="auto" w:fill="auto"/>
          </w:tcPr>
          <w:p w14:paraId="33587338" w14:textId="1BECC34E" w:rsidR="00AB0840" w:rsidRPr="004A1643" w:rsidRDefault="00AB0840" w:rsidP="007115F7">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 xml:space="preserve">0 </w:t>
            </w:r>
          </w:p>
        </w:tc>
        <w:tc>
          <w:tcPr>
            <w:tcW w:w="1122" w:type="dxa"/>
            <w:vMerge w:val="restart"/>
            <w:shd w:val="clear" w:color="auto" w:fill="auto"/>
          </w:tcPr>
          <w:p w14:paraId="6348FDFD" w14:textId="69B33B09"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 xml:space="preserve">0 </w:t>
            </w:r>
          </w:p>
        </w:tc>
        <w:tc>
          <w:tcPr>
            <w:tcW w:w="1150" w:type="dxa"/>
            <w:gridSpan w:val="2"/>
            <w:vMerge w:val="restart"/>
            <w:shd w:val="clear" w:color="auto" w:fill="auto"/>
          </w:tcPr>
          <w:p w14:paraId="0244BA2A" w14:textId="5C84B226"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 xml:space="preserve">0 </w:t>
            </w:r>
          </w:p>
        </w:tc>
        <w:tc>
          <w:tcPr>
            <w:tcW w:w="1146" w:type="dxa"/>
            <w:gridSpan w:val="2"/>
            <w:vMerge/>
            <w:shd w:val="clear" w:color="auto" w:fill="auto"/>
            <w:vAlign w:val="bottom"/>
            <w:hideMark/>
          </w:tcPr>
          <w:p w14:paraId="21A69C46" w14:textId="58E405F9"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r>
      <w:tr w:rsidR="00AB0840" w:rsidRPr="004A1643" w14:paraId="6D9D7999" w14:textId="77777777" w:rsidTr="004B236A">
        <w:trPr>
          <w:trHeight w:val="255"/>
        </w:trPr>
        <w:tc>
          <w:tcPr>
            <w:tcW w:w="601" w:type="dxa"/>
            <w:gridSpan w:val="2"/>
            <w:vMerge/>
            <w:vAlign w:val="center"/>
            <w:hideMark/>
          </w:tcPr>
          <w:p w14:paraId="3916C6A6" w14:textId="77777777" w:rsidR="00AB0840" w:rsidRPr="004A1643" w:rsidRDefault="00AB0840"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951" w:type="dxa"/>
            <w:vMerge/>
            <w:vAlign w:val="center"/>
            <w:hideMark/>
          </w:tcPr>
          <w:p w14:paraId="39CFA6CC" w14:textId="77777777" w:rsidR="00AB0840" w:rsidRPr="004A1643" w:rsidRDefault="00AB0840"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851" w:type="dxa"/>
            <w:vMerge/>
            <w:vAlign w:val="center"/>
            <w:hideMark/>
          </w:tcPr>
          <w:p w14:paraId="6E3EA770" w14:textId="77777777" w:rsidR="00AB0840" w:rsidRPr="004A1643" w:rsidRDefault="00AB0840"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254" w:type="dxa"/>
            <w:vMerge/>
            <w:hideMark/>
          </w:tcPr>
          <w:p w14:paraId="74AA70E4" w14:textId="77777777" w:rsidR="00AB0840" w:rsidRPr="004A1643" w:rsidRDefault="00AB0840"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155" w:type="dxa"/>
            <w:vMerge/>
            <w:vAlign w:val="center"/>
            <w:hideMark/>
          </w:tcPr>
          <w:p w14:paraId="49B9C8BF" w14:textId="77777777"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141" w:type="dxa"/>
            <w:gridSpan w:val="2"/>
            <w:vMerge/>
            <w:vAlign w:val="center"/>
          </w:tcPr>
          <w:p w14:paraId="77573335" w14:textId="77777777"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445" w:type="dxa"/>
            <w:gridSpan w:val="4"/>
            <w:vMerge/>
            <w:vAlign w:val="center"/>
          </w:tcPr>
          <w:p w14:paraId="675460B4" w14:textId="77777777"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692" w:type="dxa"/>
            <w:gridSpan w:val="6"/>
            <w:vAlign w:val="bottom"/>
          </w:tcPr>
          <w:p w14:paraId="2B0EBB53" w14:textId="77777777"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1 квартал</w:t>
            </w:r>
          </w:p>
        </w:tc>
        <w:tc>
          <w:tcPr>
            <w:tcW w:w="507" w:type="dxa"/>
            <w:gridSpan w:val="2"/>
            <w:vAlign w:val="bottom"/>
          </w:tcPr>
          <w:p w14:paraId="6F352223" w14:textId="77777777"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1 полугодие</w:t>
            </w:r>
          </w:p>
        </w:tc>
        <w:tc>
          <w:tcPr>
            <w:tcW w:w="610" w:type="dxa"/>
            <w:gridSpan w:val="5"/>
            <w:vAlign w:val="bottom"/>
          </w:tcPr>
          <w:p w14:paraId="646B8163" w14:textId="77777777"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9 месяцев</w:t>
            </w:r>
          </w:p>
        </w:tc>
        <w:tc>
          <w:tcPr>
            <w:tcW w:w="530" w:type="dxa"/>
            <w:vAlign w:val="bottom"/>
          </w:tcPr>
          <w:p w14:paraId="0B4FA9BB" w14:textId="77777777"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12 месяцев</w:t>
            </w:r>
          </w:p>
        </w:tc>
        <w:tc>
          <w:tcPr>
            <w:tcW w:w="1025" w:type="dxa"/>
            <w:gridSpan w:val="2"/>
            <w:vMerge/>
            <w:vAlign w:val="center"/>
          </w:tcPr>
          <w:p w14:paraId="0A2F1A97" w14:textId="77777777"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122" w:type="dxa"/>
            <w:vMerge/>
            <w:vAlign w:val="center"/>
          </w:tcPr>
          <w:p w14:paraId="4C1BDA69" w14:textId="77777777"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150" w:type="dxa"/>
            <w:gridSpan w:val="2"/>
            <w:vMerge/>
            <w:vAlign w:val="center"/>
          </w:tcPr>
          <w:p w14:paraId="6396D9E4" w14:textId="77777777"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146" w:type="dxa"/>
            <w:gridSpan w:val="2"/>
            <w:vMerge/>
            <w:vAlign w:val="center"/>
            <w:hideMark/>
          </w:tcPr>
          <w:p w14:paraId="2D31E150" w14:textId="77777777" w:rsidR="00AB0840" w:rsidRPr="004A1643" w:rsidRDefault="00AB0840" w:rsidP="00BE22E9">
            <w:pPr>
              <w:tabs>
                <w:tab w:val="left" w:pos="14175"/>
              </w:tabs>
              <w:spacing w:after="0" w:line="240" w:lineRule="auto"/>
              <w:rPr>
                <w:rFonts w:ascii="Times New Roman" w:eastAsia="Times New Roman" w:hAnsi="Times New Roman"/>
                <w:color w:val="000000" w:themeColor="text1"/>
                <w:sz w:val="16"/>
                <w:szCs w:val="16"/>
                <w:lang w:eastAsia="ru-RU"/>
              </w:rPr>
            </w:pPr>
          </w:p>
        </w:tc>
      </w:tr>
      <w:tr w:rsidR="00AB0840" w:rsidRPr="004A1643" w14:paraId="4496A0CF" w14:textId="77777777" w:rsidTr="004B236A">
        <w:trPr>
          <w:trHeight w:val="726"/>
        </w:trPr>
        <w:tc>
          <w:tcPr>
            <w:tcW w:w="601" w:type="dxa"/>
            <w:gridSpan w:val="2"/>
            <w:vMerge/>
            <w:vAlign w:val="center"/>
            <w:hideMark/>
          </w:tcPr>
          <w:p w14:paraId="4D4EE3FC" w14:textId="77777777" w:rsidR="00AB0840" w:rsidRPr="004A1643" w:rsidRDefault="00AB0840"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951" w:type="dxa"/>
            <w:vMerge/>
            <w:vAlign w:val="center"/>
            <w:hideMark/>
          </w:tcPr>
          <w:p w14:paraId="668D08B2" w14:textId="77777777" w:rsidR="00AB0840" w:rsidRPr="004A1643" w:rsidRDefault="00AB0840"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851" w:type="dxa"/>
            <w:vMerge/>
            <w:vAlign w:val="center"/>
            <w:hideMark/>
          </w:tcPr>
          <w:p w14:paraId="4B937FD0" w14:textId="77777777" w:rsidR="00AB0840" w:rsidRPr="004A1643" w:rsidRDefault="00AB0840"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254" w:type="dxa"/>
            <w:vMerge/>
            <w:hideMark/>
          </w:tcPr>
          <w:p w14:paraId="749B1EA8" w14:textId="77777777" w:rsidR="00AB0840" w:rsidRPr="004A1643" w:rsidRDefault="00AB0840"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155" w:type="dxa"/>
            <w:shd w:val="clear" w:color="auto" w:fill="auto"/>
          </w:tcPr>
          <w:p w14:paraId="7DF419E6" w14:textId="00475841"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0</w:t>
            </w:r>
          </w:p>
        </w:tc>
        <w:tc>
          <w:tcPr>
            <w:tcW w:w="1141" w:type="dxa"/>
            <w:gridSpan w:val="2"/>
            <w:vMerge/>
            <w:shd w:val="clear" w:color="auto" w:fill="auto"/>
          </w:tcPr>
          <w:p w14:paraId="18928AF6" w14:textId="77777777"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445" w:type="dxa"/>
            <w:gridSpan w:val="4"/>
            <w:vAlign w:val="center"/>
          </w:tcPr>
          <w:p w14:paraId="48E9C354" w14:textId="50028B2C"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0</w:t>
            </w:r>
          </w:p>
        </w:tc>
        <w:tc>
          <w:tcPr>
            <w:tcW w:w="692" w:type="dxa"/>
            <w:gridSpan w:val="6"/>
            <w:vAlign w:val="center"/>
          </w:tcPr>
          <w:p w14:paraId="4AF73DB0" w14:textId="0CA1E630"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0</w:t>
            </w:r>
          </w:p>
        </w:tc>
        <w:tc>
          <w:tcPr>
            <w:tcW w:w="507" w:type="dxa"/>
            <w:gridSpan w:val="2"/>
            <w:vAlign w:val="center"/>
          </w:tcPr>
          <w:p w14:paraId="0A06706B" w14:textId="3A0872B0"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0</w:t>
            </w:r>
          </w:p>
        </w:tc>
        <w:tc>
          <w:tcPr>
            <w:tcW w:w="610" w:type="dxa"/>
            <w:gridSpan w:val="5"/>
            <w:vAlign w:val="center"/>
          </w:tcPr>
          <w:p w14:paraId="3413666E" w14:textId="7124AD11"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0</w:t>
            </w:r>
          </w:p>
        </w:tc>
        <w:tc>
          <w:tcPr>
            <w:tcW w:w="530" w:type="dxa"/>
            <w:vAlign w:val="center"/>
          </w:tcPr>
          <w:p w14:paraId="674D4E38" w14:textId="27104AEE"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0</w:t>
            </w:r>
          </w:p>
        </w:tc>
        <w:tc>
          <w:tcPr>
            <w:tcW w:w="1025" w:type="dxa"/>
            <w:gridSpan w:val="2"/>
            <w:vMerge/>
            <w:vAlign w:val="center"/>
          </w:tcPr>
          <w:p w14:paraId="1BBEA665" w14:textId="77777777"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122" w:type="dxa"/>
            <w:vMerge/>
            <w:vAlign w:val="center"/>
          </w:tcPr>
          <w:p w14:paraId="7C022151" w14:textId="77777777"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150" w:type="dxa"/>
            <w:gridSpan w:val="2"/>
            <w:vMerge/>
            <w:vAlign w:val="center"/>
          </w:tcPr>
          <w:p w14:paraId="78C51C34" w14:textId="77777777"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146" w:type="dxa"/>
            <w:gridSpan w:val="2"/>
            <w:vMerge/>
            <w:vAlign w:val="center"/>
            <w:hideMark/>
          </w:tcPr>
          <w:p w14:paraId="3CD7F9CA" w14:textId="77777777" w:rsidR="00AB0840" w:rsidRPr="004A1643" w:rsidRDefault="00AB0840" w:rsidP="00BE22E9">
            <w:pPr>
              <w:tabs>
                <w:tab w:val="left" w:pos="14175"/>
              </w:tabs>
              <w:spacing w:after="0" w:line="240" w:lineRule="auto"/>
              <w:rPr>
                <w:rFonts w:ascii="Times New Roman" w:eastAsia="Times New Roman" w:hAnsi="Times New Roman"/>
                <w:color w:val="000000" w:themeColor="text1"/>
                <w:sz w:val="16"/>
                <w:szCs w:val="16"/>
                <w:lang w:eastAsia="ru-RU"/>
              </w:rPr>
            </w:pPr>
          </w:p>
        </w:tc>
      </w:tr>
      <w:tr w:rsidR="00AB0840" w:rsidRPr="004A1643" w14:paraId="16931A2E" w14:textId="77777777" w:rsidTr="004B236A">
        <w:trPr>
          <w:trHeight w:val="444"/>
        </w:trPr>
        <w:tc>
          <w:tcPr>
            <w:tcW w:w="601" w:type="dxa"/>
            <w:gridSpan w:val="2"/>
            <w:vMerge w:val="restart"/>
            <w:shd w:val="clear" w:color="auto" w:fill="auto"/>
            <w:hideMark/>
          </w:tcPr>
          <w:p w14:paraId="61A40AA7" w14:textId="77777777"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3.</w:t>
            </w:r>
            <w:r>
              <w:rPr>
                <w:rFonts w:ascii="Times New Roman" w:eastAsia="Times New Roman" w:hAnsi="Times New Roman"/>
                <w:color w:val="000000" w:themeColor="text1"/>
                <w:sz w:val="16"/>
                <w:szCs w:val="16"/>
                <w:lang w:eastAsia="ru-RU"/>
              </w:rPr>
              <w:t>4</w:t>
            </w:r>
          </w:p>
        </w:tc>
        <w:tc>
          <w:tcPr>
            <w:tcW w:w="1951" w:type="dxa"/>
            <w:vMerge w:val="restart"/>
            <w:shd w:val="clear" w:color="auto" w:fill="auto"/>
            <w:hideMark/>
          </w:tcPr>
          <w:p w14:paraId="6D398042" w14:textId="77777777" w:rsidR="00AB0840" w:rsidRPr="004A1643" w:rsidRDefault="00AB0840"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Мероприятие 03.0</w:t>
            </w:r>
            <w:r>
              <w:rPr>
                <w:rFonts w:ascii="Times New Roman" w:eastAsia="Times New Roman" w:hAnsi="Times New Roman"/>
                <w:color w:val="000000" w:themeColor="text1"/>
                <w:sz w:val="16"/>
                <w:szCs w:val="16"/>
                <w:lang w:eastAsia="ru-RU"/>
              </w:rPr>
              <w:t>4</w:t>
            </w:r>
            <w:r w:rsidRPr="004A1643">
              <w:rPr>
                <w:rFonts w:ascii="Times New Roman" w:eastAsia="Times New Roman" w:hAnsi="Times New Roman"/>
                <w:color w:val="000000" w:themeColor="text1"/>
                <w:sz w:val="16"/>
                <w:szCs w:val="16"/>
                <w:lang w:eastAsia="ru-RU"/>
              </w:rPr>
              <w:br/>
            </w:r>
            <w:r w:rsidRPr="00853D7C">
              <w:rPr>
                <w:rFonts w:ascii="Times New Roman" w:hAnsi="Times New Roman"/>
                <w:sz w:val="16"/>
                <w:szCs w:val="16"/>
              </w:rPr>
              <w:t>Организация и проведение информационно-пропагандистских мероприятий по разъяснению сущности терроризма и его общественной опасности, а также формирование у граждан неприятия идеологии терроризма</w:t>
            </w:r>
          </w:p>
        </w:tc>
        <w:tc>
          <w:tcPr>
            <w:tcW w:w="851" w:type="dxa"/>
            <w:shd w:val="clear" w:color="auto" w:fill="auto"/>
            <w:hideMark/>
          </w:tcPr>
          <w:p w14:paraId="51FA4AC7" w14:textId="77777777"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2023-2027</w:t>
            </w:r>
          </w:p>
        </w:tc>
        <w:tc>
          <w:tcPr>
            <w:tcW w:w="1254" w:type="dxa"/>
            <w:shd w:val="clear" w:color="auto" w:fill="auto"/>
            <w:hideMark/>
          </w:tcPr>
          <w:p w14:paraId="0A13963A" w14:textId="77777777" w:rsidR="00AB0840" w:rsidRPr="004A1643" w:rsidRDefault="00AB0840"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Итого:</w:t>
            </w:r>
          </w:p>
        </w:tc>
        <w:tc>
          <w:tcPr>
            <w:tcW w:w="1155" w:type="dxa"/>
            <w:shd w:val="clear" w:color="auto" w:fill="auto"/>
          </w:tcPr>
          <w:p w14:paraId="2C76F20F" w14:textId="02C3314C" w:rsidR="00AB0840" w:rsidRPr="004A1643" w:rsidRDefault="00AB0840" w:rsidP="00BE22E9">
            <w:pPr>
              <w:tabs>
                <w:tab w:val="left" w:pos="14175"/>
              </w:tabs>
              <w:spacing w:after="0" w:line="240" w:lineRule="auto"/>
              <w:ind w:right="-201"/>
              <w:jc w:val="center"/>
              <w:rPr>
                <w:rFonts w:ascii="Times New Roman" w:eastAsia="Times New Roman" w:hAnsi="Times New Roman"/>
                <w:color w:val="000000" w:themeColor="text1"/>
                <w:sz w:val="16"/>
                <w:szCs w:val="16"/>
                <w:lang w:eastAsia="ru-RU"/>
              </w:rPr>
            </w:pPr>
            <w:r w:rsidRPr="00D10327">
              <w:rPr>
                <w:rFonts w:ascii="Times New Roman" w:eastAsia="Times New Roman" w:hAnsi="Times New Roman"/>
                <w:color w:val="000000" w:themeColor="text1"/>
                <w:sz w:val="16"/>
                <w:szCs w:val="16"/>
                <w:lang w:eastAsia="ru-RU"/>
              </w:rPr>
              <w:t>0,00</w:t>
            </w:r>
          </w:p>
        </w:tc>
        <w:tc>
          <w:tcPr>
            <w:tcW w:w="1141" w:type="dxa"/>
            <w:gridSpan w:val="2"/>
            <w:shd w:val="clear" w:color="auto" w:fill="auto"/>
          </w:tcPr>
          <w:p w14:paraId="6A30EBC2" w14:textId="417B3D93"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D10327">
              <w:rPr>
                <w:rFonts w:ascii="Times New Roman" w:eastAsia="Times New Roman" w:hAnsi="Times New Roman"/>
                <w:color w:val="000000" w:themeColor="text1"/>
                <w:sz w:val="16"/>
                <w:szCs w:val="16"/>
                <w:lang w:eastAsia="ru-RU"/>
              </w:rPr>
              <w:t>0,00</w:t>
            </w:r>
          </w:p>
        </w:tc>
        <w:tc>
          <w:tcPr>
            <w:tcW w:w="3784" w:type="dxa"/>
            <w:gridSpan w:val="18"/>
            <w:shd w:val="clear" w:color="auto" w:fill="auto"/>
          </w:tcPr>
          <w:p w14:paraId="71D16829" w14:textId="1D02B583"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D10327">
              <w:rPr>
                <w:rFonts w:ascii="Times New Roman" w:eastAsia="Times New Roman" w:hAnsi="Times New Roman"/>
                <w:color w:val="000000" w:themeColor="text1"/>
                <w:sz w:val="16"/>
                <w:szCs w:val="16"/>
                <w:lang w:eastAsia="ru-RU"/>
              </w:rPr>
              <w:t>0,00</w:t>
            </w:r>
          </w:p>
        </w:tc>
        <w:tc>
          <w:tcPr>
            <w:tcW w:w="1025" w:type="dxa"/>
            <w:gridSpan w:val="2"/>
            <w:shd w:val="clear" w:color="auto" w:fill="auto"/>
          </w:tcPr>
          <w:p w14:paraId="0995E250" w14:textId="3CB74151"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D10327">
              <w:rPr>
                <w:rFonts w:ascii="Times New Roman" w:eastAsia="Times New Roman" w:hAnsi="Times New Roman"/>
                <w:color w:val="000000" w:themeColor="text1"/>
                <w:sz w:val="16"/>
                <w:szCs w:val="16"/>
                <w:lang w:eastAsia="ru-RU"/>
              </w:rPr>
              <w:t>0,00</w:t>
            </w:r>
          </w:p>
        </w:tc>
        <w:tc>
          <w:tcPr>
            <w:tcW w:w="1122" w:type="dxa"/>
            <w:shd w:val="clear" w:color="auto" w:fill="auto"/>
          </w:tcPr>
          <w:p w14:paraId="5617BC73" w14:textId="022539D8"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D10327">
              <w:rPr>
                <w:rFonts w:ascii="Times New Roman" w:eastAsia="Times New Roman" w:hAnsi="Times New Roman"/>
                <w:color w:val="000000" w:themeColor="text1"/>
                <w:sz w:val="16"/>
                <w:szCs w:val="16"/>
                <w:lang w:eastAsia="ru-RU"/>
              </w:rPr>
              <w:t>0,00</w:t>
            </w:r>
          </w:p>
        </w:tc>
        <w:tc>
          <w:tcPr>
            <w:tcW w:w="1150" w:type="dxa"/>
            <w:gridSpan w:val="2"/>
            <w:shd w:val="clear" w:color="auto" w:fill="auto"/>
          </w:tcPr>
          <w:p w14:paraId="67A57A1E" w14:textId="0D9DEA49"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D10327">
              <w:rPr>
                <w:rFonts w:ascii="Times New Roman" w:eastAsia="Times New Roman" w:hAnsi="Times New Roman"/>
                <w:color w:val="000000" w:themeColor="text1"/>
                <w:sz w:val="16"/>
                <w:szCs w:val="16"/>
                <w:lang w:eastAsia="ru-RU"/>
              </w:rPr>
              <w:t>0,00</w:t>
            </w:r>
          </w:p>
        </w:tc>
        <w:tc>
          <w:tcPr>
            <w:tcW w:w="1146" w:type="dxa"/>
            <w:gridSpan w:val="2"/>
            <w:vMerge w:val="restart"/>
            <w:shd w:val="clear" w:color="auto" w:fill="auto"/>
            <w:hideMark/>
          </w:tcPr>
          <w:p w14:paraId="1D566840" w14:textId="77777777" w:rsidR="00AB0840" w:rsidRPr="004A1643" w:rsidRDefault="00AB0840" w:rsidP="00AB0840">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8D491D">
              <w:rPr>
                <w:rFonts w:ascii="Times New Roman" w:eastAsia="Times New Roman" w:hAnsi="Times New Roman"/>
                <w:color w:val="000000" w:themeColor="text1"/>
                <w:sz w:val="16"/>
                <w:szCs w:val="16"/>
                <w:lang w:eastAsia="ru-RU"/>
              </w:rPr>
              <w:t>Управление безопасности</w:t>
            </w:r>
          </w:p>
          <w:p w14:paraId="524AB1C8" w14:textId="3DBA1E7C" w:rsidR="00AB0840" w:rsidRPr="004A1643" w:rsidRDefault="00AB0840" w:rsidP="00AB0840">
            <w:pPr>
              <w:tabs>
                <w:tab w:val="left" w:pos="14175"/>
              </w:tabs>
              <w:spacing w:after="0" w:line="240" w:lineRule="auto"/>
              <w:jc w:val="center"/>
              <w:rPr>
                <w:rFonts w:ascii="Times New Roman" w:eastAsia="Times New Roman" w:hAnsi="Times New Roman"/>
                <w:color w:val="000000" w:themeColor="text1"/>
                <w:sz w:val="16"/>
                <w:szCs w:val="16"/>
                <w:lang w:eastAsia="ru-RU"/>
              </w:rPr>
            </w:pPr>
          </w:p>
        </w:tc>
      </w:tr>
      <w:tr w:rsidR="00AB0840" w:rsidRPr="004A1643" w14:paraId="0B810F36" w14:textId="77777777" w:rsidTr="004B236A">
        <w:trPr>
          <w:trHeight w:val="943"/>
        </w:trPr>
        <w:tc>
          <w:tcPr>
            <w:tcW w:w="601" w:type="dxa"/>
            <w:gridSpan w:val="2"/>
            <w:vMerge/>
            <w:vAlign w:val="center"/>
            <w:hideMark/>
          </w:tcPr>
          <w:p w14:paraId="246005FE" w14:textId="77777777" w:rsidR="00AB0840" w:rsidRPr="004A1643" w:rsidRDefault="00AB0840"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951" w:type="dxa"/>
            <w:vMerge/>
            <w:vAlign w:val="center"/>
            <w:hideMark/>
          </w:tcPr>
          <w:p w14:paraId="12D2AC5B" w14:textId="77777777" w:rsidR="00AB0840" w:rsidRPr="004A1643" w:rsidRDefault="00AB0840"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851" w:type="dxa"/>
            <w:shd w:val="clear" w:color="auto" w:fill="auto"/>
            <w:hideMark/>
          </w:tcPr>
          <w:p w14:paraId="372AD2AF" w14:textId="77777777"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2023-2027</w:t>
            </w:r>
          </w:p>
        </w:tc>
        <w:tc>
          <w:tcPr>
            <w:tcW w:w="1254" w:type="dxa"/>
            <w:shd w:val="clear" w:color="auto" w:fill="auto"/>
            <w:hideMark/>
          </w:tcPr>
          <w:p w14:paraId="00E16330" w14:textId="77777777" w:rsidR="00AB0840" w:rsidRPr="004A1643" w:rsidRDefault="00AB0840"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 xml:space="preserve">Средства бюджета </w:t>
            </w:r>
            <w:r>
              <w:rPr>
                <w:rFonts w:ascii="Times New Roman" w:eastAsia="Times New Roman" w:hAnsi="Times New Roman"/>
                <w:color w:val="000000" w:themeColor="text1"/>
                <w:sz w:val="16"/>
                <w:szCs w:val="16"/>
                <w:lang w:eastAsia="ru-RU"/>
              </w:rPr>
              <w:t xml:space="preserve">городского округа </w:t>
            </w:r>
            <w:r w:rsidRPr="004A1643">
              <w:rPr>
                <w:rFonts w:ascii="Times New Roman" w:eastAsia="Times New Roman" w:hAnsi="Times New Roman"/>
                <w:color w:val="000000" w:themeColor="text1"/>
                <w:sz w:val="16"/>
                <w:szCs w:val="16"/>
                <w:lang w:eastAsia="ru-RU"/>
              </w:rPr>
              <w:t>Московской области</w:t>
            </w:r>
          </w:p>
        </w:tc>
        <w:tc>
          <w:tcPr>
            <w:tcW w:w="1155" w:type="dxa"/>
            <w:shd w:val="clear" w:color="auto" w:fill="auto"/>
          </w:tcPr>
          <w:p w14:paraId="61A6D338" w14:textId="289C2D2F" w:rsidR="00AB0840" w:rsidRPr="004A1643" w:rsidRDefault="00AB0840" w:rsidP="00BE22E9">
            <w:pPr>
              <w:tabs>
                <w:tab w:val="left" w:pos="14175"/>
              </w:tabs>
              <w:spacing w:after="0" w:line="240" w:lineRule="auto"/>
              <w:ind w:right="-201"/>
              <w:jc w:val="center"/>
              <w:rPr>
                <w:rFonts w:ascii="Times New Roman" w:eastAsia="Times New Roman" w:hAnsi="Times New Roman"/>
                <w:color w:val="000000" w:themeColor="text1"/>
                <w:sz w:val="16"/>
                <w:szCs w:val="16"/>
                <w:lang w:eastAsia="ru-RU"/>
              </w:rPr>
            </w:pPr>
            <w:r w:rsidRPr="00D10327">
              <w:rPr>
                <w:rFonts w:ascii="Times New Roman" w:eastAsia="Times New Roman" w:hAnsi="Times New Roman"/>
                <w:color w:val="000000" w:themeColor="text1"/>
                <w:sz w:val="16"/>
                <w:szCs w:val="16"/>
                <w:lang w:eastAsia="ru-RU"/>
              </w:rPr>
              <w:t>0,00</w:t>
            </w:r>
          </w:p>
        </w:tc>
        <w:tc>
          <w:tcPr>
            <w:tcW w:w="1141" w:type="dxa"/>
            <w:gridSpan w:val="2"/>
            <w:shd w:val="clear" w:color="auto" w:fill="auto"/>
          </w:tcPr>
          <w:p w14:paraId="580200AE" w14:textId="75098C07"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D10327">
              <w:rPr>
                <w:rFonts w:ascii="Times New Roman" w:eastAsia="Times New Roman" w:hAnsi="Times New Roman"/>
                <w:color w:val="000000" w:themeColor="text1"/>
                <w:sz w:val="16"/>
                <w:szCs w:val="16"/>
                <w:lang w:eastAsia="ru-RU"/>
              </w:rPr>
              <w:t>0,00</w:t>
            </w:r>
          </w:p>
        </w:tc>
        <w:tc>
          <w:tcPr>
            <w:tcW w:w="3784" w:type="dxa"/>
            <w:gridSpan w:val="18"/>
            <w:shd w:val="clear" w:color="auto" w:fill="auto"/>
          </w:tcPr>
          <w:p w14:paraId="5FE109BF" w14:textId="6E3EF432"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D10327">
              <w:rPr>
                <w:rFonts w:ascii="Times New Roman" w:eastAsia="Times New Roman" w:hAnsi="Times New Roman"/>
                <w:color w:val="000000" w:themeColor="text1"/>
                <w:sz w:val="16"/>
                <w:szCs w:val="16"/>
                <w:lang w:eastAsia="ru-RU"/>
              </w:rPr>
              <w:t>0,00</w:t>
            </w:r>
          </w:p>
        </w:tc>
        <w:tc>
          <w:tcPr>
            <w:tcW w:w="1025" w:type="dxa"/>
            <w:gridSpan w:val="2"/>
            <w:shd w:val="clear" w:color="auto" w:fill="auto"/>
          </w:tcPr>
          <w:p w14:paraId="573FCBDD" w14:textId="29C03E39"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D10327">
              <w:rPr>
                <w:rFonts w:ascii="Times New Roman" w:eastAsia="Times New Roman" w:hAnsi="Times New Roman"/>
                <w:color w:val="000000" w:themeColor="text1"/>
                <w:sz w:val="16"/>
                <w:szCs w:val="16"/>
                <w:lang w:eastAsia="ru-RU"/>
              </w:rPr>
              <w:t>0,00</w:t>
            </w:r>
          </w:p>
        </w:tc>
        <w:tc>
          <w:tcPr>
            <w:tcW w:w="1122" w:type="dxa"/>
            <w:shd w:val="clear" w:color="auto" w:fill="auto"/>
          </w:tcPr>
          <w:p w14:paraId="457CB134" w14:textId="6B797189"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D10327">
              <w:rPr>
                <w:rFonts w:ascii="Times New Roman" w:eastAsia="Times New Roman" w:hAnsi="Times New Roman"/>
                <w:color w:val="000000" w:themeColor="text1"/>
                <w:sz w:val="16"/>
                <w:szCs w:val="16"/>
                <w:lang w:eastAsia="ru-RU"/>
              </w:rPr>
              <w:t>0,00</w:t>
            </w:r>
          </w:p>
        </w:tc>
        <w:tc>
          <w:tcPr>
            <w:tcW w:w="1150" w:type="dxa"/>
            <w:gridSpan w:val="2"/>
            <w:shd w:val="clear" w:color="auto" w:fill="auto"/>
          </w:tcPr>
          <w:p w14:paraId="5BA70283" w14:textId="6EBFD855"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D10327">
              <w:rPr>
                <w:rFonts w:ascii="Times New Roman" w:eastAsia="Times New Roman" w:hAnsi="Times New Roman"/>
                <w:color w:val="000000" w:themeColor="text1"/>
                <w:sz w:val="16"/>
                <w:szCs w:val="16"/>
                <w:lang w:eastAsia="ru-RU"/>
              </w:rPr>
              <w:t>0,00</w:t>
            </w:r>
          </w:p>
        </w:tc>
        <w:tc>
          <w:tcPr>
            <w:tcW w:w="1146" w:type="dxa"/>
            <w:gridSpan w:val="2"/>
            <w:vMerge/>
            <w:vAlign w:val="center"/>
            <w:hideMark/>
          </w:tcPr>
          <w:p w14:paraId="311847A3" w14:textId="413159FF"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r>
      <w:tr w:rsidR="00AB0840" w:rsidRPr="004A1643" w14:paraId="058E94CC" w14:textId="77777777" w:rsidTr="004B236A">
        <w:trPr>
          <w:trHeight w:val="264"/>
        </w:trPr>
        <w:tc>
          <w:tcPr>
            <w:tcW w:w="601" w:type="dxa"/>
            <w:gridSpan w:val="2"/>
            <w:vMerge/>
            <w:vAlign w:val="center"/>
          </w:tcPr>
          <w:p w14:paraId="713139AB" w14:textId="77777777" w:rsidR="00AB0840" w:rsidRPr="004A1643" w:rsidRDefault="00AB0840"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951" w:type="dxa"/>
            <w:vMerge/>
            <w:vAlign w:val="center"/>
          </w:tcPr>
          <w:p w14:paraId="087E5806" w14:textId="77777777" w:rsidR="00AB0840" w:rsidRPr="004A1643" w:rsidRDefault="00AB0840"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851" w:type="dxa"/>
            <w:shd w:val="clear" w:color="auto" w:fill="auto"/>
          </w:tcPr>
          <w:p w14:paraId="72039E3E" w14:textId="77777777"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2023-2027</w:t>
            </w:r>
          </w:p>
        </w:tc>
        <w:tc>
          <w:tcPr>
            <w:tcW w:w="1254" w:type="dxa"/>
            <w:shd w:val="clear" w:color="auto" w:fill="auto"/>
          </w:tcPr>
          <w:p w14:paraId="0FDA95FB" w14:textId="77777777" w:rsidR="00AB0840" w:rsidRPr="004A1643" w:rsidRDefault="00AB0840" w:rsidP="00BE22E9">
            <w:pPr>
              <w:tabs>
                <w:tab w:val="left" w:pos="14175"/>
              </w:tabs>
              <w:spacing w:after="0" w:line="240" w:lineRule="auto"/>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Внебюджетные средства</w:t>
            </w:r>
          </w:p>
        </w:tc>
        <w:tc>
          <w:tcPr>
            <w:tcW w:w="1155" w:type="dxa"/>
            <w:shd w:val="clear" w:color="auto" w:fill="auto"/>
          </w:tcPr>
          <w:p w14:paraId="4FB86F90" w14:textId="4AB62510" w:rsidR="00AB0840" w:rsidRPr="004A1643" w:rsidRDefault="00AB0840" w:rsidP="00BE22E9">
            <w:pPr>
              <w:tabs>
                <w:tab w:val="left" w:pos="14175"/>
              </w:tabs>
              <w:spacing w:after="0" w:line="240" w:lineRule="auto"/>
              <w:ind w:right="-201"/>
              <w:jc w:val="center"/>
              <w:rPr>
                <w:rFonts w:ascii="Times New Roman" w:eastAsia="Times New Roman" w:hAnsi="Times New Roman"/>
                <w:color w:val="000000" w:themeColor="text1"/>
                <w:sz w:val="16"/>
                <w:szCs w:val="16"/>
                <w:lang w:eastAsia="ru-RU"/>
              </w:rPr>
            </w:pPr>
            <w:r w:rsidRPr="00D10327">
              <w:rPr>
                <w:rFonts w:ascii="Times New Roman" w:eastAsia="Times New Roman" w:hAnsi="Times New Roman"/>
                <w:color w:val="000000" w:themeColor="text1"/>
                <w:sz w:val="16"/>
                <w:szCs w:val="16"/>
                <w:lang w:eastAsia="ru-RU"/>
              </w:rPr>
              <w:t>0,00</w:t>
            </w:r>
          </w:p>
        </w:tc>
        <w:tc>
          <w:tcPr>
            <w:tcW w:w="1141" w:type="dxa"/>
            <w:gridSpan w:val="2"/>
            <w:shd w:val="clear" w:color="auto" w:fill="auto"/>
          </w:tcPr>
          <w:p w14:paraId="719CB5AF" w14:textId="5BF06575"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D10327">
              <w:rPr>
                <w:rFonts w:ascii="Times New Roman" w:eastAsia="Times New Roman" w:hAnsi="Times New Roman"/>
                <w:color w:val="000000" w:themeColor="text1"/>
                <w:sz w:val="16"/>
                <w:szCs w:val="16"/>
                <w:lang w:eastAsia="ru-RU"/>
              </w:rPr>
              <w:t>0,00</w:t>
            </w:r>
          </w:p>
        </w:tc>
        <w:tc>
          <w:tcPr>
            <w:tcW w:w="3784" w:type="dxa"/>
            <w:gridSpan w:val="18"/>
            <w:shd w:val="clear" w:color="auto" w:fill="auto"/>
          </w:tcPr>
          <w:p w14:paraId="23F2FAA1" w14:textId="2036277F"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D10327">
              <w:rPr>
                <w:rFonts w:ascii="Times New Roman" w:eastAsia="Times New Roman" w:hAnsi="Times New Roman"/>
                <w:color w:val="000000" w:themeColor="text1"/>
                <w:sz w:val="16"/>
                <w:szCs w:val="16"/>
                <w:lang w:eastAsia="ru-RU"/>
              </w:rPr>
              <w:t>0,00</w:t>
            </w:r>
          </w:p>
        </w:tc>
        <w:tc>
          <w:tcPr>
            <w:tcW w:w="1025" w:type="dxa"/>
            <w:gridSpan w:val="2"/>
            <w:shd w:val="clear" w:color="auto" w:fill="auto"/>
          </w:tcPr>
          <w:p w14:paraId="3B85B64D" w14:textId="6BA13E46"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D10327">
              <w:rPr>
                <w:rFonts w:ascii="Times New Roman" w:eastAsia="Times New Roman" w:hAnsi="Times New Roman"/>
                <w:color w:val="000000" w:themeColor="text1"/>
                <w:sz w:val="16"/>
                <w:szCs w:val="16"/>
                <w:lang w:eastAsia="ru-RU"/>
              </w:rPr>
              <w:t>0,00</w:t>
            </w:r>
          </w:p>
        </w:tc>
        <w:tc>
          <w:tcPr>
            <w:tcW w:w="1122" w:type="dxa"/>
            <w:shd w:val="clear" w:color="auto" w:fill="auto"/>
          </w:tcPr>
          <w:p w14:paraId="13AF6A36" w14:textId="5DF5D21B"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D10327">
              <w:rPr>
                <w:rFonts w:ascii="Times New Roman" w:eastAsia="Times New Roman" w:hAnsi="Times New Roman"/>
                <w:color w:val="000000" w:themeColor="text1"/>
                <w:sz w:val="16"/>
                <w:szCs w:val="16"/>
                <w:lang w:eastAsia="ru-RU"/>
              </w:rPr>
              <w:t>0,00</w:t>
            </w:r>
          </w:p>
        </w:tc>
        <w:tc>
          <w:tcPr>
            <w:tcW w:w="1150" w:type="dxa"/>
            <w:gridSpan w:val="2"/>
            <w:shd w:val="clear" w:color="auto" w:fill="auto"/>
          </w:tcPr>
          <w:p w14:paraId="4B8A62F9" w14:textId="37F3E1A7"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D10327">
              <w:rPr>
                <w:rFonts w:ascii="Times New Roman" w:eastAsia="Times New Roman" w:hAnsi="Times New Roman"/>
                <w:color w:val="000000" w:themeColor="text1"/>
                <w:sz w:val="16"/>
                <w:szCs w:val="16"/>
                <w:lang w:eastAsia="ru-RU"/>
              </w:rPr>
              <w:t>0,00</w:t>
            </w:r>
          </w:p>
        </w:tc>
        <w:tc>
          <w:tcPr>
            <w:tcW w:w="1146" w:type="dxa"/>
            <w:gridSpan w:val="2"/>
            <w:vMerge/>
            <w:vAlign w:val="center"/>
          </w:tcPr>
          <w:p w14:paraId="1703BDA1" w14:textId="79E2C3E1"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r>
      <w:tr w:rsidR="00AB0840" w:rsidRPr="004A1643" w14:paraId="322F1755" w14:textId="77777777" w:rsidTr="004B236A">
        <w:trPr>
          <w:trHeight w:val="315"/>
        </w:trPr>
        <w:tc>
          <w:tcPr>
            <w:tcW w:w="601" w:type="dxa"/>
            <w:gridSpan w:val="2"/>
            <w:vMerge/>
            <w:vAlign w:val="center"/>
            <w:hideMark/>
          </w:tcPr>
          <w:p w14:paraId="49EEF847" w14:textId="77777777" w:rsidR="00AB0840" w:rsidRPr="004A1643" w:rsidRDefault="00AB0840"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951" w:type="dxa"/>
            <w:vMerge w:val="restart"/>
            <w:shd w:val="clear" w:color="auto" w:fill="auto"/>
            <w:hideMark/>
          </w:tcPr>
          <w:p w14:paraId="6FB78F09" w14:textId="77777777" w:rsidR="00AB0840" w:rsidRPr="004A1643" w:rsidRDefault="00AB0840"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Результат выполнения мероприятия.</w:t>
            </w:r>
            <w:r w:rsidRPr="004A1643">
              <w:rPr>
                <w:rFonts w:ascii="Times New Roman" w:eastAsia="Times New Roman" w:hAnsi="Times New Roman"/>
                <w:color w:val="000000" w:themeColor="text1"/>
                <w:sz w:val="16"/>
                <w:szCs w:val="16"/>
                <w:lang w:eastAsia="ru-RU"/>
              </w:rPr>
              <w:br/>
            </w:r>
            <w:r w:rsidRPr="00853D7C">
              <w:rPr>
                <w:rFonts w:ascii="Times New Roman" w:hAnsi="Times New Roman"/>
                <w:sz w:val="16"/>
                <w:szCs w:val="16"/>
              </w:rPr>
              <w:t>Количество информационно-пропагандистских мероприятий по разъяснению сущности терроризма и его общественной опасности, а также формирование у граждан неприятия идеологии терроризма</w:t>
            </w:r>
            <w:r>
              <w:rPr>
                <w:rFonts w:ascii="Times New Roman" w:hAnsi="Times New Roman"/>
                <w:sz w:val="16"/>
                <w:szCs w:val="16"/>
              </w:rPr>
              <w:t xml:space="preserve"> (ед.)</w:t>
            </w:r>
          </w:p>
        </w:tc>
        <w:tc>
          <w:tcPr>
            <w:tcW w:w="851" w:type="dxa"/>
            <w:vMerge w:val="restart"/>
            <w:shd w:val="clear" w:color="auto" w:fill="auto"/>
            <w:vAlign w:val="center"/>
            <w:hideMark/>
          </w:tcPr>
          <w:p w14:paraId="6FF744E7" w14:textId="77777777"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Х</w:t>
            </w:r>
          </w:p>
        </w:tc>
        <w:tc>
          <w:tcPr>
            <w:tcW w:w="1254" w:type="dxa"/>
            <w:vMerge w:val="restart"/>
            <w:shd w:val="clear" w:color="auto" w:fill="auto"/>
            <w:vAlign w:val="center"/>
            <w:hideMark/>
          </w:tcPr>
          <w:p w14:paraId="7C1B3CD6" w14:textId="77777777"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Х</w:t>
            </w:r>
          </w:p>
        </w:tc>
        <w:tc>
          <w:tcPr>
            <w:tcW w:w="1155" w:type="dxa"/>
            <w:vMerge w:val="restart"/>
            <w:shd w:val="clear" w:color="auto" w:fill="auto"/>
            <w:hideMark/>
          </w:tcPr>
          <w:p w14:paraId="3BF9E5BD" w14:textId="77777777"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Всего:</w:t>
            </w:r>
          </w:p>
        </w:tc>
        <w:tc>
          <w:tcPr>
            <w:tcW w:w="1141" w:type="dxa"/>
            <w:gridSpan w:val="2"/>
            <w:vMerge w:val="restart"/>
            <w:shd w:val="clear" w:color="auto" w:fill="auto"/>
          </w:tcPr>
          <w:p w14:paraId="7CEF5135" w14:textId="6FB8CD0C"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0</w:t>
            </w:r>
          </w:p>
        </w:tc>
        <w:tc>
          <w:tcPr>
            <w:tcW w:w="1445" w:type="dxa"/>
            <w:gridSpan w:val="4"/>
            <w:vMerge w:val="restart"/>
            <w:shd w:val="clear" w:color="auto" w:fill="auto"/>
          </w:tcPr>
          <w:p w14:paraId="040B5E63" w14:textId="77777777"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Итого 2024 год</w:t>
            </w:r>
          </w:p>
        </w:tc>
        <w:tc>
          <w:tcPr>
            <w:tcW w:w="2339" w:type="dxa"/>
            <w:gridSpan w:val="14"/>
            <w:shd w:val="clear" w:color="auto" w:fill="auto"/>
          </w:tcPr>
          <w:p w14:paraId="4330A074" w14:textId="77777777"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В том числе по кварталам</w:t>
            </w:r>
          </w:p>
        </w:tc>
        <w:tc>
          <w:tcPr>
            <w:tcW w:w="1025" w:type="dxa"/>
            <w:gridSpan w:val="2"/>
            <w:vMerge w:val="restart"/>
            <w:shd w:val="clear" w:color="auto" w:fill="auto"/>
          </w:tcPr>
          <w:p w14:paraId="3B886D97" w14:textId="2F388EA9"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 xml:space="preserve">0 </w:t>
            </w:r>
          </w:p>
        </w:tc>
        <w:tc>
          <w:tcPr>
            <w:tcW w:w="1122" w:type="dxa"/>
            <w:vMerge w:val="restart"/>
            <w:shd w:val="clear" w:color="auto" w:fill="auto"/>
          </w:tcPr>
          <w:p w14:paraId="7BE0FF76" w14:textId="5E93388D"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 xml:space="preserve">0 </w:t>
            </w:r>
          </w:p>
        </w:tc>
        <w:tc>
          <w:tcPr>
            <w:tcW w:w="1150" w:type="dxa"/>
            <w:gridSpan w:val="2"/>
            <w:vMerge w:val="restart"/>
            <w:shd w:val="clear" w:color="auto" w:fill="auto"/>
          </w:tcPr>
          <w:p w14:paraId="01B54842" w14:textId="50ED6EB6"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 xml:space="preserve">0 </w:t>
            </w:r>
          </w:p>
        </w:tc>
        <w:tc>
          <w:tcPr>
            <w:tcW w:w="1146" w:type="dxa"/>
            <w:gridSpan w:val="2"/>
            <w:vMerge/>
            <w:shd w:val="clear" w:color="auto" w:fill="auto"/>
            <w:vAlign w:val="bottom"/>
            <w:hideMark/>
          </w:tcPr>
          <w:p w14:paraId="22A1BF28" w14:textId="3A7A7EC0"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r>
      <w:tr w:rsidR="00AB0840" w:rsidRPr="004A1643" w14:paraId="565F63B7" w14:textId="77777777" w:rsidTr="004B236A">
        <w:trPr>
          <w:trHeight w:val="255"/>
        </w:trPr>
        <w:tc>
          <w:tcPr>
            <w:tcW w:w="601" w:type="dxa"/>
            <w:gridSpan w:val="2"/>
            <w:vMerge/>
            <w:vAlign w:val="center"/>
            <w:hideMark/>
          </w:tcPr>
          <w:p w14:paraId="539EF264" w14:textId="77777777" w:rsidR="00AB0840" w:rsidRPr="004A1643" w:rsidRDefault="00AB0840"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951" w:type="dxa"/>
            <w:vMerge/>
            <w:vAlign w:val="center"/>
            <w:hideMark/>
          </w:tcPr>
          <w:p w14:paraId="13C5D05B" w14:textId="77777777" w:rsidR="00AB0840" w:rsidRPr="004A1643" w:rsidRDefault="00AB0840"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851" w:type="dxa"/>
            <w:vMerge/>
            <w:vAlign w:val="center"/>
            <w:hideMark/>
          </w:tcPr>
          <w:p w14:paraId="26D6E75C" w14:textId="77777777" w:rsidR="00AB0840" w:rsidRPr="004A1643" w:rsidRDefault="00AB0840"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254" w:type="dxa"/>
            <w:vMerge/>
            <w:hideMark/>
          </w:tcPr>
          <w:p w14:paraId="1D768605" w14:textId="77777777" w:rsidR="00AB0840" w:rsidRPr="004A1643" w:rsidRDefault="00AB0840"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155" w:type="dxa"/>
            <w:vMerge/>
            <w:vAlign w:val="center"/>
            <w:hideMark/>
          </w:tcPr>
          <w:p w14:paraId="6700403C" w14:textId="77777777" w:rsidR="00AB0840" w:rsidRPr="004A1643" w:rsidRDefault="00AB0840"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141" w:type="dxa"/>
            <w:gridSpan w:val="2"/>
            <w:vMerge/>
            <w:vAlign w:val="center"/>
          </w:tcPr>
          <w:p w14:paraId="0FAD3682" w14:textId="77777777"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445" w:type="dxa"/>
            <w:gridSpan w:val="4"/>
            <w:vMerge/>
            <w:vAlign w:val="center"/>
          </w:tcPr>
          <w:p w14:paraId="0310E49C" w14:textId="77777777"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692" w:type="dxa"/>
            <w:gridSpan w:val="6"/>
            <w:vAlign w:val="bottom"/>
          </w:tcPr>
          <w:p w14:paraId="3A1EDDCF" w14:textId="77777777"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1 квартал</w:t>
            </w:r>
          </w:p>
        </w:tc>
        <w:tc>
          <w:tcPr>
            <w:tcW w:w="507" w:type="dxa"/>
            <w:gridSpan w:val="2"/>
            <w:vAlign w:val="bottom"/>
          </w:tcPr>
          <w:p w14:paraId="4D301D53" w14:textId="77777777"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1 полугодие</w:t>
            </w:r>
          </w:p>
        </w:tc>
        <w:tc>
          <w:tcPr>
            <w:tcW w:w="610" w:type="dxa"/>
            <w:gridSpan w:val="5"/>
            <w:vAlign w:val="bottom"/>
          </w:tcPr>
          <w:p w14:paraId="49E1E2CD" w14:textId="77777777"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9 месяцев</w:t>
            </w:r>
          </w:p>
        </w:tc>
        <w:tc>
          <w:tcPr>
            <w:tcW w:w="530" w:type="dxa"/>
            <w:vAlign w:val="bottom"/>
          </w:tcPr>
          <w:p w14:paraId="79C6B0A8" w14:textId="77777777"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12 месяцев</w:t>
            </w:r>
          </w:p>
        </w:tc>
        <w:tc>
          <w:tcPr>
            <w:tcW w:w="1025" w:type="dxa"/>
            <w:gridSpan w:val="2"/>
            <w:vMerge/>
            <w:vAlign w:val="center"/>
          </w:tcPr>
          <w:p w14:paraId="5674033B" w14:textId="77777777"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122" w:type="dxa"/>
            <w:vMerge/>
            <w:vAlign w:val="center"/>
          </w:tcPr>
          <w:p w14:paraId="3BACE558" w14:textId="77777777"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150" w:type="dxa"/>
            <w:gridSpan w:val="2"/>
            <w:vMerge/>
            <w:vAlign w:val="center"/>
          </w:tcPr>
          <w:p w14:paraId="72E744EC" w14:textId="77777777"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146" w:type="dxa"/>
            <w:gridSpan w:val="2"/>
            <w:vMerge/>
            <w:vAlign w:val="center"/>
            <w:hideMark/>
          </w:tcPr>
          <w:p w14:paraId="2D4BF76A" w14:textId="77777777" w:rsidR="00AB0840" w:rsidRPr="004A1643" w:rsidRDefault="00AB0840" w:rsidP="00BE22E9">
            <w:pPr>
              <w:tabs>
                <w:tab w:val="left" w:pos="14175"/>
              </w:tabs>
              <w:spacing w:after="0" w:line="240" w:lineRule="auto"/>
              <w:rPr>
                <w:rFonts w:ascii="Times New Roman" w:eastAsia="Times New Roman" w:hAnsi="Times New Roman"/>
                <w:color w:val="000000" w:themeColor="text1"/>
                <w:sz w:val="16"/>
                <w:szCs w:val="16"/>
                <w:lang w:eastAsia="ru-RU"/>
              </w:rPr>
            </w:pPr>
          </w:p>
        </w:tc>
      </w:tr>
      <w:tr w:rsidR="00AB0840" w:rsidRPr="004A1643" w14:paraId="172F9899" w14:textId="77777777" w:rsidTr="004B236A">
        <w:trPr>
          <w:trHeight w:val="965"/>
        </w:trPr>
        <w:tc>
          <w:tcPr>
            <w:tcW w:w="601" w:type="dxa"/>
            <w:gridSpan w:val="2"/>
            <w:vMerge/>
            <w:vAlign w:val="center"/>
            <w:hideMark/>
          </w:tcPr>
          <w:p w14:paraId="248144E4" w14:textId="77777777" w:rsidR="00AB0840" w:rsidRPr="004A1643" w:rsidRDefault="00AB0840"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951" w:type="dxa"/>
            <w:vMerge/>
            <w:vAlign w:val="center"/>
            <w:hideMark/>
          </w:tcPr>
          <w:p w14:paraId="0E3C9767" w14:textId="77777777" w:rsidR="00AB0840" w:rsidRPr="004A1643" w:rsidRDefault="00AB0840"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851" w:type="dxa"/>
            <w:vMerge/>
            <w:vAlign w:val="center"/>
            <w:hideMark/>
          </w:tcPr>
          <w:p w14:paraId="45890337" w14:textId="77777777" w:rsidR="00AB0840" w:rsidRPr="004A1643" w:rsidRDefault="00AB0840"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254" w:type="dxa"/>
            <w:vMerge/>
            <w:hideMark/>
          </w:tcPr>
          <w:p w14:paraId="344D22AF" w14:textId="77777777" w:rsidR="00AB0840" w:rsidRPr="004A1643" w:rsidRDefault="00AB0840"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155" w:type="dxa"/>
            <w:shd w:val="clear" w:color="auto" w:fill="auto"/>
          </w:tcPr>
          <w:p w14:paraId="0E3854EA" w14:textId="22249019"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0</w:t>
            </w:r>
          </w:p>
        </w:tc>
        <w:tc>
          <w:tcPr>
            <w:tcW w:w="1141" w:type="dxa"/>
            <w:gridSpan w:val="2"/>
            <w:vMerge/>
            <w:shd w:val="clear" w:color="auto" w:fill="auto"/>
          </w:tcPr>
          <w:p w14:paraId="221E5779" w14:textId="77777777"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445" w:type="dxa"/>
            <w:gridSpan w:val="4"/>
            <w:vAlign w:val="center"/>
          </w:tcPr>
          <w:p w14:paraId="010E74DC" w14:textId="1F9F2785"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0</w:t>
            </w:r>
          </w:p>
        </w:tc>
        <w:tc>
          <w:tcPr>
            <w:tcW w:w="692" w:type="dxa"/>
            <w:gridSpan w:val="6"/>
            <w:vAlign w:val="center"/>
          </w:tcPr>
          <w:p w14:paraId="22A5BC5E" w14:textId="37BBCAFF"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0</w:t>
            </w:r>
          </w:p>
        </w:tc>
        <w:tc>
          <w:tcPr>
            <w:tcW w:w="507" w:type="dxa"/>
            <w:gridSpan w:val="2"/>
            <w:vAlign w:val="center"/>
          </w:tcPr>
          <w:p w14:paraId="4B382E93" w14:textId="3A675C86"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0</w:t>
            </w:r>
          </w:p>
        </w:tc>
        <w:tc>
          <w:tcPr>
            <w:tcW w:w="610" w:type="dxa"/>
            <w:gridSpan w:val="5"/>
            <w:vAlign w:val="center"/>
          </w:tcPr>
          <w:p w14:paraId="455FAD3C" w14:textId="2A5549E3"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0</w:t>
            </w:r>
          </w:p>
        </w:tc>
        <w:tc>
          <w:tcPr>
            <w:tcW w:w="530" w:type="dxa"/>
            <w:vAlign w:val="center"/>
          </w:tcPr>
          <w:p w14:paraId="0285A148" w14:textId="25004EB3"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0</w:t>
            </w:r>
          </w:p>
        </w:tc>
        <w:tc>
          <w:tcPr>
            <w:tcW w:w="1025" w:type="dxa"/>
            <w:gridSpan w:val="2"/>
            <w:vMerge/>
            <w:vAlign w:val="center"/>
          </w:tcPr>
          <w:p w14:paraId="5B88E966" w14:textId="77777777"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122" w:type="dxa"/>
            <w:vMerge/>
            <w:vAlign w:val="center"/>
          </w:tcPr>
          <w:p w14:paraId="2E6EC846" w14:textId="77777777"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150" w:type="dxa"/>
            <w:gridSpan w:val="2"/>
            <w:vMerge/>
            <w:vAlign w:val="center"/>
          </w:tcPr>
          <w:p w14:paraId="6B05E438" w14:textId="77777777"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146" w:type="dxa"/>
            <w:gridSpan w:val="2"/>
            <w:vMerge/>
            <w:vAlign w:val="center"/>
            <w:hideMark/>
          </w:tcPr>
          <w:p w14:paraId="5C111A6C" w14:textId="77777777" w:rsidR="00AB0840" w:rsidRPr="004A1643" w:rsidRDefault="00AB0840" w:rsidP="00BE22E9">
            <w:pPr>
              <w:tabs>
                <w:tab w:val="left" w:pos="14175"/>
              </w:tabs>
              <w:spacing w:after="0" w:line="240" w:lineRule="auto"/>
              <w:rPr>
                <w:rFonts w:ascii="Times New Roman" w:eastAsia="Times New Roman" w:hAnsi="Times New Roman"/>
                <w:color w:val="000000" w:themeColor="text1"/>
                <w:sz w:val="16"/>
                <w:szCs w:val="16"/>
                <w:lang w:eastAsia="ru-RU"/>
              </w:rPr>
            </w:pPr>
          </w:p>
        </w:tc>
      </w:tr>
      <w:tr w:rsidR="006B1AAA" w:rsidRPr="004A1643" w14:paraId="03987D57" w14:textId="77777777" w:rsidTr="004B236A">
        <w:trPr>
          <w:trHeight w:val="332"/>
        </w:trPr>
        <w:tc>
          <w:tcPr>
            <w:tcW w:w="601" w:type="dxa"/>
            <w:gridSpan w:val="2"/>
            <w:vMerge w:val="restart"/>
            <w:shd w:val="clear" w:color="auto" w:fill="auto"/>
            <w:hideMark/>
          </w:tcPr>
          <w:p w14:paraId="17FDE69F" w14:textId="77777777" w:rsidR="00DC3294" w:rsidRPr="004A1643" w:rsidRDefault="00DC3294"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4</w:t>
            </w:r>
          </w:p>
        </w:tc>
        <w:tc>
          <w:tcPr>
            <w:tcW w:w="1951" w:type="dxa"/>
            <w:vMerge w:val="restart"/>
            <w:shd w:val="clear" w:color="auto" w:fill="auto"/>
            <w:hideMark/>
          </w:tcPr>
          <w:p w14:paraId="02852EB8" w14:textId="77777777" w:rsidR="00DC3294" w:rsidRPr="004A1643"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A133F0">
              <w:rPr>
                <w:rFonts w:ascii="Times New Roman" w:eastAsia="Times New Roman" w:hAnsi="Times New Roman"/>
                <w:color w:val="000000" w:themeColor="text1"/>
                <w:sz w:val="16"/>
                <w:szCs w:val="16"/>
                <w:lang w:eastAsia="ru-RU"/>
              </w:rPr>
              <w:t xml:space="preserve">Основное мероприятие 04.  </w:t>
            </w:r>
            <w:r w:rsidRPr="00A133F0">
              <w:rPr>
                <w:rFonts w:ascii="Times New Roman" w:eastAsia="Times New Roman" w:hAnsi="Times New Roman"/>
                <w:color w:val="000000" w:themeColor="text1"/>
                <w:sz w:val="16"/>
                <w:szCs w:val="16"/>
                <w:lang w:eastAsia="ru-RU"/>
              </w:rPr>
              <w:br/>
              <w:t xml:space="preserve">Развертывание элементов системы технологического обеспечения региональной общественной безопасности и оперативного </w:t>
            </w:r>
            <w:r w:rsidRPr="00A133F0">
              <w:rPr>
                <w:rFonts w:ascii="Times New Roman" w:eastAsia="Times New Roman" w:hAnsi="Times New Roman"/>
                <w:color w:val="000000" w:themeColor="text1"/>
                <w:sz w:val="16"/>
                <w:szCs w:val="16"/>
                <w:lang w:eastAsia="ru-RU"/>
              </w:rPr>
              <w:lastRenderedPageBreak/>
              <w:t xml:space="preserve">управления «Безопасный регион» </w:t>
            </w:r>
            <w:r>
              <w:rPr>
                <w:rFonts w:ascii="Times New Roman" w:eastAsia="Times New Roman" w:hAnsi="Times New Roman"/>
                <w:color w:val="000000" w:themeColor="text1"/>
                <w:sz w:val="16"/>
                <w:szCs w:val="16"/>
                <w:lang w:eastAsia="ru-RU"/>
              </w:rPr>
              <w:t>(далее -система «Безопасный регион»)</w:t>
            </w:r>
          </w:p>
        </w:tc>
        <w:tc>
          <w:tcPr>
            <w:tcW w:w="851" w:type="dxa"/>
            <w:shd w:val="clear" w:color="auto" w:fill="auto"/>
            <w:hideMark/>
          </w:tcPr>
          <w:p w14:paraId="4A5DEADC" w14:textId="77777777" w:rsidR="00DC3294" w:rsidRPr="004A1643" w:rsidRDefault="00DC3294"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lastRenderedPageBreak/>
              <w:t>2023-2027</w:t>
            </w:r>
          </w:p>
        </w:tc>
        <w:tc>
          <w:tcPr>
            <w:tcW w:w="1254" w:type="dxa"/>
            <w:shd w:val="clear" w:color="auto" w:fill="auto"/>
            <w:hideMark/>
          </w:tcPr>
          <w:p w14:paraId="1007E599" w14:textId="77777777" w:rsidR="00DC3294" w:rsidRPr="004A1643"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Итого:</w:t>
            </w:r>
          </w:p>
        </w:tc>
        <w:tc>
          <w:tcPr>
            <w:tcW w:w="1155" w:type="dxa"/>
            <w:shd w:val="clear" w:color="auto" w:fill="auto"/>
          </w:tcPr>
          <w:p w14:paraId="19FFE9BD" w14:textId="64D58D30" w:rsidR="00DC3294" w:rsidRPr="004A1643" w:rsidRDefault="00CD5A7E" w:rsidP="00BE22E9">
            <w:pPr>
              <w:tabs>
                <w:tab w:val="left" w:pos="14175"/>
              </w:tabs>
              <w:spacing w:after="0" w:line="240" w:lineRule="auto"/>
              <w:ind w:left="-155" w:right="-108"/>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180 536,61</w:t>
            </w:r>
          </w:p>
        </w:tc>
        <w:tc>
          <w:tcPr>
            <w:tcW w:w="1141" w:type="dxa"/>
            <w:gridSpan w:val="2"/>
            <w:shd w:val="clear" w:color="auto" w:fill="auto"/>
          </w:tcPr>
          <w:p w14:paraId="09B6B242" w14:textId="321DD12E" w:rsidR="00DC3294" w:rsidRPr="004A1643" w:rsidRDefault="00D10327"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32 143,81</w:t>
            </w:r>
          </w:p>
        </w:tc>
        <w:tc>
          <w:tcPr>
            <w:tcW w:w="3784" w:type="dxa"/>
            <w:gridSpan w:val="18"/>
            <w:shd w:val="clear" w:color="auto" w:fill="auto"/>
          </w:tcPr>
          <w:p w14:paraId="40E1431A" w14:textId="2D333824" w:rsidR="00DC3294" w:rsidRPr="004A1643" w:rsidRDefault="00D10327"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3</w:t>
            </w:r>
            <w:r w:rsidR="00CD5A7E">
              <w:rPr>
                <w:rFonts w:ascii="Times New Roman" w:eastAsia="Times New Roman" w:hAnsi="Times New Roman"/>
                <w:color w:val="000000" w:themeColor="text1"/>
                <w:sz w:val="16"/>
                <w:szCs w:val="16"/>
                <w:lang w:eastAsia="ru-RU"/>
              </w:rPr>
              <w:t>9 723,20</w:t>
            </w:r>
          </w:p>
        </w:tc>
        <w:tc>
          <w:tcPr>
            <w:tcW w:w="1025" w:type="dxa"/>
            <w:gridSpan w:val="2"/>
            <w:shd w:val="clear" w:color="auto" w:fill="auto"/>
          </w:tcPr>
          <w:p w14:paraId="1CD80DF8" w14:textId="45AED5BD" w:rsidR="00DC3294" w:rsidRPr="004A1643" w:rsidRDefault="00D10327"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D10327">
              <w:rPr>
                <w:rFonts w:ascii="Times New Roman" w:eastAsia="Times New Roman" w:hAnsi="Times New Roman"/>
                <w:color w:val="000000" w:themeColor="text1"/>
                <w:sz w:val="16"/>
                <w:szCs w:val="16"/>
                <w:lang w:eastAsia="ru-RU"/>
              </w:rPr>
              <w:t>36 223,20</w:t>
            </w:r>
          </w:p>
        </w:tc>
        <w:tc>
          <w:tcPr>
            <w:tcW w:w="1122" w:type="dxa"/>
            <w:shd w:val="clear" w:color="auto" w:fill="auto"/>
          </w:tcPr>
          <w:p w14:paraId="279CAE8C" w14:textId="243CE55E" w:rsidR="00DC3294" w:rsidRPr="004A1643" w:rsidRDefault="00D10327"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D10327">
              <w:rPr>
                <w:rFonts w:ascii="Times New Roman" w:eastAsia="Times New Roman" w:hAnsi="Times New Roman"/>
                <w:color w:val="000000" w:themeColor="text1"/>
                <w:sz w:val="16"/>
                <w:szCs w:val="16"/>
                <w:lang w:eastAsia="ru-RU"/>
              </w:rPr>
              <w:t>36 223,20</w:t>
            </w:r>
          </w:p>
        </w:tc>
        <w:tc>
          <w:tcPr>
            <w:tcW w:w="1150" w:type="dxa"/>
            <w:gridSpan w:val="2"/>
            <w:shd w:val="clear" w:color="auto" w:fill="auto"/>
          </w:tcPr>
          <w:p w14:paraId="40E10754" w14:textId="69453FC1" w:rsidR="00DC3294" w:rsidRPr="004A1643" w:rsidRDefault="00D10327"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D10327">
              <w:rPr>
                <w:rFonts w:ascii="Times New Roman" w:eastAsia="Times New Roman" w:hAnsi="Times New Roman"/>
                <w:color w:val="000000" w:themeColor="text1"/>
                <w:sz w:val="16"/>
                <w:szCs w:val="16"/>
                <w:lang w:eastAsia="ru-RU"/>
              </w:rPr>
              <w:t>36 223,20</w:t>
            </w:r>
          </w:p>
        </w:tc>
        <w:tc>
          <w:tcPr>
            <w:tcW w:w="1146" w:type="dxa"/>
            <w:gridSpan w:val="2"/>
            <w:vMerge w:val="restart"/>
            <w:shd w:val="clear" w:color="auto" w:fill="auto"/>
            <w:vAlign w:val="bottom"/>
            <w:hideMark/>
          </w:tcPr>
          <w:p w14:paraId="4925A515" w14:textId="77777777" w:rsidR="00C92F85" w:rsidRPr="001437F8" w:rsidRDefault="00C92F85" w:rsidP="00C92F85">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8D491D">
              <w:rPr>
                <w:rFonts w:ascii="Times New Roman" w:eastAsia="Times New Roman" w:hAnsi="Times New Roman"/>
                <w:color w:val="000000" w:themeColor="text1"/>
                <w:sz w:val="16"/>
                <w:szCs w:val="16"/>
                <w:lang w:eastAsia="ru-RU"/>
              </w:rPr>
              <w:t>Управление безопасности</w:t>
            </w:r>
          </w:p>
          <w:p w14:paraId="264A24B2" w14:textId="77777777" w:rsidR="00C92F85" w:rsidRDefault="00C92F8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p w14:paraId="7CBD3477" w14:textId="77777777" w:rsidR="00C92F85" w:rsidRDefault="00C92F8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p w14:paraId="75FA5C65" w14:textId="77777777" w:rsidR="00C92F85" w:rsidRDefault="00C92F8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p w14:paraId="3AE3BC12" w14:textId="77777777" w:rsidR="00C92F85" w:rsidRDefault="00C92F8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p w14:paraId="5EF34C21" w14:textId="77777777" w:rsidR="00C92F85" w:rsidRDefault="00C92F8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p w14:paraId="748925F4" w14:textId="77777777" w:rsidR="00C92F85" w:rsidRDefault="00C92F8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p w14:paraId="13E2EC86" w14:textId="36BC655B" w:rsidR="00DC3294" w:rsidRPr="004A1643" w:rsidRDefault="00DC3294"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 </w:t>
            </w:r>
          </w:p>
        </w:tc>
      </w:tr>
      <w:tr w:rsidR="006B1AAA" w:rsidRPr="004A1643" w14:paraId="006FA9F9" w14:textId="77777777" w:rsidTr="004B236A">
        <w:trPr>
          <w:trHeight w:val="375"/>
        </w:trPr>
        <w:tc>
          <w:tcPr>
            <w:tcW w:w="601" w:type="dxa"/>
            <w:gridSpan w:val="2"/>
            <w:vMerge/>
            <w:vAlign w:val="center"/>
            <w:hideMark/>
          </w:tcPr>
          <w:p w14:paraId="0C0D2FFA" w14:textId="77777777" w:rsidR="00DC3294" w:rsidRPr="004A1643"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951" w:type="dxa"/>
            <w:vMerge/>
            <w:vAlign w:val="center"/>
            <w:hideMark/>
          </w:tcPr>
          <w:p w14:paraId="70F6343A" w14:textId="77777777" w:rsidR="00DC3294" w:rsidRPr="004A1643"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851" w:type="dxa"/>
            <w:shd w:val="clear" w:color="auto" w:fill="auto"/>
            <w:hideMark/>
          </w:tcPr>
          <w:p w14:paraId="303E8DEE" w14:textId="77777777" w:rsidR="00DC3294" w:rsidRPr="004A1643" w:rsidRDefault="00DC3294"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2023-2027</w:t>
            </w:r>
          </w:p>
        </w:tc>
        <w:tc>
          <w:tcPr>
            <w:tcW w:w="1254" w:type="dxa"/>
            <w:shd w:val="clear" w:color="auto" w:fill="auto"/>
            <w:hideMark/>
          </w:tcPr>
          <w:p w14:paraId="6AD7BCD9" w14:textId="77777777" w:rsidR="00DC3294" w:rsidRPr="004A1643"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Средства бюджет</w:t>
            </w:r>
            <w:r>
              <w:rPr>
                <w:rFonts w:ascii="Times New Roman" w:eastAsia="Times New Roman" w:hAnsi="Times New Roman"/>
                <w:color w:val="000000" w:themeColor="text1"/>
                <w:sz w:val="16"/>
                <w:szCs w:val="16"/>
                <w:lang w:eastAsia="ru-RU"/>
              </w:rPr>
              <w:t>а городского округа</w:t>
            </w:r>
          </w:p>
        </w:tc>
        <w:tc>
          <w:tcPr>
            <w:tcW w:w="1155" w:type="dxa"/>
            <w:shd w:val="clear" w:color="auto" w:fill="auto"/>
          </w:tcPr>
          <w:p w14:paraId="7174C56B" w14:textId="7C28EDCC" w:rsidR="00DC3294" w:rsidRPr="004A1643" w:rsidRDefault="00CD5A7E" w:rsidP="00BE22E9">
            <w:pPr>
              <w:tabs>
                <w:tab w:val="left" w:pos="14175"/>
              </w:tabs>
              <w:spacing w:after="0" w:line="240" w:lineRule="auto"/>
              <w:ind w:left="-155" w:right="-108"/>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180 536,61</w:t>
            </w:r>
          </w:p>
        </w:tc>
        <w:tc>
          <w:tcPr>
            <w:tcW w:w="1141" w:type="dxa"/>
            <w:gridSpan w:val="2"/>
            <w:shd w:val="clear" w:color="auto" w:fill="auto"/>
          </w:tcPr>
          <w:p w14:paraId="27C68BFD" w14:textId="4D282B68" w:rsidR="00DC3294" w:rsidRPr="004A1643" w:rsidRDefault="00D10327"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32 143,81</w:t>
            </w:r>
          </w:p>
        </w:tc>
        <w:tc>
          <w:tcPr>
            <w:tcW w:w="3784" w:type="dxa"/>
            <w:gridSpan w:val="18"/>
            <w:shd w:val="clear" w:color="auto" w:fill="auto"/>
          </w:tcPr>
          <w:p w14:paraId="06F534F7" w14:textId="7D8095AF" w:rsidR="00DC3294" w:rsidRPr="004A1643" w:rsidRDefault="00CD5A7E"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39 723,20</w:t>
            </w:r>
          </w:p>
        </w:tc>
        <w:tc>
          <w:tcPr>
            <w:tcW w:w="1025" w:type="dxa"/>
            <w:gridSpan w:val="2"/>
            <w:shd w:val="clear" w:color="auto" w:fill="auto"/>
          </w:tcPr>
          <w:p w14:paraId="07FDA939" w14:textId="2CE88D20" w:rsidR="00DC3294" w:rsidRPr="004A1643" w:rsidRDefault="00D10327"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D10327">
              <w:rPr>
                <w:rFonts w:ascii="Times New Roman" w:eastAsia="Times New Roman" w:hAnsi="Times New Roman"/>
                <w:color w:val="000000" w:themeColor="text1"/>
                <w:sz w:val="16"/>
                <w:szCs w:val="16"/>
                <w:lang w:eastAsia="ru-RU"/>
              </w:rPr>
              <w:t>36 223,20</w:t>
            </w:r>
          </w:p>
        </w:tc>
        <w:tc>
          <w:tcPr>
            <w:tcW w:w="1122" w:type="dxa"/>
            <w:shd w:val="clear" w:color="auto" w:fill="auto"/>
          </w:tcPr>
          <w:p w14:paraId="295199BE" w14:textId="1D398F1D" w:rsidR="00DC3294" w:rsidRPr="004A1643" w:rsidRDefault="00D10327"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D10327">
              <w:rPr>
                <w:rFonts w:ascii="Times New Roman" w:eastAsia="Times New Roman" w:hAnsi="Times New Roman"/>
                <w:color w:val="000000" w:themeColor="text1"/>
                <w:sz w:val="16"/>
                <w:szCs w:val="16"/>
                <w:lang w:eastAsia="ru-RU"/>
              </w:rPr>
              <w:t>36 223,20</w:t>
            </w:r>
          </w:p>
        </w:tc>
        <w:tc>
          <w:tcPr>
            <w:tcW w:w="1150" w:type="dxa"/>
            <w:gridSpan w:val="2"/>
            <w:shd w:val="clear" w:color="auto" w:fill="auto"/>
          </w:tcPr>
          <w:p w14:paraId="3A83E40B" w14:textId="392A069A" w:rsidR="00DC3294" w:rsidRPr="004A1643" w:rsidRDefault="00D10327"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D10327">
              <w:rPr>
                <w:rFonts w:ascii="Times New Roman" w:eastAsia="Times New Roman" w:hAnsi="Times New Roman"/>
                <w:color w:val="000000" w:themeColor="text1"/>
                <w:sz w:val="16"/>
                <w:szCs w:val="16"/>
                <w:lang w:eastAsia="ru-RU"/>
              </w:rPr>
              <w:t>36 223,20</w:t>
            </w:r>
          </w:p>
        </w:tc>
        <w:tc>
          <w:tcPr>
            <w:tcW w:w="1146" w:type="dxa"/>
            <w:gridSpan w:val="2"/>
            <w:vMerge/>
            <w:vAlign w:val="center"/>
            <w:hideMark/>
          </w:tcPr>
          <w:p w14:paraId="70D0418D" w14:textId="77777777" w:rsidR="00DC3294" w:rsidRPr="004A1643"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p>
        </w:tc>
      </w:tr>
      <w:tr w:rsidR="006B1AAA" w:rsidRPr="004A1643" w14:paraId="71D758E7" w14:textId="77777777" w:rsidTr="004B236A">
        <w:trPr>
          <w:trHeight w:val="653"/>
        </w:trPr>
        <w:tc>
          <w:tcPr>
            <w:tcW w:w="601" w:type="dxa"/>
            <w:gridSpan w:val="2"/>
            <w:vMerge/>
            <w:vAlign w:val="center"/>
            <w:hideMark/>
          </w:tcPr>
          <w:p w14:paraId="56D870B9" w14:textId="77777777" w:rsidR="00DC3294" w:rsidRPr="004A1643"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951" w:type="dxa"/>
            <w:vMerge/>
            <w:vAlign w:val="center"/>
            <w:hideMark/>
          </w:tcPr>
          <w:p w14:paraId="48695D0C" w14:textId="77777777" w:rsidR="00DC3294" w:rsidRPr="004A1643"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851" w:type="dxa"/>
            <w:shd w:val="clear" w:color="auto" w:fill="auto"/>
            <w:hideMark/>
          </w:tcPr>
          <w:p w14:paraId="0D23739F" w14:textId="77777777" w:rsidR="00DC3294" w:rsidRPr="004A1643" w:rsidRDefault="00DC3294"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2023-2027</w:t>
            </w:r>
          </w:p>
        </w:tc>
        <w:tc>
          <w:tcPr>
            <w:tcW w:w="1254" w:type="dxa"/>
            <w:shd w:val="clear" w:color="auto" w:fill="auto"/>
            <w:hideMark/>
          </w:tcPr>
          <w:p w14:paraId="24176192" w14:textId="77777777" w:rsidR="00DC3294" w:rsidRPr="004A1643"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Внебюджетные средства</w:t>
            </w:r>
          </w:p>
        </w:tc>
        <w:tc>
          <w:tcPr>
            <w:tcW w:w="1155" w:type="dxa"/>
            <w:shd w:val="clear" w:color="auto" w:fill="auto"/>
          </w:tcPr>
          <w:p w14:paraId="3006EA78" w14:textId="5FDC797A" w:rsidR="00DC3294" w:rsidRPr="004A1643" w:rsidRDefault="00D10327"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0,00</w:t>
            </w:r>
          </w:p>
        </w:tc>
        <w:tc>
          <w:tcPr>
            <w:tcW w:w="1141" w:type="dxa"/>
            <w:gridSpan w:val="2"/>
            <w:shd w:val="clear" w:color="auto" w:fill="auto"/>
          </w:tcPr>
          <w:p w14:paraId="145DBB90" w14:textId="295F1258" w:rsidR="00DC3294" w:rsidRPr="004A1643" w:rsidRDefault="00D10327"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D10327">
              <w:rPr>
                <w:rFonts w:ascii="Times New Roman" w:eastAsia="Times New Roman" w:hAnsi="Times New Roman"/>
                <w:color w:val="000000" w:themeColor="text1"/>
                <w:sz w:val="16"/>
                <w:szCs w:val="16"/>
                <w:lang w:eastAsia="ru-RU"/>
              </w:rPr>
              <w:t>0,00</w:t>
            </w:r>
          </w:p>
        </w:tc>
        <w:tc>
          <w:tcPr>
            <w:tcW w:w="3784" w:type="dxa"/>
            <w:gridSpan w:val="18"/>
            <w:shd w:val="clear" w:color="auto" w:fill="auto"/>
          </w:tcPr>
          <w:p w14:paraId="6AF13F1A" w14:textId="2264CDDC" w:rsidR="00DC3294" w:rsidRPr="004A1643" w:rsidRDefault="00D10327"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D10327">
              <w:rPr>
                <w:rFonts w:ascii="Times New Roman" w:eastAsia="Times New Roman" w:hAnsi="Times New Roman"/>
                <w:color w:val="000000" w:themeColor="text1"/>
                <w:sz w:val="16"/>
                <w:szCs w:val="16"/>
                <w:lang w:eastAsia="ru-RU"/>
              </w:rPr>
              <w:t>0,00</w:t>
            </w:r>
          </w:p>
        </w:tc>
        <w:tc>
          <w:tcPr>
            <w:tcW w:w="1025" w:type="dxa"/>
            <w:gridSpan w:val="2"/>
            <w:shd w:val="clear" w:color="auto" w:fill="auto"/>
          </w:tcPr>
          <w:p w14:paraId="440EC6B3" w14:textId="51D74516" w:rsidR="00DC3294" w:rsidRPr="004A1643" w:rsidRDefault="00D10327"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D10327">
              <w:rPr>
                <w:rFonts w:ascii="Times New Roman" w:eastAsia="Times New Roman" w:hAnsi="Times New Roman"/>
                <w:color w:val="000000" w:themeColor="text1"/>
                <w:sz w:val="16"/>
                <w:szCs w:val="16"/>
                <w:lang w:eastAsia="ru-RU"/>
              </w:rPr>
              <w:t>0,00</w:t>
            </w:r>
          </w:p>
        </w:tc>
        <w:tc>
          <w:tcPr>
            <w:tcW w:w="1122" w:type="dxa"/>
            <w:shd w:val="clear" w:color="auto" w:fill="auto"/>
          </w:tcPr>
          <w:p w14:paraId="05E99D6B" w14:textId="3AD9E9DA" w:rsidR="00DC3294" w:rsidRPr="004A1643" w:rsidRDefault="00D10327"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D10327">
              <w:rPr>
                <w:rFonts w:ascii="Times New Roman" w:eastAsia="Times New Roman" w:hAnsi="Times New Roman"/>
                <w:color w:val="000000" w:themeColor="text1"/>
                <w:sz w:val="16"/>
                <w:szCs w:val="16"/>
                <w:lang w:eastAsia="ru-RU"/>
              </w:rPr>
              <w:t>0,00</w:t>
            </w:r>
          </w:p>
        </w:tc>
        <w:tc>
          <w:tcPr>
            <w:tcW w:w="1150" w:type="dxa"/>
            <w:gridSpan w:val="2"/>
            <w:shd w:val="clear" w:color="auto" w:fill="auto"/>
          </w:tcPr>
          <w:p w14:paraId="6E48C3EC" w14:textId="142412B5" w:rsidR="00DC3294" w:rsidRPr="004A1643" w:rsidRDefault="00D10327"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D10327">
              <w:rPr>
                <w:rFonts w:ascii="Times New Roman" w:eastAsia="Times New Roman" w:hAnsi="Times New Roman"/>
                <w:color w:val="000000" w:themeColor="text1"/>
                <w:sz w:val="16"/>
                <w:szCs w:val="16"/>
                <w:lang w:eastAsia="ru-RU"/>
              </w:rPr>
              <w:t>0,00</w:t>
            </w:r>
          </w:p>
        </w:tc>
        <w:tc>
          <w:tcPr>
            <w:tcW w:w="1146" w:type="dxa"/>
            <w:gridSpan w:val="2"/>
            <w:vMerge/>
            <w:vAlign w:val="center"/>
            <w:hideMark/>
          </w:tcPr>
          <w:p w14:paraId="78911B75" w14:textId="77777777" w:rsidR="00DC3294" w:rsidRPr="004A1643"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p>
        </w:tc>
      </w:tr>
      <w:tr w:rsidR="00AB0840" w:rsidRPr="004A1643" w14:paraId="38261B3A" w14:textId="77777777" w:rsidTr="004B236A">
        <w:trPr>
          <w:trHeight w:val="315"/>
        </w:trPr>
        <w:tc>
          <w:tcPr>
            <w:tcW w:w="601" w:type="dxa"/>
            <w:gridSpan w:val="2"/>
            <w:vMerge w:val="restart"/>
            <w:shd w:val="clear" w:color="auto" w:fill="auto"/>
            <w:hideMark/>
          </w:tcPr>
          <w:p w14:paraId="6D7A8A6E" w14:textId="77777777"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4.1</w:t>
            </w:r>
          </w:p>
        </w:tc>
        <w:tc>
          <w:tcPr>
            <w:tcW w:w="1951" w:type="dxa"/>
            <w:vMerge w:val="restart"/>
            <w:shd w:val="clear" w:color="auto" w:fill="auto"/>
            <w:hideMark/>
          </w:tcPr>
          <w:p w14:paraId="111D8930" w14:textId="77777777" w:rsidR="00AB0840" w:rsidRPr="004A1643" w:rsidRDefault="00AB0840"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Мероприятие 04.01</w:t>
            </w:r>
            <w:r w:rsidRPr="004A1643">
              <w:rPr>
                <w:rFonts w:ascii="Times New Roman" w:eastAsia="Times New Roman" w:hAnsi="Times New Roman"/>
                <w:color w:val="000000" w:themeColor="text1"/>
                <w:sz w:val="16"/>
                <w:szCs w:val="16"/>
                <w:lang w:eastAsia="ru-RU"/>
              </w:rPr>
              <w:br/>
            </w:r>
            <w:r w:rsidRPr="001437F8">
              <w:rPr>
                <w:rFonts w:ascii="Times New Roman" w:hAnsi="Times New Roman"/>
                <w:sz w:val="16"/>
                <w:szCs w:val="16"/>
              </w:rPr>
              <w:t>Оказание услуг по предоставлению видеоизображения для системы «Безопасный регион»</w:t>
            </w:r>
            <w:r>
              <w:rPr>
                <w:rFonts w:ascii="Times New Roman" w:hAnsi="Times New Roman"/>
                <w:sz w:val="16"/>
                <w:szCs w:val="16"/>
              </w:rPr>
              <w:t xml:space="preserve"> с видеокамер, установленных в местах массового скопления людей, на детских игровых, спортивных площадках и социальных объектах</w:t>
            </w:r>
          </w:p>
        </w:tc>
        <w:tc>
          <w:tcPr>
            <w:tcW w:w="851" w:type="dxa"/>
            <w:shd w:val="clear" w:color="auto" w:fill="auto"/>
            <w:hideMark/>
          </w:tcPr>
          <w:p w14:paraId="3524A738" w14:textId="77777777"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2023-2027</w:t>
            </w:r>
          </w:p>
        </w:tc>
        <w:tc>
          <w:tcPr>
            <w:tcW w:w="1254" w:type="dxa"/>
            <w:shd w:val="clear" w:color="auto" w:fill="auto"/>
            <w:hideMark/>
          </w:tcPr>
          <w:p w14:paraId="5A2FCC56" w14:textId="77777777" w:rsidR="00AB0840" w:rsidRPr="004A1643" w:rsidRDefault="00AB0840"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Итого:</w:t>
            </w:r>
          </w:p>
        </w:tc>
        <w:tc>
          <w:tcPr>
            <w:tcW w:w="1155" w:type="dxa"/>
            <w:shd w:val="clear" w:color="auto" w:fill="auto"/>
          </w:tcPr>
          <w:p w14:paraId="76BED389" w14:textId="4ED6156A" w:rsidR="00AB0840" w:rsidRPr="004A1643" w:rsidRDefault="00CD5A7E"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CD5A7E">
              <w:rPr>
                <w:rFonts w:ascii="Times New Roman" w:eastAsia="Times New Roman" w:hAnsi="Times New Roman"/>
                <w:color w:val="000000" w:themeColor="text1"/>
                <w:sz w:val="16"/>
                <w:szCs w:val="16"/>
                <w:lang w:eastAsia="ru-RU"/>
              </w:rPr>
              <w:t>180 536,61</w:t>
            </w:r>
          </w:p>
        </w:tc>
        <w:tc>
          <w:tcPr>
            <w:tcW w:w="1141" w:type="dxa"/>
            <w:gridSpan w:val="2"/>
            <w:shd w:val="clear" w:color="auto" w:fill="auto"/>
          </w:tcPr>
          <w:p w14:paraId="11C615E0" w14:textId="7D1387B6"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32 143,81</w:t>
            </w:r>
          </w:p>
        </w:tc>
        <w:tc>
          <w:tcPr>
            <w:tcW w:w="3784" w:type="dxa"/>
            <w:gridSpan w:val="18"/>
            <w:shd w:val="clear" w:color="auto" w:fill="auto"/>
          </w:tcPr>
          <w:p w14:paraId="7741E373" w14:textId="09858A7F" w:rsidR="00AB0840" w:rsidRPr="004A1643" w:rsidRDefault="00CD5A7E"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CD5A7E">
              <w:rPr>
                <w:rFonts w:ascii="Times New Roman" w:eastAsia="Times New Roman" w:hAnsi="Times New Roman"/>
                <w:color w:val="000000" w:themeColor="text1"/>
                <w:sz w:val="16"/>
                <w:szCs w:val="16"/>
                <w:lang w:eastAsia="ru-RU"/>
              </w:rPr>
              <w:t>39 723,20</w:t>
            </w:r>
          </w:p>
        </w:tc>
        <w:tc>
          <w:tcPr>
            <w:tcW w:w="1025" w:type="dxa"/>
            <w:gridSpan w:val="2"/>
            <w:shd w:val="clear" w:color="auto" w:fill="auto"/>
          </w:tcPr>
          <w:p w14:paraId="35BFB202" w14:textId="49F0B631"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D10327">
              <w:rPr>
                <w:rFonts w:ascii="Times New Roman" w:eastAsia="Times New Roman" w:hAnsi="Times New Roman"/>
                <w:color w:val="000000" w:themeColor="text1"/>
                <w:sz w:val="16"/>
                <w:szCs w:val="16"/>
                <w:lang w:eastAsia="ru-RU"/>
              </w:rPr>
              <w:t>36 223,20</w:t>
            </w:r>
          </w:p>
        </w:tc>
        <w:tc>
          <w:tcPr>
            <w:tcW w:w="1122" w:type="dxa"/>
            <w:shd w:val="clear" w:color="auto" w:fill="auto"/>
          </w:tcPr>
          <w:p w14:paraId="161CBAB0" w14:textId="328A418E"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D10327">
              <w:rPr>
                <w:rFonts w:ascii="Times New Roman" w:eastAsia="Times New Roman" w:hAnsi="Times New Roman"/>
                <w:color w:val="000000" w:themeColor="text1"/>
                <w:sz w:val="16"/>
                <w:szCs w:val="16"/>
                <w:lang w:eastAsia="ru-RU"/>
              </w:rPr>
              <w:t>36 223,20</w:t>
            </w:r>
          </w:p>
        </w:tc>
        <w:tc>
          <w:tcPr>
            <w:tcW w:w="1150" w:type="dxa"/>
            <w:gridSpan w:val="2"/>
            <w:shd w:val="clear" w:color="auto" w:fill="auto"/>
          </w:tcPr>
          <w:p w14:paraId="6732C21C" w14:textId="7D01B08F"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D10327">
              <w:rPr>
                <w:rFonts w:ascii="Times New Roman" w:eastAsia="Times New Roman" w:hAnsi="Times New Roman"/>
                <w:color w:val="000000" w:themeColor="text1"/>
                <w:sz w:val="16"/>
                <w:szCs w:val="16"/>
                <w:lang w:eastAsia="ru-RU"/>
              </w:rPr>
              <w:t>36 223,20</w:t>
            </w:r>
          </w:p>
        </w:tc>
        <w:tc>
          <w:tcPr>
            <w:tcW w:w="1146" w:type="dxa"/>
            <w:gridSpan w:val="2"/>
            <w:vMerge w:val="restart"/>
            <w:shd w:val="clear" w:color="auto" w:fill="auto"/>
            <w:hideMark/>
          </w:tcPr>
          <w:p w14:paraId="305514F2" w14:textId="77777777" w:rsidR="00AB0840" w:rsidRPr="001437F8" w:rsidRDefault="00AB0840" w:rsidP="00AB0840">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8D491D">
              <w:rPr>
                <w:rFonts w:ascii="Times New Roman" w:eastAsia="Times New Roman" w:hAnsi="Times New Roman"/>
                <w:color w:val="000000" w:themeColor="text1"/>
                <w:sz w:val="16"/>
                <w:szCs w:val="16"/>
                <w:lang w:eastAsia="ru-RU"/>
              </w:rPr>
              <w:t>Управление безопасности</w:t>
            </w:r>
          </w:p>
          <w:p w14:paraId="214D93A6" w14:textId="619C9ABB" w:rsidR="00AB0840" w:rsidRPr="001437F8" w:rsidRDefault="00AB0840" w:rsidP="00AB0840">
            <w:pPr>
              <w:tabs>
                <w:tab w:val="left" w:pos="14175"/>
              </w:tabs>
              <w:spacing w:after="0" w:line="240" w:lineRule="auto"/>
              <w:jc w:val="center"/>
              <w:rPr>
                <w:rFonts w:ascii="Times New Roman" w:eastAsia="Times New Roman" w:hAnsi="Times New Roman"/>
                <w:color w:val="000000" w:themeColor="text1"/>
                <w:sz w:val="16"/>
                <w:szCs w:val="16"/>
                <w:lang w:eastAsia="ru-RU"/>
              </w:rPr>
            </w:pPr>
          </w:p>
        </w:tc>
      </w:tr>
      <w:tr w:rsidR="00AB0840" w:rsidRPr="004A1643" w14:paraId="67E8A43F" w14:textId="77777777" w:rsidTr="004B236A">
        <w:trPr>
          <w:trHeight w:val="720"/>
        </w:trPr>
        <w:tc>
          <w:tcPr>
            <w:tcW w:w="601" w:type="dxa"/>
            <w:gridSpan w:val="2"/>
            <w:vMerge/>
            <w:vAlign w:val="center"/>
            <w:hideMark/>
          </w:tcPr>
          <w:p w14:paraId="28EF4455" w14:textId="77777777" w:rsidR="00AB0840" w:rsidRPr="004A1643" w:rsidRDefault="00AB0840"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951" w:type="dxa"/>
            <w:vMerge/>
            <w:vAlign w:val="center"/>
            <w:hideMark/>
          </w:tcPr>
          <w:p w14:paraId="7E1D368F" w14:textId="77777777" w:rsidR="00AB0840" w:rsidRPr="004A1643" w:rsidRDefault="00AB0840"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851" w:type="dxa"/>
            <w:shd w:val="clear" w:color="auto" w:fill="auto"/>
            <w:hideMark/>
          </w:tcPr>
          <w:p w14:paraId="41C3094E" w14:textId="77777777"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2023-2027</w:t>
            </w:r>
          </w:p>
        </w:tc>
        <w:tc>
          <w:tcPr>
            <w:tcW w:w="1254" w:type="dxa"/>
            <w:shd w:val="clear" w:color="auto" w:fill="auto"/>
            <w:hideMark/>
          </w:tcPr>
          <w:p w14:paraId="7248CAD4" w14:textId="77777777" w:rsidR="00AB0840" w:rsidRPr="004A1643" w:rsidRDefault="00AB0840"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Средства бюджет</w:t>
            </w:r>
            <w:r>
              <w:rPr>
                <w:rFonts w:ascii="Times New Roman" w:eastAsia="Times New Roman" w:hAnsi="Times New Roman"/>
                <w:color w:val="000000" w:themeColor="text1"/>
                <w:sz w:val="16"/>
                <w:szCs w:val="16"/>
                <w:lang w:eastAsia="ru-RU"/>
              </w:rPr>
              <w:t>а городского округа</w:t>
            </w:r>
          </w:p>
        </w:tc>
        <w:tc>
          <w:tcPr>
            <w:tcW w:w="1155" w:type="dxa"/>
            <w:shd w:val="clear" w:color="auto" w:fill="auto"/>
          </w:tcPr>
          <w:p w14:paraId="6D9A0A85" w14:textId="5D759F2C" w:rsidR="00AB0840" w:rsidRPr="004A1643" w:rsidRDefault="00CD5A7E"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CD5A7E">
              <w:rPr>
                <w:rFonts w:ascii="Times New Roman" w:eastAsia="Times New Roman" w:hAnsi="Times New Roman"/>
                <w:color w:val="000000" w:themeColor="text1"/>
                <w:sz w:val="16"/>
                <w:szCs w:val="16"/>
                <w:lang w:eastAsia="ru-RU"/>
              </w:rPr>
              <w:t>180 536,61</w:t>
            </w:r>
          </w:p>
        </w:tc>
        <w:tc>
          <w:tcPr>
            <w:tcW w:w="1141" w:type="dxa"/>
            <w:gridSpan w:val="2"/>
            <w:shd w:val="clear" w:color="auto" w:fill="auto"/>
          </w:tcPr>
          <w:p w14:paraId="4992728C" w14:textId="493A03C2"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32 143,81</w:t>
            </w:r>
          </w:p>
        </w:tc>
        <w:tc>
          <w:tcPr>
            <w:tcW w:w="3784" w:type="dxa"/>
            <w:gridSpan w:val="18"/>
            <w:shd w:val="clear" w:color="auto" w:fill="auto"/>
          </w:tcPr>
          <w:p w14:paraId="124143CC" w14:textId="3080D786" w:rsidR="00AB0840" w:rsidRPr="004A1643" w:rsidRDefault="00CD5A7E"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CD5A7E">
              <w:rPr>
                <w:rFonts w:ascii="Times New Roman" w:eastAsia="Times New Roman" w:hAnsi="Times New Roman"/>
                <w:color w:val="000000" w:themeColor="text1"/>
                <w:sz w:val="16"/>
                <w:szCs w:val="16"/>
                <w:lang w:eastAsia="ru-RU"/>
              </w:rPr>
              <w:t>39 723,20</w:t>
            </w:r>
          </w:p>
        </w:tc>
        <w:tc>
          <w:tcPr>
            <w:tcW w:w="1025" w:type="dxa"/>
            <w:gridSpan w:val="2"/>
            <w:shd w:val="clear" w:color="auto" w:fill="auto"/>
          </w:tcPr>
          <w:p w14:paraId="6CD2A1E7" w14:textId="42896750"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D10327">
              <w:rPr>
                <w:rFonts w:ascii="Times New Roman" w:eastAsia="Times New Roman" w:hAnsi="Times New Roman"/>
                <w:color w:val="000000" w:themeColor="text1"/>
                <w:sz w:val="16"/>
                <w:szCs w:val="16"/>
                <w:lang w:eastAsia="ru-RU"/>
              </w:rPr>
              <w:t>36 223,20</w:t>
            </w:r>
          </w:p>
        </w:tc>
        <w:tc>
          <w:tcPr>
            <w:tcW w:w="1122" w:type="dxa"/>
            <w:shd w:val="clear" w:color="auto" w:fill="auto"/>
          </w:tcPr>
          <w:p w14:paraId="679A0EFB" w14:textId="2C4D426D"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D10327">
              <w:rPr>
                <w:rFonts w:ascii="Times New Roman" w:eastAsia="Times New Roman" w:hAnsi="Times New Roman"/>
                <w:color w:val="000000" w:themeColor="text1"/>
                <w:sz w:val="16"/>
                <w:szCs w:val="16"/>
                <w:lang w:eastAsia="ru-RU"/>
              </w:rPr>
              <w:t>36 223,20</w:t>
            </w:r>
          </w:p>
        </w:tc>
        <w:tc>
          <w:tcPr>
            <w:tcW w:w="1150" w:type="dxa"/>
            <w:gridSpan w:val="2"/>
            <w:shd w:val="clear" w:color="auto" w:fill="auto"/>
          </w:tcPr>
          <w:p w14:paraId="1C3D9AF6" w14:textId="2AFA2BB0"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D10327">
              <w:rPr>
                <w:rFonts w:ascii="Times New Roman" w:eastAsia="Times New Roman" w:hAnsi="Times New Roman"/>
                <w:color w:val="000000" w:themeColor="text1"/>
                <w:sz w:val="16"/>
                <w:szCs w:val="16"/>
                <w:lang w:eastAsia="ru-RU"/>
              </w:rPr>
              <w:t>36 223,20</w:t>
            </w:r>
          </w:p>
        </w:tc>
        <w:tc>
          <w:tcPr>
            <w:tcW w:w="1146" w:type="dxa"/>
            <w:gridSpan w:val="2"/>
            <w:vMerge/>
            <w:vAlign w:val="center"/>
            <w:hideMark/>
          </w:tcPr>
          <w:p w14:paraId="026E98CD" w14:textId="67472B4D"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r>
      <w:tr w:rsidR="00AB0840" w:rsidRPr="004A1643" w14:paraId="20187C8D" w14:textId="77777777" w:rsidTr="004B236A">
        <w:trPr>
          <w:trHeight w:val="686"/>
        </w:trPr>
        <w:tc>
          <w:tcPr>
            <w:tcW w:w="601" w:type="dxa"/>
            <w:gridSpan w:val="2"/>
            <w:vMerge/>
            <w:vAlign w:val="center"/>
          </w:tcPr>
          <w:p w14:paraId="62F1F26F" w14:textId="77777777" w:rsidR="00AB0840" w:rsidRPr="004A1643" w:rsidRDefault="00AB0840"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951" w:type="dxa"/>
            <w:vMerge/>
            <w:vAlign w:val="center"/>
          </w:tcPr>
          <w:p w14:paraId="76EE6C3B" w14:textId="77777777" w:rsidR="00AB0840" w:rsidRPr="004A1643" w:rsidRDefault="00AB0840"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851" w:type="dxa"/>
            <w:shd w:val="clear" w:color="auto" w:fill="auto"/>
          </w:tcPr>
          <w:p w14:paraId="33BB0075" w14:textId="77777777"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2023-2027</w:t>
            </w:r>
          </w:p>
        </w:tc>
        <w:tc>
          <w:tcPr>
            <w:tcW w:w="1254" w:type="dxa"/>
            <w:shd w:val="clear" w:color="auto" w:fill="auto"/>
          </w:tcPr>
          <w:p w14:paraId="280D4712" w14:textId="77777777" w:rsidR="00AB0840" w:rsidRPr="004A1643" w:rsidRDefault="00AB0840" w:rsidP="00BE22E9">
            <w:pPr>
              <w:tabs>
                <w:tab w:val="left" w:pos="14175"/>
              </w:tabs>
              <w:spacing w:after="0" w:line="240" w:lineRule="auto"/>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Внебюджетные средства</w:t>
            </w:r>
          </w:p>
        </w:tc>
        <w:tc>
          <w:tcPr>
            <w:tcW w:w="1155" w:type="dxa"/>
            <w:shd w:val="clear" w:color="auto" w:fill="auto"/>
          </w:tcPr>
          <w:p w14:paraId="206C4AB8" w14:textId="5A6ABB7A"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0,00</w:t>
            </w:r>
          </w:p>
        </w:tc>
        <w:tc>
          <w:tcPr>
            <w:tcW w:w="1141" w:type="dxa"/>
            <w:gridSpan w:val="2"/>
            <w:shd w:val="clear" w:color="auto" w:fill="auto"/>
          </w:tcPr>
          <w:p w14:paraId="757B2BC3" w14:textId="4BA72E88"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D10327">
              <w:rPr>
                <w:rFonts w:ascii="Times New Roman" w:eastAsia="Times New Roman" w:hAnsi="Times New Roman"/>
                <w:color w:val="000000" w:themeColor="text1"/>
                <w:sz w:val="16"/>
                <w:szCs w:val="16"/>
                <w:lang w:eastAsia="ru-RU"/>
              </w:rPr>
              <w:t>0,00</w:t>
            </w:r>
          </w:p>
        </w:tc>
        <w:tc>
          <w:tcPr>
            <w:tcW w:w="3784" w:type="dxa"/>
            <w:gridSpan w:val="18"/>
            <w:shd w:val="clear" w:color="auto" w:fill="auto"/>
          </w:tcPr>
          <w:p w14:paraId="114ADD84" w14:textId="67B0F0DE"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D10327">
              <w:rPr>
                <w:rFonts w:ascii="Times New Roman" w:eastAsia="Times New Roman" w:hAnsi="Times New Roman"/>
                <w:color w:val="000000" w:themeColor="text1"/>
                <w:sz w:val="16"/>
                <w:szCs w:val="16"/>
                <w:lang w:eastAsia="ru-RU"/>
              </w:rPr>
              <w:t>0,00</w:t>
            </w:r>
          </w:p>
        </w:tc>
        <w:tc>
          <w:tcPr>
            <w:tcW w:w="1025" w:type="dxa"/>
            <w:gridSpan w:val="2"/>
            <w:shd w:val="clear" w:color="auto" w:fill="auto"/>
          </w:tcPr>
          <w:p w14:paraId="0020C63B" w14:textId="0A157035"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D10327">
              <w:rPr>
                <w:rFonts w:ascii="Times New Roman" w:eastAsia="Times New Roman" w:hAnsi="Times New Roman"/>
                <w:color w:val="000000" w:themeColor="text1"/>
                <w:sz w:val="16"/>
                <w:szCs w:val="16"/>
                <w:lang w:eastAsia="ru-RU"/>
              </w:rPr>
              <w:t>0,00</w:t>
            </w:r>
          </w:p>
        </w:tc>
        <w:tc>
          <w:tcPr>
            <w:tcW w:w="1122" w:type="dxa"/>
            <w:shd w:val="clear" w:color="auto" w:fill="auto"/>
          </w:tcPr>
          <w:p w14:paraId="04617E88" w14:textId="737E68E2"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D10327">
              <w:rPr>
                <w:rFonts w:ascii="Times New Roman" w:eastAsia="Times New Roman" w:hAnsi="Times New Roman"/>
                <w:color w:val="000000" w:themeColor="text1"/>
                <w:sz w:val="16"/>
                <w:szCs w:val="16"/>
                <w:lang w:eastAsia="ru-RU"/>
              </w:rPr>
              <w:t>0,00</w:t>
            </w:r>
          </w:p>
        </w:tc>
        <w:tc>
          <w:tcPr>
            <w:tcW w:w="1150" w:type="dxa"/>
            <w:gridSpan w:val="2"/>
            <w:shd w:val="clear" w:color="auto" w:fill="auto"/>
          </w:tcPr>
          <w:p w14:paraId="2B3FEA9F" w14:textId="538A98D1"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D10327">
              <w:rPr>
                <w:rFonts w:ascii="Times New Roman" w:eastAsia="Times New Roman" w:hAnsi="Times New Roman"/>
                <w:color w:val="000000" w:themeColor="text1"/>
                <w:sz w:val="16"/>
                <w:szCs w:val="16"/>
                <w:lang w:eastAsia="ru-RU"/>
              </w:rPr>
              <w:t>0,00</w:t>
            </w:r>
          </w:p>
        </w:tc>
        <w:tc>
          <w:tcPr>
            <w:tcW w:w="1146" w:type="dxa"/>
            <w:gridSpan w:val="2"/>
            <w:vMerge/>
            <w:vAlign w:val="center"/>
          </w:tcPr>
          <w:p w14:paraId="4E1894FD" w14:textId="166F37B1"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r>
      <w:tr w:rsidR="00AB0840" w:rsidRPr="004A1643" w14:paraId="54F9A999" w14:textId="77777777" w:rsidTr="004B236A">
        <w:trPr>
          <w:trHeight w:val="315"/>
        </w:trPr>
        <w:tc>
          <w:tcPr>
            <w:tcW w:w="601" w:type="dxa"/>
            <w:gridSpan w:val="2"/>
            <w:vMerge/>
            <w:vAlign w:val="center"/>
            <w:hideMark/>
          </w:tcPr>
          <w:p w14:paraId="666EE5B7" w14:textId="77777777" w:rsidR="00AB0840" w:rsidRPr="004A1643" w:rsidRDefault="00AB0840"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951" w:type="dxa"/>
            <w:vMerge w:val="restart"/>
            <w:shd w:val="clear" w:color="auto" w:fill="auto"/>
            <w:hideMark/>
          </w:tcPr>
          <w:p w14:paraId="1FC1D718" w14:textId="56F2BABD" w:rsidR="00AB0840" w:rsidRPr="002705A7" w:rsidRDefault="00AB0840" w:rsidP="00BE22E9">
            <w:pPr>
              <w:tabs>
                <w:tab w:val="left" w:pos="14175"/>
              </w:tabs>
              <w:spacing w:after="0" w:line="240" w:lineRule="auto"/>
              <w:rPr>
                <w:rFonts w:ascii="Times New Roman" w:hAnsi="Times New Roman"/>
                <w:sz w:val="16"/>
                <w:szCs w:val="16"/>
              </w:rPr>
            </w:pPr>
            <w:r w:rsidRPr="00B259F9">
              <w:rPr>
                <w:rFonts w:ascii="Times New Roman" w:eastAsia="Times New Roman" w:hAnsi="Times New Roman"/>
                <w:color w:val="000000" w:themeColor="text1"/>
                <w:sz w:val="16"/>
                <w:szCs w:val="16"/>
                <w:lang w:eastAsia="ru-RU"/>
              </w:rPr>
              <w:t>Результат выполнения мероприятия.</w:t>
            </w:r>
            <w:r w:rsidRPr="00B259F9">
              <w:rPr>
                <w:rFonts w:ascii="Times New Roman" w:eastAsia="Times New Roman" w:hAnsi="Times New Roman"/>
                <w:color w:val="000000" w:themeColor="text1"/>
                <w:sz w:val="16"/>
                <w:szCs w:val="16"/>
                <w:lang w:eastAsia="ru-RU"/>
              </w:rPr>
              <w:br/>
            </w:r>
            <w:r w:rsidRPr="00B259F9">
              <w:rPr>
                <w:rFonts w:ascii="Times New Roman" w:hAnsi="Times New Roman"/>
                <w:sz w:val="16"/>
                <w:szCs w:val="16"/>
              </w:rPr>
              <w:t>Количество видеокамер, установленных на территории городского округа в рамках муниципальных контрактов на оказание услуг по предоставлению видеоизображения для системы «Безопасный регион» в местах массового скопления людей, на детских игровых, спортивных площадках и социальных объектах (ед.)</w:t>
            </w:r>
          </w:p>
        </w:tc>
        <w:tc>
          <w:tcPr>
            <w:tcW w:w="851" w:type="dxa"/>
            <w:vMerge w:val="restart"/>
            <w:shd w:val="clear" w:color="auto" w:fill="auto"/>
            <w:vAlign w:val="center"/>
            <w:hideMark/>
          </w:tcPr>
          <w:p w14:paraId="6A6574AE" w14:textId="77777777" w:rsidR="00AB0840" w:rsidRPr="00B259F9"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B259F9">
              <w:rPr>
                <w:rFonts w:ascii="Times New Roman" w:eastAsia="Times New Roman" w:hAnsi="Times New Roman"/>
                <w:color w:val="000000" w:themeColor="text1"/>
                <w:sz w:val="16"/>
                <w:szCs w:val="16"/>
                <w:lang w:eastAsia="ru-RU"/>
              </w:rPr>
              <w:t>Х</w:t>
            </w:r>
          </w:p>
        </w:tc>
        <w:tc>
          <w:tcPr>
            <w:tcW w:w="1254" w:type="dxa"/>
            <w:vMerge w:val="restart"/>
            <w:shd w:val="clear" w:color="auto" w:fill="auto"/>
            <w:vAlign w:val="center"/>
            <w:hideMark/>
          </w:tcPr>
          <w:p w14:paraId="513A238E" w14:textId="77777777" w:rsidR="00AB0840" w:rsidRPr="00B259F9"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B259F9">
              <w:rPr>
                <w:rFonts w:ascii="Times New Roman" w:eastAsia="Times New Roman" w:hAnsi="Times New Roman"/>
                <w:color w:val="000000" w:themeColor="text1"/>
                <w:sz w:val="16"/>
                <w:szCs w:val="16"/>
                <w:lang w:eastAsia="ru-RU"/>
              </w:rPr>
              <w:t>Х</w:t>
            </w:r>
          </w:p>
        </w:tc>
        <w:tc>
          <w:tcPr>
            <w:tcW w:w="1155" w:type="dxa"/>
            <w:vMerge w:val="restart"/>
            <w:shd w:val="clear" w:color="auto" w:fill="auto"/>
            <w:hideMark/>
          </w:tcPr>
          <w:p w14:paraId="3E72F174" w14:textId="77777777" w:rsidR="00AB0840" w:rsidRPr="00B259F9"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B259F9">
              <w:rPr>
                <w:rFonts w:ascii="Times New Roman" w:eastAsia="Times New Roman" w:hAnsi="Times New Roman"/>
                <w:color w:val="000000" w:themeColor="text1"/>
                <w:sz w:val="16"/>
                <w:szCs w:val="16"/>
                <w:lang w:eastAsia="ru-RU"/>
              </w:rPr>
              <w:t>Всего:</w:t>
            </w:r>
          </w:p>
        </w:tc>
        <w:tc>
          <w:tcPr>
            <w:tcW w:w="1141" w:type="dxa"/>
            <w:gridSpan w:val="2"/>
            <w:vMerge w:val="restart"/>
            <w:shd w:val="clear" w:color="auto" w:fill="auto"/>
          </w:tcPr>
          <w:p w14:paraId="5AA5B413" w14:textId="6A6714C4" w:rsidR="00AB0840" w:rsidRPr="00B259F9" w:rsidRDefault="00AB0840" w:rsidP="00B259F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B259F9">
              <w:rPr>
                <w:rFonts w:ascii="Times New Roman" w:eastAsia="Times New Roman" w:hAnsi="Times New Roman"/>
                <w:color w:val="000000" w:themeColor="text1"/>
                <w:sz w:val="16"/>
                <w:szCs w:val="16"/>
                <w:lang w:eastAsia="ru-RU"/>
              </w:rPr>
              <w:t>940</w:t>
            </w:r>
          </w:p>
        </w:tc>
        <w:tc>
          <w:tcPr>
            <w:tcW w:w="1445" w:type="dxa"/>
            <w:gridSpan w:val="4"/>
            <w:vMerge w:val="restart"/>
            <w:shd w:val="clear" w:color="auto" w:fill="auto"/>
          </w:tcPr>
          <w:p w14:paraId="21FA1AF1" w14:textId="77777777" w:rsidR="00AB0840" w:rsidRPr="00B259F9" w:rsidRDefault="00AB0840" w:rsidP="00B259F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B259F9">
              <w:rPr>
                <w:rFonts w:ascii="Times New Roman" w:eastAsia="Times New Roman" w:hAnsi="Times New Roman"/>
                <w:color w:val="000000" w:themeColor="text1"/>
                <w:sz w:val="16"/>
                <w:szCs w:val="16"/>
                <w:lang w:eastAsia="ru-RU"/>
              </w:rPr>
              <w:t>Итого 2024 год</w:t>
            </w:r>
          </w:p>
        </w:tc>
        <w:tc>
          <w:tcPr>
            <w:tcW w:w="2339" w:type="dxa"/>
            <w:gridSpan w:val="14"/>
            <w:shd w:val="clear" w:color="auto" w:fill="auto"/>
          </w:tcPr>
          <w:p w14:paraId="12E84175" w14:textId="77777777" w:rsidR="00AB0840" w:rsidRPr="00B259F9" w:rsidRDefault="00AB0840" w:rsidP="00B259F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B259F9">
              <w:rPr>
                <w:rFonts w:ascii="Times New Roman" w:eastAsia="Times New Roman" w:hAnsi="Times New Roman"/>
                <w:color w:val="000000" w:themeColor="text1"/>
                <w:sz w:val="16"/>
                <w:szCs w:val="16"/>
                <w:lang w:eastAsia="ru-RU"/>
              </w:rPr>
              <w:t>В том числе по кварталам</w:t>
            </w:r>
          </w:p>
        </w:tc>
        <w:tc>
          <w:tcPr>
            <w:tcW w:w="1025" w:type="dxa"/>
            <w:gridSpan w:val="2"/>
            <w:shd w:val="clear" w:color="auto" w:fill="auto"/>
          </w:tcPr>
          <w:p w14:paraId="7323D7EE" w14:textId="5B40EB30" w:rsidR="00AB0840" w:rsidRPr="00B259F9" w:rsidRDefault="00AB0840" w:rsidP="00B259F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122" w:type="dxa"/>
            <w:shd w:val="clear" w:color="auto" w:fill="auto"/>
          </w:tcPr>
          <w:p w14:paraId="411FA8AB" w14:textId="0B3A6BA9" w:rsidR="00AB0840" w:rsidRPr="00B259F9" w:rsidRDefault="00AB0840" w:rsidP="00B259F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150" w:type="dxa"/>
            <w:gridSpan w:val="2"/>
            <w:shd w:val="clear" w:color="auto" w:fill="auto"/>
          </w:tcPr>
          <w:p w14:paraId="76966E7A" w14:textId="57AC620D" w:rsidR="00AB0840" w:rsidRPr="00B259F9" w:rsidRDefault="00AB0840" w:rsidP="00B259F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146" w:type="dxa"/>
            <w:gridSpan w:val="2"/>
            <w:vMerge/>
            <w:shd w:val="clear" w:color="auto" w:fill="auto"/>
            <w:vAlign w:val="bottom"/>
            <w:hideMark/>
          </w:tcPr>
          <w:p w14:paraId="04192DAB" w14:textId="1E13BEB6"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r>
      <w:tr w:rsidR="00AB0840" w:rsidRPr="004A1643" w14:paraId="2C478984" w14:textId="77777777" w:rsidTr="004B236A">
        <w:trPr>
          <w:trHeight w:val="255"/>
        </w:trPr>
        <w:tc>
          <w:tcPr>
            <w:tcW w:w="601" w:type="dxa"/>
            <w:gridSpan w:val="2"/>
            <w:vMerge/>
            <w:vAlign w:val="center"/>
            <w:hideMark/>
          </w:tcPr>
          <w:p w14:paraId="08EC406E" w14:textId="77777777" w:rsidR="00AB0840" w:rsidRPr="004A1643" w:rsidRDefault="00AB0840" w:rsidP="00B259F9">
            <w:pPr>
              <w:tabs>
                <w:tab w:val="left" w:pos="14175"/>
              </w:tabs>
              <w:spacing w:after="0" w:line="240" w:lineRule="auto"/>
              <w:rPr>
                <w:rFonts w:ascii="Times New Roman" w:eastAsia="Times New Roman" w:hAnsi="Times New Roman"/>
                <w:color w:val="000000" w:themeColor="text1"/>
                <w:sz w:val="16"/>
                <w:szCs w:val="16"/>
                <w:lang w:eastAsia="ru-RU"/>
              </w:rPr>
            </w:pPr>
          </w:p>
        </w:tc>
        <w:tc>
          <w:tcPr>
            <w:tcW w:w="1951" w:type="dxa"/>
            <w:vMerge/>
            <w:vAlign w:val="center"/>
            <w:hideMark/>
          </w:tcPr>
          <w:p w14:paraId="6A707A60" w14:textId="77777777" w:rsidR="00AB0840" w:rsidRPr="00B259F9" w:rsidRDefault="00AB0840" w:rsidP="00B259F9">
            <w:pPr>
              <w:tabs>
                <w:tab w:val="left" w:pos="14175"/>
              </w:tabs>
              <w:spacing w:after="0" w:line="240" w:lineRule="auto"/>
              <w:rPr>
                <w:rFonts w:ascii="Times New Roman" w:eastAsia="Times New Roman" w:hAnsi="Times New Roman"/>
                <w:color w:val="000000" w:themeColor="text1"/>
                <w:sz w:val="16"/>
                <w:szCs w:val="16"/>
                <w:lang w:eastAsia="ru-RU"/>
              </w:rPr>
            </w:pPr>
          </w:p>
        </w:tc>
        <w:tc>
          <w:tcPr>
            <w:tcW w:w="851" w:type="dxa"/>
            <w:vMerge/>
            <w:vAlign w:val="center"/>
            <w:hideMark/>
          </w:tcPr>
          <w:p w14:paraId="78139A7A" w14:textId="77777777" w:rsidR="00AB0840" w:rsidRPr="00B259F9" w:rsidRDefault="00AB0840" w:rsidP="00B259F9">
            <w:pPr>
              <w:tabs>
                <w:tab w:val="left" w:pos="14175"/>
              </w:tabs>
              <w:spacing w:after="0" w:line="240" w:lineRule="auto"/>
              <w:rPr>
                <w:rFonts w:ascii="Times New Roman" w:eastAsia="Times New Roman" w:hAnsi="Times New Roman"/>
                <w:color w:val="000000" w:themeColor="text1"/>
                <w:sz w:val="16"/>
                <w:szCs w:val="16"/>
                <w:lang w:eastAsia="ru-RU"/>
              </w:rPr>
            </w:pPr>
          </w:p>
        </w:tc>
        <w:tc>
          <w:tcPr>
            <w:tcW w:w="1254" w:type="dxa"/>
            <w:vMerge/>
            <w:hideMark/>
          </w:tcPr>
          <w:p w14:paraId="231A1FDA" w14:textId="77777777" w:rsidR="00AB0840" w:rsidRPr="00B259F9" w:rsidRDefault="00AB0840" w:rsidP="00B259F9">
            <w:pPr>
              <w:tabs>
                <w:tab w:val="left" w:pos="14175"/>
              </w:tabs>
              <w:spacing w:after="0" w:line="240" w:lineRule="auto"/>
              <w:rPr>
                <w:rFonts w:ascii="Times New Roman" w:eastAsia="Times New Roman" w:hAnsi="Times New Roman"/>
                <w:color w:val="000000" w:themeColor="text1"/>
                <w:sz w:val="16"/>
                <w:szCs w:val="16"/>
                <w:lang w:eastAsia="ru-RU"/>
              </w:rPr>
            </w:pPr>
          </w:p>
        </w:tc>
        <w:tc>
          <w:tcPr>
            <w:tcW w:w="1155" w:type="dxa"/>
            <w:vMerge/>
            <w:vAlign w:val="center"/>
            <w:hideMark/>
          </w:tcPr>
          <w:p w14:paraId="3C44A678" w14:textId="77777777" w:rsidR="00AB0840" w:rsidRPr="00B37175" w:rsidRDefault="00AB0840" w:rsidP="00B259F9">
            <w:pPr>
              <w:tabs>
                <w:tab w:val="left" w:pos="14175"/>
              </w:tabs>
              <w:spacing w:after="0" w:line="240" w:lineRule="auto"/>
              <w:rPr>
                <w:rFonts w:ascii="Times New Roman" w:eastAsia="Times New Roman" w:hAnsi="Times New Roman"/>
                <w:color w:val="000000" w:themeColor="text1"/>
                <w:sz w:val="16"/>
                <w:szCs w:val="16"/>
                <w:lang w:eastAsia="ru-RU"/>
              </w:rPr>
            </w:pPr>
          </w:p>
        </w:tc>
        <w:tc>
          <w:tcPr>
            <w:tcW w:w="1141" w:type="dxa"/>
            <w:gridSpan w:val="2"/>
            <w:vMerge/>
            <w:vAlign w:val="center"/>
          </w:tcPr>
          <w:p w14:paraId="30B30CE1" w14:textId="77777777" w:rsidR="00AB0840" w:rsidRPr="00B37175" w:rsidRDefault="00AB0840" w:rsidP="00B259F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445" w:type="dxa"/>
            <w:gridSpan w:val="4"/>
            <w:vMerge/>
            <w:vAlign w:val="center"/>
          </w:tcPr>
          <w:p w14:paraId="6001F1EC" w14:textId="77777777" w:rsidR="00AB0840" w:rsidRPr="00B37175" w:rsidRDefault="00AB0840" w:rsidP="00B259F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692" w:type="dxa"/>
            <w:gridSpan w:val="6"/>
            <w:vAlign w:val="bottom"/>
          </w:tcPr>
          <w:p w14:paraId="45AAD0F0" w14:textId="77777777" w:rsidR="00AB0840" w:rsidRPr="00B37175" w:rsidRDefault="00AB0840" w:rsidP="00B259F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B37175">
              <w:rPr>
                <w:rFonts w:ascii="Times New Roman" w:eastAsia="Times New Roman" w:hAnsi="Times New Roman"/>
                <w:color w:val="000000" w:themeColor="text1"/>
                <w:sz w:val="16"/>
                <w:szCs w:val="16"/>
                <w:lang w:eastAsia="ru-RU"/>
              </w:rPr>
              <w:t>1 квартал</w:t>
            </w:r>
          </w:p>
        </w:tc>
        <w:tc>
          <w:tcPr>
            <w:tcW w:w="507" w:type="dxa"/>
            <w:gridSpan w:val="2"/>
            <w:vAlign w:val="bottom"/>
          </w:tcPr>
          <w:p w14:paraId="451E57BC" w14:textId="77777777" w:rsidR="00AB0840" w:rsidRPr="00B37175" w:rsidRDefault="00AB0840" w:rsidP="00B259F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B37175">
              <w:rPr>
                <w:rFonts w:ascii="Times New Roman" w:eastAsia="Times New Roman" w:hAnsi="Times New Roman"/>
                <w:color w:val="000000" w:themeColor="text1"/>
                <w:sz w:val="16"/>
                <w:szCs w:val="16"/>
                <w:lang w:eastAsia="ru-RU"/>
              </w:rPr>
              <w:t>1 полугодие</w:t>
            </w:r>
          </w:p>
        </w:tc>
        <w:tc>
          <w:tcPr>
            <w:tcW w:w="610" w:type="dxa"/>
            <w:gridSpan w:val="5"/>
            <w:vAlign w:val="bottom"/>
          </w:tcPr>
          <w:p w14:paraId="3818AB41" w14:textId="77777777" w:rsidR="00AB0840" w:rsidRPr="00B37175" w:rsidRDefault="00AB0840" w:rsidP="00B259F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B37175">
              <w:rPr>
                <w:rFonts w:ascii="Times New Roman" w:eastAsia="Times New Roman" w:hAnsi="Times New Roman"/>
                <w:color w:val="000000" w:themeColor="text1"/>
                <w:sz w:val="16"/>
                <w:szCs w:val="16"/>
                <w:lang w:eastAsia="ru-RU"/>
              </w:rPr>
              <w:t>9 месяцев</w:t>
            </w:r>
          </w:p>
        </w:tc>
        <w:tc>
          <w:tcPr>
            <w:tcW w:w="530" w:type="dxa"/>
            <w:vAlign w:val="bottom"/>
          </w:tcPr>
          <w:p w14:paraId="256E9BEE" w14:textId="77777777" w:rsidR="00AB0840" w:rsidRPr="00B37175" w:rsidRDefault="00AB0840" w:rsidP="00B259F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B37175">
              <w:rPr>
                <w:rFonts w:ascii="Times New Roman" w:eastAsia="Times New Roman" w:hAnsi="Times New Roman"/>
                <w:color w:val="000000" w:themeColor="text1"/>
                <w:sz w:val="16"/>
                <w:szCs w:val="16"/>
                <w:lang w:eastAsia="ru-RU"/>
              </w:rPr>
              <w:t>12 месяцев</w:t>
            </w:r>
          </w:p>
        </w:tc>
        <w:tc>
          <w:tcPr>
            <w:tcW w:w="1025" w:type="dxa"/>
            <w:gridSpan w:val="2"/>
            <w:vMerge w:val="restart"/>
          </w:tcPr>
          <w:p w14:paraId="1F60BF99" w14:textId="10E53AB1" w:rsidR="00AB0840" w:rsidRPr="00B37175" w:rsidRDefault="00AB0840" w:rsidP="00B259F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B37175">
              <w:rPr>
                <w:rFonts w:ascii="Times New Roman" w:eastAsia="Times New Roman" w:hAnsi="Times New Roman"/>
                <w:color w:val="000000" w:themeColor="text1"/>
                <w:sz w:val="16"/>
                <w:szCs w:val="16"/>
                <w:lang w:eastAsia="ru-RU"/>
              </w:rPr>
              <w:t>690</w:t>
            </w:r>
          </w:p>
        </w:tc>
        <w:tc>
          <w:tcPr>
            <w:tcW w:w="1122" w:type="dxa"/>
            <w:vMerge w:val="restart"/>
          </w:tcPr>
          <w:p w14:paraId="5DA304A8" w14:textId="450951D9" w:rsidR="00AB0840" w:rsidRPr="00B37175" w:rsidRDefault="00AB0840" w:rsidP="00B259F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B37175">
              <w:rPr>
                <w:rFonts w:ascii="Times New Roman" w:eastAsia="Times New Roman" w:hAnsi="Times New Roman"/>
                <w:color w:val="000000" w:themeColor="text1"/>
                <w:sz w:val="16"/>
                <w:szCs w:val="16"/>
                <w:lang w:eastAsia="ru-RU"/>
              </w:rPr>
              <w:t>690</w:t>
            </w:r>
          </w:p>
        </w:tc>
        <w:tc>
          <w:tcPr>
            <w:tcW w:w="1150" w:type="dxa"/>
            <w:gridSpan w:val="2"/>
            <w:vMerge w:val="restart"/>
          </w:tcPr>
          <w:p w14:paraId="51F68416" w14:textId="1195B87E" w:rsidR="00AB0840" w:rsidRPr="00B37175" w:rsidRDefault="00AB0840" w:rsidP="00B259F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B37175">
              <w:rPr>
                <w:rFonts w:ascii="Times New Roman" w:eastAsia="Times New Roman" w:hAnsi="Times New Roman"/>
                <w:color w:val="000000" w:themeColor="text1"/>
                <w:sz w:val="16"/>
                <w:szCs w:val="16"/>
                <w:lang w:eastAsia="ru-RU"/>
              </w:rPr>
              <w:t>690</w:t>
            </w:r>
          </w:p>
        </w:tc>
        <w:tc>
          <w:tcPr>
            <w:tcW w:w="1146" w:type="dxa"/>
            <w:gridSpan w:val="2"/>
            <w:vMerge/>
            <w:vAlign w:val="center"/>
            <w:hideMark/>
          </w:tcPr>
          <w:p w14:paraId="79361EC6" w14:textId="77777777" w:rsidR="00AB0840" w:rsidRPr="00B37175" w:rsidRDefault="00AB0840" w:rsidP="00B259F9">
            <w:pPr>
              <w:tabs>
                <w:tab w:val="left" w:pos="14175"/>
              </w:tabs>
              <w:spacing w:after="0" w:line="240" w:lineRule="auto"/>
              <w:rPr>
                <w:rFonts w:ascii="Times New Roman" w:eastAsia="Times New Roman" w:hAnsi="Times New Roman"/>
                <w:color w:val="000000" w:themeColor="text1"/>
                <w:sz w:val="16"/>
                <w:szCs w:val="16"/>
                <w:lang w:eastAsia="ru-RU"/>
              </w:rPr>
            </w:pPr>
          </w:p>
        </w:tc>
      </w:tr>
      <w:tr w:rsidR="00AB0840" w:rsidRPr="004A1643" w14:paraId="662644FE" w14:textId="77777777" w:rsidTr="004B236A">
        <w:trPr>
          <w:trHeight w:val="1138"/>
        </w:trPr>
        <w:tc>
          <w:tcPr>
            <w:tcW w:w="601" w:type="dxa"/>
            <w:gridSpan w:val="2"/>
            <w:vMerge/>
            <w:vAlign w:val="center"/>
            <w:hideMark/>
          </w:tcPr>
          <w:p w14:paraId="4F7362E5" w14:textId="77777777" w:rsidR="00AB0840" w:rsidRPr="004A1643" w:rsidRDefault="00AB0840"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951" w:type="dxa"/>
            <w:vMerge/>
            <w:vAlign w:val="center"/>
            <w:hideMark/>
          </w:tcPr>
          <w:p w14:paraId="18A5D225" w14:textId="77777777" w:rsidR="00AB0840" w:rsidRPr="00B259F9" w:rsidRDefault="00AB0840"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851" w:type="dxa"/>
            <w:vMerge/>
            <w:vAlign w:val="center"/>
            <w:hideMark/>
          </w:tcPr>
          <w:p w14:paraId="2C7B9EF3" w14:textId="77777777" w:rsidR="00AB0840" w:rsidRPr="00B259F9" w:rsidRDefault="00AB0840"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254" w:type="dxa"/>
            <w:vMerge/>
            <w:hideMark/>
          </w:tcPr>
          <w:p w14:paraId="1D8D8B06" w14:textId="77777777" w:rsidR="00AB0840" w:rsidRPr="00B259F9" w:rsidRDefault="00AB0840"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155" w:type="dxa"/>
            <w:shd w:val="clear" w:color="auto" w:fill="auto"/>
          </w:tcPr>
          <w:p w14:paraId="5A1B283D" w14:textId="242E3507" w:rsidR="00AB0840" w:rsidRPr="00B37175"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B37175">
              <w:rPr>
                <w:rFonts w:ascii="Times New Roman" w:eastAsia="Times New Roman" w:hAnsi="Times New Roman"/>
                <w:color w:val="000000" w:themeColor="text1"/>
                <w:sz w:val="16"/>
                <w:szCs w:val="16"/>
                <w:lang w:eastAsia="ru-RU"/>
              </w:rPr>
              <w:t>3700</w:t>
            </w:r>
          </w:p>
        </w:tc>
        <w:tc>
          <w:tcPr>
            <w:tcW w:w="1141" w:type="dxa"/>
            <w:gridSpan w:val="2"/>
            <w:vMerge/>
            <w:shd w:val="clear" w:color="auto" w:fill="auto"/>
          </w:tcPr>
          <w:p w14:paraId="5EE39BCD" w14:textId="77777777" w:rsidR="00AB0840" w:rsidRPr="00B37175" w:rsidRDefault="00AB0840" w:rsidP="00B259F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445" w:type="dxa"/>
            <w:gridSpan w:val="4"/>
            <w:vAlign w:val="center"/>
          </w:tcPr>
          <w:p w14:paraId="5CDCFA09" w14:textId="150E33ED" w:rsidR="00AB0840" w:rsidRPr="00B37175" w:rsidRDefault="00AB0840" w:rsidP="00B259F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B37175">
              <w:rPr>
                <w:rFonts w:ascii="Times New Roman" w:eastAsia="Times New Roman" w:hAnsi="Times New Roman"/>
                <w:color w:val="000000" w:themeColor="text1"/>
                <w:sz w:val="16"/>
                <w:szCs w:val="16"/>
                <w:lang w:eastAsia="ru-RU"/>
              </w:rPr>
              <w:t>690</w:t>
            </w:r>
          </w:p>
        </w:tc>
        <w:tc>
          <w:tcPr>
            <w:tcW w:w="692" w:type="dxa"/>
            <w:gridSpan w:val="6"/>
            <w:vAlign w:val="center"/>
          </w:tcPr>
          <w:p w14:paraId="2471210F" w14:textId="5DE301EB" w:rsidR="00AB0840" w:rsidRPr="00B37175" w:rsidRDefault="00AB0840" w:rsidP="00B259F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B37175">
              <w:rPr>
                <w:rFonts w:ascii="Times New Roman" w:eastAsia="Times New Roman" w:hAnsi="Times New Roman"/>
                <w:color w:val="000000" w:themeColor="text1"/>
                <w:sz w:val="16"/>
                <w:szCs w:val="16"/>
                <w:lang w:eastAsia="ru-RU"/>
              </w:rPr>
              <w:t>690</w:t>
            </w:r>
          </w:p>
        </w:tc>
        <w:tc>
          <w:tcPr>
            <w:tcW w:w="507" w:type="dxa"/>
            <w:gridSpan w:val="2"/>
            <w:vAlign w:val="center"/>
          </w:tcPr>
          <w:p w14:paraId="230E049B" w14:textId="5A84B980" w:rsidR="00AB0840" w:rsidRPr="00B37175" w:rsidRDefault="00AB0840" w:rsidP="00B259F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B37175">
              <w:rPr>
                <w:rFonts w:ascii="Times New Roman" w:eastAsia="Times New Roman" w:hAnsi="Times New Roman"/>
                <w:color w:val="000000" w:themeColor="text1"/>
                <w:sz w:val="16"/>
                <w:szCs w:val="16"/>
                <w:lang w:eastAsia="ru-RU"/>
              </w:rPr>
              <w:t>690</w:t>
            </w:r>
          </w:p>
        </w:tc>
        <w:tc>
          <w:tcPr>
            <w:tcW w:w="610" w:type="dxa"/>
            <w:gridSpan w:val="5"/>
            <w:vAlign w:val="center"/>
          </w:tcPr>
          <w:p w14:paraId="6BD38513" w14:textId="0A98909B" w:rsidR="00AB0840" w:rsidRPr="00B37175" w:rsidRDefault="00AB0840" w:rsidP="00B259F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B37175">
              <w:rPr>
                <w:rFonts w:ascii="Times New Roman" w:eastAsia="Times New Roman" w:hAnsi="Times New Roman"/>
                <w:color w:val="000000" w:themeColor="text1"/>
                <w:sz w:val="16"/>
                <w:szCs w:val="16"/>
                <w:lang w:eastAsia="ru-RU"/>
              </w:rPr>
              <w:t>690</w:t>
            </w:r>
          </w:p>
        </w:tc>
        <w:tc>
          <w:tcPr>
            <w:tcW w:w="530" w:type="dxa"/>
            <w:vAlign w:val="center"/>
          </w:tcPr>
          <w:p w14:paraId="2CA510C8" w14:textId="6265B8F5" w:rsidR="00AB0840" w:rsidRPr="00B37175" w:rsidRDefault="00AB0840" w:rsidP="00B259F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B37175">
              <w:rPr>
                <w:rFonts w:ascii="Times New Roman" w:eastAsia="Times New Roman" w:hAnsi="Times New Roman"/>
                <w:color w:val="000000" w:themeColor="text1"/>
                <w:sz w:val="16"/>
                <w:szCs w:val="16"/>
                <w:lang w:eastAsia="ru-RU"/>
              </w:rPr>
              <w:t>690</w:t>
            </w:r>
          </w:p>
        </w:tc>
        <w:tc>
          <w:tcPr>
            <w:tcW w:w="1025" w:type="dxa"/>
            <w:gridSpan w:val="2"/>
            <w:vMerge/>
            <w:vAlign w:val="center"/>
          </w:tcPr>
          <w:p w14:paraId="53818B44" w14:textId="77777777" w:rsidR="00AB0840" w:rsidRPr="00B37175" w:rsidRDefault="00AB0840" w:rsidP="00B259F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122" w:type="dxa"/>
            <w:vMerge/>
            <w:vAlign w:val="center"/>
          </w:tcPr>
          <w:p w14:paraId="2BC89BE7" w14:textId="77777777" w:rsidR="00AB0840" w:rsidRPr="00B37175" w:rsidRDefault="00AB0840" w:rsidP="00B259F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150" w:type="dxa"/>
            <w:gridSpan w:val="2"/>
            <w:vMerge/>
            <w:vAlign w:val="center"/>
          </w:tcPr>
          <w:p w14:paraId="4A11AB7C" w14:textId="77777777" w:rsidR="00AB0840" w:rsidRPr="00B37175" w:rsidRDefault="00AB0840" w:rsidP="00B259F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146" w:type="dxa"/>
            <w:gridSpan w:val="2"/>
            <w:vMerge/>
            <w:vAlign w:val="center"/>
            <w:hideMark/>
          </w:tcPr>
          <w:p w14:paraId="22EC813A" w14:textId="77777777" w:rsidR="00AB0840" w:rsidRPr="00B37175" w:rsidRDefault="00AB0840" w:rsidP="00BE22E9">
            <w:pPr>
              <w:tabs>
                <w:tab w:val="left" w:pos="14175"/>
              </w:tabs>
              <w:spacing w:after="0" w:line="240" w:lineRule="auto"/>
              <w:rPr>
                <w:rFonts w:ascii="Times New Roman" w:eastAsia="Times New Roman" w:hAnsi="Times New Roman"/>
                <w:color w:val="000000" w:themeColor="text1"/>
                <w:sz w:val="16"/>
                <w:szCs w:val="16"/>
                <w:lang w:eastAsia="ru-RU"/>
              </w:rPr>
            </w:pPr>
          </w:p>
        </w:tc>
      </w:tr>
      <w:tr w:rsidR="00AB0840" w:rsidRPr="004A1643" w14:paraId="3B1B2371" w14:textId="77777777" w:rsidTr="004B236A">
        <w:trPr>
          <w:trHeight w:val="315"/>
        </w:trPr>
        <w:tc>
          <w:tcPr>
            <w:tcW w:w="601" w:type="dxa"/>
            <w:gridSpan w:val="2"/>
            <w:vMerge w:val="restart"/>
            <w:shd w:val="clear" w:color="auto" w:fill="auto"/>
            <w:hideMark/>
          </w:tcPr>
          <w:p w14:paraId="6531A395" w14:textId="77777777"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4.2</w:t>
            </w:r>
          </w:p>
        </w:tc>
        <w:tc>
          <w:tcPr>
            <w:tcW w:w="1951" w:type="dxa"/>
            <w:vMerge w:val="restart"/>
            <w:shd w:val="clear" w:color="auto" w:fill="auto"/>
            <w:hideMark/>
          </w:tcPr>
          <w:p w14:paraId="3C5D66C4" w14:textId="77777777" w:rsidR="00AB0840" w:rsidRPr="00B259F9" w:rsidRDefault="00AB0840"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B259F9">
              <w:rPr>
                <w:rFonts w:ascii="Times New Roman" w:eastAsia="Times New Roman" w:hAnsi="Times New Roman"/>
                <w:color w:val="000000" w:themeColor="text1"/>
                <w:sz w:val="16"/>
                <w:szCs w:val="16"/>
                <w:lang w:eastAsia="ru-RU"/>
              </w:rPr>
              <w:t>Мероприятие 04.02</w:t>
            </w:r>
            <w:r w:rsidRPr="00B259F9">
              <w:rPr>
                <w:rFonts w:ascii="Times New Roman" w:eastAsia="Times New Roman" w:hAnsi="Times New Roman"/>
                <w:color w:val="000000" w:themeColor="text1"/>
                <w:sz w:val="16"/>
                <w:szCs w:val="16"/>
                <w:lang w:eastAsia="ru-RU"/>
              </w:rPr>
              <w:br/>
            </w:r>
            <w:r w:rsidRPr="00B259F9">
              <w:rPr>
                <w:rFonts w:ascii="Times New Roman" w:hAnsi="Times New Roman"/>
                <w:sz w:val="16"/>
                <w:szCs w:val="16"/>
              </w:rPr>
              <w:t>Проведение работ по установке видеокамер на подъездах многоквартирных домов и подключению их к системе «Безопасный регион» (в т.ч. в рамках муниципальных контрактов на оказание услуг по предоставлению видеоизображений для системы «Безопасный регион»</w:t>
            </w:r>
          </w:p>
        </w:tc>
        <w:tc>
          <w:tcPr>
            <w:tcW w:w="851" w:type="dxa"/>
            <w:shd w:val="clear" w:color="auto" w:fill="auto"/>
            <w:hideMark/>
          </w:tcPr>
          <w:p w14:paraId="663C4CA9" w14:textId="77777777" w:rsidR="00AB0840" w:rsidRPr="00B259F9"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B259F9">
              <w:rPr>
                <w:rFonts w:ascii="Times New Roman" w:eastAsia="Times New Roman" w:hAnsi="Times New Roman"/>
                <w:color w:val="000000" w:themeColor="text1"/>
                <w:sz w:val="16"/>
                <w:szCs w:val="16"/>
                <w:lang w:eastAsia="ru-RU"/>
              </w:rPr>
              <w:t>2023-2027</w:t>
            </w:r>
          </w:p>
        </w:tc>
        <w:tc>
          <w:tcPr>
            <w:tcW w:w="1254" w:type="dxa"/>
            <w:shd w:val="clear" w:color="auto" w:fill="auto"/>
            <w:hideMark/>
          </w:tcPr>
          <w:p w14:paraId="3255D8F8" w14:textId="77777777" w:rsidR="00AB0840" w:rsidRPr="00B259F9" w:rsidRDefault="00AB0840"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B259F9">
              <w:rPr>
                <w:rFonts w:ascii="Times New Roman" w:eastAsia="Times New Roman" w:hAnsi="Times New Roman"/>
                <w:color w:val="000000" w:themeColor="text1"/>
                <w:sz w:val="16"/>
                <w:szCs w:val="16"/>
                <w:lang w:eastAsia="ru-RU"/>
              </w:rPr>
              <w:t>Итого:</w:t>
            </w:r>
          </w:p>
        </w:tc>
        <w:tc>
          <w:tcPr>
            <w:tcW w:w="1155" w:type="dxa"/>
            <w:shd w:val="clear" w:color="auto" w:fill="auto"/>
          </w:tcPr>
          <w:p w14:paraId="22717950" w14:textId="7B3CE342" w:rsidR="00AB0840" w:rsidRPr="00B259F9"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B259F9">
              <w:rPr>
                <w:rFonts w:ascii="Times New Roman" w:eastAsia="Times New Roman" w:hAnsi="Times New Roman"/>
                <w:color w:val="000000" w:themeColor="text1"/>
                <w:sz w:val="16"/>
                <w:szCs w:val="16"/>
                <w:lang w:eastAsia="ru-RU"/>
              </w:rPr>
              <w:t>0,00</w:t>
            </w:r>
          </w:p>
        </w:tc>
        <w:tc>
          <w:tcPr>
            <w:tcW w:w="1141" w:type="dxa"/>
            <w:gridSpan w:val="2"/>
            <w:shd w:val="clear" w:color="auto" w:fill="auto"/>
          </w:tcPr>
          <w:p w14:paraId="7647B605" w14:textId="5BD2604B" w:rsidR="00AB0840" w:rsidRPr="00B259F9" w:rsidRDefault="00AB0840" w:rsidP="00B259F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B259F9">
              <w:rPr>
                <w:rFonts w:ascii="Times New Roman" w:eastAsia="Times New Roman" w:hAnsi="Times New Roman"/>
                <w:color w:val="000000" w:themeColor="text1"/>
                <w:sz w:val="16"/>
                <w:szCs w:val="16"/>
                <w:lang w:eastAsia="ru-RU"/>
              </w:rPr>
              <w:t>0,00</w:t>
            </w:r>
          </w:p>
        </w:tc>
        <w:tc>
          <w:tcPr>
            <w:tcW w:w="3784" w:type="dxa"/>
            <w:gridSpan w:val="18"/>
            <w:shd w:val="clear" w:color="auto" w:fill="auto"/>
          </w:tcPr>
          <w:p w14:paraId="381ED45B" w14:textId="28AB7E50" w:rsidR="00AB0840" w:rsidRPr="00B259F9" w:rsidRDefault="00AB0840" w:rsidP="00B259F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B259F9">
              <w:rPr>
                <w:rFonts w:ascii="Times New Roman" w:eastAsia="Times New Roman" w:hAnsi="Times New Roman"/>
                <w:color w:val="000000" w:themeColor="text1"/>
                <w:sz w:val="16"/>
                <w:szCs w:val="16"/>
                <w:lang w:eastAsia="ru-RU"/>
              </w:rPr>
              <w:t>0,00</w:t>
            </w:r>
          </w:p>
        </w:tc>
        <w:tc>
          <w:tcPr>
            <w:tcW w:w="1025" w:type="dxa"/>
            <w:gridSpan w:val="2"/>
            <w:shd w:val="clear" w:color="auto" w:fill="auto"/>
          </w:tcPr>
          <w:p w14:paraId="11C56853" w14:textId="3DA11BF7" w:rsidR="00AB0840" w:rsidRPr="00B259F9" w:rsidRDefault="00AB0840" w:rsidP="00B259F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B259F9">
              <w:rPr>
                <w:rFonts w:ascii="Times New Roman" w:eastAsia="Times New Roman" w:hAnsi="Times New Roman"/>
                <w:color w:val="000000" w:themeColor="text1"/>
                <w:sz w:val="16"/>
                <w:szCs w:val="16"/>
                <w:lang w:eastAsia="ru-RU"/>
              </w:rPr>
              <w:t>0,00</w:t>
            </w:r>
          </w:p>
        </w:tc>
        <w:tc>
          <w:tcPr>
            <w:tcW w:w="1122" w:type="dxa"/>
            <w:shd w:val="clear" w:color="auto" w:fill="auto"/>
          </w:tcPr>
          <w:p w14:paraId="5D3FF3A5" w14:textId="02ECF621" w:rsidR="00AB0840" w:rsidRPr="00B259F9" w:rsidRDefault="00AB0840" w:rsidP="00B259F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B259F9">
              <w:rPr>
                <w:rFonts w:ascii="Times New Roman" w:eastAsia="Times New Roman" w:hAnsi="Times New Roman"/>
                <w:color w:val="000000" w:themeColor="text1"/>
                <w:sz w:val="16"/>
                <w:szCs w:val="16"/>
                <w:lang w:eastAsia="ru-RU"/>
              </w:rPr>
              <w:t>0,00</w:t>
            </w:r>
          </w:p>
        </w:tc>
        <w:tc>
          <w:tcPr>
            <w:tcW w:w="1150" w:type="dxa"/>
            <w:gridSpan w:val="2"/>
            <w:shd w:val="clear" w:color="auto" w:fill="auto"/>
          </w:tcPr>
          <w:p w14:paraId="7972E352" w14:textId="496D4D64" w:rsidR="00AB0840" w:rsidRPr="00B259F9" w:rsidRDefault="00AB0840" w:rsidP="00B259F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B259F9">
              <w:rPr>
                <w:rFonts w:ascii="Times New Roman" w:eastAsia="Times New Roman" w:hAnsi="Times New Roman"/>
                <w:color w:val="000000" w:themeColor="text1"/>
                <w:sz w:val="16"/>
                <w:szCs w:val="16"/>
                <w:lang w:eastAsia="ru-RU"/>
              </w:rPr>
              <w:t>0,00</w:t>
            </w:r>
          </w:p>
        </w:tc>
        <w:tc>
          <w:tcPr>
            <w:tcW w:w="1146" w:type="dxa"/>
            <w:gridSpan w:val="2"/>
            <w:vMerge w:val="restart"/>
            <w:shd w:val="clear" w:color="auto" w:fill="auto"/>
            <w:hideMark/>
          </w:tcPr>
          <w:p w14:paraId="63D03A3B" w14:textId="77777777" w:rsidR="00AB0840" w:rsidRPr="004A1643" w:rsidRDefault="00AB0840" w:rsidP="00AB0840">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8D491D">
              <w:rPr>
                <w:rFonts w:ascii="Times New Roman" w:eastAsia="Times New Roman" w:hAnsi="Times New Roman"/>
                <w:color w:val="000000" w:themeColor="text1"/>
                <w:sz w:val="16"/>
                <w:szCs w:val="16"/>
                <w:lang w:eastAsia="ru-RU"/>
              </w:rPr>
              <w:t>Управление безопасности</w:t>
            </w:r>
          </w:p>
          <w:p w14:paraId="4787AD96" w14:textId="6D72331E" w:rsidR="00AB0840" w:rsidRPr="004A1643" w:rsidRDefault="00AB0840" w:rsidP="00AB0840">
            <w:pPr>
              <w:tabs>
                <w:tab w:val="left" w:pos="14175"/>
              </w:tabs>
              <w:spacing w:after="0" w:line="240" w:lineRule="auto"/>
              <w:jc w:val="center"/>
              <w:rPr>
                <w:rFonts w:ascii="Times New Roman" w:eastAsia="Times New Roman" w:hAnsi="Times New Roman"/>
                <w:color w:val="000000" w:themeColor="text1"/>
                <w:sz w:val="16"/>
                <w:szCs w:val="16"/>
                <w:lang w:eastAsia="ru-RU"/>
              </w:rPr>
            </w:pPr>
          </w:p>
        </w:tc>
      </w:tr>
      <w:tr w:rsidR="00AB0840" w:rsidRPr="004A1643" w14:paraId="03D7EB88" w14:textId="77777777" w:rsidTr="004B236A">
        <w:trPr>
          <w:trHeight w:val="435"/>
        </w:trPr>
        <w:tc>
          <w:tcPr>
            <w:tcW w:w="601" w:type="dxa"/>
            <w:gridSpan w:val="2"/>
            <w:vMerge/>
            <w:vAlign w:val="center"/>
            <w:hideMark/>
          </w:tcPr>
          <w:p w14:paraId="1B2B78A0" w14:textId="77777777" w:rsidR="00AB0840" w:rsidRPr="004A1643" w:rsidRDefault="00AB0840"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951" w:type="dxa"/>
            <w:vMerge/>
            <w:vAlign w:val="center"/>
            <w:hideMark/>
          </w:tcPr>
          <w:p w14:paraId="6DBF4C0B" w14:textId="77777777" w:rsidR="00AB0840" w:rsidRPr="004A1643" w:rsidRDefault="00AB0840"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851" w:type="dxa"/>
            <w:shd w:val="clear" w:color="auto" w:fill="auto"/>
            <w:hideMark/>
          </w:tcPr>
          <w:p w14:paraId="5ED52B7E" w14:textId="77777777"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2023-2027</w:t>
            </w:r>
          </w:p>
        </w:tc>
        <w:tc>
          <w:tcPr>
            <w:tcW w:w="1254" w:type="dxa"/>
            <w:shd w:val="clear" w:color="auto" w:fill="auto"/>
            <w:hideMark/>
          </w:tcPr>
          <w:p w14:paraId="32F27763" w14:textId="77777777" w:rsidR="00AB0840" w:rsidRPr="004A1643" w:rsidRDefault="00AB0840"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Средства бюджет</w:t>
            </w:r>
            <w:r>
              <w:rPr>
                <w:rFonts w:ascii="Times New Roman" w:eastAsia="Times New Roman" w:hAnsi="Times New Roman"/>
                <w:color w:val="000000" w:themeColor="text1"/>
                <w:sz w:val="16"/>
                <w:szCs w:val="16"/>
                <w:lang w:eastAsia="ru-RU"/>
              </w:rPr>
              <w:t>а городского округа</w:t>
            </w:r>
          </w:p>
        </w:tc>
        <w:tc>
          <w:tcPr>
            <w:tcW w:w="1155" w:type="dxa"/>
            <w:shd w:val="clear" w:color="auto" w:fill="auto"/>
          </w:tcPr>
          <w:p w14:paraId="1ADAD90C" w14:textId="69E75149"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5C34C7">
              <w:rPr>
                <w:rFonts w:ascii="Times New Roman" w:eastAsia="Times New Roman" w:hAnsi="Times New Roman"/>
                <w:color w:val="000000" w:themeColor="text1"/>
                <w:sz w:val="16"/>
                <w:szCs w:val="16"/>
                <w:lang w:eastAsia="ru-RU"/>
              </w:rPr>
              <w:t>0,00</w:t>
            </w:r>
          </w:p>
        </w:tc>
        <w:tc>
          <w:tcPr>
            <w:tcW w:w="1141" w:type="dxa"/>
            <w:gridSpan w:val="2"/>
            <w:shd w:val="clear" w:color="auto" w:fill="auto"/>
          </w:tcPr>
          <w:p w14:paraId="58C57128" w14:textId="30C502A0" w:rsidR="00AB0840" w:rsidRPr="004A1643" w:rsidRDefault="00AB0840" w:rsidP="00B259F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5C34C7">
              <w:rPr>
                <w:rFonts w:ascii="Times New Roman" w:eastAsia="Times New Roman" w:hAnsi="Times New Roman"/>
                <w:color w:val="000000" w:themeColor="text1"/>
                <w:sz w:val="16"/>
                <w:szCs w:val="16"/>
                <w:lang w:eastAsia="ru-RU"/>
              </w:rPr>
              <w:t>0,00</w:t>
            </w:r>
          </w:p>
        </w:tc>
        <w:tc>
          <w:tcPr>
            <w:tcW w:w="3784" w:type="dxa"/>
            <w:gridSpan w:val="18"/>
            <w:shd w:val="clear" w:color="auto" w:fill="auto"/>
          </w:tcPr>
          <w:p w14:paraId="2992F688" w14:textId="56197E41" w:rsidR="00AB0840" w:rsidRPr="004A1643" w:rsidRDefault="00AB0840" w:rsidP="00B259F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5C34C7">
              <w:rPr>
                <w:rFonts w:ascii="Times New Roman" w:eastAsia="Times New Roman" w:hAnsi="Times New Roman"/>
                <w:color w:val="000000" w:themeColor="text1"/>
                <w:sz w:val="16"/>
                <w:szCs w:val="16"/>
                <w:lang w:eastAsia="ru-RU"/>
              </w:rPr>
              <w:t>0,00</w:t>
            </w:r>
          </w:p>
        </w:tc>
        <w:tc>
          <w:tcPr>
            <w:tcW w:w="1025" w:type="dxa"/>
            <w:gridSpan w:val="2"/>
            <w:shd w:val="clear" w:color="auto" w:fill="auto"/>
          </w:tcPr>
          <w:p w14:paraId="06088192" w14:textId="68BAA12E" w:rsidR="00AB0840" w:rsidRPr="004A1643" w:rsidRDefault="00AB0840" w:rsidP="00B259F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5C34C7">
              <w:rPr>
                <w:rFonts w:ascii="Times New Roman" w:eastAsia="Times New Roman" w:hAnsi="Times New Roman"/>
                <w:color w:val="000000" w:themeColor="text1"/>
                <w:sz w:val="16"/>
                <w:szCs w:val="16"/>
                <w:lang w:eastAsia="ru-RU"/>
              </w:rPr>
              <w:t>0,00</w:t>
            </w:r>
          </w:p>
        </w:tc>
        <w:tc>
          <w:tcPr>
            <w:tcW w:w="1122" w:type="dxa"/>
            <w:shd w:val="clear" w:color="auto" w:fill="auto"/>
          </w:tcPr>
          <w:p w14:paraId="0F5F806E" w14:textId="57AB0BA1" w:rsidR="00AB0840" w:rsidRPr="004A1643" w:rsidRDefault="00AB0840" w:rsidP="00B259F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5C34C7">
              <w:rPr>
                <w:rFonts w:ascii="Times New Roman" w:eastAsia="Times New Roman" w:hAnsi="Times New Roman"/>
                <w:color w:val="000000" w:themeColor="text1"/>
                <w:sz w:val="16"/>
                <w:szCs w:val="16"/>
                <w:lang w:eastAsia="ru-RU"/>
              </w:rPr>
              <w:t>0,00</w:t>
            </w:r>
          </w:p>
        </w:tc>
        <w:tc>
          <w:tcPr>
            <w:tcW w:w="1150" w:type="dxa"/>
            <w:gridSpan w:val="2"/>
            <w:shd w:val="clear" w:color="auto" w:fill="auto"/>
          </w:tcPr>
          <w:p w14:paraId="5DCEACE3" w14:textId="013EE354" w:rsidR="00AB0840" w:rsidRPr="004A1643" w:rsidRDefault="00AB0840" w:rsidP="00B259F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5C34C7">
              <w:rPr>
                <w:rFonts w:ascii="Times New Roman" w:eastAsia="Times New Roman" w:hAnsi="Times New Roman"/>
                <w:color w:val="000000" w:themeColor="text1"/>
                <w:sz w:val="16"/>
                <w:szCs w:val="16"/>
                <w:lang w:eastAsia="ru-RU"/>
              </w:rPr>
              <w:t>0,00</w:t>
            </w:r>
          </w:p>
        </w:tc>
        <w:tc>
          <w:tcPr>
            <w:tcW w:w="1146" w:type="dxa"/>
            <w:gridSpan w:val="2"/>
            <w:vMerge/>
            <w:vAlign w:val="center"/>
            <w:hideMark/>
          </w:tcPr>
          <w:p w14:paraId="5CCB71C1" w14:textId="626F5301"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r>
      <w:tr w:rsidR="00AB0840" w:rsidRPr="004A1643" w14:paraId="43CFAF8C" w14:textId="77777777" w:rsidTr="004B236A">
        <w:trPr>
          <w:trHeight w:val="403"/>
        </w:trPr>
        <w:tc>
          <w:tcPr>
            <w:tcW w:w="601" w:type="dxa"/>
            <w:gridSpan w:val="2"/>
            <w:vMerge/>
            <w:vAlign w:val="center"/>
          </w:tcPr>
          <w:p w14:paraId="0D7381E6" w14:textId="77777777" w:rsidR="00AB0840" w:rsidRPr="004A1643" w:rsidRDefault="00AB0840"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951" w:type="dxa"/>
            <w:vMerge/>
            <w:vAlign w:val="center"/>
          </w:tcPr>
          <w:p w14:paraId="234AFE97" w14:textId="77777777" w:rsidR="00AB0840" w:rsidRPr="004A1643" w:rsidRDefault="00AB0840"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851" w:type="dxa"/>
            <w:shd w:val="clear" w:color="auto" w:fill="auto"/>
          </w:tcPr>
          <w:p w14:paraId="0F15BCE0" w14:textId="77777777"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2023-2027</w:t>
            </w:r>
          </w:p>
        </w:tc>
        <w:tc>
          <w:tcPr>
            <w:tcW w:w="1254" w:type="dxa"/>
            <w:shd w:val="clear" w:color="auto" w:fill="auto"/>
          </w:tcPr>
          <w:p w14:paraId="4FFBA4EE" w14:textId="77777777" w:rsidR="00AB0840" w:rsidRPr="004A1643" w:rsidRDefault="00AB0840" w:rsidP="00BE22E9">
            <w:pPr>
              <w:tabs>
                <w:tab w:val="left" w:pos="14175"/>
              </w:tabs>
              <w:spacing w:after="0" w:line="240" w:lineRule="auto"/>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Внебюджетные средства</w:t>
            </w:r>
          </w:p>
        </w:tc>
        <w:tc>
          <w:tcPr>
            <w:tcW w:w="1155" w:type="dxa"/>
            <w:shd w:val="clear" w:color="auto" w:fill="auto"/>
          </w:tcPr>
          <w:p w14:paraId="03F32A36" w14:textId="6A265687"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5C34C7">
              <w:rPr>
                <w:rFonts w:ascii="Times New Roman" w:eastAsia="Times New Roman" w:hAnsi="Times New Roman"/>
                <w:color w:val="000000" w:themeColor="text1"/>
                <w:sz w:val="16"/>
                <w:szCs w:val="16"/>
                <w:lang w:eastAsia="ru-RU"/>
              </w:rPr>
              <w:t>0,00</w:t>
            </w:r>
          </w:p>
        </w:tc>
        <w:tc>
          <w:tcPr>
            <w:tcW w:w="1141" w:type="dxa"/>
            <w:gridSpan w:val="2"/>
            <w:shd w:val="clear" w:color="auto" w:fill="auto"/>
          </w:tcPr>
          <w:p w14:paraId="22A714BD" w14:textId="110284C0"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5C34C7">
              <w:rPr>
                <w:rFonts w:ascii="Times New Roman" w:eastAsia="Times New Roman" w:hAnsi="Times New Roman"/>
                <w:color w:val="000000" w:themeColor="text1"/>
                <w:sz w:val="16"/>
                <w:szCs w:val="16"/>
                <w:lang w:eastAsia="ru-RU"/>
              </w:rPr>
              <w:t>0,00</w:t>
            </w:r>
          </w:p>
        </w:tc>
        <w:tc>
          <w:tcPr>
            <w:tcW w:w="3784" w:type="dxa"/>
            <w:gridSpan w:val="18"/>
            <w:shd w:val="clear" w:color="auto" w:fill="auto"/>
          </w:tcPr>
          <w:p w14:paraId="7ED35632" w14:textId="2B0D707C"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5C34C7">
              <w:rPr>
                <w:rFonts w:ascii="Times New Roman" w:eastAsia="Times New Roman" w:hAnsi="Times New Roman"/>
                <w:color w:val="000000" w:themeColor="text1"/>
                <w:sz w:val="16"/>
                <w:szCs w:val="16"/>
                <w:lang w:eastAsia="ru-RU"/>
              </w:rPr>
              <w:t>0,00</w:t>
            </w:r>
          </w:p>
        </w:tc>
        <w:tc>
          <w:tcPr>
            <w:tcW w:w="1025" w:type="dxa"/>
            <w:gridSpan w:val="2"/>
            <w:shd w:val="clear" w:color="auto" w:fill="auto"/>
          </w:tcPr>
          <w:p w14:paraId="0C9EBD92" w14:textId="5AC6425E"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5C34C7">
              <w:rPr>
                <w:rFonts w:ascii="Times New Roman" w:eastAsia="Times New Roman" w:hAnsi="Times New Roman"/>
                <w:color w:val="000000" w:themeColor="text1"/>
                <w:sz w:val="16"/>
                <w:szCs w:val="16"/>
                <w:lang w:eastAsia="ru-RU"/>
              </w:rPr>
              <w:t>0,00</w:t>
            </w:r>
          </w:p>
        </w:tc>
        <w:tc>
          <w:tcPr>
            <w:tcW w:w="1122" w:type="dxa"/>
            <w:shd w:val="clear" w:color="auto" w:fill="auto"/>
          </w:tcPr>
          <w:p w14:paraId="40DB31D4" w14:textId="57EA0FCF"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5C34C7">
              <w:rPr>
                <w:rFonts w:ascii="Times New Roman" w:eastAsia="Times New Roman" w:hAnsi="Times New Roman"/>
                <w:color w:val="000000" w:themeColor="text1"/>
                <w:sz w:val="16"/>
                <w:szCs w:val="16"/>
                <w:lang w:eastAsia="ru-RU"/>
              </w:rPr>
              <w:t>0,00</w:t>
            </w:r>
          </w:p>
        </w:tc>
        <w:tc>
          <w:tcPr>
            <w:tcW w:w="1150" w:type="dxa"/>
            <w:gridSpan w:val="2"/>
            <w:shd w:val="clear" w:color="auto" w:fill="auto"/>
          </w:tcPr>
          <w:p w14:paraId="341356CD" w14:textId="64A3B381"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5C34C7">
              <w:rPr>
                <w:rFonts w:ascii="Times New Roman" w:eastAsia="Times New Roman" w:hAnsi="Times New Roman"/>
                <w:color w:val="000000" w:themeColor="text1"/>
                <w:sz w:val="16"/>
                <w:szCs w:val="16"/>
                <w:lang w:eastAsia="ru-RU"/>
              </w:rPr>
              <w:t>0,00</w:t>
            </w:r>
          </w:p>
        </w:tc>
        <w:tc>
          <w:tcPr>
            <w:tcW w:w="1146" w:type="dxa"/>
            <w:gridSpan w:val="2"/>
            <w:vMerge/>
            <w:vAlign w:val="center"/>
          </w:tcPr>
          <w:p w14:paraId="64F5C692" w14:textId="1ED0D90C"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r>
      <w:tr w:rsidR="00AB0840" w:rsidRPr="004A1643" w14:paraId="3A4D5EB8" w14:textId="77777777" w:rsidTr="004B236A">
        <w:trPr>
          <w:trHeight w:val="315"/>
        </w:trPr>
        <w:tc>
          <w:tcPr>
            <w:tcW w:w="601" w:type="dxa"/>
            <w:gridSpan w:val="2"/>
            <w:vMerge/>
            <w:vAlign w:val="center"/>
            <w:hideMark/>
          </w:tcPr>
          <w:p w14:paraId="118E65E7" w14:textId="77777777" w:rsidR="00AB0840" w:rsidRPr="004A1643" w:rsidRDefault="00AB0840"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951" w:type="dxa"/>
            <w:vMerge w:val="restart"/>
            <w:shd w:val="clear" w:color="auto" w:fill="auto"/>
            <w:hideMark/>
          </w:tcPr>
          <w:p w14:paraId="1EE812CE" w14:textId="77777777" w:rsidR="00AB0840" w:rsidRDefault="00AB0840"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Результат выполнения мероприятия.</w:t>
            </w:r>
            <w:r w:rsidRPr="004A1643">
              <w:rPr>
                <w:rFonts w:ascii="Times New Roman" w:eastAsia="Times New Roman" w:hAnsi="Times New Roman"/>
                <w:color w:val="000000" w:themeColor="text1"/>
                <w:sz w:val="16"/>
                <w:szCs w:val="16"/>
                <w:lang w:eastAsia="ru-RU"/>
              </w:rPr>
              <w:br/>
            </w:r>
            <w:r>
              <w:rPr>
                <w:rFonts w:ascii="Times New Roman" w:eastAsia="Times New Roman" w:hAnsi="Times New Roman"/>
                <w:color w:val="000000" w:themeColor="text1"/>
                <w:sz w:val="16"/>
                <w:szCs w:val="16"/>
                <w:lang w:eastAsia="ru-RU"/>
              </w:rPr>
              <w:t xml:space="preserve">Количество видеокамер, установленных на подъездах </w:t>
            </w:r>
            <w:r>
              <w:rPr>
                <w:rFonts w:ascii="Times New Roman" w:eastAsia="Times New Roman" w:hAnsi="Times New Roman"/>
                <w:color w:val="000000" w:themeColor="text1"/>
                <w:sz w:val="16"/>
                <w:szCs w:val="16"/>
                <w:lang w:eastAsia="ru-RU"/>
              </w:rPr>
              <w:lastRenderedPageBreak/>
              <w:t>многоквартирных домов и подключенных к системе «Безопасный регион» (ед.)</w:t>
            </w:r>
          </w:p>
          <w:p w14:paraId="4826320A" w14:textId="77777777" w:rsidR="00AB0840" w:rsidRPr="004A1643" w:rsidRDefault="00AB0840" w:rsidP="00BE22E9">
            <w:pPr>
              <w:tabs>
                <w:tab w:val="left" w:pos="14175"/>
              </w:tabs>
              <w:spacing w:after="0" w:line="240" w:lineRule="auto"/>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Подтверждающие материалы: данные Рейтинга- 45</w:t>
            </w:r>
          </w:p>
        </w:tc>
        <w:tc>
          <w:tcPr>
            <w:tcW w:w="851" w:type="dxa"/>
            <w:vMerge w:val="restart"/>
            <w:shd w:val="clear" w:color="auto" w:fill="auto"/>
            <w:vAlign w:val="center"/>
            <w:hideMark/>
          </w:tcPr>
          <w:p w14:paraId="7C5A953A" w14:textId="77777777"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lastRenderedPageBreak/>
              <w:t>Х</w:t>
            </w:r>
          </w:p>
        </w:tc>
        <w:tc>
          <w:tcPr>
            <w:tcW w:w="1254" w:type="dxa"/>
            <w:vMerge w:val="restart"/>
            <w:shd w:val="clear" w:color="auto" w:fill="auto"/>
            <w:vAlign w:val="center"/>
            <w:hideMark/>
          </w:tcPr>
          <w:p w14:paraId="3A1BCBFB" w14:textId="77777777"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Х</w:t>
            </w:r>
          </w:p>
        </w:tc>
        <w:tc>
          <w:tcPr>
            <w:tcW w:w="1155" w:type="dxa"/>
            <w:vMerge w:val="restart"/>
            <w:shd w:val="clear" w:color="auto" w:fill="auto"/>
            <w:hideMark/>
          </w:tcPr>
          <w:p w14:paraId="576D240A" w14:textId="77777777"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Всего:</w:t>
            </w:r>
          </w:p>
        </w:tc>
        <w:tc>
          <w:tcPr>
            <w:tcW w:w="1141" w:type="dxa"/>
            <w:gridSpan w:val="2"/>
            <w:vMerge w:val="restart"/>
            <w:shd w:val="clear" w:color="auto" w:fill="auto"/>
          </w:tcPr>
          <w:p w14:paraId="110C74E5" w14:textId="29E23173"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0</w:t>
            </w:r>
          </w:p>
        </w:tc>
        <w:tc>
          <w:tcPr>
            <w:tcW w:w="1445" w:type="dxa"/>
            <w:gridSpan w:val="4"/>
            <w:vMerge w:val="restart"/>
            <w:shd w:val="clear" w:color="auto" w:fill="auto"/>
          </w:tcPr>
          <w:p w14:paraId="25ED1FD4" w14:textId="77777777"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Итого 2024 год</w:t>
            </w:r>
          </w:p>
        </w:tc>
        <w:tc>
          <w:tcPr>
            <w:tcW w:w="2339" w:type="dxa"/>
            <w:gridSpan w:val="14"/>
            <w:shd w:val="clear" w:color="auto" w:fill="auto"/>
          </w:tcPr>
          <w:p w14:paraId="14EAC90E" w14:textId="77777777"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В том числе по кварталам</w:t>
            </w:r>
          </w:p>
        </w:tc>
        <w:tc>
          <w:tcPr>
            <w:tcW w:w="1025" w:type="dxa"/>
            <w:gridSpan w:val="2"/>
            <w:vMerge w:val="restart"/>
            <w:shd w:val="clear" w:color="auto" w:fill="auto"/>
          </w:tcPr>
          <w:p w14:paraId="0E2FEB0A" w14:textId="2B02D9F8"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 xml:space="preserve">0 </w:t>
            </w:r>
          </w:p>
        </w:tc>
        <w:tc>
          <w:tcPr>
            <w:tcW w:w="1122" w:type="dxa"/>
            <w:vMerge w:val="restart"/>
            <w:shd w:val="clear" w:color="auto" w:fill="auto"/>
          </w:tcPr>
          <w:p w14:paraId="5F58A703" w14:textId="4D0A9BAB"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 xml:space="preserve">0 </w:t>
            </w:r>
          </w:p>
        </w:tc>
        <w:tc>
          <w:tcPr>
            <w:tcW w:w="1150" w:type="dxa"/>
            <w:gridSpan w:val="2"/>
            <w:vMerge w:val="restart"/>
            <w:shd w:val="clear" w:color="auto" w:fill="auto"/>
          </w:tcPr>
          <w:p w14:paraId="670C09C2" w14:textId="268EBD8D"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 xml:space="preserve">0 </w:t>
            </w:r>
          </w:p>
        </w:tc>
        <w:tc>
          <w:tcPr>
            <w:tcW w:w="1146" w:type="dxa"/>
            <w:gridSpan w:val="2"/>
            <w:vMerge/>
            <w:shd w:val="clear" w:color="auto" w:fill="auto"/>
            <w:vAlign w:val="bottom"/>
            <w:hideMark/>
          </w:tcPr>
          <w:p w14:paraId="53DF585A" w14:textId="42D0051A"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r>
      <w:tr w:rsidR="00AB0840" w:rsidRPr="004A1643" w14:paraId="6A757227" w14:textId="77777777" w:rsidTr="004B236A">
        <w:trPr>
          <w:trHeight w:val="255"/>
        </w:trPr>
        <w:tc>
          <w:tcPr>
            <w:tcW w:w="601" w:type="dxa"/>
            <w:gridSpan w:val="2"/>
            <w:vMerge/>
            <w:vAlign w:val="center"/>
            <w:hideMark/>
          </w:tcPr>
          <w:p w14:paraId="45379382" w14:textId="77777777" w:rsidR="00AB0840" w:rsidRPr="004A1643" w:rsidRDefault="00AB0840"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951" w:type="dxa"/>
            <w:vMerge/>
            <w:vAlign w:val="center"/>
            <w:hideMark/>
          </w:tcPr>
          <w:p w14:paraId="0022B3D4" w14:textId="77777777" w:rsidR="00AB0840" w:rsidRPr="004A1643" w:rsidRDefault="00AB0840"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851" w:type="dxa"/>
            <w:vMerge/>
            <w:vAlign w:val="center"/>
            <w:hideMark/>
          </w:tcPr>
          <w:p w14:paraId="4E597813" w14:textId="77777777" w:rsidR="00AB0840" w:rsidRPr="004A1643" w:rsidRDefault="00AB0840"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254" w:type="dxa"/>
            <w:vMerge/>
            <w:hideMark/>
          </w:tcPr>
          <w:p w14:paraId="59604340" w14:textId="77777777" w:rsidR="00AB0840" w:rsidRPr="004A1643" w:rsidRDefault="00AB0840"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155" w:type="dxa"/>
            <w:vMerge/>
            <w:vAlign w:val="center"/>
            <w:hideMark/>
          </w:tcPr>
          <w:p w14:paraId="5D00C803" w14:textId="77777777"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141" w:type="dxa"/>
            <w:gridSpan w:val="2"/>
            <w:vMerge/>
            <w:vAlign w:val="center"/>
          </w:tcPr>
          <w:p w14:paraId="02060C29" w14:textId="77777777"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445" w:type="dxa"/>
            <w:gridSpan w:val="4"/>
            <w:vMerge/>
            <w:vAlign w:val="center"/>
          </w:tcPr>
          <w:p w14:paraId="3D0D380B" w14:textId="77777777"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692" w:type="dxa"/>
            <w:gridSpan w:val="6"/>
            <w:vAlign w:val="bottom"/>
          </w:tcPr>
          <w:p w14:paraId="3F2BCBD9" w14:textId="77777777"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1 квартал</w:t>
            </w:r>
          </w:p>
        </w:tc>
        <w:tc>
          <w:tcPr>
            <w:tcW w:w="507" w:type="dxa"/>
            <w:gridSpan w:val="2"/>
            <w:vAlign w:val="bottom"/>
          </w:tcPr>
          <w:p w14:paraId="0E382A1D" w14:textId="77777777"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1 полугодие</w:t>
            </w:r>
          </w:p>
        </w:tc>
        <w:tc>
          <w:tcPr>
            <w:tcW w:w="610" w:type="dxa"/>
            <w:gridSpan w:val="5"/>
            <w:vAlign w:val="bottom"/>
          </w:tcPr>
          <w:p w14:paraId="1BB44BB1" w14:textId="77777777"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9 месяцев</w:t>
            </w:r>
          </w:p>
        </w:tc>
        <w:tc>
          <w:tcPr>
            <w:tcW w:w="530" w:type="dxa"/>
            <w:vAlign w:val="bottom"/>
          </w:tcPr>
          <w:p w14:paraId="6EC87EC5" w14:textId="77777777"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12 месяцев</w:t>
            </w:r>
          </w:p>
        </w:tc>
        <w:tc>
          <w:tcPr>
            <w:tcW w:w="1025" w:type="dxa"/>
            <w:gridSpan w:val="2"/>
            <w:vMerge/>
            <w:vAlign w:val="center"/>
          </w:tcPr>
          <w:p w14:paraId="1CB4319F" w14:textId="77777777"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122" w:type="dxa"/>
            <w:vMerge/>
            <w:vAlign w:val="center"/>
          </w:tcPr>
          <w:p w14:paraId="47E06386" w14:textId="77777777"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150" w:type="dxa"/>
            <w:gridSpan w:val="2"/>
            <w:vMerge/>
            <w:vAlign w:val="center"/>
          </w:tcPr>
          <w:p w14:paraId="0656DF74" w14:textId="77777777"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146" w:type="dxa"/>
            <w:gridSpan w:val="2"/>
            <w:vMerge/>
            <w:vAlign w:val="center"/>
            <w:hideMark/>
          </w:tcPr>
          <w:p w14:paraId="4DC71B77" w14:textId="77777777" w:rsidR="00AB0840" w:rsidRPr="004A1643" w:rsidRDefault="00AB0840" w:rsidP="00BE22E9">
            <w:pPr>
              <w:tabs>
                <w:tab w:val="left" w:pos="14175"/>
              </w:tabs>
              <w:spacing w:after="0" w:line="240" w:lineRule="auto"/>
              <w:rPr>
                <w:rFonts w:ascii="Times New Roman" w:eastAsia="Times New Roman" w:hAnsi="Times New Roman"/>
                <w:color w:val="000000" w:themeColor="text1"/>
                <w:sz w:val="16"/>
                <w:szCs w:val="16"/>
                <w:lang w:eastAsia="ru-RU"/>
              </w:rPr>
            </w:pPr>
          </w:p>
        </w:tc>
      </w:tr>
      <w:tr w:rsidR="00AB0840" w:rsidRPr="004A1643" w14:paraId="5AB03916" w14:textId="77777777" w:rsidTr="004B236A">
        <w:trPr>
          <w:trHeight w:val="852"/>
        </w:trPr>
        <w:tc>
          <w:tcPr>
            <w:tcW w:w="601" w:type="dxa"/>
            <w:gridSpan w:val="2"/>
            <w:vMerge/>
            <w:vAlign w:val="center"/>
            <w:hideMark/>
          </w:tcPr>
          <w:p w14:paraId="36A93EC6" w14:textId="77777777" w:rsidR="00AB0840" w:rsidRPr="004A1643" w:rsidRDefault="00AB0840"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951" w:type="dxa"/>
            <w:vMerge/>
            <w:vAlign w:val="center"/>
            <w:hideMark/>
          </w:tcPr>
          <w:p w14:paraId="15DA0E65" w14:textId="77777777" w:rsidR="00AB0840" w:rsidRPr="004A1643" w:rsidRDefault="00AB0840"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851" w:type="dxa"/>
            <w:vMerge/>
            <w:vAlign w:val="center"/>
            <w:hideMark/>
          </w:tcPr>
          <w:p w14:paraId="6966F1B6" w14:textId="77777777" w:rsidR="00AB0840" w:rsidRPr="004A1643" w:rsidRDefault="00AB0840"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254" w:type="dxa"/>
            <w:vMerge/>
            <w:hideMark/>
          </w:tcPr>
          <w:p w14:paraId="2D53B5B9" w14:textId="77777777" w:rsidR="00AB0840" w:rsidRPr="004A1643" w:rsidRDefault="00AB0840"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155" w:type="dxa"/>
            <w:shd w:val="clear" w:color="auto" w:fill="auto"/>
          </w:tcPr>
          <w:p w14:paraId="7F6F558B" w14:textId="772A3939"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0</w:t>
            </w:r>
          </w:p>
        </w:tc>
        <w:tc>
          <w:tcPr>
            <w:tcW w:w="1141" w:type="dxa"/>
            <w:gridSpan w:val="2"/>
            <w:vMerge/>
            <w:shd w:val="clear" w:color="auto" w:fill="auto"/>
          </w:tcPr>
          <w:p w14:paraId="6D319F71" w14:textId="77777777"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445" w:type="dxa"/>
            <w:gridSpan w:val="4"/>
            <w:vAlign w:val="center"/>
          </w:tcPr>
          <w:p w14:paraId="23BEAC43" w14:textId="658FD86D"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0</w:t>
            </w:r>
          </w:p>
        </w:tc>
        <w:tc>
          <w:tcPr>
            <w:tcW w:w="692" w:type="dxa"/>
            <w:gridSpan w:val="6"/>
            <w:vAlign w:val="center"/>
          </w:tcPr>
          <w:p w14:paraId="64E343B4" w14:textId="5A6EAAA8"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0</w:t>
            </w:r>
          </w:p>
        </w:tc>
        <w:tc>
          <w:tcPr>
            <w:tcW w:w="507" w:type="dxa"/>
            <w:gridSpan w:val="2"/>
            <w:vAlign w:val="center"/>
          </w:tcPr>
          <w:p w14:paraId="7DA94786" w14:textId="6295DFCC"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0</w:t>
            </w:r>
          </w:p>
        </w:tc>
        <w:tc>
          <w:tcPr>
            <w:tcW w:w="610" w:type="dxa"/>
            <w:gridSpan w:val="5"/>
            <w:vAlign w:val="center"/>
          </w:tcPr>
          <w:p w14:paraId="6229D88A" w14:textId="2AB77D1D"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0</w:t>
            </w:r>
          </w:p>
        </w:tc>
        <w:tc>
          <w:tcPr>
            <w:tcW w:w="530" w:type="dxa"/>
            <w:vAlign w:val="center"/>
          </w:tcPr>
          <w:p w14:paraId="7A64FF85" w14:textId="5C477981"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0</w:t>
            </w:r>
          </w:p>
        </w:tc>
        <w:tc>
          <w:tcPr>
            <w:tcW w:w="1025" w:type="dxa"/>
            <w:gridSpan w:val="2"/>
            <w:vMerge/>
            <w:vAlign w:val="center"/>
          </w:tcPr>
          <w:p w14:paraId="0FAB85E8" w14:textId="77777777"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122" w:type="dxa"/>
            <w:vMerge/>
            <w:vAlign w:val="center"/>
          </w:tcPr>
          <w:p w14:paraId="423CE109" w14:textId="77777777"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150" w:type="dxa"/>
            <w:gridSpan w:val="2"/>
            <w:vMerge/>
            <w:vAlign w:val="center"/>
          </w:tcPr>
          <w:p w14:paraId="3491E23F" w14:textId="77777777"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146" w:type="dxa"/>
            <w:gridSpan w:val="2"/>
            <w:vMerge/>
            <w:vAlign w:val="center"/>
            <w:hideMark/>
          </w:tcPr>
          <w:p w14:paraId="5BA16BC5" w14:textId="77777777" w:rsidR="00AB0840" w:rsidRPr="004A1643" w:rsidRDefault="00AB0840" w:rsidP="00BE22E9">
            <w:pPr>
              <w:tabs>
                <w:tab w:val="left" w:pos="14175"/>
              </w:tabs>
              <w:spacing w:after="0" w:line="240" w:lineRule="auto"/>
              <w:rPr>
                <w:rFonts w:ascii="Times New Roman" w:eastAsia="Times New Roman" w:hAnsi="Times New Roman"/>
                <w:color w:val="000000" w:themeColor="text1"/>
                <w:sz w:val="16"/>
                <w:szCs w:val="16"/>
                <w:lang w:eastAsia="ru-RU"/>
              </w:rPr>
            </w:pPr>
          </w:p>
        </w:tc>
      </w:tr>
      <w:tr w:rsidR="00AB0840" w:rsidRPr="004A1643" w14:paraId="563A2C6E" w14:textId="77777777" w:rsidTr="004B236A">
        <w:trPr>
          <w:trHeight w:val="315"/>
        </w:trPr>
        <w:tc>
          <w:tcPr>
            <w:tcW w:w="601" w:type="dxa"/>
            <w:gridSpan w:val="2"/>
            <w:vMerge w:val="restart"/>
            <w:shd w:val="clear" w:color="auto" w:fill="auto"/>
            <w:hideMark/>
          </w:tcPr>
          <w:p w14:paraId="358AD6A3" w14:textId="77777777" w:rsidR="00AB0840" w:rsidRPr="004A1643" w:rsidRDefault="00AB0840"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4.3</w:t>
            </w:r>
          </w:p>
        </w:tc>
        <w:tc>
          <w:tcPr>
            <w:tcW w:w="1951" w:type="dxa"/>
            <w:vMerge w:val="restart"/>
            <w:shd w:val="clear" w:color="auto" w:fill="auto"/>
            <w:hideMark/>
          </w:tcPr>
          <w:p w14:paraId="2A58F64B" w14:textId="77777777" w:rsidR="00AB0840" w:rsidRPr="004A1643" w:rsidRDefault="00AB0840"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1524D1">
              <w:rPr>
                <w:rFonts w:ascii="Times New Roman" w:eastAsia="Times New Roman" w:hAnsi="Times New Roman"/>
                <w:color w:val="000000" w:themeColor="text1"/>
                <w:sz w:val="16"/>
                <w:szCs w:val="16"/>
                <w:lang w:eastAsia="ru-RU"/>
              </w:rPr>
              <w:t>Мероприятие 04.03</w:t>
            </w:r>
            <w:r w:rsidRPr="001524D1">
              <w:rPr>
                <w:rFonts w:ascii="Times New Roman" w:eastAsia="Times New Roman" w:hAnsi="Times New Roman"/>
                <w:color w:val="000000" w:themeColor="text1"/>
                <w:sz w:val="16"/>
                <w:szCs w:val="16"/>
                <w:lang w:eastAsia="ru-RU"/>
              </w:rPr>
              <w:br/>
            </w:r>
            <w:r>
              <w:rPr>
                <w:rFonts w:ascii="Times New Roman" w:hAnsi="Times New Roman"/>
                <w:sz w:val="16"/>
                <w:szCs w:val="16"/>
              </w:rPr>
              <w:t xml:space="preserve">Техническое обслуживание и </w:t>
            </w:r>
            <w:r w:rsidRPr="001524D1">
              <w:rPr>
                <w:rFonts w:ascii="Times New Roman" w:hAnsi="Times New Roman"/>
                <w:sz w:val="16"/>
                <w:szCs w:val="16"/>
              </w:rPr>
              <w:t>модернизация</w:t>
            </w:r>
            <w:r>
              <w:rPr>
                <w:rFonts w:ascii="Times New Roman" w:hAnsi="Times New Roman"/>
                <w:sz w:val="16"/>
                <w:szCs w:val="16"/>
              </w:rPr>
              <w:t xml:space="preserve"> оборудования системы «Безопасный регион»</w:t>
            </w:r>
          </w:p>
        </w:tc>
        <w:tc>
          <w:tcPr>
            <w:tcW w:w="851" w:type="dxa"/>
            <w:shd w:val="clear" w:color="auto" w:fill="auto"/>
            <w:hideMark/>
          </w:tcPr>
          <w:p w14:paraId="31ED753C" w14:textId="77777777"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2023-2027</w:t>
            </w:r>
          </w:p>
        </w:tc>
        <w:tc>
          <w:tcPr>
            <w:tcW w:w="1254" w:type="dxa"/>
            <w:shd w:val="clear" w:color="auto" w:fill="auto"/>
            <w:hideMark/>
          </w:tcPr>
          <w:p w14:paraId="7DB75E67" w14:textId="77777777" w:rsidR="00AB0840" w:rsidRPr="004A1643" w:rsidRDefault="00AB0840"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Итого:</w:t>
            </w:r>
          </w:p>
        </w:tc>
        <w:tc>
          <w:tcPr>
            <w:tcW w:w="1155" w:type="dxa"/>
            <w:shd w:val="clear" w:color="auto" w:fill="auto"/>
          </w:tcPr>
          <w:p w14:paraId="7EAD8CED" w14:textId="56C3395B"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CD05CE">
              <w:rPr>
                <w:rFonts w:ascii="Times New Roman" w:eastAsia="Times New Roman" w:hAnsi="Times New Roman"/>
                <w:color w:val="000000" w:themeColor="text1"/>
                <w:sz w:val="16"/>
                <w:szCs w:val="16"/>
                <w:lang w:eastAsia="ru-RU"/>
              </w:rPr>
              <w:t>0,00</w:t>
            </w:r>
          </w:p>
        </w:tc>
        <w:tc>
          <w:tcPr>
            <w:tcW w:w="1141" w:type="dxa"/>
            <w:gridSpan w:val="2"/>
            <w:shd w:val="clear" w:color="auto" w:fill="auto"/>
          </w:tcPr>
          <w:p w14:paraId="63045582" w14:textId="1A7C2FBA"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CD05CE">
              <w:rPr>
                <w:rFonts w:ascii="Times New Roman" w:eastAsia="Times New Roman" w:hAnsi="Times New Roman"/>
                <w:color w:val="000000" w:themeColor="text1"/>
                <w:sz w:val="16"/>
                <w:szCs w:val="16"/>
                <w:lang w:eastAsia="ru-RU"/>
              </w:rPr>
              <w:t>0,00</w:t>
            </w:r>
          </w:p>
        </w:tc>
        <w:tc>
          <w:tcPr>
            <w:tcW w:w="3784" w:type="dxa"/>
            <w:gridSpan w:val="18"/>
            <w:shd w:val="clear" w:color="auto" w:fill="auto"/>
          </w:tcPr>
          <w:p w14:paraId="38514E58" w14:textId="293FB9FB"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CD05CE">
              <w:rPr>
                <w:rFonts w:ascii="Times New Roman" w:eastAsia="Times New Roman" w:hAnsi="Times New Roman"/>
                <w:color w:val="000000" w:themeColor="text1"/>
                <w:sz w:val="16"/>
                <w:szCs w:val="16"/>
                <w:lang w:eastAsia="ru-RU"/>
              </w:rPr>
              <w:t>0,00</w:t>
            </w:r>
          </w:p>
        </w:tc>
        <w:tc>
          <w:tcPr>
            <w:tcW w:w="1025" w:type="dxa"/>
            <w:gridSpan w:val="2"/>
            <w:shd w:val="clear" w:color="auto" w:fill="auto"/>
          </w:tcPr>
          <w:p w14:paraId="223751F3" w14:textId="0CCE89A2"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CD05CE">
              <w:rPr>
                <w:rFonts w:ascii="Times New Roman" w:eastAsia="Times New Roman" w:hAnsi="Times New Roman"/>
                <w:color w:val="000000" w:themeColor="text1"/>
                <w:sz w:val="16"/>
                <w:szCs w:val="16"/>
                <w:lang w:eastAsia="ru-RU"/>
              </w:rPr>
              <w:t>0,00</w:t>
            </w:r>
          </w:p>
        </w:tc>
        <w:tc>
          <w:tcPr>
            <w:tcW w:w="1122" w:type="dxa"/>
            <w:shd w:val="clear" w:color="auto" w:fill="auto"/>
          </w:tcPr>
          <w:p w14:paraId="3F4F91CC" w14:textId="6A82CF36"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CD05CE">
              <w:rPr>
                <w:rFonts w:ascii="Times New Roman" w:eastAsia="Times New Roman" w:hAnsi="Times New Roman"/>
                <w:color w:val="000000" w:themeColor="text1"/>
                <w:sz w:val="16"/>
                <w:szCs w:val="16"/>
                <w:lang w:eastAsia="ru-RU"/>
              </w:rPr>
              <w:t>0,00</w:t>
            </w:r>
          </w:p>
        </w:tc>
        <w:tc>
          <w:tcPr>
            <w:tcW w:w="1150" w:type="dxa"/>
            <w:gridSpan w:val="2"/>
            <w:shd w:val="clear" w:color="auto" w:fill="auto"/>
          </w:tcPr>
          <w:p w14:paraId="6A9913A0" w14:textId="37542FC5"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CD05CE">
              <w:rPr>
                <w:rFonts w:ascii="Times New Roman" w:eastAsia="Times New Roman" w:hAnsi="Times New Roman"/>
                <w:color w:val="000000" w:themeColor="text1"/>
                <w:sz w:val="16"/>
                <w:szCs w:val="16"/>
                <w:lang w:eastAsia="ru-RU"/>
              </w:rPr>
              <w:t>0,00</w:t>
            </w:r>
          </w:p>
        </w:tc>
        <w:tc>
          <w:tcPr>
            <w:tcW w:w="1146" w:type="dxa"/>
            <w:gridSpan w:val="2"/>
            <w:vMerge w:val="restart"/>
            <w:shd w:val="clear" w:color="auto" w:fill="auto"/>
            <w:hideMark/>
          </w:tcPr>
          <w:p w14:paraId="36F3CD47" w14:textId="77777777" w:rsidR="00AB0840" w:rsidRPr="004A1643" w:rsidRDefault="00AB0840" w:rsidP="00AB0840">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8D491D">
              <w:rPr>
                <w:rFonts w:ascii="Times New Roman" w:eastAsia="Times New Roman" w:hAnsi="Times New Roman"/>
                <w:color w:val="000000" w:themeColor="text1"/>
                <w:sz w:val="16"/>
                <w:szCs w:val="16"/>
                <w:lang w:eastAsia="ru-RU"/>
              </w:rPr>
              <w:t>Управление безопасности</w:t>
            </w:r>
          </w:p>
          <w:p w14:paraId="0D92DD22" w14:textId="1871EA67" w:rsidR="00AB0840" w:rsidRPr="004A1643" w:rsidRDefault="00AB0840" w:rsidP="00AB0840">
            <w:pPr>
              <w:tabs>
                <w:tab w:val="left" w:pos="14175"/>
              </w:tabs>
              <w:spacing w:after="0" w:line="240" w:lineRule="auto"/>
              <w:jc w:val="center"/>
              <w:rPr>
                <w:rFonts w:ascii="Times New Roman" w:eastAsia="Times New Roman" w:hAnsi="Times New Roman"/>
                <w:color w:val="000000" w:themeColor="text1"/>
                <w:sz w:val="16"/>
                <w:szCs w:val="16"/>
                <w:lang w:eastAsia="ru-RU"/>
              </w:rPr>
            </w:pPr>
          </w:p>
        </w:tc>
      </w:tr>
      <w:tr w:rsidR="00AB0840" w:rsidRPr="004A1643" w14:paraId="6225C38C" w14:textId="77777777" w:rsidTr="004B236A">
        <w:trPr>
          <w:trHeight w:val="780"/>
        </w:trPr>
        <w:tc>
          <w:tcPr>
            <w:tcW w:w="601" w:type="dxa"/>
            <w:gridSpan w:val="2"/>
            <w:vMerge/>
            <w:vAlign w:val="center"/>
            <w:hideMark/>
          </w:tcPr>
          <w:p w14:paraId="10C751F4" w14:textId="77777777" w:rsidR="00AB0840" w:rsidRPr="004A1643" w:rsidRDefault="00AB0840"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951" w:type="dxa"/>
            <w:vMerge/>
            <w:vAlign w:val="center"/>
            <w:hideMark/>
          </w:tcPr>
          <w:p w14:paraId="499FB6E3" w14:textId="77777777" w:rsidR="00AB0840" w:rsidRPr="004A1643" w:rsidRDefault="00AB0840"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851" w:type="dxa"/>
            <w:shd w:val="clear" w:color="auto" w:fill="auto"/>
            <w:hideMark/>
          </w:tcPr>
          <w:p w14:paraId="0F37F39E" w14:textId="77777777"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2023-2027</w:t>
            </w:r>
          </w:p>
        </w:tc>
        <w:tc>
          <w:tcPr>
            <w:tcW w:w="1254" w:type="dxa"/>
            <w:shd w:val="clear" w:color="auto" w:fill="auto"/>
            <w:hideMark/>
          </w:tcPr>
          <w:p w14:paraId="70899D02" w14:textId="77777777" w:rsidR="00AB0840" w:rsidRPr="004A1643" w:rsidRDefault="00AB0840"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Средства бюджет</w:t>
            </w:r>
            <w:r>
              <w:rPr>
                <w:rFonts w:ascii="Times New Roman" w:eastAsia="Times New Roman" w:hAnsi="Times New Roman"/>
                <w:color w:val="000000" w:themeColor="text1"/>
                <w:sz w:val="16"/>
                <w:szCs w:val="16"/>
                <w:lang w:eastAsia="ru-RU"/>
              </w:rPr>
              <w:t>а городского округа</w:t>
            </w:r>
          </w:p>
        </w:tc>
        <w:tc>
          <w:tcPr>
            <w:tcW w:w="1155" w:type="dxa"/>
            <w:shd w:val="clear" w:color="auto" w:fill="auto"/>
          </w:tcPr>
          <w:p w14:paraId="6A5940CC" w14:textId="68291731"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D47E30">
              <w:rPr>
                <w:rFonts w:ascii="Times New Roman" w:eastAsia="Times New Roman" w:hAnsi="Times New Roman"/>
                <w:color w:val="000000" w:themeColor="text1"/>
                <w:sz w:val="16"/>
                <w:szCs w:val="16"/>
                <w:lang w:eastAsia="ru-RU"/>
              </w:rPr>
              <w:t>0,00</w:t>
            </w:r>
          </w:p>
        </w:tc>
        <w:tc>
          <w:tcPr>
            <w:tcW w:w="1141" w:type="dxa"/>
            <w:gridSpan w:val="2"/>
            <w:shd w:val="clear" w:color="auto" w:fill="auto"/>
          </w:tcPr>
          <w:p w14:paraId="7D17C1AD" w14:textId="3CCAAA07"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D47E30">
              <w:rPr>
                <w:rFonts w:ascii="Times New Roman" w:eastAsia="Times New Roman" w:hAnsi="Times New Roman"/>
                <w:color w:val="000000" w:themeColor="text1"/>
                <w:sz w:val="16"/>
                <w:szCs w:val="16"/>
                <w:lang w:eastAsia="ru-RU"/>
              </w:rPr>
              <w:t>0,00</w:t>
            </w:r>
          </w:p>
        </w:tc>
        <w:tc>
          <w:tcPr>
            <w:tcW w:w="3784" w:type="dxa"/>
            <w:gridSpan w:val="18"/>
            <w:shd w:val="clear" w:color="auto" w:fill="auto"/>
          </w:tcPr>
          <w:p w14:paraId="136DF573" w14:textId="309CE163"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D47E30">
              <w:rPr>
                <w:rFonts w:ascii="Times New Roman" w:eastAsia="Times New Roman" w:hAnsi="Times New Roman"/>
                <w:color w:val="000000" w:themeColor="text1"/>
                <w:sz w:val="16"/>
                <w:szCs w:val="16"/>
                <w:lang w:eastAsia="ru-RU"/>
              </w:rPr>
              <w:t>0,00</w:t>
            </w:r>
          </w:p>
        </w:tc>
        <w:tc>
          <w:tcPr>
            <w:tcW w:w="1025" w:type="dxa"/>
            <w:gridSpan w:val="2"/>
            <w:shd w:val="clear" w:color="auto" w:fill="auto"/>
          </w:tcPr>
          <w:p w14:paraId="7C6DE9F5" w14:textId="693F31E1"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D47E30">
              <w:rPr>
                <w:rFonts w:ascii="Times New Roman" w:eastAsia="Times New Roman" w:hAnsi="Times New Roman"/>
                <w:color w:val="000000" w:themeColor="text1"/>
                <w:sz w:val="16"/>
                <w:szCs w:val="16"/>
                <w:lang w:eastAsia="ru-RU"/>
              </w:rPr>
              <w:t>0,00</w:t>
            </w:r>
          </w:p>
        </w:tc>
        <w:tc>
          <w:tcPr>
            <w:tcW w:w="1122" w:type="dxa"/>
            <w:shd w:val="clear" w:color="auto" w:fill="auto"/>
          </w:tcPr>
          <w:p w14:paraId="1FB54A27" w14:textId="434EC106"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D47E30">
              <w:rPr>
                <w:rFonts w:ascii="Times New Roman" w:eastAsia="Times New Roman" w:hAnsi="Times New Roman"/>
                <w:color w:val="000000" w:themeColor="text1"/>
                <w:sz w:val="16"/>
                <w:szCs w:val="16"/>
                <w:lang w:eastAsia="ru-RU"/>
              </w:rPr>
              <w:t>0,00</w:t>
            </w:r>
          </w:p>
        </w:tc>
        <w:tc>
          <w:tcPr>
            <w:tcW w:w="1150" w:type="dxa"/>
            <w:gridSpan w:val="2"/>
            <w:shd w:val="clear" w:color="auto" w:fill="auto"/>
          </w:tcPr>
          <w:p w14:paraId="08EA6E3F" w14:textId="76CD6FC0"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D47E30">
              <w:rPr>
                <w:rFonts w:ascii="Times New Roman" w:eastAsia="Times New Roman" w:hAnsi="Times New Roman"/>
                <w:color w:val="000000" w:themeColor="text1"/>
                <w:sz w:val="16"/>
                <w:szCs w:val="16"/>
                <w:lang w:eastAsia="ru-RU"/>
              </w:rPr>
              <w:t>0,00</w:t>
            </w:r>
          </w:p>
        </w:tc>
        <w:tc>
          <w:tcPr>
            <w:tcW w:w="1146" w:type="dxa"/>
            <w:gridSpan w:val="2"/>
            <w:vMerge/>
            <w:vAlign w:val="center"/>
            <w:hideMark/>
          </w:tcPr>
          <w:p w14:paraId="24942395" w14:textId="3108BAD2"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r>
      <w:tr w:rsidR="00AB0840" w:rsidRPr="004A1643" w14:paraId="24C7A7B3" w14:textId="77777777" w:rsidTr="004B236A">
        <w:trPr>
          <w:trHeight w:val="361"/>
        </w:trPr>
        <w:tc>
          <w:tcPr>
            <w:tcW w:w="601" w:type="dxa"/>
            <w:gridSpan w:val="2"/>
            <w:vMerge/>
            <w:vAlign w:val="center"/>
          </w:tcPr>
          <w:p w14:paraId="5DCBC972" w14:textId="77777777" w:rsidR="00AB0840" w:rsidRPr="004A1643" w:rsidRDefault="00AB0840"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951" w:type="dxa"/>
            <w:vMerge/>
            <w:vAlign w:val="center"/>
          </w:tcPr>
          <w:p w14:paraId="6DFBF05B" w14:textId="77777777" w:rsidR="00AB0840" w:rsidRPr="004A1643" w:rsidRDefault="00AB0840"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851" w:type="dxa"/>
            <w:shd w:val="clear" w:color="auto" w:fill="auto"/>
          </w:tcPr>
          <w:p w14:paraId="7540BA02" w14:textId="77777777"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2023-2027</w:t>
            </w:r>
          </w:p>
        </w:tc>
        <w:tc>
          <w:tcPr>
            <w:tcW w:w="1254" w:type="dxa"/>
            <w:shd w:val="clear" w:color="auto" w:fill="auto"/>
          </w:tcPr>
          <w:p w14:paraId="4F2CCEBE" w14:textId="77777777" w:rsidR="00AB0840" w:rsidRPr="004A1643" w:rsidRDefault="00AB0840" w:rsidP="00BE22E9">
            <w:pPr>
              <w:tabs>
                <w:tab w:val="left" w:pos="14175"/>
              </w:tabs>
              <w:spacing w:after="0" w:line="240" w:lineRule="auto"/>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Внебюджетные средства</w:t>
            </w:r>
          </w:p>
        </w:tc>
        <w:tc>
          <w:tcPr>
            <w:tcW w:w="1155" w:type="dxa"/>
            <w:shd w:val="clear" w:color="auto" w:fill="auto"/>
          </w:tcPr>
          <w:p w14:paraId="05043E25" w14:textId="0B6BACA3"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D47E30">
              <w:rPr>
                <w:rFonts w:ascii="Times New Roman" w:eastAsia="Times New Roman" w:hAnsi="Times New Roman"/>
                <w:color w:val="000000" w:themeColor="text1"/>
                <w:sz w:val="16"/>
                <w:szCs w:val="16"/>
                <w:lang w:eastAsia="ru-RU"/>
              </w:rPr>
              <w:t>0,00</w:t>
            </w:r>
          </w:p>
        </w:tc>
        <w:tc>
          <w:tcPr>
            <w:tcW w:w="1141" w:type="dxa"/>
            <w:gridSpan w:val="2"/>
            <w:shd w:val="clear" w:color="auto" w:fill="auto"/>
          </w:tcPr>
          <w:p w14:paraId="0ED0D33B" w14:textId="45E9ACF4"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D47E30">
              <w:rPr>
                <w:rFonts w:ascii="Times New Roman" w:eastAsia="Times New Roman" w:hAnsi="Times New Roman"/>
                <w:color w:val="000000" w:themeColor="text1"/>
                <w:sz w:val="16"/>
                <w:szCs w:val="16"/>
                <w:lang w:eastAsia="ru-RU"/>
              </w:rPr>
              <w:t>0,00</w:t>
            </w:r>
          </w:p>
        </w:tc>
        <w:tc>
          <w:tcPr>
            <w:tcW w:w="3784" w:type="dxa"/>
            <w:gridSpan w:val="18"/>
            <w:shd w:val="clear" w:color="auto" w:fill="auto"/>
          </w:tcPr>
          <w:p w14:paraId="7C444457" w14:textId="0D7F5727"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D47E30">
              <w:rPr>
                <w:rFonts w:ascii="Times New Roman" w:eastAsia="Times New Roman" w:hAnsi="Times New Roman"/>
                <w:color w:val="000000" w:themeColor="text1"/>
                <w:sz w:val="16"/>
                <w:szCs w:val="16"/>
                <w:lang w:eastAsia="ru-RU"/>
              </w:rPr>
              <w:t>0,00</w:t>
            </w:r>
          </w:p>
        </w:tc>
        <w:tc>
          <w:tcPr>
            <w:tcW w:w="1025" w:type="dxa"/>
            <w:gridSpan w:val="2"/>
            <w:shd w:val="clear" w:color="auto" w:fill="auto"/>
          </w:tcPr>
          <w:p w14:paraId="61FEA980" w14:textId="38698637"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D47E30">
              <w:rPr>
                <w:rFonts w:ascii="Times New Roman" w:eastAsia="Times New Roman" w:hAnsi="Times New Roman"/>
                <w:color w:val="000000" w:themeColor="text1"/>
                <w:sz w:val="16"/>
                <w:szCs w:val="16"/>
                <w:lang w:eastAsia="ru-RU"/>
              </w:rPr>
              <w:t>0,00</w:t>
            </w:r>
          </w:p>
        </w:tc>
        <w:tc>
          <w:tcPr>
            <w:tcW w:w="1122" w:type="dxa"/>
            <w:shd w:val="clear" w:color="auto" w:fill="auto"/>
          </w:tcPr>
          <w:p w14:paraId="01B982EC" w14:textId="3F4FE33D"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D47E30">
              <w:rPr>
                <w:rFonts w:ascii="Times New Roman" w:eastAsia="Times New Roman" w:hAnsi="Times New Roman"/>
                <w:color w:val="000000" w:themeColor="text1"/>
                <w:sz w:val="16"/>
                <w:szCs w:val="16"/>
                <w:lang w:eastAsia="ru-RU"/>
              </w:rPr>
              <w:t>0,00</w:t>
            </w:r>
          </w:p>
        </w:tc>
        <w:tc>
          <w:tcPr>
            <w:tcW w:w="1150" w:type="dxa"/>
            <w:gridSpan w:val="2"/>
            <w:shd w:val="clear" w:color="auto" w:fill="auto"/>
          </w:tcPr>
          <w:p w14:paraId="44E04F08" w14:textId="42451BBA"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D47E30">
              <w:rPr>
                <w:rFonts w:ascii="Times New Roman" w:eastAsia="Times New Roman" w:hAnsi="Times New Roman"/>
                <w:color w:val="000000" w:themeColor="text1"/>
                <w:sz w:val="16"/>
                <w:szCs w:val="16"/>
                <w:lang w:eastAsia="ru-RU"/>
              </w:rPr>
              <w:t>0,00</w:t>
            </w:r>
          </w:p>
        </w:tc>
        <w:tc>
          <w:tcPr>
            <w:tcW w:w="1146" w:type="dxa"/>
            <w:gridSpan w:val="2"/>
            <w:vMerge/>
            <w:vAlign w:val="center"/>
          </w:tcPr>
          <w:p w14:paraId="6C44C1B2" w14:textId="4FDEB9E7"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r>
      <w:tr w:rsidR="00AB0840" w:rsidRPr="004A1643" w14:paraId="2A20F4C8" w14:textId="77777777" w:rsidTr="004B236A">
        <w:trPr>
          <w:trHeight w:val="315"/>
        </w:trPr>
        <w:tc>
          <w:tcPr>
            <w:tcW w:w="601" w:type="dxa"/>
            <w:gridSpan w:val="2"/>
            <w:vMerge/>
            <w:vAlign w:val="center"/>
            <w:hideMark/>
          </w:tcPr>
          <w:p w14:paraId="1A79565F" w14:textId="77777777" w:rsidR="00AB0840" w:rsidRPr="004A1643" w:rsidRDefault="00AB0840"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951" w:type="dxa"/>
            <w:vMerge w:val="restart"/>
            <w:shd w:val="clear" w:color="auto" w:fill="auto"/>
            <w:hideMark/>
          </w:tcPr>
          <w:p w14:paraId="3BF333E8" w14:textId="77777777" w:rsidR="00AB0840" w:rsidRPr="004A1643" w:rsidRDefault="00AB0840"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Результат выполнения мероприятия.</w:t>
            </w:r>
            <w:r w:rsidRPr="004A1643">
              <w:rPr>
                <w:rFonts w:ascii="Times New Roman" w:eastAsia="Times New Roman" w:hAnsi="Times New Roman"/>
                <w:color w:val="000000" w:themeColor="text1"/>
                <w:sz w:val="16"/>
                <w:szCs w:val="16"/>
                <w:lang w:eastAsia="ru-RU"/>
              </w:rPr>
              <w:br/>
            </w:r>
            <w:r>
              <w:rPr>
                <w:rFonts w:ascii="Times New Roman" w:eastAsia="Times New Roman" w:hAnsi="Times New Roman"/>
                <w:color w:val="000000" w:themeColor="text1"/>
                <w:sz w:val="16"/>
                <w:szCs w:val="16"/>
                <w:lang w:eastAsia="ru-RU"/>
              </w:rPr>
              <w:t>Сумма средств, затраченных на содержание оборудования системы «Безопасный регион» (видеокамеры, серверы, коммутационное и прочее оборудование и сети) в технически исправном состоянии, позволяющем осуществлять формирование, передачу и хранение видеоинформации в течение сроков, установленных распоряжением Главного управления региональной безопасности Московской области от 22.06.2022 № 26-РГУ (тыс. рублей)</w:t>
            </w:r>
          </w:p>
        </w:tc>
        <w:tc>
          <w:tcPr>
            <w:tcW w:w="851" w:type="dxa"/>
            <w:vMerge w:val="restart"/>
            <w:shd w:val="clear" w:color="auto" w:fill="auto"/>
            <w:vAlign w:val="center"/>
            <w:hideMark/>
          </w:tcPr>
          <w:p w14:paraId="7C1B2A5D" w14:textId="77777777"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Х</w:t>
            </w:r>
          </w:p>
        </w:tc>
        <w:tc>
          <w:tcPr>
            <w:tcW w:w="1254" w:type="dxa"/>
            <w:vMerge w:val="restart"/>
            <w:shd w:val="clear" w:color="auto" w:fill="auto"/>
            <w:vAlign w:val="center"/>
            <w:hideMark/>
          </w:tcPr>
          <w:p w14:paraId="39351EE2" w14:textId="77777777"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Х</w:t>
            </w:r>
          </w:p>
        </w:tc>
        <w:tc>
          <w:tcPr>
            <w:tcW w:w="1155" w:type="dxa"/>
            <w:vMerge w:val="restart"/>
            <w:shd w:val="clear" w:color="auto" w:fill="auto"/>
            <w:hideMark/>
          </w:tcPr>
          <w:p w14:paraId="45EE898F" w14:textId="77777777"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Всего:</w:t>
            </w:r>
          </w:p>
        </w:tc>
        <w:tc>
          <w:tcPr>
            <w:tcW w:w="1141" w:type="dxa"/>
            <w:gridSpan w:val="2"/>
            <w:vMerge w:val="restart"/>
            <w:shd w:val="clear" w:color="auto" w:fill="auto"/>
          </w:tcPr>
          <w:p w14:paraId="6B201B66" w14:textId="6DA3033A"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0</w:t>
            </w:r>
          </w:p>
        </w:tc>
        <w:tc>
          <w:tcPr>
            <w:tcW w:w="1445" w:type="dxa"/>
            <w:gridSpan w:val="4"/>
            <w:vMerge w:val="restart"/>
            <w:shd w:val="clear" w:color="auto" w:fill="auto"/>
          </w:tcPr>
          <w:p w14:paraId="49C7F9D6" w14:textId="77777777"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Итого 2024 год</w:t>
            </w:r>
          </w:p>
        </w:tc>
        <w:tc>
          <w:tcPr>
            <w:tcW w:w="2339" w:type="dxa"/>
            <w:gridSpan w:val="14"/>
            <w:shd w:val="clear" w:color="auto" w:fill="auto"/>
          </w:tcPr>
          <w:p w14:paraId="17C8623B" w14:textId="77777777"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В том числе по кварталам</w:t>
            </w:r>
          </w:p>
        </w:tc>
        <w:tc>
          <w:tcPr>
            <w:tcW w:w="1025" w:type="dxa"/>
            <w:gridSpan w:val="2"/>
            <w:vMerge w:val="restart"/>
            <w:shd w:val="clear" w:color="auto" w:fill="auto"/>
          </w:tcPr>
          <w:p w14:paraId="7D6D42F4" w14:textId="2C93573B" w:rsidR="00AB0840" w:rsidRPr="004A1643" w:rsidRDefault="00AB0840" w:rsidP="00B259F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0</w:t>
            </w:r>
            <w:r>
              <w:rPr>
                <w:rFonts w:ascii="Times New Roman" w:eastAsia="Times New Roman" w:hAnsi="Times New Roman"/>
                <w:color w:val="000000" w:themeColor="text1"/>
                <w:sz w:val="16"/>
                <w:szCs w:val="16"/>
                <w:highlight w:val="yellow"/>
                <w:lang w:eastAsia="ru-RU"/>
              </w:rPr>
              <w:t xml:space="preserve"> </w:t>
            </w:r>
          </w:p>
        </w:tc>
        <w:tc>
          <w:tcPr>
            <w:tcW w:w="1122" w:type="dxa"/>
            <w:vMerge w:val="restart"/>
            <w:shd w:val="clear" w:color="auto" w:fill="auto"/>
          </w:tcPr>
          <w:p w14:paraId="63AE7C74" w14:textId="20B6D22B" w:rsidR="00AB0840" w:rsidRPr="004A1643" w:rsidRDefault="00AB0840" w:rsidP="00B259F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 xml:space="preserve">0 </w:t>
            </w:r>
          </w:p>
        </w:tc>
        <w:tc>
          <w:tcPr>
            <w:tcW w:w="1150" w:type="dxa"/>
            <w:gridSpan w:val="2"/>
            <w:vMerge w:val="restart"/>
            <w:shd w:val="clear" w:color="auto" w:fill="auto"/>
          </w:tcPr>
          <w:p w14:paraId="37E96B0C" w14:textId="20A98D5F" w:rsidR="00AB0840" w:rsidRPr="004A1643" w:rsidRDefault="00AB0840" w:rsidP="00B259F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 xml:space="preserve">0 </w:t>
            </w:r>
          </w:p>
        </w:tc>
        <w:tc>
          <w:tcPr>
            <w:tcW w:w="1146" w:type="dxa"/>
            <w:gridSpan w:val="2"/>
            <w:vMerge/>
            <w:shd w:val="clear" w:color="auto" w:fill="auto"/>
            <w:vAlign w:val="bottom"/>
            <w:hideMark/>
          </w:tcPr>
          <w:p w14:paraId="10BC7D56" w14:textId="46FCF10F"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r>
      <w:tr w:rsidR="00AB0840" w:rsidRPr="004A1643" w14:paraId="41C1F8A5" w14:textId="77777777" w:rsidTr="004B236A">
        <w:trPr>
          <w:trHeight w:val="255"/>
        </w:trPr>
        <w:tc>
          <w:tcPr>
            <w:tcW w:w="601" w:type="dxa"/>
            <w:gridSpan w:val="2"/>
            <w:vMerge/>
            <w:vAlign w:val="center"/>
            <w:hideMark/>
          </w:tcPr>
          <w:p w14:paraId="4D5B5A66" w14:textId="77777777" w:rsidR="00AB0840" w:rsidRPr="004A1643" w:rsidRDefault="00AB0840" w:rsidP="00B259F9">
            <w:pPr>
              <w:tabs>
                <w:tab w:val="left" w:pos="14175"/>
              </w:tabs>
              <w:spacing w:after="0" w:line="240" w:lineRule="auto"/>
              <w:rPr>
                <w:rFonts w:ascii="Times New Roman" w:eastAsia="Times New Roman" w:hAnsi="Times New Roman"/>
                <w:color w:val="000000" w:themeColor="text1"/>
                <w:sz w:val="16"/>
                <w:szCs w:val="16"/>
                <w:lang w:eastAsia="ru-RU"/>
              </w:rPr>
            </w:pPr>
          </w:p>
        </w:tc>
        <w:tc>
          <w:tcPr>
            <w:tcW w:w="1951" w:type="dxa"/>
            <w:vMerge/>
            <w:vAlign w:val="center"/>
            <w:hideMark/>
          </w:tcPr>
          <w:p w14:paraId="44A7C84E" w14:textId="77777777" w:rsidR="00AB0840" w:rsidRPr="004A1643" w:rsidRDefault="00AB0840" w:rsidP="00B259F9">
            <w:pPr>
              <w:tabs>
                <w:tab w:val="left" w:pos="14175"/>
              </w:tabs>
              <w:spacing w:after="0" w:line="240" w:lineRule="auto"/>
              <w:rPr>
                <w:rFonts w:ascii="Times New Roman" w:eastAsia="Times New Roman" w:hAnsi="Times New Roman"/>
                <w:color w:val="000000" w:themeColor="text1"/>
                <w:sz w:val="16"/>
                <w:szCs w:val="16"/>
                <w:lang w:eastAsia="ru-RU"/>
              </w:rPr>
            </w:pPr>
          </w:p>
        </w:tc>
        <w:tc>
          <w:tcPr>
            <w:tcW w:w="851" w:type="dxa"/>
            <w:vMerge/>
            <w:vAlign w:val="center"/>
            <w:hideMark/>
          </w:tcPr>
          <w:p w14:paraId="73BC3C96" w14:textId="77777777" w:rsidR="00AB0840" w:rsidRPr="004A1643" w:rsidRDefault="00AB0840" w:rsidP="00B259F9">
            <w:pPr>
              <w:tabs>
                <w:tab w:val="left" w:pos="14175"/>
              </w:tabs>
              <w:spacing w:after="0" w:line="240" w:lineRule="auto"/>
              <w:rPr>
                <w:rFonts w:ascii="Times New Roman" w:eastAsia="Times New Roman" w:hAnsi="Times New Roman"/>
                <w:color w:val="000000" w:themeColor="text1"/>
                <w:sz w:val="16"/>
                <w:szCs w:val="16"/>
                <w:lang w:eastAsia="ru-RU"/>
              </w:rPr>
            </w:pPr>
          </w:p>
        </w:tc>
        <w:tc>
          <w:tcPr>
            <w:tcW w:w="1254" w:type="dxa"/>
            <w:vMerge/>
            <w:hideMark/>
          </w:tcPr>
          <w:p w14:paraId="176D480C" w14:textId="77777777" w:rsidR="00AB0840" w:rsidRPr="004A1643" w:rsidRDefault="00AB0840" w:rsidP="00B259F9">
            <w:pPr>
              <w:tabs>
                <w:tab w:val="left" w:pos="14175"/>
              </w:tabs>
              <w:spacing w:after="0" w:line="240" w:lineRule="auto"/>
              <w:rPr>
                <w:rFonts w:ascii="Times New Roman" w:eastAsia="Times New Roman" w:hAnsi="Times New Roman"/>
                <w:color w:val="000000" w:themeColor="text1"/>
                <w:sz w:val="16"/>
                <w:szCs w:val="16"/>
                <w:lang w:eastAsia="ru-RU"/>
              </w:rPr>
            </w:pPr>
          </w:p>
        </w:tc>
        <w:tc>
          <w:tcPr>
            <w:tcW w:w="1155" w:type="dxa"/>
            <w:vMerge/>
            <w:vAlign w:val="center"/>
            <w:hideMark/>
          </w:tcPr>
          <w:p w14:paraId="5671AA15" w14:textId="77777777" w:rsidR="00AB0840" w:rsidRPr="004A1643" w:rsidRDefault="00AB0840" w:rsidP="00B259F9">
            <w:pPr>
              <w:tabs>
                <w:tab w:val="left" w:pos="14175"/>
              </w:tabs>
              <w:spacing w:after="0" w:line="240" w:lineRule="auto"/>
              <w:rPr>
                <w:rFonts w:ascii="Times New Roman" w:eastAsia="Times New Roman" w:hAnsi="Times New Roman"/>
                <w:color w:val="000000" w:themeColor="text1"/>
                <w:sz w:val="16"/>
                <w:szCs w:val="16"/>
                <w:lang w:eastAsia="ru-RU"/>
              </w:rPr>
            </w:pPr>
          </w:p>
        </w:tc>
        <w:tc>
          <w:tcPr>
            <w:tcW w:w="1141" w:type="dxa"/>
            <w:gridSpan w:val="2"/>
            <w:vMerge/>
            <w:vAlign w:val="center"/>
          </w:tcPr>
          <w:p w14:paraId="6196CA88" w14:textId="77777777" w:rsidR="00AB0840" w:rsidRPr="004A1643" w:rsidRDefault="00AB0840" w:rsidP="00B259F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445" w:type="dxa"/>
            <w:gridSpan w:val="4"/>
            <w:vMerge/>
            <w:vAlign w:val="center"/>
          </w:tcPr>
          <w:p w14:paraId="70E4BA9D" w14:textId="77777777" w:rsidR="00AB0840" w:rsidRPr="004A1643" w:rsidRDefault="00AB0840" w:rsidP="00B259F9">
            <w:pPr>
              <w:tabs>
                <w:tab w:val="left" w:pos="14175"/>
              </w:tabs>
              <w:spacing w:after="0" w:line="240" w:lineRule="auto"/>
              <w:rPr>
                <w:rFonts w:ascii="Times New Roman" w:eastAsia="Times New Roman" w:hAnsi="Times New Roman"/>
                <w:color w:val="000000" w:themeColor="text1"/>
                <w:sz w:val="16"/>
                <w:szCs w:val="16"/>
                <w:lang w:eastAsia="ru-RU"/>
              </w:rPr>
            </w:pPr>
          </w:p>
        </w:tc>
        <w:tc>
          <w:tcPr>
            <w:tcW w:w="692" w:type="dxa"/>
            <w:gridSpan w:val="6"/>
            <w:vAlign w:val="bottom"/>
          </w:tcPr>
          <w:p w14:paraId="11D818DE" w14:textId="77777777" w:rsidR="00AB0840" w:rsidRPr="004A1643" w:rsidRDefault="00AB0840" w:rsidP="00B259F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1 квартал</w:t>
            </w:r>
          </w:p>
        </w:tc>
        <w:tc>
          <w:tcPr>
            <w:tcW w:w="507" w:type="dxa"/>
            <w:gridSpan w:val="2"/>
            <w:vAlign w:val="bottom"/>
          </w:tcPr>
          <w:p w14:paraId="2A3EABA1" w14:textId="77777777" w:rsidR="00AB0840" w:rsidRPr="004A1643" w:rsidRDefault="00AB0840" w:rsidP="00B259F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1 полугодие</w:t>
            </w:r>
          </w:p>
        </w:tc>
        <w:tc>
          <w:tcPr>
            <w:tcW w:w="610" w:type="dxa"/>
            <w:gridSpan w:val="5"/>
            <w:vAlign w:val="bottom"/>
          </w:tcPr>
          <w:p w14:paraId="414B150E" w14:textId="77777777" w:rsidR="00AB0840" w:rsidRPr="004A1643" w:rsidRDefault="00AB0840" w:rsidP="00B259F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9 месяцев</w:t>
            </w:r>
          </w:p>
        </w:tc>
        <w:tc>
          <w:tcPr>
            <w:tcW w:w="530" w:type="dxa"/>
            <w:vAlign w:val="bottom"/>
          </w:tcPr>
          <w:p w14:paraId="7873A48E" w14:textId="77777777" w:rsidR="00AB0840" w:rsidRPr="004A1643" w:rsidRDefault="00AB0840" w:rsidP="00B259F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12 месяцев</w:t>
            </w:r>
          </w:p>
        </w:tc>
        <w:tc>
          <w:tcPr>
            <w:tcW w:w="1025" w:type="dxa"/>
            <w:gridSpan w:val="2"/>
            <w:vMerge/>
          </w:tcPr>
          <w:p w14:paraId="077CE010" w14:textId="359AAB13" w:rsidR="00AB0840" w:rsidRPr="004A1643" w:rsidRDefault="00AB0840" w:rsidP="00B259F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122" w:type="dxa"/>
            <w:vMerge/>
          </w:tcPr>
          <w:p w14:paraId="5CAC7EAF" w14:textId="2EAE3CB8" w:rsidR="00AB0840" w:rsidRPr="004A1643" w:rsidRDefault="00AB0840" w:rsidP="00B259F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150" w:type="dxa"/>
            <w:gridSpan w:val="2"/>
            <w:vMerge/>
          </w:tcPr>
          <w:p w14:paraId="6084D43E" w14:textId="38AFDCDD" w:rsidR="00AB0840" w:rsidRPr="004A1643" w:rsidRDefault="00AB0840" w:rsidP="00B259F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146" w:type="dxa"/>
            <w:gridSpan w:val="2"/>
            <w:vMerge/>
            <w:vAlign w:val="center"/>
            <w:hideMark/>
          </w:tcPr>
          <w:p w14:paraId="62CF321A" w14:textId="77777777" w:rsidR="00AB0840" w:rsidRPr="004A1643" w:rsidRDefault="00AB0840" w:rsidP="00B259F9">
            <w:pPr>
              <w:tabs>
                <w:tab w:val="left" w:pos="14175"/>
              </w:tabs>
              <w:spacing w:after="0" w:line="240" w:lineRule="auto"/>
              <w:rPr>
                <w:rFonts w:ascii="Times New Roman" w:eastAsia="Times New Roman" w:hAnsi="Times New Roman"/>
                <w:color w:val="000000" w:themeColor="text1"/>
                <w:sz w:val="16"/>
                <w:szCs w:val="16"/>
                <w:lang w:eastAsia="ru-RU"/>
              </w:rPr>
            </w:pPr>
          </w:p>
        </w:tc>
      </w:tr>
      <w:tr w:rsidR="00AB0840" w:rsidRPr="004A1643" w14:paraId="6ED0C43B" w14:textId="77777777" w:rsidTr="004B236A">
        <w:trPr>
          <w:trHeight w:val="917"/>
        </w:trPr>
        <w:tc>
          <w:tcPr>
            <w:tcW w:w="601" w:type="dxa"/>
            <w:gridSpan w:val="2"/>
            <w:vMerge/>
            <w:vAlign w:val="center"/>
            <w:hideMark/>
          </w:tcPr>
          <w:p w14:paraId="496CACAE" w14:textId="77777777" w:rsidR="00AB0840" w:rsidRPr="004A1643" w:rsidRDefault="00AB0840"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951" w:type="dxa"/>
            <w:vMerge/>
            <w:vAlign w:val="center"/>
            <w:hideMark/>
          </w:tcPr>
          <w:p w14:paraId="692967C6" w14:textId="77777777" w:rsidR="00AB0840" w:rsidRPr="004A1643" w:rsidRDefault="00AB0840"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851" w:type="dxa"/>
            <w:vMerge/>
            <w:vAlign w:val="center"/>
            <w:hideMark/>
          </w:tcPr>
          <w:p w14:paraId="747F0B97" w14:textId="77777777" w:rsidR="00AB0840" w:rsidRPr="004A1643" w:rsidRDefault="00AB0840"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254" w:type="dxa"/>
            <w:vMerge/>
            <w:hideMark/>
          </w:tcPr>
          <w:p w14:paraId="48EC98F0" w14:textId="77777777" w:rsidR="00AB0840" w:rsidRPr="004A1643" w:rsidRDefault="00AB0840"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155" w:type="dxa"/>
            <w:shd w:val="clear" w:color="auto" w:fill="auto"/>
          </w:tcPr>
          <w:p w14:paraId="37B41D68" w14:textId="33B97AA6"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0</w:t>
            </w:r>
          </w:p>
        </w:tc>
        <w:tc>
          <w:tcPr>
            <w:tcW w:w="1141" w:type="dxa"/>
            <w:gridSpan w:val="2"/>
            <w:vMerge/>
            <w:shd w:val="clear" w:color="auto" w:fill="auto"/>
          </w:tcPr>
          <w:p w14:paraId="13D9000B" w14:textId="77777777"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445" w:type="dxa"/>
            <w:gridSpan w:val="4"/>
            <w:vAlign w:val="center"/>
          </w:tcPr>
          <w:p w14:paraId="06E350A2" w14:textId="21BFA881" w:rsidR="00AB0840" w:rsidRPr="004A1643" w:rsidRDefault="00AB0840" w:rsidP="00B259F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0</w:t>
            </w:r>
          </w:p>
        </w:tc>
        <w:tc>
          <w:tcPr>
            <w:tcW w:w="692" w:type="dxa"/>
            <w:gridSpan w:val="6"/>
            <w:vAlign w:val="center"/>
          </w:tcPr>
          <w:p w14:paraId="599917E3" w14:textId="75571AEC" w:rsidR="00AB0840" w:rsidRPr="004A1643" w:rsidRDefault="00AB0840" w:rsidP="00B259F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0</w:t>
            </w:r>
          </w:p>
        </w:tc>
        <w:tc>
          <w:tcPr>
            <w:tcW w:w="507" w:type="dxa"/>
            <w:gridSpan w:val="2"/>
            <w:vAlign w:val="center"/>
          </w:tcPr>
          <w:p w14:paraId="613652C7" w14:textId="29B0C659" w:rsidR="00AB0840" w:rsidRPr="004A1643" w:rsidRDefault="00AB0840" w:rsidP="00B259F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0</w:t>
            </w:r>
          </w:p>
        </w:tc>
        <w:tc>
          <w:tcPr>
            <w:tcW w:w="610" w:type="dxa"/>
            <w:gridSpan w:val="5"/>
            <w:vAlign w:val="center"/>
          </w:tcPr>
          <w:p w14:paraId="7C128B09" w14:textId="7DB60C7C" w:rsidR="00AB0840" w:rsidRPr="004A1643" w:rsidRDefault="00AB0840" w:rsidP="00B259F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0</w:t>
            </w:r>
          </w:p>
        </w:tc>
        <w:tc>
          <w:tcPr>
            <w:tcW w:w="530" w:type="dxa"/>
            <w:vAlign w:val="center"/>
          </w:tcPr>
          <w:p w14:paraId="6E6CC3F0" w14:textId="4C09EE2D" w:rsidR="00AB0840" w:rsidRPr="004A1643" w:rsidRDefault="00AB0840" w:rsidP="00B259F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0</w:t>
            </w:r>
          </w:p>
        </w:tc>
        <w:tc>
          <w:tcPr>
            <w:tcW w:w="1025" w:type="dxa"/>
            <w:gridSpan w:val="2"/>
            <w:vMerge/>
            <w:vAlign w:val="center"/>
          </w:tcPr>
          <w:p w14:paraId="5DA5CF23" w14:textId="77777777" w:rsidR="00AB0840" w:rsidRPr="004A1643" w:rsidRDefault="00AB0840"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122" w:type="dxa"/>
            <w:vMerge/>
            <w:vAlign w:val="center"/>
          </w:tcPr>
          <w:p w14:paraId="3D0862C8" w14:textId="77777777" w:rsidR="00AB0840" w:rsidRPr="004A1643" w:rsidRDefault="00AB0840"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150" w:type="dxa"/>
            <w:gridSpan w:val="2"/>
            <w:vMerge/>
            <w:vAlign w:val="center"/>
          </w:tcPr>
          <w:p w14:paraId="05C2702C" w14:textId="77777777" w:rsidR="00AB0840" w:rsidRPr="004A1643" w:rsidRDefault="00AB0840"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146" w:type="dxa"/>
            <w:gridSpan w:val="2"/>
            <w:vMerge/>
            <w:vAlign w:val="center"/>
            <w:hideMark/>
          </w:tcPr>
          <w:p w14:paraId="0F55EF7A" w14:textId="77777777" w:rsidR="00AB0840" w:rsidRPr="004A1643" w:rsidRDefault="00AB0840" w:rsidP="00BE22E9">
            <w:pPr>
              <w:tabs>
                <w:tab w:val="left" w:pos="14175"/>
              </w:tabs>
              <w:spacing w:after="0" w:line="240" w:lineRule="auto"/>
              <w:rPr>
                <w:rFonts w:ascii="Times New Roman" w:eastAsia="Times New Roman" w:hAnsi="Times New Roman"/>
                <w:color w:val="000000" w:themeColor="text1"/>
                <w:sz w:val="16"/>
                <w:szCs w:val="16"/>
                <w:lang w:eastAsia="ru-RU"/>
              </w:rPr>
            </w:pPr>
          </w:p>
        </w:tc>
      </w:tr>
      <w:tr w:rsidR="00AB0840" w:rsidRPr="004A1643" w14:paraId="2009482D" w14:textId="77777777" w:rsidTr="004B236A">
        <w:trPr>
          <w:trHeight w:val="1128"/>
        </w:trPr>
        <w:tc>
          <w:tcPr>
            <w:tcW w:w="601" w:type="dxa"/>
            <w:gridSpan w:val="2"/>
            <w:vMerge w:val="restart"/>
            <w:shd w:val="clear" w:color="auto" w:fill="auto"/>
            <w:hideMark/>
          </w:tcPr>
          <w:p w14:paraId="5A04EC04" w14:textId="77777777"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4.4</w:t>
            </w:r>
          </w:p>
        </w:tc>
        <w:tc>
          <w:tcPr>
            <w:tcW w:w="1951" w:type="dxa"/>
            <w:shd w:val="clear" w:color="auto" w:fill="auto"/>
            <w:hideMark/>
          </w:tcPr>
          <w:p w14:paraId="09DF348A" w14:textId="77777777" w:rsidR="00AB0840" w:rsidRDefault="00AB0840" w:rsidP="00BE22E9">
            <w:pPr>
              <w:tabs>
                <w:tab w:val="left" w:pos="14175"/>
              </w:tabs>
              <w:spacing w:after="0" w:line="240" w:lineRule="auto"/>
              <w:rPr>
                <w:rFonts w:ascii="Times New Roman" w:hAnsi="Times New Roman"/>
                <w:sz w:val="16"/>
                <w:szCs w:val="16"/>
              </w:rPr>
            </w:pPr>
            <w:r w:rsidRPr="004A1643">
              <w:rPr>
                <w:rFonts w:ascii="Times New Roman" w:eastAsia="Times New Roman" w:hAnsi="Times New Roman"/>
                <w:color w:val="000000" w:themeColor="text1"/>
                <w:sz w:val="16"/>
                <w:szCs w:val="16"/>
                <w:lang w:eastAsia="ru-RU"/>
              </w:rPr>
              <w:t>Мероприятие 04.04</w:t>
            </w:r>
            <w:r w:rsidRPr="004A1643">
              <w:rPr>
                <w:rFonts w:ascii="Times New Roman" w:eastAsia="Times New Roman" w:hAnsi="Times New Roman"/>
                <w:color w:val="000000" w:themeColor="text1"/>
                <w:sz w:val="16"/>
                <w:szCs w:val="16"/>
                <w:lang w:eastAsia="ru-RU"/>
              </w:rPr>
              <w:br/>
            </w:r>
            <w:r w:rsidRPr="001524D1">
              <w:rPr>
                <w:rFonts w:ascii="Times New Roman" w:hAnsi="Times New Roman"/>
                <w:sz w:val="16"/>
                <w:szCs w:val="16"/>
              </w:rPr>
              <w:t xml:space="preserve">Обеспечение </w:t>
            </w:r>
            <w:r>
              <w:rPr>
                <w:rFonts w:ascii="Times New Roman" w:hAnsi="Times New Roman"/>
                <w:sz w:val="16"/>
                <w:szCs w:val="16"/>
              </w:rPr>
              <w:t xml:space="preserve">интеграции в </w:t>
            </w:r>
            <w:r w:rsidRPr="001524D1">
              <w:rPr>
                <w:rFonts w:ascii="Times New Roman" w:hAnsi="Times New Roman"/>
                <w:sz w:val="16"/>
                <w:szCs w:val="16"/>
              </w:rPr>
              <w:t>систем</w:t>
            </w:r>
            <w:r>
              <w:rPr>
                <w:rFonts w:ascii="Times New Roman" w:hAnsi="Times New Roman"/>
                <w:sz w:val="16"/>
                <w:szCs w:val="16"/>
              </w:rPr>
              <w:t>у «Безопасный регион» видеокамер внешних систем видеонаблюдения</w:t>
            </w:r>
          </w:p>
          <w:p w14:paraId="52EF58DD" w14:textId="77777777" w:rsidR="00AB0840" w:rsidRPr="007C1A0B" w:rsidRDefault="00AB0840" w:rsidP="00BE22E9">
            <w:pPr>
              <w:tabs>
                <w:tab w:val="left" w:pos="14175"/>
              </w:tabs>
              <w:spacing w:after="0" w:line="240" w:lineRule="auto"/>
              <w:rPr>
                <w:rFonts w:ascii="Times New Roman" w:hAnsi="Times New Roman"/>
                <w:sz w:val="16"/>
                <w:szCs w:val="16"/>
              </w:rPr>
            </w:pPr>
            <w:r w:rsidRPr="001524D1">
              <w:rPr>
                <w:rFonts w:ascii="Times New Roman" w:hAnsi="Times New Roman"/>
                <w:sz w:val="16"/>
                <w:szCs w:val="16"/>
              </w:rPr>
              <w:t>(неденежное)</w:t>
            </w:r>
          </w:p>
        </w:tc>
        <w:tc>
          <w:tcPr>
            <w:tcW w:w="851" w:type="dxa"/>
            <w:shd w:val="clear" w:color="auto" w:fill="auto"/>
          </w:tcPr>
          <w:p w14:paraId="4331021B" w14:textId="543EA117"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D17DCC">
              <w:rPr>
                <w:rFonts w:ascii="Times New Roman" w:eastAsia="Times New Roman" w:hAnsi="Times New Roman"/>
                <w:color w:val="000000" w:themeColor="text1"/>
                <w:sz w:val="16"/>
                <w:szCs w:val="16"/>
                <w:lang w:eastAsia="ru-RU"/>
              </w:rPr>
              <w:t>0,00</w:t>
            </w:r>
          </w:p>
        </w:tc>
        <w:tc>
          <w:tcPr>
            <w:tcW w:w="1254" w:type="dxa"/>
            <w:shd w:val="clear" w:color="auto" w:fill="auto"/>
          </w:tcPr>
          <w:p w14:paraId="4A2AAE42" w14:textId="01B6DA6F"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D17DCC">
              <w:rPr>
                <w:rFonts w:ascii="Times New Roman" w:eastAsia="Times New Roman" w:hAnsi="Times New Roman"/>
                <w:color w:val="000000" w:themeColor="text1"/>
                <w:sz w:val="16"/>
                <w:szCs w:val="16"/>
                <w:lang w:eastAsia="ru-RU"/>
              </w:rPr>
              <w:t>0,00</w:t>
            </w:r>
          </w:p>
        </w:tc>
        <w:tc>
          <w:tcPr>
            <w:tcW w:w="1155" w:type="dxa"/>
            <w:shd w:val="clear" w:color="auto" w:fill="auto"/>
          </w:tcPr>
          <w:p w14:paraId="626BFBC2" w14:textId="5EE67717" w:rsidR="00AB0840" w:rsidRPr="004A1643" w:rsidRDefault="00AB0840" w:rsidP="00BE22E9">
            <w:pPr>
              <w:tabs>
                <w:tab w:val="left" w:pos="14175"/>
              </w:tabs>
              <w:spacing w:after="0" w:line="240" w:lineRule="auto"/>
              <w:ind w:left="-155" w:right="-59"/>
              <w:jc w:val="center"/>
              <w:rPr>
                <w:rFonts w:ascii="Times New Roman" w:eastAsia="Times New Roman" w:hAnsi="Times New Roman"/>
                <w:color w:val="000000" w:themeColor="text1"/>
                <w:sz w:val="16"/>
                <w:szCs w:val="16"/>
                <w:lang w:eastAsia="ru-RU"/>
              </w:rPr>
            </w:pPr>
            <w:r w:rsidRPr="00D17DCC">
              <w:rPr>
                <w:rFonts w:ascii="Times New Roman" w:eastAsia="Times New Roman" w:hAnsi="Times New Roman"/>
                <w:color w:val="000000" w:themeColor="text1"/>
                <w:sz w:val="16"/>
                <w:szCs w:val="16"/>
                <w:lang w:eastAsia="ru-RU"/>
              </w:rPr>
              <w:t>0,00</w:t>
            </w:r>
          </w:p>
        </w:tc>
        <w:tc>
          <w:tcPr>
            <w:tcW w:w="1141" w:type="dxa"/>
            <w:gridSpan w:val="2"/>
            <w:shd w:val="clear" w:color="auto" w:fill="auto"/>
          </w:tcPr>
          <w:p w14:paraId="63A61CE3" w14:textId="4A7391FC"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D17DCC">
              <w:rPr>
                <w:rFonts w:ascii="Times New Roman" w:eastAsia="Times New Roman" w:hAnsi="Times New Roman"/>
                <w:color w:val="000000" w:themeColor="text1"/>
                <w:sz w:val="16"/>
                <w:szCs w:val="16"/>
                <w:lang w:eastAsia="ru-RU"/>
              </w:rPr>
              <w:t>0,00</w:t>
            </w:r>
          </w:p>
        </w:tc>
        <w:tc>
          <w:tcPr>
            <w:tcW w:w="3784" w:type="dxa"/>
            <w:gridSpan w:val="18"/>
            <w:shd w:val="clear" w:color="auto" w:fill="auto"/>
          </w:tcPr>
          <w:p w14:paraId="76AF2161" w14:textId="4EB45F37"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D17DCC">
              <w:rPr>
                <w:rFonts w:ascii="Times New Roman" w:eastAsia="Times New Roman" w:hAnsi="Times New Roman"/>
                <w:color w:val="000000" w:themeColor="text1"/>
                <w:sz w:val="16"/>
                <w:szCs w:val="16"/>
                <w:lang w:eastAsia="ru-RU"/>
              </w:rPr>
              <w:t>0,00</w:t>
            </w:r>
          </w:p>
        </w:tc>
        <w:tc>
          <w:tcPr>
            <w:tcW w:w="1025" w:type="dxa"/>
            <w:gridSpan w:val="2"/>
            <w:shd w:val="clear" w:color="auto" w:fill="auto"/>
          </w:tcPr>
          <w:p w14:paraId="37A07C2D" w14:textId="78B5A5AE"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D17DCC">
              <w:rPr>
                <w:rFonts w:ascii="Times New Roman" w:eastAsia="Times New Roman" w:hAnsi="Times New Roman"/>
                <w:color w:val="000000" w:themeColor="text1"/>
                <w:sz w:val="16"/>
                <w:szCs w:val="16"/>
                <w:lang w:eastAsia="ru-RU"/>
              </w:rPr>
              <w:t>0,00</w:t>
            </w:r>
          </w:p>
        </w:tc>
        <w:tc>
          <w:tcPr>
            <w:tcW w:w="1122" w:type="dxa"/>
            <w:shd w:val="clear" w:color="auto" w:fill="auto"/>
          </w:tcPr>
          <w:p w14:paraId="22C8A098" w14:textId="6BA20935"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D17DCC">
              <w:rPr>
                <w:rFonts w:ascii="Times New Roman" w:eastAsia="Times New Roman" w:hAnsi="Times New Roman"/>
                <w:color w:val="000000" w:themeColor="text1"/>
                <w:sz w:val="16"/>
                <w:szCs w:val="16"/>
                <w:lang w:eastAsia="ru-RU"/>
              </w:rPr>
              <w:t>0,00</w:t>
            </w:r>
          </w:p>
        </w:tc>
        <w:tc>
          <w:tcPr>
            <w:tcW w:w="1150" w:type="dxa"/>
            <w:gridSpan w:val="2"/>
            <w:shd w:val="clear" w:color="auto" w:fill="auto"/>
          </w:tcPr>
          <w:p w14:paraId="05C59D52" w14:textId="42481FFA"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D17DCC">
              <w:rPr>
                <w:rFonts w:ascii="Times New Roman" w:eastAsia="Times New Roman" w:hAnsi="Times New Roman"/>
                <w:color w:val="000000" w:themeColor="text1"/>
                <w:sz w:val="16"/>
                <w:szCs w:val="16"/>
                <w:lang w:eastAsia="ru-RU"/>
              </w:rPr>
              <w:t>0,00</w:t>
            </w:r>
          </w:p>
        </w:tc>
        <w:tc>
          <w:tcPr>
            <w:tcW w:w="1146" w:type="dxa"/>
            <w:gridSpan w:val="2"/>
            <w:vMerge w:val="restart"/>
            <w:shd w:val="clear" w:color="auto" w:fill="auto"/>
            <w:hideMark/>
          </w:tcPr>
          <w:p w14:paraId="399EE6CE" w14:textId="5D18A4A8"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8D491D">
              <w:rPr>
                <w:rFonts w:ascii="Times New Roman" w:eastAsia="Times New Roman" w:hAnsi="Times New Roman"/>
                <w:color w:val="000000" w:themeColor="text1"/>
                <w:sz w:val="16"/>
                <w:szCs w:val="16"/>
                <w:lang w:eastAsia="ru-RU"/>
              </w:rPr>
              <w:t>Управление безопасности</w:t>
            </w:r>
          </w:p>
        </w:tc>
      </w:tr>
      <w:tr w:rsidR="00AB0840" w:rsidRPr="004A1643" w14:paraId="0480F927" w14:textId="77777777" w:rsidTr="004B236A">
        <w:trPr>
          <w:trHeight w:val="70"/>
        </w:trPr>
        <w:tc>
          <w:tcPr>
            <w:tcW w:w="601" w:type="dxa"/>
            <w:gridSpan w:val="2"/>
            <w:vMerge/>
            <w:vAlign w:val="center"/>
            <w:hideMark/>
          </w:tcPr>
          <w:p w14:paraId="1F22A9EF" w14:textId="77777777" w:rsidR="00AB0840" w:rsidRPr="004A1643" w:rsidRDefault="00AB0840"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951" w:type="dxa"/>
            <w:vMerge w:val="restart"/>
            <w:shd w:val="clear" w:color="auto" w:fill="auto"/>
            <w:hideMark/>
          </w:tcPr>
          <w:p w14:paraId="0FDE0986" w14:textId="77777777" w:rsidR="00AB0840" w:rsidRDefault="00AB0840" w:rsidP="00BE22E9">
            <w:pPr>
              <w:tabs>
                <w:tab w:val="left" w:pos="14175"/>
              </w:tabs>
              <w:spacing w:after="0" w:line="240" w:lineRule="auto"/>
              <w:rPr>
                <w:rFonts w:ascii="Times New Roman" w:hAnsi="Times New Roman"/>
                <w:sz w:val="16"/>
                <w:szCs w:val="16"/>
              </w:rPr>
            </w:pPr>
            <w:r w:rsidRPr="004A1643">
              <w:rPr>
                <w:rFonts w:ascii="Times New Roman" w:eastAsia="Times New Roman" w:hAnsi="Times New Roman"/>
                <w:color w:val="000000" w:themeColor="text1"/>
                <w:sz w:val="16"/>
                <w:szCs w:val="16"/>
                <w:lang w:eastAsia="ru-RU"/>
              </w:rPr>
              <w:t>Результат выполнения мероприятия.</w:t>
            </w:r>
            <w:r w:rsidRPr="004A1643">
              <w:rPr>
                <w:rFonts w:ascii="Times New Roman" w:eastAsia="Times New Roman" w:hAnsi="Times New Roman"/>
                <w:color w:val="000000" w:themeColor="text1"/>
                <w:sz w:val="16"/>
                <w:szCs w:val="16"/>
                <w:lang w:eastAsia="ru-RU"/>
              </w:rPr>
              <w:br/>
            </w:r>
            <w:r>
              <w:rPr>
                <w:rFonts w:ascii="Times New Roman" w:hAnsi="Times New Roman"/>
                <w:sz w:val="16"/>
                <w:szCs w:val="16"/>
              </w:rPr>
              <w:t xml:space="preserve">Количество видеокамер внешних систем видеонаблюдения, </w:t>
            </w:r>
            <w:r>
              <w:rPr>
                <w:rFonts w:ascii="Times New Roman" w:hAnsi="Times New Roman"/>
                <w:sz w:val="16"/>
                <w:szCs w:val="16"/>
              </w:rPr>
              <w:lastRenderedPageBreak/>
              <w:t>интегрированных в систему «Безопасный регион», (ед.)</w:t>
            </w:r>
          </w:p>
          <w:p w14:paraId="54200909" w14:textId="77777777" w:rsidR="00AB0840" w:rsidRDefault="00AB0840" w:rsidP="00BE22E9">
            <w:pPr>
              <w:tabs>
                <w:tab w:val="left" w:pos="14175"/>
              </w:tabs>
              <w:spacing w:after="0" w:line="240" w:lineRule="auto"/>
              <w:rPr>
                <w:rFonts w:ascii="Times New Roman" w:hAnsi="Times New Roman"/>
                <w:color w:val="000000" w:themeColor="text1"/>
                <w:sz w:val="16"/>
                <w:szCs w:val="16"/>
                <w:lang w:eastAsia="ru-RU"/>
              </w:rPr>
            </w:pPr>
          </w:p>
          <w:p w14:paraId="6C077050" w14:textId="77777777" w:rsidR="00AB0840" w:rsidRPr="004A1643" w:rsidRDefault="00AB0840" w:rsidP="00BE22E9">
            <w:pPr>
              <w:tabs>
                <w:tab w:val="left" w:pos="14175"/>
              </w:tabs>
              <w:spacing w:after="0" w:line="240" w:lineRule="auto"/>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Подтверждающие материалы: данные портала системы «Безопасный регион»</w:t>
            </w:r>
          </w:p>
        </w:tc>
        <w:tc>
          <w:tcPr>
            <w:tcW w:w="851" w:type="dxa"/>
            <w:vMerge w:val="restart"/>
            <w:shd w:val="clear" w:color="auto" w:fill="auto"/>
            <w:vAlign w:val="center"/>
            <w:hideMark/>
          </w:tcPr>
          <w:p w14:paraId="746CA94A" w14:textId="77777777"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lastRenderedPageBreak/>
              <w:t>Х</w:t>
            </w:r>
          </w:p>
        </w:tc>
        <w:tc>
          <w:tcPr>
            <w:tcW w:w="1254" w:type="dxa"/>
            <w:vMerge w:val="restart"/>
            <w:shd w:val="clear" w:color="auto" w:fill="auto"/>
            <w:vAlign w:val="center"/>
            <w:hideMark/>
          </w:tcPr>
          <w:p w14:paraId="07A78262" w14:textId="77777777"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Х</w:t>
            </w:r>
          </w:p>
        </w:tc>
        <w:tc>
          <w:tcPr>
            <w:tcW w:w="1155" w:type="dxa"/>
            <w:vMerge w:val="restart"/>
            <w:shd w:val="clear" w:color="auto" w:fill="auto"/>
            <w:hideMark/>
          </w:tcPr>
          <w:p w14:paraId="40419EE0" w14:textId="77777777"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Всего:</w:t>
            </w:r>
          </w:p>
        </w:tc>
        <w:tc>
          <w:tcPr>
            <w:tcW w:w="1141" w:type="dxa"/>
            <w:gridSpan w:val="2"/>
            <w:vMerge w:val="restart"/>
            <w:shd w:val="clear" w:color="auto" w:fill="auto"/>
          </w:tcPr>
          <w:p w14:paraId="3078D6D6" w14:textId="60857868"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0</w:t>
            </w:r>
          </w:p>
        </w:tc>
        <w:tc>
          <w:tcPr>
            <w:tcW w:w="1445" w:type="dxa"/>
            <w:gridSpan w:val="4"/>
            <w:vMerge w:val="restart"/>
            <w:shd w:val="clear" w:color="auto" w:fill="auto"/>
          </w:tcPr>
          <w:p w14:paraId="26D692F4" w14:textId="77777777"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Итого 2024 год</w:t>
            </w:r>
          </w:p>
        </w:tc>
        <w:tc>
          <w:tcPr>
            <w:tcW w:w="2339" w:type="dxa"/>
            <w:gridSpan w:val="14"/>
            <w:shd w:val="clear" w:color="auto" w:fill="auto"/>
          </w:tcPr>
          <w:p w14:paraId="10D071DC" w14:textId="77777777"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В том числе по кварталам</w:t>
            </w:r>
          </w:p>
        </w:tc>
        <w:tc>
          <w:tcPr>
            <w:tcW w:w="1025" w:type="dxa"/>
            <w:gridSpan w:val="2"/>
            <w:vMerge w:val="restart"/>
            <w:shd w:val="clear" w:color="auto" w:fill="auto"/>
          </w:tcPr>
          <w:p w14:paraId="27ACC8E2" w14:textId="08183039"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 xml:space="preserve">0 </w:t>
            </w:r>
          </w:p>
        </w:tc>
        <w:tc>
          <w:tcPr>
            <w:tcW w:w="1122" w:type="dxa"/>
            <w:vMerge w:val="restart"/>
            <w:shd w:val="clear" w:color="auto" w:fill="auto"/>
          </w:tcPr>
          <w:p w14:paraId="2AA35647" w14:textId="5ECA0B16"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 xml:space="preserve">0 </w:t>
            </w:r>
          </w:p>
        </w:tc>
        <w:tc>
          <w:tcPr>
            <w:tcW w:w="1150" w:type="dxa"/>
            <w:gridSpan w:val="2"/>
            <w:vMerge w:val="restart"/>
            <w:shd w:val="clear" w:color="auto" w:fill="auto"/>
          </w:tcPr>
          <w:p w14:paraId="5731A2E8" w14:textId="70614612"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 xml:space="preserve">0 </w:t>
            </w:r>
          </w:p>
        </w:tc>
        <w:tc>
          <w:tcPr>
            <w:tcW w:w="1146" w:type="dxa"/>
            <w:gridSpan w:val="2"/>
            <w:vMerge/>
            <w:shd w:val="clear" w:color="auto" w:fill="auto"/>
            <w:vAlign w:val="bottom"/>
            <w:hideMark/>
          </w:tcPr>
          <w:p w14:paraId="26437234" w14:textId="77777777"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r>
      <w:tr w:rsidR="00AB0840" w:rsidRPr="004A1643" w14:paraId="231A6A46" w14:textId="77777777" w:rsidTr="004B236A">
        <w:trPr>
          <w:trHeight w:val="255"/>
        </w:trPr>
        <w:tc>
          <w:tcPr>
            <w:tcW w:w="601" w:type="dxa"/>
            <w:gridSpan w:val="2"/>
            <w:vMerge/>
            <w:vAlign w:val="center"/>
            <w:hideMark/>
          </w:tcPr>
          <w:p w14:paraId="62E312D9" w14:textId="77777777" w:rsidR="00AB0840" w:rsidRPr="004A1643" w:rsidRDefault="00AB0840"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951" w:type="dxa"/>
            <w:vMerge/>
            <w:vAlign w:val="center"/>
            <w:hideMark/>
          </w:tcPr>
          <w:p w14:paraId="3C570C30" w14:textId="77777777" w:rsidR="00AB0840" w:rsidRPr="004A1643" w:rsidRDefault="00AB0840"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851" w:type="dxa"/>
            <w:vMerge/>
            <w:vAlign w:val="center"/>
            <w:hideMark/>
          </w:tcPr>
          <w:p w14:paraId="727B62DA" w14:textId="77777777" w:rsidR="00AB0840" w:rsidRPr="004A1643" w:rsidRDefault="00AB0840"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254" w:type="dxa"/>
            <w:vMerge/>
            <w:hideMark/>
          </w:tcPr>
          <w:p w14:paraId="028C4819" w14:textId="77777777" w:rsidR="00AB0840" w:rsidRPr="004A1643" w:rsidRDefault="00AB0840"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155" w:type="dxa"/>
            <w:vMerge/>
            <w:vAlign w:val="center"/>
            <w:hideMark/>
          </w:tcPr>
          <w:p w14:paraId="5AB6A725" w14:textId="77777777"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141" w:type="dxa"/>
            <w:gridSpan w:val="2"/>
            <w:vMerge/>
            <w:vAlign w:val="center"/>
          </w:tcPr>
          <w:p w14:paraId="2C371BE6" w14:textId="77777777"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445" w:type="dxa"/>
            <w:gridSpan w:val="4"/>
            <w:vMerge/>
            <w:vAlign w:val="center"/>
          </w:tcPr>
          <w:p w14:paraId="59360EC9" w14:textId="77777777"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692" w:type="dxa"/>
            <w:gridSpan w:val="6"/>
            <w:vAlign w:val="bottom"/>
          </w:tcPr>
          <w:p w14:paraId="09E212C2" w14:textId="77777777"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1 квартал</w:t>
            </w:r>
          </w:p>
        </w:tc>
        <w:tc>
          <w:tcPr>
            <w:tcW w:w="507" w:type="dxa"/>
            <w:gridSpan w:val="2"/>
            <w:vAlign w:val="bottom"/>
          </w:tcPr>
          <w:p w14:paraId="40F658DE" w14:textId="77777777"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1 полугодие</w:t>
            </w:r>
          </w:p>
        </w:tc>
        <w:tc>
          <w:tcPr>
            <w:tcW w:w="610" w:type="dxa"/>
            <w:gridSpan w:val="5"/>
            <w:vAlign w:val="bottom"/>
          </w:tcPr>
          <w:p w14:paraId="45BC25EC" w14:textId="77777777"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9 месяцев</w:t>
            </w:r>
          </w:p>
        </w:tc>
        <w:tc>
          <w:tcPr>
            <w:tcW w:w="530" w:type="dxa"/>
            <w:vAlign w:val="bottom"/>
          </w:tcPr>
          <w:p w14:paraId="5E07B070" w14:textId="77777777"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12 месяцев</w:t>
            </w:r>
          </w:p>
        </w:tc>
        <w:tc>
          <w:tcPr>
            <w:tcW w:w="1025" w:type="dxa"/>
            <w:gridSpan w:val="2"/>
            <w:vMerge/>
            <w:vAlign w:val="center"/>
          </w:tcPr>
          <w:p w14:paraId="6808B37E" w14:textId="77777777"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122" w:type="dxa"/>
            <w:vMerge/>
            <w:vAlign w:val="center"/>
          </w:tcPr>
          <w:p w14:paraId="30DADDD0" w14:textId="77777777"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150" w:type="dxa"/>
            <w:gridSpan w:val="2"/>
            <w:vMerge/>
            <w:vAlign w:val="center"/>
          </w:tcPr>
          <w:p w14:paraId="577C43C3" w14:textId="77777777"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146" w:type="dxa"/>
            <w:gridSpan w:val="2"/>
            <w:vMerge/>
            <w:vAlign w:val="center"/>
            <w:hideMark/>
          </w:tcPr>
          <w:p w14:paraId="55406974" w14:textId="77777777" w:rsidR="00AB0840" w:rsidRPr="004A1643" w:rsidRDefault="00AB0840" w:rsidP="00BE22E9">
            <w:pPr>
              <w:tabs>
                <w:tab w:val="left" w:pos="14175"/>
              </w:tabs>
              <w:spacing w:after="0" w:line="240" w:lineRule="auto"/>
              <w:rPr>
                <w:rFonts w:ascii="Times New Roman" w:eastAsia="Times New Roman" w:hAnsi="Times New Roman"/>
                <w:color w:val="000000" w:themeColor="text1"/>
                <w:sz w:val="16"/>
                <w:szCs w:val="16"/>
                <w:lang w:eastAsia="ru-RU"/>
              </w:rPr>
            </w:pPr>
          </w:p>
        </w:tc>
      </w:tr>
      <w:tr w:rsidR="00AB0840" w:rsidRPr="004A1643" w14:paraId="0CC0A38C" w14:textId="77777777" w:rsidTr="004B236A">
        <w:trPr>
          <w:trHeight w:val="1389"/>
        </w:trPr>
        <w:tc>
          <w:tcPr>
            <w:tcW w:w="601" w:type="dxa"/>
            <w:gridSpan w:val="2"/>
            <w:vMerge/>
            <w:vAlign w:val="center"/>
            <w:hideMark/>
          </w:tcPr>
          <w:p w14:paraId="476BBED2" w14:textId="77777777" w:rsidR="00AB0840" w:rsidRPr="004A1643" w:rsidRDefault="00AB0840"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951" w:type="dxa"/>
            <w:vMerge/>
            <w:vAlign w:val="center"/>
            <w:hideMark/>
          </w:tcPr>
          <w:p w14:paraId="0B844B65" w14:textId="77777777" w:rsidR="00AB0840" w:rsidRPr="004A1643" w:rsidRDefault="00AB0840"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851" w:type="dxa"/>
            <w:vMerge/>
            <w:vAlign w:val="center"/>
            <w:hideMark/>
          </w:tcPr>
          <w:p w14:paraId="6D4D11A5" w14:textId="77777777" w:rsidR="00AB0840" w:rsidRPr="004A1643" w:rsidRDefault="00AB0840"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254" w:type="dxa"/>
            <w:vMerge/>
            <w:hideMark/>
          </w:tcPr>
          <w:p w14:paraId="40AACA5F" w14:textId="77777777" w:rsidR="00AB0840" w:rsidRPr="004A1643" w:rsidRDefault="00AB0840"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155" w:type="dxa"/>
            <w:shd w:val="clear" w:color="auto" w:fill="auto"/>
          </w:tcPr>
          <w:p w14:paraId="732279D9" w14:textId="63FF9F0C"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0</w:t>
            </w:r>
          </w:p>
        </w:tc>
        <w:tc>
          <w:tcPr>
            <w:tcW w:w="1141" w:type="dxa"/>
            <w:gridSpan w:val="2"/>
            <w:vMerge/>
            <w:shd w:val="clear" w:color="auto" w:fill="auto"/>
          </w:tcPr>
          <w:p w14:paraId="0CA963C9" w14:textId="77777777"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445" w:type="dxa"/>
            <w:gridSpan w:val="4"/>
            <w:vAlign w:val="center"/>
          </w:tcPr>
          <w:p w14:paraId="5965C380" w14:textId="7B6920F1"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0</w:t>
            </w:r>
          </w:p>
        </w:tc>
        <w:tc>
          <w:tcPr>
            <w:tcW w:w="692" w:type="dxa"/>
            <w:gridSpan w:val="6"/>
            <w:vAlign w:val="center"/>
          </w:tcPr>
          <w:p w14:paraId="3009E928" w14:textId="0B21C4BA"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0</w:t>
            </w:r>
          </w:p>
        </w:tc>
        <w:tc>
          <w:tcPr>
            <w:tcW w:w="507" w:type="dxa"/>
            <w:gridSpan w:val="2"/>
            <w:vAlign w:val="center"/>
          </w:tcPr>
          <w:p w14:paraId="07426D57" w14:textId="2984BAC2"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0</w:t>
            </w:r>
          </w:p>
        </w:tc>
        <w:tc>
          <w:tcPr>
            <w:tcW w:w="610" w:type="dxa"/>
            <w:gridSpan w:val="5"/>
            <w:vAlign w:val="center"/>
          </w:tcPr>
          <w:p w14:paraId="1A6952DD" w14:textId="63FD7E3D"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0</w:t>
            </w:r>
          </w:p>
        </w:tc>
        <w:tc>
          <w:tcPr>
            <w:tcW w:w="530" w:type="dxa"/>
            <w:vAlign w:val="center"/>
          </w:tcPr>
          <w:p w14:paraId="559C9ADC" w14:textId="0EE0DB3B"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0</w:t>
            </w:r>
          </w:p>
        </w:tc>
        <w:tc>
          <w:tcPr>
            <w:tcW w:w="1025" w:type="dxa"/>
            <w:gridSpan w:val="2"/>
            <w:vMerge/>
            <w:vAlign w:val="center"/>
          </w:tcPr>
          <w:p w14:paraId="73EDDB10" w14:textId="77777777"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122" w:type="dxa"/>
            <w:vMerge/>
            <w:vAlign w:val="center"/>
          </w:tcPr>
          <w:p w14:paraId="06F9D94C" w14:textId="77777777"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150" w:type="dxa"/>
            <w:gridSpan w:val="2"/>
            <w:vMerge/>
            <w:vAlign w:val="center"/>
          </w:tcPr>
          <w:p w14:paraId="3A11DC0D" w14:textId="77777777" w:rsidR="00AB0840" w:rsidRPr="004A1643" w:rsidRDefault="00AB084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146" w:type="dxa"/>
            <w:gridSpan w:val="2"/>
            <w:vMerge/>
            <w:vAlign w:val="center"/>
            <w:hideMark/>
          </w:tcPr>
          <w:p w14:paraId="5A33B557" w14:textId="77777777" w:rsidR="00AB0840" w:rsidRPr="004A1643" w:rsidRDefault="00AB0840" w:rsidP="00BE22E9">
            <w:pPr>
              <w:tabs>
                <w:tab w:val="left" w:pos="14175"/>
              </w:tabs>
              <w:spacing w:after="0" w:line="240" w:lineRule="auto"/>
              <w:rPr>
                <w:rFonts w:ascii="Times New Roman" w:eastAsia="Times New Roman" w:hAnsi="Times New Roman"/>
                <w:color w:val="000000" w:themeColor="text1"/>
                <w:sz w:val="16"/>
                <w:szCs w:val="16"/>
                <w:lang w:eastAsia="ru-RU"/>
              </w:rPr>
            </w:pPr>
          </w:p>
        </w:tc>
      </w:tr>
      <w:tr w:rsidR="00440741" w:rsidRPr="004A1643" w14:paraId="061FB5DD" w14:textId="77777777" w:rsidTr="004B236A">
        <w:trPr>
          <w:trHeight w:val="315"/>
        </w:trPr>
        <w:tc>
          <w:tcPr>
            <w:tcW w:w="601" w:type="dxa"/>
            <w:gridSpan w:val="2"/>
            <w:vMerge w:val="restart"/>
            <w:shd w:val="clear" w:color="auto" w:fill="auto"/>
            <w:hideMark/>
          </w:tcPr>
          <w:p w14:paraId="554EFCA3" w14:textId="77777777"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4.</w:t>
            </w:r>
            <w:r>
              <w:rPr>
                <w:rFonts w:ascii="Times New Roman" w:eastAsia="Times New Roman" w:hAnsi="Times New Roman"/>
                <w:color w:val="000000" w:themeColor="text1"/>
                <w:sz w:val="16"/>
                <w:szCs w:val="16"/>
                <w:lang w:eastAsia="ru-RU"/>
              </w:rPr>
              <w:t>7</w:t>
            </w:r>
          </w:p>
        </w:tc>
        <w:tc>
          <w:tcPr>
            <w:tcW w:w="1951" w:type="dxa"/>
            <w:vMerge w:val="restart"/>
            <w:shd w:val="clear" w:color="auto" w:fill="auto"/>
            <w:hideMark/>
          </w:tcPr>
          <w:p w14:paraId="523EDDB1" w14:textId="77777777" w:rsidR="00440741" w:rsidRPr="00B37175" w:rsidRDefault="00440741" w:rsidP="00BE22E9">
            <w:pPr>
              <w:tabs>
                <w:tab w:val="left" w:pos="14175"/>
              </w:tabs>
              <w:spacing w:after="0" w:line="240" w:lineRule="auto"/>
              <w:rPr>
                <w:rFonts w:ascii="Times New Roman" w:hAnsi="Times New Roman"/>
                <w:sz w:val="16"/>
                <w:szCs w:val="16"/>
              </w:rPr>
            </w:pPr>
            <w:r w:rsidRPr="00B37175">
              <w:rPr>
                <w:rFonts w:ascii="Times New Roman" w:eastAsia="Times New Roman" w:hAnsi="Times New Roman"/>
                <w:sz w:val="16"/>
                <w:szCs w:val="16"/>
                <w:lang w:eastAsia="ru-RU"/>
              </w:rPr>
              <w:t>Мероприятие 04.07</w:t>
            </w:r>
            <w:r w:rsidRPr="00B37175">
              <w:rPr>
                <w:rFonts w:ascii="Times New Roman" w:eastAsia="Times New Roman" w:hAnsi="Times New Roman"/>
                <w:sz w:val="16"/>
                <w:szCs w:val="16"/>
                <w:lang w:eastAsia="ru-RU"/>
              </w:rPr>
              <w:br/>
            </w:r>
            <w:r w:rsidRPr="00B37175">
              <w:rPr>
                <w:rFonts w:ascii="Times New Roman" w:hAnsi="Times New Roman"/>
                <w:sz w:val="16"/>
                <w:szCs w:val="16"/>
              </w:rPr>
              <w:t>Оказание услуг по предоставлению видеоизображения для системы «Безопасный регион» с видеокамер исполнителя, установленных на входных группах в подъезды многоквартирных домов</w:t>
            </w:r>
          </w:p>
          <w:p w14:paraId="5898A396" w14:textId="77777777" w:rsidR="00440741" w:rsidRPr="00B37175" w:rsidRDefault="00440741" w:rsidP="00BE22E9">
            <w:pPr>
              <w:tabs>
                <w:tab w:val="left" w:pos="14175"/>
              </w:tabs>
              <w:spacing w:after="0" w:line="240" w:lineRule="auto"/>
              <w:rPr>
                <w:rFonts w:ascii="Times New Roman" w:hAnsi="Times New Roman"/>
                <w:sz w:val="16"/>
                <w:szCs w:val="16"/>
                <w:lang w:eastAsia="ru-RU"/>
              </w:rPr>
            </w:pPr>
            <w:r w:rsidRPr="00B37175">
              <w:rPr>
                <w:rFonts w:ascii="Times New Roman" w:hAnsi="Times New Roman"/>
                <w:sz w:val="16"/>
                <w:szCs w:val="16"/>
                <w:lang w:eastAsia="ru-RU"/>
              </w:rPr>
              <w:t>(Люберцы, Котельники, Химки, Балашиха, Мытищи, Одинцово, Подольск, Красногорск)</w:t>
            </w:r>
          </w:p>
          <w:p w14:paraId="50CBBF65" w14:textId="737582FD" w:rsidR="00440741" w:rsidRPr="00B37175" w:rsidRDefault="00440741" w:rsidP="00BE22E9">
            <w:pPr>
              <w:tabs>
                <w:tab w:val="left" w:pos="14175"/>
              </w:tabs>
              <w:spacing w:after="0" w:line="240" w:lineRule="auto"/>
              <w:rPr>
                <w:rFonts w:ascii="Times New Roman" w:eastAsia="Times New Roman" w:hAnsi="Times New Roman"/>
                <w:color w:val="FF0000"/>
                <w:sz w:val="16"/>
                <w:szCs w:val="16"/>
                <w:lang w:eastAsia="ru-RU"/>
              </w:rPr>
            </w:pPr>
          </w:p>
        </w:tc>
        <w:tc>
          <w:tcPr>
            <w:tcW w:w="851" w:type="dxa"/>
            <w:shd w:val="clear" w:color="auto" w:fill="auto"/>
            <w:hideMark/>
          </w:tcPr>
          <w:p w14:paraId="337A5557" w14:textId="77777777"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2023-2027</w:t>
            </w:r>
          </w:p>
        </w:tc>
        <w:tc>
          <w:tcPr>
            <w:tcW w:w="1254" w:type="dxa"/>
            <w:shd w:val="clear" w:color="auto" w:fill="auto"/>
            <w:hideMark/>
          </w:tcPr>
          <w:p w14:paraId="7728C7AA" w14:textId="77777777" w:rsidR="00440741" w:rsidRPr="004A1643" w:rsidRDefault="00440741"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Итого:</w:t>
            </w:r>
          </w:p>
        </w:tc>
        <w:tc>
          <w:tcPr>
            <w:tcW w:w="1155" w:type="dxa"/>
            <w:shd w:val="clear" w:color="auto" w:fill="auto"/>
          </w:tcPr>
          <w:p w14:paraId="7280B586" w14:textId="79DE2884"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43E67">
              <w:rPr>
                <w:rFonts w:ascii="Times New Roman" w:eastAsia="Times New Roman" w:hAnsi="Times New Roman"/>
                <w:color w:val="000000" w:themeColor="text1"/>
                <w:sz w:val="16"/>
                <w:szCs w:val="16"/>
                <w:lang w:eastAsia="ru-RU"/>
              </w:rPr>
              <w:t>0,00</w:t>
            </w:r>
          </w:p>
        </w:tc>
        <w:tc>
          <w:tcPr>
            <w:tcW w:w="1141" w:type="dxa"/>
            <w:gridSpan w:val="2"/>
            <w:shd w:val="clear" w:color="auto" w:fill="auto"/>
          </w:tcPr>
          <w:p w14:paraId="4EC0BDC1" w14:textId="38570510"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43E67">
              <w:rPr>
                <w:rFonts w:ascii="Times New Roman" w:eastAsia="Times New Roman" w:hAnsi="Times New Roman"/>
                <w:color w:val="000000" w:themeColor="text1"/>
                <w:sz w:val="16"/>
                <w:szCs w:val="16"/>
                <w:lang w:eastAsia="ru-RU"/>
              </w:rPr>
              <w:t>0,00</w:t>
            </w:r>
          </w:p>
        </w:tc>
        <w:tc>
          <w:tcPr>
            <w:tcW w:w="3784" w:type="dxa"/>
            <w:gridSpan w:val="18"/>
            <w:shd w:val="clear" w:color="auto" w:fill="auto"/>
          </w:tcPr>
          <w:p w14:paraId="533C7A7E" w14:textId="73D44A66"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43E67">
              <w:rPr>
                <w:rFonts w:ascii="Times New Roman" w:eastAsia="Times New Roman" w:hAnsi="Times New Roman"/>
                <w:color w:val="000000" w:themeColor="text1"/>
                <w:sz w:val="16"/>
                <w:szCs w:val="16"/>
                <w:lang w:eastAsia="ru-RU"/>
              </w:rPr>
              <w:t>0,00</w:t>
            </w:r>
          </w:p>
        </w:tc>
        <w:tc>
          <w:tcPr>
            <w:tcW w:w="1025" w:type="dxa"/>
            <w:gridSpan w:val="2"/>
            <w:shd w:val="clear" w:color="auto" w:fill="auto"/>
          </w:tcPr>
          <w:p w14:paraId="52340465" w14:textId="18E44672"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43E67">
              <w:rPr>
                <w:rFonts w:ascii="Times New Roman" w:eastAsia="Times New Roman" w:hAnsi="Times New Roman"/>
                <w:color w:val="000000" w:themeColor="text1"/>
                <w:sz w:val="16"/>
                <w:szCs w:val="16"/>
                <w:lang w:eastAsia="ru-RU"/>
              </w:rPr>
              <w:t>0,00</w:t>
            </w:r>
          </w:p>
        </w:tc>
        <w:tc>
          <w:tcPr>
            <w:tcW w:w="1122" w:type="dxa"/>
            <w:shd w:val="clear" w:color="auto" w:fill="auto"/>
          </w:tcPr>
          <w:p w14:paraId="3099819E" w14:textId="4E501D18"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43E67">
              <w:rPr>
                <w:rFonts w:ascii="Times New Roman" w:eastAsia="Times New Roman" w:hAnsi="Times New Roman"/>
                <w:color w:val="000000" w:themeColor="text1"/>
                <w:sz w:val="16"/>
                <w:szCs w:val="16"/>
                <w:lang w:eastAsia="ru-RU"/>
              </w:rPr>
              <w:t>0,00</w:t>
            </w:r>
          </w:p>
        </w:tc>
        <w:tc>
          <w:tcPr>
            <w:tcW w:w="1150" w:type="dxa"/>
            <w:gridSpan w:val="2"/>
            <w:shd w:val="clear" w:color="auto" w:fill="auto"/>
          </w:tcPr>
          <w:p w14:paraId="0C0E4598" w14:textId="593A8002"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43E67">
              <w:rPr>
                <w:rFonts w:ascii="Times New Roman" w:eastAsia="Times New Roman" w:hAnsi="Times New Roman"/>
                <w:color w:val="000000" w:themeColor="text1"/>
                <w:sz w:val="16"/>
                <w:szCs w:val="16"/>
                <w:lang w:eastAsia="ru-RU"/>
              </w:rPr>
              <w:t>0,00</w:t>
            </w:r>
          </w:p>
        </w:tc>
        <w:tc>
          <w:tcPr>
            <w:tcW w:w="1146" w:type="dxa"/>
            <w:gridSpan w:val="2"/>
            <w:vMerge w:val="restart"/>
            <w:shd w:val="clear" w:color="auto" w:fill="auto"/>
            <w:hideMark/>
          </w:tcPr>
          <w:p w14:paraId="39261C7D" w14:textId="6014BAD4" w:rsidR="00440741" w:rsidRPr="004A1643" w:rsidRDefault="00440741" w:rsidP="00440741">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8D491D">
              <w:rPr>
                <w:rFonts w:ascii="Times New Roman" w:eastAsia="Times New Roman" w:hAnsi="Times New Roman"/>
                <w:color w:val="000000" w:themeColor="text1"/>
                <w:sz w:val="16"/>
                <w:szCs w:val="16"/>
                <w:lang w:eastAsia="ru-RU"/>
              </w:rPr>
              <w:t>Управление безопасности</w:t>
            </w:r>
          </w:p>
        </w:tc>
      </w:tr>
      <w:tr w:rsidR="00440741" w:rsidRPr="004A1643" w14:paraId="1BD73D51" w14:textId="77777777" w:rsidTr="004B236A">
        <w:trPr>
          <w:trHeight w:val="510"/>
        </w:trPr>
        <w:tc>
          <w:tcPr>
            <w:tcW w:w="601" w:type="dxa"/>
            <w:gridSpan w:val="2"/>
            <w:vMerge/>
            <w:vAlign w:val="center"/>
          </w:tcPr>
          <w:p w14:paraId="09909995" w14:textId="77777777" w:rsidR="00440741" w:rsidRPr="004A1643" w:rsidRDefault="00440741"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951" w:type="dxa"/>
            <w:vMerge/>
            <w:vAlign w:val="center"/>
          </w:tcPr>
          <w:p w14:paraId="0B60A8BF" w14:textId="77777777" w:rsidR="00440741" w:rsidRPr="004A1643" w:rsidRDefault="00440741"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851" w:type="dxa"/>
            <w:shd w:val="clear" w:color="auto" w:fill="auto"/>
          </w:tcPr>
          <w:p w14:paraId="16366308" w14:textId="77777777"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2023-2027</w:t>
            </w:r>
          </w:p>
        </w:tc>
        <w:tc>
          <w:tcPr>
            <w:tcW w:w="1254" w:type="dxa"/>
            <w:shd w:val="clear" w:color="auto" w:fill="auto"/>
          </w:tcPr>
          <w:p w14:paraId="3F81F3DC" w14:textId="77777777" w:rsidR="00440741" w:rsidRPr="004A1643" w:rsidRDefault="00440741"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Средства бюджета Московской области</w:t>
            </w:r>
          </w:p>
        </w:tc>
        <w:tc>
          <w:tcPr>
            <w:tcW w:w="1155" w:type="dxa"/>
            <w:shd w:val="clear" w:color="auto" w:fill="auto"/>
          </w:tcPr>
          <w:p w14:paraId="77752379" w14:textId="5AC5478A"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43E67">
              <w:rPr>
                <w:rFonts w:ascii="Times New Roman" w:eastAsia="Times New Roman" w:hAnsi="Times New Roman"/>
                <w:color w:val="000000" w:themeColor="text1"/>
                <w:sz w:val="16"/>
                <w:szCs w:val="16"/>
                <w:lang w:eastAsia="ru-RU"/>
              </w:rPr>
              <w:t>0,00</w:t>
            </w:r>
          </w:p>
        </w:tc>
        <w:tc>
          <w:tcPr>
            <w:tcW w:w="1141" w:type="dxa"/>
            <w:gridSpan w:val="2"/>
            <w:shd w:val="clear" w:color="auto" w:fill="auto"/>
          </w:tcPr>
          <w:p w14:paraId="63DED004" w14:textId="7D6A17EB"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43E67">
              <w:rPr>
                <w:rFonts w:ascii="Times New Roman" w:eastAsia="Times New Roman" w:hAnsi="Times New Roman"/>
                <w:color w:val="000000" w:themeColor="text1"/>
                <w:sz w:val="16"/>
                <w:szCs w:val="16"/>
                <w:lang w:eastAsia="ru-RU"/>
              </w:rPr>
              <w:t>0,00</w:t>
            </w:r>
          </w:p>
        </w:tc>
        <w:tc>
          <w:tcPr>
            <w:tcW w:w="3784" w:type="dxa"/>
            <w:gridSpan w:val="18"/>
            <w:shd w:val="clear" w:color="auto" w:fill="auto"/>
          </w:tcPr>
          <w:p w14:paraId="75DF1B6B" w14:textId="32371CB9"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43E67">
              <w:rPr>
                <w:rFonts w:ascii="Times New Roman" w:eastAsia="Times New Roman" w:hAnsi="Times New Roman"/>
                <w:color w:val="000000" w:themeColor="text1"/>
                <w:sz w:val="16"/>
                <w:szCs w:val="16"/>
                <w:lang w:eastAsia="ru-RU"/>
              </w:rPr>
              <w:t>0,00</w:t>
            </w:r>
          </w:p>
        </w:tc>
        <w:tc>
          <w:tcPr>
            <w:tcW w:w="1025" w:type="dxa"/>
            <w:gridSpan w:val="2"/>
            <w:shd w:val="clear" w:color="auto" w:fill="auto"/>
          </w:tcPr>
          <w:p w14:paraId="0B2BBC47" w14:textId="086F4847"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43E67">
              <w:rPr>
                <w:rFonts w:ascii="Times New Roman" w:eastAsia="Times New Roman" w:hAnsi="Times New Roman"/>
                <w:color w:val="000000" w:themeColor="text1"/>
                <w:sz w:val="16"/>
                <w:szCs w:val="16"/>
                <w:lang w:eastAsia="ru-RU"/>
              </w:rPr>
              <w:t>0,00</w:t>
            </w:r>
          </w:p>
        </w:tc>
        <w:tc>
          <w:tcPr>
            <w:tcW w:w="1122" w:type="dxa"/>
            <w:shd w:val="clear" w:color="auto" w:fill="auto"/>
          </w:tcPr>
          <w:p w14:paraId="27E2B28E" w14:textId="72790871"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43E67">
              <w:rPr>
                <w:rFonts w:ascii="Times New Roman" w:eastAsia="Times New Roman" w:hAnsi="Times New Roman"/>
                <w:color w:val="000000" w:themeColor="text1"/>
                <w:sz w:val="16"/>
                <w:szCs w:val="16"/>
                <w:lang w:eastAsia="ru-RU"/>
              </w:rPr>
              <w:t>0,00</w:t>
            </w:r>
          </w:p>
        </w:tc>
        <w:tc>
          <w:tcPr>
            <w:tcW w:w="1150" w:type="dxa"/>
            <w:gridSpan w:val="2"/>
            <w:shd w:val="clear" w:color="auto" w:fill="auto"/>
          </w:tcPr>
          <w:p w14:paraId="3EE8C55B" w14:textId="344DBEB2"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43E67">
              <w:rPr>
                <w:rFonts w:ascii="Times New Roman" w:eastAsia="Times New Roman" w:hAnsi="Times New Roman"/>
                <w:color w:val="000000" w:themeColor="text1"/>
                <w:sz w:val="16"/>
                <w:szCs w:val="16"/>
                <w:lang w:eastAsia="ru-RU"/>
              </w:rPr>
              <w:t>0,00</w:t>
            </w:r>
          </w:p>
        </w:tc>
        <w:tc>
          <w:tcPr>
            <w:tcW w:w="1146" w:type="dxa"/>
            <w:gridSpan w:val="2"/>
            <w:vMerge/>
            <w:vAlign w:val="center"/>
          </w:tcPr>
          <w:p w14:paraId="02E810C0" w14:textId="77777777" w:rsidR="00440741" w:rsidRPr="004A1643" w:rsidRDefault="00440741" w:rsidP="00BE22E9">
            <w:pPr>
              <w:tabs>
                <w:tab w:val="left" w:pos="14175"/>
              </w:tabs>
              <w:spacing w:after="0" w:line="240" w:lineRule="auto"/>
              <w:rPr>
                <w:rFonts w:ascii="Times New Roman" w:eastAsia="Times New Roman" w:hAnsi="Times New Roman"/>
                <w:color w:val="000000" w:themeColor="text1"/>
                <w:sz w:val="16"/>
                <w:szCs w:val="16"/>
                <w:lang w:eastAsia="ru-RU"/>
              </w:rPr>
            </w:pPr>
          </w:p>
        </w:tc>
      </w:tr>
      <w:tr w:rsidR="00440741" w:rsidRPr="004A1643" w14:paraId="5CD90265" w14:textId="77777777" w:rsidTr="004B236A">
        <w:trPr>
          <w:trHeight w:val="510"/>
        </w:trPr>
        <w:tc>
          <w:tcPr>
            <w:tcW w:w="601" w:type="dxa"/>
            <w:gridSpan w:val="2"/>
            <w:vMerge/>
            <w:vAlign w:val="center"/>
            <w:hideMark/>
          </w:tcPr>
          <w:p w14:paraId="2B57FC4F" w14:textId="77777777" w:rsidR="00440741" w:rsidRPr="004A1643" w:rsidRDefault="00440741"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951" w:type="dxa"/>
            <w:vMerge/>
            <w:vAlign w:val="center"/>
            <w:hideMark/>
          </w:tcPr>
          <w:p w14:paraId="69772FCC" w14:textId="77777777" w:rsidR="00440741" w:rsidRPr="004A1643" w:rsidRDefault="00440741"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851" w:type="dxa"/>
            <w:shd w:val="clear" w:color="auto" w:fill="auto"/>
            <w:hideMark/>
          </w:tcPr>
          <w:p w14:paraId="1C71A1CB" w14:textId="77777777"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2023-2027</w:t>
            </w:r>
          </w:p>
        </w:tc>
        <w:tc>
          <w:tcPr>
            <w:tcW w:w="1254" w:type="dxa"/>
            <w:shd w:val="clear" w:color="auto" w:fill="auto"/>
            <w:hideMark/>
          </w:tcPr>
          <w:p w14:paraId="4E58A5D0" w14:textId="77777777" w:rsidR="00440741" w:rsidRPr="004A1643" w:rsidRDefault="00440741"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Средства бюджет</w:t>
            </w:r>
            <w:r>
              <w:rPr>
                <w:rFonts w:ascii="Times New Roman" w:eastAsia="Times New Roman" w:hAnsi="Times New Roman"/>
                <w:color w:val="000000" w:themeColor="text1"/>
                <w:sz w:val="16"/>
                <w:szCs w:val="16"/>
                <w:lang w:eastAsia="ru-RU"/>
              </w:rPr>
              <w:t>а городского округа</w:t>
            </w:r>
          </w:p>
        </w:tc>
        <w:tc>
          <w:tcPr>
            <w:tcW w:w="1155" w:type="dxa"/>
            <w:shd w:val="clear" w:color="auto" w:fill="auto"/>
          </w:tcPr>
          <w:p w14:paraId="39DDF7D3" w14:textId="5D564F13"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43E67">
              <w:rPr>
                <w:rFonts w:ascii="Times New Roman" w:eastAsia="Times New Roman" w:hAnsi="Times New Roman"/>
                <w:color w:val="000000" w:themeColor="text1"/>
                <w:sz w:val="16"/>
                <w:szCs w:val="16"/>
                <w:lang w:eastAsia="ru-RU"/>
              </w:rPr>
              <w:t>0,00</w:t>
            </w:r>
          </w:p>
        </w:tc>
        <w:tc>
          <w:tcPr>
            <w:tcW w:w="1141" w:type="dxa"/>
            <w:gridSpan w:val="2"/>
            <w:shd w:val="clear" w:color="auto" w:fill="auto"/>
          </w:tcPr>
          <w:p w14:paraId="13793CA3" w14:textId="6A247BCB"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43E67">
              <w:rPr>
                <w:rFonts w:ascii="Times New Roman" w:eastAsia="Times New Roman" w:hAnsi="Times New Roman"/>
                <w:color w:val="000000" w:themeColor="text1"/>
                <w:sz w:val="16"/>
                <w:szCs w:val="16"/>
                <w:lang w:eastAsia="ru-RU"/>
              </w:rPr>
              <w:t>0,00</w:t>
            </w:r>
          </w:p>
        </w:tc>
        <w:tc>
          <w:tcPr>
            <w:tcW w:w="3784" w:type="dxa"/>
            <w:gridSpan w:val="18"/>
            <w:shd w:val="clear" w:color="auto" w:fill="auto"/>
          </w:tcPr>
          <w:p w14:paraId="2D17EAAB" w14:textId="0755ADD1"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43E67">
              <w:rPr>
                <w:rFonts w:ascii="Times New Roman" w:eastAsia="Times New Roman" w:hAnsi="Times New Roman"/>
                <w:color w:val="000000" w:themeColor="text1"/>
                <w:sz w:val="16"/>
                <w:szCs w:val="16"/>
                <w:lang w:eastAsia="ru-RU"/>
              </w:rPr>
              <w:t>0,00</w:t>
            </w:r>
          </w:p>
        </w:tc>
        <w:tc>
          <w:tcPr>
            <w:tcW w:w="1025" w:type="dxa"/>
            <w:gridSpan w:val="2"/>
            <w:shd w:val="clear" w:color="auto" w:fill="auto"/>
          </w:tcPr>
          <w:p w14:paraId="09927778" w14:textId="30347C7F"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43E67">
              <w:rPr>
                <w:rFonts w:ascii="Times New Roman" w:eastAsia="Times New Roman" w:hAnsi="Times New Roman"/>
                <w:color w:val="000000" w:themeColor="text1"/>
                <w:sz w:val="16"/>
                <w:szCs w:val="16"/>
                <w:lang w:eastAsia="ru-RU"/>
              </w:rPr>
              <w:t>0,00</w:t>
            </w:r>
          </w:p>
        </w:tc>
        <w:tc>
          <w:tcPr>
            <w:tcW w:w="1122" w:type="dxa"/>
            <w:shd w:val="clear" w:color="auto" w:fill="auto"/>
          </w:tcPr>
          <w:p w14:paraId="52FDE5CC" w14:textId="2845D861"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43E67">
              <w:rPr>
                <w:rFonts w:ascii="Times New Roman" w:eastAsia="Times New Roman" w:hAnsi="Times New Roman"/>
                <w:color w:val="000000" w:themeColor="text1"/>
                <w:sz w:val="16"/>
                <w:szCs w:val="16"/>
                <w:lang w:eastAsia="ru-RU"/>
              </w:rPr>
              <w:t>0,00</w:t>
            </w:r>
          </w:p>
        </w:tc>
        <w:tc>
          <w:tcPr>
            <w:tcW w:w="1150" w:type="dxa"/>
            <w:gridSpan w:val="2"/>
            <w:shd w:val="clear" w:color="auto" w:fill="auto"/>
          </w:tcPr>
          <w:p w14:paraId="7165AD94" w14:textId="259970B5"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43E67">
              <w:rPr>
                <w:rFonts w:ascii="Times New Roman" w:eastAsia="Times New Roman" w:hAnsi="Times New Roman"/>
                <w:color w:val="000000" w:themeColor="text1"/>
                <w:sz w:val="16"/>
                <w:szCs w:val="16"/>
                <w:lang w:eastAsia="ru-RU"/>
              </w:rPr>
              <w:t>0,00</w:t>
            </w:r>
          </w:p>
        </w:tc>
        <w:tc>
          <w:tcPr>
            <w:tcW w:w="1146" w:type="dxa"/>
            <w:gridSpan w:val="2"/>
            <w:vMerge/>
            <w:vAlign w:val="center"/>
            <w:hideMark/>
          </w:tcPr>
          <w:p w14:paraId="64C10B3D" w14:textId="77777777" w:rsidR="00440741" w:rsidRPr="004A1643" w:rsidRDefault="00440741" w:rsidP="00BE22E9">
            <w:pPr>
              <w:tabs>
                <w:tab w:val="left" w:pos="14175"/>
              </w:tabs>
              <w:spacing w:after="0" w:line="240" w:lineRule="auto"/>
              <w:rPr>
                <w:rFonts w:ascii="Times New Roman" w:eastAsia="Times New Roman" w:hAnsi="Times New Roman"/>
                <w:color w:val="000000" w:themeColor="text1"/>
                <w:sz w:val="16"/>
                <w:szCs w:val="16"/>
                <w:lang w:eastAsia="ru-RU"/>
              </w:rPr>
            </w:pPr>
          </w:p>
        </w:tc>
      </w:tr>
      <w:tr w:rsidR="00440741" w:rsidRPr="004A1643" w14:paraId="264FFBDE" w14:textId="77777777" w:rsidTr="004B236A">
        <w:trPr>
          <w:trHeight w:val="1362"/>
        </w:trPr>
        <w:tc>
          <w:tcPr>
            <w:tcW w:w="601" w:type="dxa"/>
            <w:gridSpan w:val="2"/>
            <w:vMerge/>
            <w:vAlign w:val="center"/>
          </w:tcPr>
          <w:p w14:paraId="0C3DB15D" w14:textId="77777777" w:rsidR="00440741" w:rsidRPr="004A1643" w:rsidRDefault="00440741"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951" w:type="dxa"/>
            <w:vMerge/>
            <w:vAlign w:val="center"/>
          </w:tcPr>
          <w:p w14:paraId="35C9FA01" w14:textId="77777777" w:rsidR="00440741" w:rsidRPr="004A1643" w:rsidRDefault="00440741"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851" w:type="dxa"/>
            <w:shd w:val="clear" w:color="auto" w:fill="auto"/>
          </w:tcPr>
          <w:p w14:paraId="2088BB34" w14:textId="77777777"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2023-2027</w:t>
            </w:r>
          </w:p>
        </w:tc>
        <w:tc>
          <w:tcPr>
            <w:tcW w:w="1254" w:type="dxa"/>
            <w:shd w:val="clear" w:color="auto" w:fill="auto"/>
          </w:tcPr>
          <w:p w14:paraId="38826E44" w14:textId="77777777" w:rsidR="00440741" w:rsidRPr="004A1643" w:rsidRDefault="00440741" w:rsidP="00BE22E9">
            <w:pPr>
              <w:tabs>
                <w:tab w:val="left" w:pos="14175"/>
              </w:tabs>
              <w:spacing w:after="0" w:line="240" w:lineRule="auto"/>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Внебюджетные средства</w:t>
            </w:r>
          </w:p>
        </w:tc>
        <w:tc>
          <w:tcPr>
            <w:tcW w:w="1155" w:type="dxa"/>
            <w:shd w:val="clear" w:color="auto" w:fill="auto"/>
          </w:tcPr>
          <w:p w14:paraId="7ECCFF44" w14:textId="532472DA"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43E67">
              <w:rPr>
                <w:rFonts w:ascii="Times New Roman" w:eastAsia="Times New Roman" w:hAnsi="Times New Roman"/>
                <w:color w:val="000000" w:themeColor="text1"/>
                <w:sz w:val="16"/>
                <w:szCs w:val="16"/>
                <w:lang w:eastAsia="ru-RU"/>
              </w:rPr>
              <w:t>0,00</w:t>
            </w:r>
          </w:p>
        </w:tc>
        <w:tc>
          <w:tcPr>
            <w:tcW w:w="1141" w:type="dxa"/>
            <w:gridSpan w:val="2"/>
            <w:shd w:val="clear" w:color="auto" w:fill="auto"/>
          </w:tcPr>
          <w:p w14:paraId="06B53457" w14:textId="14AE0A78"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43E67">
              <w:rPr>
                <w:rFonts w:ascii="Times New Roman" w:eastAsia="Times New Roman" w:hAnsi="Times New Roman"/>
                <w:color w:val="000000" w:themeColor="text1"/>
                <w:sz w:val="16"/>
                <w:szCs w:val="16"/>
                <w:lang w:eastAsia="ru-RU"/>
              </w:rPr>
              <w:t>0,00</w:t>
            </w:r>
          </w:p>
        </w:tc>
        <w:tc>
          <w:tcPr>
            <w:tcW w:w="3784" w:type="dxa"/>
            <w:gridSpan w:val="18"/>
            <w:shd w:val="clear" w:color="auto" w:fill="auto"/>
          </w:tcPr>
          <w:p w14:paraId="70A59A56" w14:textId="7CF9DEC6"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43E67">
              <w:rPr>
                <w:rFonts w:ascii="Times New Roman" w:eastAsia="Times New Roman" w:hAnsi="Times New Roman"/>
                <w:color w:val="000000" w:themeColor="text1"/>
                <w:sz w:val="16"/>
                <w:szCs w:val="16"/>
                <w:lang w:eastAsia="ru-RU"/>
              </w:rPr>
              <w:t>0,00</w:t>
            </w:r>
          </w:p>
        </w:tc>
        <w:tc>
          <w:tcPr>
            <w:tcW w:w="1025" w:type="dxa"/>
            <w:gridSpan w:val="2"/>
            <w:shd w:val="clear" w:color="auto" w:fill="auto"/>
          </w:tcPr>
          <w:p w14:paraId="1C1EBFF1" w14:textId="6898F085"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43E67">
              <w:rPr>
                <w:rFonts w:ascii="Times New Roman" w:eastAsia="Times New Roman" w:hAnsi="Times New Roman"/>
                <w:color w:val="000000" w:themeColor="text1"/>
                <w:sz w:val="16"/>
                <w:szCs w:val="16"/>
                <w:lang w:eastAsia="ru-RU"/>
              </w:rPr>
              <w:t>0,00</w:t>
            </w:r>
          </w:p>
        </w:tc>
        <w:tc>
          <w:tcPr>
            <w:tcW w:w="1122" w:type="dxa"/>
            <w:shd w:val="clear" w:color="auto" w:fill="auto"/>
          </w:tcPr>
          <w:p w14:paraId="62B64D33" w14:textId="1A8AC87F"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43E67">
              <w:rPr>
                <w:rFonts w:ascii="Times New Roman" w:eastAsia="Times New Roman" w:hAnsi="Times New Roman"/>
                <w:color w:val="000000" w:themeColor="text1"/>
                <w:sz w:val="16"/>
                <w:szCs w:val="16"/>
                <w:lang w:eastAsia="ru-RU"/>
              </w:rPr>
              <w:t>0,00</w:t>
            </w:r>
          </w:p>
        </w:tc>
        <w:tc>
          <w:tcPr>
            <w:tcW w:w="1150" w:type="dxa"/>
            <w:gridSpan w:val="2"/>
            <w:shd w:val="clear" w:color="auto" w:fill="auto"/>
          </w:tcPr>
          <w:p w14:paraId="06BC96C4" w14:textId="0A859285"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43E67">
              <w:rPr>
                <w:rFonts w:ascii="Times New Roman" w:eastAsia="Times New Roman" w:hAnsi="Times New Roman"/>
                <w:color w:val="000000" w:themeColor="text1"/>
                <w:sz w:val="16"/>
                <w:szCs w:val="16"/>
                <w:lang w:eastAsia="ru-RU"/>
              </w:rPr>
              <w:t>0,00</w:t>
            </w:r>
          </w:p>
        </w:tc>
        <w:tc>
          <w:tcPr>
            <w:tcW w:w="1146" w:type="dxa"/>
            <w:gridSpan w:val="2"/>
            <w:vMerge/>
            <w:vAlign w:val="center"/>
          </w:tcPr>
          <w:p w14:paraId="0BF08CA3" w14:textId="77777777" w:rsidR="00440741" w:rsidRPr="004A1643" w:rsidRDefault="00440741" w:rsidP="00BE22E9">
            <w:pPr>
              <w:tabs>
                <w:tab w:val="left" w:pos="14175"/>
              </w:tabs>
              <w:spacing w:after="0" w:line="240" w:lineRule="auto"/>
              <w:rPr>
                <w:rFonts w:ascii="Times New Roman" w:eastAsia="Times New Roman" w:hAnsi="Times New Roman"/>
                <w:color w:val="000000" w:themeColor="text1"/>
                <w:sz w:val="16"/>
                <w:szCs w:val="16"/>
                <w:lang w:eastAsia="ru-RU"/>
              </w:rPr>
            </w:pPr>
          </w:p>
        </w:tc>
      </w:tr>
      <w:tr w:rsidR="00440741" w:rsidRPr="004A1643" w14:paraId="20EB994D" w14:textId="77777777" w:rsidTr="004B236A">
        <w:trPr>
          <w:trHeight w:val="315"/>
        </w:trPr>
        <w:tc>
          <w:tcPr>
            <w:tcW w:w="601" w:type="dxa"/>
            <w:gridSpan w:val="2"/>
            <w:vMerge/>
            <w:vAlign w:val="center"/>
            <w:hideMark/>
          </w:tcPr>
          <w:p w14:paraId="657E4565" w14:textId="77777777" w:rsidR="00440741" w:rsidRPr="004A1643" w:rsidRDefault="00440741"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951" w:type="dxa"/>
            <w:vMerge w:val="restart"/>
            <w:shd w:val="clear" w:color="auto" w:fill="auto"/>
            <w:hideMark/>
          </w:tcPr>
          <w:p w14:paraId="3839140D" w14:textId="77777777" w:rsidR="00440741" w:rsidRDefault="00440741" w:rsidP="00BE22E9">
            <w:pPr>
              <w:tabs>
                <w:tab w:val="left" w:pos="14175"/>
              </w:tabs>
              <w:spacing w:after="0" w:line="240" w:lineRule="auto"/>
              <w:rPr>
                <w:rFonts w:ascii="Times New Roman" w:hAnsi="Times New Roman"/>
                <w:sz w:val="16"/>
                <w:szCs w:val="16"/>
              </w:rPr>
            </w:pPr>
            <w:r w:rsidRPr="004A1643">
              <w:rPr>
                <w:rFonts w:ascii="Times New Roman" w:eastAsia="Times New Roman" w:hAnsi="Times New Roman"/>
                <w:color w:val="000000" w:themeColor="text1"/>
                <w:sz w:val="16"/>
                <w:szCs w:val="16"/>
                <w:lang w:eastAsia="ru-RU"/>
              </w:rPr>
              <w:t>Результат выполнения мероприятия.</w:t>
            </w:r>
            <w:r w:rsidRPr="004A1643">
              <w:rPr>
                <w:rFonts w:ascii="Times New Roman" w:eastAsia="Times New Roman" w:hAnsi="Times New Roman"/>
                <w:color w:val="000000" w:themeColor="text1"/>
                <w:sz w:val="16"/>
                <w:szCs w:val="16"/>
                <w:lang w:eastAsia="ru-RU"/>
              </w:rPr>
              <w:br/>
            </w:r>
            <w:r w:rsidRPr="005F1D7A">
              <w:rPr>
                <w:rFonts w:ascii="Times New Roman" w:hAnsi="Times New Roman"/>
                <w:sz w:val="16"/>
                <w:szCs w:val="16"/>
              </w:rPr>
              <w:t>Услуги по предоставлению видеоизображения для системы «Безопасный регион» оказаны с установленных на входных группах в подъезды многоквартирных домов видеокамер исполнителя, шт.</w:t>
            </w:r>
          </w:p>
          <w:p w14:paraId="00C300D5" w14:textId="77777777" w:rsidR="00440741" w:rsidRPr="004A1643" w:rsidRDefault="00440741" w:rsidP="00BE22E9">
            <w:pPr>
              <w:tabs>
                <w:tab w:val="left" w:pos="14175"/>
              </w:tabs>
              <w:spacing w:after="0" w:line="240" w:lineRule="auto"/>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Подтверждающие материалы: данные портала системы «Безопасный регион»</w:t>
            </w:r>
          </w:p>
        </w:tc>
        <w:tc>
          <w:tcPr>
            <w:tcW w:w="851" w:type="dxa"/>
            <w:vMerge w:val="restart"/>
            <w:shd w:val="clear" w:color="auto" w:fill="auto"/>
            <w:vAlign w:val="center"/>
            <w:hideMark/>
          </w:tcPr>
          <w:p w14:paraId="54039124" w14:textId="77777777"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Х</w:t>
            </w:r>
          </w:p>
        </w:tc>
        <w:tc>
          <w:tcPr>
            <w:tcW w:w="1254" w:type="dxa"/>
            <w:vMerge w:val="restart"/>
            <w:shd w:val="clear" w:color="auto" w:fill="auto"/>
            <w:vAlign w:val="center"/>
            <w:hideMark/>
          </w:tcPr>
          <w:p w14:paraId="27E400E6" w14:textId="77777777"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Х</w:t>
            </w:r>
          </w:p>
        </w:tc>
        <w:tc>
          <w:tcPr>
            <w:tcW w:w="1155" w:type="dxa"/>
            <w:vMerge w:val="restart"/>
            <w:shd w:val="clear" w:color="auto" w:fill="auto"/>
            <w:hideMark/>
          </w:tcPr>
          <w:p w14:paraId="71034F4B" w14:textId="77777777"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Всего:</w:t>
            </w:r>
          </w:p>
        </w:tc>
        <w:tc>
          <w:tcPr>
            <w:tcW w:w="1141" w:type="dxa"/>
            <w:gridSpan w:val="2"/>
            <w:vMerge w:val="restart"/>
            <w:shd w:val="clear" w:color="auto" w:fill="auto"/>
          </w:tcPr>
          <w:p w14:paraId="2705E4FC" w14:textId="1AAC86E5"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0</w:t>
            </w:r>
          </w:p>
        </w:tc>
        <w:tc>
          <w:tcPr>
            <w:tcW w:w="1445" w:type="dxa"/>
            <w:gridSpan w:val="4"/>
            <w:vMerge w:val="restart"/>
            <w:shd w:val="clear" w:color="auto" w:fill="auto"/>
          </w:tcPr>
          <w:p w14:paraId="282E7163" w14:textId="77777777"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Итого 2024 год</w:t>
            </w:r>
          </w:p>
        </w:tc>
        <w:tc>
          <w:tcPr>
            <w:tcW w:w="2339" w:type="dxa"/>
            <w:gridSpan w:val="14"/>
            <w:shd w:val="clear" w:color="auto" w:fill="auto"/>
          </w:tcPr>
          <w:p w14:paraId="18C0B4A4" w14:textId="77777777"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В том числе по кварталам</w:t>
            </w:r>
          </w:p>
        </w:tc>
        <w:tc>
          <w:tcPr>
            <w:tcW w:w="1025" w:type="dxa"/>
            <w:gridSpan w:val="2"/>
            <w:vMerge w:val="restart"/>
            <w:shd w:val="clear" w:color="auto" w:fill="auto"/>
          </w:tcPr>
          <w:p w14:paraId="33DEAA9B" w14:textId="071097EC"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 xml:space="preserve">0 </w:t>
            </w:r>
          </w:p>
        </w:tc>
        <w:tc>
          <w:tcPr>
            <w:tcW w:w="1122" w:type="dxa"/>
            <w:vMerge w:val="restart"/>
            <w:shd w:val="clear" w:color="auto" w:fill="auto"/>
          </w:tcPr>
          <w:p w14:paraId="0043CA8A" w14:textId="22A0FFD8"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 xml:space="preserve">0 </w:t>
            </w:r>
          </w:p>
        </w:tc>
        <w:tc>
          <w:tcPr>
            <w:tcW w:w="1150" w:type="dxa"/>
            <w:gridSpan w:val="2"/>
            <w:vMerge w:val="restart"/>
            <w:shd w:val="clear" w:color="auto" w:fill="auto"/>
          </w:tcPr>
          <w:p w14:paraId="43BDB586" w14:textId="5F116D10"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 xml:space="preserve">0 </w:t>
            </w:r>
          </w:p>
        </w:tc>
        <w:tc>
          <w:tcPr>
            <w:tcW w:w="1146" w:type="dxa"/>
            <w:gridSpan w:val="2"/>
            <w:vMerge/>
            <w:shd w:val="clear" w:color="auto" w:fill="auto"/>
            <w:vAlign w:val="bottom"/>
            <w:hideMark/>
          </w:tcPr>
          <w:p w14:paraId="5FE9A1A8" w14:textId="77777777" w:rsidR="00440741" w:rsidRPr="004A1643" w:rsidRDefault="00440741" w:rsidP="00BE22E9">
            <w:pPr>
              <w:tabs>
                <w:tab w:val="left" w:pos="14175"/>
              </w:tabs>
              <w:spacing w:after="0" w:line="240" w:lineRule="auto"/>
              <w:rPr>
                <w:rFonts w:ascii="Times New Roman" w:eastAsia="Times New Roman" w:hAnsi="Times New Roman"/>
                <w:color w:val="000000" w:themeColor="text1"/>
                <w:sz w:val="16"/>
                <w:szCs w:val="16"/>
                <w:lang w:eastAsia="ru-RU"/>
              </w:rPr>
            </w:pPr>
          </w:p>
        </w:tc>
      </w:tr>
      <w:tr w:rsidR="00440741" w:rsidRPr="004A1643" w14:paraId="286E1254" w14:textId="77777777" w:rsidTr="004B236A">
        <w:trPr>
          <w:trHeight w:val="255"/>
        </w:trPr>
        <w:tc>
          <w:tcPr>
            <w:tcW w:w="601" w:type="dxa"/>
            <w:gridSpan w:val="2"/>
            <w:vMerge/>
            <w:vAlign w:val="center"/>
            <w:hideMark/>
          </w:tcPr>
          <w:p w14:paraId="0964EEB3" w14:textId="77777777" w:rsidR="00440741" w:rsidRPr="004A1643" w:rsidRDefault="00440741"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951" w:type="dxa"/>
            <w:vMerge/>
            <w:vAlign w:val="center"/>
            <w:hideMark/>
          </w:tcPr>
          <w:p w14:paraId="002606B3" w14:textId="77777777" w:rsidR="00440741" w:rsidRPr="004A1643" w:rsidRDefault="00440741"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851" w:type="dxa"/>
            <w:vMerge/>
            <w:vAlign w:val="center"/>
            <w:hideMark/>
          </w:tcPr>
          <w:p w14:paraId="4DDBA0F2" w14:textId="77777777" w:rsidR="00440741" w:rsidRPr="004A1643" w:rsidRDefault="00440741"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254" w:type="dxa"/>
            <w:vMerge/>
            <w:hideMark/>
          </w:tcPr>
          <w:p w14:paraId="7DBA4C4A" w14:textId="77777777" w:rsidR="00440741" w:rsidRPr="004A1643" w:rsidRDefault="00440741"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155" w:type="dxa"/>
            <w:vMerge/>
            <w:vAlign w:val="center"/>
            <w:hideMark/>
          </w:tcPr>
          <w:p w14:paraId="6F0D9C14" w14:textId="77777777"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141" w:type="dxa"/>
            <w:gridSpan w:val="2"/>
            <w:vMerge/>
            <w:vAlign w:val="center"/>
          </w:tcPr>
          <w:p w14:paraId="7829AC5D" w14:textId="77777777"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445" w:type="dxa"/>
            <w:gridSpan w:val="4"/>
            <w:vMerge/>
            <w:vAlign w:val="center"/>
          </w:tcPr>
          <w:p w14:paraId="71C66AC9" w14:textId="77777777"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692" w:type="dxa"/>
            <w:gridSpan w:val="6"/>
            <w:vAlign w:val="bottom"/>
          </w:tcPr>
          <w:p w14:paraId="63FB9CB9" w14:textId="77777777"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1 квартал</w:t>
            </w:r>
          </w:p>
        </w:tc>
        <w:tc>
          <w:tcPr>
            <w:tcW w:w="507" w:type="dxa"/>
            <w:gridSpan w:val="2"/>
            <w:vAlign w:val="bottom"/>
          </w:tcPr>
          <w:p w14:paraId="46B86137" w14:textId="77777777"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1 полугодие</w:t>
            </w:r>
          </w:p>
        </w:tc>
        <w:tc>
          <w:tcPr>
            <w:tcW w:w="610" w:type="dxa"/>
            <w:gridSpan w:val="5"/>
            <w:vAlign w:val="bottom"/>
          </w:tcPr>
          <w:p w14:paraId="2A76460F" w14:textId="77777777"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9 месяцев</w:t>
            </w:r>
          </w:p>
        </w:tc>
        <w:tc>
          <w:tcPr>
            <w:tcW w:w="530" w:type="dxa"/>
            <w:vAlign w:val="bottom"/>
          </w:tcPr>
          <w:p w14:paraId="166A8771" w14:textId="77777777"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12 месяцев</w:t>
            </w:r>
          </w:p>
        </w:tc>
        <w:tc>
          <w:tcPr>
            <w:tcW w:w="1025" w:type="dxa"/>
            <w:gridSpan w:val="2"/>
            <w:vMerge/>
            <w:vAlign w:val="center"/>
          </w:tcPr>
          <w:p w14:paraId="0FDAB34D" w14:textId="77777777"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122" w:type="dxa"/>
            <w:vMerge/>
            <w:vAlign w:val="center"/>
          </w:tcPr>
          <w:p w14:paraId="541D3BC1" w14:textId="77777777"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150" w:type="dxa"/>
            <w:gridSpan w:val="2"/>
            <w:vMerge/>
            <w:vAlign w:val="center"/>
          </w:tcPr>
          <w:p w14:paraId="008A5075" w14:textId="77777777"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146" w:type="dxa"/>
            <w:gridSpan w:val="2"/>
            <w:vMerge/>
            <w:vAlign w:val="center"/>
            <w:hideMark/>
          </w:tcPr>
          <w:p w14:paraId="553D36D9" w14:textId="77777777" w:rsidR="00440741" w:rsidRPr="004A1643" w:rsidRDefault="00440741" w:rsidP="00BE22E9">
            <w:pPr>
              <w:tabs>
                <w:tab w:val="left" w:pos="14175"/>
              </w:tabs>
              <w:spacing w:after="0" w:line="240" w:lineRule="auto"/>
              <w:rPr>
                <w:rFonts w:ascii="Times New Roman" w:eastAsia="Times New Roman" w:hAnsi="Times New Roman"/>
                <w:color w:val="000000" w:themeColor="text1"/>
                <w:sz w:val="16"/>
                <w:szCs w:val="16"/>
                <w:lang w:eastAsia="ru-RU"/>
              </w:rPr>
            </w:pPr>
          </w:p>
        </w:tc>
      </w:tr>
      <w:tr w:rsidR="00440741" w:rsidRPr="004A1643" w14:paraId="4CD699D9" w14:textId="77777777" w:rsidTr="004B236A">
        <w:trPr>
          <w:trHeight w:val="1495"/>
        </w:trPr>
        <w:tc>
          <w:tcPr>
            <w:tcW w:w="601" w:type="dxa"/>
            <w:gridSpan w:val="2"/>
            <w:vMerge/>
            <w:vAlign w:val="center"/>
            <w:hideMark/>
          </w:tcPr>
          <w:p w14:paraId="21C1EA3F" w14:textId="77777777" w:rsidR="00440741" w:rsidRPr="004A1643" w:rsidRDefault="00440741"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951" w:type="dxa"/>
            <w:vMerge/>
            <w:vAlign w:val="center"/>
            <w:hideMark/>
          </w:tcPr>
          <w:p w14:paraId="2744428A" w14:textId="77777777" w:rsidR="00440741" w:rsidRPr="004A1643" w:rsidRDefault="00440741"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851" w:type="dxa"/>
            <w:vMerge/>
            <w:vAlign w:val="center"/>
            <w:hideMark/>
          </w:tcPr>
          <w:p w14:paraId="00B95ED6" w14:textId="77777777" w:rsidR="00440741" w:rsidRPr="004A1643" w:rsidRDefault="00440741"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254" w:type="dxa"/>
            <w:vMerge/>
            <w:hideMark/>
          </w:tcPr>
          <w:p w14:paraId="6277DBC8" w14:textId="77777777" w:rsidR="00440741" w:rsidRPr="004A1643" w:rsidRDefault="00440741"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155" w:type="dxa"/>
            <w:shd w:val="clear" w:color="auto" w:fill="auto"/>
          </w:tcPr>
          <w:p w14:paraId="2B376FA9" w14:textId="4152A5B9"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0</w:t>
            </w:r>
          </w:p>
        </w:tc>
        <w:tc>
          <w:tcPr>
            <w:tcW w:w="1141" w:type="dxa"/>
            <w:gridSpan w:val="2"/>
            <w:vMerge/>
            <w:shd w:val="clear" w:color="auto" w:fill="auto"/>
          </w:tcPr>
          <w:p w14:paraId="08C369D5" w14:textId="77777777"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445" w:type="dxa"/>
            <w:gridSpan w:val="4"/>
            <w:vAlign w:val="center"/>
          </w:tcPr>
          <w:p w14:paraId="4BBFD623" w14:textId="67BFCD1D"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0</w:t>
            </w:r>
          </w:p>
        </w:tc>
        <w:tc>
          <w:tcPr>
            <w:tcW w:w="692" w:type="dxa"/>
            <w:gridSpan w:val="6"/>
            <w:vAlign w:val="center"/>
          </w:tcPr>
          <w:p w14:paraId="1986DAAD" w14:textId="442CCE24"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0</w:t>
            </w:r>
          </w:p>
        </w:tc>
        <w:tc>
          <w:tcPr>
            <w:tcW w:w="507" w:type="dxa"/>
            <w:gridSpan w:val="2"/>
            <w:vAlign w:val="center"/>
          </w:tcPr>
          <w:p w14:paraId="657FF025" w14:textId="05ED178B"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0</w:t>
            </w:r>
          </w:p>
        </w:tc>
        <w:tc>
          <w:tcPr>
            <w:tcW w:w="610" w:type="dxa"/>
            <w:gridSpan w:val="5"/>
            <w:vAlign w:val="center"/>
          </w:tcPr>
          <w:p w14:paraId="782C9859" w14:textId="73ACE884"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0</w:t>
            </w:r>
          </w:p>
        </w:tc>
        <w:tc>
          <w:tcPr>
            <w:tcW w:w="530" w:type="dxa"/>
            <w:vAlign w:val="center"/>
          </w:tcPr>
          <w:p w14:paraId="61DD9786" w14:textId="4B60F28F"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0</w:t>
            </w:r>
          </w:p>
        </w:tc>
        <w:tc>
          <w:tcPr>
            <w:tcW w:w="1025" w:type="dxa"/>
            <w:gridSpan w:val="2"/>
            <w:vMerge/>
            <w:vAlign w:val="center"/>
          </w:tcPr>
          <w:p w14:paraId="0D0AE000" w14:textId="77777777"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122" w:type="dxa"/>
            <w:vMerge/>
            <w:vAlign w:val="center"/>
          </w:tcPr>
          <w:p w14:paraId="75401E30" w14:textId="77777777"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150" w:type="dxa"/>
            <w:gridSpan w:val="2"/>
            <w:vMerge/>
            <w:vAlign w:val="center"/>
          </w:tcPr>
          <w:p w14:paraId="37D30E80" w14:textId="77777777"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146" w:type="dxa"/>
            <w:gridSpan w:val="2"/>
            <w:vMerge/>
            <w:vAlign w:val="center"/>
            <w:hideMark/>
          </w:tcPr>
          <w:p w14:paraId="36E0101B" w14:textId="77777777" w:rsidR="00440741" w:rsidRPr="004A1643" w:rsidRDefault="00440741" w:rsidP="00BE22E9">
            <w:pPr>
              <w:tabs>
                <w:tab w:val="left" w:pos="14175"/>
              </w:tabs>
              <w:spacing w:after="0" w:line="240" w:lineRule="auto"/>
              <w:rPr>
                <w:rFonts w:ascii="Times New Roman" w:eastAsia="Times New Roman" w:hAnsi="Times New Roman"/>
                <w:color w:val="000000" w:themeColor="text1"/>
                <w:sz w:val="16"/>
                <w:szCs w:val="16"/>
                <w:lang w:eastAsia="ru-RU"/>
              </w:rPr>
            </w:pPr>
          </w:p>
        </w:tc>
      </w:tr>
      <w:tr w:rsidR="00440741" w:rsidRPr="004A1643" w14:paraId="4C7A31DF" w14:textId="77777777" w:rsidTr="004B236A">
        <w:trPr>
          <w:trHeight w:val="255"/>
        </w:trPr>
        <w:tc>
          <w:tcPr>
            <w:tcW w:w="601" w:type="dxa"/>
            <w:gridSpan w:val="2"/>
            <w:vMerge w:val="restart"/>
            <w:shd w:val="clear" w:color="auto" w:fill="auto"/>
            <w:hideMark/>
          </w:tcPr>
          <w:p w14:paraId="5FD902F4" w14:textId="77777777"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5</w:t>
            </w:r>
          </w:p>
        </w:tc>
        <w:tc>
          <w:tcPr>
            <w:tcW w:w="1951" w:type="dxa"/>
            <w:vMerge w:val="restart"/>
            <w:shd w:val="clear" w:color="auto" w:fill="auto"/>
            <w:hideMark/>
          </w:tcPr>
          <w:p w14:paraId="235344C7" w14:textId="77777777" w:rsidR="00440741" w:rsidRPr="004A1643" w:rsidRDefault="00440741"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A133F0">
              <w:rPr>
                <w:rFonts w:ascii="Times New Roman" w:eastAsia="Times New Roman" w:hAnsi="Times New Roman"/>
                <w:color w:val="000000" w:themeColor="text1"/>
                <w:sz w:val="16"/>
                <w:szCs w:val="16"/>
                <w:lang w:eastAsia="ru-RU"/>
              </w:rPr>
              <w:t xml:space="preserve">Основное мероприятие 05. </w:t>
            </w:r>
            <w:r w:rsidRPr="00A133F0">
              <w:rPr>
                <w:rFonts w:ascii="Times New Roman" w:eastAsia="Times New Roman" w:hAnsi="Times New Roman"/>
                <w:color w:val="000000" w:themeColor="text1"/>
                <w:sz w:val="16"/>
                <w:szCs w:val="16"/>
                <w:lang w:eastAsia="ru-RU"/>
              </w:rPr>
              <w:br/>
              <w:t xml:space="preserve">Профилактика наркомании и токсикомании, проведение ежегодных медицинских осмотров школьников и студентов, обучающихся в образовательных организациях Московской области, с </w:t>
            </w:r>
            <w:r w:rsidRPr="00A133F0">
              <w:rPr>
                <w:rFonts w:ascii="Times New Roman" w:eastAsia="Times New Roman" w:hAnsi="Times New Roman"/>
                <w:color w:val="000000" w:themeColor="text1"/>
                <w:sz w:val="16"/>
                <w:szCs w:val="16"/>
                <w:lang w:eastAsia="ru-RU"/>
              </w:rPr>
              <w:lastRenderedPageBreak/>
              <w:t>целью раннего выявления незаконного потребления наркотических средств и психотропных веществ, медицинских осмотров призывников в Военном комиссариате Московской области</w:t>
            </w:r>
          </w:p>
          <w:p w14:paraId="4C823C9E" w14:textId="77777777" w:rsidR="00440741" w:rsidRPr="004A1643" w:rsidRDefault="00440741"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851" w:type="dxa"/>
            <w:shd w:val="clear" w:color="auto" w:fill="auto"/>
            <w:hideMark/>
          </w:tcPr>
          <w:p w14:paraId="3B5C4753" w14:textId="77777777"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lastRenderedPageBreak/>
              <w:t>2023-2027</w:t>
            </w:r>
          </w:p>
        </w:tc>
        <w:tc>
          <w:tcPr>
            <w:tcW w:w="1254" w:type="dxa"/>
            <w:shd w:val="clear" w:color="auto" w:fill="auto"/>
            <w:hideMark/>
          </w:tcPr>
          <w:p w14:paraId="5E291165" w14:textId="77777777" w:rsidR="00440741" w:rsidRPr="004A1643" w:rsidRDefault="00440741"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Итого:</w:t>
            </w:r>
          </w:p>
        </w:tc>
        <w:tc>
          <w:tcPr>
            <w:tcW w:w="1155" w:type="dxa"/>
            <w:shd w:val="clear" w:color="auto" w:fill="auto"/>
          </w:tcPr>
          <w:p w14:paraId="688D2C27" w14:textId="3B78C33A"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801AE">
              <w:rPr>
                <w:rFonts w:ascii="Times New Roman" w:eastAsia="Times New Roman" w:hAnsi="Times New Roman"/>
                <w:color w:val="000000" w:themeColor="text1"/>
                <w:sz w:val="16"/>
                <w:szCs w:val="16"/>
                <w:lang w:eastAsia="ru-RU"/>
              </w:rPr>
              <w:t>0,00</w:t>
            </w:r>
          </w:p>
        </w:tc>
        <w:tc>
          <w:tcPr>
            <w:tcW w:w="1141" w:type="dxa"/>
            <w:gridSpan w:val="2"/>
            <w:shd w:val="clear" w:color="auto" w:fill="auto"/>
          </w:tcPr>
          <w:p w14:paraId="0AE3B38E" w14:textId="49C66540"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801AE">
              <w:rPr>
                <w:rFonts w:ascii="Times New Roman" w:eastAsia="Times New Roman" w:hAnsi="Times New Roman"/>
                <w:color w:val="000000" w:themeColor="text1"/>
                <w:sz w:val="16"/>
                <w:szCs w:val="16"/>
                <w:lang w:eastAsia="ru-RU"/>
              </w:rPr>
              <w:t>0,00</w:t>
            </w:r>
          </w:p>
        </w:tc>
        <w:tc>
          <w:tcPr>
            <w:tcW w:w="3784" w:type="dxa"/>
            <w:gridSpan w:val="18"/>
            <w:shd w:val="clear" w:color="auto" w:fill="auto"/>
          </w:tcPr>
          <w:p w14:paraId="5C6C0AD4" w14:textId="50C5F56C"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801AE">
              <w:rPr>
                <w:rFonts w:ascii="Times New Roman" w:eastAsia="Times New Roman" w:hAnsi="Times New Roman"/>
                <w:color w:val="000000" w:themeColor="text1"/>
                <w:sz w:val="16"/>
                <w:szCs w:val="16"/>
                <w:lang w:eastAsia="ru-RU"/>
              </w:rPr>
              <w:t>0,00</w:t>
            </w:r>
          </w:p>
        </w:tc>
        <w:tc>
          <w:tcPr>
            <w:tcW w:w="1025" w:type="dxa"/>
            <w:gridSpan w:val="2"/>
            <w:shd w:val="clear" w:color="auto" w:fill="auto"/>
          </w:tcPr>
          <w:p w14:paraId="37E8425B" w14:textId="2C7986A3"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801AE">
              <w:rPr>
                <w:rFonts w:ascii="Times New Roman" w:eastAsia="Times New Roman" w:hAnsi="Times New Roman"/>
                <w:color w:val="000000" w:themeColor="text1"/>
                <w:sz w:val="16"/>
                <w:szCs w:val="16"/>
                <w:lang w:eastAsia="ru-RU"/>
              </w:rPr>
              <w:t>0,00</w:t>
            </w:r>
          </w:p>
        </w:tc>
        <w:tc>
          <w:tcPr>
            <w:tcW w:w="1122" w:type="dxa"/>
            <w:shd w:val="clear" w:color="auto" w:fill="auto"/>
          </w:tcPr>
          <w:p w14:paraId="644660A4" w14:textId="76CB0577"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801AE">
              <w:rPr>
                <w:rFonts w:ascii="Times New Roman" w:eastAsia="Times New Roman" w:hAnsi="Times New Roman"/>
                <w:color w:val="000000" w:themeColor="text1"/>
                <w:sz w:val="16"/>
                <w:szCs w:val="16"/>
                <w:lang w:eastAsia="ru-RU"/>
              </w:rPr>
              <w:t>0,00</w:t>
            </w:r>
          </w:p>
        </w:tc>
        <w:tc>
          <w:tcPr>
            <w:tcW w:w="1150" w:type="dxa"/>
            <w:gridSpan w:val="2"/>
            <w:shd w:val="clear" w:color="auto" w:fill="auto"/>
          </w:tcPr>
          <w:p w14:paraId="7AF66DA2" w14:textId="45922CEE"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801AE">
              <w:rPr>
                <w:rFonts w:ascii="Times New Roman" w:eastAsia="Times New Roman" w:hAnsi="Times New Roman"/>
                <w:color w:val="000000" w:themeColor="text1"/>
                <w:sz w:val="16"/>
                <w:szCs w:val="16"/>
                <w:lang w:eastAsia="ru-RU"/>
              </w:rPr>
              <w:t>0,00</w:t>
            </w:r>
          </w:p>
        </w:tc>
        <w:tc>
          <w:tcPr>
            <w:tcW w:w="1146" w:type="dxa"/>
            <w:gridSpan w:val="2"/>
            <w:vMerge w:val="restart"/>
            <w:shd w:val="clear" w:color="auto" w:fill="auto"/>
            <w:vAlign w:val="bottom"/>
            <w:hideMark/>
          </w:tcPr>
          <w:p w14:paraId="31578B75" w14:textId="4C81EFEF" w:rsidR="00440741" w:rsidRDefault="00440741" w:rsidP="00440741">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8D491D">
              <w:rPr>
                <w:rFonts w:ascii="Times New Roman" w:eastAsia="Times New Roman" w:hAnsi="Times New Roman"/>
                <w:color w:val="000000" w:themeColor="text1"/>
                <w:sz w:val="16"/>
                <w:szCs w:val="16"/>
                <w:lang w:eastAsia="ru-RU"/>
              </w:rPr>
              <w:t>Управление безопасности</w:t>
            </w:r>
          </w:p>
          <w:p w14:paraId="2FDE8C0D" w14:textId="07AF9B9A" w:rsidR="00C92F85" w:rsidRDefault="00C92F85" w:rsidP="00440741">
            <w:pPr>
              <w:tabs>
                <w:tab w:val="left" w:pos="14175"/>
              </w:tabs>
              <w:spacing w:after="0" w:line="240" w:lineRule="auto"/>
              <w:jc w:val="center"/>
              <w:rPr>
                <w:rFonts w:ascii="Times New Roman" w:eastAsia="Times New Roman" w:hAnsi="Times New Roman"/>
                <w:color w:val="000000" w:themeColor="text1"/>
                <w:sz w:val="16"/>
                <w:szCs w:val="16"/>
                <w:lang w:eastAsia="ru-RU"/>
              </w:rPr>
            </w:pPr>
          </w:p>
          <w:p w14:paraId="76F1245B" w14:textId="1C0CA6DB" w:rsidR="00C92F85" w:rsidRDefault="00C92F85" w:rsidP="00440741">
            <w:pPr>
              <w:tabs>
                <w:tab w:val="left" w:pos="14175"/>
              </w:tabs>
              <w:spacing w:after="0" w:line="240" w:lineRule="auto"/>
              <w:jc w:val="center"/>
              <w:rPr>
                <w:rFonts w:ascii="Times New Roman" w:eastAsia="Times New Roman" w:hAnsi="Times New Roman"/>
                <w:color w:val="000000" w:themeColor="text1"/>
                <w:sz w:val="16"/>
                <w:szCs w:val="16"/>
                <w:lang w:eastAsia="ru-RU"/>
              </w:rPr>
            </w:pPr>
          </w:p>
          <w:p w14:paraId="2C69D356" w14:textId="72DD516C" w:rsidR="00C92F85" w:rsidRDefault="00C92F85" w:rsidP="00440741">
            <w:pPr>
              <w:tabs>
                <w:tab w:val="left" w:pos="14175"/>
              </w:tabs>
              <w:spacing w:after="0" w:line="240" w:lineRule="auto"/>
              <w:jc w:val="center"/>
              <w:rPr>
                <w:rFonts w:ascii="Times New Roman" w:eastAsia="Times New Roman" w:hAnsi="Times New Roman"/>
                <w:color w:val="000000" w:themeColor="text1"/>
                <w:sz w:val="16"/>
                <w:szCs w:val="16"/>
                <w:lang w:eastAsia="ru-RU"/>
              </w:rPr>
            </w:pPr>
          </w:p>
          <w:p w14:paraId="2F898B81" w14:textId="4AB9A3A9" w:rsidR="00C92F85" w:rsidRDefault="00C92F85" w:rsidP="00440741">
            <w:pPr>
              <w:tabs>
                <w:tab w:val="left" w:pos="14175"/>
              </w:tabs>
              <w:spacing w:after="0" w:line="240" w:lineRule="auto"/>
              <w:jc w:val="center"/>
              <w:rPr>
                <w:rFonts w:ascii="Times New Roman" w:eastAsia="Times New Roman" w:hAnsi="Times New Roman"/>
                <w:color w:val="000000" w:themeColor="text1"/>
                <w:sz w:val="16"/>
                <w:szCs w:val="16"/>
                <w:lang w:eastAsia="ru-RU"/>
              </w:rPr>
            </w:pPr>
          </w:p>
          <w:p w14:paraId="4EC87564" w14:textId="7B4C65DA" w:rsidR="00C92F85" w:rsidRDefault="00C92F85" w:rsidP="00440741">
            <w:pPr>
              <w:tabs>
                <w:tab w:val="left" w:pos="14175"/>
              </w:tabs>
              <w:spacing w:after="0" w:line="240" w:lineRule="auto"/>
              <w:jc w:val="center"/>
              <w:rPr>
                <w:rFonts w:ascii="Times New Roman" w:eastAsia="Times New Roman" w:hAnsi="Times New Roman"/>
                <w:color w:val="000000" w:themeColor="text1"/>
                <w:sz w:val="16"/>
                <w:szCs w:val="16"/>
                <w:lang w:eastAsia="ru-RU"/>
              </w:rPr>
            </w:pPr>
          </w:p>
          <w:p w14:paraId="3CEC44F2" w14:textId="4F1DCF5B" w:rsidR="00C92F85" w:rsidRDefault="00C92F85" w:rsidP="00440741">
            <w:pPr>
              <w:tabs>
                <w:tab w:val="left" w:pos="14175"/>
              </w:tabs>
              <w:spacing w:after="0" w:line="240" w:lineRule="auto"/>
              <w:jc w:val="center"/>
              <w:rPr>
                <w:rFonts w:ascii="Times New Roman" w:eastAsia="Times New Roman" w:hAnsi="Times New Roman"/>
                <w:color w:val="000000" w:themeColor="text1"/>
                <w:sz w:val="16"/>
                <w:szCs w:val="16"/>
                <w:lang w:eastAsia="ru-RU"/>
              </w:rPr>
            </w:pPr>
          </w:p>
          <w:p w14:paraId="45A8AEEC" w14:textId="734B7DE8" w:rsidR="00C92F85" w:rsidRDefault="00C92F85" w:rsidP="00440741">
            <w:pPr>
              <w:tabs>
                <w:tab w:val="left" w:pos="14175"/>
              </w:tabs>
              <w:spacing w:after="0" w:line="240" w:lineRule="auto"/>
              <w:jc w:val="center"/>
              <w:rPr>
                <w:rFonts w:ascii="Times New Roman" w:eastAsia="Times New Roman" w:hAnsi="Times New Roman"/>
                <w:color w:val="000000" w:themeColor="text1"/>
                <w:sz w:val="16"/>
                <w:szCs w:val="16"/>
                <w:lang w:eastAsia="ru-RU"/>
              </w:rPr>
            </w:pPr>
          </w:p>
          <w:p w14:paraId="322A15E2" w14:textId="13964876" w:rsidR="00C92F85" w:rsidRDefault="00C92F85" w:rsidP="00440741">
            <w:pPr>
              <w:tabs>
                <w:tab w:val="left" w:pos="14175"/>
              </w:tabs>
              <w:spacing w:after="0" w:line="240" w:lineRule="auto"/>
              <w:jc w:val="center"/>
              <w:rPr>
                <w:rFonts w:ascii="Times New Roman" w:eastAsia="Times New Roman" w:hAnsi="Times New Roman"/>
                <w:color w:val="000000" w:themeColor="text1"/>
                <w:sz w:val="16"/>
                <w:szCs w:val="16"/>
                <w:lang w:eastAsia="ru-RU"/>
              </w:rPr>
            </w:pPr>
          </w:p>
          <w:p w14:paraId="076683AE" w14:textId="02D64F28" w:rsidR="00C92F85" w:rsidRDefault="00C92F85" w:rsidP="00440741">
            <w:pPr>
              <w:tabs>
                <w:tab w:val="left" w:pos="14175"/>
              </w:tabs>
              <w:spacing w:after="0" w:line="240" w:lineRule="auto"/>
              <w:jc w:val="center"/>
              <w:rPr>
                <w:rFonts w:ascii="Times New Roman" w:eastAsia="Times New Roman" w:hAnsi="Times New Roman"/>
                <w:color w:val="000000" w:themeColor="text1"/>
                <w:sz w:val="16"/>
                <w:szCs w:val="16"/>
                <w:lang w:eastAsia="ru-RU"/>
              </w:rPr>
            </w:pPr>
          </w:p>
          <w:p w14:paraId="72A753B2" w14:textId="77777777" w:rsidR="00C92F85" w:rsidRPr="004A1643" w:rsidRDefault="00C92F85" w:rsidP="00440741">
            <w:pPr>
              <w:tabs>
                <w:tab w:val="left" w:pos="14175"/>
              </w:tabs>
              <w:spacing w:after="0" w:line="240" w:lineRule="auto"/>
              <w:jc w:val="center"/>
              <w:rPr>
                <w:rFonts w:ascii="Times New Roman" w:eastAsia="Times New Roman" w:hAnsi="Times New Roman"/>
                <w:color w:val="000000" w:themeColor="text1"/>
                <w:sz w:val="16"/>
                <w:szCs w:val="16"/>
                <w:lang w:eastAsia="ru-RU"/>
              </w:rPr>
            </w:pPr>
          </w:p>
          <w:p w14:paraId="5AD8DBEE" w14:textId="068DC267" w:rsidR="00440741" w:rsidRPr="004A1643" w:rsidRDefault="00440741"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lastRenderedPageBreak/>
              <w:t> </w:t>
            </w:r>
          </w:p>
        </w:tc>
      </w:tr>
      <w:tr w:rsidR="00440741" w:rsidRPr="004A1643" w14:paraId="5BAF8CF7" w14:textId="77777777" w:rsidTr="004B236A">
        <w:trPr>
          <w:trHeight w:val="885"/>
        </w:trPr>
        <w:tc>
          <w:tcPr>
            <w:tcW w:w="601" w:type="dxa"/>
            <w:gridSpan w:val="2"/>
            <w:vMerge/>
            <w:vAlign w:val="center"/>
            <w:hideMark/>
          </w:tcPr>
          <w:p w14:paraId="06D80DE2" w14:textId="77777777" w:rsidR="00440741" w:rsidRPr="004A1643" w:rsidRDefault="00440741"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951" w:type="dxa"/>
            <w:vMerge/>
            <w:vAlign w:val="center"/>
            <w:hideMark/>
          </w:tcPr>
          <w:p w14:paraId="299950B9" w14:textId="77777777" w:rsidR="00440741" w:rsidRPr="004A1643" w:rsidRDefault="00440741"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851" w:type="dxa"/>
            <w:shd w:val="clear" w:color="auto" w:fill="auto"/>
            <w:hideMark/>
          </w:tcPr>
          <w:p w14:paraId="79BA96D4" w14:textId="77777777"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2023-2027</w:t>
            </w:r>
          </w:p>
        </w:tc>
        <w:tc>
          <w:tcPr>
            <w:tcW w:w="1254" w:type="dxa"/>
            <w:shd w:val="clear" w:color="auto" w:fill="auto"/>
            <w:hideMark/>
          </w:tcPr>
          <w:p w14:paraId="06394A1D" w14:textId="77777777" w:rsidR="00440741" w:rsidRPr="004A1643" w:rsidRDefault="00440741"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Средства бюджета Московской области</w:t>
            </w:r>
          </w:p>
        </w:tc>
        <w:tc>
          <w:tcPr>
            <w:tcW w:w="1155" w:type="dxa"/>
            <w:shd w:val="clear" w:color="auto" w:fill="auto"/>
          </w:tcPr>
          <w:p w14:paraId="5EDD0131" w14:textId="22E64C42"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801AE">
              <w:rPr>
                <w:rFonts w:ascii="Times New Roman" w:eastAsia="Times New Roman" w:hAnsi="Times New Roman"/>
                <w:color w:val="000000" w:themeColor="text1"/>
                <w:sz w:val="16"/>
                <w:szCs w:val="16"/>
                <w:lang w:eastAsia="ru-RU"/>
              </w:rPr>
              <w:t>0,00</w:t>
            </w:r>
          </w:p>
        </w:tc>
        <w:tc>
          <w:tcPr>
            <w:tcW w:w="1141" w:type="dxa"/>
            <w:gridSpan w:val="2"/>
            <w:shd w:val="clear" w:color="auto" w:fill="auto"/>
          </w:tcPr>
          <w:p w14:paraId="5F8399A7" w14:textId="5B2735F2"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801AE">
              <w:rPr>
                <w:rFonts w:ascii="Times New Roman" w:eastAsia="Times New Roman" w:hAnsi="Times New Roman"/>
                <w:color w:val="000000" w:themeColor="text1"/>
                <w:sz w:val="16"/>
                <w:szCs w:val="16"/>
                <w:lang w:eastAsia="ru-RU"/>
              </w:rPr>
              <w:t>0,00</w:t>
            </w:r>
          </w:p>
        </w:tc>
        <w:tc>
          <w:tcPr>
            <w:tcW w:w="3784" w:type="dxa"/>
            <w:gridSpan w:val="18"/>
            <w:shd w:val="clear" w:color="auto" w:fill="auto"/>
          </w:tcPr>
          <w:p w14:paraId="56AA883D" w14:textId="55651310"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801AE">
              <w:rPr>
                <w:rFonts w:ascii="Times New Roman" w:eastAsia="Times New Roman" w:hAnsi="Times New Roman"/>
                <w:color w:val="000000" w:themeColor="text1"/>
                <w:sz w:val="16"/>
                <w:szCs w:val="16"/>
                <w:lang w:eastAsia="ru-RU"/>
              </w:rPr>
              <w:t>0,00</w:t>
            </w:r>
          </w:p>
        </w:tc>
        <w:tc>
          <w:tcPr>
            <w:tcW w:w="1025" w:type="dxa"/>
            <w:gridSpan w:val="2"/>
            <w:shd w:val="clear" w:color="auto" w:fill="auto"/>
          </w:tcPr>
          <w:p w14:paraId="67396D91" w14:textId="4D2EECBD"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801AE">
              <w:rPr>
                <w:rFonts w:ascii="Times New Roman" w:eastAsia="Times New Roman" w:hAnsi="Times New Roman"/>
                <w:color w:val="000000" w:themeColor="text1"/>
                <w:sz w:val="16"/>
                <w:szCs w:val="16"/>
                <w:lang w:eastAsia="ru-RU"/>
              </w:rPr>
              <w:t>0,00</w:t>
            </w:r>
          </w:p>
        </w:tc>
        <w:tc>
          <w:tcPr>
            <w:tcW w:w="1122" w:type="dxa"/>
            <w:shd w:val="clear" w:color="auto" w:fill="auto"/>
          </w:tcPr>
          <w:p w14:paraId="212D329D" w14:textId="659D9F16"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801AE">
              <w:rPr>
                <w:rFonts w:ascii="Times New Roman" w:eastAsia="Times New Roman" w:hAnsi="Times New Roman"/>
                <w:color w:val="000000" w:themeColor="text1"/>
                <w:sz w:val="16"/>
                <w:szCs w:val="16"/>
                <w:lang w:eastAsia="ru-RU"/>
              </w:rPr>
              <w:t>0,00</w:t>
            </w:r>
          </w:p>
        </w:tc>
        <w:tc>
          <w:tcPr>
            <w:tcW w:w="1150" w:type="dxa"/>
            <w:gridSpan w:val="2"/>
            <w:shd w:val="clear" w:color="auto" w:fill="auto"/>
          </w:tcPr>
          <w:p w14:paraId="5DFB69D4" w14:textId="13D28313"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801AE">
              <w:rPr>
                <w:rFonts w:ascii="Times New Roman" w:eastAsia="Times New Roman" w:hAnsi="Times New Roman"/>
                <w:color w:val="000000" w:themeColor="text1"/>
                <w:sz w:val="16"/>
                <w:szCs w:val="16"/>
                <w:lang w:eastAsia="ru-RU"/>
              </w:rPr>
              <w:t>0,00</w:t>
            </w:r>
          </w:p>
        </w:tc>
        <w:tc>
          <w:tcPr>
            <w:tcW w:w="1146" w:type="dxa"/>
            <w:gridSpan w:val="2"/>
            <w:vMerge/>
            <w:shd w:val="clear" w:color="auto" w:fill="auto"/>
            <w:vAlign w:val="bottom"/>
            <w:hideMark/>
          </w:tcPr>
          <w:p w14:paraId="1117DE15" w14:textId="64E1466C" w:rsidR="00440741" w:rsidRPr="004A1643" w:rsidRDefault="00440741" w:rsidP="00BE22E9">
            <w:pPr>
              <w:tabs>
                <w:tab w:val="left" w:pos="14175"/>
              </w:tabs>
              <w:spacing w:after="0" w:line="240" w:lineRule="auto"/>
              <w:rPr>
                <w:rFonts w:ascii="Times New Roman" w:eastAsia="Times New Roman" w:hAnsi="Times New Roman"/>
                <w:color w:val="000000" w:themeColor="text1"/>
                <w:sz w:val="16"/>
                <w:szCs w:val="16"/>
                <w:lang w:eastAsia="ru-RU"/>
              </w:rPr>
            </w:pPr>
          </w:p>
        </w:tc>
      </w:tr>
      <w:tr w:rsidR="00440741" w:rsidRPr="004A1643" w14:paraId="530F61A7" w14:textId="77777777" w:rsidTr="004B236A">
        <w:trPr>
          <w:trHeight w:val="690"/>
        </w:trPr>
        <w:tc>
          <w:tcPr>
            <w:tcW w:w="601" w:type="dxa"/>
            <w:gridSpan w:val="2"/>
            <w:vMerge/>
            <w:vAlign w:val="center"/>
          </w:tcPr>
          <w:p w14:paraId="78BFC88D" w14:textId="77777777" w:rsidR="00440741" w:rsidRPr="004A1643" w:rsidRDefault="00440741"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951" w:type="dxa"/>
            <w:vMerge/>
            <w:vAlign w:val="center"/>
          </w:tcPr>
          <w:p w14:paraId="707DCDD8" w14:textId="77777777" w:rsidR="00440741" w:rsidRPr="004A1643" w:rsidRDefault="00440741"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851" w:type="dxa"/>
            <w:shd w:val="clear" w:color="auto" w:fill="auto"/>
          </w:tcPr>
          <w:p w14:paraId="254EC4CB" w14:textId="77777777"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2023-2027</w:t>
            </w:r>
          </w:p>
        </w:tc>
        <w:tc>
          <w:tcPr>
            <w:tcW w:w="1254" w:type="dxa"/>
            <w:shd w:val="clear" w:color="auto" w:fill="auto"/>
          </w:tcPr>
          <w:p w14:paraId="59E053D2" w14:textId="77777777" w:rsidR="00440741" w:rsidRPr="004A1643" w:rsidRDefault="00440741"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 xml:space="preserve">Средства бюджета </w:t>
            </w:r>
            <w:r>
              <w:rPr>
                <w:rFonts w:ascii="Times New Roman" w:eastAsia="Times New Roman" w:hAnsi="Times New Roman"/>
                <w:color w:val="000000" w:themeColor="text1"/>
                <w:sz w:val="16"/>
                <w:szCs w:val="16"/>
                <w:lang w:eastAsia="ru-RU"/>
              </w:rPr>
              <w:t xml:space="preserve">городского округа </w:t>
            </w:r>
            <w:r w:rsidRPr="004A1643">
              <w:rPr>
                <w:rFonts w:ascii="Times New Roman" w:eastAsia="Times New Roman" w:hAnsi="Times New Roman"/>
                <w:color w:val="000000" w:themeColor="text1"/>
                <w:sz w:val="16"/>
                <w:szCs w:val="16"/>
                <w:lang w:eastAsia="ru-RU"/>
              </w:rPr>
              <w:t>Московской области</w:t>
            </w:r>
          </w:p>
        </w:tc>
        <w:tc>
          <w:tcPr>
            <w:tcW w:w="1155" w:type="dxa"/>
            <w:shd w:val="clear" w:color="auto" w:fill="auto"/>
          </w:tcPr>
          <w:p w14:paraId="0DFC8259" w14:textId="78083EB0"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801AE">
              <w:rPr>
                <w:rFonts w:ascii="Times New Roman" w:eastAsia="Times New Roman" w:hAnsi="Times New Roman"/>
                <w:color w:val="000000" w:themeColor="text1"/>
                <w:sz w:val="16"/>
                <w:szCs w:val="16"/>
                <w:lang w:eastAsia="ru-RU"/>
              </w:rPr>
              <w:t>0,00</w:t>
            </w:r>
          </w:p>
        </w:tc>
        <w:tc>
          <w:tcPr>
            <w:tcW w:w="1141" w:type="dxa"/>
            <w:gridSpan w:val="2"/>
            <w:shd w:val="clear" w:color="auto" w:fill="auto"/>
          </w:tcPr>
          <w:p w14:paraId="2B2148C1" w14:textId="0A4D5BC2"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801AE">
              <w:rPr>
                <w:rFonts w:ascii="Times New Roman" w:eastAsia="Times New Roman" w:hAnsi="Times New Roman"/>
                <w:color w:val="000000" w:themeColor="text1"/>
                <w:sz w:val="16"/>
                <w:szCs w:val="16"/>
                <w:lang w:eastAsia="ru-RU"/>
              </w:rPr>
              <w:t>0,00</w:t>
            </w:r>
          </w:p>
        </w:tc>
        <w:tc>
          <w:tcPr>
            <w:tcW w:w="3784" w:type="dxa"/>
            <w:gridSpan w:val="18"/>
            <w:shd w:val="clear" w:color="auto" w:fill="auto"/>
          </w:tcPr>
          <w:p w14:paraId="36F0E556" w14:textId="21993D0F"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801AE">
              <w:rPr>
                <w:rFonts w:ascii="Times New Roman" w:eastAsia="Times New Roman" w:hAnsi="Times New Roman"/>
                <w:color w:val="000000" w:themeColor="text1"/>
                <w:sz w:val="16"/>
                <w:szCs w:val="16"/>
                <w:lang w:eastAsia="ru-RU"/>
              </w:rPr>
              <w:t>0,00</w:t>
            </w:r>
          </w:p>
        </w:tc>
        <w:tc>
          <w:tcPr>
            <w:tcW w:w="1025" w:type="dxa"/>
            <w:gridSpan w:val="2"/>
            <w:shd w:val="clear" w:color="auto" w:fill="auto"/>
          </w:tcPr>
          <w:p w14:paraId="529AEA2F" w14:textId="1C3CDA1E"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801AE">
              <w:rPr>
                <w:rFonts w:ascii="Times New Roman" w:eastAsia="Times New Roman" w:hAnsi="Times New Roman"/>
                <w:color w:val="000000" w:themeColor="text1"/>
                <w:sz w:val="16"/>
                <w:szCs w:val="16"/>
                <w:lang w:eastAsia="ru-RU"/>
              </w:rPr>
              <w:t>0,00</w:t>
            </w:r>
          </w:p>
        </w:tc>
        <w:tc>
          <w:tcPr>
            <w:tcW w:w="1122" w:type="dxa"/>
            <w:shd w:val="clear" w:color="auto" w:fill="auto"/>
          </w:tcPr>
          <w:p w14:paraId="1C16F407" w14:textId="6AED0EBE"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801AE">
              <w:rPr>
                <w:rFonts w:ascii="Times New Roman" w:eastAsia="Times New Roman" w:hAnsi="Times New Roman"/>
                <w:color w:val="000000" w:themeColor="text1"/>
                <w:sz w:val="16"/>
                <w:szCs w:val="16"/>
                <w:lang w:eastAsia="ru-RU"/>
              </w:rPr>
              <w:t>0,00</w:t>
            </w:r>
          </w:p>
        </w:tc>
        <w:tc>
          <w:tcPr>
            <w:tcW w:w="1150" w:type="dxa"/>
            <w:gridSpan w:val="2"/>
            <w:shd w:val="clear" w:color="auto" w:fill="auto"/>
          </w:tcPr>
          <w:p w14:paraId="379C7A0C" w14:textId="0DFB36DD"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801AE">
              <w:rPr>
                <w:rFonts w:ascii="Times New Roman" w:eastAsia="Times New Roman" w:hAnsi="Times New Roman"/>
                <w:color w:val="000000" w:themeColor="text1"/>
                <w:sz w:val="16"/>
                <w:szCs w:val="16"/>
                <w:lang w:eastAsia="ru-RU"/>
              </w:rPr>
              <w:t>0,00</w:t>
            </w:r>
          </w:p>
        </w:tc>
        <w:tc>
          <w:tcPr>
            <w:tcW w:w="1146" w:type="dxa"/>
            <w:gridSpan w:val="2"/>
            <w:vMerge/>
            <w:shd w:val="clear" w:color="auto" w:fill="auto"/>
            <w:vAlign w:val="bottom"/>
          </w:tcPr>
          <w:p w14:paraId="0902FF78" w14:textId="77777777" w:rsidR="00440741" w:rsidRPr="004A1643" w:rsidRDefault="00440741" w:rsidP="00BE22E9">
            <w:pPr>
              <w:tabs>
                <w:tab w:val="left" w:pos="14175"/>
              </w:tabs>
              <w:spacing w:after="0" w:line="240" w:lineRule="auto"/>
              <w:rPr>
                <w:rFonts w:ascii="Times New Roman" w:eastAsia="Times New Roman" w:hAnsi="Times New Roman"/>
                <w:color w:val="000000" w:themeColor="text1"/>
                <w:sz w:val="16"/>
                <w:szCs w:val="16"/>
                <w:lang w:eastAsia="ru-RU"/>
              </w:rPr>
            </w:pPr>
          </w:p>
        </w:tc>
      </w:tr>
      <w:tr w:rsidR="00440741" w:rsidRPr="004A1643" w14:paraId="112B4CED" w14:textId="77777777" w:rsidTr="004B236A">
        <w:trPr>
          <w:trHeight w:val="703"/>
        </w:trPr>
        <w:tc>
          <w:tcPr>
            <w:tcW w:w="601" w:type="dxa"/>
            <w:gridSpan w:val="2"/>
            <w:vMerge/>
            <w:vAlign w:val="center"/>
          </w:tcPr>
          <w:p w14:paraId="10223350" w14:textId="77777777" w:rsidR="00440741" w:rsidRPr="004A1643" w:rsidRDefault="00440741"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951" w:type="dxa"/>
            <w:vMerge/>
            <w:vAlign w:val="center"/>
          </w:tcPr>
          <w:p w14:paraId="0B175045" w14:textId="77777777" w:rsidR="00440741" w:rsidRPr="004A1643" w:rsidRDefault="00440741"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851" w:type="dxa"/>
            <w:shd w:val="clear" w:color="auto" w:fill="auto"/>
          </w:tcPr>
          <w:p w14:paraId="186F1021" w14:textId="77777777"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2023-2027</w:t>
            </w:r>
          </w:p>
        </w:tc>
        <w:tc>
          <w:tcPr>
            <w:tcW w:w="1254" w:type="dxa"/>
            <w:shd w:val="clear" w:color="auto" w:fill="auto"/>
          </w:tcPr>
          <w:p w14:paraId="77CA8A24" w14:textId="77777777" w:rsidR="00440741" w:rsidRDefault="00440741" w:rsidP="00BE22E9">
            <w:pPr>
              <w:tabs>
                <w:tab w:val="left" w:pos="14175"/>
              </w:tabs>
              <w:spacing w:after="0" w:line="240" w:lineRule="auto"/>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Внебюджетные средства</w:t>
            </w:r>
          </w:p>
        </w:tc>
        <w:tc>
          <w:tcPr>
            <w:tcW w:w="1155" w:type="dxa"/>
            <w:shd w:val="clear" w:color="auto" w:fill="auto"/>
          </w:tcPr>
          <w:p w14:paraId="30228436" w14:textId="6F59E769"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801AE">
              <w:rPr>
                <w:rFonts w:ascii="Times New Roman" w:eastAsia="Times New Roman" w:hAnsi="Times New Roman"/>
                <w:color w:val="000000" w:themeColor="text1"/>
                <w:sz w:val="16"/>
                <w:szCs w:val="16"/>
                <w:lang w:eastAsia="ru-RU"/>
              </w:rPr>
              <w:t>0,00</w:t>
            </w:r>
          </w:p>
        </w:tc>
        <w:tc>
          <w:tcPr>
            <w:tcW w:w="1141" w:type="dxa"/>
            <w:gridSpan w:val="2"/>
            <w:shd w:val="clear" w:color="auto" w:fill="auto"/>
          </w:tcPr>
          <w:p w14:paraId="3736CC48" w14:textId="54C5E8F5"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801AE">
              <w:rPr>
                <w:rFonts w:ascii="Times New Roman" w:eastAsia="Times New Roman" w:hAnsi="Times New Roman"/>
                <w:color w:val="000000" w:themeColor="text1"/>
                <w:sz w:val="16"/>
                <w:szCs w:val="16"/>
                <w:lang w:eastAsia="ru-RU"/>
              </w:rPr>
              <w:t>0,00</w:t>
            </w:r>
          </w:p>
        </w:tc>
        <w:tc>
          <w:tcPr>
            <w:tcW w:w="3784" w:type="dxa"/>
            <w:gridSpan w:val="18"/>
            <w:shd w:val="clear" w:color="auto" w:fill="auto"/>
          </w:tcPr>
          <w:p w14:paraId="4C47B6A1" w14:textId="0EC81FAD"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801AE">
              <w:rPr>
                <w:rFonts w:ascii="Times New Roman" w:eastAsia="Times New Roman" w:hAnsi="Times New Roman"/>
                <w:color w:val="000000" w:themeColor="text1"/>
                <w:sz w:val="16"/>
                <w:szCs w:val="16"/>
                <w:lang w:eastAsia="ru-RU"/>
              </w:rPr>
              <w:t>0,00</w:t>
            </w:r>
          </w:p>
        </w:tc>
        <w:tc>
          <w:tcPr>
            <w:tcW w:w="1025" w:type="dxa"/>
            <w:gridSpan w:val="2"/>
            <w:shd w:val="clear" w:color="auto" w:fill="auto"/>
          </w:tcPr>
          <w:p w14:paraId="76361B79" w14:textId="65886100"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801AE">
              <w:rPr>
                <w:rFonts w:ascii="Times New Roman" w:eastAsia="Times New Roman" w:hAnsi="Times New Roman"/>
                <w:color w:val="000000" w:themeColor="text1"/>
                <w:sz w:val="16"/>
                <w:szCs w:val="16"/>
                <w:lang w:eastAsia="ru-RU"/>
              </w:rPr>
              <w:t>0,00</w:t>
            </w:r>
          </w:p>
        </w:tc>
        <w:tc>
          <w:tcPr>
            <w:tcW w:w="1122" w:type="dxa"/>
            <w:shd w:val="clear" w:color="auto" w:fill="auto"/>
          </w:tcPr>
          <w:p w14:paraId="14C8DAC2" w14:textId="235B839D"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801AE">
              <w:rPr>
                <w:rFonts w:ascii="Times New Roman" w:eastAsia="Times New Roman" w:hAnsi="Times New Roman"/>
                <w:color w:val="000000" w:themeColor="text1"/>
                <w:sz w:val="16"/>
                <w:szCs w:val="16"/>
                <w:lang w:eastAsia="ru-RU"/>
              </w:rPr>
              <w:t>0,00</w:t>
            </w:r>
          </w:p>
        </w:tc>
        <w:tc>
          <w:tcPr>
            <w:tcW w:w="1150" w:type="dxa"/>
            <w:gridSpan w:val="2"/>
            <w:shd w:val="clear" w:color="auto" w:fill="auto"/>
          </w:tcPr>
          <w:p w14:paraId="787D0A3B" w14:textId="79747048"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801AE">
              <w:rPr>
                <w:rFonts w:ascii="Times New Roman" w:eastAsia="Times New Roman" w:hAnsi="Times New Roman"/>
                <w:color w:val="000000" w:themeColor="text1"/>
                <w:sz w:val="16"/>
                <w:szCs w:val="16"/>
                <w:lang w:eastAsia="ru-RU"/>
              </w:rPr>
              <w:t>0,00</w:t>
            </w:r>
          </w:p>
        </w:tc>
        <w:tc>
          <w:tcPr>
            <w:tcW w:w="1146" w:type="dxa"/>
            <w:gridSpan w:val="2"/>
            <w:vMerge/>
            <w:shd w:val="clear" w:color="auto" w:fill="auto"/>
            <w:vAlign w:val="bottom"/>
          </w:tcPr>
          <w:p w14:paraId="6FFE7DC1" w14:textId="77777777" w:rsidR="00440741" w:rsidRPr="004A1643" w:rsidRDefault="00440741" w:rsidP="00BE22E9">
            <w:pPr>
              <w:tabs>
                <w:tab w:val="left" w:pos="14175"/>
              </w:tabs>
              <w:spacing w:after="0" w:line="240" w:lineRule="auto"/>
              <w:rPr>
                <w:rFonts w:ascii="Times New Roman" w:eastAsia="Times New Roman" w:hAnsi="Times New Roman"/>
                <w:color w:val="000000" w:themeColor="text1"/>
                <w:sz w:val="16"/>
                <w:szCs w:val="16"/>
                <w:lang w:eastAsia="ru-RU"/>
              </w:rPr>
            </w:pPr>
          </w:p>
        </w:tc>
      </w:tr>
      <w:tr w:rsidR="00440741" w:rsidRPr="004A1643" w14:paraId="19E44D12" w14:textId="77777777" w:rsidTr="004B236A">
        <w:trPr>
          <w:trHeight w:val="315"/>
        </w:trPr>
        <w:tc>
          <w:tcPr>
            <w:tcW w:w="601" w:type="dxa"/>
            <w:gridSpan w:val="2"/>
            <w:vMerge w:val="restart"/>
            <w:shd w:val="clear" w:color="auto" w:fill="auto"/>
            <w:hideMark/>
          </w:tcPr>
          <w:p w14:paraId="4532E4A8" w14:textId="77777777"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5.1</w:t>
            </w:r>
          </w:p>
        </w:tc>
        <w:tc>
          <w:tcPr>
            <w:tcW w:w="1951" w:type="dxa"/>
            <w:vMerge w:val="restart"/>
            <w:shd w:val="clear" w:color="auto" w:fill="auto"/>
            <w:hideMark/>
          </w:tcPr>
          <w:p w14:paraId="1C8EDC55" w14:textId="2FA77083" w:rsidR="00440741" w:rsidRPr="004A1643" w:rsidRDefault="00440741"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Мероприятие 05.01</w:t>
            </w:r>
            <w:r w:rsidRPr="004A1643">
              <w:rPr>
                <w:rFonts w:ascii="Times New Roman" w:eastAsia="Times New Roman" w:hAnsi="Times New Roman"/>
                <w:color w:val="000000" w:themeColor="text1"/>
                <w:sz w:val="16"/>
                <w:szCs w:val="16"/>
                <w:lang w:eastAsia="ru-RU"/>
              </w:rPr>
              <w:br/>
            </w:r>
            <w:r>
              <w:rPr>
                <w:rFonts w:ascii="Times New Roman" w:eastAsia="Times New Roman" w:hAnsi="Times New Roman"/>
                <w:color w:val="000000" w:themeColor="text1"/>
                <w:sz w:val="16"/>
                <w:szCs w:val="16"/>
                <w:lang w:eastAsia="ru-RU"/>
              </w:rPr>
              <w:t>Профилактика наркомании и токсикомании, проведение ежегодных медицинских осмотров школьников и студентов, обучающихся в образовательных организациях Московской области, с целью раннего выявления незаконного потребления наркотических средств и психотропных веществ</w:t>
            </w:r>
          </w:p>
          <w:p w14:paraId="2153815D" w14:textId="77777777" w:rsidR="00440741" w:rsidRPr="004A1643" w:rsidRDefault="00440741"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851" w:type="dxa"/>
            <w:shd w:val="clear" w:color="auto" w:fill="auto"/>
            <w:hideMark/>
          </w:tcPr>
          <w:p w14:paraId="1B96A3B4" w14:textId="77777777"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2023-2027</w:t>
            </w:r>
          </w:p>
        </w:tc>
        <w:tc>
          <w:tcPr>
            <w:tcW w:w="1254" w:type="dxa"/>
            <w:shd w:val="clear" w:color="auto" w:fill="auto"/>
            <w:hideMark/>
          </w:tcPr>
          <w:p w14:paraId="7D12FED6" w14:textId="77777777" w:rsidR="00440741" w:rsidRPr="004A1643" w:rsidRDefault="00440741"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Итого:</w:t>
            </w:r>
          </w:p>
        </w:tc>
        <w:tc>
          <w:tcPr>
            <w:tcW w:w="1155" w:type="dxa"/>
            <w:shd w:val="clear" w:color="auto" w:fill="auto"/>
          </w:tcPr>
          <w:p w14:paraId="5CC75EC3" w14:textId="670FA28D"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801AE">
              <w:rPr>
                <w:rFonts w:ascii="Times New Roman" w:eastAsia="Times New Roman" w:hAnsi="Times New Roman"/>
                <w:color w:val="000000" w:themeColor="text1"/>
                <w:sz w:val="16"/>
                <w:szCs w:val="16"/>
                <w:lang w:eastAsia="ru-RU"/>
              </w:rPr>
              <w:t>0,00</w:t>
            </w:r>
          </w:p>
        </w:tc>
        <w:tc>
          <w:tcPr>
            <w:tcW w:w="1141" w:type="dxa"/>
            <w:gridSpan w:val="2"/>
            <w:shd w:val="clear" w:color="auto" w:fill="auto"/>
          </w:tcPr>
          <w:p w14:paraId="678B44F7" w14:textId="4786E3C8"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801AE">
              <w:rPr>
                <w:rFonts w:ascii="Times New Roman" w:eastAsia="Times New Roman" w:hAnsi="Times New Roman"/>
                <w:color w:val="000000" w:themeColor="text1"/>
                <w:sz w:val="16"/>
                <w:szCs w:val="16"/>
                <w:lang w:eastAsia="ru-RU"/>
              </w:rPr>
              <w:t>0,00</w:t>
            </w:r>
          </w:p>
        </w:tc>
        <w:tc>
          <w:tcPr>
            <w:tcW w:w="3784" w:type="dxa"/>
            <w:gridSpan w:val="18"/>
            <w:shd w:val="clear" w:color="auto" w:fill="auto"/>
          </w:tcPr>
          <w:p w14:paraId="64E1A7AC" w14:textId="2E73DE4E"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801AE">
              <w:rPr>
                <w:rFonts w:ascii="Times New Roman" w:eastAsia="Times New Roman" w:hAnsi="Times New Roman"/>
                <w:color w:val="000000" w:themeColor="text1"/>
                <w:sz w:val="16"/>
                <w:szCs w:val="16"/>
                <w:lang w:eastAsia="ru-RU"/>
              </w:rPr>
              <w:t>0,00</w:t>
            </w:r>
          </w:p>
        </w:tc>
        <w:tc>
          <w:tcPr>
            <w:tcW w:w="1025" w:type="dxa"/>
            <w:gridSpan w:val="2"/>
            <w:shd w:val="clear" w:color="auto" w:fill="auto"/>
          </w:tcPr>
          <w:p w14:paraId="3FEA598F" w14:textId="3BFE2E5E"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801AE">
              <w:rPr>
                <w:rFonts w:ascii="Times New Roman" w:eastAsia="Times New Roman" w:hAnsi="Times New Roman"/>
                <w:color w:val="000000" w:themeColor="text1"/>
                <w:sz w:val="16"/>
                <w:szCs w:val="16"/>
                <w:lang w:eastAsia="ru-RU"/>
              </w:rPr>
              <w:t>0,00</w:t>
            </w:r>
          </w:p>
        </w:tc>
        <w:tc>
          <w:tcPr>
            <w:tcW w:w="1122" w:type="dxa"/>
            <w:shd w:val="clear" w:color="auto" w:fill="auto"/>
          </w:tcPr>
          <w:p w14:paraId="1C7AA841" w14:textId="08D4E9CB"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801AE">
              <w:rPr>
                <w:rFonts w:ascii="Times New Roman" w:eastAsia="Times New Roman" w:hAnsi="Times New Roman"/>
                <w:color w:val="000000" w:themeColor="text1"/>
                <w:sz w:val="16"/>
                <w:szCs w:val="16"/>
                <w:lang w:eastAsia="ru-RU"/>
              </w:rPr>
              <w:t>0,00</w:t>
            </w:r>
          </w:p>
        </w:tc>
        <w:tc>
          <w:tcPr>
            <w:tcW w:w="1150" w:type="dxa"/>
            <w:gridSpan w:val="2"/>
            <w:shd w:val="clear" w:color="auto" w:fill="auto"/>
          </w:tcPr>
          <w:p w14:paraId="28958F45" w14:textId="03047C9C"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801AE">
              <w:rPr>
                <w:rFonts w:ascii="Times New Roman" w:eastAsia="Times New Roman" w:hAnsi="Times New Roman"/>
                <w:color w:val="000000" w:themeColor="text1"/>
                <w:sz w:val="16"/>
                <w:szCs w:val="16"/>
                <w:lang w:eastAsia="ru-RU"/>
              </w:rPr>
              <w:t>0,00</w:t>
            </w:r>
          </w:p>
        </w:tc>
        <w:tc>
          <w:tcPr>
            <w:tcW w:w="1146" w:type="dxa"/>
            <w:gridSpan w:val="2"/>
            <w:vMerge w:val="restart"/>
            <w:shd w:val="clear" w:color="auto" w:fill="auto"/>
            <w:hideMark/>
          </w:tcPr>
          <w:p w14:paraId="5A2A0A91" w14:textId="3B75F855"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8D491D">
              <w:rPr>
                <w:rFonts w:ascii="Times New Roman" w:eastAsia="Times New Roman" w:hAnsi="Times New Roman"/>
                <w:color w:val="000000" w:themeColor="text1"/>
                <w:sz w:val="16"/>
                <w:szCs w:val="16"/>
                <w:lang w:eastAsia="ru-RU"/>
              </w:rPr>
              <w:t>Управление безопасности</w:t>
            </w:r>
          </w:p>
        </w:tc>
      </w:tr>
      <w:tr w:rsidR="00440741" w:rsidRPr="004A1643" w14:paraId="5A7091E1" w14:textId="77777777" w:rsidTr="004B236A">
        <w:trPr>
          <w:trHeight w:val="1050"/>
        </w:trPr>
        <w:tc>
          <w:tcPr>
            <w:tcW w:w="601" w:type="dxa"/>
            <w:gridSpan w:val="2"/>
            <w:vMerge/>
            <w:vAlign w:val="center"/>
            <w:hideMark/>
          </w:tcPr>
          <w:p w14:paraId="666D70B2" w14:textId="77777777" w:rsidR="00440741" w:rsidRPr="004A1643" w:rsidRDefault="00440741"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951" w:type="dxa"/>
            <w:vMerge/>
            <w:vAlign w:val="center"/>
            <w:hideMark/>
          </w:tcPr>
          <w:p w14:paraId="0F894F9B" w14:textId="77777777" w:rsidR="00440741" w:rsidRPr="004A1643" w:rsidRDefault="00440741"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851" w:type="dxa"/>
            <w:shd w:val="clear" w:color="auto" w:fill="auto"/>
            <w:hideMark/>
          </w:tcPr>
          <w:p w14:paraId="21BFB937" w14:textId="77777777"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2023-2027</w:t>
            </w:r>
          </w:p>
        </w:tc>
        <w:tc>
          <w:tcPr>
            <w:tcW w:w="1254" w:type="dxa"/>
            <w:shd w:val="clear" w:color="auto" w:fill="auto"/>
            <w:hideMark/>
          </w:tcPr>
          <w:p w14:paraId="53312688" w14:textId="77777777" w:rsidR="00440741" w:rsidRPr="004A1643" w:rsidRDefault="00440741"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 xml:space="preserve">Средства бюджета </w:t>
            </w:r>
            <w:r>
              <w:rPr>
                <w:rFonts w:ascii="Times New Roman" w:eastAsia="Times New Roman" w:hAnsi="Times New Roman"/>
                <w:color w:val="000000" w:themeColor="text1"/>
                <w:sz w:val="16"/>
                <w:szCs w:val="16"/>
                <w:lang w:eastAsia="ru-RU"/>
              </w:rPr>
              <w:t xml:space="preserve">городского округа </w:t>
            </w:r>
            <w:r w:rsidRPr="004A1643">
              <w:rPr>
                <w:rFonts w:ascii="Times New Roman" w:eastAsia="Times New Roman" w:hAnsi="Times New Roman"/>
                <w:color w:val="000000" w:themeColor="text1"/>
                <w:sz w:val="16"/>
                <w:szCs w:val="16"/>
                <w:lang w:eastAsia="ru-RU"/>
              </w:rPr>
              <w:t>Московской области</w:t>
            </w:r>
          </w:p>
        </w:tc>
        <w:tc>
          <w:tcPr>
            <w:tcW w:w="1155" w:type="dxa"/>
            <w:shd w:val="clear" w:color="auto" w:fill="auto"/>
          </w:tcPr>
          <w:p w14:paraId="1FA0080C" w14:textId="5DDBDB5B"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801AE">
              <w:rPr>
                <w:rFonts w:ascii="Times New Roman" w:eastAsia="Times New Roman" w:hAnsi="Times New Roman"/>
                <w:color w:val="000000" w:themeColor="text1"/>
                <w:sz w:val="16"/>
                <w:szCs w:val="16"/>
                <w:lang w:eastAsia="ru-RU"/>
              </w:rPr>
              <w:t>0,00</w:t>
            </w:r>
          </w:p>
        </w:tc>
        <w:tc>
          <w:tcPr>
            <w:tcW w:w="1141" w:type="dxa"/>
            <w:gridSpan w:val="2"/>
            <w:shd w:val="clear" w:color="auto" w:fill="auto"/>
          </w:tcPr>
          <w:p w14:paraId="596189A0" w14:textId="1CDD5543"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801AE">
              <w:rPr>
                <w:rFonts w:ascii="Times New Roman" w:eastAsia="Times New Roman" w:hAnsi="Times New Roman"/>
                <w:color w:val="000000" w:themeColor="text1"/>
                <w:sz w:val="16"/>
                <w:szCs w:val="16"/>
                <w:lang w:eastAsia="ru-RU"/>
              </w:rPr>
              <w:t>0,00</w:t>
            </w:r>
          </w:p>
        </w:tc>
        <w:tc>
          <w:tcPr>
            <w:tcW w:w="3784" w:type="dxa"/>
            <w:gridSpan w:val="18"/>
            <w:shd w:val="clear" w:color="auto" w:fill="auto"/>
          </w:tcPr>
          <w:p w14:paraId="0DE9B417" w14:textId="2E24217E"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801AE">
              <w:rPr>
                <w:rFonts w:ascii="Times New Roman" w:eastAsia="Times New Roman" w:hAnsi="Times New Roman"/>
                <w:color w:val="000000" w:themeColor="text1"/>
                <w:sz w:val="16"/>
                <w:szCs w:val="16"/>
                <w:lang w:eastAsia="ru-RU"/>
              </w:rPr>
              <w:t>0,00</w:t>
            </w:r>
          </w:p>
        </w:tc>
        <w:tc>
          <w:tcPr>
            <w:tcW w:w="1025" w:type="dxa"/>
            <w:gridSpan w:val="2"/>
            <w:shd w:val="clear" w:color="auto" w:fill="auto"/>
          </w:tcPr>
          <w:p w14:paraId="59AE9E96" w14:textId="21459F2C"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801AE">
              <w:rPr>
                <w:rFonts w:ascii="Times New Roman" w:eastAsia="Times New Roman" w:hAnsi="Times New Roman"/>
                <w:color w:val="000000" w:themeColor="text1"/>
                <w:sz w:val="16"/>
                <w:szCs w:val="16"/>
                <w:lang w:eastAsia="ru-RU"/>
              </w:rPr>
              <w:t>0,00</w:t>
            </w:r>
          </w:p>
        </w:tc>
        <w:tc>
          <w:tcPr>
            <w:tcW w:w="1122" w:type="dxa"/>
            <w:shd w:val="clear" w:color="auto" w:fill="auto"/>
          </w:tcPr>
          <w:p w14:paraId="1B06BE3B" w14:textId="6B19B65C"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801AE">
              <w:rPr>
                <w:rFonts w:ascii="Times New Roman" w:eastAsia="Times New Roman" w:hAnsi="Times New Roman"/>
                <w:color w:val="000000" w:themeColor="text1"/>
                <w:sz w:val="16"/>
                <w:szCs w:val="16"/>
                <w:lang w:eastAsia="ru-RU"/>
              </w:rPr>
              <w:t>0,00</w:t>
            </w:r>
          </w:p>
        </w:tc>
        <w:tc>
          <w:tcPr>
            <w:tcW w:w="1150" w:type="dxa"/>
            <w:gridSpan w:val="2"/>
            <w:shd w:val="clear" w:color="auto" w:fill="auto"/>
          </w:tcPr>
          <w:p w14:paraId="6CBC99D3" w14:textId="5E2D294A"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801AE">
              <w:rPr>
                <w:rFonts w:ascii="Times New Roman" w:eastAsia="Times New Roman" w:hAnsi="Times New Roman"/>
                <w:color w:val="000000" w:themeColor="text1"/>
                <w:sz w:val="16"/>
                <w:szCs w:val="16"/>
                <w:lang w:eastAsia="ru-RU"/>
              </w:rPr>
              <w:t>0,00</w:t>
            </w:r>
          </w:p>
        </w:tc>
        <w:tc>
          <w:tcPr>
            <w:tcW w:w="1146" w:type="dxa"/>
            <w:gridSpan w:val="2"/>
            <w:vMerge/>
            <w:vAlign w:val="center"/>
            <w:hideMark/>
          </w:tcPr>
          <w:p w14:paraId="1A661CEE" w14:textId="77777777"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r>
      <w:tr w:rsidR="00440741" w:rsidRPr="004A1643" w14:paraId="34BDD6AF" w14:textId="77777777" w:rsidTr="004B236A">
        <w:trPr>
          <w:trHeight w:val="941"/>
        </w:trPr>
        <w:tc>
          <w:tcPr>
            <w:tcW w:w="601" w:type="dxa"/>
            <w:gridSpan w:val="2"/>
            <w:vMerge/>
            <w:vAlign w:val="center"/>
          </w:tcPr>
          <w:p w14:paraId="2B994027" w14:textId="77777777" w:rsidR="00440741" w:rsidRPr="004A1643" w:rsidRDefault="00440741"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951" w:type="dxa"/>
            <w:vMerge/>
            <w:vAlign w:val="center"/>
          </w:tcPr>
          <w:p w14:paraId="313EE2B9" w14:textId="77777777" w:rsidR="00440741" w:rsidRPr="004A1643" w:rsidRDefault="00440741"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851" w:type="dxa"/>
            <w:shd w:val="clear" w:color="auto" w:fill="auto"/>
          </w:tcPr>
          <w:p w14:paraId="548CA2C8" w14:textId="77777777"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2023-2027</w:t>
            </w:r>
          </w:p>
        </w:tc>
        <w:tc>
          <w:tcPr>
            <w:tcW w:w="1254" w:type="dxa"/>
            <w:shd w:val="clear" w:color="auto" w:fill="auto"/>
          </w:tcPr>
          <w:p w14:paraId="324DA8C0" w14:textId="77777777" w:rsidR="00440741" w:rsidRPr="004A1643" w:rsidRDefault="00440741" w:rsidP="00BE22E9">
            <w:pPr>
              <w:tabs>
                <w:tab w:val="left" w:pos="14175"/>
              </w:tabs>
              <w:spacing w:after="0" w:line="240" w:lineRule="auto"/>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Внебюджетные средства</w:t>
            </w:r>
          </w:p>
        </w:tc>
        <w:tc>
          <w:tcPr>
            <w:tcW w:w="1155" w:type="dxa"/>
            <w:shd w:val="clear" w:color="auto" w:fill="auto"/>
          </w:tcPr>
          <w:p w14:paraId="684F9C46" w14:textId="567B0D9F"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801AE">
              <w:rPr>
                <w:rFonts w:ascii="Times New Roman" w:eastAsia="Times New Roman" w:hAnsi="Times New Roman"/>
                <w:color w:val="000000" w:themeColor="text1"/>
                <w:sz w:val="16"/>
                <w:szCs w:val="16"/>
                <w:lang w:eastAsia="ru-RU"/>
              </w:rPr>
              <w:t>0,00</w:t>
            </w:r>
          </w:p>
        </w:tc>
        <w:tc>
          <w:tcPr>
            <w:tcW w:w="1141" w:type="dxa"/>
            <w:gridSpan w:val="2"/>
            <w:shd w:val="clear" w:color="auto" w:fill="auto"/>
          </w:tcPr>
          <w:p w14:paraId="512B110E" w14:textId="721CAA80"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801AE">
              <w:rPr>
                <w:rFonts w:ascii="Times New Roman" w:eastAsia="Times New Roman" w:hAnsi="Times New Roman"/>
                <w:color w:val="000000" w:themeColor="text1"/>
                <w:sz w:val="16"/>
                <w:szCs w:val="16"/>
                <w:lang w:eastAsia="ru-RU"/>
              </w:rPr>
              <w:t>0,00</w:t>
            </w:r>
          </w:p>
        </w:tc>
        <w:tc>
          <w:tcPr>
            <w:tcW w:w="3784" w:type="dxa"/>
            <w:gridSpan w:val="18"/>
            <w:shd w:val="clear" w:color="auto" w:fill="auto"/>
          </w:tcPr>
          <w:p w14:paraId="7C3A27F0" w14:textId="3B25995E"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801AE">
              <w:rPr>
                <w:rFonts w:ascii="Times New Roman" w:eastAsia="Times New Roman" w:hAnsi="Times New Roman"/>
                <w:color w:val="000000" w:themeColor="text1"/>
                <w:sz w:val="16"/>
                <w:szCs w:val="16"/>
                <w:lang w:eastAsia="ru-RU"/>
              </w:rPr>
              <w:t>0,00</w:t>
            </w:r>
          </w:p>
        </w:tc>
        <w:tc>
          <w:tcPr>
            <w:tcW w:w="1025" w:type="dxa"/>
            <w:gridSpan w:val="2"/>
            <w:shd w:val="clear" w:color="auto" w:fill="auto"/>
          </w:tcPr>
          <w:p w14:paraId="5E1B2AEE" w14:textId="06F8185B"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801AE">
              <w:rPr>
                <w:rFonts w:ascii="Times New Roman" w:eastAsia="Times New Roman" w:hAnsi="Times New Roman"/>
                <w:color w:val="000000" w:themeColor="text1"/>
                <w:sz w:val="16"/>
                <w:szCs w:val="16"/>
                <w:lang w:eastAsia="ru-RU"/>
              </w:rPr>
              <w:t>0,00</w:t>
            </w:r>
          </w:p>
        </w:tc>
        <w:tc>
          <w:tcPr>
            <w:tcW w:w="1122" w:type="dxa"/>
            <w:shd w:val="clear" w:color="auto" w:fill="auto"/>
          </w:tcPr>
          <w:p w14:paraId="534AD955" w14:textId="5475C84E"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801AE">
              <w:rPr>
                <w:rFonts w:ascii="Times New Roman" w:eastAsia="Times New Roman" w:hAnsi="Times New Roman"/>
                <w:color w:val="000000" w:themeColor="text1"/>
                <w:sz w:val="16"/>
                <w:szCs w:val="16"/>
                <w:lang w:eastAsia="ru-RU"/>
              </w:rPr>
              <w:t>0,00</w:t>
            </w:r>
          </w:p>
        </w:tc>
        <w:tc>
          <w:tcPr>
            <w:tcW w:w="1150" w:type="dxa"/>
            <w:gridSpan w:val="2"/>
            <w:shd w:val="clear" w:color="auto" w:fill="auto"/>
          </w:tcPr>
          <w:p w14:paraId="798068CB" w14:textId="0595D3B4"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801AE">
              <w:rPr>
                <w:rFonts w:ascii="Times New Roman" w:eastAsia="Times New Roman" w:hAnsi="Times New Roman"/>
                <w:color w:val="000000" w:themeColor="text1"/>
                <w:sz w:val="16"/>
                <w:szCs w:val="16"/>
                <w:lang w:eastAsia="ru-RU"/>
              </w:rPr>
              <w:t>0,00</w:t>
            </w:r>
          </w:p>
        </w:tc>
        <w:tc>
          <w:tcPr>
            <w:tcW w:w="1146" w:type="dxa"/>
            <w:gridSpan w:val="2"/>
            <w:vMerge/>
            <w:vAlign w:val="center"/>
          </w:tcPr>
          <w:p w14:paraId="4E41288F" w14:textId="77777777"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r>
      <w:tr w:rsidR="00440741" w:rsidRPr="004A1643" w14:paraId="73CADDE6" w14:textId="77777777" w:rsidTr="004B236A">
        <w:trPr>
          <w:trHeight w:val="70"/>
        </w:trPr>
        <w:tc>
          <w:tcPr>
            <w:tcW w:w="601" w:type="dxa"/>
            <w:gridSpan w:val="2"/>
            <w:vMerge/>
            <w:vAlign w:val="center"/>
            <w:hideMark/>
          </w:tcPr>
          <w:p w14:paraId="71E1BE27" w14:textId="77777777" w:rsidR="00440741" w:rsidRPr="004A1643" w:rsidRDefault="00440741"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951" w:type="dxa"/>
            <w:vMerge w:val="restart"/>
            <w:shd w:val="clear" w:color="auto" w:fill="auto"/>
            <w:hideMark/>
          </w:tcPr>
          <w:p w14:paraId="7C48E26A" w14:textId="77777777" w:rsidR="00440741" w:rsidRPr="004A1643" w:rsidRDefault="00440741"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Результат выполнения мероприятия.</w:t>
            </w:r>
            <w:r w:rsidRPr="004A1643">
              <w:rPr>
                <w:rFonts w:ascii="Times New Roman" w:eastAsia="Times New Roman" w:hAnsi="Times New Roman"/>
                <w:color w:val="000000" w:themeColor="text1"/>
                <w:sz w:val="16"/>
                <w:szCs w:val="16"/>
                <w:lang w:eastAsia="ru-RU"/>
              </w:rPr>
              <w:br/>
            </w:r>
            <w:r>
              <w:rPr>
                <w:rFonts w:ascii="Times New Roman" w:eastAsia="Times New Roman" w:hAnsi="Times New Roman"/>
                <w:color w:val="000000" w:themeColor="text1"/>
                <w:sz w:val="16"/>
                <w:szCs w:val="16"/>
                <w:lang w:eastAsia="ru-RU"/>
              </w:rPr>
              <w:t>Увеличение числа лиц (школьников, студентов), охваченных профилактическими медицинскими осмотрами с целью раннего выявления незаконного потребления наркотических средств (ед.)</w:t>
            </w:r>
          </w:p>
          <w:p w14:paraId="30D2E2DF" w14:textId="77777777" w:rsidR="00440741" w:rsidRDefault="00440741" w:rsidP="00BE22E9">
            <w:pPr>
              <w:tabs>
                <w:tab w:val="left" w:pos="14175"/>
              </w:tabs>
              <w:spacing w:after="0" w:line="240" w:lineRule="auto"/>
              <w:rPr>
                <w:rFonts w:ascii="Times New Roman" w:eastAsia="Times New Roman" w:hAnsi="Times New Roman"/>
                <w:color w:val="000000" w:themeColor="text1"/>
                <w:sz w:val="16"/>
                <w:szCs w:val="16"/>
                <w:lang w:eastAsia="ru-RU"/>
              </w:rPr>
            </w:pPr>
          </w:p>
          <w:p w14:paraId="7E47F9F1" w14:textId="77777777" w:rsidR="00440741" w:rsidRPr="00413084" w:rsidRDefault="00440741" w:rsidP="00BE22E9">
            <w:pPr>
              <w:tabs>
                <w:tab w:val="left" w:pos="14175"/>
              </w:tabs>
              <w:rPr>
                <w:rFonts w:ascii="Times New Roman" w:eastAsia="Times New Roman" w:hAnsi="Times New Roman"/>
                <w:sz w:val="16"/>
                <w:szCs w:val="16"/>
                <w:lang w:eastAsia="ru-RU"/>
              </w:rPr>
            </w:pPr>
          </w:p>
          <w:p w14:paraId="543703FF" w14:textId="5DA140E0" w:rsidR="00440741" w:rsidRDefault="00440741" w:rsidP="00BE22E9">
            <w:pPr>
              <w:tabs>
                <w:tab w:val="left" w:pos="14175"/>
              </w:tabs>
              <w:jc w:val="right"/>
              <w:rPr>
                <w:rFonts w:ascii="Times New Roman" w:eastAsia="Times New Roman" w:hAnsi="Times New Roman"/>
                <w:color w:val="000000" w:themeColor="text1"/>
                <w:sz w:val="16"/>
                <w:szCs w:val="16"/>
                <w:lang w:eastAsia="ru-RU"/>
              </w:rPr>
            </w:pPr>
          </w:p>
          <w:p w14:paraId="0E42B927" w14:textId="30C5D699" w:rsidR="00440741" w:rsidRDefault="00440741" w:rsidP="00BE22E9">
            <w:pPr>
              <w:tabs>
                <w:tab w:val="left" w:pos="14175"/>
              </w:tabs>
              <w:jc w:val="right"/>
              <w:rPr>
                <w:rFonts w:ascii="Times New Roman" w:eastAsia="Times New Roman" w:hAnsi="Times New Roman"/>
                <w:color w:val="000000" w:themeColor="text1"/>
                <w:sz w:val="16"/>
                <w:szCs w:val="16"/>
                <w:lang w:eastAsia="ru-RU"/>
              </w:rPr>
            </w:pPr>
          </w:p>
          <w:p w14:paraId="30C685B9" w14:textId="4B04D163" w:rsidR="00440741" w:rsidRDefault="00440741" w:rsidP="00BE22E9">
            <w:pPr>
              <w:tabs>
                <w:tab w:val="left" w:pos="14175"/>
              </w:tabs>
              <w:jc w:val="right"/>
              <w:rPr>
                <w:rFonts w:ascii="Times New Roman" w:eastAsia="Times New Roman" w:hAnsi="Times New Roman"/>
                <w:color w:val="000000" w:themeColor="text1"/>
                <w:sz w:val="16"/>
                <w:szCs w:val="16"/>
                <w:lang w:eastAsia="ru-RU"/>
              </w:rPr>
            </w:pPr>
          </w:p>
          <w:p w14:paraId="12E1B23D" w14:textId="777F7784" w:rsidR="00440741" w:rsidRDefault="00440741" w:rsidP="00BE22E9">
            <w:pPr>
              <w:tabs>
                <w:tab w:val="left" w:pos="14175"/>
              </w:tabs>
              <w:jc w:val="right"/>
              <w:rPr>
                <w:rFonts w:ascii="Times New Roman" w:eastAsia="Times New Roman" w:hAnsi="Times New Roman"/>
                <w:color w:val="000000" w:themeColor="text1"/>
                <w:sz w:val="16"/>
                <w:szCs w:val="16"/>
                <w:lang w:eastAsia="ru-RU"/>
              </w:rPr>
            </w:pPr>
          </w:p>
          <w:p w14:paraId="70190D58" w14:textId="0C21D5B1" w:rsidR="00440741" w:rsidRDefault="00440741" w:rsidP="00BE22E9">
            <w:pPr>
              <w:tabs>
                <w:tab w:val="left" w:pos="14175"/>
              </w:tabs>
              <w:jc w:val="right"/>
              <w:rPr>
                <w:rFonts w:ascii="Times New Roman" w:eastAsia="Times New Roman" w:hAnsi="Times New Roman"/>
                <w:color w:val="000000" w:themeColor="text1"/>
                <w:sz w:val="16"/>
                <w:szCs w:val="16"/>
                <w:lang w:eastAsia="ru-RU"/>
              </w:rPr>
            </w:pPr>
          </w:p>
          <w:p w14:paraId="090FB05C" w14:textId="39ED70B8" w:rsidR="00440741" w:rsidRDefault="00440741" w:rsidP="00BE22E9">
            <w:pPr>
              <w:tabs>
                <w:tab w:val="left" w:pos="14175"/>
              </w:tabs>
              <w:jc w:val="right"/>
              <w:rPr>
                <w:rFonts w:ascii="Times New Roman" w:eastAsia="Times New Roman" w:hAnsi="Times New Roman"/>
                <w:color w:val="000000" w:themeColor="text1"/>
                <w:sz w:val="16"/>
                <w:szCs w:val="16"/>
                <w:lang w:eastAsia="ru-RU"/>
              </w:rPr>
            </w:pPr>
          </w:p>
          <w:p w14:paraId="650A1EA1" w14:textId="77777777" w:rsidR="00440741" w:rsidRDefault="00440741" w:rsidP="00BE22E9">
            <w:pPr>
              <w:tabs>
                <w:tab w:val="left" w:pos="14175"/>
              </w:tabs>
              <w:jc w:val="right"/>
              <w:rPr>
                <w:rFonts w:ascii="Times New Roman" w:eastAsia="Times New Roman" w:hAnsi="Times New Roman"/>
                <w:color w:val="000000" w:themeColor="text1"/>
                <w:sz w:val="16"/>
                <w:szCs w:val="16"/>
                <w:lang w:eastAsia="ru-RU"/>
              </w:rPr>
            </w:pPr>
          </w:p>
          <w:p w14:paraId="1322ED47" w14:textId="2A4C827F" w:rsidR="00440741" w:rsidRPr="00413084" w:rsidRDefault="00440741" w:rsidP="00BE22E9">
            <w:pPr>
              <w:tabs>
                <w:tab w:val="left" w:pos="14175"/>
              </w:tabs>
              <w:rPr>
                <w:rFonts w:ascii="Times New Roman" w:eastAsia="Times New Roman" w:hAnsi="Times New Roman"/>
                <w:sz w:val="16"/>
                <w:szCs w:val="16"/>
                <w:lang w:eastAsia="ru-RU"/>
              </w:rPr>
            </w:pPr>
          </w:p>
        </w:tc>
        <w:tc>
          <w:tcPr>
            <w:tcW w:w="851" w:type="dxa"/>
            <w:vMerge w:val="restart"/>
            <w:shd w:val="clear" w:color="auto" w:fill="auto"/>
            <w:vAlign w:val="center"/>
            <w:hideMark/>
          </w:tcPr>
          <w:p w14:paraId="3DF57E81" w14:textId="77777777"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lastRenderedPageBreak/>
              <w:t>Х</w:t>
            </w:r>
          </w:p>
        </w:tc>
        <w:tc>
          <w:tcPr>
            <w:tcW w:w="1254" w:type="dxa"/>
            <w:vMerge w:val="restart"/>
            <w:shd w:val="clear" w:color="auto" w:fill="auto"/>
            <w:vAlign w:val="center"/>
            <w:hideMark/>
          </w:tcPr>
          <w:p w14:paraId="0E03002B" w14:textId="77777777"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Х</w:t>
            </w:r>
          </w:p>
        </w:tc>
        <w:tc>
          <w:tcPr>
            <w:tcW w:w="1155" w:type="dxa"/>
            <w:vMerge w:val="restart"/>
            <w:shd w:val="clear" w:color="auto" w:fill="auto"/>
            <w:hideMark/>
          </w:tcPr>
          <w:p w14:paraId="242A3B47" w14:textId="77777777"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Всего:</w:t>
            </w:r>
          </w:p>
        </w:tc>
        <w:tc>
          <w:tcPr>
            <w:tcW w:w="1141" w:type="dxa"/>
            <w:gridSpan w:val="2"/>
            <w:vMerge w:val="restart"/>
            <w:shd w:val="clear" w:color="auto" w:fill="auto"/>
          </w:tcPr>
          <w:p w14:paraId="0330DB7A" w14:textId="4B4F3D60"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0</w:t>
            </w:r>
          </w:p>
        </w:tc>
        <w:tc>
          <w:tcPr>
            <w:tcW w:w="1445" w:type="dxa"/>
            <w:gridSpan w:val="4"/>
            <w:vMerge w:val="restart"/>
            <w:shd w:val="clear" w:color="auto" w:fill="auto"/>
          </w:tcPr>
          <w:p w14:paraId="04609225" w14:textId="77777777"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Итого 2024 год</w:t>
            </w:r>
          </w:p>
        </w:tc>
        <w:tc>
          <w:tcPr>
            <w:tcW w:w="2339" w:type="dxa"/>
            <w:gridSpan w:val="14"/>
            <w:shd w:val="clear" w:color="auto" w:fill="auto"/>
          </w:tcPr>
          <w:p w14:paraId="07D3391D" w14:textId="77777777"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В том числе по кварталам</w:t>
            </w:r>
          </w:p>
        </w:tc>
        <w:tc>
          <w:tcPr>
            <w:tcW w:w="1025" w:type="dxa"/>
            <w:gridSpan w:val="2"/>
            <w:vMerge w:val="restart"/>
            <w:shd w:val="clear" w:color="auto" w:fill="auto"/>
          </w:tcPr>
          <w:p w14:paraId="730BEAE3" w14:textId="77777777" w:rsidR="00440741"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0</w:t>
            </w:r>
          </w:p>
          <w:p w14:paraId="4D42C353" w14:textId="16A5D5E8" w:rsidR="00440741" w:rsidRPr="004A1643" w:rsidRDefault="00440741" w:rsidP="00D008A3">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122" w:type="dxa"/>
            <w:vMerge w:val="restart"/>
            <w:shd w:val="clear" w:color="auto" w:fill="auto"/>
          </w:tcPr>
          <w:p w14:paraId="34C9D876" w14:textId="77777777" w:rsidR="00440741"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0</w:t>
            </w:r>
          </w:p>
          <w:p w14:paraId="154C21C6" w14:textId="2A7710BC" w:rsidR="00440741" w:rsidRPr="004A1643" w:rsidRDefault="00440741" w:rsidP="00D008A3">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150" w:type="dxa"/>
            <w:gridSpan w:val="2"/>
            <w:vMerge w:val="restart"/>
            <w:shd w:val="clear" w:color="auto" w:fill="auto"/>
          </w:tcPr>
          <w:p w14:paraId="16807893" w14:textId="77777777" w:rsidR="00440741"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0</w:t>
            </w:r>
          </w:p>
          <w:p w14:paraId="2FE7DD62" w14:textId="77777777" w:rsidR="00440741"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p w14:paraId="24B8549D" w14:textId="5EDF19A6"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146" w:type="dxa"/>
            <w:gridSpan w:val="2"/>
            <w:vMerge/>
            <w:shd w:val="clear" w:color="auto" w:fill="auto"/>
            <w:vAlign w:val="bottom"/>
            <w:hideMark/>
          </w:tcPr>
          <w:p w14:paraId="4E92E0E7" w14:textId="77777777"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r>
      <w:tr w:rsidR="00440741" w:rsidRPr="004A1643" w14:paraId="1463D314" w14:textId="77777777" w:rsidTr="004B236A">
        <w:trPr>
          <w:trHeight w:val="255"/>
        </w:trPr>
        <w:tc>
          <w:tcPr>
            <w:tcW w:w="601" w:type="dxa"/>
            <w:gridSpan w:val="2"/>
            <w:vMerge/>
            <w:vAlign w:val="center"/>
            <w:hideMark/>
          </w:tcPr>
          <w:p w14:paraId="48AFB48B" w14:textId="77777777" w:rsidR="00440741" w:rsidRPr="004A1643" w:rsidRDefault="00440741"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951" w:type="dxa"/>
            <w:vMerge/>
            <w:vAlign w:val="center"/>
            <w:hideMark/>
          </w:tcPr>
          <w:p w14:paraId="17AE193B" w14:textId="77777777" w:rsidR="00440741" w:rsidRPr="004A1643" w:rsidRDefault="00440741"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851" w:type="dxa"/>
            <w:vMerge/>
            <w:vAlign w:val="center"/>
            <w:hideMark/>
          </w:tcPr>
          <w:p w14:paraId="0D0AB305" w14:textId="77777777" w:rsidR="00440741" w:rsidRPr="004A1643" w:rsidRDefault="00440741"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254" w:type="dxa"/>
            <w:vMerge/>
            <w:hideMark/>
          </w:tcPr>
          <w:p w14:paraId="6E827E56" w14:textId="77777777" w:rsidR="00440741" w:rsidRPr="004A1643" w:rsidRDefault="00440741"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155" w:type="dxa"/>
            <w:vMerge/>
            <w:vAlign w:val="center"/>
            <w:hideMark/>
          </w:tcPr>
          <w:p w14:paraId="1F3599F0" w14:textId="77777777"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141" w:type="dxa"/>
            <w:gridSpan w:val="2"/>
            <w:vMerge/>
            <w:vAlign w:val="center"/>
          </w:tcPr>
          <w:p w14:paraId="665F46DB" w14:textId="77777777"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445" w:type="dxa"/>
            <w:gridSpan w:val="4"/>
            <w:vMerge/>
            <w:vAlign w:val="center"/>
          </w:tcPr>
          <w:p w14:paraId="702E2203" w14:textId="77777777"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692" w:type="dxa"/>
            <w:gridSpan w:val="6"/>
            <w:vAlign w:val="bottom"/>
          </w:tcPr>
          <w:p w14:paraId="34DBC0DB" w14:textId="77777777"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1 квартал</w:t>
            </w:r>
          </w:p>
        </w:tc>
        <w:tc>
          <w:tcPr>
            <w:tcW w:w="507" w:type="dxa"/>
            <w:gridSpan w:val="2"/>
            <w:vAlign w:val="bottom"/>
          </w:tcPr>
          <w:p w14:paraId="6D825D75" w14:textId="77777777"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1 полугодие</w:t>
            </w:r>
          </w:p>
        </w:tc>
        <w:tc>
          <w:tcPr>
            <w:tcW w:w="610" w:type="dxa"/>
            <w:gridSpan w:val="5"/>
            <w:vAlign w:val="bottom"/>
          </w:tcPr>
          <w:p w14:paraId="3D4851C8" w14:textId="77777777"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9 месяцев</w:t>
            </w:r>
          </w:p>
        </w:tc>
        <w:tc>
          <w:tcPr>
            <w:tcW w:w="530" w:type="dxa"/>
            <w:vAlign w:val="bottom"/>
          </w:tcPr>
          <w:p w14:paraId="1A763E4D" w14:textId="77777777"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12 месяцев</w:t>
            </w:r>
          </w:p>
        </w:tc>
        <w:tc>
          <w:tcPr>
            <w:tcW w:w="1025" w:type="dxa"/>
            <w:gridSpan w:val="2"/>
            <w:vMerge/>
            <w:vAlign w:val="center"/>
          </w:tcPr>
          <w:p w14:paraId="4540BEE1" w14:textId="77777777"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122" w:type="dxa"/>
            <w:vMerge/>
            <w:vAlign w:val="center"/>
          </w:tcPr>
          <w:p w14:paraId="5FE78C56" w14:textId="77777777"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150" w:type="dxa"/>
            <w:gridSpan w:val="2"/>
            <w:vMerge/>
            <w:vAlign w:val="center"/>
          </w:tcPr>
          <w:p w14:paraId="50FFADD6" w14:textId="77777777"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146" w:type="dxa"/>
            <w:gridSpan w:val="2"/>
            <w:vMerge/>
            <w:vAlign w:val="center"/>
            <w:hideMark/>
          </w:tcPr>
          <w:p w14:paraId="7BBCC879" w14:textId="77777777" w:rsidR="00440741" w:rsidRPr="004A1643" w:rsidRDefault="00440741" w:rsidP="00BE22E9">
            <w:pPr>
              <w:tabs>
                <w:tab w:val="left" w:pos="14175"/>
              </w:tabs>
              <w:spacing w:after="0" w:line="240" w:lineRule="auto"/>
              <w:rPr>
                <w:rFonts w:ascii="Times New Roman" w:eastAsia="Times New Roman" w:hAnsi="Times New Roman"/>
                <w:color w:val="000000" w:themeColor="text1"/>
                <w:sz w:val="16"/>
                <w:szCs w:val="16"/>
                <w:lang w:eastAsia="ru-RU"/>
              </w:rPr>
            </w:pPr>
          </w:p>
        </w:tc>
      </w:tr>
      <w:tr w:rsidR="00440741" w:rsidRPr="004A1643" w14:paraId="13E664BA" w14:textId="77777777" w:rsidTr="004B236A">
        <w:trPr>
          <w:trHeight w:val="1448"/>
        </w:trPr>
        <w:tc>
          <w:tcPr>
            <w:tcW w:w="601" w:type="dxa"/>
            <w:gridSpan w:val="2"/>
            <w:vMerge/>
            <w:vAlign w:val="center"/>
            <w:hideMark/>
          </w:tcPr>
          <w:p w14:paraId="54A56953" w14:textId="77777777" w:rsidR="00440741" w:rsidRPr="004A1643" w:rsidRDefault="00440741"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951" w:type="dxa"/>
            <w:vMerge/>
            <w:vAlign w:val="center"/>
            <w:hideMark/>
          </w:tcPr>
          <w:p w14:paraId="68C684CB" w14:textId="77777777" w:rsidR="00440741" w:rsidRPr="004A1643" w:rsidRDefault="00440741"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851" w:type="dxa"/>
            <w:vMerge/>
            <w:vAlign w:val="center"/>
            <w:hideMark/>
          </w:tcPr>
          <w:p w14:paraId="22E15250" w14:textId="77777777" w:rsidR="00440741" w:rsidRPr="004A1643" w:rsidRDefault="00440741"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254" w:type="dxa"/>
            <w:vMerge/>
            <w:hideMark/>
          </w:tcPr>
          <w:p w14:paraId="391F967D" w14:textId="77777777" w:rsidR="00440741" w:rsidRPr="004A1643" w:rsidRDefault="00440741"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155" w:type="dxa"/>
            <w:shd w:val="clear" w:color="auto" w:fill="auto"/>
          </w:tcPr>
          <w:p w14:paraId="0BDD0192" w14:textId="5FE7665F"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0</w:t>
            </w:r>
          </w:p>
        </w:tc>
        <w:tc>
          <w:tcPr>
            <w:tcW w:w="1141" w:type="dxa"/>
            <w:gridSpan w:val="2"/>
            <w:vMerge/>
            <w:shd w:val="clear" w:color="auto" w:fill="auto"/>
          </w:tcPr>
          <w:p w14:paraId="3891EE72" w14:textId="77777777"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445" w:type="dxa"/>
            <w:gridSpan w:val="4"/>
            <w:vAlign w:val="center"/>
          </w:tcPr>
          <w:p w14:paraId="51754BED" w14:textId="39F2772C"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0</w:t>
            </w:r>
          </w:p>
        </w:tc>
        <w:tc>
          <w:tcPr>
            <w:tcW w:w="692" w:type="dxa"/>
            <w:gridSpan w:val="6"/>
            <w:vAlign w:val="center"/>
          </w:tcPr>
          <w:p w14:paraId="1BEEAC00" w14:textId="25D2B105"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0</w:t>
            </w:r>
          </w:p>
        </w:tc>
        <w:tc>
          <w:tcPr>
            <w:tcW w:w="507" w:type="dxa"/>
            <w:gridSpan w:val="2"/>
            <w:vAlign w:val="center"/>
          </w:tcPr>
          <w:p w14:paraId="2E493ADE" w14:textId="1EDDE516"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0</w:t>
            </w:r>
          </w:p>
        </w:tc>
        <w:tc>
          <w:tcPr>
            <w:tcW w:w="610" w:type="dxa"/>
            <w:gridSpan w:val="5"/>
            <w:vAlign w:val="center"/>
          </w:tcPr>
          <w:p w14:paraId="4A641956" w14:textId="41AA2F6B"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0</w:t>
            </w:r>
          </w:p>
        </w:tc>
        <w:tc>
          <w:tcPr>
            <w:tcW w:w="530" w:type="dxa"/>
            <w:vAlign w:val="center"/>
          </w:tcPr>
          <w:p w14:paraId="7D2CC50A" w14:textId="38E9FF14"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0</w:t>
            </w:r>
          </w:p>
        </w:tc>
        <w:tc>
          <w:tcPr>
            <w:tcW w:w="1025" w:type="dxa"/>
            <w:gridSpan w:val="2"/>
            <w:vMerge/>
            <w:vAlign w:val="center"/>
          </w:tcPr>
          <w:p w14:paraId="399017CE" w14:textId="77777777"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122" w:type="dxa"/>
            <w:vMerge/>
            <w:vAlign w:val="center"/>
          </w:tcPr>
          <w:p w14:paraId="67EE0762" w14:textId="77777777"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150" w:type="dxa"/>
            <w:gridSpan w:val="2"/>
            <w:vMerge/>
            <w:vAlign w:val="center"/>
          </w:tcPr>
          <w:p w14:paraId="319E3ABB" w14:textId="77777777"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146" w:type="dxa"/>
            <w:gridSpan w:val="2"/>
            <w:vMerge/>
            <w:vAlign w:val="center"/>
            <w:hideMark/>
          </w:tcPr>
          <w:p w14:paraId="1E3FE2A4" w14:textId="77777777" w:rsidR="00440741" w:rsidRPr="004A1643" w:rsidRDefault="00440741" w:rsidP="00BE22E9">
            <w:pPr>
              <w:tabs>
                <w:tab w:val="left" w:pos="14175"/>
              </w:tabs>
              <w:spacing w:after="0" w:line="240" w:lineRule="auto"/>
              <w:rPr>
                <w:rFonts w:ascii="Times New Roman" w:eastAsia="Times New Roman" w:hAnsi="Times New Roman"/>
                <w:color w:val="000000" w:themeColor="text1"/>
                <w:sz w:val="16"/>
                <w:szCs w:val="16"/>
                <w:lang w:eastAsia="ru-RU"/>
              </w:rPr>
            </w:pPr>
          </w:p>
        </w:tc>
      </w:tr>
      <w:tr w:rsidR="00D008A3" w:rsidRPr="004A1643" w14:paraId="05010659" w14:textId="77777777" w:rsidTr="004B236A">
        <w:trPr>
          <w:trHeight w:val="315"/>
        </w:trPr>
        <w:tc>
          <w:tcPr>
            <w:tcW w:w="601" w:type="dxa"/>
            <w:gridSpan w:val="2"/>
            <w:vMerge w:val="restart"/>
            <w:shd w:val="clear" w:color="auto" w:fill="auto"/>
            <w:hideMark/>
          </w:tcPr>
          <w:p w14:paraId="08B3016D" w14:textId="77777777" w:rsidR="00D008A3" w:rsidRPr="004A1643" w:rsidRDefault="00D008A3"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5.2</w:t>
            </w:r>
          </w:p>
        </w:tc>
        <w:tc>
          <w:tcPr>
            <w:tcW w:w="1951" w:type="dxa"/>
            <w:vMerge w:val="restart"/>
            <w:shd w:val="clear" w:color="auto" w:fill="auto"/>
            <w:hideMark/>
          </w:tcPr>
          <w:p w14:paraId="564A5B82" w14:textId="77777777" w:rsidR="00D008A3" w:rsidRPr="004A1643" w:rsidRDefault="00D008A3"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Мероприятие 05.02</w:t>
            </w:r>
            <w:r w:rsidRPr="004A1643">
              <w:rPr>
                <w:rFonts w:ascii="Times New Roman" w:eastAsia="Times New Roman" w:hAnsi="Times New Roman"/>
                <w:color w:val="000000" w:themeColor="text1"/>
                <w:sz w:val="16"/>
                <w:szCs w:val="16"/>
                <w:lang w:eastAsia="ru-RU"/>
              </w:rPr>
              <w:br/>
            </w:r>
            <w:r>
              <w:rPr>
                <w:rFonts w:ascii="Times New Roman" w:eastAsia="Times New Roman" w:hAnsi="Times New Roman"/>
                <w:color w:val="000000" w:themeColor="text1"/>
                <w:sz w:val="16"/>
                <w:szCs w:val="16"/>
                <w:lang w:eastAsia="ru-RU"/>
              </w:rPr>
              <w:t>Проведение антинаркотических мероприятий с использованием профилактических программ, одобренных Министерством образования Московской области</w:t>
            </w:r>
          </w:p>
        </w:tc>
        <w:tc>
          <w:tcPr>
            <w:tcW w:w="851" w:type="dxa"/>
            <w:shd w:val="clear" w:color="auto" w:fill="auto"/>
            <w:hideMark/>
          </w:tcPr>
          <w:p w14:paraId="7DA56ACE" w14:textId="77777777" w:rsidR="00D008A3" w:rsidRPr="004A1643" w:rsidRDefault="00D008A3"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2023-2027</w:t>
            </w:r>
          </w:p>
        </w:tc>
        <w:tc>
          <w:tcPr>
            <w:tcW w:w="1254" w:type="dxa"/>
            <w:shd w:val="clear" w:color="auto" w:fill="auto"/>
            <w:hideMark/>
          </w:tcPr>
          <w:p w14:paraId="4DFF6635" w14:textId="77777777" w:rsidR="00D008A3" w:rsidRPr="004A1643" w:rsidRDefault="00D008A3"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Итого:</w:t>
            </w:r>
          </w:p>
        </w:tc>
        <w:tc>
          <w:tcPr>
            <w:tcW w:w="1155" w:type="dxa"/>
            <w:shd w:val="clear" w:color="auto" w:fill="auto"/>
          </w:tcPr>
          <w:p w14:paraId="5A00E561" w14:textId="34C3D2E7" w:rsidR="00D008A3" w:rsidRPr="004A1643" w:rsidRDefault="00D008A3"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C5788F">
              <w:rPr>
                <w:rFonts w:ascii="Times New Roman" w:eastAsia="Times New Roman" w:hAnsi="Times New Roman"/>
                <w:color w:val="000000" w:themeColor="text1"/>
                <w:sz w:val="16"/>
                <w:szCs w:val="16"/>
                <w:lang w:eastAsia="ru-RU"/>
              </w:rPr>
              <w:t>0,00</w:t>
            </w:r>
          </w:p>
        </w:tc>
        <w:tc>
          <w:tcPr>
            <w:tcW w:w="1141" w:type="dxa"/>
            <w:gridSpan w:val="2"/>
            <w:shd w:val="clear" w:color="auto" w:fill="auto"/>
          </w:tcPr>
          <w:p w14:paraId="6F6CAA2E" w14:textId="19A0A95E" w:rsidR="00D008A3" w:rsidRPr="004A1643" w:rsidRDefault="00D008A3"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C5788F">
              <w:rPr>
                <w:rFonts w:ascii="Times New Roman" w:eastAsia="Times New Roman" w:hAnsi="Times New Roman"/>
                <w:color w:val="000000" w:themeColor="text1"/>
                <w:sz w:val="16"/>
                <w:szCs w:val="16"/>
                <w:lang w:eastAsia="ru-RU"/>
              </w:rPr>
              <w:t>0,00</w:t>
            </w:r>
          </w:p>
        </w:tc>
        <w:tc>
          <w:tcPr>
            <w:tcW w:w="3784" w:type="dxa"/>
            <w:gridSpan w:val="18"/>
            <w:shd w:val="clear" w:color="auto" w:fill="auto"/>
          </w:tcPr>
          <w:p w14:paraId="36C98ECA" w14:textId="126DDB0B" w:rsidR="00D008A3" w:rsidRPr="004A1643" w:rsidRDefault="00D008A3"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C5788F">
              <w:rPr>
                <w:rFonts w:ascii="Times New Roman" w:eastAsia="Times New Roman" w:hAnsi="Times New Roman"/>
                <w:color w:val="000000" w:themeColor="text1"/>
                <w:sz w:val="16"/>
                <w:szCs w:val="16"/>
                <w:lang w:eastAsia="ru-RU"/>
              </w:rPr>
              <w:t>0,00</w:t>
            </w:r>
          </w:p>
        </w:tc>
        <w:tc>
          <w:tcPr>
            <w:tcW w:w="1025" w:type="dxa"/>
            <w:gridSpan w:val="2"/>
            <w:shd w:val="clear" w:color="auto" w:fill="auto"/>
          </w:tcPr>
          <w:p w14:paraId="6D779A65" w14:textId="2D369881" w:rsidR="00D008A3" w:rsidRPr="004A1643" w:rsidRDefault="00D008A3"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C5788F">
              <w:rPr>
                <w:rFonts w:ascii="Times New Roman" w:eastAsia="Times New Roman" w:hAnsi="Times New Roman"/>
                <w:color w:val="000000" w:themeColor="text1"/>
                <w:sz w:val="16"/>
                <w:szCs w:val="16"/>
                <w:lang w:eastAsia="ru-RU"/>
              </w:rPr>
              <w:t>0,00</w:t>
            </w:r>
          </w:p>
        </w:tc>
        <w:tc>
          <w:tcPr>
            <w:tcW w:w="1122" w:type="dxa"/>
            <w:shd w:val="clear" w:color="auto" w:fill="auto"/>
          </w:tcPr>
          <w:p w14:paraId="206B0BAE" w14:textId="1677C530" w:rsidR="00D008A3" w:rsidRPr="004A1643" w:rsidRDefault="00D008A3"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C5788F">
              <w:rPr>
                <w:rFonts w:ascii="Times New Roman" w:eastAsia="Times New Roman" w:hAnsi="Times New Roman"/>
                <w:color w:val="000000" w:themeColor="text1"/>
                <w:sz w:val="16"/>
                <w:szCs w:val="16"/>
                <w:lang w:eastAsia="ru-RU"/>
              </w:rPr>
              <w:t>0,00</w:t>
            </w:r>
          </w:p>
        </w:tc>
        <w:tc>
          <w:tcPr>
            <w:tcW w:w="1150" w:type="dxa"/>
            <w:gridSpan w:val="2"/>
            <w:shd w:val="clear" w:color="auto" w:fill="auto"/>
          </w:tcPr>
          <w:p w14:paraId="45ABD6C5" w14:textId="07F18D74" w:rsidR="00D008A3" w:rsidRPr="004A1643" w:rsidRDefault="00D008A3"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C5788F">
              <w:rPr>
                <w:rFonts w:ascii="Times New Roman" w:eastAsia="Times New Roman" w:hAnsi="Times New Roman"/>
                <w:color w:val="000000" w:themeColor="text1"/>
                <w:sz w:val="16"/>
                <w:szCs w:val="16"/>
                <w:lang w:eastAsia="ru-RU"/>
              </w:rPr>
              <w:t>0,00</w:t>
            </w:r>
          </w:p>
        </w:tc>
        <w:tc>
          <w:tcPr>
            <w:tcW w:w="1146" w:type="dxa"/>
            <w:gridSpan w:val="2"/>
            <w:vMerge w:val="restart"/>
            <w:shd w:val="clear" w:color="auto" w:fill="auto"/>
          </w:tcPr>
          <w:p w14:paraId="7FAC0321" w14:textId="6718D799" w:rsidR="00D008A3" w:rsidRPr="004A1643" w:rsidRDefault="00D008A3"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8D491D">
              <w:rPr>
                <w:rFonts w:ascii="Times New Roman" w:eastAsia="Times New Roman" w:hAnsi="Times New Roman"/>
                <w:color w:val="000000" w:themeColor="text1"/>
                <w:sz w:val="16"/>
                <w:szCs w:val="16"/>
                <w:lang w:eastAsia="ru-RU"/>
              </w:rPr>
              <w:t>Управление безопасности</w:t>
            </w:r>
          </w:p>
        </w:tc>
      </w:tr>
      <w:tr w:rsidR="00D008A3" w:rsidRPr="004A1643" w14:paraId="2FDCCAFA" w14:textId="77777777" w:rsidTr="004B236A">
        <w:trPr>
          <w:trHeight w:val="840"/>
        </w:trPr>
        <w:tc>
          <w:tcPr>
            <w:tcW w:w="601" w:type="dxa"/>
            <w:gridSpan w:val="2"/>
            <w:vMerge/>
            <w:vAlign w:val="center"/>
            <w:hideMark/>
          </w:tcPr>
          <w:p w14:paraId="135D3377" w14:textId="77777777" w:rsidR="00D008A3" w:rsidRPr="004A1643" w:rsidRDefault="00D008A3"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951" w:type="dxa"/>
            <w:vMerge/>
            <w:vAlign w:val="center"/>
            <w:hideMark/>
          </w:tcPr>
          <w:p w14:paraId="798C195E" w14:textId="77777777" w:rsidR="00D008A3" w:rsidRPr="004A1643" w:rsidRDefault="00D008A3"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851" w:type="dxa"/>
            <w:shd w:val="clear" w:color="auto" w:fill="auto"/>
            <w:hideMark/>
          </w:tcPr>
          <w:p w14:paraId="0EB633BF" w14:textId="77777777" w:rsidR="00D008A3" w:rsidRPr="004A1643" w:rsidRDefault="00D008A3"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2023-2027</w:t>
            </w:r>
          </w:p>
        </w:tc>
        <w:tc>
          <w:tcPr>
            <w:tcW w:w="1254" w:type="dxa"/>
            <w:shd w:val="clear" w:color="auto" w:fill="auto"/>
            <w:hideMark/>
          </w:tcPr>
          <w:p w14:paraId="7EEBDEF4" w14:textId="77777777" w:rsidR="00D008A3" w:rsidRPr="004A1643" w:rsidRDefault="00D008A3"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Средства бюджета Московской области</w:t>
            </w:r>
          </w:p>
        </w:tc>
        <w:tc>
          <w:tcPr>
            <w:tcW w:w="1155" w:type="dxa"/>
            <w:shd w:val="clear" w:color="auto" w:fill="auto"/>
          </w:tcPr>
          <w:p w14:paraId="39D53C2A" w14:textId="577EA608" w:rsidR="00D008A3" w:rsidRPr="004A1643" w:rsidRDefault="00D008A3"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C5788F">
              <w:rPr>
                <w:rFonts w:ascii="Times New Roman" w:eastAsia="Times New Roman" w:hAnsi="Times New Roman"/>
                <w:color w:val="000000" w:themeColor="text1"/>
                <w:sz w:val="16"/>
                <w:szCs w:val="16"/>
                <w:lang w:eastAsia="ru-RU"/>
              </w:rPr>
              <w:t>0,00</w:t>
            </w:r>
          </w:p>
        </w:tc>
        <w:tc>
          <w:tcPr>
            <w:tcW w:w="1141" w:type="dxa"/>
            <w:gridSpan w:val="2"/>
            <w:shd w:val="clear" w:color="auto" w:fill="auto"/>
          </w:tcPr>
          <w:p w14:paraId="4471E51C" w14:textId="438E458D" w:rsidR="00D008A3" w:rsidRPr="004A1643" w:rsidRDefault="00D008A3"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C5788F">
              <w:rPr>
                <w:rFonts w:ascii="Times New Roman" w:eastAsia="Times New Roman" w:hAnsi="Times New Roman"/>
                <w:color w:val="000000" w:themeColor="text1"/>
                <w:sz w:val="16"/>
                <w:szCs w:val="16"/>
                <w:lang w:eastAsia="ru-RU"/>
              </w:rPr>
              <w:t>0,00</w:t>
            </w:r>
          </w:p>
        </w:tc>
        <w:tc>
          <w:tcPr>
            <w:tcW w:w="3784" w:type="dxa"/>
            <w:gridSpan w:val="18"/>
            <w:shd w:val="clear" w:color="auto" w:fill="auto"/>
          </w:tcPr>
          <w:p w14:paraId="606F3272" w14:textId="1B7902C6" w:rsidR="00D008A3" w:rsidRPr="004A1643" w:rsidRDefault="00D008A3"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C5788F">
              <w:rPr>
                <w:rFonts w:ascii="Times New Roman" w:eastAsia="Times New Roman" w:hAnsi="Times New Roman"/>
                <w:color w:val="000000" w:themeColor="text1"/>
                <w:sz w:val="16"/>
                <w:szCs w:val="16"/>
                <w:lang w:eastAsia="ru-RU"/>
              </w:rPr>
              <w:t>0,00</w:t>
            </w:r>
          </w:p>
        </w:tc>
        <w:tc>
          <w:tcPr>
            <w:tcW w:w="1025" w:type="dxa"/>
            <w:gridSpan w:val="2"/>
            <w:shd w:val="clear" w:color="auto" w:fill="auto"/>
          </w:tcPr>
          <w:p w14:paraId="24EF2000" w14:textId="22854523" w:rsidR="00D008A3" w:rsidRPr="004A1643" w:rsidRDefault="00D008A3"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C5788F">
              <w:rPr>
                <w:rFonts w:ascii="Times New Roman" w:eastAsia="Times New Roman" w:hAnsi="Times New Roman"/>
                <w:color w:val="000000" w:themeColor="text1"/>
                <w:sz w:val="16"/>
                <w:szCs w:val="16"/>
                <w:lang w:eastAsia="ru-RU"/>
              </w:rPr>
              <w:t>0,00</w:t>
            </w:r>
          </w:p>
        </w:tc>
        <w:tc>
          <w:tcPr>
            <w:tcW w:w="1122" w:type="dxa"/>
            <w:shd w:val="clear" w:color="auto" w:fill="auto"/>
          </w:tcPr>
          <w:p w14:paraId="04AB58A6" w14:textId="0BD4825B" w:rsidR="00D008A3" w:rsidRPr="004A1643" w:rsidRDefault="00D008A3"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C5788F">
              <w:rPr>
                <w:rFonts w:ascii="Times New Roman" w:eastAsia="Times New Roman" w:hAnsi="Times New Roman"/>
                <w:color w:val="000000" w:themeColor="text1"/>
                <w:sz w:val="16"/>
                <w:szCs w:val="16"/>
                <w:lang w:eastAsia="ru-RU"/>
              </w:rPr>
              <w:t>0,00</w:t>
            </w:r>
          </w:p>
        </w:tc>
        <w:tc>
          <w:tcPr>
            <w:tcW w:w="1150" w:type="dxa"/>
            <w:gridSpan w:val="2"/>
            <w:shd w:val="clear" w:color="auto" w:fill="auto"/>
          </w:tcPr>
          <w:p w14:paraId="3C749812" w14:textId="58CC5AE7" w:rsidR="00D008A3" w:rsidRPr="004A1643" w:rsidRDefault="00D008A3"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C5788F">
              <w:rPr>
                <w:rFonts w:ascii="Times New Roman" w:eastAsia="Times New Roman" w:hAnsi="Times New Roman"/>
                <w:color w:val="000000" w:themeColor="text1"/>
                <w:sz w:val="16"/>
                <w:szCs w:val="16"/>
                <w:lang w:eastAsia="ru-RU"/>
              </w:rPr>
              <w:t>0,00</w:t>
            </w:r>
          </w:p>
        </w:tc>
        <w:tc>
          <w:tcPr>
            <w:tcW w:w="1146" w:type="dxa"/>
            <w:gridSpan w:val="2"/>
            <w:vMerge/>
            <w:vAlign w:val="center"/>
            <w:hideMark/>
          </w:tcPr>
          <w:p w14:paraId="5FFAB41E" w14:textId="77777777" w:rsidR="00D008A3" w:rsidRPr="004A1643" w:rsidRDefault="00D008A3"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r>
      <w:tr w:rsidR="00D008A3" w:rsidRPr="004A1643" w14:paraId="61C9B7BF" w14:textId="77777777" w:rsidTr="004B236A">
        <w:trPr>
          <w:trHeight w:val="499"/>
        </w:trPr>
        <w:tc>
          <w:tcPr>
            <w:tcW w:w="601" w:type="dxa"/>
            <w:gridSpan w:val="2"/>
            <w:vMerge/>
            <w:vAlign w:val="center"/>
          </w:tcPr>
          <w:p w14:paraId="446397C3" w14:textId="77777777" w:rsidR="00D008A3" w:rsidRPr="004A1643" w:rsidRDefault="00D008A3"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951" w:type="dxa"/>
            <w:vMerge/>
            <w:vAlign w:val="center"/>
          </w:tcPr>
          <w:p w14:paraId="3BC1DD7F" w14:textId="77777777" w:rsidR="00D008A3" w:rsidRPr="004A1643" w:rsidRDefault="00D008A3"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851" w:type="dxa"/>
            <w:shd w:val="clear" w:color="auto" w:fill="auto"/>
          </w:tcPr>
          <w:p w14:paraId="175B19D2" w14:textId="77777777" w:rsidR="00D008A3" w:rsidRPr="004A1643" w:rsidRDefault="00D008A3"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2023-2027</w:t>
            </w:r>
          </w:p>
        </w:tc>
        <w:tc>
          <w:tcPr>
            <w:tcW w:w="1254" w:type="dxa"/>
            <w:shd w:val="clear" w:color="auto" w:fill="auto"/>
          </w:tcPr>
          <w:p w14:paraId="1CFA481C" w14:textId="77777777" w:rsidR="00D008A3" w:rsidRPr="004A1643" w:rsidRDefault="00D008A3" w:rsidP="00BE22E9">
            <w:pPr>
              <w:tabs>
                <w:tab w:val="left" w:pos="14175"/>
              </w:tabs>
              <w:spacing w:after="0" w:line="240" w:lineRule="auto"/>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Внебюджетные средства</w:t>
            </w:r>
          </w:p>
        </w:tc>
        <w:tc>
          <w:tcPr>
            <w:tcW w:w="1155" w:type="dxa"/>
            <w:shd w:val="clear" w:color="auto" w:fill="auto"/>
          </w:tcPr>
          <w:p w14:paraId="48AD2433" w14:textId="155FDCA7" w:rsidR="00D008A3" w:rsidRPr="004A1643" w:rsidRDefault="00D008A3"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C5788F">
              <w:rPr>
                <w:rFonts w:ascii="Times New Roman" w:eastAsia="Times New Roman" w:hAnsi="Times New Roman"/>
                <w:color w:val="000000" w:themeColor="text1"/>
                <w:sz w:val="16"/>
                <w:szCs w:val="16"/>
                <w:lang w:eastAsia="ru-RU"/>
              </w:rPr>
              <w:t>0,00</w:t>
            </w:r>
          </w:p>
        </w:tc>
        <w:tc>
          <w:tcPr>
            <w:tcW w:w="1141" w:type="dxa"/>
            <w:gridSpan w:val="2"/>
            <w:shd w:val="clear" w:color="auto" w:fill="auto"/>
          </w:tcPr>
          <w:p w14:paraId="3552A40D" w14:textId="440F1A39" w:rsidR="00D008A3" w:rsidRPr="004A1643" w:rsidRDefault="00D008A3"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C5788F">
              <w:rPr>
                <w:rFonts w:ascii="Times New Roman" w:eastAsia="Times New Roman" w:hAnsi="Times New Roman"/>
                <w:color w:val="000000" w:themeColor="text1"/>
                <w:sz w:val="16"/>
                <w:szCs w:val="16"/>
                <w:lang w:eastAsia="ru-RU"/>
              </w:rPr>
              <w:t>0,00</w:t>
            </w:r>
          </w:p>
        </w:tc>
        <w:tc>
          <w:tcPr>
            <w:tcW w:w="3784" w:type="dxa"/>
            <w:gridSpan w:val="18"/>
            <w:shd w:val="clear" w:color="auto" w:fill="auto"/>
          </w:tcPr>
          <w:p w14:paraId="3E6C534D" w14:textId="0C6C2E3D" w:rsidR="00D008A3" w:rsidRPr="004A1643" w:rsidRDefault="00D008A3"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C5788F">
              <w:rPr>
                <w:rFonts w:ascii="Times New Roman" w:eastAsia="Times New Roman" w:hAnsi="Times New Roman"/>
                <w:color w:val="000000" w:themeColor="text1"/>
                <w:sz w:val="16"/>
                <w:szCs w:val="16"/>
                <w:lang w:eastAsia="ru-RU"/>
              </w:rPr>
              <w:t>0,00</w:t>
            </w:r>
          </w:p>
        </w:tc>
        <w:tc>
          <w:tcPr>
            <w:tcW w:w="1025" w:type="dxa"/>
            <w:gridSpan w:val="2"/>
            <w:shd w:val="clear" w:color="auto" w:fill="auto"/>
          </w:tcPr>
          <w:p w14:paraId="5CC47CE0" w14:textId="6DBA12FF" w:rsidR="00D008A3" w:rsidRPr="004A1643" w:rsidRDefault="00D008A3"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C5788F">
              <w:rPr>
                <w:rFonts w:ascii="Times New Roman" w:eastAsia="Times New Roman" w:hAnsi="Times New Roman"/>
                <w:color w:val="000000" w:themeColor="text1"/>
                <w:sz w:val="16"/>
                <w:szCs w:val="16"/>
                <w:lang w:eastAsia="ru-RU"/>
              </w:rPr>
              <w:t>0,00</w:t>
            </w:r>
          </w:p>
        </w:tc>
        <w:tc>
          <w:tcPr>
            <w:tcW w:w="1122" w:type="dxa"/>
            <w:shd w:val="clear" w:color="auto" w:fill="auto"/>
          </w:tcPr>
          <w:p w14:paraId="78F77749" w14:textId="72998E35" w:rsidR="00D008A3" w:rsidRPr="004A1643" w:rsidRDefault="00D008A3"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C5788F">
              <w:rPr>
                <w:rFonts w:ascii="Times New Roman" w:eastAsia="Times New Roman" w:hAnsi="Times New Roman"/>
                <w:color w:val="000000" w:themeColor="text1"/>
                <w:sz w:val="16"/>
                <w:szCs w:val="16"/>
                <w:lang w:eastAsia="ru-RU"/>
              </w:rPr>
              <w:t>0,00</w:t>
            </w:r>
          </w:p>
        </w:tc>
        <w:tc>
          <w:tcPr>
            <w:tcW w:w="1150" w:type="dxa"/>
            <w:gridSpan w:val="2"/>
            <w:shd w:val="clear" w:color="auto" w:fill="auto"/>
          </w:tcPr>
          <w:p w14:paraId="48A82A86" w14:textId="02375FC0" w:rsidR="00D008A3" w:rsidRPr="004A1643" w:rsidRDefault="00D008A3" w:rsidP="00BE22E9">
            <w:pPr>
              <w:tabs>
                <w:tab w:val="left" w:pos="14175"/>
              </w:tabs>
              <w:spacing w:after="0" w:line="240" w:lineRule="auto"/>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 xml:space="preserve">      </w:t>
            </w:r>
            <w:r w:rsidRPr="00C5788F">
              <w:rPr>
                <w:rFonts w:ascii="Times New Roman" w:eastAsia="Times New Roman" w:hAnsi="Times New Roman"/>
                <w:color w:val="000000" w:themeColor="text1"/>
                <w:sz w:val="16"/>
                <w:szCs w:val="16"/>
                <w:lang w:eastAsia="ru-RU"/>
              </w:rPr>
              <w:t>0,00</w:t>
            </w:r>
          </w:p>
        </w:tc>
        <w:tc>
          <w:tcPr>
            <w:tcW w:w="1146" w:type="dxa"/>
            <w:gridSpan w:val="2"/>
            <w:vMerge/>
            <w:vAlign w:val="center"/>
          </w:tcPr>
          <w:p w14:paraId="76742C05" w14:textId="77777777" w:rsidR="00D008A3" w:rsidRPr="004A1643" w:rsidRDefault="00D008A3"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r>
      <w:tr w:rsidR="00D008A3" w:rsidRPr="004A1643" w14:paraId="7B6E9EEB" w14:textId="77777777" w:rsidTr="004B236A">
        <w:trPr>
          <w:trHeight w:val="1358"/>
        </w:trPr>
        <w:tc>
          <w:tcPr>
            <w:tcW w:w="601" w:type="dxa"/>
            <w:gridSpan w:val="2"/>
            <w:vMerge/>
            <w:vAlign w:val="center"/>
            <w:hideMark/>
          </w:tcPr>
          <w:p w14:paraId="129B0503" w14:textId="77777777" w:rsidR="00D008A3" w:rsidRPr="004A1643" w:rsidRDefault="00D008A3"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951" w:type="dxa"/>
            <w:vMerge w:val="restart"/>
            <w:shd w:val="clear" w:color="auto" w:fill="auto"/>
            <w:hideMark/>
          </w:tcPr>
          <w:p w14:paraId="601C09C6" w14:textId="77777777" w:rsidR="00D008A3" w:rsidRDefault="00D008A3"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Результат выполнения мероприятия.</w:t>
            </w:r>
          </w:p>
          <w:p w14:paraId="2EAFC7EC" w14:textId="77777777" w:rsidR="00D008A3" w:rsidRPr="004A1643" w:rsidRDefault="00D008A3" w:rsidP="00BE22E9">
            <w:pPr>
              <w:tabs>
                <w:tab w:val="left" w:pos="14175"/>
              </w:tabs>
              <w:spacing w:after="0" w:line="240" w:lineRule="auto"/>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Количество внедренных в учебный план образовательных организаций профилактических программ антинаркотической направленности (ед.)</w:t>
            </w:r>
            <w:r w:rsidRPr="004A1643">
              <w:rPr>
                <w:rFonts w:ascii="Times New Roman" w:eastAsia="Times New Roman" w:hAnsi="Times New Roman"/>
                <w:color w:val="000000" w:themeColor="text1"/>
                <w:sz w:val="16"/>
                <w:szCs w:val="16"/>
                <w:lang w:eastAsia="ru-RU"/>
              </w:rPr>
              <w:br/>
            </w:r>
          </w:p>
        </w:tc>
        <w:tc>
          <w:tcPr>
            <w:tcW w:w="851" w:type="dxa"/>
            <w:vMerge w:val="restart"/>
            <w:shd w:val="clear" w:color="auto" w:fill="auto"/>
            <w:vAlign w:val="center"/>
            <w:hideMark/>
          </w:tcPr>
          <w:p w14:paraId="28957E28" w14:textId="77777777" w:rsidR="00D008A3" w:rsidRPr="004A1643" w:rsidRDefault="00D008A3"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Х</w:t>
            </w:r>
          </w:p>
        </w:tc>
        <w:tc>
          <w:tcPr>
            <w:tcW w:w="1254" w:type="dxa"/>
            <w:vMerge w:val="restart"/>
            <w:shd w:val="clear" w:color="auto" w:fill="auto"/>
            <w:vAlign w:val="center"/>
            <w:hideMark/>
          </w:tcPr>
          <w:p w14:paraId="0A157AB5" w14:textId="77777777" w:rsidR="00D008A3" w:rsidRPr="004A1643" w:rsidRDefault="00D008A3"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Х</w:t>
            </w:r>
          </w:p>
        </w:tc>
        <w:tc>
          <w:tcPr>
            <w:tcW w:w="1155" w:type="dxa"/>
            <w:vMerge w:val="restart"/>
            <w:shd w:val="clear" w:color="auto" w:fill="auto"/>
            <w:hideMark/>
          </w:tcPr>
          <w:p w14:paraId="751131BD" w14:textId="77777777" w:rsidR="00D008A3" w:rsidRPr="004A1643" w:rsidRDefault="00D008A3"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Всего:</w:t>
            </w:r>
          </w:p>
        </w:tc>
        <w:tc>
          <w:tcPr>
            <w:tcW w:w="1141" w:type="dxa"/>
            <w:gridSpan w:val="2"/>
            <w:vMerge w:val="restart"/>
            <w:shd w:val="clear" w:color="auto" w:fill="auto"/>
          </w:tcPr>
          <w:p w14:paraId="63B937EA" w14:textId="77777777" w:rsidR="00D008A3" w:rsidRDefault="00D008A3"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p w14:paraId="2F9CD65D" w14:textId="77777777" w:rsidR="00D008A3" w:rsidRDefault="00D008A3"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p w14:paraId="3F0F4DE4" w14:textId="77777777" w:rsidR="00D008A3" w:rsidRDefault="00D008A3"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p w14:paraId="363F6B59" w14:textId="77777777" w:rsidR="00D008A3" w:rsidRDefault="00D008A3"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p w14:paraId="13FFADFD" w14:textId="77777777" w:rsidR="00D008A3" w:rsidRDefault="00D008A3"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p w14:paraId="0B77EC4B" w14:textId="77777777" w:rsidR="00D008A3" w:rsidRDefault="00D008A3"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p w14:paraId="1E7D4B47" w14:textId="77777777" w:rsidR="00D008A3" w:rsidRDefault="00D008A3"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p w14:paraId="52E97C52" w14:textId="77777777" w:rsidR="00D008A3" w:rsidRDefault="00D008A3"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p w14:paraId="19725AEC" w14:textId="77777777" w:rsidR="00D008A3" w:rsidRDefault="00D008A3" w:rsidP="00BE22E9">
            <w:pPr>
              <w:tabs>
                <w:tab w:val="left" w:pos="14175"/>
              </w:tabs>
              <w:spacing w:after="0" w:line="240" w:lineRule="auto"/>
              <w:rPr>
                <w:rFonts w:ascii="Times New Roman" w:eastAsia="Times New Roman" w:hAnsi="Times New Roman"/>
                <w:color w:val="000000" w:themeColor="text1"/>
                <w:sz w:val="16"/>
                <w:szCs w:val="16"/>
                <w:lang w:eastAsia="ru-RU"/>
              </w:rPr>
            </w:pPr>
          </w:p>
          <w:p w14:paraId="78012334" w14:textId="77777777" w:rsidR="00D008A3" w:rsidRDefault="00D008A3" w:rsidP="00BE22E9">
            <w:pPr>
              <w:tabs>
                <w:tab w:val="left" w:pos="14175"/>
              </w:tabs>
              <w:spacing w:after="0" w:line="240" w:lineRule="auto"/>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 xml:space="preserve">    </w:t>
            </w:r>
          </w:p>
          <w:p w14:paraId="2FAE2482" w14:textId="76C3E1FB" w:rsidR="00D008A3" w:rsidRPr="004A1643" w:rsidRDefault="00D008A3" w:rsidP="00BE22E9">
            <w:pPr>
              <w:tabs>
                <w:tab w:val="left" w:pos="14175"/>
              </w:tabs>
              <w:spacing w:after="0" w:line="240" w:lineRule="auto"/>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 xml:space="preserve">      0</w:t>
            </w:r>
          </w:p>
        </w:tc>
        <w:tc>
          <w:tcPr>
            <w:tcW w:w="1445" w:type="dxa"/>
            <w:gridSpan w:val="4"/>
            <w:vMerge w:val="restart"/>
            <w:shd w:val="clear" w:color="auto" w:fill="auto"/>
          </w:tcPr>
          <w:p w14:paraId="46BB6B03" w14:textId="77777777" w:rsidR="00D008A3" w:rsidRPr="004A1643" w:rsidRDefault="00D008A3"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Итого 2024 год</w:t>
            </w:r>
          </w:p>
        </w:tc>
        <w:tc>
          <w:tcPr>
            <w:tcW w:w="2339" w:type="dxa"/>
            <w:gridSpan w:val="14"/>
            <w:shd w:val="clear" w:color="auto" w:fill="auto"/>
          </w:tcPr>
          <w:p w14:paraId="1F053F7D" w14:textId="77777777" w:rsidR="00D008A3" w:rsidRPr="004A1643" w:rsidRDefault="00D008A3"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В том числе по кварталам</w:t>
            </w:r>
          </w:p>
        </w:tc>
        <w:tc>
          <w:tcPr>
            <w:tcW w:w="1025" w:type="dxa"/>
            <w:gridSpan w:val="2"/>
            <w:vMerge w:val="restart"/>
            <w:shd w:val="clear" w:color="auto" w:fill="auto"/>
          </w:tcPr>
          <w:p w14:paraId="3800C464" w14:textId="77777777" w:rsidR="00D008A3" w:rsidRDefault="00D008A3"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p w14:paraId="59115E83" w14:textId="77777777" w:rsidR="00D008A3" w:rsidRDefault="00D008A3"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p w14:paraId="2AD5EEE7" w14:textId="77777777" w:rsidR="00D008A3" w:rsidRDefault="00D008A3"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p w14:paraId="2910FC0F" w14:textId="77777777" w:rsidR="00D008A3" w:rsidRDefault="00D008A3"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p w14:paraId="77BD6FCC" w14:textId="77777777" w:rsidR="00D008A3" w:rsidRDefault="00D008A3"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p w14:paraId="1E34633F" w14:textId="77777777" w:rsidR="00D008A3" w:rsidRDefault="00D008A3"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p w14:paraId="002EC880" w14:textId="77777777" w:rsidR="00D008A3" w:rsidRDefault="00D008A3"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p w14:paraId="16623B13" w14:textId="77777777" w:rsidR="00D008A3" w:rsidRDefault="00D008A3"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p w14:paraId="5FEA3F5C" w14:textId="77777777" w:rsidR="00D008A3" w:rsidRDefault="00D008A3"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p w14:paraId="2C1BFF35" w14:textId="77777777" w:rsidR="00D008A3" w:rsidRDefault="00D008A3"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p w14:paraId="12B9E607" w14:textId="77777777" w:rsidR="00D008A3" w:rsidRDefault="00D008A3"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p w14:paraId="27615961" w14:textId="7E1E3211" w:rsidR="00D008A3" w:rsidRPr="004A1643" w:rsidRDefault="00D008A3"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 xml:space="preserve">0 </w:t>
            </w:r>
          </w:p>
        </w:tc>
        <w:tc>
          <w:tcPr>
            <w:tcW w:w="1122" w:type="dxa"/>
            <w:vMerge w:val="restart"/>
            <w:shd w:val="clear" w:color="auto" w:fill="auto"/>
          </w:tcPr>
          <w:p w14:paraId="07BCF711" w14:textId="77777777" w:rsidR="00D008A3" w:rsidRDefault="00D008A3"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p w14:paraId="13BF7EF4" w14:textId="77777777" w:rsidR="00D008A3" w:rsidRDefault="00D008A3"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p w14:paraId="317FDAC7" w14:textId="77777777" w:rsidR="00D008A3" w:rsidRDefault="00D008A3"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p w14:paraId="31F6837F" w14:textId="77777777" w:rsidR="00D008A3" w:rsidRDefault="00D008A3"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p w14:paraId="25F57191" w14:textId="77777777" w:rsidR="00D008A3" w:rsidRDefault="00D008A3"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p w14:paraId="65028DB7" w14:textId="77777777" w:rsidR="00D008A3" w:rsidRDefault="00D008A3"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p w14:paraId="5B880CCC" w14:textId="77777777" w:rsidR="00D008A3" w:rsidRDefault="00D008A3"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p w14:paraId="32C51611" w14:textId="77777777" w:rsidR="00D008A3" w:rsidRDefault="00D008A3"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p w14:paraId="7D3967FD" w14:textId="77777777" w:rsidR="00D008A3" w:rsidRDefault="00D008A3"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p w14:paraId="17074FAF" w14:textId="77777777" w:rsidR="00D008A3" w:rsidRDefault="00D008A3"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p w14:paraId="296B502A" w14:textId="77777777" w:rsidR="00D008A3" w:rsidRDefault="00D008A3"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p w14:paraId="5CAEB634" w14:textId="6612E669" w:rsidR="00D008A3" w:rsidRPr="004A1643" w:rsidRDefault="00D008A3"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 xml:space="preserve">0 </w:t>
            </w:r>
          </w:p>
        </w:tc>
        <w:tc>
          <w:tcPr>
            <w:tcW w:w="1150" w:type="dxa"/>
            <w:gridSpan w:val="2"/>
            <w:vMerge w:val="restart"/>
            <w:shd w:val="clear" w:color="auto" w:fill="auto"/>
          </w:tcPr>
          <w:p w14:paraId="36790167" w14:textId="77777777" w:rsidR="00D008A3" w:rsidRDefault="00D008A3"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p w14:paraId="00DDE48F" w14:textId="77777777" w:rsidR="00D008A3" w:rsidRDefault="00D008A3"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p w14:paraId="2176D979" w14:textId="77777777" w:rsidR="00D008A3" w:rsidRDefault="00D008A3"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p w14:paraId="77C14FF9" w14:textId="77777777" w:rsidR="00D008A3" w:rsidRDefault="00D008A3"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p w14:paraId="1FFD6375" w14:textId="77777777" w:rsidR="00D008A3" w:rsidRDefault="00D008A3"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p w14:paraId="03B98228" w14:textId="77777777" w:rsidR="00D008A3" w:rsidRDefault="00D008A3"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p w14:paraId="144CD847" w14:textId="77777777" w:rsidR="00D008A3" w:rsidRDefault="00D008A3"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p w14:paraId="3C29E8AC" w14:textId="77777777" w:rsidR="00D008A3" w:rsidRDefault="00D008A3"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p w14:paraId="7783DBAB" w14:textId="77777777" w:rsidR="00D008A3" w:rsidRDefault="00D008A3"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p w14:paraId="47036150" w14:textId="77777777" w:rsidR="00D008A3" w:rsidRDefault="00D008A3"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p w14:paraId="450356A5" w14:textId="77777777" w:rsidR="00D008A3" w:rsidRDefault="00D008A3"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p w14:paraId="3590CC2C" w14:textId="6D4AB51C" w:rsidR="00D008A3" w:rsidRPr="004A1643" w:rsidRDefault="00D008A3"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 xml:space="preserve">0 </w:t>
            </w:r>
          </w:p>
        </w:tc>
        <w:tc>
          <w:tcPr>
            <w:tcW w:w="1146" w:type="dxa"/>
            <w:gridSpan w:val="2"/>
            <w:vMerge/>
            <w:shd w:val="clear" w:color="auto" w:fill="auto"/>
            <w:vAlign w:val="bottom"/>
            <w:hideMark/>
          </w:tcPr>
          <w:p w14:paraId="0EF58150" w14:textId="77777777" w:rsidR="00D008A3" w:rsidRPr="004A1643" w:rsidRDefault="00D008A3"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r>
      <w:tr w:rsidR="00D008A3" w:rsidRPr="004A1643" w14:paraId="13B4DD63" w14:textId="77777777" w:rsidTr="004B236A">
        <w:trPr>
          <w:trHeight w:val="255"/>
        </w:trPr>
        <w:tc>
          <w:tcPr>
            <w:tcW w:w="601" w:type="dxa"/>
            <w:gridSpan w:val="2"/>
            <w:vMerge/>
            <w:vAlign w:val="center"/>
            <w:hideMark/>
          </w:tcPr>
          <w:p w14:paraId="5DD39ACD" w14:textId="77777777" w:rsidR="00D008A3" w:rsidRPr="004A1643" w:rsidRDefault="00D008A3"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951" w:type="dxa"/>
            <w:vMerge/>
            <w:vAlign w:val="center"/>
            <w:hideMark/>
          </w:tcPr>
          <w:p w14:paraId="19E68703" w14:textId="77777777" w:rsidR="00D008A3" w:rsidRPr="004A1643" w:rsidRDefault="00D008A3"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851" w:type="dxa"/>
            <w:vMerge/>
            <w:vAlign w:val="center"/>
            <w:hideMark/>
          </w:tcPr>
          <w:p w14:paraId="3BD63E14" w14:textId="77777777" w:rsidR="00D008A3" w:rsidRPr="004A1643" w:rsidRDefault="00D008A3"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254" w:type="dxa"/>
            <w:vMerge/>
            <w:hideMark/>
          </w:tcPr>
          <w:p w14:paraId="251863C1" w14:textId="77777777" w:rsidR="00D008A3" w:rsidRPr="004A1643" w:rsidRDefault="00D008A3"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155" w:type="dxa"/>
            <w:vMerge/>
            <w:vAlign w:val="center"/>
            <w:hideMark/>
          </w:tcPr>
          <w:p w14:paraId="33B79877" w14:textId="77777777" w:rsidR="00D008A3" w:rsidRPr="004A1643" w:rsidRDefault="00D008A3"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141" w:type="dxa"/>
            <w:gridSpan w:val="2"/>
            <w:vMerge/>
            <w:vAlign w:val="center"/>
          </w:tcPr>
          <w:p w14:paraId="2560CD4C" w14:textId="77777777" w:rsidR="00D008A3" w:rsidRPr="004A1643" w:rsidRDefault="00D008A3"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445" w:type="dxa"/>
            <w:gridSpan w:val="4"/>
            <w:vMerge/>
            <w:vAlign w:val="center"/>
          </w:tcPr>
          <w:p w14:paraId="0DB09BB4" w14:textId="77777777" w:rsidR="00D008A3" w:rsidRPr="004A1643" w:rsidRDefault="00D008A3"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692" w:type="dxa"/>
            <w:gridSpan w:val="6"/>
            <w:vAlign w:val="bottom"/>
          </w:tcPr>
          <w:p w14:paraId="4B51F99E" w14:textId="77777777" w:rsidR="00D008A3" w:rsidRPr="004A1643" w:rsidRDefault="00D008A3"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1 квартал</w:t>
            </w:r>
          </w:p>
        </w:tc>
        <w:tc>
          <w:tcPr>
            <w:tcW w:w="507" w:type="dxa"/>
            <w:gridSpan w:val="2"/>
            <w:vAlign w:val="bottom"/>
          </w:tcPr>
          <w:p w14:paraId="22E20934" w14:textId="77777777" w:rsidR="00D008A3" w:rsidRPr="004A1643" w:rsidRDefault="00D008A3"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1 полугодие</w:t>
            </w:r>
          </w:p>
        </w:tc>
        <w:tc>
          <w:tcPr>
            <w:tcW w:w="610" w:type="dxa"/>
            <w:gridSpan w:val="5"/>
            <w:vAlign w:val="bottom"/>
          </w:tcPr>
          <w:p w14:paraId="5487CB75" w14:textId="77777777" w:rsidR="00D008A3" w:rsidRPr="004A1643" w:rsidRDefault="00D008A3"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9 месяцев</w:t>
            </w:r>
          </w:p>
        </w:tc>
        <w:tc>
          <w:tcPr>
            <w:tcW w:w="530" w:type="dxa"/>
            <w:vAlign w:val="bottom"/>
          </w:tcPr>
          <w:p w14:paraId="789530DA" w14:textId="77777777" w:rsidR="00D008A3" w:rsidRPr="004A1643" w:rsidRDefault="00D008A3"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12 месяцев</w:t>
            </w:r>
          </w:p>
        </w:tc>
        <w:tc>
          <w:tcPr>
            <w:tcW w:w="1025" w:type="dxa"/>
            <w:gridSpan w:val="2"/>
            <w:vMerge/>
            <w:vAlign w:val="center"/>
          </w:tcPr>
          <w:p w14:paraId="0E8003E0" w14:textId="77777777" w:rsidR="00D008A3" w:rsidRPr="004A1643" w:rsidRDefault="00D008A3"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122" w:type="dxa"/>
            <w:vMerge/>
            <w:vAlign w:val="center"/>
          </w:tcPr>
          <w:p w14:paraId="60215268" w14:textId="77777777" w:rsidR="00D008A3" w:rsidRPr="004A1643" w:rsidRDefault="00D008A3"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150" w:type="dxa"/>
            <w:gridSpan w:val="2"/>
            <w:vMerge/>
            <w:vAlign w:val="center"/>
          </w:tcPr>
          <w:p w14:paraId="79635C29" w14:textId="77777777" w:rsidR="00D008A3" w:rsidRPr="004A1643" w:rsidRDefault="00D008A3"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146" w:type="dxa"/>
            <w:gridSpan w:val="2"/>
            <w:vMerge/>
            <w:vAlign w:val="center"/>
            <w:hideMark/>
          </w:tcPr>
          <w:p w14:paraId="73D37ED0" w14:textId="77777777" w:rsidR="00D008A3" w:rsidRPr="004A1643" w:rsidRDefault="00D008A3" w:rsidP="00BE22E9">
            <w:pPr>
              <w:tabs>
                <w:tab w:val="left" w:pos="14175"/>
              </w:tabs>
              <w:spacing w:after="0" w:line="240" w:lineRule="auto"/>
              <w:rPr>
                <w:rFonts w:ascii="Times New Roman" w:eastAsia="Times New Roman" w:hAnsi="Times New Roman"/>
                <w:color w:val="000000" w:themeColor="text1"/>
                <w:sz w:val="16"/>
                <w:szCs w:val="16"/>
                <w:lang w:eastAsia="ru-RU"/>
              </w:rPr>
            </w:pPr>
          </w:p>
        </w:tc>
      </w:tr>
      <w:tr w:rsidR="00D008A3" w:rsidRPr="004A1643" w14:paraId="10D1B481" w14:textId="77777777" w:rsidTr="004B236A">
        <w:trPr>
          <w:trHeight w:val="799"/>
        </w:trPr>
        <w:tc>
          <w:tcPr>
            <w:tcW w:w="601" w:type="dxa"/>
            <w:gridSpan w:val="2"/>
            <w:vMerge/>
            <w:vAlign w:val="center"/>
            <w:hideMark/>
          </w:tcPr>
          <w:p w14:paraId="1C9DE121" w14:textId="77777777" w:rsidR="00D008A3" w:rsidRPr="004A1643" w:rsidRDefault="00D008A3"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951" w:type="dxa"/>
            <w:vMerge/>
            <w:vAlign w:val="center"/>
            <w:hideMark/>
          </w:tcPr>
          <w:p w14:paraId="6FD2715F" w14:textId="77777777" w:rsidR="00D008A3" w:rsidRPr="004A1643" w:rsidRDefault="00D008A3"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851" w:type="dxa"/>
            <w:vMerge/>
            <w:vAlign w:val="center"/>
            <w:hideMark/>
          </w:tcPr>
          <w:p w14:paraId="7754472A" w14:textId="77777777" w:rsidR="00D008A3" w:rsidRPr="004A1643" w:rsidRDefault="00D008A3"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254" w:type="dxa"/>
            <w:vMerge/>
            <w:hideMark/>
          </w:tcPr>
          <w:p w14:paraId="773B079F" w14:textId="77777777" w:rsidR="00D008A3" w:rsidRPr="004A1643" w:rsidRDefault="00D008A3"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155" w:type="dxa"/>
            <w:shd w:val="clear" w:color="auto" w:fill="auto"/>
          </w:tcPr>
          <w:p w14:paraId="1E2F6BF9" w14:textId="77777777" w:rsidR="00D008A3" w:rsidRDefault="00D008A3"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p w14:paraId="2EA05839" w14:textId="2160EB4B" w:rsidR="00D008A3" w:rsidRPr="004A1643" w:rsidRDefault="00D008A3"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0</w:t>
            </w:r>
          </w:p>
        </w:tc>
        <w:tc>
          <w:tcPr>
            <w:tcW w:w="1141" w:type="dxa"/>
            <w:gridSpan w:val="2"/>
            <w:vMerge/>
            <w:shd w:val="clear" w:color="auto" w:fill="auto"/>
          </w:tcPr>
          <w:p w14:paraId="5865471E" w14:textId="77777777" w:rsidR="00D008A3" w:rsidRPr="004A1643" w:rsidRDefault="00D008A3"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445" w:type="dxa"/>
            <w:gridSpan w:val="4"/>
            <w:vAlign w:val="center"/>
          </w:tcPr>
          <w:p w14:paraId="40661D85" w14:textId="0950F287" w:rsidR="00D008A3" w:rsidRPr="004A1643" w:rsidRDefault="00D008A3"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0</w:t>
            </w:r>
          </w:p>
        </w:tc>
        <w:tc>
          <w:tcPr>
            <w:tcW w:w="692" w:type="dxa"/>
            <w:gridSpan w:val="6"/>
            <w:vAlign w:val="center"/>
          </w:tcPr>
          <w:p w14:paraId="28874611" w14:textId="0174D573" w:rsidR="00D008A3" w:rsidRPr="004A1643" w:rsidRDefault="00D008A3"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0</w:t>
            </w:r>
          </w:p>
        </w:tc>
        <w:tc>
          <w:tcPr>
            <w:tcW w:w="507" w:type="dxa"/>
            <w:gridSpan w:val="2"/>
            <w:vAlign w:val="center"/>
          </w:tcPr>
          <w:p w14:paraId="6897D057" w14:textId="7A2D5D4A" w:rsidR="00D008A3" w:rsidRPr="004A1643" w:rsidRDefault="00D008A3"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0</w:t>
            </w:r>
          </w:p>
        </w:tc>
        <w:tc>
          <w:tcPr>
            <w:tcW w:w="610" w:type="dxa"/>
            <w:gridSpan w:val="5"/>
            <w:vAlign w:val="center"/>
          </w:tcPr>
          <w:p w14:paraId="23209577" w14:textId="3960C8C9" w:rsidR="00D008A3" w:rsidRPr="004A1643" w:rsidRDefault="00D008A3"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0</w:t>
            </w:r>
          </w:p>
        </w:tc>
        <w:tc>
          <w:tcPr>
            <w:tcW w:w="530" w:type="dxa"/>
            <w:vAlign w:val="center"/>
          </w:tcPr>
          <w:p w14:paraId="3412B35F" w14:textId="5103916C" w:rsidR="00D008A3" w:rsidRPr="004A1643" w:rsidRDefault="00D008A3"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0</w:t>
            </w:r>
          </w:p>
        </w:tc>
        <w:tc>
          <w:tcPr>
            <w:tcW w:w="1025" w:type="dxa"/>
            <w:gridSpan w:val="2"/>
            <w:vMerge/>
            <w:vAlign w:val="center"/>
          </w:tcPr>
          <w:p w14:paraId="4C7825BE" w14:textId="77777777" w:rsidR="00D008A3" w:rsidRPr="004A1643" w:rsidRDefault="00D008A3"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122" w:type="dxa"/>
            <w:vMerge/>
            <w:vAlign w:val="center"/>
          </w:tcPr>
          <w:p w14:paraId="384CC8E2" w14:textId="77777777" w:rsidR="00D008A3" w:rsidRPr="004A1643" w:rsidRDefault="00D008A3"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150" w:type="dxa"/>
            <w:gridSpan w:val="2"/>
            <w:vMerge/>
            <w:vAlign w:val="center"/>
          </w:tcPr>
          <w:p w14:paraId="74C35E4A" w14:textId="77777777" w:rsidR="00D008A3" w:rsidRPr="004A1643" w:rsidRDefault="00D008A3"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146" w:type="dxa"/>
            <w:gridSpan w:val="2"/>
            <w:vMerge/>
            <w:vAlign w:val="center"/>
            <w:hideMark/>
          </w:tcPr>
          <w:p w14:paraId="06053512" w14:textId="77777777" w:rsidR="00D008A3" w:rsidRPr="004A1643" w:rsidRDefault="00D008A3" w:rsidP="00BE22E9">
            <w:pPr>
              <w:tabs>
                <w:tab w:val="left" w:pos="14175"/>
              </w:tabs>
              <w:spacing w:after="0" w:line="240" w:lineRule="auto"/>
              <w:rPr>
                <w:rFonts w:ascii="Times New Roman" w:eastAsia="Times New Roman" w:hAnsi="Times New Roman"/>
                <w:color w:val="000000" w:themeColor="text1"/>
                <w:sz w:val="16"/>
                <w:szCs w:val="16"/>
                <w:lang w:eastAsia="ru-RU"/>
              </w:rPr>
            </w:pPr>
          </w:p>
        </w:tc>
      </w:tr>
      <w:tr w:rsidR="00440741" w:rsidRPr="004A1643" w14:paraId="714819BC" w14:textId="77777777" w:rsidTr="004B236A">
        <w:trPr>
          <w:trHeight w:val="315"/>
        </w:trPr>
        <w:tc>
          <w:tcPr>
            <w:tcW w:w="601" w:type="dxa"/>
            <w:gridSpan w:val="2"/>
            <w:vMerge w:val="restart"/>
            <w:shd w:val="clear" w:color="auto" w:fill="auto"/>
            <w:hideMark/>
          </w:tcPr>
          <w:p w14:paraId="58067ED8" w14:textId="77777777"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5.3</w:t>
            </w:r>
          </w:p>
        </w:tc>
        <w:tc>
          <w:tcPr>
            <w:tcW w:w="1951" w:type="dxa"/>
            <w:vMerge w:val="restart"/>
            <w:shd w:val="clear" w:color="auto" w:fill="auto"/>
            <w:hideMark/>
          </w:tcPr>
          <w:p w14:paraId="0C3D1756" w14:textId="77777777" w:rsidR="00440741" w:rsidRPr="004A1643" w:rsidRDefault="00440741"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Мероприятие 05.03</w:t>
            </w:r>
            <w:r w:rsidRPr="004A1643">
              <w:rPr>
                <w:rFonts w:ascii="Times New Roman" w:eastAsia="Times New Roman" w:hAnsi="Times New Roman"/>
                <w:color w:val="000000" w:themeColor="text1"/>
                <w:sz w:val="16"/>
                <w:szCs w:val="16"/>
                <w:lang w:eastAsia="ru-RU"/>
              </w:rPr>
              <w:br/>
            </w:r>
            <w:r>
              <w:rPr>
                <w:rFonts w:ascii="Times New Roman" w:eastAsia="Times New Roman" w:hAnsi="Times New Roman"/>
                <w:color w:val="000000" w:themeColor="text1"/>
                <w:sz w:val="16"/>
                <w:szCs w:val="16"/>
                <w:lang w:eastAsia="ru-RU"/>
              </w:rPr>
              <w:t>Обучение педагогов и волонтеров методикам проведения профилактических занятий с использованием программ, одобренных Министерством образования Московской области</w:t>
            </w:r>
          </w:p>
        </w:tc>
        <w:tc>
          <w:tcPr>
            <w:tcW w:w="851" w:type="dxa"/>
            <w:shd w:val="clear" w:color="auto" w:fill="auto"/>
            <w:hideMark/>
          </w:tcPr>
          <w:p w14:paraId="1EB5032E" w14:textId="77777777"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2023-2027</w:t>
            </w:r>
          </w:p>
        </w:tc>
        <w:tc>
          <w:tcPr>
            <w:tcW w:w="1254" w:type="dxa"/>
            <w:shd w:val="clear" w:color="auto" w:fill="auto"/>
            <w:hideMark/>
          </w:tcPr>
          <w:p w14:paraId="2147B363" w14:textId="77777777" w:rsidR="00440741" w:rsidRPr="004A1643" w:rsidRDefault="00440741"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Итого:</w:t>
            </w:r>
          </w:p>
        </w:tc>
        <w:tc>
          <w:tcPr>
            <w:tcW w:w="1155" w:type="dxa"/>
            <w:shd w:val="clear" w:color="auto" w:fill="auto"/>
          </w:tcPr>
          <w:p w14:paraId="56B98EDE" w14:textId="01E7A807"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1D1C24">
              <w:rPr>
                <w:rFonts w:ascii="Times New Roman" w:eastAsia="Times New Roman" w:hAnsi="Times New Roman"/>
                <w:color w:val="000000" w:themeColor="text1"/>
                <w:sz w:val="16"/>
                <w:szCs w:val="16"/>
                <w:lang w:eastAsia="ru-RU"/>
              </w:rPr>
              <w:t>0,00</w:t>
            </w:r>
          </w:p>
        </w:tc>
        <w:tc>
          <w:tcPr>
            <w:tcW w:w="1141" w:type="dxa"/>
            <w:gridSpan w:val="2"/>
            <w:shd w:val="clear" w:color="auto" w:fill="auto"/>
          </w:tcPr>
          <w:p w14:paraId="27AAB371" w14:textId="6E4D164E"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1D1C24">
              <w:rPr>
                <w:rFonts w:ascii="Times New Roman" w:eastAsia="Times New Roman" w:hAnsi="Times New Roman"/>
                <w:color w:val="000000" w:themeColor="text1"/>
                <w:sz w:val="16"/>
                <w:szCs w:val="16"/>
                <w:lang w:eastAsia="ru-RU"/>
              </w:rPr>
              <w:t>0,00</w:t>
            </w:r>
          </w:p>
        </w:tc>
        <w:tc>
          <w:tcPr>
            <w:tcW w:w="3784" w:type="dxa"/>
            <w:gridSpan w:val="18"/>
            <w:shd w:val="clear" w:color="auto" w:fill="auto"/>
          </w:tcPr>
          <w:p w14:paraId="5AB2B2E4" w14:textId="157FF2C6"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1D1C24">
              <w:rPr>
                <w:rFonts w:ascii="Times New Roman" w:eastAsia="Times New Roman" w:hAnsi="Times New Roman"/>
                <w:color w:val="000000" w:themeColor="text1"/>
                <w:sz w:val="16"/>
                <w:szCs w:val="16"/>
                <w:lang w:eastAsia="ru-RU"/>
              </w:rPr>
              <w:t>0,00</w:t>
            </w:r>
          </w:p>
        </w:tc>
        <w:tc>
          <w:tcPr>
            <w:tcW w:w="1025" w:type="dxa"/>
            <w:gridSpan w:val="2"/>
            <w:shd w:val="clear" w:color="auto" w:fill="auto"/>
          </w:tcPr>
          <w:p w14:paraId="1485C18D" w14:textId="5DA83AF2"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1D1C24">
              <w:rPr>
                <w:rFonts w:ascii="Times New Roman" w:eastAsia="Times New Roman" w:hAnsi="Times New Roman"/>
                <w:color w:val="000000" w:themeColor="text1"/>
                <w:sz w:val="16"/>
                <w:szCs w:val="16"/>
                <w:lang w:eastAsia="ru-RU"/>
              </w:rPr>
              <w:t>0,00</w:t>
            </w:r>
          </w:p>
        </w:tc>
        <w:tc>
          <w:tcPr>
            <w:tcW w:w="1122" w:type="dxa"/>
            <w:shd w:val="clear" w:color="auto" w:fill="auto"/>
          </w:tcPr>
          <w:p w14:paraId="6A5F0733" w14:textId="717F2C67"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1D1C24">
              <w:rPr>
                <w:rFonts w:ascii="Times New Roman" w:eastAsia="Times New Roman" w:hAnsi="Times New Roman"/>
                <w:color w:val="000000" w:themeColor="text1"/>
                <w:sz w:val="16"/>
                <w:szCs w:val="16"/>
                <w:lang w:eastAsia="ru-RU"/>
              </w:rPr>
              <w:t>0,00</w:t>
            </w:r>
          </w:p>
        </w:tc>
        <w:tc>
          <w:tcPr>
            <w:tcW w:w="1150" w:type="dxa"/>
            <w:gridSpan w:val="2"/>
            <w:shd w:val="clear" w:color="auto" w:fill="auto"/>
          </w:tcPr>
          <w:p w14:paraId="5AA42C95" w14:textId="40A80E74"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1D1C24">
              <w:rPr>
                <w:rFonts w:ascii="Times New Roman" w:eastAsia="Times New Roman" w:hAnsi="Times New Roman"/>
                <w:color w:val="000000" w:themeColor="text1"/>
                <w:sz w:val="16"/>
                <w:szCs w:val="16"/>
                <w:lang w:eastAsia="ru-RU"/>
              </w:rPr>
              <w:t>0,00</w:t>
            </w:r>
          </w:p>
        </w:tc>
        <w:tc>
          <w:tcPr>
            <w:tcW w:w="1146" w:type="dxa"/>
            <w:gridSpan w:val="2"/>
            <w:vMerge w:val="restart"/>
            <w:shd w:val="clear" w:color="auto" w:fill="auto"/>
          </w:tcPr>
          <w:p w14:paraId="63F2B64A" w14:textId="5D0C1307"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8D491D">
              <w:rPr>
                <w:rFonts w:ascii="Times New Roman" w:eastAsia="Times New Roman" w:hAnsi="Times New Roman"/>
                <w:color w:val="000000" w:themeColor="text1"/>
                <w:sz w:val="16"/>
                <w:szCs w:val="16"/>
                <w:lang w:eastAsia="ru-RU"/>
              </w:rPr>
              <w:t>Управление безопасности</w:t>
            </w:r>
          </w:p>
        </w:tc>
      </w:tr>
      <w:tr w:rsidR="00440741" w:rsidRPr="004A1643" w14:paraId="0BE54E37" w14:textId="77777777" w:rsidTr="004B236A">
        <w:trPr>
          <w:trHeight w:val="1038"/>
        </w:trPr>
        <w:tc>
          <w:tcPr>
            <w:tcW w:w="601" w:type="dxa"/>
            <w:gridSpan w:val="2"/>
            <w:vMerge/>
            <w:vAlign w:val="center"/>
            <w:hideMark/>
          </w:tcPr>
          <w:p w14:paraId="76102DDD" w14:textId="77777777" w:rsidR="00440741" w:rsidRPr="004A1643" w:rsidRDefault="00440741"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951" w:type="dxa"/>
            <w:vMerge/>
            <w:vAlign w:val="center"/>
            <w:hideMark/>
          </w:tcPr>
          <w:p w14:paraId="65BC7F21" w14:textId="77777777" w:rsidR="00440741" w:rsidRPr="004A1643" w:rsidRDefault="00440741"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851" w:type="dxa"/>
            <w:shd w:val="clear" w:color="auto" w:fill="auto"/>
            <w:hideMark/>
          </w:tcPr>
          <w:p w14:paraId="0B65FAF8" w14:textId="77777777"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2023-2027</w:t>
            </w:r>
          </w:p>
        </w:tc>
        <w:tc>
          <w:tcPr>
            <w:tcW w:w="1254" w:type="dxa"/>
            <w:shd w:val="clear" w:color="auto" w:fill="auto"/>
            <w:hideMark/>
          </w:tcPr>
          <w:p w14:paraId="6259B7BC" w14:textId="77777777" w:rsidR="00440741" w:rsidRPr="004A1643" w:rsidRDefault="00440741"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 xml:space="preserve">Средства бюджета </w:t>
            </w:r>
            <w:r>
              <w:rPr>
                <w:rFonts w:ascii="Times New Roman" w:eastAsia="Times New Roman" w:hAnsi="Times New Roman"/>
                <w:color w:val="000000" w:themeColor="text1"/>
                <w:sz w:val="16"/>
                <w:szCs w:val="16"/>
                <w:lang w:eastAsia="ru-RU"/>
              </w:rPr>
              <w:t xml:space="preserve">городского округа </w:t>
            </w:r>
            <w:r w:rsidRPr="004A1643">
              <w:rPr>
                <w:rFonts w:ascii="Times New Roman" w:eastAsia="Times New Roman" w:hAnsi="Times New Roman"/>
                <w:color w:val="000000" w:themeColor="text1"/>
                <w:sz w:val="16"/>
                <w:szCs w:val="16"/>
                <w:lang w:eastAsia="ru-RU"/>
              </w:rPr>
              <w:t>Московской области</w:t>
            </w:r>
          </w:p>
        </w:tc>
        <w:tc>
          <w:tcPr>
            <w:tcW w:w="1155" w:type="dxa"/>
            <w:shd w:val="clear" w:color="auto" w:fill="auto"/>
          </w:tcPr>
          <w:p w14:paraId="26EA979E" w14:textId="2F25CF37"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1D1C24">
              <w:rPr>
                <w:rFonts w:ascii="Times New Roman" w:eastAsia="Times New Roman" w:hAnsi="Times New Roman"/>
                <w:color w:val="000000" w:themeColor="text1"/>
                <w:sz w:val="16"/>
                <w:szCs w:val="16"/>
                <w:lang w:eastAsia="ru-RU"/>
              </w:rPr>
              <w:t>0,00</w:t>
            </w:r>
          </w:p>
        </w:tc>
        <w:tc>
          <w:tcPr>
            <w:tcW w:w="1141" w:type="dxa"/>
            <w:gridSpan w:val="2"/>
            <w:shd w:val="clear" w:color="auto" w:fill="auto"/>
          </w:tcPr>
          <w:p w14:paraId="10C74698" w14:textId="1E5D9776"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1D1C24">
              <w:rPr>
                <w:rFonts w:ascii="Times New Roman" w:eastAsia="Times New Roman" w:hAnsi="Times New Roman"/>
                <w:color w:val="000000" w:themeColor="text1"/>
                <w:sz w:val="16"/>
                <w:szCs w:val="16"/>
                <w:lang w:eastAsia="ru-RU"/>
              </w:rPr>
              <w:t>0,00</w:t>
            </w:r>
          </w:p>
        </w:tc>
        <w:tc>
          <w:tcPr>
            <w:tcW w:w="3784" w:type="dxa"/>
            <w:gridSpan w:val="18"/>
            <w:shd w:val="clear" w:color="auto" w:fill="auto"/>
          </w:tcPr>
          <w:p w14:paraId="47EBDF8E" w14:textId="68915FBB"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1D1C24">
              <w:rPr>
                <w:rFonts w:ascii="Times New Roman" w:eastAsia="Times New Roman" w:hAnsi="Times New Roman"/>
                <w:color w:val="000000" w:themeColor="text1"/>
                <w:sz w:val="16"/>
                <w:szCs w:val="16"/>
                <w:lang w:eastAsia="ru-RU"/>
              </w:rPr>
              <w:t>0,00</w:t>
            </w:r>
          </w:p>
        </w:tc>
        <w:tc>
          <w:tcPr>
            <w:tcW w:w="1025" w:type="dxa"/>
            <w:gridSpan w:val="2"/>
            <w:shd w:val="clear" w:color="auto" w:fill="auto"/>
          </w:tcPr>
          <w:p w14:paraId="3EEC161D" w14:textId="19EA470F"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1D1C24">
              <w:rPr>
                <w:rFonts w:ascii="Times New Roman" w:eastAsia="Times New Roman" w:hAnsi="Times New Roman"/>
                <w:color w:val="000000" w:themeColor="text1"/>
                <w:sz w:val="16"/>
                <w:szCs w:val="16"/>
                <w:lang w:eastAsia="ru-RU"/>
              </w:rPr>
              <w:t>0,00</w:t>
            </w:r>
          </w:p>
        </w:tc>
        <w:tc>
          <w:tcPr>
            <w:tcW w:w="1122" w:type="dxa"/>
            <w:shd w:val="clear" w:color="auto" w:fill="auto"/>
          </w:tcPr>
          <w:p w14:paraId="021933FA" w14:textId="36D7616E"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1D1C24">
              <w:rPr>
                <w:rFonts w:ascii="Times New Roman" w:eastAsia="Times New Roman" w:hAnsi="Times New Roman"/>
                <w:color w:val="000000" w:themeColor="text1"/>
                <w:sz w:val="16"/>
                <w:szCs w:val="16"/>
                <w:lang w:eastAsia="ru-RU"/>
              </w:rPr>
              <w:t>0,00</w:t>
            </w:r>
          </w:p>
        </w:tc>
        <w:tc>
          <w:tcPr>
            <w:tcW w:w="1150" w:type="dxa"/>
            <w:gridSpan w:val="2"/>
            <w:shd w:val="clear" w:color="auto" w:fill="auto"/>
          </w:tcPr>
          <w:p w14:paraId="1BEB9E57" w14:textId="0A3F5C2C"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1D1C24">
              <w:rPr>
                <w:rFonts w:ascii="Times New Roman" w:eastAsia="Times New Roman" w:hAnsi="Times New Roman"/>
                <w:color w:val="000000" w:themeColor="text1"/>
                <w:sz w:val="16"/>
                <w:szCs w:val="16"/>
                <w:lang w:eastAsia="ru-RU"/>
              </w:rPr>
              <w:t>0,00</w:t>
            </w:r>
          </w:p>
        </w:tc>
        <w:tc>
          <w:tcPr>
            <w:tcW w:w="1146" w:type="dxa"/>
            <w:gridSpan w:val="2"/>
            <w:vMerge/>
            <w:vAlign w:val="center"/>
            <w:hideMark/>
          </w:tcPr>
          <w:p w14:paraId="39264301" w14:textId="77777777"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r>
      <w:tr w:rsidR="00440741" w:rsidRPr="004A1643" w14:paraId="4EADEB91" w14:textId="77777777" w:rsidTr="004B236A">
        <w:trPr>
          <w:trHeight w:val="519"/>
        </w:trPr>
        <w:tc>
          <w:tcPr>
            <w:tcW w:w="601" w:type="dxa"/>
            <w:gridSpan w:val="2"/>
            <w:vMerge/>
            <w:vAlign w:val="center"/>
          </w:tcPr>
          <w:p w14:paraId="76F64714" w14:textId="77777777" w:rsidR="00440741" w:rsidRPr="004A1643" w:rsidRDefault="00440741"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951" w:type="dxa"/>
            <w:vMerge/>
            <w:vAlign w:val="center"/>
          </w:tcPr>
          <w:p w14:paraId="6111C5D2" w14:textId="77777777" w:rsidR="00440741" w:rsidRPr="004A1643" w:rsidRDefault="00440741"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851" w:type="dxa"/>
            <w:shd w:val="clear" w:color="auto" w:fill="auto"/>
          </w:tcPr>
          <w:p w14:paraId="01DEF75D" w14:textId="77777777"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2023-2027</w:t>
            </w:r>
          </w:p>
        </w:tc>
        <w:tc>
          <w:tcPr>
            <w:tcW w:w="1254" w:type="dxa"/>
            <w:shd w:val="clear" w:color="auto" w:fill="auto"/>
          </w:tcPr>
          <w:p w14:paraId="61C457BE" w14:textId="77777777" w:rsidR="00440741" w:rsidRPr="004A1643" w:rsidRDefault="00440741" w:rsidP="00BE22E9">
            <w:pPr>
              <w:tabs>
                <w:tab w:val="left" w:pos="14175"/>
              </w:tabs>
              <w:spacing w:after="0" w:line="240" w:lineRule="auto"/>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Внебюджетные средства</w:t>
            </w:r>
          </w:p>
        </w:tc>
        <w:tc>
          <w:tcPr>
            <w:tcW w:w="1155" w:type="dxa"/>
            <w:shd w:val="clear" w:color="auto" w:fill="auto"/>
          </w:tcPr>
          <w:p w14:paraId="4466ED44" w14:textId="588B2D13"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1D1C24">
              <w:rPr>
                <w:rFonts w:ascii="Times New Roman" w:eastAsia="Times New Roman" w:hAnsi="Times New Roman"/>
                <w:color w:val="000000" w:themeColor="text1"/>
                <w:sz w:val="16"/>
                <w:szCs w:val="16"/>
                <w:lang w:eastAsia="ru-RU"/>
              </w:rPr>
              <w:t>0,00</w:t>
            </w:r>
          </w:p>
        </w:tc>
        <w:tc>
          <w:tcPr>
            <w:tcW w:w="1141" w:type="dxa"/>
            <w:gridSpan w:val="2"/>
            <w:shd w:val="clear" w:color="auto" w:fill="auto"/>
          </w:tcPr>
          <w:p w14:paraId="3BA920FF" w14:textId="07885DB7"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1D1C24">
              <w:rPr>
                <w:rFonts w:ascii="Times New Roman" w:eastAsia="Times New Roman" w:hAnsi="Times New Roman"/>
                <w:color w:val="000000" w:themeColor="text1"/>
                <w:sz w:val="16"/>
                <w:szCs w:val="16"/>
                <w:lang w:eastAsia="ru-RU"/>
              </w:rPr>
              <w:t>0,00</w:t>
            </w:r>
          </w:p>
        </w:tc>
        <w:tc>
          <w:tcPr>
            <w:tcW w:w="3784" w:type="dxa"/>
            <w:gridSpan w:val="18"/>
            <w:shd w:val="clear" w:color="auto" w:fill="auto"/>
          </w:tcPr>
          <w:p w14:paraId="6263A190" w14:textId="2C1285EA"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1D1C24">
              <w:rPr>
                <w:rFonts w:ascii="Times New Roman" w:eastAsia="Times New Roman" w:hAnsi="Times New Roman"/>
                <w:color w:val="000000" w:themeColor="text1"/>
                <w:sz w:val="16"/>
                <w:szCs w:val="16"/>
                <w:lang w:eastAsia="ru-RU"/>
              </w:rPr>
              <w:t>0,00</w:t>
            </w:r>
          </w:p>
        </w:tc>
        <w:tc>
          <w:tcPr>
            <w:tcW w:w="1025" w:type="dxa"/>
            <w:gridSpan w:val="2"/>
            <w:shd w:val="clear" w:color="auto" w:fill="auto"/>
          </w:tcPr>
          <w:p w14:paraId="233A03BB" w14:textId="4BB4C890"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1D1C24">
              <w:rPr>
                <w:rFonts w:ascii="Times New Roman" w:eastAsia="Times New Roman" w:hAnsi="Times New Roman"/>
                <w:color w:val="000000" w:themeColor="text1"/>
                <w:sz w:val="16"/>
                <w:szCs w:val="16"/>
                <w:lang w:eastAsia="ru-RU"/>
              </w:rPr>
              <w:t>0,00</w:t>
            </w:r>
          </w:p>
        </w:tc>
        <w:tc>
          <w:tcPr>
            <w:tcW w:w="1122" w:type="dxa"/>
            <w:shd w:val="clear" w:color="auto" w:fill="auto"/>
          </w:tcPr>
          <w:p w14:paraId="03ADDE6D" w14:textId="7FC19618"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1D1C24">
              <w:rPr>
                <w:rFonts w:ascii="Times New Roman" w:eastAsia="Times New Roman" w:hAnsi="Times New Roman"/>
                <w:color w:val="000000" w:themeColor="text1"/>
                <w:sz w:val="16"/>
                <w:szCs w:val="16"/>
                <w:lang w:eastAsia="ru-RU"/>
              </w:rPr>
              <w:t>0,00</w:t>
            </w:r>
          </w:p>
        </w:tc>
        <w:tc>
          <w:tcPr>
            <w:tcW w:w="1150" w:type="dxa"/>
            <w:gridSpan w:val="2"/>
            <w:shd w:val="clear" w:color="auto" w:fill="auto"/>
          </w:tcPr>
          <w:p w14:paraId="403AA5A2" w14:textId="3BBFCA45"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1D1C24">
              <w:rPr>
                <w:rFonts w:ascii="Times New Roman" w:eastAsia="Times New Roman" w:hAnsi="Times New Roman"/>
                <w:color w:val="000000" w:themeColor="text1"/>
                <w:sz w:val="16"/>
                <w:szCs w:val="16"/>
                <w:lang w:eastAsia="ru-RU"/>
              </w:rPr>
              <w:t>0,00</w:t>
            </w:r>
          </w:p>
        </w:tc>
        <w:tc>
          <w:tcPr>
            <w:tcW w:w="1146" w:type="dxa"/>
            <w:gridSpan w:val="2"/>
            <w:vMerge/>
            <w:vAlign w:val="center"/>
          </w:tcPr>
          <w:p w14:paraId="24F10DDF" w14:textId="77777777"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r>
      <w:tr w:rsidR="00440741" w:rsidRPr="004A1643" w14:paraId="1BCAF283" w14:textId="77777777" w:rsidTr="004B236A">
        <w:trPr>
          <w:trHeight w:val="315"/>
        </w:trPr>
        <w:tc>
          <w:tcPr>
            <w:tcW w:w="601" w:type="dxa"/>
            <w:gridSpan w:val="2"/>
            <w:vMerge/>
            <w:vAlign w:val="center"/>
            <w:hideMark/>
          </w:tcPr>
          <w:p w14:paraId="0133056D" w14:textId="77777777" w:rsidR="00440741" w:rsidRPr="004A1643" w:rsidRDefault="00440741"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951" w:type="dxa"/>
            <w:vMerge w:val="restart"/>
            <w:shd w:val="clear" w:color="auto" w:fill="auto"/>
            <w:hideMark/>
          </w:tcPr>
          <w:p w14:paraId="1D63E1B8" w14:textId="77777777" w:rsidR="00440741" w:rsidRPr="004A1643" w:rsidRDefault="00440741"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Результат выполнения мероприятия.</w:t>
            </w:r>
            <w:r w:rsidRPr="004A1643">
              <w:rPr>
                <w:rFonts w:ascii="Times New Roman" w:eastAsia="Times New Roman" w:hAnsi="Times New Roman"/>
                <w:color w:val="000000" w:themeColor="text1"/>
                <w:sz w:val="16"/>
                <w:szCs w:val="16"/>
                <w:lang w:eastAsia="ru-RU"/>
              </w:rPr>
              <w:br/>
            </w:r>
            <w:r>
              <w:rPr>
                <w:rFonts w:ascii="Times New Roman" w:eastAsia="Times New Roman" w:hAnsi="Times New Roman"/>
                <w:color w:val="000000" w:themeColor="text1"/>
                <w:sz w:val="16"/>
                <w:szCs w:val="16"/>
                <w:lang w:eastAsia="ru-RU"/>
              </w:rPr>
              <w:t>Кол-во обученных педагогов и волонтеров методикам проведения профилактических занятий (ед.)</w:t>
            </w:r>
          </w:p>
        </w:tc>
        <w:tc>
          <w:tcPr>
            <w:tcW w:w="851" w:type="dxa"/>
            <w:vMerge w:val="restart"/>
            <w:shd w:val="clear" w:color="auto" w:fill="auto"/>
            <w:vAlign w:val="center"/>
            <w:hideMark/>
          </w:tcPr>
          <w:p w14:paraId="1BD70F63" w14:textId="77777777"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Х</w:t>
            </w:r>
          </w:p>
        </w:tc>
        <w:tc>
          <w:tcPr>
            <w:tcW w:w="1254" w:type="dxa"/>
            <w:vMerge w:val="restart"/>
            <w:shd w:val="clear" w:color="auto" w:fill="auto"/>
            <w:vAlign w:val="center"/>
            <w:hideMark/>
          </w:tcPr>
          <w:p w14:paraId="24760925" w14:textId="77777777"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Х</w:t>
            </w:r>
          </w:p>
        </w:tc>
        <w:tc>
          <w:tcPr>
            <w:tcW w:w="1155" w:type="dxa"/>
            <w:vMerge w:val="restart"/>
            <w:shd w:val="clear" w:color="auto" w:fill="auto"/>
            <w:hideMark/>
          </w:tcPr>
          <w:p w14:paraId="5F4986CD" w14:textId="77777777"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Всего:</w:t>
            </w:r>
          </w:p>
        </w:tc>
        <w:tc>
          <w:tcPr>
            <w:tcW w:w="1141" w:type="dxa"/>
            <w:gridSpan w:val="2"/>
            <w:vMerge w:val="restart"/>
            <w:shd w:val="clear" w:color="auto" w:fill="auto"/>
          </w:tcPr>
          <w:p w14:paraId="22C54B11" w14:textId="17E18915"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0</w:t>
            </w:r>
          </w:p>
        </w:tc>
        <w:tc>
          <w:tcPr>
            <w:tcW w:w="1445" w:type="dxa"/>
            <w:gridSpan w:val="4"/>
            <w:vMerge w:val="restart"/>
            <w:shd w:val="clear" w:color="auto" w:fill="auto"/>
          </w:tcPr>
          <w:p w14:paraId="05DD8C38" w14:textId="77777777"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Итого 2024 год</w:t>
            </w:r>
          </w:p>
        </w:tc>
        <w:tc>
          <w:tcPr>
            <w:tcW w:w="2339" w:type="dxa"/>
            <w:gridSpan w:val="14"/>
            <w:shd w:val="clear" w:color="auto" w:fill="auto"/>
          </w:tcPr>
          <w:p w14:paraId="1F58E6EF" w14:textId="77777777"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В том числе по кварталам</w:t>
            </w:r>
          </w:p>
        </w:tc>
        <w:tc>
          <w:tcPr>
            <w:tcW w:w="1025" w:type="dxa"/>
            <w:gridSpan w:val="2"/>
            <w:vMerge w:val="restart"/>
            <w:shd w:val="clear" w:color="auto" w:fill="auto"/>
          </w:tcPr>
          <w:p w14:paraId="31A393B3" w14:textId="77777777" w:rsidR="00440741"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0</w:t>
            </w:r>
          </w:p>
          <w:p w14:paraId="30A02735" w14:textId="1C6A35ED" w:rsidR="00440741" w:rsidRPr="004A1643" w:rsidRDefault="00440741" w:rsidP="00D008A3">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122" w:type="dxa"/>
            <w:vMerge w:val="restart"/>
            <w:shd w:val="clear" w:color="auto" w:fill="auto"/>
          </w:tcPr>
          <w:p w14:paraId="73A3D7F2" w14:textId="77777777" w:rsidR="00440741"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0</w:t>
            </w:r>
          </w:p>
          <w:p w14:paraId="0B0CE191" w14:textId="43717BB6" w:rsidR="00440741" w:rsidRPr="004A1643" w:rsidRDefault="00440741" w:rsidP="00D008A3">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150" w:type="dxa"/>
            <w:gridSpan w:val="2"/>
            <w:vMerge w:val="restart"/>
            <w:shd w:val="clear" w:color="auto" w:fill="auto"/>
          </w:tcPr>
          <w:p w14:paraId="2DCA0689" w14:textId="77777777" w:rsidR="00440741"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0</w:t>
            </w:r>
          </w:p>
          <w:p w14:paraId="08362BD4" w14:textId="74098F44" w:rsidR="00440741" w:rsidRPr="004A1643" w:rsidRDefault="00440741" w:rsidP="00D008A3">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146" w:type="dxa"/>
            <w:gridSpan w:val="2"/>
            <w:vMerge/>
            <w:shd w:val="clear" w:color="auto" w:fill="auto"/>
            <w:vAlign w:val="bottom"/>
            <w:hideMark/>
          </w:tcPr>
          <w:p w14:paraId="213C27AE" w14:textId="77777777"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r>
      <w:tr w:rsidR="00440741" w:rsidRPr="004A1643" w14:paraId="483231A3" w14:textId="77777777" w:rsidTr="004B236A">
        <w:trPr>
          <w:trHeight w:val="255"/>
        </w:trPr>
        <w:tc>
          <w:tcPr>
            <w:tcW w:w="601" w:type="dxa"/>
            <w:gridSpan w:val="2"/>
            <w:vMerge/>
            <w:vAlign w:val="center"/>
            <w:hideMark/>
          </w:tcPr>
          <w:p w14:paraId="53C65D30" w14:textId="77777777" w:rsidR="00440741" w:rsidRPr="004A1643" w:rsidRDefault="00440741"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951" w:type="dxa"/>
            <w:vMerge/>
            <w:vAlign w:val="center"/>
            <w:hideMark/>
          </w:tcPr>
          <w:p w14:paraId="7BF1CCDB" w14:textId="77777777" w:rsidR="00440741" w:rsidRPr="004A1643" w:rsidRDefault="00440741"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851" w:type="dxa"/>
            <w:vMerge/>
            <w:vAlign w:val="center"/>
            <w:hideMark/>
          </w:tcPr>
          <w:p w14:paraId="064CE646" w14:textId="77777777" w:rsidR="00440741" w:rsidRPr="004A1643" w:rsidRDefault="00440741"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254" w:type="dxa"/>
            <w:vMerge/>
            <w:hideMark/>
          </w:tcPr>
          <w:p w14:paraId="4F2AB085" w14:textId="77777777" w:rsidR="00440741" w:rsidRPr="004A1643" w:rsidRDefault="00440741"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155" w:type="dxa"/>
            <w:vMerge/>
            <w:vAlign w:val="center"/>
            <w:hideMark/>
          </w:tcPr>
          <w:p w14:paraId="33C2B4C9" w14:textId="77777777"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141" w:type="dxa"/>
            <w:gridSpan w:val="2"/>
            <w:vMerge/>
            <w:vAlign w:val="center"/>
          </w:tcPr>
          <w:p w14:paraId="4F9E4E06" w14:textId="77777777"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445" w:type="dxa"/>
            <w:gridSpan w:val="4"/>
            <w:vMerge/>
            <w:vAlign w:val="center"/>
          </w:tcPr>
          <w:p w14:paraId="07240F34" w14:textId="77777777"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692" w:type="dxa"/>
            <w:gridSpan w:val="6"/>
            <w:vAlign w:val="bottom"/>
          </w:tcPr>
          <w:p w14:paraId="0D67FB43" w14:textId="77777777"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1 квартал</w:t>
            </w:r>
          </w:p>
        </w:tc>
        <w:tc>
          <w:tcPr>
            <w:tcW w:w="507" w:type="dxa"/>
            <w:gridSpan w:val="2"/>
            <w:vAlign w:val="bottom"/>
          </w:tcPr>
          <w:p w14:paraId="691EE3BF" w14:textId="77777777"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1 полугодие</w:t>
            </w:r>
          </w:p>
        </w:tc>
        <w:tc>
          <w:tcPr>
            <w:tcW w:w="610" w:type="dxa"/>
            <w:gridSpan w:val="5"/>
            <w:vAlign w:val="bottom"/>
          </w:tcPr>
          <w:p w14:paraId="61140F3F" w14:textId="77777777"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9 месяцев</w:t>
            </w:r>
          </w:p>
        </w:tc>
        <w:tc>
          <w:tcPr>
            <w:tcW w:w="530" w:type="dxa"/>
            <w:vAlign w:val="bottom"/>
          </w:tcPr>
          <w:p w14:paraId="5999BD33" w14:textId="77777777"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12 месяцев</w:t>
            </w:r>
          </w:p>
        </w:tc>
        <w:tc>
          <w:tcPr>
            <w:tcW w:w="1025" w:type="dxa"/>
            <w:gridSpan w:val="2"/>
            <w:vMerge/>
            <w:vAlign w:val="center"/>
          </w:tcPr>
          <w:p w14:paraId="79FC3B25" w14:textId="77777777"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122" w:type="dxa"/>
            <w:vMerge/>
            <w:vAlign w:val="center"/>
          </w:tcPr>
          <w:p w14:paraId="5C75F0AD" w14:textId="77777777"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150" w:type="dxa"/>
            <w:gridSpan w:val="2"/>
            <w:vMerge/>
            <w:vAlign w:val="center"/>
          </w:tcPr>
          <w:p w14:paraId="339F0EF7" w14:textId="77777777"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146" w:type="dxa"/>
            <w:gridSpan w:val="2"/>
            <w:vMerge/>
            <w:vAlign w:val="center"/>
            <w:hideMark/>
          </w:tcPr>
          <w:p w14:paraId="780DE5B4" w14:textId="77777777" w:rsidR="00440741" w:rsidRPr="004A1643" w:rsidRDefault="00440741" w:rsidP="00BE22E9">
            <w:pPr>
              <w:tabs>
                <w:tab w:val="left" w:pos="14175"/>
              </w:tabs>
              <w:spacing w:after="0" w:line="240" w:lineRule="auto"/>
              <w:rPr>
                <w:rFonts w:ascii="Times New Roman" w:eastAsia="Times New Roman" w:hAnsi="Times New Roman"/>
                <w:color w:val="000000" w:themeColor="text1"/>
                <w:sz w:val="16"/>
                <w:szCs w:val="16"/>
                <w:lang w:eastAsia="ru-RU"/>
              </w:rPr>
            </w:pPr>
          </w:p>
        </w:tc>
      </w:tr>
      <w:tr w:rsidR="00440741" w:rsidRPr="004A1643" w14:paraId="6902AF97" w14:textId="77777777" w:rsidTr="004B236A">
        <w:trPr>
          <w:trHeight w:val="551"/>
        </w:trPr>
        <w:tc>
          <w:tcPr>
            <w:tcW w:w="601" w:type="dxa"/>
            <w:gridSpan w:val="2"/>
            <w:vMerge/>
            <w:vAlign w:val="center"/>
            <w:hideMark/>
          </w:tcPr>
          <w:p w14:paraId="48A70ECF" w14:textId="77777777" w:rsidR="00440741" w:rsidRPr="004A1643" w:rsidRDefault="00440741"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951" w:type="dxa"/>
            <w:vMerge/>
            <w:vAlign w:val="center"/>
            <w:hideMark/>
          </w:tcPr>
          <w:p w14:paraId="4BEFF7CF" w14:textId="77777777" w:rsidR="00440741" w:rsidRPr="004A1643" w:rsidRDefault="00440741"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851" w:type="dxa"/>
            <w:vMerge/>
            <w:vAlign w:val="center"/>
            <w:hideMark/>
          </w:tcPr>
          <w:p w14:paraId="5002AD85" w14:textId="77777777" w:rsidR="00440741" w:rsidRPr="004A1643" w:rsidRDefault="00440741"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254" w:type="dxa"/>
            <w:vMerge/>
            <w:hideMark/>
          </w:tcPr>
          <w:p w14:paraId="11C7A1AF" w14:textId="77777777" w:rsidR="00440741" w:rsidRPr="004A1643" w:rsidRDefault="00440741"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155" w:type="dxa"/>
            <w:shd w:val="clear" w:color="auto" w:fill="auto"/>
          </w:tcPr>
          <w:p w14:paraId="32926C4D" w14:textId="47BF7B14"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0</w:t>
            </w:r>
          </w:p>
        </w:tc>
        <w:tc>
          <w:tcPr>
            <w:tcW w:w="1141" w:type="dxa"/>
            <w:gridSpan w:val="2"/>
            <w:vMerge/>
            <w:shd w:val="clear" w:color="auto" w:fill="auto"/>
          </w:tcPr>
          <w:p w14:paraId="36518284" w14:textId="77777777"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445" w:type="dxa"/>
            <w:gridSpan w:val="4"/>
            <w:vAlign w:val="center"/>
          </w:tcPr>
          <w:p w14:paraId="7008D2CC" w14:textId="4254A3CD"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0</w:t>
            </w:r>
          </w:p>
        </w:tc>
        <w:tc>
          <w:tcPr>
            <w:tcW w:w="692" w:type="dxa"/>
            <w:gridSpan w:val="6"/>
            <w:vAlign w:val="center"/>
          </w:tcPr>
          <w:p w14:paraId="1D8BDBF1" w14:textId="441CB9A7"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0</w:t>
            </w:r>
          </w:p>
        </w:tc>
        <w:tc>
          <w:tcPr>
            <w:tcW w:w="507" w:type="dxa"/>
            <w:gridSpan w:val="2"/>
            <w:vAlign w:val="center"/>
          </w:tcPr>
          <w:p w14:paraId="19815B89" w14:textId="1D0B0EC4"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0</w:t>
            </w:r>
          </w:p>
        </w:tc>
        <w:tc>
          <w:tcPr>
            <w:tcW w:w="610" w:type="dxa"/>
            <w:gridSpan w:val="5"/>
            <w:vAlign w:val="center"/>
          </w:tcPr>
          <w:p w14:paraId="12A145FA" w14:textId="4C42398A"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0</w:t>
            </w:r>
          </w:p>
        </w:tc>
        <w:tc>
          <w:tcPr>
            <w:tcW w:w="530" w:type="dxa"/>
            <w:vAlign w:val="center"/>
          </w:tcPr>
          <w:p w14:paraId="50064BEE" w14:textId="23A62FC9"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0</w:t>
            </w:r>
          </w:p>
        </w:tc>
        <w:tc>
          <w:tcPr>
            <w:tcW w:w="1025" w:type="dxa"/>
            <w:gridSpan w:val="2"/>
            <w:vMerge/>
            <w:vAlign w:val="center"/>
          </w:tcPr>
          <w:p w14:paraId="1C9BC793" w14:textId="77777777"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122" w:type="dxa"/>
            <w:vMerge/>
            <w:vAlign w:val="center"/>
          </w:tcPr>
          <w:p w14:paraId="1F440B46" w14:textId="77777777"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150" w:type="dxa"/>
            <w:gridSpan w:val="2"/>
            <w:vMerge/>
            <w:vAlign w:val="center"/>
          </w:tcPr>
          <w:p w14:paraId="1071511A" w14:textId="77777777"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146" w:type="dxa"/>
            <w:gridSpan w:val="2"/>
            <w:vMerge/>
            <w:vAlign w:val="center"/>
            <w:hideMark/>
          </w:tcPr>
          <w:p w14:paraId="66410FA9" w14:textId="77777777" w:rsidR="00440741" w:rsidRPr="004A1643" w:rsidRDefault="00440741" w:rsidP="00BE22E9">
            <w:pPr>
              <w:tabs>
                <w:tab w:val="left" w:pos="14175"/>
              </w:tabs>
              <w:spacing w:after="0" w:line="240" w:lineRule="auto"/>
              <w:rPr>
                <w:rFonts w:ascii="Times New Roman" w:eastAsia="Times New Roman" w:hAnsi="Times New Roman"/>
                <w:color w:val="000000" w:themeColor="text1"/>
                <w:sz w:val="16"/>
                <w:szCs w:val="16"/>
                <w:lang w:eastAsia="ru-RU"/>
              </w:rPr>
            </w:pPr>
          </w:p>
        </w:tc>
      </w:tr>
      <w:tr w:rsidR="00440741" w:rsidRPr="004A1643" w14:paraId="6D57167A" w14:textId="77777777" w:rsidTr="004B236A">
        <w:trPr>
          <w:trHeight w:val="315"/>
        </w:trPr>
        <w:tc>
          <w:tcPr>
            <w:tcW w:w="601" w:type="dxa"/>
            <w:gridSpan w:val="2"/>
            <w:vMerge w:val="restart"/>
            <w:shd w:val="clear" w:color="auto" w:fill="auto"/>
            <w:hideMark/>
          </w:tcPr>
          <w:p w14:paraId="271734F5" w14:textId="77777777"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lastRenderedPageBreak/>
              <w:t>5.4</w:t>
            </w:r>
          </w:p>
        </w:tc>
        <w:tc>
          <w:tcPr>
            <w:tcW w:w="1951" w:type="dxa"/>
            <w:vMerge w:val="restart"/>
            <w:shd w:val="clear" w:color="auto" w:fill="auto"/>
            <w:hideMark/>
          </w:tcPr>
          <w:p w14:paraId="40577392" w14:textId="77777777" w:rsidR="00440741" w:rsidRPr="004A1643" w:rsidRDefault="00440741"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Мероприятие 05.04</w:t>
            </w:r>
            <w:r w:rsidRPr="004A1643">
              <w:rPr>
                <w:rFonts w:ascii="Times New Roman" w:eastAsia="Times New Roman" w:hAnsi="Times New Roman"/>
                <w:color w:val="000000" w:themeColor="text1"/>
                <w:sz w:val="16"/>
                <w:szCs w:val="16"/>
                <w:lang w:eastAsia="ru-RU"/>
              </w:rPr>
              <w:br/>
            </w:r>
            <w:r w:rsidRPr="00717999">
              <w:rPr>
                <w:rFonts w:ascii="Times New Roman" w:hAnsi="Times New Roman"/>
                <w:sz w:val="16"/>
                <w:szCs w:val="16"/>
              </w:rPr>
              <w:t>Изготовление и размещение рекламы, агитационных материалов направленных на: информирование общественности и целевых групп профилактики о государственной стратегии, а также реализуемой профилактической деятельности в отношении наркомании; - формирования общественного мнения, направленного на изменение норм, связанных с поведением «риска», и пропаганду ценностей здорового образа жизни; - информирование о рисках, связанных с наркотиками;                        - стимулирование подростков и молодежи и их родителей к обращению за психологической и иной профессиональной помощью</w:t>
            </w:r>
          </w:p>
        </w:tc>
        <w:tc>
          <w:tcPr>
            <w:tcW w:w="851" w:type="dxa"/>
            <w:shd w:val="clear" w:color="auto" w:fill="auto"/>
            <w:hideMark/>
          </w:tcPr>
          <w:p w14:paraId="75F97656" w14:textId="77777777"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2023-2027</w:t>
            </w:r>
          </w:p>
        </w:tc>
        <w:tc>
          <w:tcPr>
            <w:tcW w:w="1254" w:type="dxa"/>
            <w:shd w:val="clear" w:color="auto" w:fill="auto"/>
            <w:hideMark/>
          </w:tcPr>
          <w:p w14:paraId="7E3DBA53" w14:textId="77777777" w:rsidR="00440741" w:rsidRPr="004A1643" w:rsidRDefault="00440741"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Итого:</w:t>
            </w:r>
          </w:p>
        </w:tc>
        <w:tc>
          <w:tcPr>
            <w:tcW w:w="1155" w:type="dxa"/>
            <w:shd w:val="clear" w:color="auto" w:fill="auto"/>
          </w:tcPr>
          <w:p w14:paraId="2121F060" w14:textId="47D185C2"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2E2C45">
              <w:rPr>
                <w:rFonts w:ascii="Times New Roman" w:eastAsia="Times New Roman" w:hAnsi="Times New Roman"/>
                <w:color w:val="000000" w:themeColor="text1"/>
                <w:sz w:val="16"/>
                <w:szCs w:val="16"/>
                <w:lang w:eastAsia="ru-RU"/>
              </w:rPr>
              <w:t>0,00</w:t>
            </w:r>
          </w:p>
        </w:tc>
        <w:tc>
          <w:tcPr>
            <w:tcW w:w="1141" w:type="dxa"/>
            <w:gridSpan w:val="2"/>
            <w:shd w:val="clear" w:color="auto" w:fill="auto"/>
          </w:tcPr>
          <w:p w14:paraId="2E0F4DD8" w14:textId="6504990F"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2E2C45">
              <w:rPr>
                <w:rFonts w:ascii="Times New Roman" w:eastAsia="Times New Roman" w:hAnsi="Times New Roman"/>
                <w:color w:val="000000" w:themeColor="text1"/>
                <w:sz w:val="16"/>
                <w:szCs w:val="16"/>
                <w:lang w:eastAsia="ru-RU"/>
              </w:rPr>
              <w:t>0,00</w:t>
            </w:r>
          </w:p>
        </w:tc>
        <w:tc>
          <w:tcPr>
            <w:tcW w:w="3784" w:type="dxa"/>
            <w:gridSpan w:val="18"/>
            <w:shd w:val="clear" w:color="auto" w:fill="auto"/>
          </w:tcPr>
          <w:p w14:paraId="1C2A2F70" w14:textId="239CA65D"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2E2C45">
              <w:rPr>
                <w:rFonts w:ascii="Times New Roman" w:eastAsia="Times New Roman" w:hAnsi="Times New Roman"/>
                <w:color w:val="000000" w:themeColor="text1"/>
                <w:sz w:val="16"/>
                <w:szCs w:val="16"/>
                <w:lang w:eastAsia="ru-RU"/>
              </w:rPr>
              <w:t>0,00</w:t>
            </w:r>
          </w:p>
        </w:tc>
        <w:tc>
          <w:tcPr>
            <w:tcW w:w="1025" w:type="dxa"/>
            <w:gridSpan w:val="2"/>
            <w:shd w:val="clear" w:color="auto" w:fill="auto"/>
          </w:tcPr>
          <w:p w14:paraId="196A989B" w14:textId="18680E14"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2E2C45">
              <w:rPr>
                <w:rFonts w:ascii="Times New Roman" w:eastAsia="Times New Roman" w:hAnsi="Times New Roman"/>
                <w:color w:val="000000" w:themeColor="text1"/>
                <w:sz w:val="16"/>
                <w:szCs w:val="16"/>
                <w:lang w:eastAsia="ru-RU"/>
              </w:rPr>
              <w:t>0,00</w:t>
            </w:r>
          </w:p>
        </w:tc>
        <w:tc>
          <w:tcPr>
            <w:tcW w:w="1122" w:type="dxa"/>
            <w:shd w:val="clear" w:color="auto" w:fill="auto"/>
          </w:tcPr>
          <w:p w14:paraId="296D3FA3" w14:textId="47D554EA"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2E2C45">
              <w:rPr>
                <w:rFonts w:ascii="Times New Roman" w:eastAsia="Times New Roman" w:hAnsi="Times New Roman"/>
                <w:color w:val="000000" w:themeColor="text1"/>
                <w:sz w:val="16"/>
                <w:szCs w:val="16"/>
                <w:lang w:eastAsia="ru-RU"/>
              </w:rPr>
              <w:t>0,00</w:t>
            </w:r>
          </w:p>
        </w:tc>
        <w:tc>
          <w:tcPr>
            <w:tcW w:w="1150" w:type="dxa"/>
            <w:gridSpan w:val="2"/>
            <w:shd w:val="clear" w:color="auto" w:fill="auto"/>
          </w:tcPr>
          <w:p w14:paraId="5F2F1513" w14:textId="102C862C"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2E2C45">
              <w:rPr>
                <w:rFonts w:ascii="Times New Roman" w:eastAsia="Times New Roman" w:hAnsi="Times New Roman"/>
                <w:color w:val="000000" w:themeColor="text1"/>
                <w:sz w:val="16"/>
                <w:szCs w:val="16"/>
                <w:lang w:eastAsia="ru-RU"/>
              </w:rPr>
              <w:t>0,00</w:t>
            </w:r>
          </w:p>
        </w:tc>
        <w:tc>
          <w:tcPr>
            <w:tcW w:w="1146" w:type="dxa"/>
            <w:gridSpan w:val="2"/>
            <w:vMerge w:val="restart"/>
            <w:shd w:val="clear" w:color="auto" w:fill="auto"/>
            <w:hideMark/>
          </w:tcPr>
          <w:p w14:paraId="4033E397" w14:textId="77777777" w:rsidR="00440741" w:rsidRPr="004A1643" w:rsidRDefault="00440741"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8D491D">
              <w:rPr>
                <w:rFonts w:ascii="Times New Roman" w:eastAsia="Times New Roman" w:hAnsi="Times New Roman"/>
                <w:color w:val="000000" w:themeColor="text1"/>
                <w:sz w:val="16"/>
                <w:szCs w:val="16"/>
                <w:lang w:eastAsia="ru-RU"/>
              </w:rPr>
              <w:t>Управление безопасности</w:t>
            </w:r>
          </w:p>
          <w:p w14:paraId="2C4850F8" w14:textId="21AEFD3C"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 </w:t>
            </w:r>
          </w:p>
        </w:tc>
      </w:tr>
      <w:tr w:rsidR="00440741" w:rsidRPr="004A1643" w14:paraId="00F0CDB2" w14:textId="77777777" w:rsidTr="004B236A">
        <w:trPr>
          <w:trHeight w:val="780"/>
        </w:trPr>
        <w:tc>
          <w:tcPr>
            <w:tcW w:w="601" w:type="dxa"/>
            <w:gridSpan w:val="2"/>
            <w:vMerge/>
            <w:vAlign w:val="center"/>
            <w:hideMark/>
          </w:tcPr>
          <w:p w14:paraId="41064519" w14:textId="77777777" w:rsidR="00440741" w:rsidRPr="004A1643" w:rsidRDefault="00440741"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951" w:type="dxa"/>
            <w:vMerge/>
            <w:vAlign w:val="center"/>
            <w:hideMark/>
          </w:tcPr>
          <w:p w14:paraId="2895B6CF" w14:textId="77777777" w:rsidR="00440741" w:rsidRPr="004A1643" w:rsidRDefault="00440741"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851" w:type="dxa"/>
            <w:shd w:val="clear" w:color="auto" w:fill="auto"/>
            <w:hideMark/>
          </w:tcPr>
          <w:p w14:paraId="1292FE2A" w14:textId="77777777"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2023-2027</w:t>
            </w:r>
          </w:p>
        </w:tc>
        <w:tc>
          <w:tcPr>
            <w:tcW w:w="1254" w:type="dxa"/>
            <w:shd w:val="clear" w:color="auto" w:fill="auto"/>
            <w:hideMark/>
          </w:tcPr>
          <w:p w14:paraId="2C2D585E" w14:textId="77777777" w:rsidR="00440741" w:rsidRPr="004A1643" w:rsidRDefault="00440741"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Средства бюджета Московской области</w:t>
            </w:r>
          </w:p>
        </w:tc>
        <w:tc>
          <w:tcPr>
            <w:tcW w:w="1155" w:type="dxa"/>
            <w:shd w:val="clear" w:color="auto" w:fill="auto"/>
          </w:tcPr>
          <w:p w14:paraId="62A3D015" w14:textId="4C053287"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2E2C45">
              <w:rPr>
                <w:rFonts w:ascii="Times New Roman" w:eastAsia="Times New Roman" w:hAnsi="Times New Roman"/>
                <w:color w:val="000000" w:themeColor="text1"/>
                <w:sz w:val="16"/>
                <w:szCs w:val="16"/>
                <w:lang w:eastAsia="ru-RU"/>
              </w:rPr>
              <w:t>0,00</w:t>
            </w:r>
          </w:p>
        </w:tc>
        <w:tc>
          <w:tcPr>
            <w:tcW w:w="1141" w:type="dxa"/>
            <w:gridSpan w:val="2"/>
            <w:shd w:val="clear" w:color="auto" w:fill="auto"/>
          </w:tcPr>
          <w:p w14:paraId="4172AFD6" w14:textId="7C70AF8F"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2E2C45">
              <w:rPr>
                <w:rFonts w:ascii="Times New Roman" w:eastAsia="Times New Roman" w:hAnsi="Times New Roman"/>
                <w:color w:val="000000" w:themeColor="text1"/>
                <w:sz w:val="16"/>
                <w:szCs w:val="16"/>
                <w:lang w:eastAsia="ru-RU"/>
              </w:rPr>
              <w:t>0,00</w:t>
            </w:r>
          </w:p>
        </w:tc>
        <w:tc>
          <w:tcPr>
            <w:tcW w:w="3784" w:type="dxa"/>
            <w:gridSpan w:val="18"/>
            <w:shd w:val="clear" w:color="auto" w:fill="auto"/>
          </w:tcPr>
          <w:p w14:paraId="67D08865" w14:textId="4BA71646"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2E2C45">
              <w:rPr>
                <w:rFonts w:ascii="Times New Roman" w:eastAsia="Times New Roman" w:hAnsi="Times New Roman"/>
                <w:color w:val="000000" w:themeColor="text1"/>
                <w:sz w:val="16"/>
                <w:szCs w:val="16"/>
                <w:lang w:eastAsia="ru-RU"/>
              </w:rPr>
              <w:t>0,00</w:t>
            </w:r>
          </w:p>
        </w:tc>
        <w:tc>
          <w:tcPr>
            <w:tcW w:w="1025" w:type="dxa"/>
            <w:gridSpan w:val="2"/>
            <w:shd w:val="clear" w:color="auto" w:fill="auto"/>
          </w:tcPr>
          <w:p w14:paraId="460D7ADC" w14:textId="6AF0D3AE"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2E2C45">
              <w:rPr>
                <w:rFonts w:ascii="Times New Roman" w:eastAsia="Times New Roman" w:hAnsi="Times New Roman"/>
                <w:color w:val="000000" w:themeColor="text1"/>
                <w:sz w:val="16"/>
                <w:szCs w:val="16"/>
                <w:lang w:eastAsia="ru-RU"/>
              </w:rPr>
              <w:t>0,00</w:t>
            </w:r>
          </w:p>
        </w:tc>
        <w:tc>
          <w:tcPr>
            <w:tcW w:w="1122" w:type="dxa"/>
            <w:shd w:val="clear" w:color="auto" w:fill="auto"/>
          </w:tcPr>
          <w:p w14:paraId="0E2F208B" w14:textId="5E2777D6"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2E2C45">
              <w:rPr>
                <w:rFonts w:ascii="Times New Roman" w:eastAsia="Times New Roman" w:hAnsi="Times New Roman"/>
                <w:color w:val="000000" w:themeColor="text1"/>
                <w:sz w:val="16"/>
                <w:szCs w:val="16"/>
                <w:lang w:eastAsia="ru-RU"/>
              </w:rPr>
              <w:t>0,00</w:t>
            </w:r>
          </w:p>
        </w:tc>
        <w:tc>
          <w:tcPr>
            <w:tcW w:w="1150" w:type="dxa"/>
            <w:gridSpan w:val="2"/>
            <w:shd w:val="clear" w:color="auto" w:fill="auto"/>
          </w:tcPr>
          <w:p w14:paraId="41002713" w14:textId="17241124"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2E2C45">
              <w:rPr>
                <w:rFonts w:ascii="Times New Roman" w:eastAsia="Times New Roman" w:hAnsi="Times New Roman"/>
                <w:color w:val="000000" w:themeColor="text1"/>
                <w:sz w:val="16"/>
                <w:szCs w:val="16"/>
                <w:lang w:eastAsia="ru-RU"/>
              </w:rPr>
              <w:t>0,00</w:t>
            </w:r>
          </w:p>
        </w:tc>
        <w:tc>
          <w:tcPr>
            <w:tcW w:w="1146" w:type="dxa"/>
            <w:gridSpan w:val="2"/>
            <w:vMerge/>
            <w:vAlign w:val="center"/>
            <w:hideMark/>
          </w:tcPr>
          <w:p w14:paraId="3DE7CEAE" w14:textId="339D9A44"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r>
      <w:tr w:rsidR="00440741" w:rsidRPr="004A1643" w14:paraId="3DA6A84F" w14:textId="77777777" w:rsidTr="004B236A">
        <w:trPr>
          <w:trHeight w:val="390"/>
        </w:trPr>
        <w:tc>
          <w:tcPr>
            <w:tcW w:w="601" w:type="dxa"/>
            <w:gridSpan w:val="2"/>
            <w:vMerge/>
            <w:vAlign w:val="center"/>
          </w:tcPr>
          <w:p w14:paraId="310FC908" w14:textId="77777777" w:rsidR="00440741" w:rsidRPr="004A1643" w:rsidRDefault="00440741"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951" w:type="dxa"/>
            <w:vMerge/>
            <w:vAlign w:val="center"/>
          </w:tcPr>
          <w:p w14:paraId="45A0078E" w14:textId="77777777" w:rsidR="00440741" w:rsidRPr="004A1643" w:rsidRDefault="00440741"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851" w:type="dxa"/>
            <w:shd w:val="clear" w:color="auto" w:fill="auto"/>
          </w:tcPr>
          <w:p w14:paraId="274EBB26" w14:textId="77777777"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2023-2027</w:t>
            </w:r>
          </w:p>
        </w:tc>
        <w:tc>
          <w:tcPr>
            <w:tcW w:w="1254" w:type="dxa"/>
            <w:shd w:val="clear" w:color="auto" w:fill="auto"/>
          </w:tcPr>
          <w:p w14:paraId="126E79D3" w14:textId="77777777" w:rsidR="00440741" w:rsidRPr="004A1643" w:rsidRDefault="00440741"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 xml:space="preserve">Средства бюджета </w:t>
            </w:r>
            <w:r>
              <w:rPr>
                <w:rFonts w:ascii="Times New Roman" w:eastAsia="Times New Roman" w:hAnsi="Times New Roman"/>
                <w:color w:val="000000" w:themeColor="text1"/>
                <w:sz w:val="16"/>
                <w:szCs w:val="16"/>
                <w:lang w:eastAsia="ru-RU"/>
              </w:rPr>
              <w:t xml:space="preserve">городского округа </w:t>
            </w:r>
            <w:r w:rsidRPr="004A1643">
              <w:rPr>
                <w:rFonts w:ascii="Times New Roman" w:eastAsia="Times New Roman" w:hAnsi="Times New Roman"/>
                <w:color w:val="000000" w:themeColor="text1"/>
                <w:sz w:val="16"/>
                <w:szCs w:val="16"/>
                <w:lang w:eastAsia="ru-RU"/>
              </w:rPr>
              <w:t>Московской области</w:t>
            </w:r>
          </w:p>
        </w:tc>
        <w:tc>
          <w:tcPr>
            <w:tcW w:w="1155" w:type="dxa"/>
            <w:shd w:val="clear" w:color="auto" w:fill="auto"/>
          </w:tcPr>
          <w:p w14:paraId="33443F09" w14:textId="7E7030B8"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2E2C45">
              <w:rPr>
                <w:rFonts w:ascii="Times New Roman" w:eastAsia="Times New Roman" w:hAnsi="Times New Roman"/>
                <w:color w:val="000000" w:themeColor="text1"/>
                <w:sz w:val="16"/>
                <w:szCs w:val="16"/>
                <w:lang w:eastAsia="ru-RU"/>
              </w:rPr>
              <w:t>0,00</w:t>
            </w:r>
          </w:p>
        </w:tc>
        <w:tc>
          <w:tcPr>
            <w:tcW w:w="1141" w:type="dxa"/>
            <w:gridSpan w:val="2"/>
            <w:shd w:val="clear" w:color="auto" w:fill="auto"/>
          </w:tcPr>
          <w:p w14:paraId="5C331CA0" w14:textId="0A0BFC5C"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2E2C45">
              <w:rPr>
                <w:rFonts w:ascii="Times New Roman" w:eastAsia="Times New Roman" w:hAnsi="Times New Roman"/>
                <w:color w:val="000000" w:themeColor="text1"/>
                <w:sz w:val="16"/>
                <w:szCs w:val="16"/>
                <w:lang w:eastAsia="ru-RU"/>
              </w:rPr>
              <w:t>0,00</w:t>
            </w:r>
          </w:p>
        </w:tc>
        <w:tc>
          <w:tcPr>
            <w:tcW w:w="3784" w:type="dxa"/>
            <w:gridSpan w:val="18"/>
            <w:shd w:val="clear" w:color="auto" w:fill="auto"/>
          </w:tcPr>
          <w:p w14:paraId="2FDE1698" w14:textId="640E691F"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2E2C45">
              <w:rPr>
                <w:rFonts w:ascii="Times New Roman" w:eastAsia="Times New Roman" w:hAnsi="Times New Roman"/>
                <w:color w:val="000000" w:themeColor="text1"/>
                <w:sz w:val="16"/>
                <w:szCs w:val="16"/>
                <w:lang w:eastAsia="ru-RU"/>
              </w:rPr>
              <w:t>0,00</w:t>
            </w:r>
          </w:p>
        </w:tc>
        <w:tc>
          <w:tcPr>
            <w:tcW w:w="1025" w:type="dxa"/>
            <w:gridSpan w:val="2"/>
            <w:shd w:val="clear" w:color="auto" w:fill="auto"/>
          </w:tcPr>
          <w:p w14:paraId="76159158" w14:textId="33F59FD1"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2E2C45">
              <w:rPr>
                <w:rFonts w:ascii="Times New Roman" w:eastAsia="Times New Roman" w:hAnsi="Times New Roman"/>
                <w:color w:val="000000" w:themeColor="text1"/>
                <w:sz w:val="16"/>
                <w:szCs w:val="16"/>
                <w:lang w:eastAsia="ru-RU"/>
              </w:rPr>
              <w:t>0,00</w:t>
            </w:r>
          </w:p>
        </w:tc>
        <w:tc>
          <w:tcPr>
            <w:tcW w:w="1122" w:type="dxa"/>
            <w:shd w:val="clear" w:color="auto" w:fill="auto"/>
          </w:tcPr>
          <w:p w14:paraId="3475CBCA" w14:textId="2B2D3CFD"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2E2C45">
              <w:rPr>
                <w:rFonts w:ascii="Times New Roman" w:eastAsia="Times New Roman" w:hAnsi="Times New Roman"/>
                <w:color w:val="000000" w:themeColor="text1"/>
                <w:sz w:val="16"/>
                <w:szCs w:val="16"/>
                <w:lang w:eastAsia="ru-RU"/>
              </w:rPr>
              <w:t>0,00</w:t>
            </w:r>
          </w:p>
        </w:tc>
        <w:tc>
          <w:tcPr>
            <w:tcW w:w="1150" w:type="dxa"/>
            <w:gridSpan w:val="2"/>
            <w:shd w:val="clear" w:color="auto" w:fill="auto"/>
          </w:tcPr>
          <w:p w14:paraId="2617D0BD" w14:textId="5DB2582C"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2E2C45">
              <w:rPr>
                <w:rFonts w:ascii="Times New Roman" w:eastAsia="Times New Roman" w:hAnsi="Times New Roman"/>
                <w:color w:val="000000" w:themeColor="text1"/>
                <w:sz w:val="16"/>
                <w:szCs w:val="16"/>
                <w:lang w:eastAsia="ru-RU"/>
              </w:rPr>
              <w:t>0,00</w:t>
            </w:r>
          </w:p>
        </w:tc>
        <w:tc>
          <w:tcPr>
            <w:tcW w:w="1146" w:type="dxa"/>
            <w:gridSpan w:val="2"/>
            <w:vMerge/>
            <w:vAlign w:val="center"/>
          </w:tcPr>
          <w:p w14:paraId="7AAF99A7" w14:textId="782E7159"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r>
      <w:tr w:rsidR="00440741" w:rsidRPr="004A1643" w14:paraId="0AFB15C8" w14:textId="77777777" w:rsidTr="004B236A">
        <w:trPr>
          <w:trHeight w:val="2588"/>
        </w:trPr>
        <w:tc>
          <w:tcPr>
            <w:tcW w:w="601" w:type="dxa"/>
            <w:gridSpan w:val="2"/>
            <w:vMerge/>
            <w:vAlign w:val="center"/>
          </w:tcPr>
          <w:p w14:paraId="3D93B64A" w14:textId="77777777" w:rsidR="00440741" w:rsidRPr="004A1643" w:rsidRDefault="00440741"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951" w:type="dxa"/>
            <w:vMerge/>
            <w:vAlign w:val="center"/>
          </w:tcPr>
          <w:p w14:paraId="66C51BAF" w14:textId="77777777" w:rsidR="00440741" w:rsidRPr="004A1643" w:rsidRDefault="00440741"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851" w:type="dxa"/>
            <w:shd w:val="clear" w:color="auto" w:fill="auto"/>
          </w:tcPr>
          <w:p w14:paraId="32C3EA82" w14:textId="77777777"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2023-2027</w:t>
            </w:r>
          </w:p>
        </w:tc>
        <w:tc>
          <w:tcPr>
            <w:tcW w:w="1254" w:type="dxa"/>
            <w:shd w:val="clear" w:color="auto" w:fill="auto"/>
          </w:tcPr>
          <w:p w14:paraId="21084037" w14:textId="77777777" w:rsidR="00440741" w:rsidRPr="004A1643" w:rsidRDefault="00440741" w:rsidP="00BE22E9">
            <w:pPr>
              <w:tabs>
                <w:tab w:val="left" w:pos="14175"/>
              </w:tabs>
              <w:spacing w:after="0" w:line="240" w:lineRule="auto"/>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Внебюджетные средства</w:t>
            </w:r>
          </w:p>
        </w:tc>
        <w:tc>
          <w:tcPr>
            <w:tcW w:w="1155" w:type="dxa"/>
            <w:shd w:val="clear" w:color="auto" w:fill="auto"/>
          </w:tcPr>
          <w:p w14:paraId="5494404B" w14:textId="3109EE38"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2E2C45">
              <w:rPr>
                <w:rFonts w:ascii="Times New Roman" w:eastAsia="Times New Roman" w:hAnsi="Times New Roman"/>
                <w:color w:val="000000" w:themeColor="text1"/>
                <w:sz w:val="16"/>
                <w:szCs w:val="16"/>
                <w:lang w:eastAsia="ru-RU"/>
              </w:rPr>
              <w:t>0,00</w:t>
            </w:r>
          </w:p>
        </w:tc>
        <w:tc>
          <w:tcPr>
            <w:tcW w:w="1141" w:type="dxa"/>
            <w:gridSpan w:val="2"/>
            <w:shd w:val="clear" w:color="auto" w:fill="auto"/>
          </w:tcPr>
          <w:p w14:paraId="56734D91" w14:textId="08DD0F32"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2E2C45">
              <w:rPr>
                <w:rFonts w:ascii="Times New Roman" w:eastAsia="Times New Roman" w:hAnsi="Times New Roman"/>
                <w:color w:val="000000" w:themeColor="text1"/>
                <w:sz w:val="16"/>
                <w:szCs w:val="16"/>
                <w:lang w:eastAsia="ru-RU"/>
              </w:rPr>
              <w:t>0,00</w:t>
            </w:r>
          </w:p>
        </w:tc>
        <w:tc>
          <w:tcPr>
            <w:tcW w:w="3784" w:type="dxa"/>
            <w:gridSpan w:val="18"/>
            <w:shd w:val="clear" w:color="auto" w:fill="auto"/>
          </w:tcPr>
          <w:p w14:paraId="2073A917" w14:textId="17E3C778"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2E2C45">
              <w:rPr>
                <w:rFonts w:ascii="Times New Roman" w:eastAsia="Times New Roman" w:hAnsi="Times New Roman"/>
                <w:color w:val="000000" w:themeColor="text1"/>
                <w:sz w:val="16"/>
                <w:szCs w:val="16"/>
                <w:lang w:eastAsia="ru-RU"/>
              </w:rPr>
              <w:t>0,00</w:t>
            </w:r>
          </w:p>
        </w:tc>
        <w:tc>
          <w:tcPr>
            <w:tcW w:w="1025" w:type="dxa"/>
            <w:gridSpan w:val="2"/>
            <w:shd w:val="clear" w:color="auto" w:fill="auto"/>
          </w:tcPr>
          <w:p w14:paraId="102AA309" w14:textId="7100D416"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2E2C45">
              <w:rPr>
                <w:rFonts w:ascii="Times New Roman" w:eastAsia="Times New Roman" w:hAnsi="Times New Roman"/>
                <w:color w:val="000000" w:themeColor="text1"/>
                <w:sz w:val="16"/>
                <w:szCs w:val="16"/>
                <w:lang w:eastAsia="ru-RU"/>
              </w:rPr>
              <w:t>0,00</w:t>
            </w:r>
          </w:p>
        </w:tc>
        <w:tc>
          <w:tcPr>
            <w:tcW w:w="1122" w:type="dxa"/>
            <w:shd w:val="clear" w:color="auto" w:fill="auto"/>
          </w:tcPr>
          <w:p w14:paraId="4EBD5547" w14:textId="01896D23"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2E2C45">
              <w:rPr>
                <w:rFonts w:ascii="Times New Roman" w:eastAsia="Times New Roman" w:hAnsi="Times New Roman"/>
                <w:color w:val="000000" w:themeColor="text1"/>
                <w:sz w:val="16"/>
                <w:szCs w:val="16"/>
                <w:lang w:eastAsia="ru-RU"/>
              </w:rPr>
              <w:t>0,00</w:t>
            </w:r>
          </w:p>
        </w:tc>
        <w:tc>
          <w:tcPr>
            <w:tcW w:w="1150" w:type="dxa"/>
            <w:gridSpan w:val="2"/>
            <w:shd w:val="clear" w:color="auto" w:fill="auto"/>
          </w:tcPr>
          <w:p w14:paraId="507D69CC" w14:textId="1DED7A1F"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2E2C45">
              <w:rPr>
                <w:rFonts w:ascii="Times New Roman" w:eastAsia="Times New Roman" w:hAnsi="Times New Roman"/>
                <w:color w:val="000000" w:themeColor="text1"/>
                <w:sz w:val="16"/>
                <w:szCs w:val="16"/>
                <w:lang w:eastAsia="ru-RU"/>
              </w:rPr>
              <w:t>0,00</w:t>
            </w:r>
          </w:p>
        </w:tc>
        <w:tc>
          <w:tcPr>
            <w:tcW w:w="1146" w:type="dxa"/>
            <w:gridSpan w:val="2"/>
            <w:vMerge/>
            <w:vAlign w:val="center"/>
          </w:tcPr>
          <w:p w14:paraId="76508B40" w14:textId="259C8E70"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r>
      <w:tr w:rsidR="00440741" w:rsidRPr="004A1643" w14:paraId="25A582A2" w14:textId="77777777" w:rsidTr="004B236A">
        <w:trPr>
          <w:trHeight w:val="315"/>
        </w:trPr>
        <w:tc>
          <w:tcPr>
            <w:tcW w:w="601" w:type="dxa"/>
            <w:gridSpan w:val="2"/>
            <w:vMerge/>
            <w:vAlign w:val="center"/>
            <w:hideMark/>
          </w:tcPr>
          <w:p w14:paraId="5D7F5320" w14:textId="77777777" w:rsidR="00440741" w:rsidRPr="004A1643" w:rsidRDefault="00440741"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951" w:type="dxa"/>
            <w:vMerge w:val="restart"/>
            <w:shd w:val="clear" w:color="auto" w:fill="auto"/>
            <w:hideMark/>
          </w:tcPr>
          <w:p w14:paraId="78A4D8AD" w14:textId="77777777" w:rsidR="00440741" w:rsidRPr="004A1643" w:rsidRDefault="00440741"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Результат выполнения мероприятия.</w:t>
            </w:r>
            <w:r w:rsidRPr="004A1643">
              <w:rPr>
                <w:rFonts w:ascii="Times New Roman" w:eastAsia="Times New Roman" w:hAnsi="Times New Roman"/>
                <w:color w:val="000000" w:themeColor="text1"/>
                <w:sz w:val="16"/>
                <w:szCs w:val="16"/>
                <w:lang w:eastAsia="ru-RU"/>
              </w:rPr>
              <w:br/>
              <w:t>Количество</w:t>
            </w:r>
            <w:r>
              <w:rPr>
                <w:rFonts w:ascii="Times New Roman" w:eastAsia="Times New Roman" w:hAnsi="Times New Roman"/>
                <w:color w:val="000000" w:themeColor="text1"/>
                <w:sz w:val="16"/>
                <w:szCs w:val="16"/>
                <w:lang w:eastAsia="ru-RU"/>
              </w:rPr>
              <w:t xml:space="preserve"> рекламных баннеров, агитационных материалов антинаркотической направленности (ед.)</w:t>
            </w:r>
          </w:p>
        </w:tc>
        <w:tc>
          <w:tcPr>
            <w:tcW w:w="851" w:type="dxa"/>
            <w:vMerge w:val="restart"/>
            <w:shd w:val="clear" w:color="auto" w:fill="auto"/>
            <w:vAlign w:val="center"/>
            <w:hideMark/>
          </w:tcPr>
          <w:p w14:paraId="67194DD2" w14:textId="77777777"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Х</w:t>
            </w:r>
          </w:p>
        </w:tc>
        <w:tc>
          <w:tcPr>
            <w:tcW w:w="1254" w:type="dxa"/>
            <w:vMerge w:val="restart"/>
            <w:shd w:val="clear" w:color="auto" w:fill="auto"/>
            <w:vAlign w:val="center"/>
            <w:hideMark/>
          </w:tcPr>
          <w:p w14:paraId="50CB5D8F" w14:textId="77777777"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Х</w:t>
            </w:r>
          </w:p>
        </w:tc>
        <w:tc>
          <w:tcPr>
            <w:tcW w:w="1155" w:type="dxa"/>
            <w:vMerge w:val="restart"/>
            <w:shd w:val="clear" w:color="auto" w:fill="auto"/>
            <w:hideMark/>
          </w:tcPr>
          <w:p w14:paraId="24D122D9" w14:textId="77777777"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Всего:</w:t>
            </w:r>
          </w:p>
        </w:tc>
        <w:tc>
          <w:tcPr>
            <w:tcW w:w="1141" w:type="dxa"/>
            <w:gridSpan w:val="2"/>
            <w:vMerge w:val="restart"/>
            <w:shd w:val="clear" w:color="auto" w:fill="auto"/>
          </w:tcPr>
          <w:p w14:paraId="0632A7E4" w14:textId="02381DB1"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0</w:t>
            </w:r>
          </w:p>
        </w:tc>
        <w:tc>
          <w:tcPr>
            <w:tcW w:w="1445" w:type="dxa"/>
            <w:gridSpan w:val="4"/>
            <w:vMerge w:val="restart"/>
            <w:shd w:val="clear" w:color="auto" w:fill="auto"/>
          </w:tcPr>
          <w:p w14:paraId="605F8D20" w14:textId="77777777"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Итого 2024 год</w:t>
            </w:r>
          </w:p>
        </w:tc>
        <w:tc>
          <w:tcPr>
            <w:tcW w:w="2339" w:type="dxa"/>
            <w:gridSpan w:val="14"/>
            <w:shd w:val="clear" w:color="auto" w:fill="auto"/>
          </w:tcPr>
          <w:p w14:paraId="4CB5E069" w14:textId="77777777"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В том числе по кварталам</w:t>
            </w:r>
          </w:p>
        </w:tc>
        <w:tc>
          <w:tcPr>
            <w:tcW w:w="1025" w:type="dxa"/>
            <w:gridSpan w:val="2"/>
            <w:vMerge w:val="restart"/>
            <w:shd w:val="clear" w:color="auto" w:fill="auto"/>
          </w:tcPr>
          <w:p w14:paraId="670842DC" w14:textId="77777777" w:rsidR="00440741"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0</w:t>
            </w:r>
          </w:p>
          <w:p w14:paraId="786F0989" w14:textId="42A24A46" w:rsidR="00440741" w:rsidRPr="004A1643" w:rsidRDefault="00440741" w:rsidP="00D008A3">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122" w:type="dxa"/>
            <w:vMerge w:val="restart"/>
            <w:shd w:val="clear" w:color="auto" w:fill="auto"/>
          </w:tcPr>
          <w:p w14:paraId="5C1B5BE7" w14:textId="77777777" w:rsidR="00440741"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0</w:t>
            </w:r>
          </w:p>
          <w:p w14:paraId="56CDD477" w14:textId="0441670F" w:rsidR="00440741" w:rsidRPr="004A1643" w:rsidRDefault="00440741" w:rsidP="00D008A3">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150" w:type="dxa"/>
            <w:gridSpan w:val="2"/>
            <w:vMerge w:val="restart"/>
            <w:shd w:val="clear" w:color="auto" w:fill="auto"/>
          </w:tcPr>
          <w:p w14:paraId="3161C3C1" w14:textId="77777777" w:rsidR="00440741"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0</w:t>
            </w:r>
          </w:p>
          <w:p w14:paraId="315CB146" w14:textId="6F0F19E8" w:rsidR="00440741" w:rsidRPr="004A1643" w:rsidRDefault="00440741" w:rsidP="00D008A3">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146" w:type="dxa"/>
            <w:gridSpan w:val="2"/>
            <w:vMerge/>
            <w:shd w:val="clear" w:color="auto" w:fill="auto"/>
            <w:vAlign w:val="bottom"/>
            <w:hideMark/>
          </w:tcPr>
          <w:p w14:paraId="4C098E50" w14:textId="01E947C6"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r>
      <w:tr w:rsidR="00440741" w:rsidRPr="004A1643" w14:paraId="2F40F2CD" w14:textId="77777777" w:rsidTr="004B236A">
        <w:trPr>
          <w:trHeight w:val="255"/>
        </w:trPr>
        <w:tc>
          <w:tcPr>
            <w:tcW w:w="601" w:type="dxa"/>
            <w:gridSpan w:val="2"/>
            <w:vMerge/>
            <w:vAlign w:val="center"/>
            <w:hideMark/>
          </w:tcPr>
          <w:p w14:paraId="59914616" w14:textId="77777777" w:rsidR="00440741" w:rsidRPr="004A1643" w:rsidRDefault="00440741"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951" w:type="dxa"/>
            <w:vMerge/>
            <w:vAlign w:val="center"/>
            <w:hideMark/>
          </w:tcPr>
          <w:p w14:paraId="353A8D8A" w14:textId="77777777" w:rsidR="00440741" w:rsidRPr="004A1643" w:rsidRDefault="00440741"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851" w:type="dxa"/>
            <w:vMerge/>
            <w:vAlign w:val="center"/>
            <w:hideMark/>
          </w:tcPr>
          <w:p w14:paraId="2254AEEB" w14:textId="77777777" w:rsidR="00440741" w:rsidRPr="004A1643" w:rsidRDefault="00440741"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254" w:type="dxa"/>
            <w:vMerge/>
            <w:hideMark/>
          </w:tcPr>
          <w:p w14:paraId="25C7214C" w14:textId="77777777" w:rsidR="00440741" w:rsidRPr="004A1643" w:rsidRDefault="00440741"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155" w:type="dxa"/>
            <w:vMerge/>
            <w:vAlign w:val="center"/>
            <w:hideMark/>
          </w:tcPr>
          <w:p w14:paraId="635535BA" w14:textId="77777777"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141" w:type="dxa"/>
            <w:gridSpan w:val="2"/>
            <w:vMerge/>
            <w:vAlign w:val="center"/>
          </w:tcPr>
          <w:p w14:paraId="56FB0798" w14:textId="77777777"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445" w:type="dxa"/>
            <w:gridSpan w:val="4"/>
            <w:vMerge/>
            <w:vAlign w:val="center"/>
          </w:tcPr>
          <w:p w14:paraId="775F490D" w14:textId="77777777"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692" w:type="dxa"/>
            <w:gridSpan w:val="6"/>
            <w:vAlign w:val="bottom"/>
          </w:tcPr>
          <w:p w14:paraId="1D827B13" w14:textId="77777777"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1 квартал</w:t>
            </w:r>
          </w:p>
        </w:tc>
        <w:tc>
          <w:tcPr>
            <w:tcW w:w="507" w:type="dxa"/>
            <w:gridSpan w:val="2"/>
            <w:vAlign w:val="bottom"/>
          </w:tcPr>
          <w:p w14:paraId="31B84B6A" w14:textId="77777777"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1 полугодие</w:t>
            </w:r>
          </w:p>
        </w:tc>
        <w:tc>
          <w:tcPr>
            <w:tcW w:w="610" w:type="dxa"/>
            <w:gridSpan w:val="5"/>
            <w:vAlign w:val="bottom"/>
          </w:tcPr>
          <w:p w14:paraId="0631EE3D" w14:textId="77777777"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9 месяцев</w:t>
            </w:r>
          </w:p>
        </w:tc>
        <w:tc>
          <w:tcPr>
            <w:tcW w:w="530" w:type="dxa"/>
            <w:vAlign w:val="bottom"/>
          </w:tcPr>
          <w:p w14:paraId="448D4DA3" w14:textId="77777777"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12 месяцев</w:t>
            </w:r>
          </w:p>
        </w:tc>
        <w:tc>
          <w:tcPr>
            <w:tcW w:w="1025" w:type="dxa"/>
            <w:gridSpan w:val="2"/>
            <w:vMerge/>
            <w:vAlign w:val="center"/>
          </w:tcPr>
          <w:p w14:paraId="7BE837E2" w14:textId="77777777"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122" w:type="dxa"/>
            <w:vMerge/>
            <w:vAlign w:val="center"/>
          </w:tcPr>
          <w:p w14:paraId="16B4D8DB" w14:textId="77777777"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150" w:type="dxa"/>
            <w:gridSpan w:val="2"/>
            <w:vMerge/>
            <w:vAlign w:val="center"/>
          </w:tcPr>
          <w:p w14:paraId="32F017DC" w14:textId="77777777"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146" w:type="dxa"/>
            <w:gridSpan w:val="2"/>
            <w:vMerge/>
            <w:vAlign w:val="center"/>
            <w:hideMark/>
          </w:tcPr>
          <w:p w14:paraId="3FD025A5" w14:textId="77777777" w:rsidR="00440741" w:rsidRPr="004A1643" w:rsidRDefault="00440741" w:rsidP="00BE22E9">
            <w:pPr>
              <w:tabs>
                <w:tab w:val="left" w:pos="14175"/>
              </w:tabs>
              <w:spacing w:after="0" w:line="240" w:lineRule="auto"/>
              <w:rPr>
                <w:rFonts w:ascii="Times New Roman" w:eastAsia="Times New Roman" w:hAnsi="Times New Roman"/>
                <w:color w:val="000000" w:themeColor="text1"/>
                <w:sz w:val="16"/>
                <w:szCs w:val="16"/>
                <w:lang w:eastAsia="ru-RU"/>
              </w:rPr>
            </w:pPr>
          </w:p>
        </w:tc>
      </w:tr>
      <w:tr w:rsidR="00440741" w:rsidRPr="004A1643" w14:paraId="2AB10E2D" w14:textId="77777777" w:rsidTr="004B236A">
        <w:trPr>
          <w:trHeight w:val="540"/>
        </w:trPr>
        <w:tc>
          <w:tcPr>
            <w:tcW w:w="601" w:type="dxa"/>
            <w:gridSpan w:val="2"/>
            <w:vMerge/>
            <w:vAlign w:val="center"/>
            <w:hideMark/>
          </w:tcPr>
          <w:p w14:paraId="69AF5D5D" w14:textId="77777777" w:rsidR="00440741" w:rsidRPr="004A1643" w:rsidRDefault="00440741"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951" w:type="dxa"/>
            <w:vMerge/>
            <w:vAlign w:val="center"/>
            <w:hideMark/>
          </w:tcPr>
          <w:p w14:paraId="079DB026" w14:textId="77777777" w:rsidR="00440741" w:rsidRPr="004A1643" w:rsidRDefault="00440741"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851" w:type="dxa"/>
            <w:vMerge/>
            <w:vAlign w:val="center"/>
            <w:hideMark/>
          </w:tcPr>
          <w:p w14:paraId="477B62D8" w14:textId="77777777" w:rsidR="00440741" w:rsidRPr="004A1643" w:rsidRDefault="00440741"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254" w:type="dxa"/>
            <w:vMerge/>
            <w:hideMark/>
          </w:tcPr>
          <w:p w14:paraId="638BC56B" w14:textId="77777777" w:rsidR="00440741" w:rsidRPr="004A1643" w:rsidRDefault="00440741"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155" w:type="dxa"/>
            <w:shd w:val="clear" w:color="auto" w:fill="auto"/>
          </w:tcPr>
          <w:p w14:paraId="0421889E" w14:textId="3A72C93C"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0</w:t>
            </w:r>
          </w:p>
        </w:tc>
        <w:tc>
          <w:tcPr>
            <w:tcW w:w="1141" w:type="dxa"/>
            <w:gridSpan w:val="2"/>
            <w:vMerge/>
            <w:shd w:val="clear" w:color="auto" w:fill="auto"/>
          </w:tcPr>
          <w:p w14:paraId="1582DAB6" w14:textId="77777777"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445" w:type="dxa"/>
            <w:gridSpan w:val="4"/>
            <w:vAlign w:val="center"/>
          </w:tcPr>
          <w:p w14:paraId="580D2C44" w14:textId="47DF7DC5"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0</w:t>
            </w:r>
          </w:p>
        </w:tc>
        <w:tc>
          <w:tcPr>
            <w:tcW w:w="692" w:type="dxa"/>
            <w:gridSpan w:val="6"/>
            <w:vAlign w:val="center"/>
          </w:tcPr>
          <w:p w14:paraId="0C6816BB" w14:textId="63E8BBD1"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0</w:t>
            </w:r>
          </w:p>
        </w:tc>
        <w:tc>
          <w:tcPr>
            <w:tcW w:w="507" w:type="dxa"/>
            <w:gridSpan w:val="2"/>
            <w:vAlign w:val="center"/>
          </w:tcPr>
          <w:p w14:paraId="103CB83D" w14:textId="727A252D"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0</w:t>
            </w:r>
          </w:p>
        </w:tc>
        <w:tc>
          <w:tcPr>
            <w:tcW w:w="610" w:type="dxa"/>
            <w:gridSpan w:val="5"/>
            <w:vAlign w:val="center"/>
          </w:tcPr>
          <w:p w14:paraId="0474A766" w14:textId="52F130E6"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0</w:t>
            </w:r>
          </w:p>
        </w:tc>
        <w:tc>
          <w:tcPr>
            <w:tcW w:w="530" w:type="dxa"/>
            <w:vAlign w:val="center"/>
          </w:tcPr>
          <w:p w14:paraId="0A46A01E" w14:textId="09EDC3A5"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0</w:t>
            </w:r>
          </w:p>
        </w:tc>
        <w:tc>
          <w:tcPr>
            <w:tcW w:w="1025" w:type="dxa"/>
            <w:gridSpan w:val="2"/>
            <w:vMerge/>
            <w:vAlign w:val="center"/>
          </w:tcPr>
          <w:p w14:paraId="52794AE1" w14:textId="77777777"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122" w:type="dxa"/>
            <w:vMerge/>
            <w:vAlign w:val="center"/>
          </w:tcPr>
          <w:p w14:paraId="123A8B7C" w14:textId="77777777"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150" w:type="dxa"/>
            <w:gridSpan w:val="2"/>
            <w:vMerge/>
            <w:vAlign w:val="center"/>
          </w:tcPr>
          <w:p w14:paraId="6B05BD2E" w14:textId="77777777"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146" w:type="dxa"/>
            <w:gridSpan w:val="2"/>
            <w:vMerge/>
            <w:vAlign w:val="center"/>
            <w:hideMark/>
          </w:tcPr>
          <w:p w14:paraId="56378333" w14:textId="77777777" w:rsidR="00440741" w:rsidRPr="004A1643" w:rsidRDefault="00440741" w:rsidP="00BE22E9">
            <w:pPr>
              <w:tabs>
                <w:tab w:val="left" w:pos="14175"/>
              </w:tabs>
              <w:spacing w:after="0" w:line="240" w:lineRule="auto"/>
              <w:rPr>
                <w:rFonts w:ascii="Times New Roman" w:eastAsia="Times New Roman" w:hAnsi="Times New Roman"/>
                <w:color w:val="000000" w:themeColor="text1"/>
                <w:sz w:val="16"/>
                <w:szCs w:val="16"/>
                <w:lang w:eastAsia="ru-RU"/>
              </w:rPr>
            </w:pPr>
          </w:p>
        </w:tc>
      </w:tr>
      <w:tr w:rsidR="00440741" w:rsidRPr="004A1643" w14:paraId="6EBE16C4" w14:textId="77777777" w:rsidTr="004B236A">
        <w:trPr>
          <w:trHeight w:val="255"/>
        </w:trPr>
        <w:tc>
          <w:tcPr>
            <w:tcW w:w="601" w:type="dxa"/>
            <w:gridSpan w:val="2"/>
            <w:shd w:val="clear" w:color="auto" w:fill="auto"/>
          </w:tcPr>
          <w:p w14:paraId="6579953C" w14:textId="77777777"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5.5</w:t>
            </w:r>
          </w:p>
        </w:tc>
        <w:tc>
          <w:tcPr>
            <w:tcW w:w="1951" w:type="dxa"/>
            <w:vMerge w:val="restart"/>
            <w:shd w:val="clear" w:color="auto" w:fill="auto"/>
          </w:tcPr>
          <w:p w14:paraId="045F042E" w14:textId="77777777" w:rsidR="00440741" w:rsidRDefault="00440741" w:rsidP="00BE22E9">
            <w:pPr>
              <w:tabs>
                <w:tab w:val="left" w:pos="14175"/>
              </w:tabs>
              <w:spacing w:after="0" w:line="240" w:lineRule="auto"/>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Мероприятие 05.05</w:t>
            </w:r>
          </w:p>
          <w:p w14:paraId="4C3002F8" w14:textId="77777777" w:rsidR="00440741" w:rsidRPr="00670A8B" w:rsidRDefault="00440741" w:rsidP="00BE22E9">
            <w:pPr>
              <w:tabs>
                <w:tab w:val="left" w:pos="14175"/>
              </w:tabs>
              <w:spacing w:after="0" w:line="240" w:lineRule="auto"/>
              <w:rPr>
                <w:rFonts w:ascii="Times New Roman" w:eastAsia="Times New Roman" w:hAnsi="Times New Roman"/>
                <w:color w:val="000000" w:themeColor="text1"/>
                <w:sz w:val="16"/>
                <w:szCs w:val="16"/>
                <w:highlight w:val="yellow"/>
                <w:lang w:eastAsia="ru-RU"/>
              </w:rPr>
            </w:pPr>
            <w:r w:rsidRPr="00670A8B">
              <w:rPr>
                <w:rFonts w:ascii="Times New Roman" w:hAnsi="Times New Roman"/>
                <w:sz w:val="16"/>
                <w:szCs w:val="16"/>
              </w:rPr>
              <w:t xml:space="preserve">Организация и проведение на территории городского округа антинаркотических месячников, приуроченных к Международному дню борьбы с наркоманией и наркобизнесом и к проведению в </w:t>
            </w:r>
            <w:r w:rsidRPr="00670A8B">
              <w:rPr>
                <w:rFonts w:ascii="Times New Roman" w:hAnsi="Times New Roman"/>
                <w:sz w:val="16"/>
                <w:szCs w:val="16"/>
              </w:rPr>
              <w:lastRenderedPageBreak/>
              <w:t>образовательных организациях социально-психологического и медицинского тестирования</w:t>
            </w:r>
          </w:p>
        </w:tc>
        <w:tc>
          <w:tcPr>
            <w:tcW w:w="851" w:type="dxa"/>
            <w:shd w:val="clear" w:color="auto" w:fill="auto"/>
          </w:tcPr>
          <w:p w14:paraId="68EECF04" w14:textId="77777777"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lastRenderedPageBreak/>
              <w:t>2023-2027</w:t>
            </w:r>
          </w:p>
        </w:tc>
        <w:tc>
          <w:tcPr>
            <w:tcW w:w="1254" w:type="dxa"/>
            <w:shd w:val="clear" w:color="auto" w:fill="auto"/>
          </w:tcPr>
          <w:p w14:paraId="2C88AE03" w14:textId="77777777" w:rsidR="00440741" w:rsidRPr="004A1643" w:rsidRDefault="00440741"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Итого:</w:t>
            </w:r>
          </w:p>
        </w:tc>
        <w:tc>
          <w:tcPr>
            <w:tcW w:w="1155" w:type="dxa"/>
            <w:shd w:val="clear" w:color="auto" w:fill="auto"/>
          </w:tcPr>
          <w:p w14:paraId="12886F9A" w14:textId="1880788E"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111351">
              <w:rPr>
                <w:rFonts w:ascii="Times New Roman" w:eastAsia="Times New Roman" w:hAnsi="Times New Roman"/>
                <w:color w:val="000000" w:themeColor="text1"/>
                <w:sz w:val="16"/>
                <w:szCs w:val="16"/>
                <w:lang w:eastAsia="ru-RU"/>
              </w:rPr>
              <w:t>0,00</w:t>
            </w:r>
          </w:p>
        </w:tc>
        <w:tc>
          <w:tcPr>
            <w:tcW w:w="1141" w:type="dxa"/>
            <w:gridSpan w:val="2"/>
            <w:shd w:val="clear" w:color="auto" w:fill="auto"/>
          </w:tcPr>
          <w:p w14:paraId="172E1780" w14:textId="33E88660"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111351">
              <w:rPr>
                <w:rFonts w:ascii="Times New Roman" w:eastAsia="Times New Roman" w:hAnsi="Times New Roman"/>
                <w:color w:val="000000" w:themeColor="text1"/>
                <w:sz w:val="16"/>
                <w:szCs w:val="16"/>
                <w:lang w:eastAsia="ru-RU"/>
              </w:rPr>
              <w:t>0,00</w:t>
            </w:r>
          </w:p>
        </w:tc>
        <w:tc>
          <w:tcPr>
            <w:tcW w:w="3784" w:type="dxa"/>
            <w:gridSpan w:val="18"/>
            <w:shd w:val="clear" w:color="auto" w:fill="auto"/>
          </w:tcPr>
          <w:p w14:paraId="5E4857F3" w14:textId="3C182E43"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111351">
              <w:rPr>
                <w:rFonts w:ascii="Times New Roman" w:eastAsia="Times New Roman" w:hAnsi="Times New Roman"/>
                <w:color w:val="000000" w:themeColor="text1"/>
                <w:sz w:val="16"/>
                <w:szCs w:val="16"/>
                <w:lang w:eastAsia="ru-RU"/>
              </w:rPr>
              <w:t>0,00</w:t>
            </w:r>
          </w:p>
        </w:tc>
        <w:tc>
          <w:tcPr>
            <w:tcW w:w="1025" w:type="dxa"/>
            <w:gridSpan w:val="2"/>
            <w:shd w:val="clear" w:color="auto" w:fill="auto"/>
          </w:tcPr>
          <w:p w14:paraId="1862E5F0" w14:textId="29A0226B"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111351">
              <w:rPr>
                <w:rFonts w:ascii="Times New Roman" w:eastAsia="Times New Roman" w:hAnsi="Times New Roman"/>
                <w:color w:val="000000" w:themeColor="text1"/>
                <w:sz w:val="16"/>
                <w:szCs w:val="16"/>
                <w:lang w:eastAsia="ru-RU"/>
              </w:rPr>
              <w:t>0,00</w:t>
            </w:r>
          </w:p>
        </w:tc>
        <w:tc>
          <w:tcPr>
            <w:tcW w:w="1122" w:type="dxa"/>
            <w:shd w:val="clear" w:color="auto" w:fill="auto"/>
          </w:tcPr>
          <w:p w14:paraId="251BE7CE" w14:textId="760F87FA"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111351">
              <w:rPr>
                <w:rFonts w:ascii="Times New Roman" w:eastAsia="Times New Roman" w:hAnsi="Times New Roman"/>
                <w:color w:val="000000" w:themeColor="text1"/>
                <w:sz w:val="16"/>
                <w:szCs w:val="16"/>
                <w:lang w:eastAsia="ru-RU"/>
              </w:rPr>
              <w:t>0,00</w:t>
            </w:r>
          </w:p>
        </w:tc>
        <w:tc>
          <w:tcPr>
            <w:tcW w:w="1150" w:type="dxa"/>
            <w:gridSpan w:val="2"/>
            <w:shd w:val="clear" w:color="auto" w:fill="auto"/>
          </w:tcPr>
          <w:p w14:paraId="3A98857B" w14:textId="56DCBEAD"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111351">
              <w:rPr>
                <w:rFonts w:ascii="Times New Roman" w:eastAsia="Times New Roman" w:hAnsi="Times New Roman"/>
                <w:color w:val="000000" w:themeColor="text1"/>
                <w:sz w:val="16"/>
                <w:szCs w:val="16"/>
                <w:lang w:eastAsia="ru-RU"/>
              </w:rPr>
              <w:t>0,00</w:t>
            </w:r>
          </w:p>
        </w:tc>
        <w:tc>
          <w:tcPr>
            <w:tcW w:w="1146" w:type="dxa"/>
            <w:gridSpan w:val="2"/>
            <w:vMerge w:val="restart"/>
            <w:shd w:val="clear" w:color="auto" w:fill="auto"/>
          </w:tcPr>
          <w:p w14:paraId="084589A4" w14:textId="0D875DF6" w:rsidR="00440741" w:rsidRPr="004A1643" w:rsidRDefault="00440741"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8D491D">
              <w:rPr>
                <w:rFonts w:ascii="Times New Roman" w:eastAsia="Times New Roman" w:hAnsi="Times New Roman"/>
                <w:color w:val="000000" w:themeColor="text1"/>
                <w:sz w:val="16"/>
                <w:szCs w:val="16"/>
                <w:lang w:eastAsia="ru-RU"/>
              </w:rPr>
              <w:t>Управление безопасности</w:t>
            </w:r>
          </w:p>
        </w:tc>
      </w:tr>
      <w:tr w:rsidR="00440741" w:rsidRPr="004A1643" w14:paraId="25A223FE" w14:textId="77777777" w:rsidTr="004B236A">
        <w:trPr>
          <w:trHeight w:val="255"/>
        </w:trPr>
        <w:tc>
          <w:tcPr>
            <w:tcW w:w="601" w:type="dxa"/>
            <w:gridSpan w:val="2"/>
            <w:vMerge w:val="restart"/>
            <w:shd w:val="clear" w:color="auto" w:fill="auto"/>
          </w:tcPr>
          <w:p w14:paraId="0D7C5445" w14:textId="77777777"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951" w:type="dxa"/>
            <w:vMerge/>
            <w:shd w:val="clear" w:color="auto" w:fill="auto"/>
          </w:tcPr>
          <w:p w14:paraId="75B9804E" w14:textId="77777777" w:rsidR="00440741" w:rsidRPr="00D43DDB" w:rsidRDefault="00440741" w:rsidP="00BE22E9">
            <w:pPr>
              <w:tabs>
                <w:tab w:val="left" w:pos="14175"/>
              </w:tabs>
              <w:spacing w:after="0" w:line="240" w:lineRule="auto"/>
              <w:rPr>
                <w:rFonts w:ascii="Times New Roman" w:eastAsia="Times New Roman" w:hAnsi="Times New Roman"/>
                <w:color w:val="000000" w:themeColor="text1"/>
                <w:sz w:val="16"/>
                <w:szCs w:val="16"/>
                <w:highlight w:val="yellow"/>
                <w:lang w:eastAsia="ru-RU"/>
              </w:rPr>
            </w:pPr>
          </w:p>
        </w:tc>
        <w:tc>
          <w:tcPr>
            <w:tcW w:w="851" w:type="dxa"/>
            <w:shd w:val="clear" w:color="auto" w:fill="auto"/>
          </w:tcPr>
          <w:p w14:paraId="687C14BD" w14:textId="77777777"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2023-2027</w:t>
            </w:r>
          </w:p>
        </w:tc>
        <w:tc>
          <w:tcPr>
            <w:tcW w:w="1254" w:type="dxa"/>
            <w:shd w:val="clear" w:color="auto" w:fill="auto"/>
          </w:tcPr>
          <w:p w14:paraId="7B347FC8" w14:textId="77777777" w:rsidR="00440741" w:rsidRPr="004A1643" w:rsidRDefault="00440741"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 xml:space="preserve">Средства бюджета </w:t>
            </w:r>
            <w:r>
              <w:rPr>
                <w:rFonts w:ascii="Times New Roman" w:eastAsia="Times New Roman" w:hAnsi="Times New Roman"/>
                <w:color w:val="000000" w:themeColor="text1"/>
                <w:sz w:val="16"/>
                <w:szCs w:val="16"/>
                <w:lang w:eastAsia="ru-RU"/>
              </w:rPr>
              <w:t xml:space="preserve">городского округа </w:t>
            </w:r>
            <w:r w:rsidRPr="004A1643">
              <w:rPr>
                <w:rFonts w:ascii="Times New Roman" w:eastAsia="Times New Roman" w:hAnsi="Times New Roman"/>
                <w:color w:val="000000" w:themeColor="text1"/>
                <w:sz w:val="16"/>
                <w:szCs w:val="16"/>
                <w:lang w:eastAsia="ru-RU"/>
              </w:rPr>
              <w:t>Московской области</w:t>
            </w:r>
          </w:p>
        </w:tc>
        <w:tc>
          <w:tcPr>
            <w:tcW w:w="1155" w:type="dxa"/>
            <w:shd w:val="clear" w:color="auto" w:fill="auto"/>
          </w:tcPr>
          <w:p w14:paraId="281715CB" w14:textId="139DB143"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111351">
              <w:rPr>
                <w:rFonts w:ascii="Times New Roman" w:eastAsia="Times New Roman" w:hAnsi="Times New Roman"/>
                <w:color w:val="000000" w:themeColor="text1"/>
                <w:sz w:val="16"/>
                <w:szCs w:val="16"/>
                <w:lang w:eastAsia="ru-RU"/>
              </w:rPr>
              <w:t>0,00</w:t>
            </w:r>
          </w:p>
        </w:tc>
        <w:tc>
          <w:tcPr>
            <w:tcW w:w="1141" w:type="dxa"/>
            <w:gridSpan w:val="2"/>
            <w:shd w:val="clear" w:color="auto" w:fill="auto"/>
          </w:tcPr>
          <w:p w14:paraId="18ABC339" w14:textId="7A77DCA0"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111351">
              <w:rPr>
                <w:rFonts w:ascii="Times New Roman" w:eastAsia="Times New Roman" w:hAnsi="Times New Roman"/>
                <w:color w:val="000000" w:themeColor="text1"/>
                <w:sz w:val="16"/>
                <w:szCs w:val="16"/>
                <w:lang w:eastAsia="ru-RU"/>
              </w:rPr>
              <w:t>0,00</w:t>
            </w:r>
          </w:p>
        </w:tc>
        <w:tc>
          <w:tcPr>
            <w:tcW w:w="3784" w:type="dxa"/>
            <w:gridSpan w:val="18"/>
            <w:shd w:val="clear" w:color="auto" w:fill="auto"/>
          </w:tcPr>
          <w:p w14:paraId="106D1736" w14:textId="06B3A2CD"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111351">
              <w:rPr>
                <w:rFonts w:ascii="Times New Roman" w:eastAsia="Times New Roman" w:hAnsi="Times New Roman"/>
                <w:color w:val="000000" w:themeColor="text1"/>
                <w:sz w:val="16"/>
                <w:szCs w:val="16"/>
                <w:lang w:eastAsia="ru-RU"/>
              </w:rPr>
              <w:t>0,00</w:t>
            </w:r>
          </w:p>
        </w:tc>
        <w:tc>
          <w:tcPr>
            <w:tcW w:w="1025" w:type="dxa"/>
            <w:gridSpan w:val="2"/>
            <w:shd w:val="clear" w:color="auto" w:fill="auto"/>
          </w:tcPr>
          <w:p w14:paraId="44201A41" w14:textId="7F5535D0"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111351">
              <w:rPr>
                <w:rFonts w:ascii="Times New Roman" w:eastAsia="Times New Roman" w:hAnsi="Times New Roman"/>
                <w:color w:val="000000" w:themeColor="text1"/>
                <w:sz w:val="16"/>
                <w:szCs w:val="16"/>
                <w:lang w:eastAsia="ru-RU"/>
              </w:rPr>
              <w:t>0,00</w:t>
            </w:r>
          </w:p>
        </w:tc>
        <w:tc>
          <w:tcPr>
            <w:tcW w:w="1122" w:type="dxa"/>
            <w:shd w:val="clear" w:color="auto" w:fill="auto"/>
          </w:tcPr>
          <w:p w14:paraId="1E9C0CD4" w14:textId="4CE0883E"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111351">
              <w:rPr>
                <w:rFonts w:ascii="Times New Roman" w:eastAsia="Times New Roman" w:hAnsi="Times New Roman"/>
                <w:color w:val="000000" w:themeColor="text1"/>
                <w:sz w:val="16"/>
                <w:szCs w:val="16"/>
                <w:lang w:eastAsia="ru-RU"/>
              </w:rPr>
              <w:t>0,00</w:t>
            </w:r>
          </w:p>
        </w:tc>
        <w:tc>
          <w:tcPr>
            <w:tcW w:w="1150" w:type="dxa"/>
            <w:gridSpan w:val="2"/>
            <w:shd w:val="clear" w:color="auto" w:fill="auto"/>
          </w:tcPr>
          <w:p w14:paraId="63A4D2FE" w14:textId="6D8BDCDE"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111351">
              <w:rPr>
                <w:rFonts w:ascii="Times New Roman" w:eastAsia="Times New Roman" w:hAnsi="Times New Roman"/>
                <w:color w:val="000000" w:themeColor="text1"/>
                <w:sz w:val="16"/>
                <w:szCs w:val="16"/>
                <w:lang w:eastAsia="ru-RU"/>
              </w:rPr>
              <w:t>0,00</w:t>
            </w:r>
          </w:p>
        </w:tc>
        <w:tc>
          <w:tcPr>
            <w:tcW w:w="1146" w:type="dxa"/>
            <w:gridSpan w:val="2"/>
            <w:vMerge/>
            <w:shd w:val="clear" w:color="auto" w:fill="auto"/>
            <w:vAlign w:val="bottom"/>
          </w:tcPr>
          <w:p w14:paraId="453F3A08" w14:textId="77777777"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r>
      <w:tr w:rsidR="00440741" w:rsidRPr="004A1643" w14:paraId="03D260A4" w14:textId="77777777" w:rsidTr="004B236A">
        <w:trPr>
          <w:trHeight w:val="255"/>
        </w:trPr>
        <w:tc>
          <w:tcPr>
            <w:tcW w:w="601" w:type="dxa"/>
            <w:gridSpan w:val="2"/>
            <w:vMerge/>
            <w:shd w:val="clear" w:color="auto" w:fill="auto"/>
          </w:tcPr>
          <w:p w14:paraId="584B8E01" w14:textId="77777777"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951" w:type="dxa"/>
            <w:vMerge/>
            <w:shd w:val="clear" w:color="auto" w:fill="auto"/>
          </w:tcPr>
          <w:p w14:paraId="6593A82F" w14:textId="77777777" w:rsidR="00440741" w:rsidRPr="00D43DDB" w:rsidRDefault="00440741" w:rsidP="00BE22E9">
            <w:pPr>
              <w:tabs>
                <w:tab w:val="left" w:pos="14175"/>
              </w:tabs>
              <w:spacing w:after="0" w:line="240" w:lineRule="auto"/>
              <w:rPr>
                <w:rFonts w:ascii="Times New Roman" w:eastAsia="Times New Roman" w:hAnsi="Times New Roman"/>
                <w:color w:val="000000" w:themeColor="text1"/>
                <w:sz w:val="16"/>
                <w:szCs w:val="16"/>
                <w:highlight w:val="yellow"/>
                <w:lang w:eastAsia="ru-RU"/>
              </w:rPr>
            </w:pPr>
          </w:p>
        </w:tc>
        <w:tc>
          <w:tcPr>
            <w:tcW w:w="851" w:type="dxa"/>
            <w:shd w:val="clear" w:color="auto" w:fill="auto"/>
          </w:tcPr>
          <w:p w14:paraId="6CA7FB86" w14:textId="77777777"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2023-2027</w:t>
            </w:r>
          </w:p>
        </w:tc>
        <w:tc>
          <w:tcPr>
            <w:tcW w:w="1254" w:type="dxa"/>
            <w:shd w:val="clear" w:color="auto" w:fill="auto"/>
          </w:tcPr>
          <w:p w14:paraId="03692577" w14:textId="77777777" w:rsidR="00440741" w:rsidRPr="004A1643" w:rsidRDefault="00440741" w:rsidP="00BE22E9">
            <w:pPr>
              <w:tabs>
                <w:tab w:val="left" w:pos="14175"/>
              </w:tabs>
              <w:spacing w:after="0" w:line="240" w:lineRule="auto"/>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Внебюджетные средства</w:t>
            </w:r>
          </w:p>
        </w:tc>
        <w:tc>
          <w:tcPr>
            <w:tcW w:w="1155" w:type="dxa"/>
            <w:shd w:val="clear" w:color="auto" w:fill="auto"/>
          </w:tcPr>
          <w:p w14:paraId="73CEFB5A" w14:textId="23A60A5E"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111351">
              <w:rPr>
                <w:rFonts w:ascii="Times New Roman" w:eastAsia="Times New Roman" w:hAnsi="Times New Roman"/>
                <w:color w:val="000000" w:themeColor="text1"/>
                <w:sz w:val="16"/>
                <w:szCs w:val="16"/>
                <w:lang w:eastAsia="ru-RU"/>
              </w:rPr>
              <w:t>0,00</w:t>
            </w:r>
          </w:p>
        </w:tc>
        <w:tc>
          <w:tcPr>
            <w:tcW w:w="1141" w:type="dxa"/>
            <w:gridSpan w:val="2"/>
            <w:shd w:val="clear" w:color="auto" w:fill="auto"/>
          </w:tcPr>
          <w:p w14:paraId="668DA394" w14:textId="6357D877"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111351">
              <w:rPr>
                <w:rFonts w:ascii="Times New Roman" w:eastAsia="Times New Roman" w:hAnsi="Times New Roman"/>
                <w:color w:val="000000" w:themeColor="text1"/>
                <w:sz w:val="16"/>
                <w:szCs w:val="16"/>
                <w:lang w:eastAsia="ru-RU"/>
              </w:rPr>
              <w:t>0,00</w:t>
            </w:r>
          </w:p>
        </w:tc>
        <w:tc>
          <w:tcPr>
            <w:tcW w:w="3784" w:type="dxa"/>
            <w:gridSpan w:val="18"/>
            <w:shd w:val="clear" w:color="auto" w:fill="auto"/>
          </w:tcPr>
          <w:p w14:paraId="62C95694" w14:textId="34793983"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111351">
              <w:rPr>
                <w:rFonts w:ascii="Times New Roman" w:eastAsia="Times New Roman" w:hAnsi="Times New Roman"/>
                <w:color w:val="000000" w:themeColor="text1"/>
                <w:sz w:val="16"/>
                <w:szCs w:val="16"/>
                <w:lang w:eastAsia="ru-RU"/>
              </w:rPr>
              <w:t>0,00</w:t>
            </w:r>
          </w:p>
        </w:tc>
        <w:tc>
          <w:tcPr>
            <w:tcW w:w="1025" w:type="dxa"/>
            <w:gridSpan w:val="2"/>
            <w:shd w:val="clear" w:color="auto" w:fill="auto"/>
          </w:tcPr>
          <w:p w14:paraId="610B6898" w14:textId="02FE6FB1"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111351">
              <w:rPr>
                <w:rFonts w:ascii="Times New Roman" w:eastAsia="Times New Roman" w:hAnsi="Times New Roman"/>
                <w:color w:val="000000" w:themeColor="text1"/>
                <w:sz w:val="16"/>
                <w:szCs w:val="16"/>
                <w:lang w:eastAsia="ru-RU"/>
              </w:rPr>
              <w:t>0,00</w:t>
            </w:r>
          </w:p>
        </w:tc>
        <w:tc>
          <w:tcPr>
            <w:tcW w:w="1122" w:type="dxa"/>
            <w:shd w:val="clear" w:color="auto" w:fill="auto"/>
          </w:tcPr>
          <w:p w14:paraId="0DB88097" w14:textId="5CD79E32"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111351">
              <w:rPr>
                <w:rFonts w:ascii="Times New Roman" w:eastAsia="Times New Roman" w:hAnsi="Times New Roman"/>
                <w:color w:val="000000" w:themeColor="text1"/>
                <w:sz w:val="16"/>
                <w:szCs w:val="16"/>
                <w:lang w:eastAsia="ru-RU"/>
              </w:rPr>
              <w:t>0,00</w:t>
            </w:r>
          </w:p>
        </w:tc>
        <w:tc>
          <w:tcPr>
            <w:tcW w:w="1150" w:type="dxa"/>
            <w:gridSpan w:val="2"/>
            <w:shd w:val="clear" w:color="auto" w:fill="auto"/>
          </w:tcPr>
          <w:p w14:paraId="7A29CD82" w14:textId="29A531AD"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111351">
              <w:rPr>
                <w:rFonts w:ascii="Times New Roman" w:eastAsia="Times New Roman" w:hAnsi="Times New Roman"/>
                <w:color w:val="000000" w:themeColor="text1"/>
                <w:sz w:val="16"/>
                <w:szCs w:val="16"/>
                <w:lang w:eastAsia="ru-RU"/>
              </w:rPr>
              <w:t>0,00</w:t>
            </w:r>
          </w:p>
        </w:tc>
        <w:tc>
          <w:tcPr>
            <w:tcW w:w="1146" w:type="dxa"/>
            <w:gridSpan w:val="2"/>
            <w:vMerge/>
            <w:shd w:val="clear" w:color="auto" w:fill="auto"/>
            <w:vAlign w:val="bottom"/>
          </w:tcPr>
          <w:p w14:paraId="30BDFE52" w14:textId="77777777"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r>
      <w:tr w:rsidR="00440741" w:rsidRPr="004A1643" w14:paraId="16837E85" w14:textId="77777777" w:rsidTr="004B236A">
        <w:trPr>
          <w:trHeight w:val="291"/>
        </w:trPr>
        <w:tc>
          <w:tcPr>
            <w:tcW w:w="601" w:type="dxa"/>
            <w:gridSpan w:val="2"/>
            <w:vMerge/>
            <w:shd w:val="clear" w:color="auto" w:fill="auto"/>
          </w:tcPr>
          <w:p w14:paraId="38D226AE" w14:textId="77777777"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951" w:type="dxa"/>
            <w:vMerge w:val="restart"/>
            <w:shd w:val="clear" w:color="auto" w:fill="auto"/>
          </w:tcPr>
          <w:p w14:paraId="7122B667" w14:textId="77777777" w:rsidR="00440741" w:rsidRPr="000C558D" w:rsidRDefault="00440741"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Результат выполнения мероприятия.</w:t>
            </w:r>
          </w:p>
          <w:p w14:paraId="5CE2E5BC" w14:textId="77777777" w:rsidR="00440741" w:rsidRDefault="00440741" w:rsidP="00BE22E9">
            <w:pPr>
              <w:tabs>
                <w:tab w:val="left" w:pos="14175"/>
              </w:tabs>
              <w:spacing w:after="0" w:line="240" w:lineRule="auto"/>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Ежегодное проведение мероприятий в рамках антинаркотических месячников (дата, месяц, ед.)</w:t>
            </w:r>
          </w:p>
          <w:p w14:paraId="5F3BC70B" w14:textId="77777777" w:rsidR="00440741" w:rsidRDefault="00440741" w:rsidP="00BE22E9">
            <w:pPr>
              <w:tabs>
                <w:tab w:val="left" w:pos="14175"/>
              </w:tabs>
              <w:spacing w:after="0" w:line="240" w:lineRule="auto"/>
              <w:rPr>
                <w:rFonts w:ascii="Times New Roman" w:eastAsia="Times New Roman" w:hAnsi="Times New Roman"/>
                <w:color w:val="000000" w:themeColor="text1"/>
                <w:sz w:val="16"/>
                <w:szCs w:val="16"/>
                <w:lang w:eastAsia="ru-RU"/>
              </w:rPr>
            </w:pPr>
          </w:p>
          <w:p w14:paraId="7BC2B042" w14:textId="77777777" w:rsidR="00440741" w:rsidRDefault="00440741" w:rsidP="00BE22E9">
            <w:pPr>
              <w:tabs>
                <w:tab w:val="left" w:pos="14175"/>
              </w:tabs>
              <w:spacing w:after="0" w:line="240" w:lineRule="auto"/>
              <w:rPr>
                <w:rFonts w:ascii="Times New Roman" w:eastAsia="Times New Roman" w:hAnsi="Times New Roman"/>
                <w:color w:val="000000" w:themeColor="text1"/>
                <w:sz w:val="16"/>
                <w:szCs w:val="16"/>
                <w:lang w:eastAsia="ru-RU"/>
              </w:rPr>
            </w:pPr>
          </w:p>
          <w:p w14:paraId="0F1A251F" w14:textId="77777777" w:rsidR="00440741" w:rsidRDefault="00440741" w:rsidP="00BE22E9">
            <w:pPr>
              <w:tabs>
                <w:tab w:val="left" w:pos="14175"/>
              </w:tabs>
              <w:spacing w:after="0" w:line="240" w:lineRule="auto"/>
              <w:rPr>
                <w:rFonts w:ascii="Times New Roman" w:eastAsia="Times New Roman" w:hAnsi="Times New Roman"/>
                <w:color w:val="000000" w:themeColor="text1"/>
                <w:sz w:val="16"/>
                <w:szCs w:val="16"/>
                <w:lang w:eastAsia="ru-RU"/>
              </w:rPr>
            </w:pPr>
          </w:p>
          <w:p w14:paraId="46D42F8A" w14:textId="77777777" w:rsidR="00440741" w:rsidRDefault="00440741" w:rsidP="00BE22E9">
            <w:pPr>
              <w:tabs>
                <w:tab w:val="left" w:pos="14175"/>
              </w:tabs>
              <w:spacing w:after="0" w:line="240" w:lineRule="auto"/>
              <w:rPr>
                <w:rFonts w:ascii="Times New Roman" w:eastAsia="Times New Roman" w:hAnsi="Times New Roman"/>
                <w:color w:val="000000" w:themeColor="text1"/>
                <w:sz w:val="16"/>
                <w:szCs w:val="16"/>
                <w:lang w:eastAsia="ru-RU"/>
              </w:rPr>
            </w:pPr>
          </w:p>
          <w:p w14:paraId="45908A4D" w14:textId="77777777" w:rsidR="00440741" w:rsidRDefault="00440741" w:rsidP="00BE22E9">
            <w:pPr>
              <w:tabs>
                <w:tab w:val="left" w:pos="14175"/>
              </w:tabs>
              <w:spacing w:after="0" w:line="240" w:lineRule="auto"/>
              <w:rPr>
                <w:rFonts w:ascii="Times New Roman" w:eastAsia="Times New Roman" w:hAnsi="Times New Roman"/>
                <w:color w:val="000000" w:themeColor="text1"/>
                <w:sz w:val="16"/>
                <w:szCs w:val="16"/>
                <w:lang w:eastAsia="ru-RU"/>
              </w:rPr>
            </w:pPr>
          </w:p>
          <w:p w14:paraId="5B1599DF" w14:textId="77777777" w:rsidR="00440741" w:rsidRDefault="00440741" w:rsidP="00BE22E9">
            <w:pPr>
              <w:tabs>
                <w:tab w:val="left" w:pos="14175"/>
              </w:tabs>
              <w:spacing w:after="0" w:line="240" w:lineRule="auto"/>
              <w:rPr>
                <w:rFonts w:ascii="Times New Roman" w:eastAsia="Times New Roman" w:hAnsi="Times New Roman"/>
                <w:color w:val="000000" w:themeColor="text1"/>
                <w:sz w:val="16"/>
                <w:szCs w:val="16"/>
                <w:lang w:eastAsia="ru-RU"/>
              </w:rPr>
            </w:pPr>
          </w:p>
          <w:p w14:paraId="79C42669" w14:textId="77777777" w:rsidR="00440741" w:rsidRDefault="00440741" w:rsidP="00BE22E9">
            <w:pPr>
              <w:tabs>
                <w:tab w:val="left" w:pos="14175"/>
              </w:tabs>
              <w:spacing w:after="0" w:line="240" w:lineRule="auto"/>
              <w:rPr>
                <w:rFonts w:ascii="Times New Roman" w:eastAsia="Times New Roman" w:hAnsi="Times New Roman"/>
                <w:color w:val="000000" w:themeColor="text1"/>
                <w:sz w:val="16"/>
                <w:szCs w:val="16"/>
                <w:lang w:eastAsia="ru-RU"/>
              </w:rPr>
            </w:pPr>
          </w:p>
          <w:p w14:paraId="5BBC7B69" w14:textId="66BCF306" w:rsidR="00440741" w:rsidRPr="00D43DDB" w:rsidRDefault="00440741" w:rsidP="00BE22E9">
            <w:pPr>
              <w:tabs>
                <w:tab w:val="left" w:pos="14175"/>
              </w:tabs>
              <w:spacing w:after="0" w:line="240" w:lineRule="auto"/>
              <w:rPr>
                <w:rFonts w:ascii="Times New Roman" w:eastAsia="Times New Roman" w:hAnsi="Times New Roman"/>
                <w:color w:val="000000" w:themeColor="text1"/>
                <w:sz w:val="16"/>
                <w:szCs w:val="16"/>
                <w:highlight w:val="yellow"/>
                <w:lang w:eastAsia="ru-RU"/>
              </w:rPr>
            </w:pPr>
          </w:p>
        </w:tc>
        <w:tc>
          <w:tcPr>
            <w:tcW w:w="851" w:type="dxa"/>
            <w:vMerge w:val="restart"/>
            <w:shd w:val="clear" w:color="auto" w:fill="auto"/>
            <w:vAlign w:val="center"/>
          </w:tcPr>
          <w:p w14:paraId="68D75DDC" w14:textId="77777777" w:rsidR="00440741" w:rsidRPr="003F0DD7"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val="en-US" w:eastAsia="ru-RU"/>
              </w:rPr>
            </w:pPr>
            <w:r>
              <w:rPr>
                <w:rFonts w:ascii="Times New Roman" w:eastAsia="Times New Roman" w:hAnsi="Times New Roman"/>
                <w:color w:val="000000" w:themeColor="text1"/>
                <w:sz w:val="16"/>
                <w:szCs w:val="16"/>
                <w:lang w:val="en-US" w:eastAsia="ru-RU"/>
              </w:rPr>
              <w:t>X</w:t>
            </w:r>
          </w:p>
        </w:tc>
        <w:tc>
          <w:tcPr>
            <w:tcW w:w="1254" w:type="dxa"/>
            <w:vMerge w:val="restart"/>
            <w:shd w:val="clear" w:color="auto" w:fill="auto"/>
            <w:vAlign w:val="center"/>
          </w:tcPr>
          <w:p w14:paraId="4700163A" w14:textId="77777777" w:rsidR="00440741"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val="en-US" w:eastAsia="ru-RU"/>
              </w:rPr>
            </w:pPr>
            <w:r>
              <w:rPr>
                <w:rFonts w:ascii="Times New Roman" w:eastAsia="Times New Roman" w:hAnsi="Times New Roman"/>
                <w:color w:val="000000" w:themeColor="text1"/>
                <w:sz w:val="16"/>
                <w:szCs w:val="16"/>
                <w:lang w:val="en-US" w:eastAsia="ru-RU"/>
              </w:rPr>
              <w:t>X</w:t>
            </w:r>
          </w:p>
          <w:p w14:paraId="5F21550E" w14:textId="77777777" w:rsidR="00440741"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val="en-US" w:eastAsia="ru-RU"/>
              </w:rPr>
            </w:pPr>
          </w:p>
          <w:p w14:paraId="6142E813" w14:textId="77777777" w:rsidR="00440741"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val="en-US" w:eastAsia="ru-RU"/>
              </w:rPr>
            </w:pPr>
          </w:p>
          <w:p w14:paraId="23B3A7AC" w14:textId="77777777" w:rsidR="00440741"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val="en-US" w:eastAsia="ru-RU"/>
              </w:rPr>
            </w:pPr>
          </w:p>
          <w:p w14:paraId="76EA0471" w14:textId="77777777" w:rsidR="00440741"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val="en-US" w:eastAsia="ru-RU"/>
              </w:rPr>
            </w:pPr>
          </w:p>
          <w:p w14:paraId="051BC69F" w14:textId="77777777" w:rsidR="00440741"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val="en-US" w:eastAsia="ru-RU"/>
              </w:rPr>
            </w:pPr>
          </w:p>
          <w:p w14:paraId="29389E49" w14:textId="0AB9631B" w:rsidR="00440741" w:rsidRPr="003F0DD7"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val="en-US" w:eastAsia="ru-RU"/>
              </w:rPr>
            </w:pPr>
          </w:p>
        </w:tc>
        <w:tc>
          <w:tcPr>
            <w:tcW w:w="1155" w:type="dxa"/>
            <w:vMerge w:val="restart"/>
            <w:shd w:val="clear" w:color="auto" w:fill="auto"/>
          </w:tcPr>
          <w:p w14:paraId="7C1D166E" w14:textId="77777777"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Всего:</w:t>
            </w:r>
          </w:p>
        </w:tc>
        <w:tc>
          <w:tcPr>
            <w:tcW w:w="1141" w:type="dxa"/>
            <w:gridSpan w:val="2"/>
            <w:vMerge w:val="restart"/>
            <w:shd w:val="clear" w:color="auto" w:fill="auto"/>
          </w:tcPr>
          <w:p w14:paraId="02F277D8" w14:textId="6F4B2693"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0</w:t>
            </w:r>
          </w:p>
        </w:tc>
        <w:tc>
          <w:tcPr>
            <w:tcW w:w="1445" w:type="dxa"/>
            <w:gridSpan w:val="4"/>
            <w:vMerge w:val="restart"/>
            <w:shd w:val="clear" w:color="auto" w:fill="auto"/>
          </w:tcPr>
          <w:p w14:paraId="2AEC52F1" w14:textId="77777777"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Итого 2024 год</w:t>
            </w:r>
          </w:p>
        </w:tc>
        <w:tc>
          <w:tcPr>
            <w:tcW w:w="2339" w:type="dxa"/>
            <w:gridSpan w:val="14"/>
            <w:shd w:val="clear" w:color="auto" w:fill="auto"/>
          </w:tcPr>
          <w:p w14:paraId="4736A73E" w14:textId="77777777"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В том числе по кварталам</w:t>
            </w:r>
          </w:p>
        </w:tc>
        <w:tc>
          <w:tcPr>
            <w:tcW w:w="1025" w:type="dxa"/>
            <w:gridSpan w:val="2"/>
            <w:vMerge w:val="restart"/>
            <w:shd w:val="clear" w:color="auto" w:fill="auto"/>
          </w:tcPr>
          <w:p w14:paraId="2919BF74" w14:textId="77777777" w:rsidR="00440741"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0</w:t>
            </w:r>
          </w:p>
          <w:p w14:paraId="16BACF24" w14:textId="13972958" w:rsidR="00440741" w:rsidRPr="004A1643" w:rsidRDefault="00440741" w:rsidP="00D008A3">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122" w:type="dxa"/>
            <w:vMerge w:val="restart"/>
            <w:shd w:val="clear" w:color="auto" w:fill="auto"/>
          </w:tcPr>
          <w:p w14:paraId="4A779D7F" w14:textId="77777777" w:rsidR="00440741"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0</w:t>
            </w:r>
          </w:p>
          <w:p w14:paraId="17A954D9" w14:textId="3A1B7581" w:rsidR="00440741" w:rsidRPr="004A1643" w:rsidRDefault="00440741" w:rsidP="00D008A3">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150" w:type="dxa"/>
            <w:gridSpan w:val="2"/>
            <w:vMerge w:val="restart"/>
            <w:shd w:val="clear" w:color="auto" w:fill="auto"/>
          </w:tcPr>
          <w:p w14:paraId="6BB428D7" w14:textId="77777777" w:rsidR="00440741"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0</w:t>
            </w:r>
          </w:p>
          <w:p w14:paraId="5628C838" w14:textId="18FAE1C6" w:rsidR="00440741" w:rsidRPr="004A1643" w:rsidRDefault="00440741" w:rsidP="00D008A3">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146" w:type="dxa"/>
            <w:gridSpan w:val="2"/>
            <w:vMerge/>
            <w:shd w:val="clear" w:color="auto" w:fill="auto"/>
            <w:vAlign w:val="bottom"/>
          </w:tcPr>
          <w:p w14:paraId="7595FFCE" w14:textId="77777777"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r>
      <w:tr w:rsidR="00440741" w:rsidRPr="004A1643" w14:paraId="24E59E41" w14:textId="77777777" w:rsidTr="004B236A">
        <w:trPr>
          <w:trHeight w:val="278"/>
        </w:trPr>
        <w:tc>
          <w:tcPr>
            <w:tcW w:w="601" w:type="dxa"/>
            <w:gridSpan w:val="2"/>
            <w:vMerge/>
            <w:shd w:val="clear" w:color="auto" w:fill="auto"/>
          </w:tcPr>
          <w:p w14:paraId="4D997162" w14:textId="77777777"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951" w:type="dxa"/>
            <w:vMerge/>
            <w:shd w:val="clear" w:color="auto" w:fill="auto"/>
          </w:tcPr>
          <w:p w14:paraId="129F97DE" w14:textId="77777777" w:rsidR="00440741" w:rsidRPr="004A1643" w:rsidRDefault="00440741"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851" w:type="dxa"/>
            <w:vMerge/>
            <w:shd w:val="clear" w:color="auto" w:fill="auto"/>
            <w:vAlign w:val="center"/>
          </w:tcPr>
          <w:p w14:paraId="0F91DC45" w14:textId="77777777" w:rsidR="00440741" w:rsidRPr="00E42507"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254" w:type="dxa"/>
            <w:vMerge/>
            <w:shd w:val="clear" w:color="auto" w:fill="auto"/>
            <w:vAlign w:val="center"/>
          </w:tcPr>
          <w:p w14:paraId="69BBF484" w14:textId="77777777" w:rsidR="00440741" w:rsidRPr="00E42507"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155" w:type="dxa"/>
            <w:vMerge/>
            <w:shd w:val="clear" w:color="auto" w:fill="auto"/>
          </w:tcPr>
          <w:p w14:paraId="6AA067A8" w14:textId="77777777" w:rsidR="00440741"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141" w:type="dxa"/>
            <w:gridSpan w:val="2"/>
            <w:vMerge/>
            <w:shd w:val="clear" w:color="auto" w:fill="auto"/>
          </w:tcPr>
          <w:p w14:paraId="26B593F7" w14:textId="77777777"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445" w:type="dxa"/>
            <w:gridSpan w:val="4"/>
            <w:vMerge/>
            <w:shd w:val="clear" w:color="auto" w:fill="auto"/>
          </w:tcPr>
          <w:p w14:paraId="1EFA2ED8" w14:textId="77777777"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692" w:type="dxa"/>
            <w:gridSpan w:val="6"/>
            <w:shd w:val="clear" w:color="auto" w:fill="auto"/>
            <w:vAlign w:val="bottom"/>
          </w:tcPr>
          <w:p w14:paraId="7EE3CC36" w14:textId="77777777"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1 квартал</w:t>
            </w:r>
          </w:p>
        </w:tc>
        <w:tc>
          <w:tcPr>
            <w:tcW w:w="507" w:type="dxa"/>
            <w:gridSpan w:val="2"/>
            <w:shd w:val="clear" w:color="auto" w:fill="auto"/>
            <w:vAlign w:val="bottom"/>
          </w:tcPr>
          <w:p w14:paraId="041E3938" w14:textId="77777777"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1 полугодие</w:t>
            </w:r>
          </w:p>
        </w:tc>
        <w:tc>
          <w:tcPr>
            <w:tcW w:w="610" w:type="dxa"/>
            <w:gridSpan w:val="5"/>
            <w:shd w:val="clear" w:color="auto" w:fill="auto"/>
            <w:vAlign w:val="bottom"/>
          </w:tcPr>
          <w:p w14:paraId="1685C7BA" w14:textId="77777777"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9 месяцев</w:t>
            </w:r>
          </w:p>
        </w:tc>
        <w:tc>
          <w:tcPr>
            <w:tcW w:w="530" w:type="dxa"/>
            <w:shd w:val="clear" w:color="auto" w:fill="auto"/>
            <w:vAlign w:val="bottom"/>
          </w:tcPr>
          <w:p w14:paraId="254BEEC2" w14:textId="77777777"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12 месяцев</w:t>
            </w:r>
          </w:p>
        </w:tc>
        <w:tc>
          <w:tcPr>
            <w:tcW w:w="1025" w:type="dxa"/>
            <w:gridSpan w:val="2"/>
            <w:vMerge/>
            <w:shd w:val="clear" w:color="auto" w:fill="auto"/>
          </w:tcPr>
          <w:p w14:paraId="6D134730" w14:textId="77777777"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122" w:type="dxa"/>
            <w:vMerge/>
            <w:shd w:val="clear" w:color="auto" w:fill="auto"/>
          </w:tcPr>
          <w:p w14:paraId="179EFDEB" w14:textId="77777777"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150" w:type="dxa"/>
            <w:gridSpan w:val="2"/>
            <w:vMerge/>
            <w:shd w:val="clear" w:color="auto" w:fill="auto"/>
          </w:tcPr>
          <w:p w14:paraId="497FCF0D" w14:textId="77777777"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146" w:type="dxa"/>
            <w:gridSpan w:val="2"/>
            <w:vMerge/>
            <w:shd w:val="clear" w:color="auto" w:fill="auto"/>
            <w:vAlign w:val="bottom"/>
          </w:tcPr>
          <w:p w14:paraId="473705C8" w14:textId="77777777"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r>
      <w:tr w:rsidR="00440741" w:rsidRPr="004A1643" w14:paraId="04261A35" w14:textId="77777777" w:rsidTr="004B236A">
        <w:trPr>
          <w:trHeight w:val="511"/>
        </w:trPr>
        <w:tc>
          <w:tcPr>
            <w:tcW w:w="601" w:type="dxa"/>
            <w:gridSpan w:val="2"/>
            <w:vMerge/>
            <w:shd w:val="clear" w:color="auto" w:fill="auto"/>
          </w:tcPr>
          <w:p w14:paraId="17F4D9DD" w14:textId="77777777"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951" w:type="dxa"/>
            <w:vMerge/>
            <w:shd w:val="clear" w:color="auto" w:fill="auto"/>
          </w:tcPr>
          <w:p w14:paraId="2756BA3E" w14:textId="77777777" w:rsidR="00440741" w:rsidRPr="004A1643" w:rsidRDefault="00440741"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851" w:type="dxa"/>
            <w:vMerge/>
            <w:shd w:val="clear" w:color="auto" w:fill="auto"/>
            <w:vAlign w:val="center"/>
          </w:tcPr>
          <w:p w14:paraId="4533B6E3" w14:textId="77777777" w:rsidR="00440741" w:rsidRPr="00E42507"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254" w:type="dxa"/>
            <w:vMerge/>
            <w:shd w:val="clear" w:color="auto" w:fill="auto"/>
            <w:vAlign w:val="center"/>
          </w:tcPr>
          <w:p w14:paraId="6BFBFE8D" w14:textId="77777777" w:rsidR="00440741" w:rsidRPr="00E42507"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155" w:type="dxa"/>
            <w:shd w:val="clear" w:color="auto" w:fill="auto"/>
          </w:tcPr>
          <w:p w14:paraId="3D614A21" w14:textId="416F8B98" w:rsidR="00440741"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0</w:t>
            </w:r>
          </w:p>
        </w:tc>
        <w:tc>
          <w:tcPr>
            <w:tcW w:w="1141" w:type="dxa"/>
            <w:gridSpan w:val="2"/>
            <w:vMerge/>
            <w:shd w:val="clear" w:color="auto" w:fill="auto"/>
          </w:tcPr>
          <w:p w14:paraId="5865A4D6" w14:textId="77777777"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445" w:type="dxa"/>
            <w:gridSpan w:val="4"/>
            <w:shd w:val="clear" w:color="auto" w:fill="auto"/>
          </w:tcPr>
          <w:p w14:paraId="4E717F35" w14:textId="3113C5DF"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0</w:t>
            </w:r>
          </w:p>
        </w:tc>
        <w:tc>
          <w:tcPr>
            <w:tcW w:w="692" w:type="dxa"/>
            <w:gridSpan w:val="6"/>
            <w:shd w:val="clear" w:color="auto" w:fill="auto"/>
          </w:tcPr>
          <w:p w14:paraId="7329E972" w14:textId="5E9AC836"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0</w:t>
            </w:r>
          </w:p>
        </w:tc>
        <w:tc>
          <w:tcPr>
            <w:tcW w:w="507" w:type="dxa"/>
            <w:gridSpan w:val="2"/>
            <w:shd w:val="clear" w:color="auto" w:fill="auto"/>
          </w:tcPr>
          <w:p w14:paraId="29EDA869" w14:textId="72FFB567"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0</w:t>
            </w:r>
          </w:p>
        </w:tc>
        <w:tc>
          <w:tcPr>
            <w:tcW w:w="610" w:type="dxa"/>
            <w:gridSpan w:val="5"/>
            <w:shd w:val="clear" w:color="auto" w:fill="auto"/>
          </w:tcPr>
          <w:p w14:paraId="1D629080" w14:textId="56DF1EF0"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0</w:t>
            </w:r>
          </w:p>
        </w:tc>
        <w:tc>
          <w:tcPr>
            <w:tcW w:w="530" w:type="dxa"/>
            <w:shd w:val="clear" w:color="auto" w:fill="auto"/>
          </w:tcPr>
          <w:p w14:paraId="694E357F" w14:textId="48B2B407"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0</w:t>
            </w:r>
          </w:p>
        </w:tc>
        <w:tc>
          <w:tcPr>
            <w:tcW w:w="1025" w:type="dxa"/>
            <w:gridSpan w:val="2"/>
            <w:vMerge/>
            <w:shd w:val="clear" w:color="auto" w:fill="auto"/>
          </w:tcPr>
          <w:p w14:paraId="78672F69" w14:textId="77777777"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122" w:type="dxa"/>
            <w:vMerge/>
            <w:shd w:val="clear" w:color="auto" w:fill="auto"/>
          </w:tcPr>
          <w:p w14:paraId="2992CD07" w14:textId="77777777"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150" w:type="dxa"/>
            <w:gridSpan w:val="2"/>
            <w:vMerge/>
            <w:shd w:val="clear" w:color="auto" w:fill="auto"/>
          </w:tcPr>
          <w:p w14:paraId="7FD03F02" w14:textId="77777777"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146" w:type="dxa"/>
            <w:gridSpan w:val="2"/>
            <w:vMerge/>
            <w:shd w:val="clear" w:color="auto" w:fill="auto"/>
            <w:vAlign w:val="bottom"/>
          </w:tcPr>
          <w:p w14:paraId="730E3C24" w14:textId="77777777" w:rsidR="00440741" w:rsidRPr="004A1643" w:rsidRDefault="00440741"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r>
      <w:tr w:rsidR="006B1AAA" w:rsidRPr="004A1643" w14:paraId="56EDE70E" w14:textId="77777777" w:rsidTr="004B236A">
        <w:trPr>
          <w:trHeight w:val="255"/>
        </w:trPr>
        <w:tc>
          <w:tcPr>
            <w:tcW w:w="601" w:type="dxa"/>
            <w:gridSpan w:val="2"/>
            <w:vMerge w:val="restart"/>
            <w:shd w:val="clear" w:color="auto" w:fill="auto"/>
            <w:hideMark/>
          </w:tcPr>
          <w:p w14:paraId="44C810BC" w14:textId="77777777" w:rsidR="0059626E" w:rsidRPr="004A1643" w:rsidRDefault="0059626E"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bookmarkStart w:id="10" w:name="_Hlk156998503"/>
            <w:r w:rsidRPr="004A1643">
              <w:rPr>
                <w:rFonts w:ascii="Times New Roman" w:eastAsia="Times New Roman" w:hAnsi="Times New Roman"/>
                <w:color w:val="000000" w:themeColor="text1"/>
                <w:sz w:val="16"/>
                <w:szCs w:val="16"/>
                <w:lang w:eastAsia="ru-RU"/>
              </w:rPr>
              <w:t>7</w:t>
            </w:r>
          </w:p>
        </w:tc>
        <w:tc>
          <w:tcPr>
            <w:tcW w:w="1951" w:type="dxa"/>
            <w:vMerge w:val="restart"/>
            <w:shd w:val="clear" w:color="auto" w:fill="auto"/>
            <w:hideMark/>
          </w:tcPr>
          <w:p w14:paraId="4A36DFF4" w14:textId="77777777" w:rsidR="0059626E" w:rsidRPr="004A1643" w:rsidRDefault="0059626E"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FC5295">
              <w:rPr>
                <w:rFonts w:ascii="Times New Roman" w:eastAsia="Times New Roman" w:hAnsi="Times New Roman"/>
                <w:color w:val="000000" w:themeColor="text1"/>
                <w:sz w:val="16"/>
                <w:szCs w:val="16"/>
                <w:lang w:eastAsia="ru-RU"/>
              </w:rPr>
              <w:t>Основное мероприятие 07.</w:t>
            </w:r>
            <w:r w:rsidRPr="00FC5295">
              <w:rPr>
                <w:rFonts w:ascii="Times New Roman" w:eastAsia="Times New Roman" w:hAnsi="Times New Roman"/>
                <w:color w:val="000000" w:themeColor="text1"/>
                <w:sz w:val="16"/>
                <w:szCs w:val="16"/>
                <w:lang w:eastAsia="ru-RU"/>
              </w:rPr>
              <w:br/>
              <w:t xml:space="preserve">Развитие похоронного дела </w:t>
            </w:r>
          </w:p>
        </w:tc>
        <w:tc>
          <w:tcPr>
            <w:tcW w:w="851" w:type="dxa"/>
            <w:shd w:val="clear" w:color="auto" w:fill="auto"/>
            <w:hideMark/>
          </w:tcPr>
          <w:p w14:paraId="2397BD5B" w14:textId="77777777" w:rsidR="0059626E" w:rsidRDefault="0059626E"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2023-2027</w:t>
            </w:r>
          </w:p>
          <w:p w14:paraId="363A5D72" w14:textId="159F8400" w:rsidR="0059626E" w:rsidRPr="004A1643" w:rsidRDefault="0059626E"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254" w:type="dxa"/>
            <w:shd w:val="clear" w:color="auto" w:fill="auto"/>
            <w:hideMark/>
          </w:tcPr>
          <w:p w14:paraId="781FB507" w14:textId="77777777" w:rsidR="0059626E" w:rsidRPr="004A1643" w:rsidRDefault="0059626E"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Итого:</w:t>
            </w:r>
          </w:p>
        </w:tc>
        <w:tc>
          <w:tcPr>
            <w:tcW w:w="1155" w:type="dxa"/>
            <w:shd w:val="clear" w:color="auto" w:fill="auto"/>
          </w:tcPr>
          <w:p w14:paraId="7370CCD8" w14:textId="0C7148B8" w:rsidR="0059626E" w:rsidRPr="004A1643" w:rsidRDefault="00D012D4"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D012D4">
              <w:rPr>
                <w:rFonts w:ascii="Times New Roman" w:eastAsia="Times New Roman" w:hAnsi="Times New Roman"/>
                <w:sz w:val="16"/>
                <w:szCs w:val="16"/>
                <w:lang w:eastAsia="ru-RU"/>
              </w:rPr>
              <w:t>403</w:t>
            </w:r>
            <w:r w:rsidR="00AB616D">
              <w:rPr>
                <w:rFonts w:ascii="Times New Roman" w:eastAsia="Times New Roman" w:hAnsi="Times New Roman"/>
                <w:sz w:val="16"/>
                <w:szCs w:val="16"/>
                <w:lang w:eastAsia="ru-RU"/>
              </w:rPr>
              <w:t> </w:t>
            </w:r>
            <w:r w:rsidRPr="00D012D4">
              <w:rPr>
                <w:rFonts w:ascii="Times New Roman" w:eastAsia="Times New Roman" w:hAnsi="Times New Roman"/>
                <w:sz w:val="16"/>
                <w:szCs w:val="16"/>
                <w:lang w:eastAsia="ru-RU"/>
              </w:rPr>
              <w:t>06</w:t>
            </w:r>
            <w:r w:rsidR="00AB616D">
              <w:rPr>
                <w:rFonts w:ascii="Times New Roman" w:eastAsia="Times New Roman" w:hAnsi="Times New Roman"/>
                <w:sz w:val="16"/>
                <w:szCs w:val="16"/>
                <w:lang w:eastAsia="ru-RU"/>
              </w:rPr>
              <w:t>2,97</w:t>
            </w:r>
          </w:p>
        </w:tc>
        <w:tc>
          <w:tcPr>
            <w:tcW w:w="1141" w:type="dxa"/>
            <w:gridSpan w:val="2"/>
            <w:shd w:val="clear" w:color="auto" w:fill="auto"/>
          </w:tcPr>
          <w:p w14:paraId="496F6BAF" w14:textId="744023DE" w:rsidR="0059626E" w:rsidRPr="004A1643" w:rsidRDefault="0059626E"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72 907,31</w:t>
            </w:r>
          </w:p>
        </w:tc>
        <w:tc>
          <w:tcPr>
            <w:tcW w:w="3784" w:type="dxa"/>
            <w:gridSpan w:val="18"/>
            <w:shd w:val="clear" w:color="auto" w:fill="auto"/>
          </w:tcPr>
          <w:p w14:paraId="52830418" w14:textId="00771C0B" w:rsidR="0059626E" w:rsidRPr="004A1643" w:rsidRDefault="004B236A"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B236A">
              <w:rPr>
                <w:rFonts w:ascii="Times New Roman" w:eastAsia="Times New Roman" w:hAnsi="Times New Roman"/>
                <w:sz w:val="16"/>
                <w:szCs w:val="16"/>
                <w:lang w:eastAsia="ru-RU"/>
              </w:rPr>
              <w:t>148 180,94</w:t>
            </w:r>
          </w:p>
        </w:tc>
        <w:tc>
          <w:tcPr>
            <w:tcW w:w="1025" w:type="dxa"/>
            <w:gridSpan w:val="2"/>
            <w:shd w:val="clear" w:color="auto" w:fill="auto"/>
          </w:tcPr>
          <w:p w14:paraId="0740FFAA" w14:textId="5D38BDC1" w:rsidR="0059626E" w:rsidRPr="004A1643" w:rsidRDefault="0059626E"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034260">
              <w:rPr>
                <w:rFonts w:ascii="Times New Roman" w:eastAsia="Times New Roman" w:hAnsi="Times New Roman"/>
                <w:color w:val="000000" w:themeColor="text1"/>
                <w:sz w:val="16"/>
                <w:szCs w:val="16"/>
                <w:lang w:eastAsia="ru-RU"/>
              </w:rPr>
              <w:t>60 658,2</w:t>
            </w:r>
            <w:r w:rsidR="00AB616D">
              <w:rPr>
                <w:rFonts w:ascii="Times New Roman" w:eastAsia="Times New Roman" w:hAnsi="Times New Roman"/>
                <w:color w:val="000000" w:themeColor="text1"/>
                <w:sz w:val="16"/>
                <w:szCs w:val="16"/>
                <w:lang w:eastAsia="ru-RU"/>
              </w:rPr>
              <w:t>4</w:t>
            </w:r>
          </w:p>
        </w:tc>
        <w:tc>
          <w:tcPr>
            <w:tcW w:w="1122" w:type="dxa"/>
            <w:shd w:val="clear" w:color="auto" w:fill="auto"/>
          </w:tcPr>
          <w:p w14:paraId="639CC24C" w14:textId="4809F1C6" w:rsidR="0059626E" w:rsidRPr="004A1643" w:rsidRDefault="0059626E"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034260">
              <w:rPr>
                <w:rFonts w:ascii="Times New Roman" w:eastAsia="Times New Roman" w:hAnsi="Times New Roman"/>
                <w:color w:val="000000" w:themeColor="text1"/>
                <w:sz w:val="16"/>
                <w:szCs w:val="16"/>
                <w:lang w:eastAsia="ru-RU"/>
              </w:rPr>
              <w:t>60 658,2</w:t>
            </w:r>
            <w:r w:rsidR="00AB616D">
              <w:rPr>
                <w:rFonts w:ascii="Times New Roman" w:eastAsia="Times New Roman" w:hAnsi="Times New Roman"/>
                <w:color w:val="000000" w:themeColor="text1"/>
                <w:sz w:val="16"/>
                <w:szCs w:val="16"/>
                <w:lang w:eastAsia="ru-RU"/>
              </w:rPr>
              <w:t>4</w:t>
            </w:r>
          </w:p>
        </w:tc>
        <w:tc>
          <w:tcPr>
            <w:tcW w:w="1150" w:type="dxa"/>
            <w:gridSpan w:val="2"/>
            <w:shd w:val="clear" w:color="auto" w:fill="auto"/>
          </w:tcPr>
          <w:p w14:paraId="0FD6B787" w14:textId="7EF362C9" w:rsidR="0059626E" w:rsidRPr="004A1643" w:rsidRDefault="0059626E"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034260">
              <w:rPr>
                <w:rFonts w:ascii="Times New Roman" w:eastAsia="Times New Roman" w:hAnsi="Times New Roman"/>
                <w:color w:val="000000" w:themeColor="text1"/>
                <w:sz w:val="16"/>
                <w:szCs w:val="16"/>
                <w:lang w:eastAsia="ru-RU"/>
              </w:rPr>
              <w:t>60 658,2</w:t>
            </w:r>
            <w:r w:rsidR="00AB616D">
              <w:rPr>
                <w:rFonts w:ascii="Times New Roman" w:eastAsia="Times New Roman" w:hAnsi="Times New Roman"/>
                <w:color w:val="000000" w:themeColor="text1"/>
                <w:sz w:val="16"/>
                <w:szCs w:val="16"/>
                <w:lang w:eastAsia="ru-RU"/>
              </w:rPr>
              <w:t>4</w:t>
            </w:r>
          </w:p>
        </w:tc>
        <w:tc>
          <w:tcPr>
            <w:tcW w:w="1146" w:type="dxa"/>
            <w:gridSpan w:val="2"/>
            <w:vMerge w:val="restart"/>
            <w:shd w:val="clear" w:color="auto" w:fill="auto"/>
            <w:hideMark/>
          </w:tcPr>
          <w:p w14:paraId="1E27E553" w14:textId="77777777" w:rsidR="0059626E" w:rsidRDefault="0059626E" w:rsidP="00B259F9">
            <w:pPr>
              <w:tabs>
                <w:tab w:val="left" w:pos="14175"/>
              </w:tabs>
              <w:spacing w:after="0" w:line="240" w:lineRule="auto"/>
              <w:jc w:val="center"/>
              <w:rPr>
                <w:rFonts w:ascii="Times New Roman" w:eastAsia="Times New Roman" w:hAnsi="Times New Roman"/>
                <w:color w:val="000000" w:themeColor="text1"/>
                <w:sz w:val="16"/>
                <w:szCs w:val="16"/>
                <w:lang w:eastAsia="ru-RU"/>
              </w:rPr>
            </w:pPr>
          </w:p>
          <w:p w14:paraId="3B4B6852" w14:textId="2218F99D" w:rsidR="0059626E" w:rsidRPr="004A1643" w:rsidRDefault="00B259F9" w:rsidP="00B259F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B259F9">
              <w:rPr>
                <w:rFonts w:ascii="Times New Roman" w:eastAsia="Times New Roman" w:hAnsi="Times New Roman"/>
                <w:color w:val="000000" w:themeColor="text1"/>
                <w:sz w:val="16"/>
                <w:szCs w:val="16"/>
                <w:lang w:eastAsia="ru-RU"/>
              </w:rPr>
              <w:t>МКУ «Служба кладбищ»</w:t>
            </w:r>
          </w:p>
        </w:tc>
      </w:tr>
      <w:tr w:rsidR="006B1AAA" w:rsidRPr="004A1643" w14:paraId="450D9459" w14:textId="77777777" w:rsidTr="004B236A">
        <w:trPr>
          <w:trHeight w:val="736"/>
        </w:trPr>
        <w:tc>
          <w:tcPr>
            <w:tcW w:w="601" w:type="dxa"/>
            <w:gridSpan w:val="2"/>
            <w:vMerge/>
            <w:vAlign w:val="center"/>
            <w:hideMark/>
          </w:tcPr>
          <w:p w14:paraId="7FC5F90C" w14:textId="77777777" w:rsidR="00DC3294" w:rsidRPr="004A1643"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951" w:type="dxa"/>
            <w:vMerge/>
            <w:vAlign w:val="center"/>
            <w:hideMark/>
          </w:tcPr>
          <w:p w14:paraId="68F02FF4" w14:textId="77777777" w:rsidR="00DC3294" w:rsidRPr="004A1643"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851" w:type="dxa"/>
            <w:shd w:val="clear" w:color="auto" w:fill="auto"/>
            <w:hideMark/>
          </w:tcPr>
          <w:p w14:paraId="616C8160" w14:textId="77777777" w:rsidR="00DC3294" w:rsidRPr="004A1643" w:rsidRDefault="00DC3294"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2023-2027</w:t>
            </w:r>
          </w:p>
        </w:tc>
        <w:tc>
          <w:tcPr>
            <w:tcW w:w="1254" w:type="dxa"/>
            <w:shd w:val="clear" w:color="auto" w:fill="auto"/>
            <w:hideMark/>
          </w:tcPr>
          <w:p w14:paraId="1AAC22A2" w14:textId="77777777" w:rsidR="00DC3294" w:rsidRPr="004A1643"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 xml:space="preserve">Средства федерального бюджета </w:t>
            </w:r>
          </w:p>
        </w:tc>
        <w:tc>
          <w:tcPr>
            <w:tcW w:w="1155" w:type="dxa"/>
            <w:shd w:val="clear" w:color="auto" w:fill="auto"/>
          </w:tcPr>
          <w:p w14:paraId="58B963C3" w14:textId="69B05975" w:rsidR="00DC3294" w:rsidRPr="004A1643" w:rsidRDefault="006C54DF"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922,44</w:t>
            </w:r>
          </w:p>
        </w:tc>
        <w:tc>
          <w:tcPr>
            <w:tcW w:w="1141" w:type="dxa"/>
            <w:gridSpan w:val="2"/>
            <w:shd w:val="clear" w:color="auto" w:fill="auto"/>
          </w:tcPr>
          <w:p w14:paraId="5B35118C" w14:textId="32ED9DBE" w:rsidR="00DC3294" w:rsidRPr="004A1643" w:rsidRDefault="0059626E"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0,00</w:t>
            </w:r>
          </w:p>
        </w:tc>
        <w:tc>
          <w:tcPr>
            <w:tcW w:w="3784" w:type="dxa"/>
            <w:gridSpan w:val="18"/>
            <w:shd w:val="clear" w:color="auto" w:fill="auto"/>
          </w:tcPr>
          <w:p w14:paraId="1DEEFC4E" w14:textId="3FABB5D7" w:rsidR="00DC3294" w:rsidRPr="004A1643" w:rsidRDefault="0059626E"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922,44</w:t>
            </w:r>
          </w:p>
        </w:tc>
        <w:tc>
          <w:tcPr>
            <w:tcW w:w="1025" w:type="dxa"/>
            <w:gridSpan w:val="2"/>
            <w:shd w:val="clear" w:color="auto" w:fill="auto"/>
          </w:tcPr>
          <w:p w14:paraId="74520B02" w14:textId="46CE9CCD" w:rsidR="00DC3294" w:rsidRPr="004A1643" w:rsidRDefault="0059626E"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0,00</w:t>
            </w:r>
          </w:p>
        </w:tc>
        <w:tc>
          <w:tcPr>
            <w:tcW w:w="1122" w:type="dxa"/>
            <w:shd w:val="clear" w:color="auto" w:fill="auto"/>
          </w:tcPr>
          <w:p w14:paraId="0A7D414B" w14:textId="18318251" w:rsidR="00DC3294" w:rsidRPr="004A1643" w:rsidRDefault="0059626E"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0,00</w:t>
            </w:r>
          </w:p>
        </w:tc>
        <w:tc>
          <w:tcPr>
            <w:tcW w:w="1150" w:type="dxa"/>
            <w:gridSpan w:val="2"/>
            <w:shd w:val="clear" w:color="auto" w:fill="auto"/>
          </w:tcPr>
          <w:p w14:paraId="023E8D93" w14:textId="4EF5399B" w:rsidR="00DC3294" w:rsidRPr="004A1643" w:rsidRDefault="0059626E"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0,00</w:t>
            </w:r>
          </w:p>
        </w:tc>
        <w:tc>
          <w:tcPr>
            <w:tcW w:w="1146" w:type="dxa"/>
            <w:gridSpan w:val="2"/>
            <w:vMerge/>
            <w:vAlign w:val="center"/>
            <w:hideMark/>
          </w:tcPr>
          <w:p w14:paraId="34CA0423" w14:textId="77777777" w:rsidR="00DC3294" w:rsidRPr="004A1643" w:rsidRDefault="00DC3294" w:rsidP="00B259F9">
            <w:pPr>
              <w:tabs>
                <w:tab w:val="left" w:pos="14175"/>
              </w:tabs>
              <w:spacing w:after="0" w:line="240" w:lineRule="auto"/>
              <w:jc w:val="center"/>
              <w:rPr>
                <w:rFonts w:ascii="Times New Roman" w:eastAsia="Times New Roman" w:hAnsi="Times New Roman"/>
                <w:color w:val="000000" w:themeColor="text1"/>
                <w:sz w:val="16"/>
                <w:szCs w:val="16"/>
                <w:lang w:eastAsia="ru-RU"/>
              </w:rPr>
            </w:pPr>
          </w:p>
        </w:tc>
      </w:tr>
      <w:tr w:rsidR="006B1AAA" w:rsidRPr="004A1643" w14:paraId="0E074AE5" w14:textId="77777777" w:rsidTr="004B236A">
        <w:trPr>
          <w:trHeight w:val="736"/>
        </w:trPr>
        <w:tc>
          <w:tcPr>
            <w:tcW w:w="601" w:type="dxa"/>
            <w:gridSpan w:val="2"/>
            <w:vMerge/>
            <w:vAlign w:val="center"/>
          </w:tcPr>
          <w:p w14:paraId="3500FED0" w14:textId="77777777" w:rsidR="0059626E" w:rsidRPr="004A1643" w:rsidRDefault="0059626E"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951" w:type="dxa"/>
            <w:vMerge/>
            <w:vAlign w:val="center"/>
          </w:tcPr>
          <w:p w14:paraId="023C3B4C" w14:textId="77777777" w:rsidR="0059626E" w:rsidRPr="004A1643" w:rsidRDefault="0059626E"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851" w:type="dxa"/>
            <w:shd w:val="clear" w:color="auto" w:fill="auto"/>
          </w:tcPr>
          <w:p w14:paraId="5BBB7BE5" w14:textId="77777777" w:rsidR="0059626E" w:rsidRPr="004A1643" w:rsidRDefault="0059626E"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2023-2027</w:t>
            </w:r>
          </w:p>
        </w:tc>
        <w:tc>
          <w:tcPr>
            <w:tcW w:w="1254" w:type="dxa"/>
            <w:shd w:val="clear" w:color="auto" w:fill="auto"/>
          </w:tcPr>
          <w:p w14:paraId="428CDD41" w14:textId="77777777" w:rsidR="0059626E" w:rsidRPr="004A1643" w:rsidRDefault="0059626E"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Средства бюджета Московской области</w:t>
            </w:r>
          </w:p>
        </w:tc>
        <w:tc>
          <w:tcPr>
            <w:tcW w:w="1155" w:type="dxa"/>
            <w:shd w:val="clear" w:color="auto" w:fill="auto"/>
          </w:tcPr>
          <w:p w14:paraId="3110E805" w14:textId="7242BF61" w:rsidR="0059626E" w:rsidRPr="004A1643" w:rsidRDefault="006C54DF"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17 425,88</w:t>
            </w:r>
          </w:p>
        </w:tc>
        <w:tc>
          <w:tcPr>
            <w:tcW w:w="1141" w:type="dxa"/>
            <w:gridSpan w:val="2"/>
            <w:shd w:val="clear" w:color="auto" w:fill="auto"/>
          </w:tcPr>
          <w:p w14:paraId="70A1E6BF" w14:textId="0A2660B5" w:rsidR="0059626E" w:rsidRPr="004A1643" w:rsidRDefault="0059626E"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3 193,00</w:t>
            </w:r>
          </w:p>
        </w:tc>
        <w:tc>
          <w:tcPr>
            <w:tcW w:w="3784" w:type="dxa"/>
            <w:gridSpan w:val="18"/>
            <w:shd w:val="clear" w:color="auto" w:fill="auto"/>
          </w:tcPr>
          <w:p w14:paraId="0E1E32EA" w14:textId="4AB0CF23" w:rsidR="0059626E" w:rsidRPr="004B236A" w:rsidRDefault="0059626E" w:rsidP="00BE22E9">
            <w:pPr>
              <w:tabs>
                <w:tab w:val="left" w:pos="14175"/>
              </w:tabs>
              <w:spacing w:after="0" w:line="240" w:lineRule="auto"/>
              <w:jc w:val="center"/>
              <w:rPr>
                <w:rFonts w:ascii="Times New Roman" w:eastAsia="Times New Roman" w:hAnsi="Times New Roman"/>
                <w:sz w:val="16"/>
                <w:szCs w:val="16"/>
                <w:lang w:eastAsia="ru-RU"/>
              </w:rPr>
            </w:pPr>
            <w:r w:rsidRPr="004B236A">
              <w:rPr>
                <w:rFonts w:ascii="Times New Roman" w:eastAsia="Times New Roman" w:hAnsi="Times New Roman"/>
                <w:sz w:val="16"/>
                <w:szCs w:val="16"/>
                <w:lang w:eastAsia="ru-RU"/>
              </w:rPr>
              <w:t>4 101,88</w:t>
            </w:r>
          </w:p>
        </w:tc>
        <w:tc>
          <w:tcPr>
            <w:tcW w:w="1025" w:type="dxa"/>
            <w:gridSpan w:val="2"/>
            <w:shd w:val="clear" w:color="auto" w:fill="auto"/>
          </w:tcPr>
          <w:p w14:paraId="3793E27F" w14:textId="5A6B1FA6" w:rsidR="0059626E" w:rsidRPr="004A1643" w:rsidRDefault="0059626E"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3 377,00</w:t>
            </w:r>
          </w:p>
        </w:tc>
        <w:tc>
          <w:tcPr>
            <w:tcW w:w="1122" w:type="dxa"/>
            <w:shd w:val="clear" w:color="auto" w:fill="auto"/>
          </w:tcPr>
          <w:p w14:paraId="3F64F169" w14:textId="698EC7A6" w:rsidR="0059626E" w:rsidRPr="004A1643" w:rsidRDefault="0059626E"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3 377,00</w:t>
            </w:r>
          </w:p>
        </w:tc>
        <w:tc>
          <w:tcPr>
            <w:tcW w:w="1150" w:type="dxa"/>
            <w:gridSpan w:val="2"/>
            <w:shd w:val="clear" w:color="auto" w:fill="auto"/>
          </w:tcPr>
          <w:p w14:paraId="1E8E29BB" w14:textId="59B7D0F1" w:rsidR="0059626E" w:rsidRPr="004A1643" w:rsidRDefault="0059626E"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3 377,00</w:t>
            </w:r>
          </w:p>
        </w:tc>
        <w:tc>
          <w:tcPr>
            <w:tcW w:w="1146" w:type="dxa"/>
            <w:gridSpan w:val="2"/>
            <w:vMerge/>
            <w:vAlign w:val="center"/>
          </w:tcPr>
          <w:p w14:paraId="4EE3A394" w14:textId="77777777" w:rsidR="0059626E" w:rsidRPr="004A1643" w:rsidRDefault="0059626E" w:rsidP="00B259F9">
            <w:pPr>
              <w:tabs>
                <w:tab w:val="left" w:pos="14175"/>
              </w:tabs>
              <w:spacing w:after="0" w:line="240" w:lineRule="auto"/>
              <w:jc w:val="center"/>
              <w:rPr>
                <w:rFonts w:ascii="Times New Roman" w:eastAsia="Times New Roman" w:hAnsi="Times New Roman"/>
                <w:color w:val="000000" w:themeColor="text1"/>
                <w:sz w:val="16"/>
                <w:szCs w:val="16"/>
                <w:lang w:eastAsia="ru-RU"/>
              </w:rPr>
            </w:pPr>
          </w:p>
        </w:tc>
      </w:tr>
      <w:tr w:rsidR="006B1AAA" w:rsidRPr="004A1643" w14:paraId="33B7A841" w14:textId="77777777" w:rsidTr="004B236A">
        <w:trPr>
          <w:trHeight w:val="736"/>
        </w:trPr>
        <w:tc>
          <w:tcPr>
            <w:tcW w:w="601" w:type="dxa"/>
            <w:gridSpan w:val="2"/>
            <w:vMerge/>
            <w:vAlign w:val="center"/>
          </w:tcPr>
          <w:p w14:paraId="48D0FCC5" w14:textId="77777777" w:rsidR="0059626E" w:rsidRPr="004A1643" w:rsidRDefault="0059626E"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951" w:type="dxa"/>
            <w:vMerge/>
            <w:vAlign w:val="center"/>
          </w:tcPr>
          <w:p w14:paraId="147DF9A5" w14:textId="77777777" w:rsidR="0059626E" w:rsidRPr="004A1643" w:rsidRDefault="0059626E"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851" w:type="dxa"/>
            <w:shd w:val="clear" w:color="auto" w:fill="auto"/>
          </w:tcPr>
          <w:p w14:paraId="3FDEEDE2" w14:textId="77777777" w:rsidR="0059626E" w:rsidRPr="004A1643" w:rsidRDefault="0059626E"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2023-2027</w:t>
            </w:r>
          </w:p>
        </w:tc>
        <w:tc>
          <w:tcPr>
            <w:tcW w:w="1254" w:type="dxa"/>
            <w:shd w:val="clear" w:color="auto" w:fill="auto"/>
          </w:tcPr>
          <w:p w14:paraId="6658C0C1" w14:textId="77777777" w:rsidR="0059626E" w:rsidRPr="004A1643" w:rsidRDefault="0059626E"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Средства бюджет</w:t>
            </w:r>
            <w:r>
              <w:rPr>
                <w:rFonts w:ascii="Times New Roman" w:eastAsia="Times New Roman" w:hAnsi="Times New Roman"/>
                <w:color w:val="000000" w:themeColor="text1"/>
                <w:sz w:val="16"/>
                <w:szCs w:val="16"/>
                <w:lang w:eastAsia="ru-RU"/>
              </w:rPr>
              <w:t>а</w:t>
            </w:r>
            <w:r w:rsidRPr="004A1643">
              <w:rPr>
                <w:rFonts w:ascii="Times New Roman" w:eastAsia="Times New Roman" w:hAnsi="Times New Roman"/>
                <w:color w:val="000000" w:themeColor="text1"/>
                <w:sz w:val="16"/>
                <w:szCs w:val="16"/>
                <w:lang w:eastAsia="ru-RU"/>
              </w:rPr>
              <w:t xml:space="preserve"> </w:t>
            </w:r>
            <w:r>
              <w:rPr>
                <w:rFonts w:ascii="Times New Roman" w:eastAsia="Times New Roman" w:hAnsi="Times New Roman"/>
                <w:color w:val="000000" w:themeColor="text1"/>
                <w:sz w:val="16"/>
                <w:szCs w:val="16"/>
                <w:lang w:eastAsia="ru-RU"/>
              </w:rPr>
              <w:t>городского округа</w:t>
            </w:r>
            <w:r w:rsidRPr="004A1643">
              <w:rPr>
                <w:rFonts w:ascii="Times New Roman" w:eastAsia="Times New Roman" w:hAnsi="Times New Roman"/>
                <w:color w:val="000000" w:themeColor="text1"/>
                <w:sz w:val="16"/>
                <w:szCs w:val="16"/>
                <w:lang w:eastAsia="ru-RU"/>
              </w:rPr>
              <w:t xml:space="preserve"> Московской области</w:t>
            </w:r>
          </w:p>
          <w:p w14:paraId="75E79B27" w14:textId="77777777" w:rsidR="0059626E" w:rsidRPr="004A1643" w:rsidRDefault="0059626E"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155" w:type="dxa"/>
            <w:shd w:val="clear" w:color="auto" w:fill="auto"/>
          </w:tcPr>
          <w:p w14:paraId="51382EB6" w14:textId="417725FD" w:rsidR="00364181" w:rsidRPr="004A1643" w:rsidRDefault="004B236A"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B236A">
              <w:rPr>
                <w:rFonts w:ascii="Times New Roman" w:eastAsia="Times New Roman" w:hAnsi="Times New Roman"/>
                <w:sz w:val="16"/>
                <w:szCs w:val="16"/>
                <w:lang w:eastAsia="ru-RU"/>
              </w:rPr>
              <w:t>384 714,6</w:t>
            </w:r>
            <w:r w:rsidR="00AB616D">
              <w:rPr>
                <w:rFonts w:ascii="Times New Roman" w:eastAsia="Times New Roman" w:hAnsi="Times New Roman"/>
                <w:sz w:val="16"/>
                <w:szCs w:val="16"/>
                <w:lang w:eastAsia="ru-RU"/>
              </w:rPr>
              <w:t>5</w:t>
            </w:r>
          </w:p>
        </w:tc>
        <w:tc>
          <w:tcPr>
            <w:tcW w:w="1141" w:type="dxa"/>
            <w:gridSpan w:val="2"/>
            <w:shd w:val="clear" w:color="auto" w:fill="auto"/>
          </w:tcPr>
          <w:p w14:paraId="7364EC95" w14:textId="33B86245" w:rsidR="0059626E" w:rsidRPr="004A1643" w:rsidRDefault="0059626E"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69 714,31</w:t>
            </w:r>
          </w:p>
        </w:tc>
        <w:tc>
          <w:tcPr>
            <w:tcW w:w="3784" w:type="dxa"/>
            <w:gridSpan w:val="18"/>
            <w:shd w:val="clear" w:color="auto" w:fill="auto"/>
          </w:tcPr>
          <w:p w14:paraId="01D502A0" w14:textId="14685636" w:rsidR="0059626E" w:rsidRPr="004B236A" w:rsidRDefault="004B236A" w:rsidP="00BE22E9">
            <w:pPr>
              <w:tabs>
                <w:tab w:val="left" w:pos="14175"/>
              </w:tabs>
              <w:spacing w:after="0" w:line="240" w:lineRule="auto"/>
              <w:jc w:val="center"/>
              <w:rPr>
                <w:rFonts w:ascii="Times New Roman" w:eastAsia="Times New Roman" w:hAnsi="Times New Roman"/>
                <w:sz w:val="16"/>
                <w:szCs w:val="16"/>
                <w:lang w:eastAsia="ru-RU"/>
              </w:rPr>
            </w:pPr>
            <w:r w:rsidRPr="004B236A">
              <w:rPr>
                <w:rFonts w:ascii="Times New Roman" w:eastAsia="Times New Roman" w:hAnsi="Times New Roman"/>
                <w:sz w:val="16"/>
                <w:szCs w:val="16"/>
                <w:lang w:eastAsia="ru-RU"/>
              </w:rPr>
              <w:t>143 156,62</w:t>
            </w:r>
          </w:p>
        </w:tc>
        <w:tc>
          <w:tcPr>
            <w:tcW w:w="1025" w:type="dxa"/>
            <w:gridSpan w:val="2"/>
            <w:shd w:val="clear" w:color="auto" w:fill="auto"/>
          </w:tcPr>
          <w:p w14:paraId="63D25637" w14:textId="10FA6FC1" w:rsidR="0059626E" w:rsidRPr="004A1643" w:rsidRDefault="0059626E"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57 281,2</w:t>
            </w:r>
            <w:r w:rsidR="00AB616D">
              <w:rPr>
                <w:rFonts w:ascii="Times New Roman" w:eastAsia="Times New Roman" w:hAnsi="Times New Roman"/>
                <w:color w:val="000000" w:themeColor="text1"/>
                <w:sz w:val="16"/>
                <w:szCs w:val="16"/>
                <w:lang w:eastAsia="ru-RU"/>
              </w:rPr>
              <w:t>4</w:t>
            </w:r>
          </w:p>
        </w:tc>
        <w:tc>
          <w:tcPr>
            <w:tcW w:w="1122" w:type="dxa"/>
            <w:shd w:val="clear" w:color="auto" w:fill="auto"/>
          </w:tcPr>
          <w:p w14:paraId="17426EA0" w14:textId="328144BC" w:rsidR="0059626E" w:rsidRPr="004A1643" w:rsidRDefault="0059626E"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57 281,2</w:t>
            </w:r>
            <w:r w:rsidR="00AB616D">
              <w:rPr>
                <w:rFonts w:ascii="Times New Roman" w:eastAsia="Times New Roman" w:hAnsi="Times New Roman"/>
                <w:color w:val="000000" w:themeColor="text1"/>
                <w:sz w:val="16"/>
                <w:szCs w:val="16"/>
                <w:lang w:eastAsia="ru-RU"/>
              </w:rPr>
              <w:t>4</w:t>
            </w:r>
          </w:p>
        </w:tc>
        <w:tc>
          <w:tcPr>
            <w:tcW w:w="1150" w:type="dxa"/>
            <w:gridSpan w:val="2"/>
            <w:shd w:val="clear" w:color="auto" w:fill="auto"/>
          </w:tcPr>
          <w:p w14:paraId="6A9AB728" w14:textId="5E1D5599" w:rsidR="0059626E" w:rsidRPr="004A1643" w:rsidRDefault="0059626E"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57 281,2</w:t>
            </w:r>
            <w:r w:rsidR="00AB616D">
              <w:rPr>
                <w:rFonts w:ascii="Times New Roman" w:eastAsia="Times New Roman" w:hAnsi="Times New Roman"/>
                <w:color w:val="000000" w:themeColor="text1"/>
                <w:sz w:val="16"/>
                <w:szCs w:val="16"/>
                <w:lang w:eastAsia="ru-RU"/>
              </w:rPr>
              <w:t>4</w:t>
            </w:r>
          </w:p>
        </w:tc>
        <w:tc>
          <w:tcPr>
            <w:tcW w:w="1146" w:type="dxa"/>
            <w:gridSpan w:val="2"/>
            <w:vMerge/>
            <w:vAlign w:val="center"/>
          </w:tcPr>
          <w:p w14:paraId="4C715ADD" w14:textId="77777777" w:rsidR="0059626E" w:rsidRPr="004A1643" w:rsidRDefault="0059626E" w:rsidP="00B259F9">
            <w:pPr>
              <w:tabs>
                <w:tab w:val="left" w:pos="14175"/>
              </w:tabs>
              <w:spacing w:after="0" w:line="240" w:lineRule="auto"/>
              <w:jc w:val="center"/>
              <w:rPr>
                <w:rFonts w:ascii="Times New Roman" w:eastAsia="Times New Roman" w:hAnsi="Times New Roman"/>
                <w:color w:val="000000" w:themeColor="text1"/>
                <w:sz w:val="16"/>
                <w:szCs w:val="16"/>
                <w:lang w:eastAsia="ru-RU"/>
              </w:rPr>
            </w:pPr>
          </w:p>
        </w:tc>
      </w:tr>
      <w:tr w:rsidR="006B1AAA" w:rsidRPr="004A1643" w14:paraId="621AB2BC" w14:textId="77777777" w:rsidTr="004B236A">
        <w:trPr>
          <w:trHeight w:val="407"/>
        </w:trPr>
        <w:tc>
          <w:tcPr>
            <w:tcW w:w="601" w:type="dxa"/>
            <w:gridSpan w:val="2"/>
            <w:vMerge/>
            <w:vAlign w:val="center"/>
          </w:tcPr>
          <w:p w14:paraId="27BE8288" w14:textId="77777777" w:rsidR="00DC3294" w:rsidRPr="004A1643"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951" w:type="dxa"/>
            <w:vMerge/>
            <w:vAlign w:val="center"/>
          </w:tcPr>
          <w:p w14:paraId="52A268BB" w14:textId="77777777" w:rsidR="00DC3294" w:rsidRPr="004A1643"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851" w:type="dxa"/>
            <w:shd w:val="clear" w:color="auto" w:fill="auto"/>
          </w:tcPr>
          <w:p w14:paraId="3B98B928" w14:textId="77777777" w:rsidR="00DC3294" w:rsidRPr="004A1643" w:rsidRDefault="00DC3294"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2023-2027</w:t>
            </w:r>
          </w:p>
        </w:tc>
        <w:tc>
          <w:tcPr>
            <w:tcW w:w="1254" w:type="dxa"/>
            <w:shd w:val="clear" w:color="auto" w:fill="auto"/>
          </w:tcPr>
          <w:p w14:paraId="6D040A98" w14:textId="77777777" w:rsidR="00DC3294" w:rsidRPr="004A1643" w:rsidRDefault="00DC3294" w:rsidP="00BE22E9">
            <w:pPr>
              <w:tabs>
                <w:tab w:val="left" w:pos="14175"/>
              </w:tabs>
              <w:spacing w:after="0" w:line="240" w:lineRule="auto"/>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Внебюджетные средства</w:t>
            </w:r>
          </w:p>
        </w:tc>
        <w:tc>
          <w:tcPr>
            <w:tcW w:w="1155" w:type="dxa"/>
            <w:shd w:val="clear" w:color="auto" w:fill="auto"/>
          </w:tcPr>
          <w:p w14:paraId="4F176BF8" w14:textId="1CE15338" w:rsidR="00DC3294" w:rsidRPr="004A1643" w:rsidRDefault="0059626E"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0,00</w:t>
            </w:r>
          </w:p>
        </w:tc>
        <w:tc>
          <w:tcPr>
            <w:tcW w:w="1141" w:type="dxa"/>
            <w:gridSpan w:val="2"/>
            <w:shd w:val="clear" w:color="auto" w:fill="auto"/>
          </w:tcPr>
          <w:p w14:paraId="5095E195" w14:textId="59A5C262" w:rsidR="00DC3294" w:rsidRPr="004A1643" w:rsidRDefault="0059626E"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0,00</w:t>
            </w:r>
          </w:p>
        </w:tc>
        <w:tc>
          <w:tcPr>
            <w:tcW w:w="3784" w:type="dxa"/>
            <w:gridSpan w:val="18"/>
            <w:shd w:val="clear" w:color="auto" w:fill="auto"/>
          </w:tcPr>
          <w:p w14:paraId="20FBFED3" w14:textId="26D78E4B" w:rsidR="00DC3294" w:rsidRPr="004A1643" w:rsidRDefault="0059626E"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0,00</w:t>
            </w:r>
          </w:p>
        </w:tc>
        <w:tc>
          <w:tcPr>
            <w:tcW w:w="1025" w:type="dxa"/>
            <w:gridSpan w:val="2"/>
            <w:shd w:val="clear" w:color="auto" w:fill="auto"/>
          </w:tcPr>
          <w:p w14:paraId="7E6BBB7E" w14:textId="0930DF57" w:rsidR="00DC3294" w:rsidRPr="004A1643" w:rsidRDefault="0059626E"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0,00</w:t>
            </w:r>
          </w:p>
        </w:tc>
        <w:tc>
          <w:tcPr>
            <w:tcW w:w="1122" w:type="dxa"/>
            <w:shd w:val="clear" w:color="auto" w:fill="auto"/>
          </w:tcPr>
          <w:p w14:paraId="0604BE9F" w14:textId="242F98AD" w:rsidR="00DC3294" w:rsidRPr="004A1643" w:rsidRDefault="0059626E"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0,00</w:t>
            </w:r>
          </w:p>
        </w:tc>
        <w:tc>
          <w:tcPr>
            <w:tcW w:w="1150" w:type="dxa"/>
            <w:gridSpan w:val="2"/>
            <w:shd w:val="clear" w:color="auto" w:fill="auto"/>
          </w:tcPr>
          <w:p w14:paraId="7F119853" w14:textId="3532F35C" w:rsidR="00DC3294" w:rsidRPr="004A1643" w:rsidRDefault="0059626E"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0,00</w:t>
            </w:r>
          </w:p>
        </w:tc>
        <w:tc>
          <w:tcPr>
            <w:tcW w:w="1146" w:type="dxa"/>
            <w:gridSpan w:val="2"/>
            <w:vMerge/>
            <w:vAlign w:val="center"/>
          </w:tcPr>
          <w:p w14:paraId="610D9BB1" w14:textId="77777777" w:rsidR="00DC3294" w:rsidRPr="004A1643" w:rsidRDefault="00DC3294" w:rsidP="00B259F9">
            <w:pPr>
              <w:tabs>
                <w:tab w:val="left" w:pos="14175"/>
              </w:tabs>
              <w:spacing w:after="0" w:line="240" w:lineRule="auto"/>
              <w:jc w:val="center"/>
              <w:rPr>
                <w:rFonts w:ascii="Times New Roman" w:eastAsia="Times New Roman" w:hAnsi="Times New Roman"/>
                <w:color w:val="000000" w:themeColor="text1"/>
                <w:sz w:val="16"/>
                <w:szCs w:val="16"/>
                <w:lang w:eastAsia="ru-RU"/>
              </w:rPr>
            </w:pPr>
          </w:p>
        </w:tc>
      </w:tr>
      <w:tr w:rsidR="00AC1FBD" w:rsidRPr="004A1643" w14:paraId="45B027A6" w14:textId="77777777" w:rsidTr="004B236A">
        <w:trPr>
          <w:trHeight w:val="279"/>
        </w:trPr>
        <w:tc>
          <w:tcPr>
            <w:tcW w:w="601" w:type="dxa"/>
            <w:gridSpan w:val="2"/>
            <w:vMerge w:val="restart"/>
            <w:shd w:val="clear" w:color="auto" w:fill="auto"/>
          </w:tcPr>
          <w:p w14:paraId="3547C38B" w14:textId="77777777" w:rsidR="00AC1FBD" w:rsidRPr="004A1643" w:rsidRDefault="00AC1FBD"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7.1</w:t>
            </w:r>
          </w:p>
        </w:tc>
        <w:tc>
          <w:tcPr>
            <w:tcW w:w="1951" w:type="dxa"/>
            <w:vMerge w:val="restart"/>
            <w:shd w:val="clear" w:color="auto" w:fill="auto"/>
          </w:tcPr>
          <w:p w14:paraId="1D257EE5" w14:textId="77777777" w:rsidR="00AC1FBD" w:rsidRDefault="00AC1FBD" w:rsidP="00BE22E9">
            <w:pPr>
              <w:tabs>
                <w:tab w:val="left" w:pos="14175"/>
              </w:tabs>
              <w:spacing w:after="0" w:line="240" w:lineRule="auto"/>
              <w:rPr>
                <w:rFonts w:ascii="Times New Roman" w:hAnsi="Times New Roman"/>
                <w:sz w:val="16"/>
                <w:szCs w:val="16"/>
              </w:rPr>
            </w:pPr>
            <w:r w:rsidRPr="005C52A7">
              <w:rPr>
                <w:rFonts w:ascii="Times New Roman" w:hAnsi="Times New Roman"/>
                <w:sz w:val="16"/>
                <w:szCs w:val="16"/>
              </w:rPr>
              <w:t>Мероприятие 07.</w:t>
            </w:r>
            <w:r>
              <w:rPr>
                <w:rFonts w:ascii="Times New Roman" w:hAnsi="Times New Roman"/>
                <w:sz w:val="16"/>
                <w:szCs w:val="16"/>
              </w:rPr>
              <w:t>01</w:t>
            </w:r>
            <w:r w:rsidRPr="005C52A7">
              <w:rPr>
                <w:rFonts w:ascii="Times New Roman" w:hAnsi="Times New Roman"/>
                <w:sz w:val="16"/>
                <w:szCs w:val="16"/>
              </w:rPr>
              <w:t xml:space="preserve"> </w:t>
            </w:r>
          </w:p>
          <w:p w14:paraId="4281D109" w14:textId="77777777" w:rsidR="00AC1FBD" w:rsidRDefault="00AC1FBD" w:rsidP="00BE22E9">
            <w:pPr>
              <w:tabs>
                <w:tab w:val="left" w:pos="14175"/>
              </w:tabs>
              <w:spacing w:after="0" w:line="240" w:lineRule="auto"/>
              <w:rPr>
                <w:rFonts w:ascii="Times New Roman" w:hAnsi="Times New Roman"/>
                <w:sz w:val="16"/>
                <w:szCs w:val="16"/>
              </w:rPr>
            </w:pPr>
            <w:r>
              <w:rPr>
                <w:rFonts w:ascii="Times New Roman" w:hAnsi="Times New Roman"/>
                <w:sz w:val="16"/>
                <w:szCs w:val="16"/>
              </w:rPr>
              <w:t>Обустройство и восстановление воинских захоронений, расположенных на территории Московской области.</w:t>
            </w:r>
          </w:p>
          <w:p w14:paraId="093D28CE" w14:textId="77777777" w:rsidR="00AC1FBD" w:rsidRDefault="00AC1FBD" w:rsidP="00BE22E9">
            <w:pPr>
              <w:tabs>
                <w:tab w:val="left" w:pos="14175"/>
              </w:tabs>
              <w:spacing w:after="0" w:line="240" w:lineRule="auto"/>
              <w:rPr>
                <w:rFonts w:ascii="Times New Roman" w:hAnsi="Times New Roman"/>
                <w:sz w:val="16"/>
                <w:szCs w:val="16"/>
              </w:rPr>
            </w:pPr>
          </w:p>
          <w:p w14:paraId="0A5314D8" w14:textId="77777777" w:rsidR="00AC1FBD" w:rsidRPr="004A1643" w:rsidRDefault="00AC1FBD"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851" w:type="dxa"/>
            <w:shd w:val="clear" w:color="auto" w:fill="auto"/>
          </w:tcPr>
          <w:p w14:paraId="30536A2D" w14:textId="77777777" w:rsidR="00AC1FBD" w:rsidRPr="004A1643" w:rsidRDefault="00AC1FBD"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2023-2027</w:t>
            </w:r>
          </w:p>
        </w:tc>
        <w:tc>
          <w:tcPr>
            <w:tcW w:w="1254" w:type="dxa"/>
            <w:shd w:val="clear" w:color="auto" w:fill="auto"/>
          </w:tcPr>
          <w:p w14:paraId="0B1D13AC" w14:textId="77777777" w:rsidR="00AC1FBD" w:rsidRPr="004A1643" w:rsidRDefault="00AC1FBD"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Итого:</w:t>
            </w:r>
          </w:p>
        </w:tc>
        <w:tc>
          <w:tcPr>
            <w:tcW w:w="1155" w:type="dxa"/>
            <w:shd w:val="clear" w:color="auto" w:fill="auto"/>
            <w:vAlign w:val="bottom"/>
          </w:tcPr>
          <w:p w14:paraId="7588605C" w14:textId="1587C8BC" w:rsidR="00AC1FBD" w:rsidRPr="004A1643" w:rsidRDefault="00AC1FBD"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2 522,70</w:t>
            </w:r>
          </w:p>
        </w:tc>
        <w:tc>
          <w:tcPr>
            <w:tcW w:w="1141" w:type="dxa"/>
            <w:gridSpan w:val="2"/>
            <w:shd w:val="clear" w:color="auto" w:fill="auto"/>
            <w:vAlign w:val="bottom"/>
          </w:tcPr>
          <w:p w14:paraId="0BE59014" w14:textId="6EDC2660" w:rsidR="00AC1FBD" w:rsidRPr="00C32F29" w:rsidRDefault="00AC1FBD" w:rsidP="00BE22E9">
            <w:pPr>
              <w:tabs>
                <w:tab w:val="left" w:pos="14175"/>
              </w:tabs>
              <w:spacing w:after="0" w:line="240" w:lineRule="auto"/>
              <w:jc w:val="center"/>
              <w:rPr>
                <w:rFonts w:ascii="Times New Roman" w:eastAsia="Times New Roman" w:hAnsi="Times New Roman"/>
                <w:strike/>
                <w:color w:val="FF0000"/>
                <w:sz w:val="16"/>
                <w:szCs w:val="16"/>
                <w:highlight w:val="yellow"/>
                <w:lang w:eastAsia="ru-RU"/>
              </w:rPr>
            </w:pPr>
          </w:p>
        </w:tc>
        <w:tc>
          <w:tcPr>
            <w:tcW w:w="3784" w:type="dxa"/>
            <w:gridSpan w:val="18"/>
            <w:shd w:val="clear" w:color="auto" w:fill="auto"/>
            <w:vAlign w:val="bottom"/>
          </w:tcPr>
          <w:p w14:paraId="00D4FD0D" w14:textId="3CB147F5" w:rsidR="00AC1FBD" w:rsidRPr="004A1643" w:rsidRDefault="00AC1FBD"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2 522,70</w:t>
            </w:r>
          </w:p>
        </w:tc>
        <w:tc>
          <w:tcPr>
            <w:tcW w:w="1025" w:type="dxa"/>
            <w:gridSpan w:val="2"/>
            <w:shd w:val="clear" w:color="auto" w:fill="auto"/>
          </w:tcPr>
          <w:p w14:paraId="05FC8E87" w14:textId="55C55637" w:rsidR="00AC1FBD" w:rsidRPr="004A1643" w:rsidRDefault="00AC1FBD"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A02786">
              <w:rPr>
                <w:rFonts w:ascii="Times New Roman" w:eastAsia="Times New Roman" w:hAnsi="Times New Roman"/>
                <w:color w:val="000000" w:themeColor="text1"/>
                <w:sz w:val="16"/>
                <w:szCs w:val="16"/>
                <w:lang w:eastAsia="ru-RU"/>
              </w:rPr>
              <w:t>0,00</w:t>
            </w:r>
          </w:p>
        </w:tc>
        <w:tc>
          <w:tcPr>
            <w:tcW w:w="1122" w:type="dxa"/>
            <w:shd w:val="clear" w:color="auto" w:fill="auto"/>
          </w:tcPr>
          <w:p w14:paraId="44F48A5D" w14:textId="1D187302" w:rsidR="00AC1FBD" w:rsidRPr="004A1643" w:rsidRDefault="00AC1FBD"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A02786">
              <w:rPr>
                <w:rFonts w:ascii="Times New Roman" w:eastAsia="Times New Roman" w:hAnsi="Times New Roman"/>
                <w:color w:val="000000" w:themeColor="text1"/>
                <w:sz w:val="16"/>
                <w:szCs w:val="16"/>
                <w:lang w:eastAsia="ru-RU"/>
              </w:rPr>
              <w:t>0,00</w:t>
            </w:r>
          </w:p>
        </w:tc>
        <w:tc>
          <w:tcPr>
            <w:tcW w:w="1150" w:type="dxa"/>
            <w:gridSpan w:val="2"/>
            <w:shd w:val="clear" w:color="auto" w:fill="auto"/>
          </w:tcPr>
          <w:p w14:paraId="746CF565" w14:textId="1822BEDD" w:rsidR="00AC1FBD" w:rsidRPr="004A1643" w:rsidRDefault="00AC1FBD"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A02786">
              <w:rPr>
                <w:rFonts w:ascii="Times New Roman" w:eastAsia="Times New Roman" w:hAnsi="Times New Roman"/>
                <w:color w:val="000000" w:themeColor="text1"/>
                <w:sz w:val="16"/>
                <w:szCs w:val="16"/>
                <w:lang w:eastAsia="ru-RU"/>
              </w:rPr>
              <w:t>0,00</w:t>
            </w:r>
          </w:p>
        </w:tc>
        <w:tc>
          <w:tcPr>
            <w:tcW w:w="1146" w:type="dxa"/>
            <w:gridSpan w:val="2"/>
            <w:vMerge w:val="restart"/>
            <w:shd w:val="clear" w:color="auto" w:fill="auto"/>
          </w:tcPr>
          <w:p w14:paraId="130F1BF4" w14:textId="714F6698" w:rsidR="00AC1FBD" w:rsidRPr="004A1643" w:rsidRDefault="00AC1FBD" w:rsidP="00B259F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8D491D">
              <w:rPr>
                <w:rFonts w:ascii="Times New Roman" w:eastAsia="Times New Roman" w:hAnsi="Times New Roman"/>
                <w:color w:val="000000" w:themeColor="text1"/>
                <w:sz w:val="16"/>
                <w:szCs w:val="16"/>
                <w:lang w:eastAsia="ru-RU"/>
              </w:rPr>
              <w:t>Управление безопасности</w:t>
            </w:r>
          </w:p>
        </w:tc>
      </w:tr>
      <w:tr w:rsidR="00AC1FBD" w:rsidRPr="004A1643" w14:paraId="1C38D592" w14:textId="77777777" w:rsidTr="004B236A">
        <w:trPr>
          <w:trHeight w:val="660"/>
        </w:trPr>
        <w:tc>
          <w:tcPr>
            <w:tcW w:w="601" w:type="dxa"/>
            <w:gridSpan w:val="2"/>
            <w:vMerge/>
            <w:shd w:val="clear" w:color="auto" w:fill="auto"/>
            <w:vAlign w:val="center"/>
          </w:tcPr>
          <w:p w14:paraId="11EDD423" w14:textId="77777777" w:rsidR="00AC1FBD" w:rsidRPr="004A1643" w:rsidRDefault="00AC1FBD"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951" w:type="dxa"/>
            <w:vMerge/>
            <w:shd w:val="clear" w:color="auto" w:fill="auto"/>
          </w:tcPr>
          <w:p w14:paraId="6BF00B78" w14:textId="77777777" w:rsidR="00AC1FBD" w:rsidRPr="004A1643" w:rsidRDefault="00AC1FBD"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851" w:type="dxa"/>
            <w:shd w:val="clear" w:color="auto" w:fill="auto"/>
          </w:tcPr>
          <w:p w14:paraId="72F4E2BE" w14:textId="77777777" w:rsidR="00AC1FBD" w:rsidRPr="002F2C68" w:rsidRDefault="00AC1FBD" w:rsidP="00BE22E9">
            <w:pPr>
              <w:tabs>
                <w:tab w:val="left" w:pos="14175"/>
              </w:tabs>
              <w:spacing w:after="0" w:line="240" w:lineRule="auto"/>
              <w:jc w:val="center"/>
              <w:rPr>
                <w:rFonts w:ascii="Times New Roman" w:eastAsia="Times New Roman" w:hAnsi="Times New Roman"/>
                <w:sz w:val="16"/>
                <w:szCs w:val="16"/>
                <w:lang w:eastAsia="ru-RU"/>
              </w:rPr>
            </w:pPr>
            <w:r w:rsidRPr="002F2C68">
              <w:rPr>
                <w:rFonts w:ascii="Times New Roman" w:eastAsia="Times New Roman" w:hAnsi="Times New Roman"/>
                <w:sz w:val="16"/>
                <w:szCs w:val="16"/>
                <w:lang w:eastAsia="ru-RU"/>
              </w:rPr>
              <w:t>2023-2027</w:t>
            </w:r>
          </w:p>
        </w:tc>
        <w:tc>
          <w:tcPr>
            <w:tcW w:w="1254" w:type="dxa"/>
            <w:shd w:val="clear" w:color="auto" w:fill="auto"/>
          </w:tcPr>
          <w:p w14:paraId="37AB7F72" w14:textId="77777777" w:rsidR="00AC1FBD" w:rsidRPr="002F2C68" w:rsidRDefault="00AC1FBD" w:rsidP="00BE22E9">
            <w:pPr>
              <w:tabs>
                <w:tab w:val="left" w:pos="14175"/>
              </w:tabs>
              <w:spacing w:after="0" w:line="240" w:lineRule="auto"/>
              <w:rPr>
                <w:rFonts w:ascii="Times New Roman" w:eastAsia="Times New Roman" w:hAnsi="Times New Roman"/>
                <w:sz w:val="16"/>
                <w:szCs w:val="16"/>
                <w:lang w:eastAsia="ru-RU"/>
              </w:rPr>
            </w:pPr>
            <w:r w:rsidRPr="004A1643">
              <w:rPr>
                <w:rFonts w:ascii="Times New Roman" w:eastAsia="Times New Roman" w:hAnsi="Times New Roman"/>
                <w:color w:val="000000" w:themeColor="text1"/>
                <w:sz w:val="16"/>
                <w:szCs w:val="16"/>
                <w:lang w:eastAsia="ru-RU"/>
              </w:rPr>
              <w:t>Средства федерального бюджета</w:t>
            </w:r>
          </w:p>
        </w:tc>
        <w:tc>
          <w:tcPr>
            <w:tcW w:w="1155" w:type="dxa"/>
            <w:shd w:val="clear" w:color="auto" w:fill="auto"/>
          </w:tcPr>
          <w:p w14:paraId="49450BF5" w14:textId="152C7FD5" w:rsidR="00AC1FBD" w:rsidRPr="004A1643" w:rsidRDefault="00AC1FBD"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922,44</w:t>
            </w:r>
          </w:p>
        </w:tc>
        <w:tc>
          <w:tcPr>
            <w:tcW w:w="1141" w:type="dxa"/>
            <w:gridSpan w:val="2"/>
            <w:shd w:val="clear" w:color="auto" w:fill="auto"/>
          </w:tcPr>
          <w:p w14:paraId="78E8A425" w14:textId="0EB9302F" w:rsidR="00AC1FBD" w:rsidRPr="00C32F29" w:rsidRDefault="00AC1FBD" w:rsidP="00BE22E9">
            <w:pPr>
              <w:tabs>
                <w:tab w:val="left" w:pos="14175"/>
              </w:tabs>
              <w:spacing w:after="0" w:line="240" w:lineRule="auto"/>
              <w:jc w:val="center"/>
              <w:rPr>
                <w:rFonts w:ascii="Times New Roman" w:eastAsia="Times New Roman" w:hAnsi="Times New Roman"/>
                <w:strike/>
                <w:color w:val="FF0000"/>
                <w:sz w:val="16"/>
                <w:szCs w:val="16"/>
                <w:highlight w:val="yellow"/>
                <w:lang w:eastAsia="ru-RU"/>
              </w:rPr>
            </w:pPr>
          </w:p>
        </w:tc>
        <w:tc>
          <w:tcPr>
            <w:tcW w:w="3784" w:type="dxa"/>
            <w:gridSpan w:val="18"/>
            <w:shd w:val="clear" w:color="auto" w:fill="auto"/>
          </w:tcPr>
          <w:p w14:paraId="0FEE2019" w14:textId="473EE713" w:rsidR="00AC1FBD" w:rsidRPr="004A1643" w:rsidRDefault="00AC1FBD"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922,44</w:t>
            </w:r>
          </w:p>
        </w:tc>
        <w:tc>
          <w:tcPr>
            <w:tcW w:w="1025" w:type="dxa"/>
            <w:gridSpan w:val="2"/>
            <w:shd w:val="clear" w:color="auto" w:fill="auto"/>
          </w:tcPr>
          <w:p w14:paraId="3D520DEA" w14:textId="0E894DCE" w:rsidR="00AC1FBD" w:rsidRPr="004A1643" w:rsidRDefault="00AC1FBD"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A02786">
              <w:rPr>
                <w:rFonts w:ascii="Times New Roman" w:eastAsia="Times New Roman" w:hAnsi="Times New Roman"/>
                <w:color w:val="000000" w:themeColor="text1"/>
                <w:sz w:val="16"/>
                <w:szCs w:val="16"/>
                <w:lang w:eastAsia="ru-RU"/>
              </w:rPr>
              <w:t>0,00</w:t>
            </w:r>
          </w:p>
        </w:tc>
        <w:tc>
          <w:tcPr>
            <w:tcW w:w="1122" w:type="dxa"/>
            <w:shd w:val="clear" w:color="auto" w:fill="auto"/>
          </w:tcPr>
          <w:p w14:paraId="0FEC91A4" w14:textId="4E00D8A9" w:rsidR="00AC1FBD" w:rsidRPr="004A1643" w:rsidRDefault="00AC1FBD"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A02786">
              <w:rPr>
                <w:rFonts w:ascii="Times New Roman" w:eastAsia="Times New Roman" w:hAnsi="Times New Roman"/>
                <w:color w:val="000000" w:themeColor="text1"/>
                <w:sz w:val="16"/>
                <w:szCs w:val="16"/>
                <w:lang w:eastAsia="ru-RU"/>
              </w:rPr>
              <w:t>0,00</w:t>
            </w:r>
          </w:p>
        </w:tc>
        <w:tc>
          <w:tcPr>
            <w:tcW w:w="1150" w:type="dxa"/>
            <w:gridSpan w:val="2"/>
            <w:shd w:val="clear" w:color="auto" w:fill="auto"/>
          </w:tcPr>
          <w:p w14:paraId="019C0CEF" w14:textId="0800E121" w:rsidR="00AC1FBD" w:rsidRPr="004A1643" w:rsidRDefault="00AC1FBD"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A02786">
              <w:rPr>
                <w:rFonts w:ascii="Times New Roman" w:eastAsia="Times New Roman" w:hAnsi="Times New Roman"/>
                <w:color w:val="000000" w:themeColor="text1"/>
                <w:sz w:val="16"/>
                <w:szCs w:val="16"/>
                <w:lang w:eastAsia="ru-RU"/>
              </w:rPr>
              <w:t>0,00</w:t>
            </w:r>
          </w:p>
        </w:tc>
        <w:tc>
          <w:tcPr>
            <w:tcW w:w="1146" w:type="dxa"/>
            <w:gridSpan w:val="2"/>
            <w:vMerge/>
            <w:shd w:val="clear" w:color="auto" w:fill="auto"/>
          </w:tcPr>
          <w:p w14:paraId="5AA8E3D2" w14:textId="77777777" w:rsidR="00AC1FBD" w:rsidRPr="004A1643" w:rsidRDefault="00AC1FBD" w:rsidP="00B259F9">
            <w:pPr>
              <w:tabs>
                <w:tab w:val="left" w:pos="14175"/>
              </w:tabs>
              <w:spacing w:after="0" w:line="240" w:lineRule="auto"/>
              <w:jc w:val="center"/>
              <w:rPr>
                <w:rFonts w:ascii="Times New Roman" w:eastAsia="Times New Roman" w:hAnsi="Times New Roman"/>
                <w:color w:val="000000" w:themeColor="text1"/>
                <w:sz w:val="16"/>
                <w:szCs w:val="16"/>
                <w:lang w:eastAsia="ru-RU"/>
              </w:rPr>
            </w:pPr>
          </w:p>
        </w:tc>
      </w:tr>
      <w:tr w:rsidR="00AC1FBD" w:rsidRPr="004A1643" w14:paraId="2D17F382" w14:textId="77777777" w:rsidTr="004B236A">
        <w:trPr>
          <w:trHeight w:val="660"/>
        </w:trPr>
        <w:tc>
          <w:tcPr>
            <w:tcW w:w="601" w:type="dxa"/>
            <w:gridSpan w:val="2"/>
            <w:vMerge/>
            <w:shd w:val="clear" w:color="auto" w:fill="auto"/>
            <w:vAlign w:val="center"/>
          </w:tcPr>
          <w:p w14:paraId="4B65FEA8" w14:textId="77777777" w:rsidR="00AC1FBD" w:rsidRPr="004A1643" w:rsidRDefault="00AC1FBD"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951" w:type="dxa"/>
            <w:vMerge/>
            <w:shd w:val="clear" w:color="auto" w:fill="auto"/>
          </w:tcPr>
          <w:p w14:paraId="22E74AD9" w14:textId="77777777" w:rsidR="00AC1FBD" w:rsidRPr="004A1643" w:rsidRDefault="00AC1FBD"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851" w:type="dxa"/>
            <w:shd w:val="clear" w:color="auto" w:fill="auto"/>
          </w:tcPr>
          <w:p w14:paraId="1E2F3C2E" w14:textId="77777777" w:rsidR="00AC1FBD" w:rsidRPr="002F2C68" w:rsidRDefault="00AC1FBD" w:rsidP="00BE22E9">
            <w:pPr>
              <w:tabs>
                <w:tab w:val="left" w:pos="14175"/>
              </w:tabs>
              <w:spacing w:after="0" w:line="240" w:lineRule="auto"/>
              <w:jc w:val="center"/>
              <w:rPr>
                <w:rFonts w:ascii="Times New Roman" w:eastAsia="Times New Roman" w:hAnsi="Times New Roman"/>
                <w:sz w:val="16"/>
                <w:szCs w:val="16"/>
                <w:lang w:eastAsia="ru-RU"/>
              </w:rPr>
            </w:pPr>
            <w:r w:rsidRPr="002F2C68">
              <w:rPr>
                <w:rFonts w:ascii="Times New Roman" w:eastAsia="Times New Roman" w:hAnsi="Times New Roman"/>
                <w:sz w:val="16"/>
                <w:szCs w:val="16"/>
                <w:lang w:eastAsia="ru-RU"/>
              </w:rPr>
              <w:t>2023-2027</w:t>
            </w:r>
          </w:p>
        </w:tc>
        <w:tc>
          <w:tcPr>
            <w:tcW w:w="1254" w:type="dxa"/>
            <w:shd w:val="clear" w:color="auto" w:fill="auto"/>
          </w:tcPr>
          <w:p w14:paraId="15245FEB" w14:textId="77777777" w:rsidR="00AC1FBD" w:rsidRPr="002F2C68" w:rsidRDefault="00AC1FBD" w:rsidP="00BE22E9">
            <w:pPr>
              <w:tabs>
                <w:tab w:val="left" w:pos="14175"/>
              </w:tabs>
              <w:spacing w:after="0" w:line="240" w:lineRule="auto"/>
              <w:rPr>
                <w:rFonts w:ascii="Times New Roman" w:eastAsia="Times New Roman" w:hAnsi="Times New Roman"/>
                <w:sz w:val="16"/>
                <w:szCs w:val="16"/>
                <w:lang w:eastAsia="ru-RU"/>
              </w:rPr>
            </w:pPr>
            <w:r w:rsidRPr="004A1643">
              <w:rPr>
                <w:rFonts w:ascii="Times New Roman" w:eastAsia="Times New Roman" w:hAnsi="Times New Roman"/>
                <w:color w:val="000000" w:themeColor="text1"/>
                <w:sz w:val="16"/>
                <w:szCs w:val="16"/>
                <w:lang w:eastAsia="ru-RU"/>
              </w:rPr>
              <w:t>Средства бюджета Московской области</w:t>
            </w:r>
          </w:p>
        </w:tc>
        <w:tc>
          <w:tcPr>
            <w:tcW w:w="1155" w:type="dxa"/>
            <w:shd w:val="clear" w:color="auto" w:fill="auto"/>
          </w:tcPr>
          <w:p w14:paraId="2F807E7B" w14:textId="4A52D16D" w:rsidR="00AC1FBD" w:rsidRPr="004A1643" w:rsidRDefault="00AC1FBD"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724,88</w:t>
            </w:r>
          </w:p>
        </w:tc>
        <w:tc>
          <w:tcPr>
            <w:tcW w:w="1141" w:type="dxa"/>
            <w:gridSpan w:val="2"/>
            <w:shd w:val="clear" w:color="auto" w:fill="auto"/>
          </w:tcPr>
          <w:p w14:paraId="6F8112CA" w14:textId="717A2B1A" w:rsidR="00AC1FBD" w:rsidRPr="00C32F29" w:rsidRDefault="00AC1FBD" w:rsidP="00BE22E9">
            <w:pPr>
              <w:tabs>
                <w:tab w:val="left" w:pos="14175"/>
              </w:tabs>
              <w:spacing w:after="0" w:line="240" w:lineRule="auto"/>
              <w:jc w:val="center"/>
              <w:rPr>
                <w:rFonts w:ascii="Times New Roman" w:eastAsia="Times New Roman" w:hAnsi="Times New Roman"/>
                <w:strike/>
                <w:color w:val="FF0000"/>
                <w:sz w:val="16"/>
                <w:szCs w:val="16"/>
                <w:highlight w:val="yellow"/>
                <w:lang w:eastAsia="ru-RU"/>
              </w:rPr>
            </w:pPr>
          </w:p>
        </w:tc>
        <w:tc>
          <w:tcPr>
            <w:tcW w:w="3784" w:type="dxa"/>
            <w:gridSpan w:val="18"/>
            <w:shd w:val="clear" w:color="auto" w:fill="auto"/>
          </w:tcPr>
          <w:p w14:paraId="45BAD4FB" w14:textId="6FBE1862" w:rsidR="00AC1FBD" w:rsidRPr="004A1643" w:rsidRDefault="00AC1FBD"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724,88</w:t>
            </w:r>
          </w:p>
        </w:tc>
        <w:tc>
          <w:tcPr>
            <w:tcW w:w="1025" w:type="dxa"/>
            <w:gridSpan w:val="2"/>
            <w:shd w:val="clear" w:color="auto" w:fill="auto"/>
          </w:tcPr>
          <w:p w14:paraId="2B8975EE" w14:textId="447A98CC" w:rsidR="00AC1FBD" w:rsidRPr="004A1643" w:rsidRDefault="00AC1FBD"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A02786">
              <w:rPr>
                <w:rFonts w:ascii="Times New Roman" w:eastAsia="Times New Roman" w:hAnsi="Times New Roman"/>
                <w:color w:val="000000" w:themeColor="text1"/>
                <w:sz w:val="16"/>
                <w:szCs w:val="16"/>
                <w:lang w:eastAsia="ru-RU"/>
              </w:rPr>
              <w:t>0,00</w:t>
            </w:r>
          </w:p>
        </w:tc>
        <w:tc>
          <w:tcPr>
            <w:tcW w:w="1122" w:type="dxa"/>
            <w:shd w:val="clear" w:color="auto" w:fill="auto"/>
          </w:tcPr>
          <w:p w14:paraId="537DEFA5" w14:textId="1184A96F" w:rsidR="00AC1FBD" w:rsidRPr="004A1643" w:rsidRDefault="00AC1FBD"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A02786">
              <w:rPr>
                <w:rFonts w:ascii="Times New Roman" w:eastAsia="Times New Roman" w:hAnsi="Times New Roman"/>
                <w:color w:val="000000" w:themeColor="text1"/>
                <w:sz w:val="16"/>
                <w:szCs w:val="16"/>
                <w:lang w:eastAsia="ru-RU"/>
              </w:rPr>
              <w:t>0,00</w:t>
            </w:r>
          </w:p>
        </w:tc>
        <w:tc>
          <w:tcPr>
            <w:tcW w:w="1150" w:type="dxa"/>
            <w:gridSpan w:val="2"/>
            <w:shd w:val="clear" w:color="auto" w:fill="auto"/>
          </w:tcPr>
          <w:p w14:paraId="215F7206" w14:textId="24C97559" w:rsidR="00AC1FBD" w:rsidRPr="004A1643" w:rsidRDefault="00AC1FBD"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A02786">
              <w:rPr>
                <w:rFonts w:ascii="Times New Roman" w:eastAsia="Times New Roman" w:hAnsi="Times New Roman"/>
                <w:color w:val="000000" w:themeColor="text1"/>
                <w:sz w:val="16"/>
                <w:szCs w:val="16"/>
                <w:lang w:eastAsia="ru-RU"/>
              </w:rPr>
              <w:t>0,00</w:t>
            </w:r>
          </w:p>
        </w:tc>
        <w:tc>
          <w:tcPr>
            <w:tcW w:w="1146" w:type="dxa"/>
            <w:gridSpan w:val="2"/>
            <w:vMerge/>
            <w:shd w:val="clear" w:color="auto" w:fill="auto"/>
          </w:tcPr>
          <w:p w14:paraId="65A604ED" w14:textId="77777777" w:rsidR="00AC1FBD" w:rsidRPr="004A1643" w:rsidRDefault="00AC1FBD" w:rsidP="00B259F9">
            <w:pPr>
              <w:tabs>
                <w:tab w:val="left" w:pos="14175"/>
              </w:tabs>
              <w:spacing w:after="0" w:line="240" w:lineRule="auto"/>
              <w:jc w:val="center"/>
              <w:rPr>
                <w:rFonts w:ascii="Times New Roman" w:eastAsia="Times New Roman" w:hAnsi="Times New Roman"/>
                <w:color w:val="000000" w:themeColor="text1"/>
                <w:sz w:val="16"/>
                <w:szCs w:val="16"/>
                <w:lang w:eastAsia="ru-RU"/>
              </w:rPr>
            </w:pPr>
          </w:p>
        </w:tc>
      </w:tr>
      <w:tr w:rsidR="00AC1FBD" w:rsidRPr="004A1643" w14:paraId="36701259" w14:textId="77777777" w:rsidTr="004B236A">
        <w:trPr>
          <w:trHeight w:val="1286"/>
        </w:trPr>
        <w:tc>
          <w:tcPr>
            <w:tcW w:w="601" w:type="dxa"/>
            <w:gridSpan w:val="2"/>
            <w:vMerge/>
            <w:shd w:val="clear" w:color="auto" w:fill="auto"/>
            <w:vAlign w:val="center"/>
          </w:tcPr>
          <w:p w14:paraId="0AE57BED" w14:textId="77777777" w:rsidR="00AC1FBD" w:rsidRPr="004A1643" w:rsidRDefault="00AC1FBD"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951" w:type="dxa"/>
            <w:vMerge/>
            <w:shd w:val="clear" w:color="auto" w:fill="auto"/>
          </w:tcPr>
          <w:p w14:paraId="20CFE155" w14:textId="77777777" w:rsidR="00AC1FBD" w:rsidRPr="004A1643" w:rsidRDefault="00AC1FBD"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851" w:type="dxa"/>
            <w:shd w:val="clear" w:color="auto" w:fill="auto"/>
          </w:tcPr>
          <w:p w14:paraId="62043020" w14:textId="77777777" w:rsidR="00AC1FBD" w:rsidRPr="004A1643" w:rsidRDefault="00AC1FBD"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2023-2027</w:t>
            </w:r>
          </w:p>
        </w:tc>
        <w:tc>
          <w:tcPr>
            <w:tcW w:w="1254" w:type="dxa"/>
            <w:shd w:val="clear" w:color="auto" w:fill="auto"/>
          </w:tcPr>
          <w:p w14:paraId="55B728F2" w14:textId="77777777" w:rsidR="00AC1FBD" w:rsidRPr="004A1643" w:rsidRDefault="00AC1FBD"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2F2C68">
              <w:rPr>
                <w:rFonts w:ascii="Times New Roman" w:eastAsia="Times New Roman" w:hAnsi="Times New Roman"/>
                <w:sz w:val="16"/>
                <w:szCs w:val="16"/>
                <w:lang w:eastAsia="ru-RU"/>
              </w:rPr>
              <w:t>Средства бюджета городского округа Московской области</w:t>
            </w:r>
          </w:p>
        </w:tc>
        <w:tc>
          <w:tcPr>
            <w:tcW w:w="1155" w:type="dxa"/>
            <w:shd w:val="clear" w:color="auto" w:fill="auto"/>
          </w:tcPr>
          <w:p w14:paraId="6EAAA646" w14:textId="579A7CEC" w:rsidR="00AC1FBD" w:rsidRPr="004A1643" w:rsidRDefault="00AC1FBD"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875,38</w:t>
            </w:r>
          </w:p>
        </w:tc>
        <w:tc>
          <w:tcPr>
            <w:tcW w:w="1141" w:type="dxa"/>
            <w:gridSpan w:val="2"/>
            <w:shd w:val="clear" w:color="auto" w:fill="auto"/>
          </w:tcPr>
          <w:p w14:paraId="23B9CDE2" w14:textId="76D46ED7" w:rsidR="00AC1FBD" w:rsidRPr="00C32F29" w:rsidRDefault="00AC1FBD" w:rsidP="00BE22E9">
            <w:pPr>
              <w:tabs>
                <w:tab w:val="left" w:pos="14175"/>
              </w:tabs>
              <w:spacing w:after="0" w:line="240" w:lineRule="auto"/>
              <w:jc w:val="center"/>
              <w:rPr>
                <w:rFonts w:ascii="Times New Roman" w:eastAsia="Times New Roman" w:hAnsi="Times New Roman"/>
                <w:strike/>
                <w:color w:val="FF0000"/>
                <w:sz w:val="16"/>
                <w:szCs w:val="16"/>
                <w:highlight w:val="yellow"/>
                <w:lang w:eastAsia="ru-RU"/>
              </w:rPr>
            </w:pPr>
          </w:p>
        </w:tc>
        <w:tc>
          <w:tcPr>
            <w:tcW w:w="3784" w:type="dxa"/>
            <w:gridSpan w:val="18"/>
            <w:shd w:val="clear" w:color="auto" w:fill="auto"/>
          </w:tcPr>
          <w:p w14:paraId="2A1C13B8" w14:textId="212FF860" w:rsidR="00AC1FBD" w:rsidRPr="004A1643" w:rsidRDefault="00AC1FBD"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875,38</w:t>
            </w:r>
          </w:p>
        </w:tc>
        <w:tc>
          <w:tcPr>
            <w:tcW w:w="1025" w:type="dxa"/>
            <w:gridSpan w:val="2"/>
            <w:shd w:val="clear" w:color="auto" w:fill="auto"/>
          </w:tcPr>
          <w:p w14:paraId="122D51AA" w14:textId="2E44B675" w:rsidR="00AC1FBD" w:rsidRPr="004A1643" w:rsidRDefault="00AC1FBD"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A02786">
              <w:rPr>
                <w:rFonts w:ascii="Times New Roman" w:eastAsia="Times New Roman" w:hAnsi="Times New Roman"/>
                <w:color w:val="000000" w:themeColor="text1"/>
                <w:sz w:val="16"/>
                <w:szCs w:val="16"/>
                <w:lang w:eastAsia="ru-RU"/>
              </w:rPr>
              <w:t>0,00</w:t>
            </w:r>
          </w:p>
        </w:tc>
        <w:tc>
          <w:tcPr>
            <w:tcW w:w="1122" w:type="dxa"/>
            <w:shd w:val="clear" w:color="auto" w:fill="auto"/>
          </w:tcPr>
          <w:p w14:paraId="6FA295BC" w14:textId="2964B93A" w:rsidR="00AC1FBD" w:rsidRPr="004A1643" w:rsidRDefault="00AC1FBD"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A02786">
              <w:rPr>
                <w:rFonts w:ascii="Times New Roman" w:eastAsia="Times New Roman" w:hAnsi="Times New Roman"/>
                <w:color w:val="000000" w:themeColor="text1"/>
                <w:sz w:val="16"/>
                <w:szCs w:val="16"/>
                <w:lang w:eastAsia="ru-RU"/>
              </w:rPr>
              <w:t>0,00</w:t>
            </w:r>
          </w:p>
        </w:tc>
        <w:tc>
          <w:tcPr>
            <w:tcW w:w="1150" w:type="dxa"/>
            <w:gridSpan w:val="2"/>
            <w:shd w:val="clear" w:color="auto" w:fill="auto"/>
          </w:tcPr>
          <w:p w14:paraId="4B57493A" w14:textId="5FA7A050" w:rsidR="00AC1FBD" w:rsidRPr="004A1643" w:rsidRDefault="00AC1FBD"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A02786">
              <w:rPr>
                <w:rFonts w:ascii="Times New Roman" w:eastAsia="Times New Roman" w:hAnsi="Times New Roman"/>
                <w:color w:val="000000" w:themeColor="text1"/>
                <w:sz w:val="16"/>
                <w:szCs w:val="16"/>
                <w:lang w:eastAsia="ru-RU"/>
              </w:rPr>
              <w:t>0,00</w:t>
            </w:r>
          </w:p>
        </w:tc>
        <w:tc>
          <w:tcPr>
            <w:tcW w:w="1146" w:type="dxa"/>
            <w:gridSpan w:val="2"/>
            <w:vMerge/>
            <w:shd w:val="clear" w:color="auto" w:fill="auto"/>
          </w:tcPr>
          <w:p w14:paraId="6EA120B1" w14:textId="77777777" w:rsidR="00AC1FBD" w:rsidRPr="004A1643" w:rsidRDefault="00AC1FBD" w:rsidP="00B259F9">
            <w:pPr>
              <w:tabs>
                <w:tab w:val="left" w:pos="14175"/>
              </w:tabs>
              <w:spacing w:after="0" w:line="240" w:lineRule="auto"/>
              <w:jc w:val="center"/>
              <w:rPr>
                <w:rFonts w:ascii="Times New Roman" w:eastAsia="Times New Roman" w:hAnsi="Times New Roman"/>
                <w:color w:val="000000" w:themeColor="text1"/>
                <w:sz w:val="16"/>
                <w:szCs w:val="16"/>
                <w:lang w:eastAsia="ru-RU"/>
              </w:rPr>
            </w:pPr>
          </w:p>
        </w:tc>
      </w:tr>
      <w:tr w:rsidR="00AC1FBD" w:rsidRPr="004A1643" w14:paraId="6A867A20" w14:textId="77777777" w:rsidTr="004B236A">
        <w:trPr>
          <w:trHeight w:val="511"/>
        </w:trPr>
        <w:tc>
          <w:tcPr>
            <w:tcW w:w="601" w:type="dxa"/>
            <w:gridSpan w:val="2"/>
            <w:vMerge/>
            <w:shd w:val="clear" w:color="auto" w:fill="auto"/>
            <w:vAlign w:val="center"/>
          </w:tcPr>
          <w:p w14:paraId="047CB77A" w14:textId="77777777" w:rsidR="00AC1FBD" w:rsidRPr="004A1643" w:rsidRDefault="00AC1FBD"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951" w:type="dxa"/>
            <w:vMerge w:val="restart"/>
            <w:shd w:val="clear" w:color="auto" w:fill="auto"/>
          </w:tcPr>
          <w:p w14:paraId="3F978050" w14:textId="77777777" w:rsidR="00AC1FBD" w:rsidRPr="004A1643" w:rsidRDefault="00AC1FBD" w:rsidP="00BE22E9">
            <w:pPr>
              <w:tabs>
                <w:tab w:val="left" w:pos="14175"/>
              </w:tabs>
              <w:spacing w:after="0" w:line="240" w:lineRule="auto"/>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Количество восстановленных (ремонт, реставрация, благоустройство) воинских захоронений (шт.)</w:t>
            </w:r>
          </w:p>
        </w:tc>
        <w:tc>
          <w:tcPr>
            <w:tcW w:w="851" w:type="dxa"/>
            <w:vMerge w:val="restart"/>
            <w:shd w:val="clear" w:color="auto" w:fill="auto"/>
            <w:vAlign w:val="center"/>
          </w:tcPr>
          <w:p w14:paraId="3222515C" w14:textId="77777777" w:rsidR="00AC1FBD" w:rsidRPr="004A1643" w:rsidRDefault="00AC1FBD"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Х</w:t>
            </w:r>
          </w:p>
        </w:tc>
        <w:tc>
          <w:tcPr>
            <w:tcW w:w="1254" w:type="dxa"/>
            <w:vMerge w:val="restart"/>
            <w:shd w:val="clear" w:color="auto" w:fill="auto"/>
            <w:vAlign w:val="center"/>
          </w:tcPr>
          <w:p w14:paraId="6997F728" w14:textId="77777777" w:rsidR="00AC1FBD" w:rsidRPr="004A1643" w:rsidRDefault="00AC1FBD"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Х</w:t>
            </w:r>
          </w:p>
        </w:tc>
        <w:tc>
          <w:tcPr>
            <w:tcW w:w="1155" w:type="dxa"/>
            <w:shd w:val="clear" w:color="auto" w:fill="auto"/>
          </w:tcPr>
          <w:p w14:paraId="05F1B757" w14:textId="77777777" w:rsidR="00AC1FBD" w:rsidRPr="004A1643" w:rsidRDefault="00AC1FBD"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Всего</w:t>
            </w:r>
          </w:p>
        </w:tc>
        <w:tc>
          <w:tcPr>
            <w:tcW w:w="1141" w:type="dxa"/>
            <w:gridSpan w:val="2"/>
            <w:vMerge w:val="restart"/>
            <w:shd w:val="clear" w:color="auto" w:fill="auto"/>
            <w:vAlign w:val="center"/>
          </w:tcPr>
          <w:p w14:paraId="2513371C" w14:textId="7291B262" w:rsidR="00AC1FBD" w:rsidRPr="004A1643" w:rsidRDefault="00AC1FBD"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B37175">
              <w:rPr>
                <w:rFonts w:ascii="Times New Roman" w:eastAsia="Times New Roman" w:hAnsi="Times New Roman"/>
                <w:sz w:val="16"/>
                <w:szCs w:val="16"/>
                <w:lang w:eastAsia="ru-RU"/>
              </w:rPr>
              <w:t>0</w:t>
            </w:r>
          </w:p>
        </w:tc>
        <w:tc>
          <w:tcPr>
            <w:tcW w:w="1445" w:type="dxa"/>
            <w:gridSpan w:val="4"/>
            <w:vMerge w:val="restart"/>
            <w:shd w:val="clear" w:color="auto" w:fill="auto"/>
          </w:tcPr>
          <w:p w14:paraId="6D35F0FB" w14:textId="77777777" w:rsidR="00AC1FBD" w:rsidRPr="004A1643" w:rsidRDefault="00AC1FBD"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Итого 2024 год</w:t>
            </w:r>
          </w:p>
        </w:tc>
        <w:tc>
          <w:tcPr>
            <w:tcW w:w="2339" w:type="dxa"/>
            <w:gridSpan w:val="14"/>
            <w:shd w:val="clear" w:color="auto" w:fill="auto"/>
          </w:tcPr>
          <w:p w14:paraId="496AB5C9" w14:textId="77777777" w:rsidR="00AC1FBD" w:rsidRPr="004A1643" w:rsidRDefault="00AC1FBD"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В том числе по кварталам</w:t>
            </w:r>
          </w:p>
        </w:tc>
        <w:tc>
          <w:tcPr>
            <w:tcW w:w="1025" w:type="dxa"/>
            <w:gridSpan w:val="2"/>
            <w:vMerge w:val="restart"/>
            <w:shd w:val="clear" w:color="auto" w:fill="auto"/>
          </w:tcPr>
          <w:p w14:paraId="031E6A6C" w14:textId="77777777" w:rsidR="00AC1FBD" w:rsidRPr="006B7079" w:rsidRDefault="00AC1FBD"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6B7079">
              <w:rPr>
                <w:rFonts w:ascii="Times New Roman" w:eastAsia="Times New Roman" w:hAnsi="Times New Roman"/>
                <w:color w:val="000000" w:themeColor="text1"/>
                <w:sz w:val="16"/>
                <w:szCs w:val="16"/>
                <w:lang w:eastAsia="ru-RU"/>
              </w:rPr>
              <w:t>0</w:t>
            </w:r>
          </w:p>
          <w:p w14:paraId="1DCCA960" w14:textId="6CB77463" w:rsidR="00AC1FBD" w:rsidRPr="00084F69" w:rsidRDefault="00AC1FBD" w:rsidP="00AC1FBD">
            <w:pPr>
              <w:tabs>
                <w:tab w:val="left" w:pos="14175"/>
              </w:tabs>
              <w:spacing w:after="0" w:line="240" w:lineRule="auto"/>
              <w:jc w:val="center"/>
              <w:rPr>
                <w:rFonts w:ascii="Times New Roman" w:eastAsia="Times New Roman" w:hAnsi="Times New Roman"/>
                <w:color w:val="000000" w:themeColor="text1"/>
                <w:sz w:val="16"/>
                <w:szCs w:val="16"/>
                <w:highlight w:val="yellow"/>
                <w:lang w:eastAsia="ru-RU"/>
              </w:rPr>
            </w:pPr>
          </w:p>
        </w:tc>
        <w:tc>
          <w:tcPr>
            <w:tcW w:w="1122" w:type="dxa"/>
            <w:vMerge w:val="restart"/>
            <w:shd w:val="clear" w:color="auto" w:fill="auto"/>
          </w:tcPr>
          <w:p w14:paraId="33264620" w14:textId="77777777" w:rsidR="00AC1FBD" w:rsidRPr="006B7079" w:rsidRDefault="00AC1FBD"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6B7079">
              <w:rPr>
                <w:rFonts w:ascii="Times New Roman" w:eastAsia="Times New Roman" w:hAnsi="Times New Roman"/>
                <w:color w:val="000000" w:themeColor="text1"/>
                <w:sz w:val="16"/>
                <w:szCs w:val="16"/>
                <w:lang w:eastAsia="ru-RU"/>
              </w:rPr>
              <w:t>0</w:t>
            </w:r>
          </w:p>
          <w:p w14:paraId="4F8A9B0B" w14:textId="3F3D73B8" w:rsidR="00AC1FBD" w:rsidRPr="00084F69" w:rsidRDefault="00AC1FBD" w:rsidP="00AC1FBD">
            <w:pPr>
              <w:tabs>
                <w:tab w:val="left" w:pos="14175"/>
              </w:tabs>
              <w:spacing w:after="0" w:line="240" w:lineRule="auto"/>
              <w:jc w:val="center"/>
              <w:rPr>
                <w:rFonts w:ascii="Times New Roman" w:eastAsia="Times New Roman" w:hAnsi="Times New Roman"/>
                <w:color w:val="000000" w:themeColor="text1"/>
                <w:sz w:val="16"/>
                <w:szCs w:val="16"/>
                <w:highlight w:val="yellow"/>
                <w:lang w:eastAsia="ru-RU"/>
              </w:rPr>
            </w:pPr>
          </w:p>
        </w:tc>
        <w:tc>
          <w:tcPr>
            <w:tcW w:w="1150" w:type="dxa"/>
            <w:gridSpan w:val="2"/>
            <w:vMerge w:val="restart"/>
            <w:shd w:val="clear" w:color="auto" w:fill="auto"/>
          </w:tcPr>
          <w:p w14:paraId="136AE6AA" w14:textId="45D885DA" w:rsidR="00AC1FBD" w:rsidRPr="00084F69" w:rsidRDefault="00AC1FBD" w:rsidP="00AC1FBD">
            <w:pPr>
              <w:tabs>
                <w:tab w:val="left" w:pos="14175"/>
              </w:tabs>
              <w:spacing w:after="0" w:line="240" w:lineRule="auto"/>
              <w:jc w:val="center"/>
              <w:rPr>
                <w:rFonts w:ascii="Times New Roman" w:eastAsia="Times New Roman" w:hAnsi="Times New Roman"/>
                <w:color w:val="000000" w:themeColor="text1"/>
                <w:sz w:val="16"/>
                <w:szCs w:val="16"/>
                <w:highlight w:val="yellow"/>
                <w:lang w:eastAsia="ru-RU"/>
              </w:rPr>
            </w:pPr>
            <w:r w:rsidRPr="006B7079">
              <w:rPr>
                <w:rFonts w:ascii="Times New Roman" w:eastAsia="Times New Roman" w:hAnsi="Times New Roman"/>
                <w:color w:val="000000" w:themeColor="text1"/>
                <w:sz w:val="16"/>
                <w:szCs w:val="16"/>
                <w:lang w:eastAsia="ru-RU"/>
              </w:rPr>
              <w:t xml:space="preserve">0 </w:t>
            </w:r>
          </w:p>
        </w:tc>
        <w:tc>
          <w:tcPr>
            <w:tcW w:w="1146" w:type="dxa"/>
            <w:gridSpan w:val="2"/>
            <w:vMerge/>
            <w:shd w:val="clear" w:color="auto" w:fill="auto"/>
          </w:tcPr>
          <w:p w14:paraId="071FD04B" w14:textId="77777777" w:rsidR="00AC1FBD" w:rsidRPr="004A1643" w:rsidRDefault="00AC1FBD" w:rsidP="00B259F9">
            <w:pPr>
              <w:tabs>
                <w:tab w:val="left" w:pos="14175"/>
              </w:tabs>
              <w:spacing w:after="0" w:line="240" w:lineRule="auto"/>
              <w:jc w:val="center"/>
              <w:rPr>
                <w:rFonts w:ascii="Times New Roman" w:eastAsia="Times New Roman" w:hAnsi="Times New Roman"/>
                <w:color w:val="000000" w:themeColor="text1"/>
                <w:sz w:val="16"/>
                <w:szCs w:val="16"/>
                <w:lang w:eastAsia="ru-RU"/>
              </w:rPr>
            </w:pPr>
          </w:p>
        </w:tc>
      </w:tr>
      <w:tr w:rsidR="00AC1FBD" w:rsidRPr="004A1643" w14:paraId="6A15ADBA" w14:textId="77777777" w:rsidTr="004B236A">
        <w:trPr>
          <w:trHeight w:val="151"/>
        </w:trPr>
        <w:tc>
          <w:tcPr>
            <w:tcW w:w="601" w:type="dxa"/>
            <w:gridSpan w:val="2"/>
            <w:vMerge/>
            <w:shd w:val="clear" w:color="auto" w:fill="auto"/>
            <w:vAlign w:val="center"/>
          </w:tcPr>
          <w:p w14:paraId="44081642" w14:textId="77777777" w:rsidR="00AC1FBD" w:rsidRPr="004A1643" w:rsidRDefault="00AC1FBD"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951" w:type="dxa"/>
            <w:vMerge/>
            <w:shd w:val="clear" w:color="auto" w:fill="auto"/>
          </w:tcPr>
          <w:p w14:paraId="054ACCC1" w14:textId="77777777" w:rsidR="00AC1FBD" w:rsidRPr="004A1643" w:rsidRDefault="00AC1FBD"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851" w:type="dxa"/>
            <w:vMerge/>
            <w:shd w:val="clear" w:color="auto" w:fill="auto"/>
          </w:tcPr>
          <w:p w14:paraId="219DB55F" w14:textId="77777777" w:rsidR="00AC1FBD" w:rsidRPr="004A1643" w:rsidRDefault="00AC1FBD"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254" w:type="dxa"/>
            <w:vMerge/>
            <w:shd w:val="clear" w:color="auto" w:fill="auto"/>
          </w:tcPr>
          <w:p w14:paraId="3A43CC43" w14:textId="77777777" w:rsidR="00AC1FBD" w:rsidRPr="004A1643" w:rsidRDefault="00AC1FBD"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155" w:type="dxa"/>
            <w:vMerge w:val="restart"/>
            <w:shd w:val="clear" w:color="auto" w:fill="auto"/>
          </w:tcPr>
          <w:p w14:paraId="55FFFC82" w14:textId="32AE9BDD" w:rsidR="00AC1FBD" w:rsidRPr="004A1643" w:rsidRDefault="00AC1FBD"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4</w:t>
            </w:r>
          </w:p>
        </w:tc>
        <w:tc>
          <w:tcPr>
            <w:tcW w:w="1141" w:type="dxa"/>
            <w:gridSpan w:val="2"/>
            <w:vMerge/>
            <w:shd w:val="clear" w:color="auto" w:fill="auto"/>
          </w:tcPr>
          <w:p w14:paraId="5886DCB8" w14:textId="77777777" w:rsidR="00AC1FBD" w:rsidRPr="004A1643" w:rsidRDefault="00AC1FBD"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445" w:type="dxa"/>
            <w:gridSpan w:val="4"/>
            <w:vMerge/>
            <w:shd w:val="clear" w:color="auto" w:fill="auto"/>
          </w:tcPr>
          <w:p w14:paraId="48CE6259" w14:textId="77777777" w:rsidR="00AC1FBD" w:rsidRPr="004A1643" w:rsidRDefault="00AC1FBD"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692" w:type="dxa"/>
            <w:gridSpan w:val="6"/>
            <w:shd w:val="clear" w:color="auto" w:fill="auto"/>
            <w:vAlign w:val="bottom"/>
          </w:tcPr>
          <w:p w14:paraId="309FD290" w14:textId="77777777" w:rsidR="00AC1FBD" w:rsidRPr="004A1643" w:rsidRDefault="00AC1FBD"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1 квартал</w:t>
            </w:r>
          </w:p>
        </w:tc>
        <w:tc>
          <w:tcPr>
            <w:tcW w:w="507" w:type="dxa"/>
            <w:gridSpan w:val="2"/>
            <w:shd w:val="clear" w:color="auto" w:fill="auto"/>
            <w:vAlign w:val="bottom"/>
          </w:tcPr>
          <w:p w14:paraId="7E5DBD2B" w14:textId="77777777" w:rsidR="00AC1FBD" w:rsidRPr="004A1643" w:rsidRDefault="00AC1FBD"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1 полугодие</w:t>
            </w:r>
          </w:p>
        </w:tc>
        <w:tc>
          <w:tcPr>
            <w:tcW w:w="610" w:type="dxa"/>
            <w:gridSpan w:val="5"/>
            <w:shd w:val="clear" w:color="auto" w:fill="auto"/>
            <w:vAlign w:val="bottom"/>
          </w:tcPr>
          <w:p w14:paraId="6D2F192C" w14:textId="77777777" w:rsidR="00AC1FBD" w:rsidRPr="004A1643" w:rsidRDefault="00AC1FBD"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9 месяцев</w:t>
            </w:r>
          </w:p>
        </w:tc>
        <w:tc>
          <w:tcPr>
            <w:tcW w:w="530" w:type="dxa"/>
            <w:shd w:val="clear" w:color="auto" w:fill="auto"/>
            <w:vAlign w:val="bottom"/>
          </w:tcPr>
          <w:p w14:paraId="42E5A53F" w14:textId="77777777" w:rsidR="00AC1FBD" w:rsidRPr="004A1643" w:rsidRDefault="00AC1FBD"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12 месяцев</w:t>
            </w:r>
          </w:p>
        </w:tc>
        <w:tc>
          <w:tcPr>
            <w:tcW w:w="1025" w:type="dxa"/>
            <w:gridSpan w:val="2"/>
            <w:vMerge/>
            <w:shd w:val="clear" w:color="auto" w:fill="auto"/>
          </w:tcPr>
          <w:p w14:paraId="7F0129E4" w14:textId="77777777" w:rsidR="00AC1FBD" w:rsidRPr="004A1643" w:rsidRDefault="00AC1FBD"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122" w:type="dxa"/>
            <w:vMerge/>
            <w:shd w:val="clear" w:color="auto" w:fill="auto"/>
          </w:tcPr>
          <w:p w14:paraId="6AB0FF05" w14:textId="77777777" w:rsidR="00AC1FBD" w:rsidRPr="004A1643" w:rsidRDefault="00AC1FBD"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150" w:type="dxa"/>
            <w:gridSpan w:val="2"/>
            <w:vMerge/>
            <w:shd w:val="clear" w:color="auto" w:fill="auto"/>
          </w:tcPr>
          <w:p w14:paraId="233451F0" w14:textId="77777777" w:rsidR="00AC1FBD" w:rsidRPr="004A1643" w:rsidRDefault="00AC1FBD"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146" w:type="dxa"/>
            <w:gridSpan w:val="2"/>
            <w:vMerge/>
            <w:shd w:val="clear" w:color="auto" w:fill="auto"/>
          </w:tcPr>
          <w:p w14:paraId="293825FA" w14:textId="77777777" w:rsidR="00AC1FBD" w:rsidRPr="004A1643" w:rsidRDefault="00AC1FBD" w:rsidP="00B259F9">
            <w:pPr>
              <w:tabs>
                <w:tab w:val="left" w:pos="14175"/>
              </w:tabs>
              <w:spacing w:after="0" w:line="240" w:lineRule="auto"/>
              <w:jc w:val="center"/>
              <w:rPr>
                <w:rFonts w:ascii="Times New Roman" w:eastAsia="Times New Roman" w:hAnsi="Times New Roman"/>
                <w:color w:val="000000" w:themeColor="text1"/>
                <w:sz w:val="16"/>
                <w:szCs w:val="16"/>
                <w:lang w:eastAsia="ru-RU"/>
              </w:rPr>
            </w:pPr>
          </w:p>
        </w:tc>
      </w:tr>
      <w:tr w:rsidR="00AC1FBD" w:rsidRPr="004A1643" w14:paraId="4A0E3E5E" w14:textId="77777777" w:rsidTr="004B236A">
        <w:trPr>
          <w:trHeight w:val="315"/>
        </w:trPr>
        <w:tc>
          <w:tcPr>
            <w:tcW w:w="601" w:type="dxa"/>
            <w:gridSpan w:val="2"/>
            <w:vMerge/>
            <w:shd w:val="clear" w:color="auto" w:fill="auto"/>
            <w:vAlign w:val="center"/>
          </w:tcPr>
          <w:p w14:paraId="5CB6A477" w14:textId="77777777" w:rsidR="00AC1FBD" w:rsidRPr="004A1643" w:rsidRDefault="00AC1FBD"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951" w:type="dxa"/>
            <w:vMerge/>
            <w:shd w:val="clear" w:color="auto" w:fill="auto"/>
          </w:tcPr>
          <w:p w14:paraId="65D058A6" w14:textId="77777777" w:rsidR="00AC1FBD" w:rsidRPr="004A1643" w:rsidRDefault="00AC1FBD"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851" w:type="dxa"/>
            <w:vMerge/>
            <w:shd w:val="clear" w:color="auto" w:fill="auto"/>
          </w:tcPr>
          <w:p w14:paraId="04E5B5F8" w14:textId="77777777" w:rsidR="00AC1FBD" w:rsidRPr="004A1643" w:rsidRDefault="00AC1FBD"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254" w:type="dxa"/>
            <w:vMerge/>
            <w:shd w:val="clear" w:color="auto" w:fill="auto"/>
          </w:tcPr>
          <w:p w14:paraId="7B82A084" w14:textId="77777777" w:rsidR="00AC1FBD" w:rsidRPr="004A1643" w:rsidRDefault="00AC1FBD"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155" w:type="dxa"/>
            <w:vMerge/>
            <w:shd w:val="clear" w:color="auto" w:fill="auto"/>
          </w:tcPr>
          <w:p w14:paraId="5D54D559" w14:textId="77777777" w:rsidR="00AC1FBD" w:rsidRPr="004A1643" w:rsidRDefault="00AC1FBD"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141" w:type="dxa"/>
            <w:gridSpan w:val="2"/>
            <w:vMerge/>
            <w:shd w:val="clear" w:color="auto" w:fill="auto"/>
          </w:tcPr>
          <w:p w14:paraId="1A8998AB" w14:textId="77777777" w:rsidR="00AC1FBD" w:rsidRPr="004A1643" w:rsidRDefault="00AC1FBD"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445" w:type="dxa"/>
            <w:gridSpan w:val="4"/>
            <w:shd w:val="clear" w:color="auto" w:fill="auto"/>
          </w:tcPr>
          <w:p w14:paraId="2BB289BA" w14:textId="1B56AD33" w:rsidR="00AC1FBD" w:rsidRPr="004A1643" w:rsidRDefault="00AC1FBD"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4</w:t>
            </w:r>
          </w:p>
        </w:tc>
        <w:tc>
          <w:tcPr>
            <w:tcW w:w="692" w:type="dxa"/>
            <w:gridSpan w:val="6"/>
            <w:shd w:val="clear" w:color="auto" w:fill="auto"/>
          </w:tcPr>
          <w:p w14:paraId="7B5A617C" w14:textId="536CFFCF" w:rsidR="00AC1FBD" w:rsidRPr="004A1643" w:rsidRDefault="00AC1FBD"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0</w:t>
            </w:r>
          </w:p>
        </w:tc>
        <w:tc>
          <w:tcPr>
            <w:tcW w:w="507" w:type="dxa"/>
            <w:gridSpan w:val="2"/>
            <w:shd w:val="clear" w:color="auto" w:fill="auto"/>
          </w:tcPr>
          <w:p w14:paraId="555AC5BC" w14:textId="179E8E41" w:rsidR="00AC1FBD" w:rsidRPr="004A1643" w:rsidRDefault="00AC1FBD"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0</w:t>
            </w:r>
          </w:p>
        </w:tc>
        <w:tc>
          <w:tcPr>
            <w:tcW w:w="610" w:type="dxa"/>
            <w:gridSpan w:val="5"/>
            <w:shd w:val="clear" w:color="auto" w:fill="auto"/>
          </w:tcPr>
          <w:p w14:paraId="1660A886" w14:textId="0058AD3E" w:rsidR="00AC1FBD" w:rsidRPr="004A1643" w:rsidRDefault="00AC1FBD"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4</w:t>
            </w:r>
          </w:p>
        </w:tc>
        <w:tc>
          <w:tcPr>
            <w:tcW w:w="530" w:type="dxa"/>
            <w:shd w:val="clear" w:color="auto" w:fill="auto"/>
          </w:tcPr>
          <w:p w14:paraId="152DCD63" w14:textId="559574E7" w:rsidR="00AC1FBD" w:rsidRPr="004A1643" w:rsidRDefault="00AC1FBD"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0</w:t>
            </w:r>
          </w:p>
        </w:tc>
        <w:tc>
          <w:tcPr>
            <w:tcW w:w="1025" w:type="dxa"/>
            <w:gridSpan w:val="2"/>
            <w:vMerge/>
            <w:shd w:val="clear" w:color="auto" w:fill="auto"/>
          </w:tcPr>
          <w:p w14:paraId="192D04FE" w14:textId="77777777" w:rsidR="00AC1FBD" w:rsidRPr="004A1643" w:rsidRDefault="00AC1FBD"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122" w:type="dxa"/>
            <w:vMerge/>
            <w:shd w:val="clear" w:color="auto" w:fill="auto"/>
          </w:tcPr>
          <w:p w14:paraId="6F253653" w14:textId="77777777" w:rsidR="00AC1FBD" w:rsidRPr="004A1643" w:rsidRDefault="00AC1FBD"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150" w:type="dxa"/>
            <w:gridSpan w:val="2"/>
            <w:vMerge/>
            <w:shd w:val="clear" w:color="auto" w:fill="auto"/>
          </w:tcPr>
          <w:p w14:paraId="01A1F4E2" w14:textId="77777777" w:rsidR="00AC1FBD" w:rsidRPr="004A1643" w:rsidRDefault="00AC1FBD"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146" w:type="dxa"/>
            <w:gridSpan w:val="2"/>
            <w:vMerge/>
            <w:shd w:val="clear" w:color="auto" w:fill="auto"/>
          </w:tcPr>
          <w:p w14:paraId="3D3C36C7" w14:textId="77777777" w:rsidR="00AC1FBD" w:rsidRPr="004A1643" w:rsidRDefault="00AC1FBD" w:rsidP="00B259F9">
            <w:pPr>
              <w:tabs>
                <w:tab w:val="left" w:pos="14175"/>
              </w:tabs>
              <w:spacing w:after="0" w:line="240" w:lineRule="auto"/>
              <w:jc w:val="center"/>
              <w:rPr>
                <w:rFonts w:ascii="Times New Roman" w:eastAsia="Times New Roman" w:hAnsi="Times New Roman"/>
                <w:color w:val="000000" w:themeColor="text1"/>
                <w:sz w:val="16"/>
                <w:szCs w:val="16"/>
                <w:lang w:eastAsia="ru-RU"/>
              </w:rPr>
            </w:pPr>
          </w:p>
        </w:tc>
      </w:tr>
      <w:tr w:rsidR="00AC1FBD" w:rsidRPr="004A1643" w14:paraId="0A4E2183" w14:textId="77777777" w:rsidTr="004B236A">
        <w:trPr>
          <w:trHeight w:val="315"/>
        </w:trPr>
        <w:tc>
          <w:tcPr>
            <w:tcW w:w="601" w:type="dxa"/>
            <w:gridSpan w:val="2"/>
            <w:vMerge w:val="restart"/>
            <w:shd w:val="clear" w:color="auto" w:fill="auto"/>
            <w:hideMark/>
          </w:tcPr>
          <w:p w14:paraId="1F7B8BCB" w14:textId="77777777" w:rsidR="00AC1FBD" w:rsidRPr="004A1643" w:rsidRDefault="00AC1FBD"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7.2</w:t>
            </w:r>
          </w:p>
        </w:tc>
        <w:tc>
          <w:tcPr>
            <w:tcW w:w="1951" w:type="dxa"/>
            <w:vMerge w:val="restart"/>
            <w:shd w:val="clear" w:color="auto" w:fill="auto"/>
          </w:tcPr>
          <w:p w14:paraId="61AEB6F2" w14:textId="77777777" w:rsidR="00AC1FBD" w:rsidRDefault="00AC1FBD" w:rsidP="00BE22E9">
            <w:pPr>
              <w:tabs>
                <w:tab w:val="left" w:pos="14175"/>
              </w:tabs>
              <w:spacing w:after="0" w:line="240" w:lineRule="auto"/>
              <w:rPr>
                <w:rFonts w:ascii="Times New Roman" w:hAnsi="Times New Roman"/>
                <w:sz w:val="16"/>
                <w:szCs w:val="16"/>
              </w:rPr>
            </w:pPr>
            <w:r w:rsidRPr="005C52A7">
              <w:rPr>
                <w:rFonts w:ascii="Times New Roman" w:hAnsi="Times New Roman"/>
                <w:sz w:val="16"/>
                <w:szCs w:val="16"/>
              </w:rPr>
              <w:t>Мероприятие 07.0</w:t>
            </w:r>
            <w:r>
              <w:rPr>
                <w:rFonts w:ascii="Times New Roman" w:hAnsi="Times New Roman"/>
                <w:sz w:val="16"/>
                <w:szCs w:val="16"/>
              </w:rPr>
              <w:t>2</w:t>
            </w:r>
            <w:r w:rsidRPr="005C52A7">
              <w:rPr>
                <w:rFonts w:ascii="Times New Roman" w:hAnsi="Times New Roman"/>
                <w:sz w:val="16"/>
                <w:szCs w:val="16"/>
              </w:rPr>
              <w:t xml:space="preserve"> </w:t>
            </w:r>
          </w:p>
          <w:p w14:paraId="06AD57B5" w14:textId="77777777" w:rsidR="00AC1FBD" w:rsidRDefault="00AC1FBD" w:rsidP="00BE22E9">
            <w:pPr>
              <w:tabs>
                <w:tab w:val="left" w:pos="14175"/>
              </w:tabs>
              <w:spacing w:after="0" w:line="240" w:lineRule="auto"/>
              <w:rPr>
                <w:rFonts w:ascii="Times New Roman" w:hAnsi="Times New Roman"/>
                <w:sz w:val="16"/>
                <w:szCs w:val="16"/>
              </w:rPr>
            </w:pPr>
            <w:r>
              <w:rPr>
                <w:rFonts w:ascii="Times New Roman" w:hAnsi="Times New Roman"/>
                <w:sz w:val="16"/>
                <w:szCs w:val="16"/>
              </w:rPr>
              <w:t xml:space="preserve">Реализация мероприятий по транспортировке </w:t>
            </w:r>
          </w:p>
          <w:p w14:paraId="430A5C8C" w14:textId="77777777" w:rsidR="00AC1FBD" w:rsidRPr="00E26E0E" w:rsidRDefault="00AC1FBD"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5C52A7">
              <w:rPr>
                <w:rFonts w:ascii="Times New Roman" w:hAnsi="Times New Roman"/>
                <w:sz w:val="16"/>
                <w:szCs w:val="16"/>
              </w:rPr>
              <w:t>умерших в морг, включая погрузо-разгрузочные работы, с мест обнаружения или происшествия для проведения судебно-медицинской экспертизы</w:t>
            </w:r>
          </w:p>
        </w:tc>
        <w:tc>
          <w:tcPr>
            <w:tcW w:w="851" w:type="dxa"/>
            <w:shd w:val="clear" w:color="auto" w:fill="auto"/>
            <w:hideMark/>
          </w:tcPr>
          <w:p w14:paraId="7F8D3D9F" w14:textId="77777777" w:rsidR="00AC1FBD" w:rsidRPr="004A1643" w:rsidRDefault="00AC1FBD"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2023-2027</w:t>
            </w:r>
          </w:p>
        </w:tc>
        <w:tc>
          <w:tcPr>
            <w:tcW w:w="1254" w:type="dxa"/>
            <w:shd w:val="clear" w:color="auto" w:fill="auto"/>
            <w:hideMark/>
          </w:tcPr>
          <w:p w14:paraId="68820A00" w14:textId="77777777" w:rsidR="00AC1FBD" w:rsidRPr="004A1643" w:rsidRDefault="00AC1FBD"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Итого:</w:t>
            </w:r>
          </w:p>
        </w:tc>
        <w:tc>
          <w:tcPr>
            <w:tcW w:w="1155" w:type="dxa"/>
            <w:shd w:val="clear" w:color="auto" w:fill="auto"/>
          </w:tcPr>
          <w:p w14:paraId="5FC68AF9" w14:textId="1765128C" w:rsidR="00AC1FBD" w:rsidRPr="004A1643" w:rsidRDefault="00AC1FBD"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16 701,00</w:t>
            </w:r>
          </w:p>
        </w:tc>
        <w:tc>
          <w:tcPr>
            <w:tcW w:w="1141" w:type="dxa"/>
            <w:gridSpan w:val="2"/>
            <w:shd w:val="clear" w:color="auto" w:fill="auto"/>
          </w:tcPr>
          <w:p w14:paraId="5ECE5EA7" w14:textId="0A82326C" w:rsidR="00AC1FBD" w:rsidRPr="004A1643" w:rsidRDefault="00AC1FBD"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3 193,00</w:t>
            </w:r>
          </w:p>
        </w:tc>
        <w:tc>
          <w:tcPr>
            <w:tcW w:w="3784" w:type="dxa"/>
            <w:gridSpan w:val="18"/>
            <w:shd w:val="clear" w:color="auto" w:fill="auto"/>
          </w:tcPr>
          <w:p w14:paraId="2E121199" w14:textId="06D0C0AE" w:rsidR="00AC1FBD" w:rsidRPr="004A1643" w:rsidRDefault="00AC1FBD"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897F56">
              <w:rPr>
                <w:rFonts w:ascii="Times New Roman" w:eastAsia="Times New Roman" w:hAnsi="Times New Roman"/>
                <w:color w:val="000000" w:themeColor="text1"/>
                <w:sz w:val="16"/>
                <w:szCs w:val="16"/>
                <w:lang w:eastAsia="ru-RU"/>
              </w:rPr>
              <w:t>3 377,00</w:t>
            </w:r>
          </w:p>
        </w:tc>
        <w:tc>
          <w:tcPr>
            <w:tcW w:w="1025" w:type="dxa"/>
            <w:gridSpan w:val="2"/>
            <w:shd w:val="clear" w:color="auto" w:fill="auto"/>
          </w:tcPr>
          <w:p w14:paraId="0639E7C3" w14:textId="117C98FA" w:rsidR="00AC1FBD" w:rsidRPr="004A1643" w:rsidRDefault="00AC1FBD"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897F56">
              <w:rPr>
                <w:rFonts w:ascii="Times New Roman" w:eastAsia="Times New Roman" w:hAnsi="Times New Roman"/>
                <w:color w:val="000000" w:themeColor="text1"/>
                <w:sz w:val="16"/>
                <w:szCs w:val="16"/>
                <w:lang w:eastAsia="ru-RU"/>
              </w:rPr>
              <w:t>3 377,00</w:t>
            </w:r>
          </w:p>
        </w:tc>
        <w:tc>
          <w:tcPr>
            <w:tcW w:w="1122" w:type="dxa"/>
            <w:shd w:val="clear" w:color="auto" w:fill="auto"/>
          </w:tcPr>
          <w:p w14:paraId="767CDAC2" w14:textId="7405570B" w:rsidR="00AC1FBD" w:rsidRPr="004A1643" w:rsidRDefault="00AC1FBD"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897F56">
              <w:rPr>
                <w:rFonts w:ascii="Times New Roman" w:eastAsia="Times New Roman" w:hAnsi="Times New Roman"/>
                <w:color w:val="000000" w:themeColor="text1"/>
                <w:sz w:val="16"/>
                <w:szCs w:val="16"/>
                <w:lang w:eastAsia="ru-RU"/>
              </w:rPr>
              <w:t>3 377,00</w:t>
            </w:r>
          </w:p>
        </w:tc>
        <w:tc>
          <w:tcPr>
            <w:tcW w:w="1150" w:type="dxa"/>
            <w:gridSpan w:val="2"/>
            <w:shd w:val="clear" w:color="auto" w:fill="auto"/>
          </w:tcPr>
          <w:p w14:paraId="2EE14A26" w14:textId="0BE946B6" w:rsidR="00AC1FBD" w:rsidRPr="004A1643" w:rsidRDefault="00AC1FBD"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897F56">
              <w:rPr>
                <w:rFonts w:ascii="Times New Roman" w:eastAsia="Times New Roman" w:hAnsi="Times New Roman"/>
                <w:color w:val="000000" w:themeColor="text1"/>
                <w:sz w:val="16"/>
                <w:szCs w:val="16"/>
                <w:lang w:eastAsia="ru-RU"/>
              </w:rPr>
              <w:t>3 377,00</w:t>
            </w:r>
          </w:p>
        </w:tc>
        <w:tc>
          <w:tcPr>
            <w:tcW w:w="1146" w:type="dxa"/>
            <w:gridSpan w:val="2"/>
            <w:vMerge w:val="restart"/>
            <w:shd w:val="clear" w:color="auto" w:fill="auto"/>
            <w:hideMark/>
          </w:tcPr>
          <w:p w14:paraId="13E66F72" w14:textId="21B6A9E7" w:rsidR="00AC1FBD" w:rsidRPr="004A1643" w:rsidRDefault="00AC1FBD" w:rsidP="00B259F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МКУ «Служба кладбищ»</w:t>
            </w:r>
          </w:p>
        </w:tc>
      </w:tr>
      <w:tr w:rsidR="00AC1FBD" w:rsidRPr="004A1643" w14:paraId="4518176F" w14:textId="77777777" w:rsidTr="004B236A">
        <w:trPr>
          <w:trHeight w:val="1180"/>
        </w:trPr>
        <w:tc>
          <w:tcPr>
            <w:tcW w:w="601" w:type="dxa"/>
            <w:gridSpan w:val="2"/>
            <w:vMerge/>
            <w:vAlign w:val="center"/>
            <w:hideMark/>
          </w:tcPr>
          <w:p w14:paraId="726861CC" w14:textId="77777777" w:rsidR="00AC1FBD" w:rsidRPr="004A1643" w:rsidRDefault="00AC1FBD"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951" w:type="dxa"/>
            <w:vMerge/>
          </w:tcPr>
          <w:p w14:paraId="297CCCB1" w14:textId="77777777" w:rsidR="00AC1FBD" w:rsidRPr="00E26E0E" w:rsidRDefault="00AC1FBD"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851" w:type="dxa"/>
            <w:shd w:val="clear" w:color="auto" w:fill="auto"/>
            <w:hideMark/>
          </w:tcPr>
          <w:p w14:paraId="33C56643" w14:textId="77777777" w:rsidR="00AC1FBD" w:rsidRPr="004A1643" w:rsidRDefault="00AC1FBD"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2023-2027</w:t>
            </w:r>
          </w:p>
        </w:tc>
        <w:tc>
          <w:tcPr>
            <w:tcW w:w="1254" w:type="dxa"/>
            <w:shd w:val="clear" w:color="auto" w:fill="auto"/>
            <w:hideMark/>
          </w:tcPr>
          <w:p w14:paraId="36F0E884" w14:textId="77777777" w:rsidR="00AC1FBD" w:rsidRPr="004A1643" w:rsidRDefault="00AC1FBD"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Средства бюджета Московской области</w:t>
            </w:r>
          </w:p>
        </w:tc>
        <w:tc>
          <w:tcPr>
            <w:tcW w:w="1155" w:type="dxa"/>
            <w:shd w:val="clear" w:color="auto" w:fill="auto"/>
          </w:tcPr>
          <w:p w14:paraId="5314D111" w14:textId="54AA285F" w:rsidR="00AC1FBD" w:rsidRPr="004A1643" w:rsidRDefault="00AC1FBD"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16 701,00</w:t>
            </w:r>
          </w:p>
        </w:tc>
        <w:tc>
          <w:tcPr>
            <w:tcW w:w="1141" w:type="dxa"/>
            <w:gridSpan w:val="2"/>
            <w:shd w:val="clear" w:color="auto" w:fill="auto"/>
          </w:tcPr>
          <w:p w14:paraId="60A54D18" w14:textId="6082FBA9" w:rsidR="00AC1FBD" w:rsidRPr="004A1643" w:rsidRDefault="00AC1FBD"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3 193,00</w:t>
            </w:r>
          </w:p>
        </w:tc>
        <w:tc>
          <w:tcPr>
            <w:tcW w:w="3784" w:type="dxa"/>
            <w:gridSpan w:val="18"/>
            <w:shd w:val="clear" w:color="auto" w:fill="auto"/>
          </w:tcPr>
          <w:p w14:paraId="408B7C58" w14:textId="24CE394C" w:rsidR="00AC1FBD" w:rsidRPr="004A1643" w:rsidRDefault="00AC1FBD"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3 377,00</w:t>
            </w:r>
          </w:p>
        </w:tc>
        <w:tc>
          <w:tcPr>
            <w:tcW w:w="1025" w:type="dxa"/>
            <w:gridSpan w:val="2"/>
            <w:shd w:val="clear" w:color="auto" w:fill="auto"/>
          </w:tcPr>
          <w:p w14:paraId="422E01A7" w14:textId="576F8EAC" w:rsidR="00AC1FBD" w:rsidRPr="004A1643" w:rsidRDefault="00AC1FBD"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1E512C">
              <w:rPr>
                <w:rFonts w:ascii="Times New Roman" w:eastAsia="Times New Roman" w:hAnsi="Times New Roman"/>
                <w:color w:val="000000" w:themeColor="text1"/>
                <w:sz w:val="16"/>
                <w:szCs w:val="16"/>
                <w:lang w:eastAsia="ru-RU"/>
              </w:rPr>
              <w:t>3 377,00</w:t>
            </w:r>
          </w:p>
        </w:tc>
        <w:tc>
          <w:tcPr>
            <w:tcW w:w="1122" w:type="dxa"/>
            <w:shd w:val="clear" w:color="auto" w:fill="auto"/>
          </w:tcPr>
          <w:p w14:paraId="7A023AA8" w14:textId="6DC143BC" w:rsidR="00AC1FBD" w:rsidRPr="004A1643" w:rsidRDefault="00AC1FBD"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1E512C">
              <w:rPr>
                <w:rFonts w:ascii="Times New Roman" w:eastAsia="Times New Roman" w:hAnsi="Times New Roman"/>
                <w:color w:val="000000" w:themeColor="text1"/>
                <w:sz w:val="16"/>
                <w:szCs w:val="16"/>
                <w:lang w:eastAsia="ru-RU"/>
              </w:rPr>
              <w:t>3 377,00</w:t>
            </w:r>
          </w:p>
        </w:tc>
        <w:tc>
          <w:tcPr>
            <w:tcW w:w="1150" w:type="dxa"/>
            <w:gridSpan w:val="2"/>
            <w:shd w:val="clear" w:color="auto" w:fill="auto"/>
          </w:tcPr>
          <w:p w14:paraId="42913AD0" w14:textId="2A5068AD" w:rsidR="00AC1FBD" w:rsidRPr="004A1643" w:rsidRDefault="00AC1FBD"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1E512C">
              <w:rPr>
                <w:rFonts w:ascii="Times New Roman" w:eastAsia="Times New Roman" w:hAnsi="Times New Roman"/>
                <w:color w:val="000000" w:themeColor="text1"/>
                <w:sz w:val="16"/>
                <w:szCs w:val="16"/>
                <w:lang w:eastAsia="ru-RU"/>
              </w:rPr>
              <w:t>3 377,00</w:t>
            </w:r>
          </w:p>
        </w:tc>
        <w:tc>
          <w:tcPr>
            <w:tcW w:w="1146" w:type="dxa"/>
            <w:gridSpan w:val="2"/>
            <w:vMerge/>
            <w:vAlign w:val="center"/>
            <w:hideMark/>
          </w:tcPr>
          <w:p w14:paraId="588A1A19" w14:textId="77777777" w:rsidR="00AC1FBD" w:rsidRPr="004A1643" w:rsidRDefault="00AC1FBD" w:rsidP="00B259F9">
            <w:pPr>
              <w:tabs>
                <w:tab w:val="left" w:pos="14175"/>
              </w:tabs>
              <w:spacing w:after="0" w:line="240" w:lineRule="auto"/>
              <w:jc w:val="center"/>
              <w:rPr>
                <w:rFonts w:ascii="Times New Roman" w:eastAsia="Times New Roman" w:hAnsi="Times New Roman"/>
                <w:color w:val="000000" w:themeColor="text1"/>
                <w:sz w:val="16"/>
                <w:szCs w:val="16"/>
                <w:lang w:eastAsia="ru-RU"/>
              </w:rPr>
            </w:pPr>
          </w:p>
        </w:tc>
      </w:tr>
      <w:tr w:rsidR="00AC1FBD" w:rsidRPr="004A1643" w14:paraId="1062EF60" w14:textId="77777777" w:rsidTr="004B236A">
        <w:trPr>
          <w:trHeight w:val="291"/>
        </w:trPr>
        <w:tc>
          <w:tcPr>
            <w:tcW w:w="601" w:type="dxa"/>
            <w:gridSpan w:val="2"/>
            <w:vMerge/>
            <w:tcBorders>
              <w:bottom w:val="single" w:sz="4" w:space="0" w:color="auto"/>
            </w:tcBorders>
            <w:vAlign w:val="center"/>
            <w:hideMark/>
          </w:tcPr>
          <w:p w14:paraId="4847DBCF" w14:textId="77777777" w:rsidR="00AC1FBD" w:rsidRPr="004A1643" w:rsidRDefault="00AC1FBD"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951" w:type="dxa"/>
            <w:vMerge w:val="restart"/>
            <w:tcBorders>
              <w:bottom w:val="single" w:sz="4" w:space="0" w:color="auto"/>
            </w:tcBorders>
            <w:shd w:val="clear" w:color="auto" w:fill="auto"/>
          </w:tcPr>
          <w:p w14:paraId="07C86FEA" w14:textId="77777777" w:rsidR="00AC1FBD" w:rsidRPr="005C52A7" w:rsidRDefault="00AC1FBD" w:rsidP="00BE22E9">
            <w:pPr>
              <w:tabs>
                <w:tab w:val="left" w:pos="14175"/>
              </w:tabs>
              <w:spacing w:after="0" w:line="240" w:lineRule="auto"/>
              <w:rPr>
                <w:rFonts w:ascii="Times New Roman" w:hAnsi="Times New Roman"/>
                <w:sz w:val="16"/>
                <w:szCs w:val="16"/>
              </w:rPr>
            </w:pPr>
            <w:r w:rsidRPr="005C52A7">
              <w:rPr>
                <w:rFonts w:ascii="Times New Roman" w:hAnsi="Times New Roman"/>
                <w:sz w:val="16"/>
                <w:szCs w:val="16"/>
              </w:rPr>
              <w:t>Результат выполнения мероприятия.</w:t>
            </w:r>
          </w:p>
          <w:p w14:paraId="2F7A2413" w14:textId="77777777" w:rsidR="00AC1FBD" w:rsidRPr="00E26E0E" w:rsidRDefault="00AC1FBD"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5C52A7">
              <w:rPr>
                <w:rFonts w:ascii="Times New Roman" w:hAnsi="Times New Roman"/>
                <w:sz w:val="16"/>
                <w:szCs w:val="16"/>
              </w:rPr>
              <w:t>Доля транспортировок умерших в морг с мест обнаружения или происшествия для производства судебно-медицинской экспертизы, произведенных в соответствии с установленными требованиями (процент)</w:t>
            </w:r>
          </w:p>
        </w:tc>
        <w:tc>
          <w:tcPr>
            <w:tcW w:w="851" w:type="dxa"/>
            <w:vMerge w:val="restart"/>
            <w:tcBorders>
              <w:bottom w:val="single" w:sz="4" w:space="0" w:color="auto"/>
            </w:tcBorders>
            <w:shd w:val="clear" w:color="auto" w:fill="auto"/>
            <w:vAlign w:val="center"/>
            <w:hideMark/>
          </w:tcPr>
          <w:p w14:paraId="7BC6ABFD" w14:textId="77777777" w:rsidR="00AC1FBD" w:rsidRPr="004A1643" w:rsidRDefault="00AC1FBD"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Х</w:t>
            </w:r>
          </w:p>
        </w:tc>
        <w:tc>
          <w:tcPr>
            <w:tcW w:w="1254" w:type="dxa"/>
            <w:vMerge w:val="restart"/>
            <w:tcBorders>
              <w:bottom w:val="single" w:sz="4" w:space="0" w:color="auto"/>
            </w:tcBorders>
            <w:shd w:val="clear" w:color="auto" w:fill="auto"/>
            <w:vAlign w:val="center"/>
            <w:hideMark/>
          </w:tcPr>
          <w:p w14:paraId="0FC106DE" w14:textId="77777777" w:rsidR="00AC1FBD" w:rsidRPr="004A1643" w:rsidRDefault="00AC1FBD"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Х</w:t>
            </w:r>
          </w:p>
        </w:tc>
        <w:tc>
          <w:tcPr>
            <w:tcW w:w="1155" w:type="dxa"/>
            <w:vMerge w:val="restart"/>
            <w:shd w:val="clear" w:color="auto" w:fill="auto"/>
            <w:hideMark/>
          </w:tcPr>
          <w:p w14:paraId="7B313329" w14:textId="77777777" w:rsidR="00AC1FBD" w:rsidRPr="004A1643" w:rsidRDefault="00AC1FBD"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Всего:</w:t>
            </w:r>
          </w:p>
        </w:tc>
        <w:tc>
          <w:tcPr>
            <w:tcW w:w="1141" w:type="dxa"/>
            <w:gridSpan w:val="2"/>
            <w:vMerge w:val="restart"/>
            <w:shd w:val="clear" w:color="auto" w:fill="auto"/>
          </w:tcPr>
          <w:p w14:paraId="298494CC" w14:textId="16976AAB" w:rsidR="00AC1FBD" w:rsidRPr="004A1643" w:rsidRDefault="00AC1FBD"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100</w:t>
            </w:r>
          </w:p>
        </w:tc>
        <w:tc>
          <w:tcPr>
            <w:tcW w:w="1462" w:type="dxa"/>
            <w:gridSpan w:val="5"/>
            <w:vMerge w:val="restart"/>
            <w:shd w:val="clear" w:color="auto" w:fill="auto"/>
          </w:tcPr>
          <w:p w14:paraId="5E4D14F9" w14:textId="77777777" w:rsidR="00AC1FBD" w:rsidRPr="004A1643" w:rsidRDefault="00AC1FBD"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Итого 2024 год</w:t>
            </w:r>
          </w:p>
        </w:tc>
        <w:tc>
          <w:tcPr>
            <w:tcW w:w="2322" w:type="dxa"/>
            <w:gridSpan w:val="13"/>
            <w:shd w:val="clear" w:color="auto" w:fill="auto"/>
          </w:tcPr>
          <w:p w14:paraId="4E2A7D82" w14:textId="77777777" w:rsidR="00AC1FBD" w:rsidRPr="004A1643" w:rsidRDefault="00AC1FBD"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В том числе по кварталам</w:t>
            </w:r>
          </w:p>
        </w:tc>
        <w:tc>
          <w:tcPr>
            <w:tcW w:w="1025" w:type="dxa"/>
            <w:gridSpan w:val="2"/>
            <w:vMerge w:val="restart"/>
            <w:shd w:val="clear" w:color="auto" w:fill="auto"/>
          </w:tcPr>
          <w:p w14:paraId="4F1DB107" w14:textId="2B4BB399" w:rsidR="00AC1FBD" w:rsidRPr="004A1643" w:rsidRDefault="005D6F46"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100</w:t>
            </w:r>
          </w:p>
        </w:tc>
        <w:tc>
          <w:tcPr>
            <w:tcW w:w="1122" w:type="dxa"/>
            <w:vMerge w:val="restart"/>
            <w:shd w:val="clear" w:color="auto" w:fill="auto"/>
          </w:tcPr>
          <w:p w14:paraId="411D3A5A" w14:textId="4BEF50D9" w:rsidR="00AC1FBD" w:rsidRPr="004A1643" w:rsidRDefault="005D6F46"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100</w:t>
            </w:r>
          </w:p>
        </w:tc>
        <w:tc>
          <w:tcPr>
            <w:tcW w:w="1150" w:type="dxa"/>
            <w:gridSpan w:val="2"/>
            <w:vMerge w:val="restart"/>
            <w:shd w:val="clear" w:color="auto" w:fill="auto"/>
          </w:tcPr>
          <w:p w14:paraId="19545C40" w14:textId="228C85CF" w:rsidR="00AC1FBD" w:rsidRPr="004A1643" w:rsidRDefault="005D6F46"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100</w:t>
            </w:r>
          </w:p>
        </w:tc>
        <w:tc>
          <w:tcPr>
            <w:tcW w:w="1146" w:type="dxa"/>
            <w:gridSpan w:val="2"/>
            <w:vMerge/>
            <w:shd w:val="clear" w:color="auto" w:fill="auto"/>
            <w:vAlign w:val="bottom"/>
            <w:hideMark/>
          </w:tcPr>
          <w:p w14:paraId="5463B6A6" w14:textId="77777777" w:rsidR="00AC1FBD" w:rsidRPr="004A1643" w:rsidRDefault="00AC1FBD" w:rsidP="00B259F9">
            <w:pPr>
              <w:tabs>
                <w:tab w:val="left" w:pos="14175"/>
              </w:tabs>
              <w:spacing w:after="0" w:line="240" w:lineRule="auto"/>
              <w:jc w:val="center"/>
              <w:rPr>
                <w:rFonts w:ascii="Times New Roman" w:eastAsia="Times New Roman" w:hAnsi="Times New Roman"/>
                <w:color w:val="000000" w:themeColor="text1"/>
                <w:sz w:val="16"/>
                <w:szCs w:val="16"/>
                <w:lang w:eastAsia="ru-RU"/>
              </w:rPr>
            </w:pPr>
          </w:p>
        </w:tc>
      </w:tr>
      <w:tr w:rsidR="00AC1FBD" w:rsidRPr="004A1643" w14:paraId="567409C3" w14:textId="77777777" w:rsidTr="004B236A">
        <w:trPr>
          <w:trHeight w:val="277"/>
        </w:trPr>
        <w:tc>
          <w:tcPr>
            <w:tcW w:w="601" w:type="dxa"/>
            <w:gridSpan w:val="2"/>
            <w:vMerge/>
            <w:tcBorders>
              <w:bottom w:val="single" w:sz="4" w:space="0" w:color="auto"/>
            </w:tcBorders>
            <w:vAlign w:val="center"/>
          </w:tcPr>
          <w:p w14:paraId="3E85ED06" w14:textId="77777777" w:rsidR="00AC1FBD" w:rsidRPr="004A1643" w:rsidRDefault="00AC1FBD"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951" w:type="dxa"/>
            <w:vMerge/>
            <w:tcBorders>
              <w:bottom w:val="single" w:sz="4" w:space="0" w:color="auto"/>
            </w:tcBorders>
            <w:shd w:val="clear" w:color="auto" w:fill="auto"/>
          </w:tcPr>
          <w:p w14:paraId="32E2CD08" w14:textId="77777777" w:rsidR="00AC1FBD" w:rsidRPr="005C52A7" w:rsidRDefault="00AC1FBD" w:rsidP="00BE22E9">
            <w:pPr>
              <w:tabs>
                <w:tab w:val="left" w:pos="14175"/>
              </w:tabs>
              <w:spacing w:after="0" w:line="240" w:lineRule="auto"/>
              <w:rPr>
                <w:rFonts w:ascii="Times New Roman" w:hAnsi="Times New Roman"/>
                <w:sz w:val="16"/>
                <w:szCs w:val="16"/>
              </w:rPr>
            </w:pPr>
          </w:p>
        </w:tc>
        <w:tc>
          <w:tcPr>
            <w:tcW w:w="851" w:type="dxa"/>
            <w:vMerge/>
            <w:tcBorders>
              <w:bottom w:val="single" w:sz="4" w:space="0" w:color="auto"/>
            </w:tcBorders>
            <w:shd w:val="clear" w:color="auto" w:fill="auto"/>
            <w:vAlign w:val="center"/>
          </w:tcPr>
          <w:p w14:paraId="41E07B2E" w14:textId="77777777" w:rsidR="00AC1FBD" w:rsidRPr="004A1643" w:rsidRDefault="00AC1FBD"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254" w:type="dxa"/>
            <w:vMerge/>
            <w:tcBorders>
              <w:bottom w:val="single" w:sz="4" w:space="0" w:color="auto"/>
            </w:tcBorders>
            <w:shd w:val="clear" w:color="auto" w:fill="auto"/>
            <w:vAlign w:val="center"/>
          </w:tcPr>
          <w:p w14:paraId="5BE2744B" w14:textId="77777777" w:rsidR="00AC1FBD" w:rsidRPr="004A1643" w:rsidRDefault="00AC1FBD"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155" w:type="dxa"/>
            <w:vMerge/>
            <w:tcBorders>
              <w:bottom w:val="single" w:sz="4" w:space="0" w:color="auto"/>
            </w:tcBorders>
            <w:shd w:val="clear" w:color="auto" w:fill="auto"/>
          </w:tcPr>
          <w:p w14:paraId="19944042" w14:textId="77777777" w:rsidR="00AC1FBD" w:rsidRPr="004A1643" w:rsidRDefault="00AC1FBD"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141" w:type="dxa"/>
            <w:gridSpan w:val="2"/>
            <w:vMerge/>
            <w:shd w:val="clear" w:color="auto" w:fill="auto"/>
          </w:tcPr>
          <w:p w14:paraId="6771E3BD" w14:textId="77777777" w:rsidR="00AC1FBD" w:rsidRPr="004A1643" w:rsidRDefault="00AC1FBD"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462" w:type="dxa"/>
            <w:gridSpan w:val="5"/>
            <w:vMerge/>
            <w:shd w:val="clear" w:color="auto" w:fill="auto"/>
          </w:tcPr>
          <w:p w14:paraId="173AB99B" w14:textId="77777777" w:rsidR="00AC1FBD" w:rsidRPr="004A1643" w:rsidRDefault="00AC1FBD"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551" w:type="dxa"/>
            <w:gridSpan w:val="3"/>
            <w:shd w:val="clear" w:color="auto" w:fill="auto"/>
            <w:vAlign w:val="bottom"/>
          </w:tcPr>
          <w:p w14:paraId="42EF3105" w14:textId="77777777" w:rsidR="00AC1FBD" w:rsidRPr="004A1643" w:rsidRDefault="00AC1FBD"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1 квартал</w:t>
            </w:r>
          </w:p>
        </w:tc>
        <w:tc>
          <w:tcPr>
            <w:tcW w:w="631" w:type="dxa"/>
            <w:gridSpan w:val="4"/>
            <w:shd w:val="clear" w:color="auto" w:fill="auto"/>
            <w:vAlign w:val="bottom"/>
          </w:tcPr>
          <w:p w14:paraId="6D38721E" w14:textId="77777777" w:rsidR="00AC1FBD" w:rsidRPr="004A1643" w:rsidRDefault="00AC1FBD"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1 полугодие</w:t>
            </w:r>
          </w:p>
        </w:tc>
        <w:tc>
          <w:tcPr>
            <w:tcW w:w="610" w:type="dxa"/>
            <w:gridSpan w:val="5"/>
            <w:shd w:val="clear" w:color="auto" w:fill="auto"/>
            <w:vAlign w:val="bottom"/>
          </w:tcPr>
          <w:p w14:paraId="297ED8EB" w14:textId="77777777" w:rsidR="00AC1FBD" w:rsidRPr="004A1643" w:rsidRDefault="00AC1FBD"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9 месяцев</w:t>
            </w:r>
          </w:p>
        </w:tc>
        <w:tc>
          <w:tcPr>
            <w:tcW w:w="530" w:type="dxa"/>
            <w:shd w:val="clear" w:color="auto" w:fill="auto"/>
            <w:vAlign w:val="bottom"/>
          </w:tcPr>
          <w:p w14:paraId="02547821" w14:textId="77777777" w:rsidR="00AC1FBD" w:rsidRPr="004A1643" w:rsidRDefault="00AC1FBD"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12 месяцев</w:t>
            </w:r>
          </w:p>
        </w:tc>
        <w:tc>
          <w:tcPr>
            <w:tcW w:w="1025" w:type="dxa"/>
            <w:gridSpan w:val="2"/>
            <w:vMerge/>
            <w:shd w:val="clear" w:color="auto" w:fill="auto"/>
          </w:tcPr>
          <w:p w14:paraId="7D914BC6" w14:textId="77777777" w:rsidR="00AC1FBD" w:rsidRPr="004A1643" w:rsidRDefault="00AC1FBD"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122" w:type="dxa"/>
            <w:vMerge/>
            <w:shd w:val="clear" w:color="auto" w:fill="auto"/>
          </w:tcPr>
          <w:p w14:paraId="4A14D734" w14:textId="77777777" w:rsidR="00AC1FBD" w:rsidRPr="004A1643" w:rsidRDefault="00AC1FBD"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150" w:type="dxa"/>
            <w:gridSpan w:val="2"/>
            <w:vMerge/>
            <w:shd w:val="clear" w:color="auto" w:fill="auto"/>
          </w:tcPr>
          <w:p w14:paraId="1C90C26E" w14:textId="77777777" w:rsidR="00AC1FBD" w:rsidRPr="004A1643" w:rsidRDefault="00AC1FBD"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146" w:type="dxa"/>
            <w:gridSpan w:val="2"/>
            <w:vMerge/>
            <w:shd w:val="clear" w:color="auto" w:fill="auto"/>
            <w:vAlign w:val="bottom"/>
          </w:tcPr>
          <w:p w14:paraId="787FB5F2" w14:textId="77777777" w:rsidR="00AC1FBD" w:rsidRPr="004A1643" w:rsidRDefault="00AC1FBD" w:rsidP="00B259F9">
            <w:pPr>
              <w:tabs>
                <w:tab w:val="left" w:pos="14175"/>
              </w:tabs>
              <w:spacing w:after="0" w:line="240" w:lineRule="auto"/>
              <w:jc w:val="center"/>
              <w:rPr>
                <w:rFonts w:ascii="Times New Roman" w:eastAsia="Times New Roman" w:hAnsi="Times New Roman"/>
                <w:color w:val="000000" w:themeColor="text1"/>
                <w:sz w:val="16"/>
                <w:szCs w:val="16"/>
                <w:lang w:eastAsia="ru-RU"/>
              </w:rPr>
            </w:pPr>
          </w:p>
        </w:tc>
      </w:tr>
      <w:tr w:rsidR="00AC1FBD" w:rsidRPr="004A1643" w14:paraId="70A4F29E" w14:textId="77777777" w:rsidTr="004B236A">
        <w:trPr>
          <w:trHeight w:val="789"/>
        </w:trPr>
        <w:tc>
          <w:tcPr>
            <w:tcW w:w="601" w:type="dxa"/>
            <w:gridSpan w:val="2"/>
            <w:vMerge/>
            <w:vAlign w:val="center"/>
            <w:hideMark/>
          </w:tcPr>
          <w:p w14:paraId="3CA759A1" w14:textId="77777777" w:rsidR="00AC1FBD" w:rsidRPr="004A1643" w:rsidRDefault="00AC1FBD"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951" w:type="dxa"/>
            <w:vMerge/>
            <w:vAlign w:val="center"/>
          </w:tcPr>
          <w:p w14:paraId="7B263C84" w14:textId="77777777" w:rsidR="00AC1FBD" w:rsidRPr="004A1643" w:rsidRDefault="00AC1FBD"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851" w:type="dxa"/>
            <w:vMerge/>
            <w:vAlign w:val="center"/>
            <w:hideMark/>
          </w:tcPr>
          <w:p w14:paraId="04EC9BA7" w14:textId="77777777" w:rsidR="00AC1FBD" w:rsidRPr="004A1643" w:rsidRDefault="00AC1FBD"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254" w:type="dxa"/>
            <w:vMerge/>
            <w:hideMark/>
          </w:tcPr>
          <w:p w14:paraId="041C0759" w14:textId="77777777" w:rsidR="00AC1FBD" w:rsidRPr="004A1643" w:rsidRDefault="00AC1FBD"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155" w:type="dxa"/>
            <w:shd w:val="clear" w:color="auto" w:fill="auto"/>
          </w:tcPr>
          <w:p w14:paraId="4252A538" w14:textId="344A4306" w:rsidR="00AC1FBD" w:rsidRPr="005D6F46" w:rsidRDefault="005D6F46"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5D6F46">
              <w:rPr>
                <w:rFonts w:ascii="Times New Roman" w:eastAsia="Times New Roman" w:hAnsi="Times New Roman"/>
                <w:sz w:val="16"/>
                <w:szCs w:val="16"/>
                <w:lang w:eastAsia="ru-RU"/>
              </w:rPr>
              <w:t>425</w:t>
            </w:r>
          </w:p>
        </w:tc>
        <w:tc>
          <w:tcPr>
            <w:tcW w:w="1141" w:type="dxa"/>
            <w:gridSpan w:val="2"/>
            <w:vMerge/>
            <w:shd w:val="clear" w:color="auto" w:fill="auto"/>
          </w:tcPr>
          <w:p w14:paraId="77991E8C" w14:textId="77777777" w:rsidR="00AC1FBD" w:rsidRPr="005D6F46" w:rsidRDefault="00AC1FBD"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462" w:type="dxa"/>
            <w:gridSpan w:val="5"/>
            <w:vAlign w:val="center"/>
          </w:tcPr>
          <w:p w14:paraId="4835CC75" w14:textId="57CDEF7A" w:rsidR="00AC1FBD" w:rsidRPr="005D6F46" w:rsidRDefault="00AC1FBD" w:rsidP="00507ED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5D6F46">
              <w:rPr>
                <w:rFonts w:ascii="Times New Roman" w:eastAsia="Times New Roman" w:hAnsi="Times New Roman"/>
                <w:color w:val="000000" w:themeColor="text1"/>
                <w:sz w:val="16"/>
                <w:szCs w:val="16"/>
                <w:lang w:eastAsia="ru-RU"/>
              </w:rPr>
              <w:t>25</w:t>
            </w:r>
          </w:p>
        </w:tc>
        <w:tc>
          <w:tcPr>
            <w:tcW w:w="551" w:type="dxa"/>
            <w:gridSpan w:val="3"/>
            <w:vAlign w:val="center"/>
          </w:tcPr>
          <w:p w14:paraId="52F1780C" w14:textId="7202344E" w:rsidR="00AC1FBD" w:rsidRPr="005D6F46" w:rsidRDefault="00AC1FBD" w:rsidP="00507ED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5D6F46">
              <w:rPr>
                <w:rFonts w:ascii="Times New Roman" w:eastAsia="Times New Roman" w:hAnsi="Times New Roman"/>
                <w:color w:val="000000" w:themeColor="text1"/>
                <w:sz w:val="16"/>
                <w:szCs w:val="16"/>
                <w:lang w:eastAsia="ru-RU"/>
              </w:rPr>
              <w:t>25</w:t>
            </w:r>
          </w:p>
        </w:tc>
        <w:tc>
          <w:tcPr>
            <w:tcW w:w="631" w:type="dxa"/>
            <w:gridSpan w:val="4"/>
            <w:vAlign w:val="center"/>
          </w:tcPr>
          <w:p w14:paraId="14975282" w14:textId="5CF11200" w:rsidR="00AC1FBD" w:rsidRPr="005D6F46" w:rsidRDefault="00AC1FBD" w:rsidP="00507ED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5D6F46">
              <w:rPr>
                <w:rFonts w:ascii="Times New Roman" w:eastAsia="Times New Roman" w:hAnsi="Times New Roman"/>
                <w:color w:val="000000" w:themeColor="text1"/>
                <w:sz w:val="16"/>
                <w:szCs w:val="16"/>
                <w:lang w:eastAsia="ru-RU"/>
              </w:rPr>
              <w:t>25</w:t>
            </w:r>
          </w:p>
        </w:tc>
        <w:tc>
          <w:tcPr>
            <w:tcW w:w="610" w:type="dxa"/>
            <w:gridSpan w:val="5"/>
            <w:vAlign w:val="center"/>
          </w:tcPr>
          <w:p w14:paraId="0C44F928" w14:textId="67BF4532" w:rsidR="00AC1FBD" w:rsidRPr="005D6F46" w:rsidRDefault="00AC1FBD" w:rsidP="00507ED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5D6F46">
              <w:rPr>
                <w:rFonts w:ascii="Times New Roman" w:eastAsia="Times New Roman" w:hAnsi="Times New Roman"/>
                <w:color w:val="000000" w:themeColor="text1"/>
                <w:sz w:val="16"/>
                <w:szCs w:val="16"/>
                <w:lang w:eastAsia="ru-RU"/>
              </w:rPr>
              <w:t>25</w:t>
            </w:r>
          </w:p>
        </w:tc>
        <w:tc>
          <w:tcPr>
            <w:tcW w:w="530" w:type="dxa"/>
            <w:vAlign w:val="center"/>
          </w:tcPr>
          <w:p w14:paraId="4D172249" w14:textId="5824461D" w:rsidR="00AC1FBD" w:rsidRPr="005D6F46" w:rsidRDefault="00AC1FBD" w:rsidP="00507ED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5D6F46">
              <w:rPr>
                <w:rFonts w:ascii="Times New Roman" w:eastAsia="Times New Roman" w:hAnsi="Times New Roman"/>
                <w:color w:val="000000" w:themeColor="text1"/>
                <w:sz w:val="16"/>
                <w:szCs w:val="16"/>
                <w:lang w:eastAsia="ru-RU"/>
              </w:rPr>
              <w:t>25</w:t>
            </w:r>
          </w:p>
        </w:tc>
        <w:tc>
          <w:tcPr>
            <w:tcW w:w="1025" w:type="dxa"/>
            <w:gridSpan w:val="2"/>
            <w:vMerge/>
            <w:vAlign w:val="center"/>
          </w:tcPr>
          <w:p w14:paraId="0B8B318D" w14:textId="77777777" w:rsidR="00AC1FBD" w:rsidRPr="004A1643" w:rsidRDefault="00AC1FBD"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122" w:type="dxa"/>
            <w:vMerge/>
            <w:vAlign w:val="center"/>
          </w:tcPr>
          <w:p w14:paraId="75F89854" w14:textId="77777777" w:rsidR="00AC1FBD" w:rsidRPr="004A1643" w:rsidRDefault="00AC1FBD"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150" w:type="dxa"/>
            <w:gridSpan w:val="2"/>
            <w:vMerge/>
            <w:vAlign w:val="center"/>
          </w:tcPr>
          <w:p w14:paraId="5CF8D1DD" w14:textId="77777777" w:rsidR="00AC1FBD" w:rsidRPr="004A1643" w:rsidRDefault="00AC1FBD"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146" w:type="dxa"/>
            <w:gridSpan w:val="2"/>
            <w:vMerge/>
            <w:vAlign w:val="center"/>
            <w:hideMark/>
          </w:tcPr>
          <w:p w14:paraId="5097F528" w14:textId="77777777" w:rsidR="00AC1FBD" w:rsidRPr="004A1643" w:rsidRDefault="00AC1FBD" w:rsidP="00B259F9">
            <w:pPr>
              <w:tabs>
                <w:tab w:val="left" w:pos="14175"/>
              </w:tabs>
              <w:spacing w:after="0" w:line="240" w:lineRule="auto"/>
              <w:jc w:val="center"/>
              <w:rPr>
                <w:rFonts w:ascii="Times New Roman" w:eastAsia="Times New Roman" w:hAnsi="Times New Roman"/>
                <w:color w:val="000000" w:themeColor="text1"/>
                <w:sz w:val="16"/>
                <w:szCs w:val="16"/>
                <w:lang w:eastAsia="ru-RU"/>
              </w:rPr>
            </w:pPr>
          </w:p>
        </w:tc>
      </w:tr>
      <w:tr w:rsidR="00AC1FBD" w:rsidRPr="004A1643" w14:paraId="75B8E170" w14:textId="77777777" w:rsidTr="004B236A">
        <w:trPr>
          <w:trHeight w:val="255"/>
        </w:trPr>
        <w:tc>
          <w:tcPr>
            <w:tcW w:w="601" w:type="dxa"/>
            <w:gridSpan w:val="2"/>
            <w:vMerge w:val="restart"/>
            <w:shd w:val="clear" w:color="auto" w:fill="auto"/>
          </w:tcPr>
          <w:p w14:paraId="02FC979B" w14:textId="77777777" w:rsidR="00AC1FBD" w:rsidRPr="004A1643" w:rsidRDefault="00AC1FBD" w:rsidP="00BE22E9">
            <w:pPr>
              <w:tabs>
                <w:tab w:val="left" w:pos="14175"/>
              </w:tabs>
              <w:spacing w:after="0" w:line="240" w:lineRule="auto"/>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7.3</w:t>
            </w:r>
          </w:p>
        </w:tc>
        <w:tc>
          <w:tcPr>
            <w:tcW w:w="1951" w:type="dxa"/>
            <w:vMerge w:val="restart"/>
            <w:shd w:val="clear" w:color="auto" w:fill="auto"/>
          </w:tcPr>
          <w:p w14:paraId="2F50C0B2" w14:textId="77777777" w:rsidR="00AC1FBD" w:rsidRPr="00A7539F" w:rsidRDefault="00AC1FBD"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A7539F">
              <w:rPr>
                <w:rFonts w:ascii="Times New Roman" w:eastAsia="Times New Roman" w:hAnsi="Times New Roman"/>
                <w:color w:val="000000" w:themeColor="text1"/>
                <w:sz w:val="16"/>
                <w:szCs w:val="16"/>
                <w:lang w:eastAsia="ru-RU"/>
              </w:rPr>
              <w:t>Мероприятие 07.03.</w:t>
            </w:r>
            <w:r w:rsidRPr="00A7539F">
              <w:rPr>
                <w:rFonts w:ascii="Times New Roman" w:eastAsia="Times New Roman" w:hAnsi="Times New Roman"/>
                <w:color w:val="000000" w:themeColor="text1"/>
                <w:sz w:val="16"/>
                <w:szCs w:val="16"/>
                <w:lang w:eastAsia="ru-RU"/>
              </w:rPr>
              <w:br/>
            </w:r>
            <w:r w:rsidRPr="00A7539F">
              <w:rPr>
                <w:rFonts w:ascii="Times New Roman" w:hAnsi="Times New Roman"/>
                <w:sz w:val="16"/>
                <w:szCs w:val="16"/>
              </w:rPr>
              <w:t>Возмещение специализированной службе по вопросам похоронного дела стоимости услуг по погребению умерших, в части, превышающей размер возмещения, установленный законодательством РФ и МО</w:t>
            </w:r>
          </w:p>
        </w:tc>
        <w:tc>
          <w:tcPr>
            <w:tcW w:w="851" w:type="dxa"/>
            <w:shd w:val="clear" w:color="auto" w:fill="auto"/>
          </w:tcPr>
          <w:p w14:paraId="47FD26A9" w14:textId="77777777" w:rsidR="00AC1FBD" w:rsidRPr="004A1643" w:rsidRDefault="00AC1FBD"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2023-2027</w:t>
            </w:r>
          </w:p>
        </w:tc>
        <w:tc>
          <w:tcPr>
            <w:tcW w:w="1254" w:type="dxa"/>
            <w:shd w:val="clear" w:color="auto" w:fill="auto"/>
          </w:tcPr>
          <w:p w14:paraId="55C10280" w14:textId="77777777" w:rsidR="00AC1FBD" w:rsidRPr="004A1643" w:rsidRDefault="00AC1FBD"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Итого:</w:t>
            </w:r>
          </w:p>
        </w:tc>
        <w:tc>
          <w:tcPr>
            <w:tcW w:w="1155" w:type="dxa"/>
            <w:shd w:val="clear" w:color="auto" w:fill="auto"/>
          </w:tcPr>
          <w:p w14:paraId="6889D1EC" w14:textId="0B92A74F" w:rsidR="00AC1FBD" w:rsidRPr="004A1643" w:rsidRDefault="00AC1FBD" w:rsidP="00BE22E9">
            <w:pPr>
              <w:tabs>
                <w:tab w:val="left" w:pos="14175"/>
              </w:tabs>
              <w:spacing w:after="0" w:line="240" w:lineRule="auto"/>
              <w:ind w:left="-155" w:right="-114"/>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1 240,93</w:t>
            </w:r>
          </w:p>
        </w:tc>
        <w:tc>
          <w:tcPr>
            <w:tcW w:w="1141" w:type="dxa"/>
            <w:gridSpan w:val="2"/>
            <w:shd w:val="clear" w:color="auto" w:fill="auto"/>
          </w:tcPr>
          <w:p w14:paraId="0A473A62" w14:textId="64AEAB4C" w:rsidR="00AC1FBD" w:rsidRPr="004A1643" w:rsidRDefault="00AC1FBD"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244,25</w:t>
            </w:r>
          </w:p>
        </w:tc>
        <w:tc>
          <w:tcPr>
            <w:tcW w:w="3784" w:type="dxa"/>
            <w:gridSpan w:val="18"/>
            <w:shd w:val="clear" w:color="auto" w:fill="auto"/>
          </w:tcPr>
          <w:p w14:paraId="69976770" w14:textId="02E76DAE" w:rsidR="00AC1FBD" w:rsidRPr="004A1643" w:rsidRDefault="00AC1FBD"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249,17</w:t>
            </w:r>
          </w:p>
        </w:tc>
        <w:tc>
          <w:tcPr>
            <w:tcW w:w="1025" w:type="dxa"/>
            <w:gridSpan w:val="2"/>
            <w:shd w:val="clear" w:color="auto" w:fill="auto"/>
          </w:tcPr>
          <w:p w14:paraId="70682979" w14:textId="0C8CD13C" w:rsidR="00AC1FBD" w:rsidRPr="004A1643" w:rsidRDefault="00AC1FBD"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2D149B">
              <w:rPr>
                <w:rFonts w:ascii="Times New Roman" w:eastAsia="Times New Roman" w:hAnsi="Times New Roman"/>
                <w:color w:val="000000" w:themeColor="text1"/>
                <w:sz w:val="16"/>
                <w:szCs w:val="16"/>
                <w:lang w:eastAsia="ru-RU"/>
              </w:rPr>
              <w:t>249,17</w:t>
            </w:r>
          </w:p>
        </w:tc>
        <w:tc>
          <w:tcPr>
            <w:tcW w:w="1122" w:type="dxa"/>
            <w:shd w:val="clear" w:color="auto" w:fill="auto"/>
          </w:tcPr>
          <w:p w14:paraId="670BF579" w14:textId="6C99D864" w:rsidR="00AC1FBD" w:rsidRPr="004A1643" w:rsidRDefault="00AC1FBD" w:rsidP="00BE22E9">
            <w:pPr>
              <w:tabs>
                <w:tab w:val="left" w:pos="14175"/>
              </w:tabs>
              <w:spacing w:after="0" w:line="240" w:lineRule="auto"/>
              <w:ind w:left="-42" w:right="-42"/>
              <w:jc w:val="center"/>
              <w:rPr>
                <w:rFonts w:ascii="Times New Roman" w:eastAsia="Times New Roman" w:hAnsi="Times New Roman"/>
                <w:color w:val="000000" w:themeColor="text1"/>
                <w:sz w:val="16"/>
                <w:szCs w:val="16"/>
                <w:lang w:eastAsia="ru-RU"/>
              </w:rPr>
            </w:pPr>
            <w:r w:rsidRPr="002D149B">
              <w:rPr>
                <w:rFonts w:ascii="Times New Roman" w:eastAsia="Times New Roman" w:hAnsi="Times New Roman"/>
                <w:color w:val="000000" w:themeColor="text1"/>
                <w:sz w:val="16"/>
                <w:szCs w:val="16"/>
                <w:lang w:eastAsia="ru-RU"/>
              </w:rPr>
              <w:t>249,17</w:t>
            </w:r>
          </w:p>
        </w:tc>
        <w:tc>
          <w:tcPr>
            <w:tcW w:w="1150" w:type="dxa"/>
            <w:gridSpan w:val="2"/>
            <w:shd w:val="clear" w:color="auto" w:fill="auto"/>
          </w:tcPr>
          <w:p w14:paraId="50D52029" w14:textId="1805900F" w:rsidR="00AC1FBD" w:rsidRPr="004A1643" w:rsidRDefault="00AC1FBD" w:rsidP="00BE22E9">
            <w:pPr>
              <w:tabs>
                <w:tab w:val="left" w:pos="14175"/>
              </w:tabs>
              <w:spacing w:after="0" w:line="240" w:lineRule="auto"/>
              <w:ind w:left="-44" w:right="-62"/>
              <w:jc w:val="center"/>
              <w:rPr>
                <w:rFonts w:ascii="Times New Roman" w:eastAsia="Times New Roman" w:hAnsi="Times New Roman"/>
                <w:color w:val="000000" w:themeColor="text1"/>
                <w:sz w:val="16"/>
                <w:szCs w:val="16"/>
                <w:lang w:eastAsia="ru-RU"/>
              </w:rPr>
            </w:pPr>
            <w:r w:rsidRPr="002D149B">
              <w:rPr>
                <w:rFonts w:ascii="Times New Roman" w:eastAsia="Times New Roman" w:hAnsi="Times New Roman"/>
                <w:color w:val="000000" w:themeColor="text1"/>
                <w:sz w:val="16"/>
                <w:szCs w:val="16"/>
                <w:lang w:eastAsia="ru-RU"/>
              </w:rPr>
              <w:t>249,17</w:t>
            </w:r>
          </w:p>
        </w:tc>
        <w:tc>
          <w:tcPr>
            <w:tcW w:w="1146" w:type="dxa"/>
            <w:gridSpan w:val="2"/>
            <w:vMerge w:val="restart"/>
            <w:shd w:val="clear" w:color="auto" w:fill="auto"/>
          </w:tcPr>
          <w:p w14:paraId="1B3FB2BE" w14:textId="7F63FD6E" w:rsidR="00AC1FBD" w:rsidRPr="004A1643" w:rsidRDefault="00AC1FBD" w:rsidP="00B259F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B259F9">
              <w:rPr>
                <w:rFonts w:ascii="Times New Roman" w:eastAsia="Times New Roman" w:hAnsi="Times New Roman"/>
                <w:color w:val="000000" w:themeColor="text1"/>
                <w:sz w:val="16"/>
                <w:szCs w:val="16"/>
                <w:lang w:eastAsia="ru-RU"/>
              </w:rPr>
              <w:t>МКУ «Служба кладбищ»</w:t>
            </w:r>
          </w:p>
        </w:tc>
      </w:tr>
      <w:tr w:rsidR="00AC1FBD" w:rsidRPr="004A1643" w14:paraId="67ACE448" w14:textId="77777777" w:rsidTr="004B236A">
        <w:trPr>
          <w:trHeight w:val="255"/>
        </w:trPr>
        <w:tc>
          <w:tcPr>
            <w:tcW w:w="601" w:type="dxa"/>
            <w:gridSpan w:val="2"/>
            <w:vMerge/>
            <w:shd w:val="clear" w:color="auto" w:fill="auto"/>
            <w:vAlign w:val="center"/>
          </w:tcPr>
          <w:p w14:paraId="50AD6B4A" w14:textId="77777777" w:rsidR="00AC1FBD" w:rsidRPr="004A1643" w:rsidRDefault="00AC1FBD"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951" w:type="dxa"/>
            <w:vMerge/>
            <w:shd w:val="clear" w:color="auto" w:fill="auto"/>
          </w:tcPr>
          <w:p w14:paraId="27F9DB6A" w14:textId="77777777" w:rsidR="00AC1FBD" w:rsidRPr="00A7539F" w:rsidRDefault="00AC1FBD"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851" w:type="dxa"/>
            <w:shd w:val="clear" w:color="auto" w:fill="auto"/>
          </w:tcPr>
          <w:p w14:paraId="376329B4" w14:textId="77777777" w:rsidR="00AC1FBD" w:rsidRPr="004A1643" w:rsidRDefault="00AC1FBD"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2023-2027</w:t>
            </w:r>
          </w:p>
        </w:tc>
        <w:tc>
          <w:tcPr>
            <w:tcW w:w="1254" w:type="dxa"/>
            <w:shd w:val="clear" w:color="auto" w:fill="auto"/>
          </w:tcPr>
          <w:p w14:paraId="7243C112" w14:textId="77777777" w:rsidR="00AC1FBD" w:rsidRPr="004A1643" w:rsidRDefault="00AC1FBD"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 xml:space="preserve">Средства бюджета </w:t>
            </w:r>
            <w:r>
              <w:rPr>
                <w:rFonts w:ascii="Times New Roman" w:eastAsia="Times New Roman" w:hAnsi="Times New Roman"/>
                <w:color w:val="000000" w:themeColor="text1"/>
                <w:sz w:val="16"/>
                <w:szCs w:val="16"/>
                <w:lang w:eastAsia="ru-RU"/>
              </w:rPr>
              <w:t xml:space="preserve">городского округа </w:t>
            </w:r>
            <w:r w:rsidRPr="004A1643">
              <w:rPr>
                <w:rFonts w:ascii="Times New Roman" w:eastAsia="Times New Roman" w:hAnsi="Times New Roman"/>
                <w:color w:val="000000" w:themeColor="text1"/>
                <w:sz w:val="16"/>
                <w:szCs w:val="16"/>
                <w:lang w:eastAsia="ru-RU"/>
              </w:rPr>
              <w:t>Московской области</w:t>
            </w:r>
          </w:p>
        </w:tc>
        <w:tc>
          <w:tcPr>
            <w:tcW w:w="1155" w:type="dxa"/>
            <w:shd w:val="clear" w:color="auto" w:fill="auto"/>
          </w:tcPr>
          <w:p w14:paraId="2C52B1D9" w14:textId="11C228FB" w:rsidR="00AC1FBD" w:rsidRPr="004A1643" w:rsidRDefault="00AC1FBD" w:rsidP="00BE22E9">
            <w:pPr>
              <w:tabs>
                <w:tab w:val="left" w:pos="14175"/>
              </w:tabs>
              <w:spacing w:after="0" w:line="240" w:lineRule="auto"/>
              <w:ind w:left="-155" w:right="-114"/>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1 240,93</w:t>
            </w:r>
          </w:p>
        </w:tc>
        <w:tc>
          <w:tcPr>
            <w:tcW w:w="1141" w:type="dxa"/>
            <w:gridSpan w:val="2"/>
            <w:shd w:val="clear" w:color="auto" w:fill="auto"/>
          </w:tcPr>
          <w:p w14:paraId="7B7D914B" w14:textId="39DA953D" w:rsidR="00AC1FBD" w:rsidRPr="004A1643" w:rsidRDefault="00AC1FBD"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244,25</w:t>
            </w:r>
          </w:p>
        </w:tc>
        <w:tc>
          <w:tcPr>
            <w:tcW w:w="3784" w:type="dxa"/>
            <w:gridSpan w:val="18"/>
            <w:shd w:val="clear" w:color="auto" w:fill="auto"/>
          </w:tcPr>
          <w:p w14:paraId="1B3BE4AE" w14:textId="7911425E" w:rsidR="00AC1FBD" w:rsidRPr="004A1643" w:rsidRDefault="00AC1FBD"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249,17</w:t>
            </w:r>
          </w:p>
        </w:tc>
        <w:tc>
          <w:tcPr>
            <w:tcW w:w="1025" w:type="dxa"/>
            <w:gridSpan w:val="2"/>
            <w:shd w:val="clear" w:color="auto" w:fill="auto"/>
          </w:tcPr>
          <w:p w14:paraId="63C0B98E" w14:textId="1143AEE9" w:rsidR="00AC1FBD" w:rsidRPr="004A1643" w:rsidRDefault="00AC1FBD"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2D149B">
              <w:rPr>
                <w:rFonts w:ascii="Times New Roman" w:eastAsia="Times New Roman" w:hAnsi="Times New Roman"/>
                <w:color w:val="000000" w:themeColor="text1"/>
                <w:sz w:val="16"/>
                <w:szCs w:val="16"/>
                <w:lang w:eastAsia="ru-RU"/>
              </w:rPr>
              <w:t>249,17</w:t>
            </w:r>
          </w:p>
        </w:tc>
        <w:tc>
          <w:tcPr>
            <w:tcW w:w="1122" w:type="dxa"/>
            <w:shd w:val="clear" w:color="auto" w:fill="auto"/>
          </w:tcPr>
          <w:p w14:paraId="739B6E53" w14:textId="650F538F" w:rsidR="00AC1FBD" w:rsidRPr="004A1643" w:rsidRDefault="00AC1FBD" w:rsidP="00BE22E9">
            <w:pPr>
              <w:tabs>
                <w:tab w:val="left" w:pos="14175"/>
              </w:tabs>
              <w:spacing w:after="0" w:line="240" w:lineRule="auto"/>
              <w:ind w:left="-42" w:right="-42"/>
              <w:jc w:val="center"/>
              <w:rPr>
                <w:rFonts w:ascii="Times New Roman" w:eastAsia="Times New Roman" w:hAnsi="Times New Roman"/>
                <w:color w:val="000000" w:themeColor="text1"/>
                <w:sz w:val="16"/>
                <w:szCs w:val="16"/>
                <w:lang w:eastAsia="ru-RU"/>
              </w:rPr>
            </w:pPr>
            <w:r w:rsidRPr="002D149B">
              <w:rPr>
                <w:rFonts w:ascii="Times New Roman" w:eastAsia="Times New Roman" w:hAnsi="Times New Roman"/>
                <w:color w:val="000000" w:themeColor="text1"/>
                <w:sz w:val="16"/>
                <w:szCs w:val="16"/>
                <w:lang w:eastAsia="ru-RU"/>
              </w:rPr>
              <w:t>249,17</w:t>
            </w:r>
          </w:p>
        </w:tc>
        <w:tc>
          <w:tcPr>
            <w:tcW w:w="1150" w:type="dxa"/>
            <w:gridSpan w:val="2"/>
            <w:shd w:val="clear" w:color="auto" w:fill="auto"/>
          </w:tcPr>
          <w:p w14:paraId="2CE45C04" w14:textId="287453A3" w:rsidR="00AC1FBD" w:rsidRPr="004A1643" w:rsidRDefault="00AC1FBD" w:rsidP="00BE22E9">
            <w:pPr>
              <w:tabs>
                <w:tab w:val="left" w:pos="14175"/>
              </w:tabs>
              <w:spacing w:after="0" w:line="240" w:lineRule="auto"/>
              <w:ind w:left="-44" w:right="-62"/>
              <w:jc w:val="center"/>
              <w:rPr>
                <w:rFonts w:ascii="Times New Roman" w:eastAsia="Times New Roman" w:hAnsi="Times New Roman"/>
                <w:color w:val="000000" w:themeColor="text1"/>
                <w:sz w:val="16"/>
                <w:szCs w:val="16"/>
                <w:lang w:eastAsia="ru-RU"/>
              </w:rPr>
            </w:pPr>
            <w:r w:rsidRPr="002D149B">
              <w:rPr>
                <w:rFonts w:ascii="Times New Roman" w:eastAsia="Times New Roman" w:hAnsi="Times New Roman"/>
                <w:color w:val="000000" w:themeColor="text1"/>
                <w:sz w:val="16"/>
                <w:szCs w:val="16"/>
                <w:lang w:eastAsia="ru-RU"/>
              </w:rPr>
              <w:t>249,17</w:t>
            </w:r>
          </w:p>
        </w:tc>
        <w:tc>
          <w:tcPr>
            <w:tcW w:w="1146" w:type="dxa"/>
            <w:gridSpan w:val="2"/>
            <w:vMerge/>
            <w:shd w:val="clear" w:color="auto" w:fill="auto"/>
          </w:tcPr>
          <w:p w14:paraId="4FAAD4A7" w14:textId="77777777" w:rsidR="00AC1FBD" w:rsidRPr="004A1643" w:rsidRDefault="00AC1FBD" w:rsidP="00B259F9">
            <w:pPr>
              <w:tabs>
                <w:tab w:val="left" w:pos="14175"/>
              </w:tabs>
              <w:spacing w:after="0" w:line="240" w:lineRule="auto"/>
              <w:jc w:val="center"/>
              <w:rPr>
                <w:rFonts w:ascii="Times New Roman" w:eastAsia="Times New Roman" w:hAnsi="Times New Roman"/>
                <w:color w:val="000000" w:themeColor="text1"/>
                <w:sz w:val="16"/>
                <w:szCs w:val="16"/>
                <w:lang w:eastAsia="ru-RU"/>
              </w:rPr>
            </w:pPr>
          </w:p>
        </w:tc>
      </w:tr>
      <w:tr w:rsidR="00AC1FBD" w:rsidRPr="004A1643" w14:paraId="5CC74234" w14:textId="77777777" w:rsidTr="004B236A">
        <w:trPr>
          <w:trHeight w:val="756"/>
        </w:trPr>
        <w:tc>
          <w:tcPr>
            <w:tcW w:w="601" w:type="dxa"/>
            <w:gridSpan w:val="2"/>
            <w:vMerge/>
            <w:shd w:val="clear" w:color="auto" w:fill="auto"/>
            <w:vAlign w:val="center"/>
          </w:tcPr>
          <w:p w14:paraId="6EBE8149" w14:textId="77777777" w:rsidR="00AC1FBD" w:rsidRPr="004A1643" w:rsidRDefault="00AC1FBD"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951" w:type="dxa"/>
            <w:vMerge w:val="restart"/>
            <w:shd w:val="clear" w:color="auto" w:fill="auto"/>
          </w:tcPr>
          <w:p w14:paraId="545451AE" w14:textId="7D406036" w:rsidR="00AC1FBD" w:rsidRPr="00A7539F" w:rsidRDefault="00A7539F" w:rsidP="00BE22E9">
            <w:pPr>
              <w:tabs>
                <w:tab w:val="left" w:pos="14175"/>
              </w:tabs>
              <w:spacing w:after="0" w:line="240" w:lineRule="auto"/>
              <w:rPr>
                <w:rFonts w:ascii="Times New Roman" w:eastAsia="Times New Roman" w:hAnsi="Times New Roman"/>
                <w:color w:val="000000" w:themeColor="text1"/>
                <w:sz w:val="16"/>
                <w:szCs w:val="16"/>
                <w:highlight w:val="yellow"/>
                <w:lang w:eastAsia="ru-RU"/>
              </w:rPr>
            </w:pPr>
            <w:r w:rsidRPr="00A7539F">
              <w:rPr>
                <w:rFonts w:ascii="Times New Roman" w:eastAsia="Times New Roman" w:hAnsi="Times New Roman"/>
                <w:color w:val="000000" w:themeColor="text1"/>
                <w:sz w:val="16"/>
                <w:szCs w:val="16"/>
                <w:lang w:eastAsia="ru-RU"/>
              </w:rPr>
              <w:t xml:space="preserve">Количество возмещений специализированной службе по вопросам похоронного дела </w:t>
            </w:r>
            <w:r w:rsidRPr="00A7539F">
              <w:rPr>
                <w:rFonts w:ascii="Times New Roman" w:eastAsia="Times New Roman" w:hAnsi="Times New Roman"/>
                <w:color w:val="000000" w:themeColor="text1"/>
                <w:sz w:val="16"/>
                <w:szCs w:val="16"/>
                <w:lang w:eastAsia="ru-RU"/>
              </w:rPr>
              <w:lastRenderedPageBreak/>
              <w:t>стоимости услуг по погребению умерших, в части, превышающей размер возмещения, установленный законодательством РФ и МО</w:t>
            </w:r>
          </w:p>
        </w:tc>
        <w:tc>
          <w:tcPr>
            <w:tcW w:w="851" w:type="dxa"/>
            <w:vMerge w:val="restart"/>
            <w:shd w:val="clear" w:color="auto" w:fill="auto"/>
            <w:vAlign w:val="center"/>
          </w:tcPr>
          <w:p w14:paraId="41CE6477" w14:textId="77777777" w:rsidR="00AC1FBD" w:rsidRPr="00A7539F" w:rsidRDefault="00AC1FBD"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A7539F">
              <w:rPr>
                <w:rFonts w:ascii="Times New Roman" w:eastAsia="Times New Roman" w:hAnsi="Times New Roman"/>
                <w:color w:val="000000" w:themeColor="text1"/>
                <w:sz w:val="16"/>
                <w:szCs w:val="16"/>
                <w:lang w:eastAsia="ru-RU"/>
              </w:rPr>
              <w:lastRenderedPageBreak/>
              <w:t>Х</w:t>
            </w:r>
          </w:p>
        </w:tc>
        <w:tc>
          <w:tcPr>
            <w:tcW w:w="1254" w:type="dxa"/>
            <w:vMerge w:val="restart"/>
            <w:shd w:val="clear" w:color="auto" w:fill="auto"/>
            <w:vAlign w:val="center"/>
          </w:tcPr>
          <w:p w14:paraId="25F1046C" w14:textId="77777777" w:rsidR="00AC1FBD" w:rsidRPr="00A7539F" w:rsidRDefault="00AC1FBD"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A7539F">
              <w:rPr>
                <w:rFonts w:ascii="Times New Roman" w:eastAsia="Times New Roman" w:hAnsi="Times New Roman"/>
                <w:color w:val="000000" w:themeColor="text1"/>
                <w:sz w:val="16"/>
                <w:szCs w:val="16"/>
                <w:lang w:eastAsia="ru-RU"/>
              </w:rPr>
              <w:t>Х</w:t>
            </w:r>
          </w:p>
        </w:tc>
        <w:tc>
          <w:tcPr>
            <w:tcW w:w="1155" w:type="dxa"/>
            <w:vMerge w:val="restart"/>
            <w:shd w:val="clear" w:color="auto" w:fill="auto"/>
          </w:tcPr>
          <w:p w14:paraId="2A4358E2" w14:textId="77777777" w:rsidR="00AC1FBD" w:rsidRPr="00A7539F" w:rsidRDefault="00AC1FBD" w:rsidP="00BE22E9">
            <w:pPr>
              <w:tabs>
                <w:tab w:val="left" w:pos="14175"/>
              </w:tabs>
              <w:spacing w:after="0" w:line="240" w:lineRule="auto"/>
              <w:ind w:left="-155" w:right="-114"/>
              <w:jc w:val="center"/>
              <w:rPr>
                <w:rFonts w:ascii="Times New Roman" w:eastAsia="Times New Roman" w:hAnsi="Times New Roman"/>
                <w:color w:val="000000" w:themeColor="text1"/>
                <w:sz w:val="16"/>
                <w:szCs w:val="16"/>
                <w:lang w:eastAsia="ru-RU"/>
              </w:rPr>
            </w:pPr>
            <w:r w:rsidRPr="00A7539F">
              <w:rPr>
                <w:rFonts w:ascii="Times New Roman" w:eastAsia="Times New Roman" w:hAnsi="Times New Roman"/>
                <w:color w:val="000000" w:themeColor="text1"/>
                <w:sz w:val="16"/>
                <w:szCs w:val="16"/>
                <w:lang w:eastAsia="ru-RU"/>
              </w:rPr>
              <w:t>Всего:</w:t>
            </w:r>
          </w:p>
        </w:tc>
        <w:tc>
          <w:tcPr>
            <w:tcW w:w="1141" w:type="dxa"/>
            <w:gridSpan w:val="2"/>
            <w:vMerge w:val="restart"/>
            <w:shd w:val="clear" w:color="auto" w:fill="auto"/>
          </w:tcPr>
          <w:p w14:paraId="74B5B209" w14:textId="68B93DDC" w:rsidR="00AC1FBD" w:rsidRPr="00A7539F" w:rsidRDefault="00AC1FBD"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A7539F">
              <w:rPr>
                <w:rFonts w:ascii="Times New Roman" w:eastAsia="Times New Roman" w:hAnsi="Times New Roman"/>
                <w:color w:val="000000" w:themeColor="text1"/>
                <w:sz w:val="16"/>
                <w:szCs w:val="16"/>
                <w:lang w:eastAsia="ru-RU"/>
              </w:rPr>
              <w:t>26</w:t>
            </w:r>
          </w:p>
        </w:tc>
        <w:tc>
          <w:tcPr>
            <w:tcW w:w="1462" w:type="dxa"/>
            <w:gridSpan w:val="5"/>
            <w:vMerge w:val="restart"/>
            <w:shd w:val="clear" w:color="auto" w:fill="auto"/>
          </w:tcPr>
          <w:p w14:paraId="797BFE99" w14:textId="77777777" w:rsidR="00AC1FBD" w:rsidRPr="00A7539F" w:rsidRDefault="00AC1FBD"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A7539F">
              <w:rPr>
                <w:rFonts w:ascii="Times New Roman" w:eastAsia="Times New Roman" w:hAnsi="Times New Roman"/>
                <w:color w:val="000000" w:themeColor="text1"/>
                <w:sz w:val="16"/>
                <w:szCs w:val="16"/>
                <w:lang w:eastAsia="ru-RU"/>
              </w:rPr>
              <w:t>Итого 2024 год</w:t>
            </w:r>
          </w:p>
        </w:tc>
        <w:tc>
          <w:tcPr>
            <w:tcW w:w="2322" w:type="dxa"/>
            <w:gridSpan w:val="13"/>
            <w:shd w:val="clear" w:color="auto" w:fill="auto"/>
          </w:tcPr>
          <w:p w14:paraId="24E33330" w14:textId="77777777" w:rsidR="00AC1FBD" w:rsidRPr="00A7539F" w:rsidRDefault="00AC1FBD"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A7539F">
              <w:rPr>
                <w:rFonts w:ascii="Times New Roman" w:eastAsia="Times New Roman" w:hAnsi="Times New Roman"/>
                <w:color w:val="000000" w:themeColor="text1"/>
                <w:sz w:val="16"/>
                <w:szCs w:val="16"/>
                <w:lang w:eastAsia="ru-RU"/>
              </w:rPr>
              <w:t>В том числе по кварталам</w:t>
            </w:r>
          </w:p>
        </w:tc>
        <w:tc>
          <w:tcPr>
            <w:tcW w:w="1025" w:type="dxa"/>
            <w:gridSpan w:val="2"/>
            <w:vMerge w:val="restart"/>
            <w:shd w:val="clear" w:color="auto" w:fill="auto"/>
          </w:tcPr>
          <w:p w14:paraId="796AD1E1" w14:textId="77777777" w:rsidR="00AC1FBD" w:rsidRDefault="00A7539F"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A7539F">
              <w:rPr>
                <w:rFonts w:ascii="Times New Roman" w:eastAsia="Times New Roman" w:hAnsi="Times New Roman"/>
                <w:color w:val="000000" w:themeColor="text1"/>
                <w:sz w:val="16"/>
                <w:szCs w:val="16"/>
                <w:lang w:eastAsia="ru-RU"/>
              </w:rPr>
              <w:t>46</w:t>
            </w:r>
          </w:p>
          <w:p w14:paraId="08EC1568" w14:textId="77777777" w:rsidR="00A03BFE" w:rsidRDefault="00A03BFE"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p w14:paraId="204449D0" w14:textId="77777777" w:rsidR="00A03BFE" w:rsidRDefault="00A03BFE"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p w14:paraId="3671E496" w14:textId="77777777" w:rsidR="00A03BFE" w:rsidRDefault="00A03BFE"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p w14:paraId="251322F8" w14:textId="77777777" w:rsidR="00A03BFE" w:rsidRDefault="00A03BFE"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p w14:paraId="7EE859CB" w14:textId="77777777" w:rsidR="00A03BFE" w:rsidRDefault="00A03BFE"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p w14:paraId="7DCBA0C0" w14:textId="77777777" w:rsidR="00A03BFE" w:rsidRDefault="00A03BFE"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p w14:paraId="24C248CE" w14:textId="77777777" w:rsidR="00A03BFE" w:rsidRDefault="00A03BFE"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p w14:paraId="75BB7BB0" w14:textId="77777777" w:rsidR="00A03BFE" w:rsidRDefault="00A03BFE"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p w14:paraId="6E7A9711" w14:textId="77777777" w:rsidR="00A03BFE" w:rsidRDefault="00A03BFE"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p w14:paraId="27926292" w14:textId="77777777" w:rsidR="00A03BFE" w:rsidRDefault="00A03BFE"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p w14:paraId="5D8C319F" w14:textId="349F5823" w:rsidR="00A03BFE" w:rsidRDefault="00A03BFE"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p w14:paraId="60050490" w14:textId="77777777" w:rsidR="00A03BFE" w:rsidRDefault="00A03BFE"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p w14:paraId="6BC5F338" w14:textId="77777777" w:rsidR="00A03BFE" w:rsidRDefault="00A03BFE"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p w14:paraId="2AC09794" w14:textId="77777777" w:rsidR="00A03BFE" w:rsidRDefault="00A03BFE"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p w14:paraId="3B2F78CD" w14:textId="24109213" w:rsidR="00A03BFE" w:rsidRPr="00A7539F" w:rsidRDefault="00A03BFE"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122" w:type="dxa"/>
            <w:vMerge w:val="restart"/>
            <w:shd w:val="clear" w:color="auto" w:fill="auto"/>
          </w:tcPr>
          <w:p w14:paraId="273A2B70" w14:textId="0F44C40D" w:rsidR="00AC1FBD" w:rsidRPr="00A7539F" w:rsidRDefault="00A7539F" w:rsidP="00BE22E9">
            <w:pPr>
              <w:tabs>
                <w:tab w:val="left" w:pos="14175"/>
              </w:tabs>
              <w:spacing w:after="0" w:line="240" w:lineRule="auto"/>
              <w:ind w:left="-42" w:right="-42"/>
              <w:jc w:val="center"/>
              <w:rPr>
                <w:rFonts w:ascii="Times New Roman" w:eastAsia="Times New Roman" w:hAnsi="Times New Roman"/>
                <w:color w:val="000000" w:themeColor="text1"/>
                <w:sz w:val="16"/>
                <w:szCs w:val="16"/>
                <w:lang w:eastAsia="ru-RU"/>
              </w:rPr>
            </w:pPr>
            <w:r w:rsidRPr="00A7539F">
              <w:rPr>
                <w:rFonts w:ascii="Times New Roman" w:eastAsia="Times New Roman" w:hAnsi="Times New Roman"/>
                <w:color w:val="000000" w:themeColor="text1"/>
                <w:sz w:val="16"/>
                <w:szCs w:val="16"/>
                <w:lang w:eastAsia="ru-RU"/>
              </w:rPr>
              <w:lastRenderedPageBreak/>
              <w:t>46</w:t>
            </w:r>
            <w:r w:rsidR="00AC1FBD" w:rsidRPr="00A7539F">
              <w:rPr>
                <w:rFonts w:ascii="Times New Roman" w:eastAsia="Times New Roman" w:hAnsi="Times New Roman"/>
                <w:color w:val="000000" w:themeColor="text1"/>
                <w:sz w:val="16"/>
                <w:szCs w:val="16"/>
                <w:lang w:eastAsia="ru-RU"/>
              </w:rPr>
              <w:t xml:space="preserve">  </w:t>
            </w:r>
          </w:p>
        </w:tc>
        <w:tc>
          <w:tcPr>
            <w:tcW w:w="1150" w:type="dxa"/>
            <w:gridSpan w:val="2"/>
            <w:vMerge w:val="restart"/>
            <w:shd w:val="clear" w:color="auto" w:fill="auto"/>
          </w:tcPr>
          <w:p w14:paraId="7DA12ECA" w14:textId="1A1B83EF" w:rsidR="00AC1FBD" w:rsidRPr="00A7539F" w:rsidRDefault="00A7539F" w:rsidP="00BE22E9">
            <w:pPr>
              <w:tabs>
                <w:tab w:val="left" w:pos="14175"/>
              </w:tabs>
              <w:spacing w:after="0" w:line="240" w:lineRule="auto"/>
              <w:ind w:left="-44" w:right="-62"/>
              <w:jc w:val="center"/>
              <w:rPr>
                <w:rFonts w:ascii="Times New Roman" w:eastAsia="Times New Roman" w:hAnsi="Times New Roman"/>
                <w:color w:val="000000" w:themeColor="text1"/>
                <w:sz w:val="16"/>
                <w:szCs w:val="16"/>
                <w:lang w:eastAsia="ru-RU"/>
              </w:rPr>
            </w:pPr>
            <w:r w:rsidRPr="00A7539F">
              <w:rPr>
                <w:rFonts w:ascii="Times New Roman" w:eastAsia="Times New Roman" w:hAnsi="Times New Roman"/>
                <w:color w:val="000000" w:themeColor="text1"/>
                <w:sz w:val="16"/>
                <w:szCs w:val="16"/>
                <w:lang w:eastAsia="ru-RU"/>
              </w:rPr>
              <w:t>46</w:t>
            </w:r>
          </w:p>
        </w:tc>
        <w:tc>
          <w:tcPr>
            <w:tcW w:w="1146" w:type="dxa"/>
            <w:gridSpan w:val="2"/>
            <w:vMerge/>
            <w:shd w:val="clear" w:color="auto" w:fill="auto"/>
          </w:tcPr>
          <w:p w14:paraId="2B8D0A0C" w14:textId="77777777" w:rsidR="00AC1FBD" w:rsidRPr="00A7539F" w:rsidRDefault="00AC1FBD" w:rsidP="00B259F9">
            <w:pPr>
              <w:tabs>
                <w:tab w:val="left" w:pos="14175"/>
              </w:tabs>
              <w:spacing w:after="0" w:line="240" w:lineRule="auto"/>
              <w:jc w:val="center"/>
              <w:rPr>
                <w:rFonts w:ascii="Times New Roman" w:eastAsia="Times New Roman" w:hAnsi="Times New Roman"/>
                <w:color w:val="000000" w:themeColor="text1"/>
                <w:sz w:val="16"/>
                <w:szCs w:val="16"/>
                <w:lang w:eastAsia="ru-RU"/>
              </w:rPr>
            </w:pPr>
          </w:p>
        </w:tc>
      </w:tr>
      <w:tr w:rsidR="00AC1FBD" w:rsidRPr="004A1643" w14:paraId="723EA1DD" w14:textId="77777777" w:rsidTr="004B236A">
        <w:trPr>
          <w:trHeight w:val="278"/>
        </w:trPr>
        <w:tc>
          <w:tcPr>
            <w:tcW w:w="601" w:type="dxa"/>
            <w:gridSpan w:val="2"/>
            <w:vMerge/>
            <w:shd w:val="clear" w:color="auto" w:fill="auto"/>
            <w:vAlign w:val="center"/>
          </w:tcPr>
          <w:p w14:paraId="6343A88B" w14:textId="77777777" w:rsidR="00AC1FBD" w:rsidRPr="004A1643" w:rsidRDefault="00AC1FBD"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951" w:type="dxa"/>
            <w:vMerge/>
            <w:shd w:val="clear" w:color="auto" w:fill="auto"/>
          </w:tcPr>
          <w:p w14:paraId="35A5CCAA" w14:textId="77777777" w:rsidR="00AC1FBD" w:rsidRPr="00DB332E" w:rsidRDefault="00AC1FBD" w:rsidP="00BE22E9">
            <w:pPr>
              <w:tabs>
                <w:tab w:val="left" w:pos="14175"/>
              </w:tabs>
              <w:spacing w:after="0" w:line="240" w:lineRule="auto"/>
              <w:rPr>
                <w:rFonts w:ascii="Times New Roman" w:eastAsia="Times New Roman" w:hAnsi="Times New Roman"/>
                <w:color w:val="000000" w:themeColor="text1"/>
                <w:sz w:val="16"/>
                <w:szCs w:val="16"/>
                <w:highlight w:val="yellow"/>
                <w:lang w:eastAsia="ru-RU"/>
              </w:rPr>
            </w:pPr>
          </w:p>
        </w:tc>
        <w:tc>
          <w:tcPr>
            <w:tcW w:w="851" w:type="dxa"/>
            <w:vMerge/>
            <w:shd w:val="clear" w:color="auto" w:fill="auto"/>
            <w:vAlign w:val="center"/>
          </w:tcPr>
          <w:p w14:paraId="34A96C60" w14:textId="77777777" w:rsidR="00AC1FBD" w:rsidRPr="00DB332E" w:rsidRDefault="00AC1FBD" w:rsidP="00BE22E9">
            <w:pPr>
              <w:tabs>
                <w:tab w:val="left" w:pos="14175"/>
              </w:tabs>
              <w:spacing w:after="0" w:line="240" w:lineRule="auto"/>
              <w:jc w:val="center"/>
              <w:rPr>
                <w:rFonts w:ascii="Times New Roman" w:eastAsia="Times New Roman" w:hAnsi="Times New Roman"/>
                <w:color w:val="000000" w:themeColor="text1"/>
                <w:sz w:val="16"/>
                <w:szCs w:val="16"/>
                <w:highlight w:val="yellow"/>
                <w:lang w:eastAsia="ru-RU"/>
              </w:rPr>
            </w:pPr>
          </w:p>
        </w:tc>
        <w:tc>
          <w:tcPr>
            <w:tcW w:w="1254" w:type="dxa"/>
            <w:vMerge/>
            <w:shd w:val="clear" w:color="auto" w:fill="auto"/>
            <w:vAlign w:val="center"/>
          </w:tcPr>
          <w:p w14:paraId="62AF77D0" w14:textId="77777777" w:rsidR="00AC1FBD" w:rsidRPr="00DB332E" w:rsidRDefault="00AC1FBD" w:rsidP="00BE22E9">
            <w:pPr>
              <w:tabs>
                <w:tab w:val="left" w:pos="14175"/>
              </w:tabs>
              <w:spacing w:after="0" w:line="240" w:lineRule="auto"/>
              <w:jc w:val="center"/>
              <w:rPr>
                <w:rFonts w:ascii="Times New Roman" w:eastAsia="Times New Roman" w:hAnsi="Times New Roman"/>
                <w:color w:val="000000" w:themeColor="text1"/>
                <w:sz w:val="16"/>
                <w:szCs w:val="16"/>
                <w:highlight w:val="yellow"/>
                <w:lang w:eastAsia="ru-RU"/>
              </w:rPr>
            </w:pPr>
          </w:p>
        </w:tc>
        <w:tc>
          <w:tcPr>
            <w:tcW w:w="1155" w:type="dxa"/>
            <w:vMerge/>
            <w:shd w:val="clear" w:color="auto" w:fill="auto"/>
          </w:tcPr>
          <w:p w14:paraId="009457B5" w14:textId="77777777" w:rsidR="00AC1FBD" w:rsidRPr="00A7539F" w:rsidRDefault="00AC1FBD" w:rsidP="00BE22E9">
            <w:pPr>
              <w:tabs>
                <w:tab w:val="left" w:pos="14175"/>
              </w:tabs>
              <w:spacing w:after="0" w:line="240" w:lineRule="auto"/>
              <w:ind w:left="-155" w:right="-114"/>
              <w:jc w:val="center"/>
              <w:rPr>
                <w:rFonts w:ascii="Times New Roman" w:eastAsia="Times New Roman" w:hAnsi="Times New Roman"/>
                <w:color w:val="000000" w:themeColor="text1"/>
                <w:sz w:val="16"/>
                <w:szCs w:val="16"/>
                <w:lang w:eastAsia="ru-RU"/>
              </w:rPr>
            </w:pPr>
          </w:p>
        </w:tc>
        <w:tc>
          <w:tcPr>
            <w:tcW w:w="1141" w:type="dxa"/>
            <w:gridSpan w:val="2"/>
            <w:vMerge/>
            <w:shd w:val="clear" w:color="auto" w:fill="auto"/>
          </w:tcPr>
          <w:p w14:paraId="55F578DE" w14:textId="77777777" w:rsidR="00AC1FBD" w:rsidRPr="00A7539F" w:rsidRDefault="00AC1FBD"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462" w:type="dxa"/>
            <w:gridSpan w:val="5"/>
            <w:vMerge/>
            <w:shd w:val="clear" w:color="auto" w:fill="auto"/>
          </w:tcPr>
          <w:p w14:paraId="452ACCBE" w14:textId="77777777" w:rsidR="00AC1FBD" w:rsidRPr="00A7539F" w:rsidRDefault="00AC1FBD"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551" w:type="dxa"/>
            <w:gridSpan w:val="3"/>
            <w:shd w:val="clear" w:color="auto" w:fill="auto"/>
            <w:vAlign w:val="bottom"/>
          </w:tcPr>
          <w:p w14:paraId="15FD7024" w14:textId="77777777" w:rsidR="00AC1FBD" w:rsidRPr="00A7539F" w:rsidRDefault="00AC1FBD"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A7539F">
              <w:rPr>
                <w:rFonts w:ascii="Times New Roman" w:eastAsia="Times New Roman" w:hAnsi="Times New Roman"/>
                <w:color w:val="000000" w:themeColor="text1"/>
                <w:sz w:val="16"/>
                <w:szCs w:val="16"/>
                <w:lang w:eastAsia="ru-RU"/>
              </w:rPr>
              <w:t>1 квартал</w:t>
            </w:r>
          </w:p>
        </w:tc>
        <w:tc>
          <w:tcPr>
            <w:tcW w:w="631" w:type="dxa"/>
            <w:gridSpan w:val="4"/>
            <w:shd w:val="clear" w:color="auto" w:fill="auto"/>
            <w:vAlign w:val="bottom"/>
          </w:tcPr>
          <w:p w14:paraId="36C3C3C2" w14:textId="77777777" w:rsidR="00AC1FBD" w:rsidRPr="00A7539F" w:rsidRDefault="00AC1FBD"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A7539F">
              <w:rPr>
                <w:rFonts w:ascii="Times New Roman" w:eastAsia="Times New Roman" w:hAnsi="Times New Roman"/>
                <w:color w:val="000000" w:themeColor="text1"/>
                <w:sz w:val="16"/>
                <w:szCs w:val="16"/>
                <w:lang w:eastAsia="ru-RU"/>
              </w:rPr>
              <w:t>1 полугодие</w:t>
            </w:r>
          </w:p>
        </w:tc>
        <w:tc>
          <w:tcPr>
            <w:tcW w:w="610" w:type="dxa"/>
            <w:gridSpan w:val="5"/>
            <w:shd w:val="clear" w:color="auto" w:fill="auto"/>
            <w:vAlign w:val="bottom"/>
          </w:tcPr>
          <w:p w14:paraId="0F39C98A" w14:textId="77777777" w:rsidR="00AC1FBD" w:rsidRPr="00A7539F" w:rsidRDefault="00AC1FBD"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A7539F">
              <w:rPr>
                <w:rFonts w:ascii="Times New Roman" w:eastAsia="Times New Roman" w:hAnsi="Times New Roman"/>
                <w:color w:val="000000" w:themeColor="text1"/>
                <w:sz w:val="16"/>
                <w:szCs w:val="16"/>
                <w:lang w:eastAsia="ru-RU"/>
              </w:rPr>
              <w:t>9 месяцев</w:t>
            </w:r>
          </w:p>
        </w:tc>
        <w:tc>
          <w:tcPr>
            <w:tcW w:w="530" w:type="dxa"/>
            <w:shd w:val="clear" w:color="auto" w:fill="auto"/>
            <w:vAlign w:val="bottom"/>
          </w:tcPr>
          <w:p w14:paraId="36F5615D" w14:textId="77777777" w:rsidR="00AC1FBD" w:rsidRPr="00A7539F" w:rsidRDefault="00AC1FBD"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A7539F">
              <w:rPr>
                <w:rFonts w:ascii="Times New Roman" w:eastAsia="Times New Roman" w:hAnsi="Times New Roman"/>
                <w:color w:val="000000" w:themeColor="text1"/>
                <w:sz w:val="16"/>
                <w:szCs w:val="16"/>
                <w:lang w:eastAsia="ru-RU"/>
              </w:rPr>
              <w:t>12 месяцев</w:t>
            </w:r>
          </w:p>
        </w:tc>
        <w:tc>
          <w:tcPr>
            <w:tcW w:w="1025" w:type="dxa"/>
            <w:gridSpan w:val="2"/>
            <w:vMerge/>
            <w:shd w:val="clear" w:color="auto" w:fill="auto"/>
          </w:tcPr>
          <w:p w14:paraId="7EA50965" w14:textId="77777777" w:rsidR="00AC1FBD" w:rsidRPr="00A7539F" w:rsidRDefault="00AC1FBD"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122" w:type="dxa"/>
            <w:vMerge/>
            <w:shd w:val="clear" w:color="auto" w:fill="auto"/>
          </w:tcPr>
          <w:p w14:paraId="1C665504" w14:textId="77777777" w:rsidR="00AC1FBD" w:rsidRPr="00A7539F" w:rsidRDefault="00AC1FBD" w:rsidP="00BE22E9">
            <w:pPr>
              <w:tabs>
                <w:tab w:val="left" w:pos="14175"/>
              </w:tabs>
              <w:spacing w:after="0" w:line="240" w:lineRule="auto"/>
              <w:ind w:left="-42" w:right="-42"/>
              <w:jc w:val="center"/>
              <w:rPr>
                <w:rFonts w:ascii="Times New Roman" w:eastAsia="Times New Roman" w:hAnsi="Times New Roman"/>
                <w:color w:val="000000" w:themeColor="text1"/>
                <w:sz w:val="16"/>
                <w:szCs w:val="16"/>
                <w:lang w:eastAsia="ru-RU"/>
              </w:rPr>
            </w:pPr>
          </w:p>
        </w:tc>
        <w:tc>
          <w:tcPr>
            <w:tcW w:w="1150" w:type="dxa"/>
            <w:gridSpan w:val="2"/>
            <w:vMerge/>
            <w:shd w:val="clear" w:color="auto" w:fill="auto"/>
          </w:tcPr>
          <w:p w14:paraId="1CD82E88" w14:textId="77777777" w:rsidR="00AC1FBD" w:rsidRPr="00A7539F" w:rsidRDefault="00AC1FBD" w:rsidP="00BE22E9">
            <w:pPr>
              <w:tabs>
                <w:tab w:val="left" w:pos="14175"/>
              </w:tabs>
              <w:spacing w:after="0" w:line="240" w:lineRule="auto"/>
              <w:ind w:left="-44" w:right="-62"/>
              <w:jc w:val="center"/>
              <w:rPr>
                <w:rFonts w:ascii="Times New Roman" w:eastAsia="Times New Roman" w:hAnsi="Times New Roman"/>
                <w:color w:val="000000" w:themeColor="text1"/>
                <w:sz w:val="16"/>
                <w:szCs w:val="16"/>
                <w:lang w:eastAsia="ru-RU"/>
              </w:rPr>
            </w:pPr>
          </w:p>
        </w:tc>
        <w:tc>
          <w:tcPr>
            <w:tcW w:w="1146" w:type="dxa"/>
            <w:gridSpan w:val="2"/>
            <w:vMerge/>
            <w:shd w:val="clear" w:color="auto" w:fill="auto"/>
          </w:tcPr>
          <w:p w14:paraId="2C7DD41A" w14:textId="77777777" w:rsidR="00AC1FBD" w:rsidRPr="00A7539F" w:rsidRDefault="00AC1FBD" w:rsidP="00B259F9">
            <w:pPr>
              <w:tabs>
                <w:tab w:val="left" w:pos="14175"/>
              </w:tabs>
              <w:spacing w:after="0" w:line="240" w:lineRule="auto"/>
              <w:jc w:val="center"/>
              <w:rPr>
                <w:rFonts w:ascii="Times New Roman" w:eastAsia="Times New Roman" w:hAnsi="Times New Roman"/>
                <w:color w:val="000000" w:themeColor="text1"/>
                <w:sz w:val="16"/>
                <w:szCs w:val="16"/>
                <w:lang w:eastAsia="ru-RU"/>
              </w:rPr>
            </w:pPr>
          </w:p>
        </w:tc>
      </w:tr>
      <w:tr w:rsidR="00AC1FBD" w:rsidRPr="004A1643" w14:paraId="7C785D02" w14:textId="77777777" w:rsidTr="004B236A">
        <w:trPr>
          <w:trHeight w:val="520"/>
        </w:trPr>
        <w:tc>
          <w:tcPr>
            <w:tcW w:w="601" w:type="dxa"/>
            <w:gridSpan w:val="2"/>
            <w:vMerge/>
            <w:shd w:val="clear" w:color="auto" w:fill="auto"/>
            <w:vAlign w:val="center"/>
          </w:tcPr>
          <w:p w14:paraId="67D492DE" w14:textId="77777777" w:rsidR="00AC1FBD" w:rsidRPr="004A1643" w:rsidRDefault="00AC1FBD"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951" w:type="dxa"/>
            <w:vMerge/>
            <w:shd w:val="clear" w:color="auto" w:fill="auto"/>
          </w:tcPr>
          <w:p w14:paraId="61134AF4" w14:textId="77777777" w:rsidR="00AC1FBD" w:rsidRPr="004A1643" w:rsidRDefault="00AC1FBD"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851" w:type="dxa"/>
            <w:vMerge/>
            <w:shd w:val="clear" w:color="auto" w:fill="auto"/>
            <w:vAlign w:val="center"/>
          </w:tcPr>
          <w:p w14:paraId="3C2F5998" w14:textId="77777777" w:rsidR="00AC1FBD" w:rsidRPr="004A1643" w:rsidRDefault="00AC1FBD"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254" w:type="dxa"/>
            <w:vMerge/>
            <w:shd w:val="clear" w:color="auto" w:fill="auto"/>
            <w:vAlign w:val="center"/>
          </w:tcPr>
          <w:p w14:paraId="7F8CE5B8" w14:textId="77777777" w:rsidR="00AC1FBD" w:rsidRPr="004A1643" w:rsidRDefault="00AC1FBD"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155" w:type="dxa"/>
            <w:shd w:val="clear" w:color="auto" w:fill="auto"/>
          </w:tcPr>
          <w:p w14:paraId="5B55CB50" w14:textId="0A6B0FB9" w:rsidR="00AC1FBD" w:rsidRPr="00A7539F" w:rsidRDefault="00A7539F" w:rsidP="00BE22E9">
            <w:pPr>
              <w:tabs>
                <w:tab w:val="left" w:pos="14175"/>
              </w:tabs>
              <w:spacing w:after="0" w:line="240" w:lineRule="auto"/>
              <w:ind w:left="-155" w:right="-114"/>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210</w:t>
            </w:r>
          </w:p>
        </w:tc>
        <w:tc>
          <w:tcPr>
            <w:tcW w:w="1141" w:type="dxa"/>
            <w:gridSpan w:val="2"/>
            <w:vMerge/>
            <w:shd w:val="clear" w:color="auto" w:fill="auto"/>
          </w:tcPr>
          <w:p w14:paraId="0565A57E" w14:textId="77777777" w:rsidR="00AC1FBD" w:rsidRPr="00A7539F" w:rsidRDefault="00AC1FBD"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462" w:type="dxa"/>
            <w:gridSpan w:val="5"/>
            <w:shd w:val="clear" w:color="auto" w:fill="auto"/>
          </w:tcPr>
          <w:p w14:paraId="278A75B1" w14:textId="7C1B1733" w:rsidR="00AC1FBD" w:rsidRPr="00A7539F" w:rsidRDefault="00AC1FBD"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A7539F">
              <w:rPr>
                <w:rFonts w:ascii="Times New Roman" w:eastAsia="Times New Roman" w:hAnsi="Times New Roman"/>
                <w:color w:val="000000" w:themeColor="text1"/>
                <w:sz w:val="16"/>
                <w:szCs w:val="16"/>
                <w:lang w:eastAsia="ru-RU"/>
              </w:rPr>
              <w:t>46</w:t>
            </w:r>
          </w:p>
        </w:tc>
        <w:tc>
          <w:tcPr>
            <w:tcW w:w="551" w:type="dxa"/>
            <w:gridSpan w:val="3"/>
            <w:shd w:val="clear" w:color="auto" w:fill="auto"/>
          </w:tcPr>
          <w:p w14:paraId="05D1D382" w14:textId="2F768F71" w:rsidR="00AC1FBD" w:rsidRPr="00A7539F" w:rsidRDefault="00AC1FBD" w:rsidP="00A93E1F">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A7539F">
              <w:rPr>
                <w:rFonts w:ascii="Times New Roman" w:eastAsia="Times New Roman" w:hAnsi="Times New Roman"/>
                <w:color w:val="000000" w:themeColor="text1"/>
                <w:sz w:val="16"/>
                <w:szCs w:val="16"/>
                <w:lang w:eastAsia="ru-RU"/>
              </w:rPr>
              <w:t>12</w:t>
            </w:r>
          </w:p>
        </w:tc>
        <w:tc>
          <w:tcPr>
            <w:tcW w:w="631" w:type="dxa"/>
            <w:gridSpan w:val="4"/>
            <w:shd w:val="clear" w:color="auto" w:fill="auto"/>
          </w:tcPr>
          <w:p w14:paraId="5DABCB49" w14:textId="7B8A0418" w:rsidR="00AC1FBD" w:rsidRPr="00A7539F" w:rsidRDefault="00AC1FBD" w:rsidP="00A93E1F">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A7539F">
              <w:rPr>
                <w:rFonts w:ascii="Times New Roman" w:eastAsia="Times New Roman" w:hAnsi="Times New Roman"/>
                <w:color w:val="000000" w:themeColor="text1"/>
                <w:sz w:val="16"/>
                <w:szCs w:val="16"/>
                <w:lang w:eastAsia="ru-RU"/>
              </w:rPr>
              <w:t>11</w:t>
            </w:r>
          </w:p>
        </w:tc>
        <w:tc>
          <w:tcPr>
            <w:tcW w:w="610" w:type="dxa"/>
            <w:gridSpan w:val="5"/>
            <w:shd w:val="clear" w:color="auto" w:fill="auto"/>
          </w:tcPr>
          <w:p w14:paraId="22A29E0A" w14:textId="0D9CAA7A" w:rsidR="00AC1FBD" w:rsidRPr="00A7539F" w:rsidRDefault="00AC1FBD" w:rsidP="00A93E1F">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A7539F">
              <w:rPr>
                <w:rFonts w:ascii="Times New Roman" w:eastAsia="Times New Roman" w:hAnsi="Times New Roman"/>
                <w:color w:val="000000" w:themeColor="text1"/>
                <w:sz w:val="16"/>
                <w:szCs w:val="16"/>
                <w:lang w:eastAsia="ru-RU"/>
              </w:rPr>
              <w:t>11</w:t>
            </w:r>
          </w:p>
        </w:tc>
        <w:tc>
          <w:tcPr>
            <w:tcW w:w="530" w:type="dxa"/>
            <w:shd w:val="clear" w:color="auto" w:fill="auto"/>
          </w:tcPr>
          <w:p w14:paraId="5395BC66" w14:textId="6B77F74A" w:rsidR="00AC1FBD" w:rsidRPr="00A7539F" w:rsidRDefault="00AC1FBD" w:rsidP="00A93E1F">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A7539F">
              <w:rPr>
                <w:rFonts w:ascii="Times New Roman" w:eastAsia="Times New Roman" w:hAnsi="Times New Roman"/>
                <w:color w:val="000000" w:themeColor="text1"/>
                <w:sz w:val="16"/>
                <w:szCs w:val="16"/>
                <w:lang w:eastAsia="ru-RU"/>
              </w:rPr>
              <w:t>12</w:t>
            </w:r>
          </w:p>
        </w:tc>
        <w:tc>
          <w:tcPr>
            <w:tcW w:w="1025" w:type="dxa"/>
            <w:gridSpan w:val="2"/>
            <w:vMerge/>
            <w:shd w:val="clear" w:color="auto" w:fill="auto"/>
          </w:tcPr>
          <w:p w14:paraId="32697BEF" w14:textId="77777777" w:rsidR="00AC1FBD" w:rsidRPr="00A7539F" w:rsidRDefault="00AC1FBD"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122" w:type="dxa"/>
            <w:vMerge/>
            <w:shd w:val="clear" w:color="auto" w:fill="auto"/>
          </w:tcPr>
          <w:p w14:paraId="13C4425D" w14:textId="77777777" w:rsidR="00AC1FBD" w:rsidRPr="00A7539F" w:rsidRDefault="00AC1FBD" w:rsidP="00BE22E9">
            <w:pPr>
              <w:tabs>
                <w:tab w:val="left" w:pos="14175"/>
              </w:tabs>
              <w:spacing w:after="0" w:line="240" w:lineRule="auto"/>
              <w:ind w:left="-42" w:right="-42"/>
              <w:jc w:val="center"/>
              <w:rPr>
                <w:rFonts w:ascii="Times New Roman" w:eastAsia="Times New Roman" w:hAnsi="Times New Roman"/>
                <w:color w:val="000000" w:themeColor="text1"/>
                <w:sz w:val="16"/>
                <w:szCs w:val="16"/>
                <w:lang w:eastAsia="ru-RU"/>
              </w:rPr>
            </w:pPr>
          </w:p>
        </w:tc>
        <w:tc>
          <w:tcPr>
            <w:tcW w:w="1150" w:type="dxa"/>
            <w:gridSpan w:val="2"/>
            <w:vMerge/>
            <w:shd w:val="clear" w:color="auto" w:fill="auto"/>
          </w:tcPr>
          <w:p w14:paraId="6B32A8A6" w14:textId="77777777" w:rsidR="00AC1FBD" w:rsidRPr="00A7539F" w:rsidRDefault="00AC1FBD" w:rsidP="00BE22E9">
            <w:pPr>
              <w:tabs>
                <w:tab w:val="left" w:pos="14175"/>
              </w:tabs>
              <w:spacing w:after="0" w:line="240" w:lineRule="auto"/>
              <w:ind w:left="-44" w:right="-62"/>
              <w:jc w:val="center"/>
              <w:rPr>
                <w:rFonts w:ascii="Times New Roman" w:eastAsia="Times New Roman" w:hAnsi="Times New Roman"/>
                <w:color w:val="000000" w:themeColor="text1"/>
                <w:sz w:val="16"/>
                <w:szCs w:val="16"/>
                <w:lang w:eastAsia="ru-RU"/>
              </w:rPr>
            </w:pPr>
          </w:p>
        </w:tc>
        <w:tc>
          <w:tcPr>
            <w:tcW w:w="1146" w:type="dxa"/>
            <w:gridSpan w:val="2"/>
            <w:vMerge/>
            <w:shd w:val="clear" w:color="auto" w:fill="auto"/>
          </w:tcPr>
          <w:p w14:paraId="117CD15B" w14:textId="77777777" w:rsidR="00AC1FBD" w:rsidRPr="00A7539F" w:rsidRDefault="00AC1FBD" w:rsidP="00B259F9">
            <w:pPr>
              <w:tabs>
                <w:tab w:val="left" w:pos="14175"/>
              </w:tabs>
              <w:spacing w:after="0" w:line="240" w:lineRule="auto"/>
              <w:jc w:val="center"/>
              <w:rPr>
                <w:rFonts w:ascii="Times New Roman" w:eastAsia="Times New Roman" w:hAnsi="Times New Roman"/>
                <w:color w:val="000000" w:themeColor="text1"/>
                <w:sz w:val="16"/>
                <w:szCs w:val="16"/>
                <w:lang w:eastAsia="ru-RU"/>
              </w:rPr>
            </w:pPr>
          </w:p>
        </w:tc>
      </w:tr>
      <w:bookmarkEnd w:id="10"/>
      <w:tr w:rsidR="004835A5" w:rsidRPr="004A1643" w14:paraId="661E3C11" w14:textId="77777777" w:rsidTr="004B236A">
        <w:trPr>
          <w:gridAfter w:val="1"/>
          <w:wAfter w:w="12" w:type="dxa"/>
          <w:trHeight w:val="255"/>
        </w:trPr>
        <w:tc>
          <w:tcPr>
            <w:tcW w:w="567" w:type="dxa"/>
            <w:vMerge w:val="restart"/>
            <w:shd w:val="clear" w:color="auto" w:fill="auto"/>
          </w:tcPr>
          <w:p w14:paraId="4DDF6E13" w14:textId="77777777" w:rsidR="004835A5" w:rsidRPr="004A1643" w:rsidRDefault="004835A5" w:rsidP="00942579">
            <w:pPr>
              <w:spacing w:after="0" w:line="240" w:lineRule="auto"/>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7.4</w:t>
            </w:r>
          </w:p>
        </w:tc>
        <w:tc>
          <w:tcPr>
            <w:tcW w:w="1985" w:type="dxa"/>
            <w:gridSpan w:val="2"/>
            <w:vMerge w:val="restart"/>
            <w:shd w:val="clear" w:color="auto" w:fill="auto"/>
          </w:tcPr>
          <w:p w14:paraId="0F8EB09D" w14:textId="77777777" w:rsidR="004835A5" w:rsidRPr="006B1AAA" w:rsidRDefault="004835A5" w:rsidP="00942579">
            <w:pPr>
              <w:spacing w:after="0" w:line="240" w:lineRule="auto"/>
              <w:rPr>
                <w:rFonts w:ascii="Times New Roman" w:eastAsia="Times New Roman" w:hAnsi="Times New Roman"/>
                <w:color w:val="000000" w:themeColor="text1"/>
                <w:sz w:val="16"/>
                <w:szCs w:val="16"/>
                <w:lang w:eastAsia="ru-RU"/>
              </w:rPr>
            </w:pPr>
            <w:r w:rsidRPr="006B1AAA">
              <w:rPr>
                <w:rFonts w:ascii="Times New Roman" w:eastAsia="Times New Roman" w:hAnsi="Times New Roman"/>
                <w:color w:val="000000" w:themeColor="text1"/>
                <w:sz w:val="16"/>
                <w:szCs w:val="16"/>
                <w:lang w:eastAsia="ru-RU"/>
              </w:rPr>
              <w:t>Мероприятие 07.04.</w:t>
            </w:r>
            <w:r w:rsidRPr="006B1AAA">
              <w:rPr>
                <w:rFonts w:ascii="Times New Roman" w:eastAsia="Times New Roman" w:hAnsi="Times New Roman"/>
                <w:color w:val="000000" w:themeColor="text1"/>
                <w:sz w:val="16"/>
                <w:szCs w:val="16"/>
                <w:lang w:eastAsia="ru-RU"/>
              </w:rPr>
              <w:br/>
            </w:r>
            <w:r w:rsidRPr="006B1AAA">
              <w:rPr>
                <w:rFonts w:ascii="Times New Roman" w:hAnsi="Times New Roman"/>
                <w:sz w:val="16"/>
                <w:szCs w:val="16"/>
              </w:rPr>
              <w:t>Расходы на обеспечение деятельности (оказание услуг) в сфере похоронного дела</w:t>
            </w:r>
          </w:p>
        </w:tc>
        <w:tc>
          <w:tcPr>
            <w:tcW w:w="851" w:type="dxa"/>
            <w:shd w:val="clear" w:color="auto" w:fill="auto"/>
          </w:tcPr>
          <w:p w14:paraId="701A251D" w14:textId="77777777" w:rsidR="004835A5" w:rsidRPr="006B1AAA" w:rsidRDefault="004835A5" w:rsidP="00942579">
            <w:pPr>
              <w:spacing w:after="0" w:line="240" w:lineRule="auto"/>
              <w:jc w:val="center"/>
              <w:rPr>
                <w:rFonts w:ascii="Times New Roman" w:eastAsia="Times New Roman" w:hAnsi="Times New Roman"/>
                <w:color w:val="000000" w:themeColor="text1"/>
                <w:sz w:val="16"/>
                <w:szCs w:val="16"/>
                <w:lang w:eastAsia="ru-RU"/>
              </w:rPr>
            </w:pPr>
            <w:r w:rsidRPr="006B1AAA">
              <w:rPr>
                <w:rFonts w:ascii="Times New Roman" w:eastAsia="Times New Roman" w:hAnsi="Times New Roman"/>
                <w:color w:val="000000" w:themeColor="text1"/>
                <w:sz w:val="16"/>
                <w:szCs w:val="16"/>
                <w:lang w:eastAsia="ru-RU"/>
              </w:rPr>
              <w:t>2023-2027</w:t>
            </w:r>
          </w:p>
        </w:tc>
        <w:tc>
          <w:tcPr>
            <w:tcW w:w="1254" w:type="dxa"/>
            <w:shd w:val="clear" w:color="auto" w:fill="auto"/>
          </w:tcPr>
          <w:p w14:paraId="360EBE93" w14:textId="77777777" w:rsidR="004835A5" w:rsidRPr="006B1AAA" w:rsidRDefault="004835A5" w:rsidP="00942579">
            <w:pPr>
              <w:spacing w:after="0" w:line="240" w:lineRule="auto"/>
              <w:rPr>
                <w:rFonts w:ascii="Times New Roman" w:eastAsia="Times New Roman" w:hAnsi="Times New Roman"/>
                <w:color w:val="000000" w:themeColor="text1"/>
                <w:sz w:val="16"/>
                <w:szCs w:val="16"/>
                <w:lang w:eastAsia="ru-RU"/>
              </w:rPr>
            </w:pPr>
            <w:r w:rsidRPr="006B1AAA">
              <w:rPr>
                <w:rFonts w:ascii="Times New Roman" w:eastAsia="Times New Roman" w:hAnsi="Times New Roman"/>
                <w:color w:val="000000" w:themeColor="text1"/>
                <w:sz w:val="16"/>
                <w:szCs w:val="16"/>
                <w:lang w:eastAsia="ru-RU"/>
              </w:rPr>
              <w:t>Итого:</w:t>
            </w:r>
          </w:p>
        </w:tc>
        <w:tc>
          <w:tcPr>
            <w:tcW w:w="1155" w:type="dxa"/>
            <w:shd w:val="clear" w:color="auto" w:fill="auto"/>
          </w:tcPr>
          <w:p w14:paraId="6EB1DCC0" w14:textId="62055ED2" w:rsidR="004835A5" w:rsidRPr="00A7539F" w:rsidRDefault="00AB5D14" w:rsidP="00AB5D14">
            <w:pPr>
              <w:spacing w:after="0" w:line="240" w:lineRule="auto"/>
              <w:ind w:left="-155" w:right="-114"/>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115 958,17</w:t>
            </w:r>
          </w:p>
        </w:tc>
        <w:tc>
          <w:tcPr>
            <w:tcW w:w="1109" w:type="dxa"/>
            <w:shd w:val="clear" w:color="auto" w:fill="auto"/>
          </w:tcPr>
          <w:p w14:paraId="386E994D" w14:textId="77777777" w:rsidR="004835A5" w:rsidRPr="00A7539F" w:rsidRDefault="004835A5" w:rsidP="00942579">
            <w:pPr>
              <w:spacing w:after="0" w:line="240" w:lineRule="auto"/>
              <w:jc w:val="center"/>
              <w:rPr>
                <w:rFonts w:ascii="Times New Roman" w:eastAsia="Times New Roman" w:hAnsi="Times New Roman"/>
                <w:color w:val="000000" w:themeColor="text1"/>
                <w:sz w:val="16"/>
                <w:szCs w:val="16"/>
                <w:lang w:eastAsia="ru-RU"/>
              </w:rPr>
            </w:pPr>
            <w:r w:rsidRPr="00A7539F">
              <w:rPr>
                <w:rFonts w:ascii="Times New Roman" w:eastAsia="Times New Roman" w:hAnsi="Times New Roman"/>
                <w:color w:val="000000" w:themeColor="text1"/>
                <w:sz w:val="16"/>
                <w:szCs w:val="16"/>
                <w:lang w:eastAsia="ru-RU"/>
              </w:rPr>
              <w:t>22 350,02</w:t>
            </w:r>
          </w:p>
        </w:tc>
        <w:tc>
          <w:tcPr>
            <w:tcW w:w="3849" w:type="dxa"/>
            <w:gridSpan w:val="20"/>
            <w:shd w:val="clear" w:color="auto" w:fill="auto"/>
          </w:tcPr>
          <w:p w14:paraId="05FBFA04" w14:textId="11E69FDA" w:rsidR="004835A5" w:rsidRPr="00A7539F" w:rsidRDefault="00AB5D14" w:rsidP="00942579">
            <w:pPr>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22 652,03</w:t>
            </w:r>
          </w:p>
        </w:tc>
        <w:tc>
          <w:tcPr>
            <w:tcW w:w="992" w:type="dxa"/>
            <w:shd w:val="clear" w:color="auto" w:fill="auto"/>
          </w:tcPr>
          <w:p w14:paraId="2EB3132B" w14:textId="77777777" w:rsidR="004835A5" w:rsidRPr="00A7539F" w:rsidRDefault="004835A5" w:rsidP="00942579">
            <w:pPr>
              <w:spacing w:after="0" w:line="240" w:lineRule="auto"/>
              <w:jc w:val="center"/>
              <w:rPr>
                <w:rFonts w:ascii="Times New Roman" w:eastAsia="Times New Roman" w:hAnsi="Times New Roman"/>
                <w:color w:val="000000" w:themeColor="text1"/>
                <w:sz w:val="16"/>
                <w:szCs w:val="16"/>
                <w:lang w:eastAsia="ru-RU"/>
              </w:rPr>
            </w:pPr>
            <w:r w:rsidRPr="00A7539F">
              <w:rPr>
                <w:rFonts w:ascii="Times New Roman" w:eastAsia="Times New Roman" w:hAnsi="Times New Roman"/>
                <w:color w:val="000000" w:themeColor="text1"/>
                <w:sz w:val="16"/>
                <w:szCs w:val="16"/>
                <w:lang w:eastAsia="ru-RU"/>
              </w:rPr>
              <w:t>23 652,04</w:t>
            </w:r>
          </w:p>
        </w:tc>
        <w:tc>
          <w:tcPr>
            <w:tcW w:w="1138" w:type="dxa"/>
            <w:gridSpan w:val="2"/>
            <w:shd w:val="clear" w:color="auto" w:fill="auto"/>
          </w:tcPr>
          <w:p w14:paraId="26F31670" w14:textId="77777777" w:rsidR="004835A5" w:rsidRPr="00A7539F" w:rsidRDefault="004835A5" w:rsidP="00942579">
            <w:pPr>
              <w:spacing w:after="0" w:line="240" w:lineRule="auto"/>
              <w:ind w:left="-42" w:right="-42"/>
              <w:jc w:val="center"/>
              <w:rPr>
                <w:rFonts w:ascii="Times New Roman" w:eastAsia="Times New Roman" w:hAnsi="Times New Roman"/>
                <w:color w:val="000000" w:themeColor="text1"/>
                <w:sz w:val="16"/>
                <w:szCs w:val="16"/>
                <w:lang w:eastAsia="ru-RU"/>
              </w:rPr>
            </w:pPr>
            <w:r w:rsidRPr="00A7539F">
              <w:rPr>
                <w:rFonts w:ascii="Times New Roman" w:eastAsia="Times New Roman" w:hAnsi="Times New Roman"/>
                <w:color w:val="000000" w:themeColor="text1"/>
                <w:sz w:val="16"/>
                <w:szCs w:val="16"/>
                <w:lang w:eastAsia="ru-RU"/>
              </w:rPr>
              <w:t>23 652,04</w:t>
            </w:r>
          </w:p>
        </w:tc>
        <w:tc>
          <w:tcPr>
            <w:tcW w:w="1134" w:type="dxa"/>
            <w:shd w:val="clear" w:color="auto" w:fill="auto"/>
          </w:tcPr>
          <w:p w14:paraId="56B09AE8" w14:textId="77777777" w:rsidR="004835A5" w:rsidRPr="00A7539F" w:rsidRDefault="004835A5" w:rsidP="00942579">
            <w:pPr>
              <w:spacing w:after="0" w:line="240" w:lineRule="auto"/>
              <w:ind w:left="-44" w:right="-62"/>
              <w:jc w:val="center"/>
              <w:rPr>
                <w:rFonts w:ascii="Times New Roman" w:eastAsia="Times New Roman" w:hAnsi="Times New Roman"/>
                <w:color w:val="000000" w:themeColor="text1"/>
                <w:sz w:val="16"/>
                <w:szCs w:val="16"/>
                <w:lang w:eastAsia="ru-RU"/>
              </w:rPr>
            </w:pPr>
            <w:r w:rsidRPr="00A7539F">
              <w:rPr>
                <w:rFonts w:ascii="Times New Roman" w:eastAsia="Times New Roman" w:hAnsi="Times New Roman"/>
                <w:color w:val="000000" w:themeColor="text1"/>
                <w:sz w:val="16"/>
                <w:szCs w:val="16"/>
                <w:lang w:eastAsia="ru-RU"/>
              </w:rPr>
              <w:t>23 652,04</w:t>
            </w:r>
          </w:p>
        </w:tc>
        <w:tc>
          <w:tcPr>
            <w:tcW w:w="1134" w:type="dxa"/>
            <w:vMerge w:val="restart"/>
            <w:shd w:val="clear" w:color="auto" w:fill="auto"/>
          </w:tcPr>
          <w:p w14:paraId="5033966A" w14:textId="310860AA" w:rsidR="004835A5" w:rsidRPr="00A7539F" w:rsidRDefault="00E377DD" w:rsidP="00E377DD">
            <w:pPr>
              <w:spacing w:after="0" w:line="240" w:lineRule="auto"/>
              <w:jc w:val="center"/>
              <w:rPr>
                <w:rFonts w:ascii="Times New Roman" w:eastAsia="Times New Roman" w:hAnsi="Times New Roman"/>
                <w:color w:val="000000" w:themeColor="text1"/>
                <w:sz w:val="16"/>
                <w:szCs w:val="16"/>
                <w:lang w:eastAsia="ru-RU"/>
              </w:rPr>
            </w:pPr>
            <w:r w:rsidRPr="00B259F9">
              <w:rPr>
                <w:rFonts w:ascii="Times New Roman" w:eastAsia="Times New Roman" w:hAnsi="Times New Roman"/>
                <w:color w:val="000000" w:themeColor="text1"/>
                <w:sz w:val="16"/>
                <w:szCs w:val="16"/>
                <w:lang w:eastAsia="ru-RU"/>
              </w:rPr>
              <w:t>МКУ «Служба кладбищ»</w:t>
            </w:r>
          </w:p>
        </w:tc>
      </w:tr>
      <w:tr w:rsidR="00AB5D14" w:rsidRPr="004A1643" w14:paraId="6706BC85" w14:textId="77777777" w:rsidTr="004B236A">
        <w:trPr>
          <w:gridAfter w:val="1"/>
          <w:wAfter w:w="12" w:type="dxa"/>
          <w:trHeight w:val="255"/>
        </w:trPr>
        <w:tc>
          <w:tcPr>
            <w:tcW w:w="567" w:type="dxa"/>
            <w:vMerge/>
            <w:shd w:val="clear" w:color="auto" w:fill="auto"/>
            <w:vAlign w:val="center"/>
          </w:tcPr>
          <w:p w14:paraId="30F35708" w14:textId="77777777" w:rsidR="00AB5D14" w:rsidRPr="004A1643" w:rsidRDefault="00AB5D14" w:rsidP="00942579">
            <w:pPr>
              <w:spacing w:after="0" w:line="240" w:lineRule="auto"/>
              <w:rPr>
                <w:rFonts w:ascii="Times New Roman" w:eastAsia="Times New Roman" w:hAnsi="Times New Roman"/>
                <w:color w:val="000000" w:themeColor="text1"/>
                <w:sz w:val="16"/>
                <w:szCs w:val="16"/>
                <w:lang w:eastAsia="ru-RU"/>
              </w:rPr>
            </w:pPr>
          </w:p>
        </w:tc>
        <w:tc>
          <w:tcPr>
            <w:tcW w:w="1985" w:type="dxa"/>
            <w:gridSpan w:val="2"/>
            <w:vMerge/>
            <w:shd w:val="clear" w:color="auto" w:fill="auto"/>
            <w:vAlign w:val="center"/>
          </w:tcPr>
          <w:p w14:paraId="025E953E" w14:textId="77777777" w:rsidR="00AB5D14" w:rsidRPr="006B1AAA" w:rsidRDefault="00AB5D14" w:rsidP="00942579">
            <w:pPr>
              <w:spacing w:after="0" w:line="240" w:lineRule="auto"/>
              <w:rPr>
                <w:rFonts w:ascii="Times New Roman" w:eastAsia="Times New Roman" w:hAnsi="Times New Roman"/>
                <w:color w:val="000000" w:themeColor="text1"/>
                <w:sz w:val="16"/>
                <w:szCs w:val="16"/>
                <w:lang w:eastAsia="ru-RU"/>
              </w:rPr>
            </w:pPr>
          </w:p>
        </w:tc>
        <w:tc>
          <w:tcPr>
            <w:tcW w:w="851" w:type="dxa"/>
            <w:shd w:val="clear" w:color="auto" w:fill="auto"/>
          </w:tcPr>
          <w:p w14:paraId="01901C02" w14:textId="77777777" w:rsidR="00AB5D14" w:rsidRPr="006B1AAA" w:rsidRDefault="00AB5D14" w:rsidP="00942579">
            <w:pPr>
              <w:spacing w:after="0" w:line="240" w:lineRule="auto"/>
              <w:jc w:val="center"/>
              <w:rPr>
                <w:rFonts w:ascii="Times New Roman" w:eastAsia="Times New Roman" w:hAnsi="Times New Roman"/>
                <w:color w:val="000000" w:themeColor="text1"/>
                <w:sz w:val="16"/>
                <w:szCs w:val="16"/>
                <w:lang w:eastAsia="ru-RU"/>
              </w:rPr>
            </w:pPr>
            <w:r w:rsidRPr="006B1AAA">
              <w:rPr>
                <w:rFonts w:ascii="Times New Roman" w:eastAsia="Times New Roman" w:hAnsi="Times New Roman"/>
                <w:color w:val="000000" w:themeColor="text1"/>
                <w:sz w:val="16"/>
                <w:szCs w:val="16"/>
                <w:lang w:eastAsia="ru-RU"/>
              </w:rPr>
              <w:t>2023-2027</w:t>
            </w:r>
          </w:p>
        </w:tc>
        <w:tc>
          <w:tcPr>
            <w:tcW w:w="1254" w:type="dxa"/>
            <w:vMerge w:val="restart"/>
            <w:shd w:val="clear" w:color="auto" w:fill="auto"/>
          </w:tcPr>
          <w:p w14:paraId="108F19DA" w14:textId="77777777" w:rsidR="00AB5D14" w:rsidRPr="006B1AAA" w:rsidRDefault="00AB5D14" w:rsidP="00942579">
            <w:pPr>
              <w:spacing w:after="0" w:line="240" w:lineRule="auto"/>
              <w:rPr>
                <w:rFonts w:ascii="Times New Roman" w:eastAsia="Times New Roman" w:hAnsi="Times New Roman"/>
                <w:color w:val="000000" w:themeColor="text1"/>
                <w:sz w:val="16"/>
                <w:szCs w:val="16"/>
                <w:lang w:eastAsia="ru-RU"/>
              </w:rPr>
            </w:pPr>
            <w:r w:rsidRPr="006B1AAA">
              <w:rPr>
                <w:rFonts w:ascii="Times New Roman" w:eastAsia="Times New Roman" w:hAnsi="Times New Roman"/>
                <w:color w:val="000000" w:themeColor="text1"/>
                <w:sz w:val="16"/>
                <w:szCs w:val="16"/>
                <w:lang w:eastAsia="ru-RU"/>
              </w:rPr>
              <w:t>Средства бюджета городского округа Московской области</w:t>
            </w:r>
          </w:p>
        </w:tc>
        <w:tc>
          <w:tcPr>
            <w:tcW w:w="1155" w:type="dxa"/>
            <w:vMerge w:val="restart"/>
            <w:shd w:val="clear" w:color="auto" w:fill="auto"/>
          </w:tcPr>
          <w:p w14:paraId="5CDF6F3E" w14:textId="08894B26" w:rsidR="00AB5D14" w:rsidRPr="006B1AAA" w:rsidRDefault="00AB5D14" w:rsidP="00942579">
            <w:pPr>
              <w:spacing w:after="0" w:line="240" w:lineRule="auto"/>
              <w:ind w:left="-155" w:right="-114"/>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115 958,17</w:t>
            </w:r>
          </w:p>
        </w:tc>
        <w:tc>
          <w:tcPr>
            <w:tcW w:w="1109" w:type="dxa"/>
            <w:vMerge w:val="restart"/>
            <w:shd w:val="clear" w:color="auto" w:fill="auto"/>
          </w:tcPr>
          <w:p w14:paraId="02BB8D4D" w14:textId="77777777" w:rsidR="00AB5D14" w:rsidRPr="006B1AAA" w:rsidRDefault="00AB5D14" w:rsidP="00942579">
            <w:pPr>
              <w:spacing w:after="0" w:line="240" w:lineRule="auto"/>
              <w:jc w:val="center"/>
              <w:rPr>
                <w:rFonts w:ascii="Times New Roman" w:eastAsia="Times New Roman" w:hAnsi="Times New Roman"/>
                <w:color w:val="000000" w:themeColor="text1"/>
                <w:sz w:val="16"/>
                <w:szCs w:val="16"/>
                <w:lang w:eastAsia="ru-RU"/>
              </w:rPr>
            </w:pPr>
            <w:r w:rsidRPr="006B1AAA">
              <w:rPr>
                <w:rFonts w:ascii="Times New Roman" w:eastAsia="Times New Roman" w:hAnsi="Times New Roman"/>
                <w:color w:val="000000" w:themeColor="text1"/>
                <w:sz w:val="16"/>
                <w:szCs w:val="16"/>
                <w:lang w:eastAsia="ru-RU"/>
              </w:rPr>
              <w:t>22 350,02</w:t>
            </w:r>
          </w:p>
        </w:tc>
        <w:tc>
          <w:tcPr>
            <w:tcW w:w="3849" w:type="dxa"/>
            <w:gridSpan w:val="20"/>
            <w:vMerge w:val="restart"/>
            <w:shd w:val="clear" w:color="auto" w:fill="auto"/>
          </w:tcPr>
          <w:p w14:paraId="70287E9D" w14:textId="510320B3" w:rsidR="00AB5D14" w:rsidRPr="006B1AAA" w:rsidRDefault="00AB5D14" w:rsidP="00942579">
            <w:pPr>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22 652,03</w:t>
            </w:r>
          </w:p>
        </w:tc>
        <w:tc>
          <w:tcPr>
            <w:tcW w:w="992" w:type="dxa"/>
            <w:vMerge w:val="restart"/>
            <w:shd w:val="clear" w:color="auto" w:fill="auto"/>
          </w:tcPr>
          <w:p w14:paraId="5C8E3D5B" w14:textId="77777777" w:rsidR="00AB5D14" w:rsidRPr="006B1AAA" w:rsidRDefault="00AB5D14" w:rsidP="00942579">
            <w:pPr>
              <w:spacing w:after="0" w:line="240" w:lineRule="auto"/>
              <w:jc w:val="center"/>
              <w:rPr>
                <w:rFonts w:ascii="Times New Roman" w:eastAsia="Times New Roman" w:hAnsi="Times New Roman"/>
                <w:color w:val="000000" w:themeColor="text1"/>
                <w:sz w:val="16"/>
                <w:szCs w:val="16"/>
                <w:lang w:eastAsia="ru-RU"/>
              </w:rPr>
            </w:pPr>
            <w:r w:rsidRPr="006B1AAA">
              <w:rPr>
                <w:rFonts w:ascii="Times New Roman" w:eastAsia="Times New Roman" w:hAnsi="Times New Roman"/>
                <w:color w:val="000000" w:themeColor="text1"/>
                <w:sz w:val="16"/>
                <w:szCs w:val="16"/>
                <w:lang w:eastAsia="ru-RU"/>
              </w:rPr>
              <w:t>23 652,04</w:t>
            </w:r>
          </w:p>
        </w:tc>
        <w:tc>
          <w:tcPr>
            <w:tcW w:w="1138" w:type="dxa"/>
            <w:gridSpan w:val="2"/>
            <w:vMerge w:val="restart"/>
            <w:shd w:val="clear" w:color="auto" w:fill="auto"/>
          </w:tcPr>
          <w:p w14:paraId="57D4A140" w14:textId="77777777" w:rsidR="00AB5D14" w:rsidRPr="006B1AAA" w:rsidRDefault="00AB5D14" w:rsidP="00942579">
            <w:pPr>
              <w:spacing w:after="0" w:line="240" w:lineRule="auto"/>
              <w:ind w:left="-42" w:right="-42"/>
              <w:jc w:val="center"/>
              <w:rPr>
                <w:rFonts w:ascii="Times New Roman" w:eastAsia="Times New Roman" w:hAnsi="Times New Roman"/>
                <w:color w:val="000000" w:themeColor="text1"/>
                <w:sz w:val="16"/>
                <w:szCs w:val="16"/>
                <w:lang w:eastAsia="ru-RU"/>
              </w:rPr>
            </w:pPr>
            <w:r w:rsidRPr="006B1AAA">
              <w:rPr>
                <w:rFonts w:ascii="Times New Roman" w:eastAsia="Times New Roman" w:hAnsi="Times New Roman"/>
                <w:color w:val="000000" w:themeColor="text1"/>
                <w:sz w:val="16"/>
                <w:szCs w:val="16"/>
                <w:lang w:eastAsia="ru-RU"/>
              </w:rPr>
              <w:t>23 652,04</w:t>
            </w:r>
          </w:p>
        </w:tc>
        <w:tc>
          <w:tcPr>
            <w:tcW w:w="1134" w:type="dxa"/>
            <w:vMerge w:val="restart"/>
            <w:shd w:val="clear" w:color="auto" w:fill="auto"/>
          </w:tcPr>
          <w:p w14:paraId="133B023F" w14:textId="77777777" w:rsidR="00AB5D14" w:rsidRPr="006B1AAA" w:rsidRDefault="00AB5D14" w:rsidP="00942579">
            <w:pPr>
              <w:spacing w:after="0" w:line="240" w:lineRule="auto"/>
              <w:ind w:left="-44" w:right="-62"/>
              <w:jc w:val="center"/>
              <w:rPr>
                <w:rFonts w:ascii="Times New Roman" w:eastAsia="Times New Roman" w:hAnsi="Times New Roman"/>
                <w:color w:val="000000" w:themeColor="text1"/>
                <w:sz w:val="16"/>
                <w:szCs w:val="16"/>
                <w:lang w:eastAsia="ru-RU"/>
              </w:rPr>
            </w:pPr>
            <w:r w:rsidRPr="006B1AAA">
              <w:rPr>
                <w:rFonts w:ascii="Times New Roman" w:eastAsia="Times New Roman" w:hAnsi="Times New Roman"/>
                <w:color w:val="000000" w:themeColor="text1"/>
                <w:sz w:val="16"/>
                <w:szCs w:val="16"/>
                <w:lang w:eastAsia="ru-RU"/>
              </w:rPr>
              <w:t>23 652,04</w:t>
            </w:r>
          </w:p>
        </w:tc>
        <w:tc>
          <w:tcPr>
            <w:tcW w:w="1134" w:type="dxa"/>
            <w:vMerge/>
            <w:shd w:val="clear" w:color="auto" w:fill="auto"/>
          </w:tcPr>
          <w:p w14:paraId="59D1F73D" w14:textId="77777777" w:rsidR="00AB5D14" w:rsidRPr="004A1643" w:rsidRDefault="00AB5D14" w:rsidP="00942579">
            <w:pPr>
              <w:spacing w:after="0" w:line="240" w:lineRule="auto"/>
              <w:jc w:val="center"/>
              <w:rPr>
                <w:rFonts w:ascii="Times New Roman" w:eastAsia="Times New Roman" w:hAnsi="Times New Roman"/>
                <w:color w:val="000000" w:themeColor="text1"/>
                <w:sz w:val="16"/>
                <w:szCs w:val="16"/>
                <w:lang w:eastAsia="ru-RU"/>
              </w:rPr>
            </w:pPr>
          </w:p>
        </w:tc>
      </w:tr>
      <w:tr w:rsidR="00AB5D14" w:rsidRPr="004A1643" w14:paraId="391D1D20" w14:textId="77777777" w:rsidTr="004B236A">
        <w:trPr>
          <w:gridAfter w:val="1"/>
          <w:wAfter w:w="12" w:type="dxa"/>
          <w:trHeight w:val="255"/>
        </w:trPr>
        <w:tc>
          <w:tcPr>
            <w:tcW w:w="567" w:type="dxa"/>
            <w:vMerge/>
            <w:shd w:val="clear" w:color="auto" w:fill="auto"/>
            <w:vAlign w:val="center"/>
          </w:tcPr>
          <w:p w14:paraId="48771AAB" w14:textId="77777777" w:rsidR="00AB5D14" w:rsidRPr="004A1643" w:rsidRDefault="00AB5D14" w:rsidP="00942579">
            <w:pPr>
              <w:spacing w:after="0" w:line="240" w:lineRule="auto"/>
              <w:rPr>
                <w:rFonts w:ascii="Times New Roman" w:eastAsia="Times New Roman" w:hAnsi="Times New Roman"/>
                <w:color w:val="000000" w:themeColor="text1"/>
                <w:sz w:val="16"/>
                <w:szCs w:val="16"/>
                <w:lang w:eastAsia="ru-RU"/>
              </w:rPr>
            </w:pPr>
          </w:p>
        </w:tc>
        <w:tc>
          <w:tcPr>
            <w:tcW w:w="1985" w:type="dxa"/>
            <w:gridSpan w:val="2"/>
            <w:vMerge/>
            <w:shd w:val="clear" w:color="auto" w:fill="auto"/>
          </w:tcPr>
          <w:p w14:paraId="1C46ED3D" w14:textId="77777777" w:rsidR="00AB5D14" w:rsidRPr="006069B5" w:rsidRDefault="00AB5D14" w:rsidP="00942579">
            <w:pPr>
              <w:spacing w:after="0" w:line="240" w:lineRule="auto"/>
              <w:jc w:val="center"/>
              <w:rPr>
                <w:rFonts w:ascii="Times New Roman" w:eastAsia="Times New Roman" w:hAnsi="Times New Roman"/>
                <w:color w:val="FF0000"/>
                <w:sz w:val="16"/>
                <w:szCs w:val="16"/>
                <w:lang w:eastAsia="ru-RU"/>
              </w:rPr>
            </w:pPr>
          </w:p>
        </w:tc>
        <w:tc>
          <w:tcPr>
            <w:tcW w:w="851" w:type="dxa"/>
            <w:shd w:val="clear" w:color="auto" w:fill="auto"/>
          </w:tcPr>
          <w:p w14:paraId="6807EBD7" w14:textId="77777777" w:rsidR="00AB5D14" w:rsidRPr="006069B5" w:rsidRDefault="00AB5D14" w:rsidP="00942579">
            <w:pPr>
              <w:spacing w:after="0" w:line="240" w:lineRule="auto"/>
              <w:jc w:val="center"/>
              <w:rPr>
                <w:rFonts w:ascii="Times New Roman" w:eastAsia="Times New Roman" w:hAnsi="Times New Roman"/>
                <w:color w:val="FF0000"/>
                <w:sz w:val="16"/>
                <w:szCs w:val="16"/>
                <w:lang w:eastAsia="ru-RU"/>
              </w:rPr>
            </w:pPr>
          </w:p>
        </w:tc>
        <w:tc>
          <w:tcPr>
            <w:tcW w:w="1254" w:type="dxa"/>
            <w:vMerge/>
            <w:shd w:val="clear" w:color="auto" w:fill="auto"/>
          </w:tcPr>
          <w:p w14:paraId="12EF772B" w14:textId="77777777" w:rsidR="00AB5D14" w:rsidRPr="006069B5" w:rsidRDefault="00AB5D14" w:rsidP="00942579">
            <w:pPr>
              <w:spacing w:after="0" w:line="240" w:lineRule="auto"/>
              <w:rPr>
                <w:rFonts w:ascii="Times New Roman" w:eastAsia="Times New Roman" w:hAnsi="Times New Roman"/>
                <w:color w:val="FF0000"/>
                <w:sz w:val="16"/>
                <w:szCs w:val="16"/>
                <w:lang w:eastAsia="ru-RU"/>
              </w:rPr>
            </w:pPr>
          </w:p>
        </w:tc>
        <w:tc>
          <w:tcPr>
            <w:tcW w:w="1155" w:type="dxa"/>
            <w:vMerge/>
            <w:shd w:val="clear" w:color="auto" w:fill="auto"/>
          </w:tcPr>
          <w:p w14:paraId="07BB5ADB" w14:textId="77777777" w:rsidR="00AB5D14" w:rsidRPr="006069B5" w:rsidRDefault="00AB5D14" w:rsidP="00942579">
            <w:pPr>
              <w:spacing w:after="0" w:line="240" w:lineRule="auto"/>
              <w:ind w:left="-155" w:right="-114"/>
              <w:jc w:val="center"/>
              <w:rPr>
                <w:rFonts w:ascii="Times New Roman" w:eastAsia="Times New Roman" w:hAnsi="Times New Roman"/>
                <w:color w:val="FF0000"/>
                <w:sz w:val="16"/>
                <w:szCs w:val="16"/>
                <w:lang w:eastAsia="ru-RU"/>
              </w:rPr>
            </w:pPr>
          </w:p>
        </w:tc>
        <w:tc>
          <w:tcPr>
            <w:tcW w:w="1109" w:type="dxa"/>
            <w:vMerge/>
            <w:shd w:val="clear" w:color="auto" w:fill="auto"/>
          </w:tcPr>
          <w:p w14:paraId="399939CF" w14:textId="77777777" w:rsidR="00AB5D14" w:rsidRPr="006069B5" w:rsidRDefault="00AB5D14" w:rsidP="00942579">
            <w:pPr>
              <w:spacing w:after="0" w:line="240" w:lineRule="auto"/>
              <w:jc w:val="center"/>
              <w:rPr>
                <w:rFonts w:ascii="Times New Roman" w:eastAsia="Times New Roman" w:hAnsi="Times New Roman"/>
                <w:color w:val="FF0000"/>
                <w:sz w:val="16"/>
                <w:szCs w:val="16"/>
                <w:lang w:eastAsia="ru-RU"/>
              </w:rPr>
            </w:pPr>
          </w:p>
        </w:tc>
        <w:tc>
          <w:tcPr>
            <w:tcW w:w="3849" w:type="dxa"/>
            <w:gridSpan w:val="20"/>
            <w:vMerge/>
            <w:shd w:val="clear" w:color="auto" w:fill="auto"/>
          </w:tcPr>
          <w:p w14:paraId="5C842FE0" w14:textId="1EF3C251" w:rsidR="00AB5D14" w:rsidRPr="006069B5" w:rsidRDefault="00AB5D14" w:rsidP="00942579">
            <w:pPr>
              <w:spacing w:after="0" w:line="240" w:lineRule="auto"/>
              <w:jc w:val="center"/>
              <w:rPr>
                <w:rFonts w:ascii="Times New Roman" w:eastAsia="Times New Roman" w:hAnsi="Times New Roman"/>
                <w:color w:val="FF0000"/>
                <w:sz w:val="16"/>
                <w:szCs w:val="16"/>
                <w:highlight w:val="yellow"/>
                <w:lang w:eastAsia="ru-RU"/>
              </w:rPr>
            </w:pPr>
          </w:p>
        </w:tc>
        <w:tc>
          <w:tcPr>
            <w:tcW w:w="992" w:type="dxa"/>
            <w:vMerge/>
            <w:shd w:val="clear" w:color="auto" w:fill="auto"/>
          </w:tcPr>
          <w:p w14:paraId="562D7DEA" w14:textId="77777777" w:rsidR="00AB5D14" w:rsidRPr="006B1AAA" w:rsidRDefault="00AB5D14" w:rsidP="00942579">
            <w:pPr>
              <w:spacing w:after="0" w:line="240" w:lineRule="auto"/>
              <w:jc w:val="center"/>
              <w:rPr>
                <w:rFonts w:ascii="Times New Roman" w:eastAsia="Times New Roman" w:hAnsi="Times New Roman"/>
                <w:color w:val="000000" w:themeColor="text1"/>
                <w:sz w:val="16"/>
                <w:szCs w:val="16"/>
                <w:lang w:eastAsia="ru-RU"/>
              </w:rPr>
            </w:pPr>
          </w:p>
        </w:tc>
        <w:tc>
          <w:tcPr>
            <w:tcW w:w="1138" w:type="dxa"/>
            <w:gridSpan w:val="2"/>
            <w:vMerge/>
            <w:shd w:val="clear" w:color="auto" w:fill="auto"/>
          </w:tcPr>
          <w:p w14:paraId="2A44562C" w14:textId="77777777" w:rsidR="00AB5D14" w:rsidRPr="006B1AAA" w:rsidRDefault="00AB5D14" w:rsidP="00942579">
            <w:pPr>
              <w:spacing w:after="0" w:line="240" w:lineRule="auto"/>
              <w:ind w:left="-42" w:right="-42"/>
              <w:jc w:val="center"/>
              <w:rPr>
                <w:rFonts w:ascii="Times New Roman" w:eastAsia="Times New Roman" w:hAnsi="Times New Roman"/>
                <w:color w:val="000000" w:themeColor="text1"/>
                <w:sz w:val="16"/>
                <w:szCs w:val="16"/>
                <w:lang w:eastAsia="ru-RU"/>
              </w:rPr>
            </w:pPr>
          </w:p>
        </w:tc>
        <w:tc>
          <w:tcPr>
            <w:tcW w:w="1134" w:type="dxa"/>
            <w:vMerge/>
            <w:shd w:val="clear" w:color="auto" w:fill="auto"/>
          </w:tcPr>
          <w:p w14:paraId="1AAA997F" w14:textId="77777777" w:rsidR="00AB5D14" w:rsidRPr="004A1643" w:rsidRDefault="00AB5D14" w:rsidP="00942579">
            <w:pPr>
              <w:spacing w:after="0" w:line="240" w:lineRule="auto"/>
              <w:ind w:left="-44" w:right="-62"/>
              <w:jc w:val="center"/>
              <w:rPr>
                <w:rFonts w:ascii="Times New Roman" w:eastAsia="Times New Roman" w:hAnsi="Times New Roman"/>
                <w:color w:val="000000" w:themeColor="text1"/>
                <w:sz w:val="16"/>
                <w:szCs w:val="16"/>
                <w:lang w:eastAsia="ru-RU"/>
              </w:rPr>
            </w:pPr>
          </w:p>
        </w:tc>
        <w:tc>
          <w:tcPr>
            <w:tcW w:w="1134" w:type="dxa"/>
            <w:vMerge/>
            <w:shd w:val="clear" w:color="auto" w:fill="auto"/>
          </w:tcPr>
          <w:p w14:paraId="1DCF69DE" w14:textId="77777777" w:rsidR="00AB5D14" w:rsidRPr="004A1643" w:rsidRDefault="00AB5D14" w:rsidP="00942579">
            <w:pPr>
              <w:spacing w:after="0" w:line="240" w:lineRule="auto"/>
              <w:jc w:val="center"/>
              <w:rPr>
                <w:rFonts w:ascii="Times New Roman" w:eastAsia="Times New Roman" w:hAnsi="Times New Roman"/>
                <w:color w:val="000000" w:themeColor="text1"/>
                <w:sz w:val="16"/>
                <w:szCs w:val="16"/>
                <w:lang w:eastAsia="ru-RU"/>
              </w:rPr>
            </w:pPr>
          </w:p>
        </w:tc>
      </w:tr>
      <w:tr w:rsidR="004835A5" w:rsidRPr="004A1643" w14:paraId="52D86C11" w14:textId="77777777" w:rsidTr="004B236A">
        <w:trPr>
          <w:gridAfter w:val="1"/>
          <w:wAfter w:w="12" w:type="dxa"/>
          <w:trHeight w:val="255"/>
        </w:trPr>
        <w:tc>
          <w:tcPr>
            <w:tcW w:w="567" w:type="dxa"/>
            <w:vMerge w:val="restart"/>
            <w:shd w:val="clear" w:color="auto" w:fill="auto"/>
          </w:tcPr>
          <w:p w14:paraId="2CF3264C" w14:textId="77777777" w:rsidR="004835A5" w:rsidRPr="004A1643" w:rsidRDefault="004835A5" w:rsidP="00942579">
            <w:pPr>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7.5</w:t>
            </w:r>
          </w:p>
        </w:tc>
        <w:tc>
          <w:tcPr>
            <w:tcW w:w="1985" w:type="dxa"/>
            <w:gridSpan w:val="2"/>
            <w:vMerge w:val="restart"/>
            <w:shd w:val="clear" w:color="auto" w:fill="auto"/>
          </w:tcPr>
          <w:p w14:paraId="07110B01" w14:textId="77777777" w:rsidR="004835A5" w:rsidRPr="006B1AAA" w:rsidRDefault="004835A5" w:rsidP="00942579">
            <w:pPr>
              <w:spacing w:after="0" w:line="240" w:lineRule="auto"/>
              <w:rPr>
                <w:rFonts w:ascii="Times New Roman" w:eastAsia="Times New Roman" w:hAnsi="Times New Roman"/>
                <w:color w:val="000000" w:themeColor="text1"/>
                <w:sz w:val="16"/>
                <w:szCs w:val="16"/>
                <w:lang w:eastAsia="ru-RU"/>
              </w:rPr>
            </w:pPr>
            <w:r w:rsidRPr="006B1AAA">
              <w:rPr>
                <w:rFonts w:ascii="Times New Roman" w:eastAsia="Times New Roman" w:hAnsi="Times New Roman"/>
                <w:color w:val="000000" w:themeColor="text1"/>
                <w:sz w:val="16"/>
                <w:szCs w:val="16"/>
                <w:lang w:eastAsia="ru-RU"/>
              </w:rPr>
              <w:t>Мероприятие 07.05</w:t>
            </w:r>
          </w:p>
          <w:p w14:paraId="33DFCD3A" w14:textId="77777777" w:rsidR="004835A5" w:rsidRPr="006B1AAA" w:rsidRDefault="004835A5" w:rsidP="00942579">
            <w:pPr>
              <w:spacing w:after="0" w:line="240" w:lineRule="auto"/>
              <w:rPr>
                <w:rFonts w:ascii="Times New Roman" w:eastAsia="Times New Roman" w:hAnsi="Times New Roman"/>
                <w:color w:val="000000" w:themeColor="text1"/>
                <w:sz w:val="16"/>
                <w:szCs w:val="16"/>
                <w:lang w:eastAsia="ru-RU"/>
              </w:rPr>
            </w:pPr>
            <w:r w:rsidRPr="006B1AAA">
              <w:rPr>
                <w:rFonts w:ascii="Times New Roman" w:hAnsi="Times New Roman"/>
                <w:sz w:val="16"/>
                <w:szCs w:val="16"/>
              </w:rPr>
              <w:t>Оформление земельных участков под кладбищами в муниципальную собственность, включая создание новых кладбищ</w:t>
            </w:r>
          </w:p>
        </w:tc>
        <w:tc>
          <w:tcPr>
            <w:tcW w:w="851" w:type="dxa"/>
            <w:shd w:val="clear" w:color="auto" w:fill="auto"/>
          </w:tcPr>
          <w:p w14:paraId="2BD0F5D3" w14:textId="77777777" w:rsidR="004835A5" w:rsidRPr="006B1AAA" w:rsidRDefault="004835A5" w:rsidP="00942579">
            <w:pPr>
              <w:spacing w:after="0" w:line="240" w:lineRule="auto"/>
              <w:jc w:val="center"/>
              <w:rPr>
                <w:rFonts w:ascii="Times New Roman" w:eastAsia="Times New Roman" w:hAnsi="Times New Roman"/>
                <w:color w:val="000000" w:themeColor="text1"/>
                <w:sz w:val="16"/>
                <w:szCs w:val="16"/>
                <w:lang w:eastAsia="ru-RU"/>
              </w:rPr>
            </w:pPr>
            <w:r w:rsidRPr="006B1AAA">
              <w:rPr>
                <w:rFonts w:ascii="Times New Roman" w:eastAsia="Times New Roman" w:hAnsi="Times New Roman"/>
                <w:color w:val="000000" w:themeColor="text1"/>
                <w:sz w:val="16"/>
                <w:szCs w:val="16"/>
                <w:lang w:eastAsia="ru-RU"/>
              </w:rPr>
              <w:t>2023-2027</w:t>
            </w:r>
          </w:p>
        </w:tc>
        <w:tc>
          <w:tcPr>
            <w:tcW w:w="1254" w:type="dxa"/>
            <w:shd w:val="clear" w:color="auto" w:fill="auto"/>
          </w:tcPr>
          <w:p w14:paraId="0A736BA2" w14:textId="77777777" w:rsidR="004835A5" w:rsidRPr="006B1AAA" w:rsidRDefault="004835A5" w:rsidP="00942579">
            <w:pPr>
              <w:spacing w:after="0" w:line="240" w:lineRule="auto"/>
              <w:rPr>
                <w:rFonts w:ascii="Times New Roman" w:eastAsia="Times New Roman" w:hAnsi="Times New Roman"/>
                <w:color w:val="000000" w:themeColor="text1"/>
                <w:sz w:val="16"/>
                <w:szCs w:val="16"/>
                <w:lang w:eastAsia="ru-RU"/>
              </w:rPr>
            </w:pPr>
            <w:r w:rsidRPr="006B1AAA">
              <w:rPr>
                <w:rFonts w:ascii="Times New Roman" w:eastAsia="Times New Roman" w:hAnsi="Times New Roman"/>
                <w:color w:val="000000" w:themeColor="text1"/>
                <w:sz w:val="16"/>
                <w:szCs w:val="16"/>
                <w:lang w:eastAsia="ru-RU"/>
              </w:rPr>
              <w:t>Итого:</w:t>
            </w:r>
          </w:p>
        </w:tc>
        <w:tc>
          <w:tcPr>
            <w:tcW w:w="1155" w:type="dxa"/>
            <w:shd w:val="clear" w:color="auto" w:fill="auto"/>
          </w:tcPr>
          <w:p w14:paraId="08F4E060" w14:textId="77777777" w:rsidR="004835A5" w:rsidRPr="006B1AAA" w:rsidRDefault="004835A5" w:rsidP="00942579">
            <w:pPr>
              <w:spacing w:after="0" w:line="240" w:lineRule="auto"/>
              <w:ind w:left="-155" w:right="-114"/>
              <w:jc w:val="center"/>
              <w:rPr>
                <w:rFonts w:ascii="Times New Roman" w:eastAsia="Times New Roman" w:hAnsi="Times New Roman"/>
                <w:color w:val="000000" w:themeColor="text1"/>
                <w:sz w:val="16"/>
                <w:szCs w:val="16"/>
                <w:lang w:eastAsia="ru-RU"/>
              </w:rPr>
            </w:pPr>
            <w:r w:rsidRPr="006B1AAA">
              <w:rPr>
                <w:rFonts w:ascii="Times New Roman" w:eastAsia="Times New Roman" w:hAnsi="Times New Roman"/>
                <w:color w:val="000000" w:themeColor="text1"/>
                <w:sz w:val="16"/>
                <w:szCs w:val="16"/>
                <w:lang w:eastAsia="ru-RU"/>
              </w:rPr>
              <w:t>0,00</w:t>
            </w:r>
          </w:p>
        </w:tc>
        <w:tc>
          <w:tcPr>
            <w:tcW w:w="1109" w:type="dxa"/>
            <w:shd w:val="clear" w:color="auto" w:fill="auto"/>
          </w:tcPr>
          <w:p w14:paraId="35507108" w14:textId="77777777" w:rsidR="004835A5" w:rsidRPr="006B1AAA" w:rsidRDefault="004835A5" w:rsidP="00942579">
            <w:pPr>
              <w:spacing w:after="0" w:line="240" w:lineRule="auto"/>
              <w:jc w:val="center"/>
              <w:rPr>
                <w:rFonts w:ascii="Times New Roman" w:eastAsia="Times New Roman" w:hAnsi="Times New Roman"/>
                <w:color w:val="000000" w:themeColor="text1"/>
                <w:sz w:val="16"/>
                <w:szCs w:val="16"/>
                <w:lang w:eastAsia="ru-RU"/>
              </w:rPr>
            </w:pPr>
            <w:r w:rsidRPr="006B1AAA">
              <w:rPr>
                <w:rFonts w:ascii="Times New Roman" w:eastAsia="Times New Roman" w:hAnsi="Times New Roman"/>
                <w:color w:val="000000" w:themeColor="text1"/>
                <w:sz w:val="16"/>
                <w:szCs w:val="16"/>
                <w:lang w:eastAsia="ru-RU"/>
              </w:rPr>
              <w:t>0,00</w:t>
            </w:r>
          </w:p>
        </w:tc>
        <w:tc>
          <w:tcPr>
            <w:tcW w:w="3849" w:type="dxa"/>
            <w:gridSpan w:val="20"/>
            <w:shd w:val="clear" w:color="auto" w:fill="auto"/>
          </w:tcPr>
          <w:p w14:paraId="6A0D158C" w14:textId="77777777" w:rsidR="004835A5" w:rsidRPr="006B1AAA" w:rsidRDefault="004835A5" w:rsidP="00942579">
            <w:pPr>
              <w:spacing w:after="0" w:line="240" w:lineRule="auto"/>
              <w:jc w:val="center"/>
              <w:rPr>
                <w:rFonts w:ascii="Times New Roman" w:eastAsia="Times New Roman" w:hAnsi="Times New Roman"/>
                <w:color w:val="000000" w:themeColor="text1"/>
                <w:sz w:val="16"/>
                <w:szCs w:val="16"/>
                <w:lang w:eastAsia="ru-RU"/>
              </w:rPr>
            </w:pPr>
            <w:r w:rsidRPr="006B1AAA">
              <w:rPr>
                <w:rFonts w:ascii="Times New Roman" w:eastAsia="Times New Roman" w:hAnsi="Times New Roman"/>
                <w:color w:val="000000" w:themeColor="text1"/>
                <w:sz w:val="16"/>
                <w:szCs w:val="16"/>
                <w:lang w:eastAsia="ru-RU"/>
              </w:rPr>
              <w:t>0,00</w:t>
            </w:r>
          </w:p>
        </w:tc>
        <w:tc>
          <w:tcPr>
            <w:tcW w:w="992" w:type="dxa"/>
            <w:shd w:val="clear" w:color="auto" w:fill="auto"/>
          </w:tcPr>
          <w:p w14:paraId="13008D4E" w14:textId="77777777" w:rsidR="004835A5" w:rsidRPr="006B1AAA" w:rsidRDefault="004835A5" w:rsidP="00942579">
            <w:pPr>
              <w:spacing w:after="0" w:line="240" w:lineRule="auto"/>
              <w:jc w:val="center"/>
              <w:rPr>
                <w:rFonts w:ascii="Times New Roman" w:eastAsia="Times New Roman" w:hAnsi="Times New Roman"/>
                <w:color w:val="000000" w:themeColor="text1"/>
                <w:sz w:val="16"/>
                <w:szCs w:val="16"/>
                <w:lang w:eastAsia="ru-RU"/>
              </w:rPr>
            </w:pPr>
            <w:r w:rsidRPr="006B1AAA">
              <w:rPr>
                <w:rFonts w:ascii="Times New Roman" w:eastAsia="Times New Roman" w:hAnsi="Times New Roman"/>
                <w:color w:val="000000" w:themeColor="text1"/>
                <w:sz w:val="16"/>
                <w:szCs w:val="16"/>
                <w:lang w:eastAsia="ru-RU"/>
              </w:rPr>
              <w:t>0,00</w:t>
            </w:r>
          </w:p>
        </w:tc>
        <w:tc>
          <w:tcPr>
            <w:tcW w:w="1138" w:type="dxa"/>
            <w:gridSpan w:val="2"/>
            <w:shd w:val="clear" w:color="auto" w:fill="auto"/>
          </w:tcPr>
          <w:p w14:paraId="17399CF7" w14:textId="77777777" w:rsidR="004835A5" w:rsidRPr="006B1AAA" w:rsidRDefault="004835A5" w:rsidP="00942579">
            <w:pPr>
              <w:spacing w:after="0" w:line="240" w:lineRule="auto"/>
              <w:ind w:left="-42" w:right="-42"/>
              <w:jc w:val="center"/>
              <w:rPr>
                <w:rFonts w:ascii="Times New Roman" w:eastAsia="Times New Roman" w:hAnsi="Times New Roman"/>
                <w:color w:val="000000" w:themeColor="text1"/>
                <w:sz w:val="16"/>
                <w:szCs w:val="16"/>
                <w:lang w:eastAsia="ru-RU"/>
              </w:rPr>
            </w:pPr>
            <w:r w:rsidRPr="006B1AAA">
              <w:rPr>
                <w:rFonts w:ascii="Times New Roman" w:eastAsia="Times New Roman" w:hAnsi="Times New Roman"/>
                <w:color w:val="000000" w:themeColor="text1"/>
                <w:sz w:val="16"/>
                <w:szCs w:val="16"/>
                <w:lang w:eastAsia="ru-RU"/>
              </w:rPr>
              <w:t>0,00</w:t>
            </w:r>
          </w:p>
        </w:tc>
        <w:tc>
          <w:tcPr>
            <w:tcW w:w="1134" w:type="dxa"/>
            <w:shd w:val="clear" w:color="auto" w:fill="auto"/>
          </w:tcPr>
          <w:p w14:paraId="184768FA" w14:textId="77777777" w:rsidR="004835A5" w:rsidRPr="006B1AAA" w:rsidRDefault="004835A5" w:rsidP="00942579">
            <w:pPr>
              <w:spacing w:after="0" w:line="240" w:lineRule="auto"/>
              <w:ind w:left="-44" w:right="-62"/>
              <w:jc w:val="center"/>
              <w:rPr>
                <w:rFonts w:ascii="Times New Roman" w:eastAsia="Times New Roman" w:hAnsi="Times New Roman"/>
                <w:color w:val="000000" w:themeColor="text1"/>
                <w:sz w:val="16"/>
                <w:szCs w:val="16"/>
                <w:lang w:eastAsia="ru-RU"/>
              </w:rPr>
            </w:pPr>
            <w:r w:rsidRPr="006B1AAA">
              <w:rPr>
                <w:rFonts w:ascii="Times New Roman" w:eastAsia="Times New Roman" w:hAnsi="Times New Roman"/>
                <w:color w:val="000000" w:themeColor="text1"/>
                <w:sz w:val="16"/>
                <w:szCs w:val="16"/>
                <w:lang w:eastAsia="ru-RU"/>
              </w:rPr>
              <w:t>0,00</w:t>
            </w:r>
          </w:p>
        </w:tc>
        <w:tc>
          <w:tcPr>
            <w:tcW w:w="1134" w:type="dxa"/>
            <w:vMerge w:val="restart"/>
            <w:shd w:val="clear" w:color="auto" w:fill="auto"/>
          </w:tcPr>
          <w:p w14:paraId="06930FF9" w14:textId="29711EB2" w:rsidR="004835A5" w:rsidRPr="004A1643" w:rsidRDefault="00E377DD" w:rsidP="00E377DD">
            <w:pPr>
              <w:spacing w:after="0" w:line="240" w:lineRule="auto"/>
              <w:jc w:val="center"/>
              <w:rPr>
                <w:rFonts w:ascii="Times New Roman" w:eastAsia="Times New Roman" w:hAnsi="Times New Roman"/>
                <w:color w:val="000000" w:themeColor="text1"/>
                <w:sz w:val="16"/>
                <w:szCs w:val="16"/>
                <w:lang w:eastAsia="ru-RU"/>
              </w:rPr>
            </w:pPr>
            <w:r w:rsidRPr="00B259F9">
              <w:rPr>
                <w:rFonts w:ascii="Times New Roman" w:eastAsia="Times New Roman" w:hAnsi="Times New Roman"/>
                <w:color w:val="000000" w:themeColor="text1"/>
                <w:sz w:val="16"/>
                <w:szCs w:val="16"/>
                <w:lang w:eastAsia="ru-RU"/>
              </w:rPr>
              <w:t>МКУ «Служба кладбищ»</w:t>
            </w:r>
          </w:p>
        </w:tc>
      </w:tr>
      <w:tr w:rsidR="004835A5" w:rsidRPr="004A1643" w14:paraId="00C3F27E" w14:textId="77777777" w:rsidTr="004B236A">
        <w:trPr>
          <w:gridAfter w:val="1"/>
          <w:wAfter w:w="12" w:type="dxa"/>
          <w:trHeight w:val="255"/>
        </w:trPr>
        <w:tc>
          <w:tcPr>
            <w:tcW w:w="567" w:type="dxa"/>
            <w:vMerge/>
            <w:shd w:val="clear" w:color="auto" w:fill="auto"/>
            <w:vAlign w:val="center"/>
          </w:tcPr>
          <w:p w14:paraId="53B6B33F" w14:textId="77777777" w:rsidR="004835A5" w:rsidRPr="004A1643" w:rsidRDefault="004835A5" w:rsidP="00942579">
            <w:pPr>
              <w:spacing w:after="0" w:line="240" w:lineRule="auto"/>
              <w:rPr>
                <w:rFonts w:ascii="Times New Roman" w:eastAsia="Times New Roman" w:hAnsi="Times New Roman"/>
                <w:color w:val="000000" w:themeColor="text1"/>
                <w:sz w:val="16"/>
                <w:szCs w:val="16"/>
                <w:lang w:eastAsia="ru-RU"/>
              </w:rPr>
            </w:pPr>
          </w:p>
        </w:tc>
        <w:tc>
          <w:tcPr>
            <w:tcW w:w="1985" w:type="dxa"/>
            <w:gridSpan w:val="2"/>
            <w:vMerge/>
            <w:shd w:val="clear" w:color="auto" w:fill="auto"/>
          </w:tcPr>
          <w:p w14:paraId="23076762" w14:textId="77777777" w:rsidR="004835A5" w:rsidRPr="006B1AAA" w:rsidRDefault="004835A5" w:rsidP="00942579">
            <w:pPr>
              <w:spacing w:after="0" w:line="240" w:lineRule="auto"/>
              <w:rPr>
                <w:rFonts w:ascii="Times New Roman" w:eastAsia="Times New Roman" w:hAnsi="Times New Roman"/>
                <w:color w:val="000000" w:themeColor="text1"/>
                <w:sz w:val="16"/>
                <w:szCs w:val="16"/>
                <w:lang w:eastAsia="ru-RU"/>
              </w:rPr>
            </w:pPr>
          </w:p>
        </w:tc>
        <w:tc>
          <w:tcPr>
            <w:tcW w:w="851" w:type="dxa"/>
            <w:shd w:val="clear" w:color="auto" w:fill="auto"/>
          </w:tcPr>
          <w:p w14:paraId="6E15D8DD" w14:textId="77777777" w:rsidR="004835A5" w:rsidRPr="006B1AAA" w:rsidRDefault="004835A5" w:rsidP="00942579">
            <w:pPr>
              <w:spacing w:after="0" w:line="240" w:lineRule="auto"/>
              <w:jc w:val="center"/>
              <w:rPr>
                <w:rFonts w:ascii="Times New Roman" w:eastAsia="Times New Roman" w:hAnsi="Times New Roman"/>
                <w:color w:val="000000" w:themeColor="text1"/>
                <w:sz w:val="16"/>
                <w:szCs w:val="16"/>
                <w:lang w:eastAsia="ru-RU"/>
              </w:rPr>
            </w:pPr>
            <w:r w:rsidRPr="006B1AAA">
              <w:rPr>
                <w:rFonts w:ascii="Times New Roman" w:eastAsia="Times New Roman" w:hAnsi="Times New Roman"/>
                <w:color w:val="000000" w:themeColor="text1"/>
                <w:sz w:val="16"/>
                <w:szCs w:val="16"/>
                <w:lang w:eastAsia="ru-RU"/>
              </w:rPr>
              <w:t>2023-2027</w:t>
            </w:r>
          </w:p>
        </w:tc>
        <w:tc>
          <w:tcPr>
            <w:tcW w:w="1254" w:type="dxa"/>
            <w:shd w:val="clear" w:color="auto" w:fill="auto"/>
          </w:tcPr>
          <w:p w14:paraId="572D9450" w14:textId="77777777" w:rsidR="004835A5" w:rsidRPr="006B1AAA" w:rsidRDefault="004835A5" w:rsidP="00942579">
            <w:pPr>
              <w:spacing w:after="0" w:line="240" w:lineRule="auto"/>
              <w:rPr>
                <w:rFonts w:ascii="Times New Roman" w:eastAsia="Times New Roman" w:hAnsi="Times New Roman"/>
                <w:color w:val="000000" w:themeColor="text1"/>
                <w:sz w:val="16"/>
                <w:szCs w:val="16"/>
                <w:lang w:eastAsia="ru-RU"/>
              </w:rPr>
            </w:pPr>
            <w:r w:rsidRPr="006B1AAA">
              <w:rPr>
                <w:rFonts w:ascii="Times New Roman" w:eastAsia="Times New Roman" w:hAnsi="Times New Roman"/>
                <w:color w:val="000000" w:themeColor="text1"/>
                <w:sz w:val="16"/>
                <w:szCs w:val="16"/>
                <w:lang w:eastAsia="ru-RU"/>
              </w:rPr>
              <w:t>Средства бюджета городского округа Московской области</w:t>
            </w:r>
          </w:p>
        </w:tc>
        <w:tc>
          <w:tcPr>
            <w:tcW w:w="1155" w:type="dxa"/>
            <w:shd w:val="clear" w:color="auto" w:fill="auto"/>
          </w:tcPr>
          <w:p w14:paraId="0A9FAEFC" w14:textId="77777777" w:rsidR="004835A5" w:rsidRPr="006B1AAA" w:rsidRDefault="004835A5" w:rsidP="00942579">
            <w:pPr>
              <w:spacing w:after="0" w:line="240" w:lineRule="auto"/>
              <w:ind w:left="-155" w:right="-114"/>
              <w:jc w:val="center"/>
              <w:rPr>
                <w:rFonts w:ascii="Times New Roman" w:eastAsia="Times New Roman" w:hAnsi="Times New Roman"/>
                <w:color w:val="000000" w:themeColor="text1"/>
                <w:sz w:val="16"/>
                <w:szCs w:val="16"/>
                <w:lang w:eastAsia="ru-RU"/>
              </w:rPr>
            </w:pPr>
            <w:r w:rsidRPr="006B1AAA">
              <w:rPr>
                <w:rFonts w:ascii="Times New Roman" w:eastAsia="Times New Roman" w:hAnsi="Times New Roman"/>
                <w:color w:val="000000" w:themeColor="text1"/>
                <w:sz w:val="16"/>
                <w:szCs w:val="16"/>
                <w:lang w:eastAsia="ru-RU"/>
              </w:rPr>
              <w:t>0,00</w:t>
            </w:r>
          </w:p>
        </w:tc>
        <w:tc>
          <w:tcPr>
            <w:tcW w:w="1109" w:type="dxa"/>
            <w:shd w:val="clear" w:color="auto" w:fill="auto"/>
          </w:tcPr>
          <w:p w14:paraId="2B08BEEF" w14:textId="77777777" w:rsidR="004835A5" w:rsidRPr="006B1AAA" w:rsidRDefault="004835A5" w:rsidP="00942579">
            <w:pPr>
              <w:spacing w:after="0" w:line="240" w:lineRule="auto"/>
              <w:jc w:val="center"/>
              <w:rPr>
                <w:rFonts w:ascii="Times New Roman" w:eastAsia="Times New Roman" w:hAnsi="Times New Roman"/>
                <w:color w:val="000000" w:themeColor="text1"/>
                <w:sz w:val="16"/>
                <w:szCs w:val="16"/>
                <w:lang w:eastAsia="ru-RU"/>
              </w:rPr>
            </w:pPr>
            <w:r w:rsidRPr="006B1AAA">
              <w:rPr>
                <w:rFonts w:ascii="Times New Roman" w:eastAsia="Times New Roman" w:hAnsi="Times New Roman"/>
                <w:color w:val="000000" w:themeColor="text1"/>
                <w:sz w:val="16"/>
                <w:szCs w:val="16"/>
                <w:lang w:eastAsia="ru-RU"/>
              </w:rPr>
              <w:t>0,00</w:t>
            </w:r>
          </w:p>
        </w:tc>
        <w:tc>
          <w:tcPr>
            <w:tcW w:w="3849" w:type="dxa"/>
            <w:gridSpan w:val="20"/>
            <w:shd w:val="clear" w:color="auto" w:fill="auto"/>
          </w:tcPr>
          <w:p w14:paraId="099191F2" w14:textId="77777777" w:rsidR="004835A5" w:rsidRPr="006B1AAA" w:rsidRDefault="004835A5" w:rsidP="00942579">
            <w:pPr>
              <w:spacing w:after="0" w:line="240" w:lineRule="auto"/>
              <w:jc w:val="center"/>
              <w:rPr>
                <w:rFonts w:ascii="Times New Roman" w:eastAsia="Times New Roman" w:hAnsi="Times New Roman"/>
                <w:color w:val="000000" w:themeColor="text1"/>
                <w:sz w:val="16"/>
                <w:szCs w:val="16"/>
                <w:lang w:eastAsia="ru-RU"/>
              </w:rPr>
            </w:pPr>
            <w:r w:rsidRPr="006B1AAA">
              <w:rPr>
                <w:rFonts w:ascii="Times New Roman" w:eastAsia="Times New Roman" w:hAnsi="Times New Roman"/>
                <w:color w:val="000000" w:themeColor="text1"/>
                <w:sz w:val="16"/>
                <w:szCs w:val="16"/>
                <w:lang w:eastAsia="ru-RU"/>
              </w:rPr>
              <w:t>0,00</w:t>
            </w:r>
          </w:p>
        </w:tc>
        <w:tc>
          <w:tcPr>
            <w:tcW w:w="992" w:type="dxa"/>
            <w:shd w:val="clear" w:color="auto" w:fill="auto"/>
          </w:tcPr>
          <w:p w14:paraId="3098B074" w14:textId="77777777" w:rsidR="004835A5" w:rsidRPr="006B1AAA" w:rsidRDefault="004835A5" w:rsidP="00942579">
            <w:pPr>
              <w:spacing w:after="0" w:line="240" w:lineRule="auto"/>
              <w:jc w:val="center"/>
              <w:rPr>
                <w:rFonts w:ascii="Times New Roman" w:eastAsia="Times New Roman" w:hAnsi="Times New Roman"/>
                <w:color w:val="000000" w:themeColor="text1"/>
                <w:sz w:val="16"/>
                <w:szCs w:val="16"/>
                <w:lang w:eastAsia="ru-RU"/>
              </w:rPr>
            </w:pPr>
            <w:r w:rsidRPr="006B1AAA">
              <w:rPr>
                <w:rFonts w:ascii="Times New Roman" w:eastAsia="Times New Roman" w:hAnsi="Times New Roman"/>
                <w:color w:val="000000" w:themeColor="text1"/>
                <w:sz w:val="16"/>
                <w:szCs w:val="16"/>
                <w:lang w:eastAsia="ru-RU"/>
              </w:rPr>
              <w:t>0,00</w:t>
            </w:r>
          </w:p>
        </w:tc>
        <w:tc>
          <w:tcPr>
            <w:tcW w:w="1138" w:type="dxa"/>
            <w:gridSpan w:val="2"/>
            <w:shd w:val="clear" w:color="auto" w:fill="auto"/>
          </w:tcPr>
          <w:p w14:paraId="6CB62D2D" w14:textId="77777777" w:rsidR="004835A5" w:rsidRPr="006B1AAA" w:rsidRDefault="004835A5" w:rsidP="00942579">
            <w:pPr>
              <w:spacing w:after="0" w:line="240" w:lineRule="auto"/>
              <w:ind w:left="-42" w:right="-42"/>
              <w:jc w:val="center"/>
              <w:rPr>
                <w:rFonts w:ascii="Times New Roman" w:eastAsia="Times New Roman" w:hAnsi="Times New Roman"/>
                <w:color w:val="000000" w:themeColor="text1"/>
                <w:sz w:val="16"/>
                <w:szCs w:val="16"/>
                <w:lang w:eastAsia="ru-RU"/>
              </w:rPr>
            </w:pPr>
            <w:r w:rsidRPr="006B1AAA">
              <w:rPr>
                <w:rFonts w:ascii="Times New Roman" w:eastAsia="Times New Roman" w:hAnsi="Times New Roman"/>
                <w:color w:val="000000" w:themeColor="text1"/>
                <w:sz w:val="16"/>
                <w:szCs w:val="16"/>
                <w:lang w:eastAsia="ru-RU"/>
              </w:rPr>
              <w:t>0,00</w:t>
            </w:r>
          </w:p>
        </w:tc>
        <w:tc>
          <w:tcPr>
            <w:tcW w:w="1134" w:type="dxa"/>
            <w:shd w:val="clear" w:color="auto" w:fill="auto"/>
          </w:tcPr>
          <w:p w14:paraId="23F00BCA" w14:textId="77777777" w:rsidR="004835A5" w:rsidRPr="006B1AAA" w:rsidRDefault="004835A5" w:rsidP="00942579">
            <w:pPr>
              <w:spacing w:after="0" w:line="240" w:lineRule="auto"/>
              <w:ind w:left="-44" w:right="-62"/>
              <w:jc w:val="center"/>
              <w:rPr>
                <w:rFonts w:ascii="Times New Roman" w:eastAsia="Times New Roman" w:hAnsi="Times New Roman"/>
                <w:color w:val="000000" w:themeColor="text1"/>
                <w:sz w:val="16"/>
                <w:szCs w:val="16"/>
                <w:lang w:eastAsia="ru-RU"/>
              </w:rPr>
            </w:pPr>
            <w:r w:rsidRPr="006B1AAA">
              <w:rPr>
                <w:rFonts w:ascii="Times New Roman" w:eastAsia="Times New Roman" w:hAnsi="Times New Roman"/>
                <w:color w:val="000000" w:themeColor="text1"/>
                <w:sz w:val="16"/>
                <w:szCs w:val="16"/>
                <w:lang w:eastAsia="ru-RU"/>
              </w:rPr>
              <w:t>0,00</w:t>
            </w:r>
          </w:p>
        </w:tc>
        <w:tc>
          <w:tcPr>
            <w:tcW w:w="1134" w:type="dxa"/>
            <w:vMerge/>
            <w:shd w:val="clear" w:color="auto" w:fill="auto"/>
          </w:tcPr>
          <w:p w14:paraId="4B010259" w14:textId="77777777" w:rsidR="004835A5" w:rsidRPr="004A1643" w:rsidRDefault="004835A5" w:rsidP="00942579">
            <w:pPr>
              <w:spacing w:after="0" w:line="240" w:lineRule="auto"/>
              <w:jc w:val="center"/>
              <w:rPr>
                <w:rFonts w:ascii="Times New Roman" w:eastAsia="Times New Roman" w:hAnsi="Times New Roman"/>
                <w:color w:val="000000" w:themeColor="text1"/>
                <w:sz w:val="16"/>
                <w:szCs w:val="16"/>
                <w:lang w:eastAsia="ru-RU"/>
              </w:rPr>
            </w:pPr>
          </w:p>
        </w:tc>
      </w:tr>
      <w:tr w:rsidR="004835A5" w:rsidRPr="004A1643" w14:paraId="77A63F96" w14:textId="77777777" w:rsidTr="004B236A">
        <w:trPr>
          <w:gridAfter w:val="1"/>
          <w:wAfter w:w="12" w:type="dxa"/>
          <w:trHeight w:val="255"/>
        </w:trPr>
        <w:tc>
          <w:tcPr>
            <w:tcW w:w="567" w:type="dxa"/>
            <w:vMerge w:val="restart"/>
            <w:shd w:val="clear" w:color="auto" w:fill="auto"/>
          </w:tcPr>
          <w:p w14:paraId="44F1C44F" w14:textId="77777777" w:rsidR="004835A5" w:rsidRPr="004A1643" w:rsidRDefault="004835A5" w:rsidP="00942579">
            <w:pPr>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7.6</w:t>
            </w:r>
          </w:p>
        </w:tc>
        <w:tc>
          <w:tcPr>
            <w:tcW w:w="1985" w:type="dxa"/>
            <w:gridSpan w:val="2"/>
            <w:vMerge w:val="restart"/>
            <w:shd w:val="clear" w:color="auto" w:fill="auto"/>
          </w:tcPr>
          <w:p w14:paraId="0A04EA9C" w14:textId="77777777" w:rsidR="004835A5" w:rsidRPr="006B1AAA" w:rsidRDefault="004835A5" w:rsidP="00942579">
            <w:pPr>
              <w:spacing w:after="0" w:line="240" w:lineRule="auto"/>
              <w:rPr>
                <w:rFonts w:ascii="Times New Roman" w:eastAsia="Times New Roman" w:hAnsi="Times New Roman"/>
                <w:color w:val="000000" w:themeColor="text1"/>
                <w:sz w:val="16"/>
                <w:szCs w:val="16"/>
                <w:lang w:eastAsia="ru-RU"/>
              </w:rPr>
            </w:pPr>
            <w:r w:rsidRPr="006B1AAA">
              <w:rPr>
                <w:rFonts w:ascii="Times New Roman" w:eastAsia="Times New Roman" w:hAnsi="Times New Roman"/>
                <w:color w:val="000000" w:themeColor="text1"/>
                <w:sz w:val="16"/>
                <w:szCs w:val="16"/>
                <w:lang w:eastAsia="ru-RU"/>
              </w:rPr>
              <w:t>Мероприятие 07.06</w:t>
            </w:r>
          </w:p>
          <w:p w14:paraId="79A92953" w14:textId="77777777" w:rsidR="004835A5" w:rsidRPr="006B1AAA" w:rsidRDefault="004835A5" w:rsidP="00942579">
            <w:pPr>
              <w:spacing w:after="0" w:line="240" w:lineRule="auto"/>
              <w:rPr>
                <w:rFonts w:ascii="Times New Roman" w:eastAsia="Times New Roman" w:hAnsi="Times New Roman"/>
                <w:color w:val="000000" w:themeColor="text1"/>
                <w:sz w:val="16"/>
                <w:szCs w:val="16"/>
                <w:lang w:eastAsia="ru-RU"/>
              </w:rPr>
            </w:pPr>
            <w:r w:rsidRPr="006B1AAA">
              <w:rPr>
                <w:rFonts w:ascii="Times New Roman" w:hAnsi="Times New Roman"/>
                <w:sz w:val="16"/>
                <w:szCs w:val="16"/>
              </w:rPr>
              <w:t>Зимние и летние работы по содержанию мест захоронений, текущий и капитальный ремонт основных фондов</w:t>
            </w:r>
          </w:p>
        </w:tc>
        <w:tc>
          <w:tcPr>
            <w:tcW w:w="851" w:type="dxa"/>
            <w:shd w:val="clear" w:color="auto" w:fill="auto"/>
          </w:tcPr>
          <w:p w14:paraId="69A3605E" w14:textId="77777777" w:rsidR="004835A5" w:rsidRPr="006B1AAA" w:rsidRDefault="004835A5" w:rsidP="00942579">
            <w:pPr>
              <w:spacing w:after="0" w:line="240" w:lineRule="auto"/>
              <w:jc w:val="center"/>
              <w:rPr>
                <w:rFonts w:ascii="Times New Roman" w:eastAsia="Times New Roman" w:hAnsi="Times New Roman"/>
                <w:color w:val="000000" w:themeColor="text1"/>
                <w:sz w:val="16"/>
                <w:szCs w:val="16"/>
                <w:lang w:eastAsia="ru-RU"/>
              </w:rPr>
            </w:pPr>
            <w:r w:rsidRPr="006B1AAA">
              <w:rPr>
                <w:rFonts w:ascii="Times New Roman" w:eastAsia="Times New Roman" w:hAnsi="Times New Roman"/>
                <w:color w:val="000000" w:themeColor="text1"/>
                <w:sz w:val="16"/>
                <w:szCs w:val="16"/>
                <w:lang w:eastAsia="ru-RU"/>
              </w:rPr>
              <w:t>2023-2027</w:t>
            </w:r>
          </w:p>
        </w:tc>
        <w:tc>
          <w:tcPr>
            <w:tcW w:w="1254" w:type="dxa"/>
            <w:shd w:val="clear" w:color="auto" w:fill="auto"/>
          </w:tcPr>
          <w:p w14:paraId="3BB4E2DF" w14:textId="77777777" w:rsidR="004835A5" w:rsidRPr="006B1AAA" w:rsidRDefault="004835A5" w:rsidP="00942579">
            <w:pPr>
              <w:spacing w:after="0" w:line="240" w:lineRule="auto"/>
              <w:rPr>
                <w:rFonts w:ascii="Times New Roman" w:eastAsia="Times New Roman" w:hAnsi="Times New Roman"/>
                <w:color w:val="000000" w:themeColor="text1"/>
                <w:sz w:val="16"/>
                <w:szCs w:val="16"/>
                <w:lang w:eastAsia="ru-RU"/>
              </w:rPr>
            </w:pPr>
            <w:r w:rsidRPr="006B1AAA">
              <w:rPr>
                <w:rFonts w:ascii="Times New Roman" w:eastAsia="Times New Roman" w:hAnsi="Times New Roman"/>
                <w:color w:val="000000" w:themeColor="text1"/>
                <w:sz w:val="16"/>
                <w:szCs w:val="16"/>
                <w:lang w:eastAsia="ru-RU"/>
              </w:rPr>
              <w:t>Итого:</w:t>
            </w:r>
          </w:p>
        </w:tc>
        <w:tc>
          <w:tcPr>
            <w:tcW w:w="1155" w:type="dxa"/>
            <w:shd w:val="clear" w:color="auto" w:fill="auto"/>
          </w:tcPr>
          <w:p w14:paraId="25704DFE" w14:textId="184E0859" w:rsidR="004835A5" w:rsidRPr="006B1AAA" w:rsidRDefault="00AB5D14" w:rsidP="00942579">
            <w:pPr>
              <w:spacing w:after="0" w:line="240" w:lineRule="auto"/>
              <w:ind w:left="-155" w:right="-114"/>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260 670,21</w:t>
            </w:r>
          </w:p>
        </w:tc>
        <w:tc>
          <w:tcPr>
            <w:tcW w:w="1109" w:type="dxa"/>
            <w:shd w:val="clear" w:color="auto" w:fill="auto"/>
          </w:tcPr>
          <w:p w14:paraId="606CDFF7" w14:textId="77777777" w:rsidR="004835A5" w:rsidRPr="006B1AAA" w:rsidRDefault="004835A5" w:rsidP="00942579">
            <w:pPr>
              <w:spacing w:after="0" w:line="240" w:lineRule="auto"/>
              <w:jc w:val="center"/>
              <w:rPr>
                <w:rFonts w:ascii="Times New Roman" w:eastAsia="Times New Roman" w:hAnsi="Times New Roman"/>
                <w:color w:val="000000" w:themeColor="text1"/>
                <w:sz w:val="16"/>
                <w:szCs w:val="16"/>
                <w:lang w:eastAsia="ru-RU"/>
              </w:rPr>
            </w:pPr>
            <w:r w:rsidRPr="006B1AAA">
              <w:rPr>
                <w:rFonts w:ascii="Times New Roman" w:eastAsia="Times New Roman" w:hAnsi="Times New Roman"/>
                <w:color w:val="000000" w:themeColor="text1"/>
                <w:sz w:val="16"/>
                <w:szCs w:val="16"/>
                <w:lang w:eastAsia="ru-RU"/>
              </w:rPr>
              <w:t>41 150,04</w:t>
            </w:r>
          </w:p>
        </w:tc>
        <w:tc>
          <w:tcPr>
            <w:tcW w:w="3849" w:type="dxa"/>
            <w:gridSpan w:val="20"/>
            <w:shd w:val="clear" w:color="auto" w:fill="auto"/>
          </w:tcPr>
          <w:p w14:paraId="4BD8E6A3" w14:textId="4FF72703" w:rsidR="004835A5" w:rsidRPr="006B1AAA" w:rsidRDefault="00AB5D14" w:rsidP="00942579">
            <w:pPr>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119 380,05</w:t>
            </w:r>
          </w:p>
        </w:tc>
        <w:tc>
          <w:tcPr>
            <w:tcW w:w="992" w:type="dxa"/>
            <w:shd w:val="clear" w:color="auto" w:fill="auto"/>
          </w:tcPr>
          <w:p w14:paraId="5B14E83C" w14:textId="77777777" w:rsidR="004835A5" w:rsidRPr="006B1AAA" w:rsidRDefault="004835A5" w:rsidP="00942579">
            <w:pPr>
              <w:spacing w:after="0" w:line="240" w:lineRule="auto"/>
              <w:jc w:val="center"/>
              <w:rPr>
                <w:rFonts w:ascii="Times New Roman" w:eastAsia="Times New Roman" w:hAnsi="Times New Roman"/>
                <w:color w:val="000000" w:themeColor="text1"/>
                <w:sz w:val="16"/>
                <w:szCs w:val="16"/>
                <w:lang w:eastAsia="ru-RU"/>
              </w:rPr>
            </w:pPr>
            <w:r w:rsidRPr="006B1AAA">
              <w:rPr>
                <w:rFonts w:ascii="Times New Roman" w:eastAsia="Times New Roman" w:hAnsi="Times New Roman"/>
                <w:color w:val="000000" w:themeColor="text1"/>
                <w:sz w:val="16"/>
                <w:szCs w:val="16"/>
                <w:lang w:eastAsia="ru-RU"/>
              </w:rPr>
              <w:t>33 380,04</w:t>
            </w:r>
          </w:p>
        </w:tc>
        <w:tc>
          <w:tcPr>
            <w:tcW w:w="1138" w:type="dxa"/>
            <w:gridSpan w:val="2"/>
            <w:shd w:val="clear" w:color="auto" w:fill="auto"/>
          </w:tcPr>
          <w:p w14:paraId="4C1E2AA6" w14:textId="77777777" w:rsidR="004835A5" w:rsidRPr="006B1AAA" w:rsidRDefault="004835A5" w:rsidP="00942579">
            <w:pPr>
              <w:spacing w:after="0" w:line="240" w:lineRule="auto"/>
              <w:ind w:left="-42" w:right="-42"/>
              <w:jc w:val="center"/>
              <w:rPr>
                <w:rFonts w:ascii="Times New Roman" w:eastAsia="Times New Roman" w:hAnsi="Times New Roman"/>
                <w:color w:val="000000" w:themeColor="text1"/>
                <w:sz w:val="16"/>
                <w:szCs w:val="16"/>
                <w:lang w:eastAsia="ru-RU"/>
              </w:rPr>
            </w:pPr>
            <w:r w:rsidRPr="006B1AAA">
              <w:rPr>
                <w:rFonts w:ascii="Times New Roman" w:eastAsia="Times New Roman" w:hAnsi="Times New Roman"/>
                <w:color w:val="000000" w:themeColor="text1"/>
                <w:sz w:val="16"/>
                <w:szCs w:val="16"/>
                <w:lang w:eastAsia="ru-RU"/>
              </w:rPr>
              <w:t>33 380,04</w:t>
            </w:r>
          </w:p>
        </w:tc>
        <w:tc>
          <w:tcPr>
            <w:tcW w:w="1134" w:type="dxa"/>
            <w:shd w:val="clear" w:color="auto" w:fill="auto"/>
          </w:tcPr>
          <w:p w14:paraId="3C570EE0" w14:textId="77777777" w:rsidR="004835A5" w:rsidRPr="006B1AAA" w:rsidRDefault="004835A5" w:rsidP="00942579">
            <w:pPr>
              <w:spacing w:after="0" w:line="240" w:lineRule="auto"/>
              <w:ind w:left="-44" w:right="-62"/>
              <w:jc w:val="center"/>
              <w:rPr>
                <w:rFonts w:ascii="Times New Roman" w:eastAsia="Times New Roman" w:hAnsi="Times New Roman"/>
                <w:color w:val="000000" w:themeColor="text1"/>
                <w:sz w:val="16"/>
                <w:szCs w:val="16"/>
                <w:lang w:eastAsia="ru-RU"/>
              </w:rPr>
            </w:pPr>
            <w:r w:rsidRPr="006B1AAA">
              <w:rPr>
                <w:rFonts w:ascii="Times New Roman" w:eastAsia="Times New Roman" w:hAnsi="Times New Roman"/>
                <w:color w:val="000000" w:themeColor="text1"/>
                <w:sz w:val="16"/>
                <w:szCs w:val="16"/>
                <w:lang w:eastAsia="ru-RU"/>
              </w:rPr>
              <w:t>33 380,04</w:t>
            </w:r>
          </w:p>
        </w:tc>
        <w:tc>
          <w:tcPr>
            <w:tcW w:w="1134" w:type="dxa"/>
            <w:vMerge w:val="restart"/>
            <w:shd w:val="clear" w:color="auto" w:fill="auto"/>
          </w:tcPr>
          <w:p w14:paraId="72E288C7" w14:textId="73B34A55" w:rsidR="004835A5" w:rsidRPr="004A1643" w:rsidRDefault="00E377DD" w:rsidP="00E377DD">
            <w:pPr>
              <w:spacing w:after="0" w:line="240" w:lineRule="auto"/>
              <w:jc w:val="center"/>
              <w:rPr>
                <w:rFonts w:ascii="Times New Roman" w:eastAsia="Times New Roman" w:hAnsi="Times New Roman"/>
                <w:color w:val="000000" w:themeColor="text1"/>
                <w:sz w:val="16"/>
                <w:szCs w:val="16"/>
                <w:lang w:eastAsia="ru-RU"/>
              </w:rPr>
            </w:pPr>
            <w:r w:rsidRPr="00B259F9">
              <w:rPr>
                <w:rFonts w:ascii="Times New Roman" w:eastAsia="Times New Roman" w:hAnsi="Times New Roman"/>
                <w:color w:val="000000" w:themeColor="text1"/>
                <w:sz w:val="16"/>
                <w:szCs w:val="16"/>
                <w:lang w:eastAsia="ru-RU"/>
              </w:rPr>
              <w:t>МКУ «Служба кладбищ»</w:t>
            </w:r>
          </w:p>
        </w:tc>
      </w:tr>
      <w:tr w:rsidR="004835A5" w:rsidRPr="004A1643" w14:paraId="20FA2452" w14:textId="77777777" w:rsidTr="004B236A">
        <w:trPr>
          <w:gridAfter w:val="1"/>
          <w:wAfter w:w="12" w:type="dxa"/>
          <w:trHeight w:val="1274"/>
        </w:trPr>
        <w:tc>
          <w:tcPr>
            <w:tcW w:w="567" w:type="dxa"/>
            <w:vMerge/>
            <w:shd w:val="clear" w:color="auto" w:fill="auto"/>
            <w:vAlign w:val="center"/>
          </w:tcPr>
          <w:p w14:paraId="3FE26317" w14:textId="77777777" w:rsidR="004835A5" w:rsidRPr="004A1643" w:rsidRDefault="004835A5" w:rsidP="00942579">
            <w:pPr>
              <w:spacing w:after="0" w:line="240" w:lineRule="auto"/>
              <w:rPr>
                <w:rFonts w:ascii="Times New Roman" w:eastAsia="Times New Roman" w:hAnsi="Times New Roman"/>
                <w:color w:val="000000" w:themeColor="text1"/>
                <w:sz w:val="16"/>
                <w:szCs w:val="16"/>
                <w:lang w:eastAsia="ru-RU"/>
              </w:rPr>
            </w:pPr>
          </w:p>
        </w:tc>
        <w:tc>
          <w:tcPr>
            <w:tcW w:w="1985" w:type="dxa"/>
            <w:gridSpan w:val="2"/>
            <w:vMerge/>
            <w:shd w:val="clear" w:color="auto" w:fill="auto"/>
          </w:tcPr>
          <w:p w14:paraId="6B003E19" w14:textId="77777777" w:rsidR="004835A5" w:rsidRPr="006B1AAA" w:rsidRDefault="004835A5" w:rsidP="00942579">
            <w:pPr>
              <w:spacing w:after="0" w:line="240" w:lineRule="auto"/>
              <w:rPr>
                <w:rFonts w:ascii="Times New Roman" w:eastAsia="Times New Roman" w:hAnsi="Times New Roman"/>
                <w:color w:val="000000" w:themeColor="text1"/>
                <w:sz w:val="16"/>
                <w:szCs w:val="16"/>
                <w:lang w:eastAsia="ru-RU"/>
              </w:rPr>
            </w:pPr>
          </w:p>
        </w:tc>
        <w:tc>
          <w:tcPr>
            <w:tcW w:w="851" w:type="dxa"/>
            <w:shd w:val="clear" w:color="auto" w:fill="auto"/>
          </w:tcPr>
          <w:p w14:paraId="035B2FA2" w14:textId="77777777" w:rsidR="004835A5" w:rsidRPr="006B1AAA" w:rsidRDefault="004835A5" w:rsidP="00942579">
            <w:pPr>
              <w:spacing w:after="0" w:line="240" w:lineRule="auto"/>
              <w:jc w:val="center"/>
              <w:rPr>
                <w:rFonts w:ascii="Times New Roman" w:eastAsia="Times New Roman" w:hAnsi="Times New Roman"/>
                <w:color w:val="000000" w:themeColor="text1"/>
                <w:sz w:val="16"/>
                <w:szCs w:val="16"/>
                <w:lang w:eastAsia="ru-RU"/>
              </w:rPr>
            </w:pPr>
            <w:r w:rsidRPr="006B1AAA">
              <w:rPr>
                <w:rFonts w:ascii="Times New Roman" w:eastAsia="Times New Roman" w:hAnsi="Times New Roman"/>
                <w:color w:val="000000" w:themeColor="text1"/>
                <w:sz w:val="16"/>
                <w:szCs w:val="16"/>
                <w:lang w:eastAsia="ru-RU"/>
              </w:rPr>
              <w:t>2023-2027</w:t>
            </w:r>
          </w:p>
        </w:tc>
        <w:tc>
          <w:tcPr>
            <w:tcW w:w="1254" w:type="dxa"/>
            <w:shd w:val="clear" w:color="auto" w:fill="auto"/>
          </w:tcPr>
          <w:p w14:paraId="5C3F18B7" w14:textId="77777777" w:rsidR="004835A5" w:rsidRPr="006B1AAA" w:rsidRDefault="004835A5" w:rsidP="00942579">
            <w:pPr>
              <w:spacing w:after="0" w:line="240" w:lineRule="auto"/>
              <w:rPr>
                <w:rFonts w:ascii="Times New Roman" w:eastAsia="Times New Roman" w:hAnsi="Times New Roman"/>
                <w:color w:val="000000" w:themeColor="text1"/>
                <w:sz w:val="16"/>
                <w:szCs w:val="16"/>
                <w:lang w:eastAsia="ru-RU"/>
              </w:rPr>
            </w:pPr>
            <w:r w:rsidRPr="006B1AAA">
              <w:rPr>
                <w:rFonts w:ascii="Times New Roman" w:eastAsia="Times New Roman" w:hAnsi="Times New Roman"/>
                <w:color w:val="000000" w:themeColor="text1"/>
                <w:sz w:val="16"/>
                <w:szCs w:val="16"/>
                <w:lang w:eastAsia="ru-RU"/>
              </w:rPr>
              <w:t>Средства бюджета городского округа Московской области</w:t>
            </w:r>
          </w:p>
        </w:tc>
        <w:tc>
          <w:tcPr>
            <w:tcW w:w="1155" w:type="dxa"/>
            <w:shd w:val="clear" w:color="auto" w:fill="auto"/>
          </w:tcPr>
          <w:p w14:paraId="7BA40D87" w14:textId="7B5486FC" w:rsidR="004835A5" w:rsidRPr="006B1AAA" w:rsidRDefault="00AB5D14" w:rsidP="00942579">
            <w:pPr>
              <w:spacing w:after="0" w:line="240" w:lineRule="auto"/>
              <w:ind w:left="-155" w:right="-114"/>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260 670,</w:t>
            </w:r>
            <w:r w:rsidR="00B838B5" w:rsidRPr="00B838B5">
              <w:rPr>
                <w:rFonts w:ascii="Times New Roman" w:eastAsia="Times New Roman" w:hAnsi="Times New Roman"/>
                <w:color w:val="000000" w:themeColor="text1"/>
                <w:sz w:val="16"/>
                <w:szCs w:val="16"/>
                <w:lang w:eastAsia="ru-RU"/>
              </w:rPr>
              <w:t>21</w:t>
            </w:r>
          </w:p>
        </w:tc>
        <w:tc>
          <w:tcPr>
            <w:tcW w:w="1109" w:type="dxa"/>
            <w:shd w:val="clear" w:color="auto" w:fill="auto"/>
          </w:tcPr>
          <w:p w14:paraId="5FA7E735" w14:textId="77777777" w:rsidR="004835A5" w:rsidRPr="006B1AAA" w:rsidRDefault="004835A5" w:rsidP="00942579">
            <w:pPr>
              <w:spacing w:after="0" w:line="240" w:lineRule="auto"/>
              <w:jc w:val="center"/>
              <w:rPr>
                <w:rFonts w:ascii="Times New Roman" w:eastAsia="Times New Roman" w:hAnsi="Times New Roman"/>
                <w:color w:val="000000" w:themeColor="text1"/>
                <w:sz w:val="16"/>
                <w:szCs w:val="16"/>
                <w:lang w:eastAsia="ru-RU"/>
              </w:rPr>
            </w:pPr>
            <w:r w:rsidRPr="006B1AAA">
              <w:rPr>
                <w:rFonts w:ascii="Times New Roman" w:eastAsia="Times New Roman" w:hAnsi="Times New Roman"/>
                <w:color w:val="000000" w:themeColor="text1"/>
                <w:sz w:val="16"/>
                <w:szCs w:val="16"/>
                <w:lang w:eastAsia="ru-RU"/>
              </w:rPr>
              <w:t>41 150,04</w:t>
            </w:r>
          </w:p>
        </w:tc>
        <w:tc>
          <w:tcPr>
            <w:tcW w:w="3849" w:type="dxa"/>
            <w:gridSpan w:val="20"/>
            <w:shd w:val="clear" w:color="auto" w:fill="auto"/>
          </w:tcPr>
          <w:p w14:paraId="475DBD23" w14:textId="5FE7D636" w:rsidR="004835A5" w:rsidRPr="006B1AAA" w:rsidRDefault="00AB5D14" w:rsidP="00942579">
            <w:pPr>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119 380,05</w:t>
            </w:r>
          </w:p>
        </w:tc>
        <w:tc>
          <w:tcPr>
            <w:tcW w:w="992" w:type="dxa"/>
            <w:shd w:val="clear" w:color="auto" w:fill="auto"/>
          </w:tcPr>
          <w:p w14:paraId="722DBC3B" w14:textId="77777777" w:rsidR="004835A5" w:rsidRPr="006B1AAA" w:rsidRDefault="004835A5" w:rsidP="00942579">
            <w:pPr>
              <w:spacing w:after="0" w:line="240" w:lineRule="auto"/>
              <w:jc w:val="center"/>
              <w:rPr>
                <w:rFonts w:ascii="Times New Roman" w:eastAsia="Times New Roman" w:hAnsi="Times New Roman"/>
                <w:color w:val="000000" w:themeColor="text1"/>
                <w:sz w:val="16"/>
                <w:szCs w:val="16"/>
                <w:lang w:eastAsia="ru-RU"/>
              </w:rPr>
            </w:pPr>
            <w:r w:rsidRPr="006B1AAA">
              <w:rPr>
                <w:rFonts w:ascii="Times New Roman" w:eastAsia="Times New Roman" w:hAnsi="Times New Roman"/>
                <w:color w:val="000000" w:themeColor="text1"/>
                <w:sz w:val="16"/>
                <w:szCs w:val="16"/>
                <w:lang w:eastAsia="ru-RU"/>
              </w:rPr>
              <w:t>33 380,04</w:t>
            </w:r>
          </w:p>
        </w:tc>
        <w:tc>
          <w:tcPr>
            <w:tcW w:w="1138" w:type="dxa"/>
            <w:gridSpan w:val="2"/>
            <w:shd w:val="clear" w:color="auto" w:fill="auto"/>
          </w:tcPr>
          <w:p w14:paraId="5F9B1F70" w14:textId="77777777" w:rsidR="004835A5" w:rsidRPr="006B1AAA" w:rsidRDefault="004835A5" w:rsidP="00942579">
            <w:pPr>
              <w:spacing w:after="0" w:line="240" w:lineRule="auto"/>
              <w:ind w:left="-42" w:right="-42"/>
              <w:jc w:val="center"/>
              <w:rPr>
                <w:rFonts w:ascii="Times New Roman" w:eastAsia="Times New Roman" w:hAnsi="Times New Roman"/>
                <w:color w:val="000000" w:themeColor="text1"/>
                <w:sz w:val="16"/>
                <w:szCs w:val="16"/>
                <w:lang w:eastAsia="ru-RU"/>
              </w:rPr>
            </w:pPr>
            <w:r w:rsidRPr="006B1AAA">
              <w:rPr>
                <w:rFonts w:ascii="Times New Roman" w:eastAsia="Times New Roman" w:hAnsi="Times New Roman"/>
                <w:color w:val="000000" w:themeColor="text1"/>
                <w:sz w:val="16"/>
                <w:szCs w:val="16"/>
                <w:lang w:eastAsia="ru-RU"/>
              </w:rPr>
              <w:t>33 380,04</w:t>
            </w:r>
          </w:p>
        </w:tc>
        <w:tc>
          <w:tcPr>
            <w:tcW w:w="1134" w:type="dxa"/>
            <w:shd w:val="clear" w:color="auto" w:fill="auto"/>
          </w:tcPr>
          <w:p w14:paraId="5D11FD34" w14:textId="77777777" w:rsidR="004835A5" w:rsidRPr="006B1AAA" w:rsidRDefault="004835A5" w:rsidP="00942579">
            <w:pPr>
              <w:spacing w:after="0" w:line="240" w:lineRule="auto"/>
              <w:ind w:left="-44" w:right="-62"/>
              <w:jc w:val="center"/>
              <w:rPr>
                <w:rFonts w:ascii="Times New Roman" w:eastAsia="Times New Roman" w:hAnsi="Times New Roman"/>
                <w:color w:val="000000" w:themeColor="text1"/>
                <w:sz w:val="16"/>
                <w:szCs w:val="16"/>
                <w:lang w:eastAsia="ru-RU"/>
              </w:rPr>
            </w:pPr>
            <w:r w:rsidRPr="006B1AAA">
              <w:rPr>
                <w:rFonts w:ascii="Times New Roman" w:eastAsia="Times New Roman" w:hAnsi="Times New Roman"/>
                <w:color w:val="000000" w:themeColor="text1"/>
                <w:sz w:val="16"/>
                <w:szCs w:val="16"/>
                <w:lang w:eastAsia="ru-RU"/>
              </w:rPr>
              <w:t>33 380,04</w:t>
            </w:r>
          </w:p>
        </w:tc>
        <w:tc>
          <w:tcPr>
            <w:tcW w:w="1134" w:type="dxa"/>
            <w:vMerge/>
            <w:shd w:val="clear" w:color="auto" w:fill="auto"/>
          </w:tcPr>
          <w:p w14:paraId="162B94DA" w14:textId="77777777" w:rsidR="004835A5" w:rsidRPr="004A1643" w:rsidRDefault="004835A5" w:rsidP="00942579">
            <w:pPr>
              <w:spacing w:after="0" w:line="240" w:lineRule="auto"/>
              <w:jc w:val="center"/>
              <w:rPr>
                <w:rFonts w:ascii="Times New Roman" w:eastAsia="Times New Roman" w:hAnsi="Times New Roman"/>
                <w:color w:val="000000" w:themeColor="text1"/>
                <w:sz w:val="16"/>
                <w:szCs w:val="16"/>
                <w:lang w:eastAsia="ru-RU"/>
              </w:rPr>
            </w:pPr>
          </w:p>
        </w:tc>
      </w:tr>
      <w:tr w:rsidR="00A03BFE" w:rsidRPr="004A1643" w14:paraId="52C4B66A" w14:textId="77777777" w:rsidTr="004B236A">
        <w:trPr>
          <w:gridAfter w:val="1"/>
          <w:wAfter w:w="12" w:type="dxa"/>
          <w:trHeight w:val="255"/>
        </w:trPr>
        <w:tc>
          <w:tcPr>
            <w:tcW w:w="567" w:type="dxa"/>
            <w:vMerge/>
            <w:shd w:val="clear" w:color="auto" w:fill="auto"/>
            <w:vAlign w:val="center"/>
          </w:tcPr>
          <w:p w14:paraId="37502F50" w14:textId="77777777" w:rsidR="00A03BFE" w:rsidRPr="004A1643" w:rsidRDefault="00A03BFE" w:rsidP="00942579">
            <w:pPr>
              <w:spacing w:after="0" w:line="240" w:lineRule="auto"/>
              <w:rPr>
                <w:rFonts w:ascii="Times New Roman" w:eastAsia="Times New Roman" w:hAnsi="Times New Roman"/>
                <w:color w:val="000000" w:themeColor="text1"/>
                <w:sz w:val="16"/>
                <w:szCs w:val="16"/>
                <w:lang w:eastAsia="ru-RU"/>
              </w:rPr>
            </w:pPr>
          </w:p>
        </w:tc>
        <w:tc>
          <w:tcPr>
            <w:tcW w:w="1985" w:type="dxa"/>
            <w:gridSpan w:val="2"/>
            <w:vMerge w:val="restart"/>
            <w:shd w:val="clear" w:color="auto" w:fill="auto"/>
          </w:tcPr>
          <w:p w14:paraId="52792D6B" w14:textId="02687F62" w:rsidR="00A03BFE" w:rsidRPr="006B1AAA" w:rsidRDefault="00A03BFE" w:rsidP="00942579">
            <w:pPr>
              <w:spacing w:after="0" w:line="240" w:lineRule="auto"/>
              <w:rPr>
                <w:rFonts w:ascii="Times New Roman" w:eastAsia="Times New Roman" w:hAnsi="Times New Roman"/>
                <w:color w:val="000000" w:themeColor="text1"/>
                <w:sz w:val="16"/>
                <w:szCs w:val="16"/>
                <w:lang w:eastAsia="ru-RU"/>
              </w:rPr>
            </w:pPr>
            <w:r w:rsidRPr="006B1AAA">
              <w:rPr>
                <w:rFonts w:ascii="Times New Roman" w:eastAsia="Times New Roman" w:hAnsi="Times New Roman"/>
                <w:color w:val="000000" w:themeColor="text1"/>
                <w:sz w:val="18"/>
                <w:szCs w:val="18"/>
                <w:lang w:eastAsia="ru-RU"/>
              </w:rPr>
              <w:t>Количество мест захоронений (кладбищ)</w:t>
            </w:r>
            <w:r w:rsidRPr="006B1AAA">
              <w:rPr>
                <w:rFonts w:ascii="Times New Roman" w:hAnsi="Times New Roman"/>
                <w:sz w:val="18"/>
                <w:szCs w:val="18"/>
              </w:rPr>
              <w:t xml:space="preserve"> на которых проводятся зимние и летние работы по содержанию мест захоронений, текущий и капитальный ремонт основных фондов</w:t>
            </w:r>
          </w:p>
        </w:tc>
        <w:tc>
          <w:tcPr>
            <w:tcW w:w="851" w:type="dxa"/>
            <w:vMerge w:val="restart"/>
            <w:shd w:val="clear" w:color="auto" w:fill="auto"/>
            <w:vAlign w:val="center"/>
          </w:tcPr>
          <w:p w14:paraId="0DD0533E" w14:textId="77777777" w:rsidR="00A03BFE" w:rsidRPr="00A03BFE" w:rsidRDefault="00A03BFE" w:rsidP="00942579">
            <w:pPr>
              <w:spacing w:after="0" w:line="240" w:lineRule="auto"/>
              <w:jc w:val="center"/>
              <w:rPr>
                <w:rFonts w:ascii="Times New Roman" w:eastAsia="Times New Roman" w:hAnsi="Times New Roman"/>
                <w:sz w:val="16"/>
                <w:szCs w:val="16"/>
                <w:lang w:eastAsia="ru-RU"/>
              </w:rPr>
            </w:pPr>
            <w:r w:rsidRPr="00A03BFE">
              <w:rPr>
                <w:rFonts w:ascii="Times New Roman" w:eastAsia="Times New Roman" w:hAnsi="Times New Roman"/>
                <w:sz w:val="16"/>
                <w:szCs w:val="16"/>
                <w:lang w:eastAsia="ru-RU"/>
              </w:rPr>
              <w:t>Х</w:t>
            </w:r>
          </w:p>
        </w:tc>
        <w:tc>
          <w:tcPr>
            <w:tcW w:w="1254" w:type="dxa"/>
            <w:vMerge w:val="restart"/>
            <w:shd w:val="clear" w:color="auto" w:fill="auto"/>
            <w:vAlign w:val="center"/>
          </w:tcPr>
          <w:p w14:paraId="0C161E2F" w14:textId="77777777" w:rsidR="00A03BFE" w:rsidRPr="00A03BFE" w:rsidRDefault="00A03BFE" w:rsidP="00942579">
            <w:pPr>
              <w:spacing w:after="0" w:line="240" w:lineRule="auto"/>
              <w:jc w:val="center"/>
              <w:rPr>
                <w:rFonts w:ascii="Times New Roman" w:eastAsia="Times New Roman" w:hAnsi="Times New Roman"/>
                <w:sz w:val="16"/>
                <w:szCs w:val="16"/>
                <w:lang w:eastAsia="ru-RU"/>
              </w:rPr>
            </w:pPr>
            <w:r w:rsidRPr="00A03BFE">
              <w:rPr>
                <w:rFonts w:ascii="Times New Roman" w:eastAsia="Times New Roman" w:hAnsi="Times New Roman"/>
                <w:sz w:val="16"/>
                <w:szCs w:val="16"/>
                <w:lang w:eastAsia="ru-RU"/>
              </w:rPr>
              <w:t>Х</w:t>
            </w:r>
          </w:p>
        </w:tc>
        <w:tc>
          <w:tcPr>
            <w:tcW w:w="1155" w:type="dxa"/>
            <w:vMerge w:val="restart"/>
            <w:shd w:val="clear" w:color="auto" w:fill="auto"/>
            <w:vAlign w:val="center"/>
          </w:tcPr>
          <w:p w14:paraId="4790AE71" w14:textId="77777777" w:rsidR="00A03BFE" w:rsidRPr="00DB332E" w:rsidRDefault="00A03BFE" w:rsidP="00942579">
            <w:pPr>
              <w:spacing w:after="0" w:line="240" w:lineRule="auto"/>
              <w:ind w:left="-155" w:right="-114"/>
              <w:jc w:val="center"/>
              <w:rPr>
                <w:rFonts w:ascii="Times New Roman" w:eastAsia="Times New Roman" w:hAnsi="Times New Roman"/>
                <w:color w:val="000000" w:themeColor="text1"/>
                <w:sz w:val="16"/>
                <w:szCs w:val="16"/>
                <w:highlight w:val="red"/>
                <w:lang w:eastAsia="ru-RU"/>
              </w:rPr>
            </w:pPr>
            <w:r w:rsidRPr="00A03BFE">
              <w:rPr>
                <w:rFonts w:ascii="Times New Roman" w:eastAsia="Times New Roman" w:hAnsi="Times New Roman"/>
                <w:color w:val="000000" w:themeColor="text1"/>
                <w:sz w:val="16"/>
                <w:szCs w:val="16"/>
                <w:lang w:eastAsia="ru-RU"/>
              </w:rPr>
              <w:t>Всего:</w:t>
            </w:r>
          </w:p>
        </w:tc>
        <w:tc>
          <w:tcPr>
            <w:tcW w:w="1109" w:type="dxa"/>
            <w:vMerge w:val="restart"/>
            <w:shd w:val="clear" w:color="auto" w:fill="auto"/>
          </w:tcPr>
          <w:p w14:paraId="1480F5D4" w14:textId="1F8E581F" w:rsidR="00A03BFE" w:rsidRPr="00DB332E" w:rsidRDefault="00A03BFE" w:rsidP="00942579">
            <w:pPr>
              <w:spacing w:after="0" w:line="240" w:lineRule="auto"/>
              <w:jc w:val="center"/>
              <w:rPr>
                <w:rFonts w:ascii="Times New Roman" w:eastAsia="Times New Roman" w:hAnsi="Times New Roman"/>
                <w:color w:val="000000" w:themeColor="text1"/>
                <w:sz w:val="16"/>
                <w:szCs w:val="16"/>
                <w:highlight w:val="red"/>
                <w:lang w:eastAsia="ru-RU"/>
              </w:rPr>
            </w:pPr>
            <w:r w:rsidRPr="00A03BFE">
              <w:rPr>
                <w:rFonts w:ascii="Times New Roman" w:eastAsia="Times New Roman" w:hAnsi="Times New Roman"/>
                <w:color w:val="000000" w:themeColor="text1"/>
                <w:sz w:val="16"/>
                <w:szCs w:val="16"/>
                <w:lang w:eastAsia="ru-RU"/>
              </w:rPr>
              <w:t>43</w:t>
            </w:r>
          </w:p>
        </w:tc>
        <w:tc>
          <w:tcPr>
            <w:tcW w:w="1420" w:type="dxa"/>
            <w:gridSpan w:val="3"/>
            <w:vMerge w:val="restart"/>
            <w:shd w:val="clear" w:color="auto" w:fill="auto"/>
          </w:tcPr>
          <w:p w14:paraId="32637226" w14:textId="77777777" w:rsidR="00A03BFE" w:rsidRPr="00A03BFE" w:rsidRDefault="00A03BFE" w:rsidP="00942579">
            <w:pPr>
              <w:spacing w:after="0" w:line="240" w:lineRule="auto"/>
              <w:jc w:val="center"/>
              <w:rPr>
                <w:rFonts w:ascii="Times New Roman" w:eastAsia="Times New Roman" w:hAnsi="Times New Roman"/>
                <w:sz w:val="16"/>
                <w:szCs w:val="16"/>
                <w:lang w:eastAsia="ru-RU"/>
              </w:rPr>
            </w:pPr>
            <w:r w:rsidRPr="00A03BFE">
              <w:rPr>
                <w:rFonts w:ascii="Times New Roman" w:eastAsia="Times New Roman" w:hAnsi="Times New Roman"/>
                <w:sz w:val="16"/>
                <w:szCs w:val="16"/>
                <w:lang w:eastAsia="ru-RU"/>
              </w:rPr>
              <w:t>Итого 2024 год</w:t>
            </w:r>
          </w:p>
        </w:tc>
        <w:tc>
          <w:tcPr>
            <w:tcW w:w="2429" w:type="dxa"/>
            <w:gridSpan w:val="17"/>
            <w:shd w:val="clear" w:color="auto" w:fill="auto"/>
          </w:tcPr>
          <w:p w14:paraId="2C1EF51F" w14:textId="77777777" w:rsidR="00A03BFE" w:rsidRPr="00A03BFE" w:rsidRDefault="00A03BFE" w:rsidP="00942579">
            <w:pPr>
              <w:spacing w:after="0" w:line="240" w:lineRule="auto"/>
              <w:jc w:val="center"/>
              <w:rPr>
                <w:rFonts w:ascii="Times New Roman" w:eastAsia="Times New Roman" w:hAnsi="Times New Roman"/>
                <w:sz w:val="16"/>
                <w:szCs w:val="16"/>
                <w:lang w:eastAsia="ru-RU"/>
              </w:rPr>
            </w:pPr>
            <w:r w:rsidRPr="00A03BFE">
              <w:rPr>
                <w:rFonts w:ascii="Times New Roman" w:eastAsia="Times New Roman" w:hAnsi="Times New Roman"/>
                <w:sz w:val="16"/>
                <w:szCs w:val="16"/>
                <w:lang w:eastAsia="ru-RU"/>
              </w:rPr>
              <w:t>В том числе по кварталам</w:t>
            </w:r>
          </w:p>
        </w:tc>
        <w:tc>
          <w:tcPr>
            <w:tcW w:w="992" w:type="dxa"/>
            <w:vMerge w:val="restart"/>
            <w:shd w:val="clear" w:color="auto" w:fill="auto"/>
          </w:tcPr>
          <w:p w14:paraId="3AAE6D85" w14:textId="2E0D9C7E" w:rsidR="00A03BFE" w:rsidRPr="00A03BFE" w:rsidRDefault="00A03BFE" w:rsidP="00A03BFE">
            <w:pPr>
              <w:spacing w:after="0" w:line="240" w:lineRule="auto"/>
              <w:jc w:val="center"/>
              <w:rPr>
                <w:rFonts w:ascii="Times New Roman" w:eastAsia="Times New Roman" w:hAnsi="Times New Roman"/>
                <w:sz w:val="16"/>
                <w:szCs w:val="16"/>
                <w:lang w:eastAsia="ru-RU"/>
              </w:rPr>
            </w:pPr>
            <w:r w:rsidRPr="00A03BFE">
              <w:rPr>
                <w:rFonts w:ascii="Times New Roman" w:eastAsia="Times New Roman" w:hAnsi="Times New Roman"/>
                <w:sz w:val="16"/>
                <w:szCs w:val="16"/>
                <w:lang w:eastAsia="ru-RU"/>
              </w:rPr>
              <w:t>43</w:t>
            </w:r>
          </w:p>
        </w:tc>
        <w:tc>
          <w:tcPr>
            <w:tcW w:w="1138" w:type="dxa"/>
            <w:gridSpan w:val="2"/>
            <w:vMerge w:val="restart"/>
            <w:shd w:val="clear" w:color="auto" w:fill="auto"/>
          </w:tcPr>
          <w:p w14:paraId="50AC5730" w14:textId="4057D11A" w:rsidR="00A03BFE" w:rsidRPr="00A03BFE" w:rsidRDefault="00A03BFE" w:rsidP="00942579">
            <w:pPr>
              <w:spacing w:after="0" w:line="240" w:lineRule="auto"/>
              <w:ind w:left="-42" w:right="-42"/>
              <w:jc w:val="center"/>
              <w:rPr>
                <w:rFonts w:ascii="Times New Roman" w:eastAsia="Times New Roman" w:hAnsi="Times New Roman"/>
                <w:sz w:val="16"/>
                <w:szCs w:val="16"/>
                <w:lang w:eastAsia="ru-RU"/>
              </w:rPr>
            </w:pPr>
            <w:r w:rsidRPr="00A03BFE">
              <w:rPr>
                <w:rFonts w:ascii="Times New Roman" w:eastAsia="Times New Roman" w:hAnsi="Times New Roman"/>
                <w:sz w:val="16"/>
                <w:szCs w:val="16"/>
                <w:lang w:eastAsia="ru-RU"/>
              </w:rPr>
              <w:t>43</w:t>
            </w:r>
          </w:p>
        </w:tc>
        <w:tc>
          <w:tcPr>
            <w:tcW w:w="1134" w:type="dxa"/>
            <w:vMerge w:val="restart"/>
            <w:shd w:val="clear" w:color="auto" w:fill="auto"/>
          </w:tcPr>
          <w:p w14:paraId="7E99BE66" w14:textId="3403F27F" w:rsidR="00A03BFE" w:rsidRPr="00A03BFE" w:rsidRDefault="00A03BFE" w:rsidP="00942579">
            <w:pPr>
              <w:spacing w:after="0" w:line="240" w:lineRule="auto"/>
              <w:ind w:left="-44" w:right="-62"/>
              <w:jc w:val="center"/>
              <w:rPr>
                <w:rFonts w:ascii="Times New Roman" w:eastAsia="Times New Roman" w:hAnsi="Times New Roman"/>
                <w:sz w:val="16"/>
                <w:szCs w:val="16"/>
                <w:lang w:eastAsia="ru-RU"/>
              </w:rPr>
            </w:pPr>
            <w:r w:rsidRPr="00A03BFE">
              <w:rPr>
                <w:rFonts w:ascii="Times New Roman" w:eastAsia="Times New Roman" w:hAnsi="Times New Roman"/>
                <w:sz w:val="16"/>
                <w:szCs w:val="16"/>
                <w:lang w:eastAsia="ru-RU"/>
              </w:rPr>
              <w:t>43</w:t>
            </w:r>
          </w:p>
        </w:tc>
        <w:tc>
          <w:tcPr>
            <w:tcW w:w="1134" w:type="dxa"/>
            <w:vMerge/>
            <w:shd w:val="clear" w:color="auto" w:fill="auto"/>
          </w:tcPr>
          <w:p w14:paraId="6B2A59D2" w14:textId="77777777" w:rsidR="00A03BFE" w:rsidRPr="004A1643" w:rsidRDefault="00A03BFE" w:rsidP="00942579">
            <w:pPr>
              <w:spacing w:after="0" w:line="240" w:lineRule="auto"/>
              <w:jc w:val="center"/>
              <w:rPr>
                <w:rFonts w:ascii="Times New Roman" w:eastAsia="Times New Roman" w:hAnsi="Times New Roman"/>
                <w:color w:val="000000" w:themeColor="text1"/>
                <w:sz w:val="16"/>
                <w:szCs w:val="16"/>
                <w:lang w:eastAsia="ru-RU"/>
              </w:rPr>
            </w:pPr>
          </w:p>
        </w:tc>
      </w:tr>
      <w:tr w:rsidR="00A03BFE" w:rsidRPr="004A1643" w14:paraId="7C9F14DB" w14:textId="77777777" w:rsidTr="004B236A">
        <w:trPr>
          <w:gridAfter w:val="1"/>
          <w:wAfter w:w="12" w:type="dxa"/>
          <w:trHeight w:val="255"/>
        </w:trPr>
        <w:tc>
          <w:tcPr>
            <w:tcW w:w="567" w:type="dxa"/>
            <w:vMerge/>
            <w:shd w:val="clear" w:color="auto" w:fill="auto"/>
            <w:vAlign w:val="center"/>
          </w:tcPr>
          <w:p w14:paraId="5F96D45A" w14:textId="77777777" w:rsidR="00A03BFE" w:rsidRPr="004A1643" w:rsidRDefault="00A03BFE" w:rsidP="00942579">
            <w:pPr>
              <w:spacing w:after="0" w:line="240" w:lineRule="auto"/>
              <w:rPr>
                <w:rFonts w:ascii="Times New Roman" w:eastAsia="Times New Roman" w:hAnsi="Times New Roman"/>
                <w:color w:val="000000" w:themeColor="text1"/>
                <w:sz w:val="16"/>
                <w:szCs w:val="16"/>
                <w:lang w:eastAsia="ru-RU"/>
              </w:rPr>
            </w:pPr>
          </w:p>
        </w:tc>
        <w:tc>
          <w:tcPr>
            <w:tcW w:w="1985" w:type="dxa"/>
            <w:gridSpan w:val="2"/>
            <w:vMerge/>
            <w:shd w:val="clear" w:color="auto" w:fill="auto"/>
          </w:tcPr>
          <w:p w14:paraId="385D645A" w14:textId="77777777" w:rsidR="00A03BFE" w:rsidRPr="006B1AAA" w:rsidRDefault="00A03BFE" w:rsidP="00942579">
            <w:pPr>
              <w:spacing w:after="0" w:line="240" w:lineRule="auto"/>
              <w:rPr>
                <w:rFonts w:ascii="Times New Roman" w:eastAsia="Times New Roman" w:hAnsi="Times New Roman"/>
                <w:color w:val="000000" w:themeColor="text1"/>
                <w:sz w:val="16"/>
                <w:szCs w:val="16"/>
                <w:lang w:eastAsia="ru-RU"/>
              </w:rPr>
            </w:pPr>
          </w:p>
        </w:tc>
        <w:tc>
          <w:tcPr>
            <w:tcW w:w="851" w:type="dxa"/>
            <w:vMerge/>
            <w:shd w:val="clear" w:color="auto" w:fill="auto"/>
            <w:vAlign w:val="center"/>
          </w:tcPr>
          <w:p w14:paraId="71DF9A7F" w14:textId="77777777" w:rsidR="00A03BFE" w:rsidRPr="006B1AAA" w:rsidRDefault="00A03BFE" w:rsidP="00942579">
            <w:pPr>
              <w:spacing w:after="0" w:line="240" w:lineRule="auto"/>
              <w:jc w:val="center"/>
              <w:rPr>
                <w:rFonts w:ascii="Times New Roman" w:eastAsia="Times New Roman" w:hAnsi="Times New Roman"/>
                <w:color w:val="000000" w:themeColor="text1"/>
                <w:sz w:val="16"/>
                <w:szCs w:val="16"/>
                <w:lang w:eastAsia="ru-RU"/>
              </w:rPr>
            </w:pPr>
          </w:p>
        </w:tc>
        <w:tc>
          <w:tcPr>
            <w:tcW w:w="1254" w:type="dxa"/>
            <w:vMerge/>
            <w:shd w:val="clear" w:color="auto" w:fill="auto"/>
            <w:vAlign w:val="center"/>
          </w:tcPr>
          <w:p w14:paraId="2A36F71E" w14:textId="77777777" w:rsidR="00A03BFE" w:rsidRPr="006B1AAA" w:rsidRDefault="00A03BFE" w:rsidP="00942579">
            <w:pPr>
              <w:spacing w:after="0" w:line="240" w:lineRule="auto"/>
              <w:rPr>
                <w:rFonts w:ascii="Times New Roman" w:eastAsia="Times New Roman" w:hAnsi="Times New Roman"/>
                <w:color w:val="000000" w:themeColor="text1"/>
                <w:sz w:val="16"/>
                <w:szCs w:val="16"/>
                <w:lang w:eastAsia="ru-RU"/>
              </w:rPr>
            </w:pPr>
          </w:p>
        </w:tc>
        <w:tc>
          <w:tcPr>
            <w:tcW w:w="1155" w:type="dxa"/>
            <w:vMerge/>
            <w:shd w:val="clear" w:color="auto" w:fill="auto"/>
            <w:vAlign w:val="center"/>
          </w:tcPr>
          <w:p w14:paraId="19B312D7" w14:textId="77777777" w:rsidR="00A03BFE" w:rsidRPr="006B1AAA" w:rsidRDefault="00A03BFE" w:rsidP="00942579">
            <w:pPr>
              <w:spacing w:after="0" w:line="240" w:lineRule="auto"/>
              <w:ind w:left="-155" w:right="-114"/>
              <w:jc w:val="center"/>
              <w:rPr>
                <w:rFonts w:ascii="Times New Roman" w:eastAsia="Times New Roman" w:hAnsi="Times New Roman"/>
                <w:color w:val="000000" w:themeColor="text1"/>
                <w:sz w:val="16"/>
                <w:szCs w:val="16"/>
                <w:lang w:eastAsia="ru-RU"/>
              </w:rPr>
            </w:pPr>
          </w:p>
        </w:tc>
        <w:tc>
          <w:tcPr>
            <w:tcW w:w="1109" w:type="dxa"/>
            <w:vMerge/>
            <w:shd w:val="clear" w:color="auto" w:fill="auto"/>
          </w:tcPr>
          <w:p w14:paraId="05E68CE3" w14:textId="77777777" w:rsidR="00A03BFE" w:rsidRPr="006B1AAA" w:rsidRDefault="00A03BFE" w:rsidP="00942579">
            <w:pPr>
              <w:spacing w:after="0" w:line="240" w:lineRule="auto"/>
              <w:jc w:val="center"/>
              <w:rPr>
                <w:rFonts w:ascii="Times New Roman" w:eastAsia="Times New Roman" w:hAnsi="Times New Roman"/>
                <w:color w:val="000000" w:themeColor="text1"/>
                <w:sz w:val="16"/>
                <w:szCs w:val="16"/>
                <w:lang w:eastAsia="ru-RU"/>
              </w:rPr>
            </w:pPr>
          </w:p>
        </w:tc>
        <w:tc>
          <w:tcPr>
            <w:tcW w:w="1420" w:type="dxa"/>
            <w:gridSpan w:val="3"/>
            <w:vMerge/>
            <w:shd w:val="clear" w:color="auto" w:fill="auto"/>
          </w:tcPr>
          <w:p w14:paraId="78B79E94" w14:textId="77777777" w:rsidR="00A03BFE" w:rsidRPr="006B1AAA" w:rsidRDefault="00A03BFE" w:rsidP="00942579">
            <w:pPr>
              <w:spacing w:after="0" w:line="240" w:lineRule="auto"/>
              <w:jc w:val="center"/>
              <w:rPr>
                <w:rFonts w:ascii="Times New Roman" w:eastAsia="Times New Roman" w:hAnsi="Times New Roman"/>
                <w:color w:val="000000" w:themeColor="text1"/>
                <w:sz w:val="16"/>
                <w:szCs w:val="16"/>
                <w:lang w:eastAsia="ru-RU"/>
              </w:rPr>
            </w:pPr>
          </w:p>
        </w:tc>
        <w:tc>
          <w:tcPr>
            <w:tcW w:w="571" w:type="dxa"/>
            <w:gridSpan w:val="4"/>
            <w:shd w:val="clear" w:color="auto" w:fill="auto"/>
            <w:vAlign w:val="bottom"/>
          </w:tcPr>
          <w:p w14:paraId="374B83DC" w14:textId="77777777" w:rsidR="00A03BFE" w:rsidRPr="006B1AAA" w:rsidRDefault="00A03BFE" w:rsidP="00942579">
            <w:pPr>
              <w:spacing w:after="0" w:line="240" w:lineRule="auto"/>
              <w:jc w:val="center"/>
              <w:rPr>
                <w:rFonts w:ascii="Times New Roman" w:eastAsia="Times New Roman" w:hAnsi="Times New Roman"/>
                <w:color w:val="000000" w:themeColor="text1"/>
                <w:sz w:val="16"/>
                <w:szCs w:val="16"/>
                <w:lang w:eastAsia="ru-RU"/>
              </w:rPr>
            </w:pPr>
            <w:r w:rsidRPr="006B1AAA">
              <w:rPr>
                <w:rFonts w:ascii="Times New Roman" w:eastAsia="Times New Roman" w:hAnsi="Times New Roman"/>
                <w:color w:val="000000" w:themeColor="text1"/>
                <w:sz w:val="16"/>
                <w:szCs w:val="16"/>
                <w:lang w:eastAsia="ru-RU"/>
              </w:rPr>
              <w:t>1 квартал</w:t>
            </w:r>
          </w:p>
        </w:tc>
        <w:tc>
          <w:tcPr>
            <w:tcW w:w="714" w:type="dxa"/>
            <w:gridSpan w:val="7"/>
            <w:shd w:val="clear" w:color="auto" w:fill="auto"/>
            <w:vAlign w:val="bottom"/>
          </w:tcPr>
          <w:p w14:paraId="670E5E92" w14:textId="77777777" w:rsidR="00A03BFE" w:rsidRPr="006B1AAA" w:rsidRDefault="00A03BFE" w:rsidP="00942579">
            <w:pPr>
              <w:spacing w:after="0" w:line="240" w:lineRule="auto"/>
              <w:jc w:val="center"/>
              <w:rPr>
                <w:rFonts w:ascii="Times New Roman" w:eastAsia="Times New Roman" w:hAnsi="Times New Roman"/>
                <w:color w:val="000000" w:themeColor="text1"/>
                <w:sz w:val="16"/>
                <w:szCs w:val="16"/>
                <w:lang w:eastAsia="ru-RU"/>
              </w:rPr>
            </w:pPr>
            <w:r w:rsidRPr="006B1AAA">
              <w:rPr>
                <w:rFonts w:ascii="Times New Roman" w:eastAsia="Times New Roman" w:hAnsi="Times New Roman"/>
                <w:color w:val="000000" w:themeColor="text1"/>
                <w:sz w:val="16"/>
                <w:szCs w:val="16"/>
                <w:lang w:eastAsia="ru-RU"/>
              </w:rPr>
              <w:t>1 полугодие</w:t>
            </w:r>
          </w:p>
        </w:tc>
        <w:tc>
          <w:tcPr>
            <w:tcW w:w="572" w:type="dxa"/>
            <w:gridSpan w:val="3"/>
            <w:shd w:val="clear" w:color="auto" w:fill="auto"/>
            <w:vAlign w:val="bottom"/>
          </w:tcPr>
          <w:p w14:paraId="2D4EE41A" w14:textId="77777777" w:rsidR="00A03BFE" w:rsidRPr="006B1AAA" w:rsidRDefault="00A03BFE" w:rsidP="00942579">
            <w:pPr>
              <w:spacing w:after="0" w:line="240" w:lineRule="auto"/>
              <w:jc w:val="center"/>
              <w:rPr>
                <w:rFonts w:ascii="Times New Roman" w:eastAsia="Times New Roman" w:hAnsi="Times New Roman"/>
                <w:color w:val="000000" w:themeColor="text1"/>
                <w:sz w:val="16"/>
                <w:szCs w:val="16"/>
                <w:lang w:eastAsia="ru-RU"/>
              </w:rPr>
            </w:pPr>
            <w:r w:rsidRPr="006B1AAA">
              <w:rPr>
                <w:rFonts w:ascii="Times New Roman" w:eastAsia="Times New Roman" w:hAnsi="Times New Roman"/>
                <w:color w:val="000000" w:themeColor="text1"/>
                <w:sz w:val="16"/>
                <w:szCs w:val="16"/>
                <w:lang w:eastAsia="ru-RU"/>
              </w:rPr>
              <w:t>9 месяцев</w:t>
            </w:r>
          </w:p>
        </w:tc>
        <w:tc>
          <w:tcPr>
            <w:tcW w:w="572" w:type="dxa"/>
            <w:gridSpan w:val="3"/>
            <w:shd w:val="clear" w:color="auto" w:fill="auto"/>
            <w:vAlign w:val="bottom"/>
          </w:tcPr>
          <w:p w14:paraId="469183D9" w14:textId="77777777" w:rsidR="00A03BFE" w:rsidRPr="006B1AAA" w:rsidRDefault="00A03BFE" w:rsidP="00942579">
            <w:pPr>
              <w:spacing w:after="0" w:line="240" w:lineRule="auto"/>
              <w:jc w:val="center"/>
              <w:rPr>
                <w:rFonts w:ascii="Times New Roman" w:eastAsia="Times New Roman" w:hAnsi="Times New Roman"/>
                <w:color w:val="000000" w:themeColor="text1"/>
                <w:sz w:val="16"/>
                <w:szCs w:val="16"/>
                <w:lang w:eastAsia="ru-RU"/>
              </w:rPr>
            </w:pPr>
            <w:r w:rsidRPr="006B1AAA">
              <w:rPr>
                <w:rFonts w:ascii="Times New Roman" w:eastAsia="Times New Roman" w:hAnsi="Times New Roman"/>
                <w:color w:val="000000" w:themeColor="text1"/>
                <w:sz w:val="16"/>
                <w:szCs w:val="16"/>
                <w:lang w:eastAsia="ru-RU"/>
              </w:rPr>
              <w:t>12 месяцев</w:t>
            </w:r>
          </w:p>
        </w:tc>
        <w:tc>
          <w:tcPr>
            <w:tcW w:w="992" w:type="dxa"/>
            <w:vMerge/>
            <w:shd w:val="clear" w:color="auto" w:fill="auto"/>
          </w:tcPr>
          <w:p w14:paraId="577C03D5" w14:textId="4770402A" w:rsidR="00A03BFE" w:rsidRPr="006B1AAA" w:rsidRDefault="00A03BFE" w:rsidP="00942579">
            <w:pPr>
              <w:spacing w:after="0" w:line="240" w:lineRule="auto"/>
              <w:jc w:val="center"/>
              <w:rPr>
                <w:rFonts w:ascii="Times New Roman" w:eastAsia="Times New Roman" w:hAnsi="Times New Roman"/>
                <w:color w:val="000000" w:themeColor="text1"/>
                <w:sz w:val="16"/>
                <w:szCs w:val="16"/>
                <w:lang w:eastAsia="ru-RU"/>
              </w:rPr>
            </w:pPr>
          </w:p>
        </w:tc>
        <w:tc>
          <w:tcPr>
            <w:tcW w:w="1138" w:type="dxa"/>
            <w:gridSpan w:val="2"/>
            <w:vMerge/>
            <w:shd w:val="clear" w:color="auto" w:fill="auto"/>
          </w:tcPr>
          <w:p w14:paraId="4BABE0B7" w14:textId="77777777" w:rsidR="00A03BFE" w:rsidRPr="006B1AAA" w:rsidRDefault="00A03BFE" w:rsidP="00942579">
            <w:pPr>
              <w:spacing w:after="0" w:line="240" w:lineRule="auto"/>
              <w:ind w:left="-42" w:right="-42"/>
              <w:jc w:val="center"/>
              <w:rPr>
                <w:rFonts w:ascii="Times New Roman" w:eastAsia="Times New Roman" w:hAnsi="Times New Roman"/>
                <w:color w:val="000000" w:themeColor="text1"/>
                <w:sz w:val="16"/>
                <w:szCs w:val="16"/>
                <w:lang w:eastAsia="ru-RU"/>
              </w:rPr>
            </w:pPr>
          </w:p>
        </w:tc>
        <w:tc>
          <w:tcPr>
            <w:tcW w:w="1134" w:type="dxa"/>
            <w:vMerge/>
            <w:shd w:val="clear" w:color="auto" w:fill="auto"/>
          </w:tcPr>
          <w:p w14:paraId="1BD89A42" w14:textId="77777777" w:rsidR="00A03BFE" w:rsidRPr="004A1643" w:rsidRDefault="00A03BFE" w:rsidP="00942579">
            <w:pPr>
              <w:spacing w:after="0" w:line="240" w:lineRule="auto"/>
              <w:ind w:left="-44" w:right="-62"/>
              <w:jc w:val="center"/>
              <w:rPr>
                <w:rFonts w:ascii="Times New Roman" w:eastAsia="Times New Roman" w:hAnsi="Times New Roman"/>
                <w:color w:val="000000" w:themeColor="text1"/>
                <w:sz w:val="16"/>
                <w:szCs w:val="16"/>
                <w:lang w:eastAsia="ru-RU"/>
              </w:rPr>
            </w:pPr>
          </w:p>
        </w:tc>
        <w:tc>
          <w:tcPr>
            <w:tcW w:w="1134" w:type="dxa"/>
            <w:vMerge/>
            <w:shd w:val="clear" w:color="auto" w:fill="auto"/>
          </w:tcPr>
          <w:p w14:paraId="5FA29E48" w14:textId="77777777" w:rsidR="00A03BFE" w:rsidRPr="004A1643" w:rsidRDefault="00A03BFE" w:rsidP="00942579">
            <w:pPr>
              <w:spacing w:after="0" w:line="240" w:lineRule="auto"/>
              <w:jc w:val="center"/>
              <w:rPr>
                <w:rFonts w:ascii="Times New Roman" w:eastAsia="Times New Roman" w:hAnsi="Times New Roman"/>
                <w:color w:val="000000" w:themeColor="text1"/>
                <w:sz w:val="16"/>
                <w:szCs w:val="16"/>
                <w:lang w:eastAsia="ru-RU"/>
              </w:rPr>
            </w:pPr>
          </w:p>
        </w:tc>
      </w:tr>
      <w:tr w:rsidR="00A03BFE" w:rsidRPr="004A1643" w14:paraId="290EEC32" w14:textId="77777777" w:rsidTr="004B236A">
        <w:trPr>
          <w:gridAfter w:val="1"/>
          <w:wAfter w:w="12" w:type="dxa"/>
          <w:trHeight w:val="255"/>
        </w:trPr>
        <w:tc>
          <w:tcPr>
            <w:tcW w:w="567" w:type="dxa"/>
            <w:vMerge/>
            <w:shd w:val="clear" w:color="auto" w:fill="auto"/>
            <w:vAlign w:val="center"/>
          </w:tcPr>
          <w:p w14:paraId="7DF01A8E" w14:textId="77777777" w:rsidR="00A03BFE" w:rsidRPr="004A1643" w:rsidRDefault="00A03BFE" w:rsidP="00942579">
            <w:pPr>
              <w:spacing w:after="0" w:line="240" w:lineRule="auto"/>
              <w:rPr>
                <w:rFonts w:ascii="Times New Roman" w:eastAsia="Times New Roman" w:hAnsi="Times New Roman"/>
                <w:color w:val="000000" w:themeColor="text1"/>
                <w:sz w:val="16"/>
                <w:szCs w:val="16"/>
                <w:lang w:eastAsia="ru-RU"/>
              </w:rPr>
            </w:pPr>
          </w:p>
        </w:tc>
        <w:tc>
          <w:tcPr>
            <w:tcW w:w="1985" w:type="dxa"/>
            <w:gridSpan w:val="2"/>
            <w:vMerge/>
            <w:shd w:val="clear" w:color="auto" w:fill="auto"/>
          </w:tcPr>
          <w:p w14:paraId="7F37A34E" w14:textId="77777777" w:rsidR="00A03BFE" w:rsidRPr="006B1AAA" w:rsidRDefault="00A03BFE" w:rsidP="00942579">
            <w:pPr>
              <w:spacing w:after="0" w:line="240" w:lineRule="auto"/>
              <w:rPr>
                <w:rFonts w:ascii="Times New Roman" w:eastAsia="Times New Roman" w:hAnsi="Times New Roman"/>
                <w:color w:val="000000" w:themeColor="text1"/>
                <w:sz w:val="16"/>
                <w:szCs w:val="16"/>
                <w:lang w:eastAsia="ru-RU"/>
              </w:rPr>
            </w:pPr>
          </w:p>
        </w:tc>
        <w:tc>
          <w:tcPr>
            <w:tcW w:w="851" w:type="dxa"/>
            <w:vMerge/>
            <w:shd w:val="clear" w:color="auto" w:fill="auto"/>
            <w:vAlign w:val="center"/>
          </w:tcPr>
          <w:p w14:paraId="1480F2EE" w14:textId="77777777" w:rsidR="00A03BFE" w:rsidRPr="006B1AAA" w:rsidRDefault="00A03BFE" w:rsidP="00942579">
            <w:pPr>
              <w:spacing w:after="0" w:line="240" w:lineRule="auto"/>
              <w:jc w:val="center"/>
              <w:rPr>
                <w:rFonts w:ascii="Times New Roman" w:eastAsia="Times New Roman" w:hAnsi="Times New Roman"/>
                <w:color w:val="000000" w:themeColor="text1"/>
                <w:sz w:val="16"/>
                <w:szCs w:val="16"/>
                <w:lang w:eastAsia="ru-RU"/>
              </w:rPr>
            </w:pPr>
          </w:p>
        </w:tc>
        <w:tc>
          <w:tcPr>
            <w:tcW w:w="1254" w:type="dxa"/>
            <w:vMerge/>
            <w:shd w:val="clear" w:color="auto" w:fill="auto"/>
            <w:vAlign w:val="center"/>
          </w:tcPr>
          <w:p w14:paraId="31F45739" w14:textId="77777777" w:rsidR="00A03BFE" w:rsidRPr="006B1AAA" w:rsidRDefault="00A03BFE" w:rsidP="00942579">
            <w:pPr>
              <w:spacing w:after="0" w:line="240" w:lineRule="auto"/>
              <w:rPr>
                <w:rFonts w:ascii="Times New Roman" w:eastAsia="Times New Roman" w:hAnsi="Times New Roman"/>
                <w:color w:val="000000" w:themeColor="text1"/>
                <w:sz w:val="16"/>
                <w:szCs w:val="16"/>
                <w:lang w:eastAsia="ru-RU"/>
              </w:rPr>
            </w:pPr>
          </w:p>
        </w:tc>
        <w:tc>
          <w:tcPr>
            <w:tcW w:w="1155" w:type="dxa"/>
            <w:shd w:val="clear" w:color="auto" w:fill="auto"/>
            <w:vAlign w:val="center"/>
          </w:tcPr>
          <w:p w14:paraId="05C2F97B" w14:textId="09D53372" w:rsidR="00A03BFE" w:rsidRPr="006B1AAA" w:rsidRDefault="00A03BFE" w:rsidP="00942579">
            <w:pPr>
              <w:spacing w:after="0" w:line="240" w:lineRule="auto"/>
              <w:ind w:left="-155" w:right="-114"/>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215</w:t>
            </w:r>
          </w:p>
        </w:tc>
        <w:tc>
          <w:tcPr>
            <w:tcW w:w="1109" w:type="dxa"/>
            <w:vMerge/>
            <w:shd w:val="clear" w:color="auto" w:fill="auto"/>
          </w:tcPr>
          <w:p w14:paraId="23E99A02" w14:textId="77777777" w:rsidR="00A03BFE" w:rsidRPr="006B1AAA" w:rsidRDefault="00A03BFE" w:rsidP="00942579">
            <w:pPr>
              <w:spacing w:after="0" w:line="240" w:lineRule="auto"/>
              <w:jc w:val="center"/>
              <w:rPr>
                <w:rFonts w:ascii="Times New Roman" w:eastAsia="Times New Roman" w:hAnsi="Times New Roman"/>
                <w:color w:val="000000" w:themeColor="text1"/>
                <w:sz w:val="16"/>
                <w:szCs w:val="16"/>
                <w:lang w:eastAsia="ru-RU"/>
              </w:rPr>
            </w:pPr>
          </w:p>
        </w:tc>
        <w:tc>
          <w:tcPr>
            <w:tcW w:w="1420" w:type="dxa"/>
            <w:gridSpan w:val="3"/>
            <w:shd w:val="clear" w:color="auto" w:fill="auto"/>
          </w:tcPr>
          <w:p w14:paraId="53C60CA7" w14:textId="77777777" w:rsidR="00A03BFE" w:rsidRPr="006B1AAA" w:rsidRDefault="00A03BFE" w:rsidP="00942579">
            <w:pPr>
              <w:spacing w:after="0" w:line="240" w:lineRule="auto"/>
              <w:jc w:val="center"/>
              <w:rPr>
                <w:rFonts w:ascii="Times New Roman" w:eastAsia="Times New Roman" w:hAnsi="Times New Roman"/>
                <w:color w:val="000000" w:themeColor="text1"/>
                <w:sz w:val="16"/>
                <w:szCs w:val="16"/>
                <w:lang w:eastAsia="ru-RU"/>
              </w:rPr>
            </w:pPr>
            <w:r w:rsidRPr="006B1AAA">
              <w:rPr>
                <w:rFonts w:ascii="Times New Roman" w:eastAsia="Times New Roman" w:hAnsi="Times New Roman"/>
                <w:color w:val="000000" w:themeColor="text1"/>
                <w:sz w:val="16"/>
                <w:szCs w:val="16"/>
                <w:lang w:eastAsia="ru-RU"/>
              </w:rPr>
              <w:t>43</w:t>
            </w:r>
          </w:p>
        </w:tc>
        <w:tc>
          <w:tcPr>
            <w:tcW w:w="571" w:type="dxa"/>
            <w:gridSpan w:val="4"/>
            <w:shd w:val="clear" w:color="auto" w:fill="auto"/>
          </w:tcPr>
          <w:p w14:paraId="6FE038E8" w14:textId="77777777" w:rsidR="00A03BFE" w:rsidRPr="006B1AAA" w:rsidRDefault="00A03BFE" w:rsidP="00942579">
            <w:pPr>
              <w:spacing w:after="0" w:line="240" w:lineRule="auto"/>
              <w:jc w:val="center"/>
              <w:rPr>
                <w:rFonts w:ascii="Times New Roman" w:eastAsia="Times New Roman" w:hAnsi="Times New Roman"/>
                <w:color w:val="000000" w:themeColor="text1"/>
                <w:sz w:val="16"/>
                <w:szCs w:val="16"/>
                <w:lang w:eastAsia="ru-RU"/>
              </w:rPr>
            </w:pPr>
            <w:r w:rsidRPr="006B1AAA">
              <w:rPr>
                <w:rFonts w:ascii="Times New Roman" w:eastAsia="Times New Roman" w:hAnsi="Times New Roman"/>
                <w:color w:val="000000" w:themeColor="text1"/>
                <w:sz w:val="16"/>
                <w:szCs w:val="16"/>
                <w:lang w:eastAsia="ru-RU"/>
              </w:rPr>
              <w:t>43</w:t>
            </w:r>
          </w:p>
        </w:tc>
        <w:tc>
          <w:tcPr>
            <w:tcW w:w="714" w:type="dxa"/>
            <w:gridSpan w:val="7"/>
            <w:shd w:val="clear" w:color="auto" w:fill="auto"/>
          </w:tcPr>
          <w:p w14:paraId="07F41F1C" w14:textId="77777777" w:rsidR="00A03BFE" w:rsidRPr="006B1AAA" w:rsidRDefault="00A03BFE" w:rsidP="00942579">
            <w:pPr>
              <w:spacing w:after="0" w:line="240" w:lineRule="auto"/>
              <w:jc w:val="center"/>
              <w:rPr>
                <w:rFonts w:ascii="Times New Roman" w:eastAsia="Times New Roman" w:hAnsi="Times New Roman"/>
                <w:color w:val="000000" w:themeColor="text1"/>
                <w:sz w:val="16"/>
                <w:szCs w:val="16"/>
                <w:lang w:eastAsia="ru-RU"/>
              </w:rPr>
            </w:pPr>
            <w:r w:rsidRPr="006B1AAA">
              <w:rPr>
                <w:rFonts w:ascii="Times New Roman" w:eastAsia="Times New Roman" w:hAnsi="Times New Roman"/>
                <w:color w:val="000000" w:themeColor="text1"/>
                <w:sz w:val="16"/>
                <w:szCs w:val="16"/>
                <w:lang w:eastAsia="ru-RU"/>
              </w:rPr>
              <w:t>43</w:t>
            </w:r>
          </w:p>
        </w:tc>
        <w:tc>
          <w:tcPr>
            <w:tcW w:w="572" w:type="dxa"/>
            <w:gridSpan w:val="3"/>
            <w:shd w:val="clear" w:color="auto" w:fill="auto"/>
          </w:tcPr>
          <w:p w14:paraId="3B5A2E58" w14:textId="77777777" w:rsidR="00A03BFE" w:rsidRPr="006B1AAA" w:rsidRDefault="00A03BFE" w:rsidP="00942579">
            <w:pPr>
              <w:spacing w:after="0" w:line="240" w:lineRule="auto"/>
              <w:jc w:val="center"/>
              <w:rPr>
                <w:rFonts w:ascii="Times New Roman" w:eastAsia="Times New Roman" w:hAnsi="Times New Roman"/>
                <w:color w:val="000000" w:themeColor="text1"/>
                <w:sz w:val="16"/>
                <w:szCs w:val="16"/>
                <w:lang w:eastAsia="ru-RU"/>
              </w:rPr>
            </w:pPr>
            <w:r w:rsidRPr="006B1AAA">
              <w:rPr>
                <w:rFonts w:ascii="Times New Roman" w:eastAsia="Times New Roman" w:hAnsi="Times New Roman"/>
                <w:color w:val="000000" w:themeColor="text1"/>
                <w:sz w:val="16"/>
                <w:szCs w:val="16"/>
                <w:lang w:eastAsia="ru-RU"/>
              </w:rPr>
              <w:t>43</w:t>
            </w:r>
          </w:p>
        </w:tc>
        <w:tc>
          <w:tcPr>
            <w:tcW w:w="572" w:type="dxa"/>
            <w:gridSpan w:val="3"/>
            <w:shd w:val="clear" w:color="auto" w:fill="auto"/>
          </w:tcPr>
          <w:p w14:paraId="0DB0B027" w14:textId="77777777" w:rsidR="00A03BFE" w:rsidRPr="006B1AAA" w:rsidRDefault="00A03BFE" w:rsidP="00942579">
            <w:pPr>
              <w:spacing w:after="0" w:line="240" w:lineRule="auto"/>
              <w:jc w:val="center"/>
              <w:rPr>
                <w:rFonts w:ascii="Times New Roman" w:eastAsia="Times New Roman" w:hAnsi="Times New Roman"/>
                <w:color w:val="000000" w:themeColor="text1"/>
                <w:sz w:val="16"/>
                <w:szCs w:val="16"/>
                <w:lang w:eastAsia="ru-RU"/>
              </w:rPr>
            </w:pPr>
            <w:r w:rsidRPr="006B1AAA">
              <w:rPr>
                <w:rFonts w:ascii="Times New Roman" w:eastAsia="Times New Roman" w:hAnsi="Times New Roman"/>
                <w:color w:val="000000" w:themeColor="text1"/>
                <w:sz w:val="16"/>
                <w:szCs w:val="16"/>
                <w:lang w:eastAsia="ru-RU"/>
              </w:rPr>
              <w:t>43</w:t>
            </w:r>
          </w:p>
        </w:tc>
        <w:tc>
          <w:tcPr>
            <w:tcW w:w="992" w:type="dxa"/>
            <w:vMerge/>
            <w:shd w:val="clear" w:color="auto" w:fill="auto"/>
          </w:tcPr>
          <w:p w14:paraId="4E6274E6" w14:textId="77777777" w:rsidR="00A03BFE" w:rsidRPr="006B1AAA" w:rsidRDefault="00A03BFE" w:rsidP="00942579">
            <w:pPr>
              <w:spacing w:after="0" w:line="240" w:lineRule="auto"/>
              <w:jc w:val="center"/>
              <w:rPr>
                <w:rFonts w:ascii="Times New Roman" w:eastAsia="Times New Roman" w:hAnsi="Times New Roman"/>
                <w:color w:val="000000" w:themeColor="text1"/>
                <w:sz w:val="16"/>
                <w:szCs w:val="16"/>
                <w:lang w:eastAsia="ru-RU"/>
              </w:rPr>
            </w:pPr>
          </w:p>
        </w:tc>
        <w:tc>
          <w:tcPr>
            <w:tcW w:w="1138" w:type="dxa"/>
            <w:gridSpan w:val="2"/>
            <w:vMerge/>
            <w:shd w:val="clear" w:color="auto" w:fill="auto"/>
          </w:tcPr>
          <w:p w14:paraId="322B8641" w14:textId="77777777" w:rsidR="00A03BFE" w:rsidRPr="006B1AAA" w:rsidRDefault="00A03BFE" w:rsidP="00942579">
            <w:pPr>
              <w:spacing w:after="0" w:line="240" w:lineRule="auto"/>
              <w:ind w:left="-42" w:right="-42"/>
              <w:jc w:val="center"/>
              <w:rPr>
                <w:rFonts w:ascii="Times New Roman" w:eastAsia="Times New Roman" w:hAnsi="Times New Roman"/>
                <w:color w:val="000000" w:themeColor="text1"/>
                <w:sz w:val="16"/>
                <w:szCs w:val="16"/>
                <w:lang w:eastAsia="ru-RU"/>
              </w:rPr>
            </w:pPr>
          </w:p>
        </w:tc>
        <w:tc>
          <w:tcPr>
            <w:tcW w:w="1134" w:type="dxa"/>
            <w:vMerge/>
            <w:shd w:val="clear" w:color="auto" w:fill="auto"/>
          </w:tcPr>
          <w:p w14:paraId="4ACA3844" w14:textId="77777777" w:rsidR="00A03BFE" w:rsidRPr="004A1643" w:rsidRDefault="00A03BFE" w:rsidP="00942579">
            <w:pPr>
              <w:spacing w:after="0" w:line="240" w:lineRule="auto"/>
              <w:ind w:left="-44" w:right="-62"/>
              <w:jc w:val="center"/>
              <w:rPr>
                <w:rFonts w:ascii="Times New Roman" w:eastAsia="Times New Roman" w:hAnsi="Times New Roman"/>
                <w:color w:val="000000" w:themeColor="text1"/>
                <w:sz w:val="16"/>
                <w:szCs w:val="16"/>
                <w:lang w:eastAsia="ru-RU"/>
              </w:rPr>
            </w:pPr>
          </w:p>
        </w:tc>
        <w:tc>
          <w:tcPr>
            <w:tcW w:w="1134" w:type="dxa"/>
            <w:vMerge/>
            <w:shd w:val="clear" w:color="auto" w:fill="auto"/>
          </w:tcPr>
          <w:p w14:paraId="4ADD5B93" w14:textId="77777777" w:rsidR="00A03BFE" w:rsidRPr="004A1643" w:rsidRDefault="00A03BFE" w:rsidP="00942579">
            <w:pPr>
              <w:spacing w:after="0" w:line="240" w:lineRule="auto"/>
              <w:jc w:val="center"/>
              <w:rPr>
                <w:rFonts w:ascii="Times New Roman" w:eastAsia="Times New Roman" w:hAnsi="Times New Roman"/>
                <w:color w:val="000000" w:themeColor="text1"/>
                <w:sz w:val="16"/>
                <w:szCs w:val="16"/>
                <w:lang w:eastAsia="ru-RU"/>
              </w:rPr>
            </w:pPr>
          </w:p>
        </w:tc>
      </w:tr>
      <w:tr w:rsidR="004835A5" w:rsidRPr="004A1643" w14:paraId="7D381976" w14:textId="77777777" w:rsidTr="004B236A">
        <w:trPr>
          <w:gridAfter w:val="1"/>
          <w:wAfter w:w="12" w:type="dxa"/>
          <w:trHeight w:val="255"/>
        </w:trPr>
        <w:tc>
          <w:tcPr>
            <w:tcW w:w="567" w:type="dxa"/>
            <w:vMerge w:val="restart"/>
            <w:shd w:val="clear" w:color="auto" w:fill="auto"/>
          </w:tcPr>
          <w:p w14:paraId="3C88132E" w14:textId="77777777" w:rsidR="004835A5" w:rsidRPr="004A1643" w:rsidRDefault="004835A5" w:rsidP="00942579">
            <w:pPr>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7.7</w:t>
            </w:r>
          </w:p>
        </w:tc>
        <w:tc>
          <w:tcPr>
            <w:tcW w:w="1985" w:type="dxa"/>
            <w:gridSpan w:val="2"/>
            <w:vMerge w:val="restart"/>
            <w:shd w:val="clear" w:color="auto" w:fill="auto"/>
          </w:tcPr>
          <w:p w14:paraId="4B549D75" w14:textId="77777777" w:rsidR="004835A5" w:rsidRPr="006B1AAA" w:rsidRDefault="004835A5" w:rsidP="00942579">
            <w:pPr>
              <w:spacing w:after="0" w:line="240" w:lineRule="auto"/>
              <w:rPr>
                <w:rFonts w:ascii="Times New Roman" w:hAnsi="Times New Roman"/>
                <w:sz w:val="16"/>
                <w:szCs w:val="16"/>
              </w:rPr>
            </w:pPr>
            <w:r w:rsidRPr="006B1AAA">
              <w:rPr>
                <w:rFonts w:ascii="Times New Roman" w:hAnsi="Times New Roman"/>
                <w:sz w:val="16"/>
                <w:szCs w:val="16"/>
              </w:rPr>
              <w:t xml:space="preserve">Мероприятие 07.07 </w:t>
            </w:r>
          </w:p>
          <w:p w14:paraId="082971DE" w14:textId="77777777" w:rsidR="004835A5" w:rsidRPr="006B1AAA" w:rsidRDefault="004835A5" w:rsidP="00942579">
            <w:pPr>
              <w:spacing w:after="0" w:line="240" w:lineRule="auto"/>
              <w:rPr>
                <w:rFonts w:ascii="Times New Roman" w:eastAsia="Times New Roman" w:hAnsi="Times New Roman"/>
                <w:color w:val="000000" w:themeColor="text1"/>
                <w:sz w:val="16"/>
                <w:szCs w:val="16"/>
                <w:lang w:eastAsia="ru-RU"/>
              </w:rPr>
            </w:pPr>
            <w:r w:rsidRPr="006B1AAA">
              <w:rPr>
                <w:rFonts w:ascii="Times New Roman" w:hAnsi="Times New Roman"/>
                <w:sz w:val="16"/>
                <w:szCs w:val="16"/>
              </w:rPr>
              <w:t xml:space="preserve">Содержание и благоустройство воинских, почетных, одиночных захоронений в случаях, если погребение осуществлялось за счет </w:t>
            </w:r>
            <w:r w:rsidRPr="006B1AAA">
              <w:rPr>
                <w:rFonts w:ascii="Times New Roman" w:hAnsi="Times New Roman"/>
                <w:sz w:val="16"/>
                <w:szCs w:val="16"/>
              </w:rPr>
              <w:lastRenderedPageBreak/>
              <w:t>средств федерального бюджета, бюджета субъекта Российской Федерации или бюджетов муниципальных образований, а также иных захоронений и памятников, находящихся под охраной государства</w:t>
            </w:r>
          </w:p>
        </w:tc>
        <w:tc>
          <w:tcPr>
            <w:tcW w:w="851" w:type="dxa"/>
            <w:shd w:val="clear" w:color="auto" w:fill="auto"/>
          </w:tcPr>
          <w:p w14:paraId="3901F564" w14:textId="77777777" w:rsidR="004835A5" w:rsidRPr="006B1AAA" w:rsidRDefault="004835A5" w:rsidP="00942579">
            <w:pPr>
              <w:spacing w:after="0" w:line="240" w:lineRule="auto"/>
              <w:jc w:val="center"/>
              <w:rPr>
                <w:rFonts w:ascii="Times New Roman" w:eastAsia="Times New Roman" w:hAnsi="Times New Roman"/>
                <w:color w:val="000000" w:themeColor="text1"/>
                <w:sz w:val="16"/>
                <w:szCs w:val="16"/>
                <w:lang w:eastAsia="ru-RU"/>
              </w:rPr>
            </w:pPr>
            <w:r w:rsidRPr="006B1AAA">
              <w:rPr>
                <w:rFonts w:ascii="Times New Roman" w:eastAsia="Times New Roman" w:hAnsi="Times New Roman"/>
                <w:color w:val="000000" w:themeColor="text1"/>
                <w:sz w:val="16"/>
                <w:szCs w:val="16"/>
                <w:lang w:eastAsia="ru-RU"/>
              </w:rPr>
              <w:lastRenderedPageBreak/>
              <w:t>2023-2027</w:t>
            </w:r>
          </w:p>
        </w:tc>
        <w:tc>
          <w:tcPr>
            <w:tcW w:w="1254" w:type="dxa"/>
            <w:shd w:val="clear" w:color="auto" w:fill="auto"/>
          </w:tcPr>
          <w:p w14:paraId="1B2FC975" w14:textId="77777777" w:rsidR="004835A5" w:rsidRPr="006B1AAA" w:rsidRDefault="004835A5" w:rsidP="00942579">
            <w:pPr>
              <w:spacing w:after="0" w:line="240" w:lineRule="auto"/>
              <w:rPr>
                <w:rFonts w:ascii="Times New Roman" w:eastAsia="Times New Roman" w:hAnsi="Times New Roman"/>
                <w:color w:val="000000" w:themeColor="text1"/>
                <w:sz w:val="16"/>
                <w:szCs w:val="16"/>
                <w:lang w:eastAsia="ru-RU"/>
              </w:rPr>
            </w:pPr>
            <w:r w:rsidRPr="006B1AAA">
              <w:rPr>
                <w:rFonts w:ascii="Times New Roman" w:eastAsia="Times New Roman" w:hAnsi="Times New Roman"/>
                <w:color w:val="000000" w:themeColor="text1"/>
                <w:sz w:val="16"/>
                <w:szCs w:val="16"/>
                <w:lang w:eastAsia="ru-RU"/>
              </w:rPr>
              <w:t>Итого:</w:t>
            </w:r>
          </w:p>
        </w:tc>
        <w:tc>
          <w:tcPr>
            <w:tcW w:w="1155" w:type="dxa"/>
            <w:shd w:val="clear" w:color="auto" w:fill="auto"/>
          </w:tcPr>
          <w:p w14:paraId="135055F6" w14:textId="77777777" w:rsidR="004835A5" w:rsidRPr="006B1AAA" w:rsidRDefault="004835A5" w:rsidP="00942579">
            <w:pPr>
              <w:spacing w:after="0" w:line="240" w:lineRule="auto"/>
              <w:ind w:left="-155" w:right="-114"/>
              <w:jc w:val="center"/>
              <w:rPr>
                <w:rFonts w:ascii="Times New Roman" w:eastAsia="Times New Roman" w:hAnsi="Times New Roman"/>
                <w:color w:val="000000" w:themeColor="text1"/>
                <w:sz w:val="16"/>
                <w:szCs w:val="16"/>
                <w:lang w:eastAsia="ru-RU"/>
              </w:rPr>
            </w:pPr>
            <w:r w:rsidRPr="006B1AAA">
              <w:rPr>
                <w:rFonts w:ascii="Times New Roman" w:eastAsia="Times New Roman" w:hAnsi="Times New Roman"/>
                <w:color w:val="000000" w:themeColor="text1"/>
                <w:sz w:val="16"/>
                <w:szCs w:val="16"/>
                <w:lang w:eastAsia="ru-RU"/>
              </w:rPr>
              <w:t>0,00</w:t>
            </w:r>
          </w:p>
        </w:tc>
        <w:tc>
          <w:tcPr>
            <w:tcW w:w="1109" w:type="dxa"/>
            <w:shd w:val="clear" w:color="auto" w:fill="auto"/>
          </w:tcPr>
          <w:p w14:paraId="0BFE8AA6" w14:textId="77777777" w:rsidR="004835A5" w:rsidRPr="006B1AAA" w:rsidRDefault="004835A5" w:rsidP="00942579">
            <w:pPr>
              <w:spacing w:after="0" w:line="240" w:lineRule="auto"/>
              <w:jc w:val="center"/>
              <w:rPr>
                <w:rFonts w:ascii="Times New Roman" w:eastAsia="Times New Roman" w:hAnsi="Times New Roman"/>
                <w:color w:val="000000" w:themeColor="text1"/>
                <w:sz w:val="16"/>
                <w:szCs w:val="16"/>
                <w:lang w:eastAsia="ru-RU"/>
              </w:rPr>
            </w:pPr>
            <w:r w:rsidRPr="006B1AAA">
              <w:rPr>
                <w:rFonts w:ascii="Times New Roman" w:eastAsia="Times New Roman" w:hAnsi="Times New Roman"/>
                <w:color w:val="000000" w:themeColor="text1"/>
                <w:sz w:val="16"/>
                <w:szCs w:val="16"/>
                <w:lang w:eastAsia="ru-RU"/>
              </w:rPr>
              <w:t>0,00</w:t>
            </w:r>
          </w:p>
        </w:tc>
        <w:tc>
          <w:tcPr>
            <w:tcW w:w="3849" w:type="dxa"/>
            <w:gridSpan w:val="20"/>
            <w:shd w:val="clear" w:color="auto" w:fill="auto"/>
          </w:tcPr>
          <w:p w14:paraId="3F19B256" w14:textId="77777777" w:rsidR="004835A5" w:rsidRPr="006B1AAA" w:rsidRDefault="004835A5" w:rsidP="00942579">
            <w:pPr>
              <w:spacing w:after="0" w:line="240" w:lineRule="auto"/>
              <w:jc w:val="center"/>
              <w:rPr>
                <w:rFonts w:ascii="Times New Roman" w:eastAsia="Times New Roman" w:hAnsi="Times New Roman"/>
                <w:color w:val="000000" w:themeColor="text1"/>
                <w:sz w:val="16"/>
                <w:szCs w:val="16"/>
                <w:lang w:eastAsia="ru-RU"/>
              </w:rPr>
            </w:pPr>
            <w:r w:rsidRPr="006B1AAA">
              <w:rPr>
                <w:rFonts w:ascii="Times New Roman" w:eastAsia="Times New Roman" w:hAnsi="Times New Roman"/>
                <w:color w:val="000000" w:themeColor="text1"/>
                <w:sz w:val="16"/>
                <w:szCs w:val="16"/>
                <w:lang w:eastAsia="ru-RU"/>
              </w:rPr>
              <w:t>0,00</w:t>
            </w:r>
          </w:p>
        </w:tc>
        <w:tc>
          <w:tcPr>
            <w:tcW w:w="992" w:type="dxa"/>
            <w:shd w:val="clear" w:color="auto" w:fill="auto"/>
          </w:tcPr>
          <w:p w14:paraId="57DB5147" w14:textId="77777777" w:rsidR="004835A5" w:rsidRPr="006B1AAA" w:rsidRDefault="004835A5" w:rsidP="00942579">
            <w:pPr>
              <w:spacing w:after="0" w:line="240" w:lineRule="auto"/>
              <w:jc w:val="center"/>
              <w:rPr>
                <w:rFonts w:ascii="Times New Roman" w:eastAsia="Times New Roman" w:hAnsi="Times New Roman"/>
                <w:color w:val="000000" w:themeColor="text1"/>
                <w:sz w:val="16"/>
                <w:szCs w:val="16"/>
                <w:lang w:eastAsia="ru-RU"/>
              </w:rPr>
            </w:pPr>
            <w:r w:rsidRPr="006B1AAA">
              <w:rPr>
                <w:rFonts w:ascii="Times New Roman" w:eastAsia="Times New Roman" w:hAnsi="Times New Roman"/>
                <w:color w:val="000000" w:themeColor="text1"/>
                <w:sz w:val="16"/>
                <w:szCs w:val="16"/>
                <w:lang w:eastAsia="ru-RU"/>
              </w:rPr>
              <w:t>0,00</w:t>
            </w:r>
          </w:p>
        </w:tc>
        <w:tc>
          <w:tcPr>
            <w:tcW w:w="1138" w:type="dxa"/>
            <w:gridSpan w:val="2"/>
            <w:shd w:val="clear" w:color="auto" w:fill="auto"/>
          </w:tcPr>
          <w:p w14:paraId="13C9E7F0" w14:textId="77777777" w:rsidR="004835A5" w:rsidRPr="006B1AAA" w:rsidRDefault="004835A5" w:rsidP="00942579">
            <w:pPr>
              <w:spacing w:after="0" w:line="240" w:lineRule="auto"/>
              <w:ind w:left="-42" w:right="-42"/>
              <w:jc w:val="center"/>
              <w:rPr>
                <w:rFonts w:ascii="Times New Roman" w:eastAsia="Times New Roman" w:hAnsi="Times New Roman"/>
                <w:color w:val="000000" w:themeColor="text1"/>
                <w:sz w:val="16"/>
                <w:szCs w:val="16"/>
                <w:lang w:eastAsia="ru-RU"/>
              </w:rPr>
            </w:pPr>
            <w:r w:rsidRPr="006B1AAA">
              <w:rPr>
                <w:rFonts w:ascii="Times New Roman" w:eastAsia="Times New Roman" w:hAnsi="Times New Roman"/>
                <w:color w:val="000000" w:themeColor="text1"/>
                <w:sz w:val="16"/>
                <w:szCs w:val="16"/>
                <w:lang w:eastAsia="ru-RU"/>
              </w:rPr>
              <w:t>0,00</w:t>
            </w:r>
          </w:p>
        </w:tc>
        <w:tc>
          <w:tcPr>
            <w:tcW w:w="1134" w:type="dxa"/>
            <w:shd w:val="clear" w:color="auto" w:fill="auto"/>
          </w:tcPr>
          <w:p w14:paraId="43D39F2E" w14:textId="77777777" w:rsidR="004835A5" w:rsidRPr="006B1AAA" w:rsidRDefault="004835A5" w:rsidP="00942579">
            <w:pPr>
              <w:spacing w:after="0" w:line="240" w:lineRule="auto"/>
              <w:ind w:left="-44" w:right="-62"/>
              <w:jc w:val="center"/>
              <w:rPr>
                <w:rFonts w:ascii="Times New Roman" w:eastAsia="Times New Roman" w:hAnsi="Times New Roman"/>
                <w:color w:val="000000" w:themeColor="text1"/>
                <w:sz w:val="16"/>
                <w:szCs w:val="16"/>
                <w:lang w:eastAsia="ru-RU"/>
              </w:rPr>
            </w:pPr>
            <w:r w:rsidRPr="006B1AAA">
              <w:rPr>
                <w:rFonts w:ascii="Times New Roman" w:eastAsia="Times New Roman" w:hAnsi="Times New Roman"/>
                <w:color w:val="000000" w:themeColor="text1"/>
                <w:sz w:val="16"/>
                <w:szCs w:val="16"/>
                <w:lang w:eastAsia="ru-RU"/>
              </w:rPr>
              <w:t>0,00</w:t>
            </w:r>
          </w:p>
        </w:tc>
        <w:tc>
          <w:tcPr>
            <w:tcW w:w="1134" w:type="dxa"/>
            <w:vMerge w:val="restart"/>
            <w:shd w:val="clear" w:color="auto" w:fill="auto"/>
          </w:tcPr>
          <w:p w14:paraId="288E7C02" w14:textId="6A255A1D" w:rsidR="004835A5" w:rsidRPr="004A1643" w:rsidRDefault="00566B50" w:rsidP="00566B50">
            <w:pPr>
              <w:spacing w:after="0" w:line="240" w:lineRule="auto"/>
              <w:jc w:val="center"/>
              <w:rPr>
                <w:rFonts w:ascii="Times New Roman" w:eastAsia="Times New Roman" w:hAnsi="Times New Roman"/>
                <w:color w:val="000000" w:themeColor="text1"/>
                <w:sz w:val="16"/>
                <w:szCs w:val="16"/>
                <w:lang w:eastAsia="ru-RU"/>
              </w:rPr>
            </w:pPr>
            <w:r w:rsidRPr="008D491D">
              <w:rPr>
                <w:rFonts w:ascii="Times New Roman" w:eastAsia="Times New Roman" w:hAnsi="Times New Roman"/>
                <w:color w:val="000000" w:themeColor="text1"/>
                <w:sz w:val="16"/>
                <w:szCs w:val="16"/>
                <w:lang w:eastAsia="ru-RU"/>
              </w:rPr>
              <w:t>Управление безопасности</w:t>
            </w:r>
          </w:p>
        </w:tc>
      </w:tr>
      <w:tr w:rsidR="004835A5" w:rsidRPr="004A1643" w14:paraId="37E85E58" w14:textId="77777777" w:rsidTr="004B236A">
        <w:trPr>
          <w:gridAfter w:val="1"/>
          <w:wAfter w:w="12" w:type="dxa"/>
          <w:trHeight w:val="255"/>
        </w:trPr>
        <w:tc>
          <w:tcPr>
            <w:tcW w:w="567" w:type="dxa"/>
            <w:vMerge/>
            <w:shd w:val="clear" w:color="auto" w:fill="auto"/>
            <w:vAlign w:val="center"/>
          </w:tcPr>
          <w:p w14:paraId="6C35C1AB" w14:textId="77777777" w:rsidR="004835A5" w:rsidRPr="004A1643" w:rsidRDefault="004835A5" w:rsidP="00942579">
            <w:pPr>
              <w:spacing w:after="0" w:line="240" w:lineRule="auto"/>
              <w:rPr>
                <w:rFonts w:ascii="Times New Roman" w:eastAsia="Times New Roman" w:hAnsi="Times New Roman"/>
                <w:color w:val="000000" w:themeColor="text1"/>
                <w:sz w:val="16"/>
                <w:szCs w:val="16"/>
                <w:lang w:eastAsia="ru-RU"/>
              </w:rPr>
            </w:pPr>
          </w:p>
        </w:tc>
        <w:tc>
          <w:tcPr>
            <w:tcW w:w="1985" w:type="dxa"/>
            <w:gridSpan w:val="2"/>
            <w:vMerge/>
            <w:shd w:val="clear" w:color="auto" w:fill="auto"/>
          </w:tcPr>
          <w:p w14:paraId="6553BC6C" w14:textId="77777777" w:rsidR="004835A5" w:rsidRPr="006B1AAA" w:rsidRDefault="004835A5" w:rsidP="00942579">
            <w:pPr>
              <w:spacing w:after="0" w:line="240" w:lineRule="auto"/>
              <w:rPr>
                <w:rFonts w:ascii="Times New Roman" w:eastAsia="Times New Roman" w:hAnsi="Times New Roman"/>
                <w:color w:val="000000" w:themeColor="text1"/>
                <w:sz w:val="16"/>
                <w:szCs w:val="16"/>
                <w:lang w:eastAsia="ru-RU"/>
              </w:rPr>
            </w:pPr>
          </w:p>
        </w:tc>
        <w:tc>
          <w:tcPr>
            <w:tcW w:w="851" w:type="dxa"/>
            <w:shd w:val="clear" w:color="auto" w:fill="auto"/>
          </w:tcPr>
          <w:p w14:paraId="58706C73" w14:textId="77777777" w:rsidR="004835A5" w:rsidRPr="006B1AAA" w:rsidRDefault="004835A5" w:rsidP="00942579">
            <w:pPr>
              <w:spacing w:after="0" w:line="240" w:lineRule="auto"/>
              <w:jc w:val="center"/>
              <w:rPr>
                <w:rFonts w:ascii="Times New Roman" w:eastAsia="Times New Roman" w:hAnsi="Times New Roman"/>
                <w:color w:val="000000" w:themeColor="text1"/>
                <w:sz w:val="16"/>
                <w:szCs w:val="16"/>
                <w:lang w:eastAsia="ru-RU"/>
              </w:rPr>
            </w:pPr>
            <w:r w:rsidRPr="006B1AAA">
              <w:rPr>
                <w:rFonts w:ascii="Times New Roman" w:eastAsia="Times New Roman" w:hAnsi="Times New Roman"/>
                <w:color w:val="000000" w:themeColor="text1"/>
                <w:sz w:val="16"/>
                <w:szCs w:val="16"/>
                <w:lang w:eastAsia="ru-RU"/>
              </w:rPr>
              <w:t>2023-2027</w:t>
            </w:r>
          </w:p>
        </w:tc>
        <w:tc>
          <w:tcPr>
            <w:tcW w:w="1254" w:type="dxa"/>
            <w:shd w:val="clear" w:color="auto" w:fill="auto"/>
          </w:tcPr>
          <w:p w14:paraId="6BFD6339" w14:textId="77777777" w:rsidR="004835A5" w:rsidRPr="006B1AAA" w:rsidRDefault="004835A5" w:rsidP="00942579">
            <w:pPr>
              <w:spacing w:after="0" w:line="240" w:lineRule="auto"/>
              <w:rPr>
                <w:rFonts w:ascii="Times New Roman" w:eastAsia="Times New Roman" w:hAnsi="Times New Roman"/>
                <w:color w:val="000000" w:themeColor="text1"/>
                <w:sz w:val="16"/>
                <w:szCs w:val="16"/>
                <w:lang w:eastAsia="ru-RU"/>
              </w:rPr>
            </w:pPr>
            <w:r w:rsidRPr="006B1AAA">
              <w:rPr>
                <w:rFonts w:ascii="Times New Roman" w:eastAsia="Times New Roman" w:hAnsi="Times New Roman"/>
                <w:color w:val="000000" w:themeColor="text1"/>
                <w:sz w:val="16"/>
                <w:szCs w:val="16"/>
                <w:lang w:eastAsia="ru-RU"/>
              </w:rPr>
              <w:t>Средства бюджета городского округа Московской области</w:t>
            </w:r>
          </w:p>
        </w:tc>
        <w:tc>
          <w:tcPr>
            <w:tcW w:w="1155" w:type="dxa"/>
            <w:shd w:val="clear" w:color="auto" w:fill="auto"/>
          </w:tcPr>
          <w:p w14:paraId="72D46DAD" w14:textId="77777777" w:rsidR="004835A5" w:rsidRPr="006B1AAA" w:rsidRDefault="004835A5" w:rsidP="00942579">
            <w:pPr>
              <w:spacing w:after="0" w:line="240" w:lineRule="auto"/>
              <w:ind w:left="-155" w:right="-114"/>
              <w:jc w:val="center"/>
              <w:rPr>
                <w:rFonts w:ascii="Times New Roman" w:eastAsia="Times New Roman" w:hAnsi="Times New Roman"/>
                <w:color w:val="000000" w:themeColor="text1"/>
                <w:sz w:val="16"/>
                <w:szCs w:val="16"/>
                <w:lang w:eastAsia="ru-RU"/>
              </w:rPr>
            </w:pPr>
            <w:r w:rsidRPr="006B1AAA">
              <w:rPr>
                <w:rFonts w:ascii="Times New Roman" w:eastAsia="Times New Roman" w:hAnsi="Times New Roman"/>
                <w:color w:val="000000" w:themeColor="text1"/>
                <w:sz w:val="16"/>
                <w:szCs w:val="16"/>
                <w:lang w:eastAsia="ru-RU"/>
              </w:rPr>
              <w:t>0,00</w:t>
            </w:r>
          </w:p>
        </w:tc>
        <w:tc>
          <w:tcPr>
            <w:tcW w:w="1109" w:type="dxa"/>
            <w:shd w:val="clear" w:color="auto" w:fill="auto"/>
          </w:tcPr>
          <w:p w14:paraId="5A807C4F" w14:textId="77777777" w:rsidR="004835A5" w:rsidRPr="006B1AAA" w:rsidRDefault="004835A5" w:rsidP="00942579">
            <w:pPr>
              <w:spacing w:after="0" w:line="240" w:lineRule="auto"/>
              <w:jc w:val="center"/>
              <w:rPr>
                <w:rFonts w:ascii="Times New Roman" w:eastAsia="Times New Roman" w:hAnsi="Times New Roman"/>
                <w:color w:val="000000" w:themeColor="text1"/>
                <w:sz w:val="16"/>
                <w:szCs w:val="16"/>
                <w:lang w:eastAsia="ru-RU"/>
              </w:rPr>
            </w:pPr>
            <w:r w:rsidRPr="006B1AAA">
              <w:rPr>
                <w:rFonts w:ascii="Times New Roman" w:eastAsia="Times New Roman" w:hAnsi="Times New Roman"/>
                <w:color w:val="000000" w:themeColor="text1"/>
                <w:sz w:val="16"/>
                <w:szCs w:val="16"/>
                <w:lang w:eastAsia="ru-RU"/>
              </w:rPr>
              <w:t>0,00</w:t>
            </w:r>
          </w:p>
        </w:tc>
        <w:tc>
          <w:tcPr>
            <w:tcW w:w="3849" w:type="dxa"/>
            <w:gridSpan w:val="20"/>
            <w:shd w:val="clear" w:color="auto" w:fill="auto"/>
          </w:tcPr>
          <w:p w14:paraId="3A7B85C4" w14:textId="77777777" w:rsidR="004835A5" w:rsidRDefault="004835A5" w:rsidP="00942579">
            <w:pPr>
              <w:spacing w:after="0" w:line="240" w:lineRule="auto"/>
              <w:jc w:val="center"/>
              <w:rPr>
                <w:rFonts w:ascii="Times New Roman" w:eastAsia="Times New Roman" w:hAnsi="Times New Roman"/>
                <w:color w:val="000000" w:themeColor="text1"/>
                <w:sz w:val="16"/>
                <w:szCs w:val="16"/>
                <w:lang w:eastAsia="ru-RU"/>
              </w:rPr>
            </w:pPr>
            <w:r w:rsidRPr="006B1AAA">
              <w:rPr>
                <w:rFonts w:ascii="Times New Roman" w:eastAsia="Times New Roman" w:hAnsi="Times New Roman"/>
                <w:color w:val="000000" w:themeColor="text1"/>
                <w:sz w:val="16"/>
                <w:szCs w:val="16"/>
                <w:lang w:eastAsia="ru-RU"/>
              </w:rPr>
              <w:t>0,0</w:t>
            </w:r>
            <w:r w:rsidR="00EF2F9E">
              <w:rPr>
                <w:rFonts w:ascii="Times New Roman" w:eastAsia="Times New Roman" w:hAnsi="Times New Roman"/>
                <w:color w:val="000000" w:themeColor="text1"/>
                <w:sz w:val="16"/>
                <w:szCs w:val="16"/>
                <w:lang w:eastAsia="ru-RU"/>
              </w:rPr>
              <w:t>0</w:t>
            </w:r>
          </w:p>
          <w:p w14:paraId="13A8E973" w14:textId="77777777" w:rsidR="00EF2F9E" w:rsidRDefault="00EF2F9E" w:rsidP="00942579">
            <w:pPr>
              <w:spacing w:after="0" w:line="240" w:lineRule="auto"/>
              <w:jc w:val="center"/>
              <w:rPr>
                <w:rFonts w:ascii="Times New Roman" w:eastAsia="Times New Roman" w:hAnsi="Times New Roman"/>
                <w:color w:val="000000" w:themeColor="text1"/>
                <w:sz w:val="16"/>
                <w:szCs w:val="16"/>
                <w:lang w:eastAsia="ru-RU"/>
              </w:rPr>
            </w:pPr>
          </w:p>
          <w:p w14:paraId="619E4D13" w14:textId="77777777" w:rsidR="00EF2F9E" w:rsidRDefault="00EF2F9E" w:rsidP="00942579">
            <w:pPr>
              <w:spacing w:after="0" w:line="240" w:lineRule="auto"/>
              <w:jc w:val="center"/>
              <w:rPr>
                <w:rFonts w:ascii="Times New Roman" w:eastAsia="Times New Roman" w:hAnsi="Times New Roman"/>
                <w:color w:val="000000" w:themeColor="text1"/>
                <w:sz w:val="16"/>
                <w:szCs w:val="16"/>
                <w:lang w:eastAsia="ru-RU"/>
              </w:rPr>
            </w:pPr>
          </w:p>
          <w:p w14:paraId="4034F29A" w14:textId="77777777" w:rsidR="00EF2F9E" w:rsidRDefault="00EF2F9E" w:rsidP="00942579">
            <w:pPr>
              <w:spacing w:after="0" w:line="240" w:lineRule="auto"/>
              <w:jc w:val="center"/>
              <w:rPr>
                <w:rFonts w:ascii="Times New Roman" w:eastAsia="Times New Roman" w:hAnsi="Times New Roman"/>
                <w:color w:val="000000" w:themeColor="text1"/>
                <w:sz w:val="16"/>
                <w:szCs w:val="16"/>
                <w:lang w:eastAsia="ru-RU"/>
              </w:rPr>
            </w:pPr>
          </w:p>
          <w:p w14:paraId="5BEF7CB0" w14:textId="77777777" w:rsidR="00EF2F9E" w:rsidRDefault="00EF2F9E" w:rsidP="00942579">
            <w:pPr>
              <w:spacing w:after="0" w:line="240" w:lineRule="auto"/>
              <w:jc w:val="center"/>
              <w:rPr>
                <w:rFonts w:ascii="Times New Roman" w:eastAsia="Times New Roman" w:hAnsi="Times New Roman"/>
                <w:color w:val="000000" w:themeColor="text1"/>
                <w:sz w:val="16"/>
                <w:szCs w:val="16"/>
                <w:lang w:eastAsia="ru-RU"/>
              </w:rPr>
            </w:pPr>
          </w:p>
          <w:p w14:paraId="4F7CD20C" w14:textId="77777777" w:rsidR="00EF2F9E" w:rsidRDefault="00EF2F9E" w:rsidP="00942579">
            <w:pPr>
              <w:spacing w:after="0" w:line="240" w:lineRule="auto"/>
              <w:jc w:val="center"/>
              <w:rPr>
                <w:rFonts w:ascii="Times New Roman" w:eastAsia="Times New Roman" w:hAnsi="Times New Roman"/>
                <w:color w:val="000000" w:themeColor="text1"/>
                <w:sz w:val="16"/>
                <w:szCs w:val="16"/>
                <w:lang w:eastAsia="ru-RU"/>
              </w:rPr>
            </w:pPr>
          </w:p>
          <w:p w14:paraId="59FEA73C" w14:textId="77777777" w:rsidR="00EF2F9E" w:rsidRDefault="00EF2F9E" w:rsidP="00942579">
            <w:pPr>
              <w:spacing w:after="0" w:line="240" w:lineRule="auto"/>
              <w:jc w:val="center"/>
              <w:rPr>
                <w:rFonts w:ascii="Times New Roman" w:eastAsia="Times New Roman" w:hAnsi="Times New Roman"/>
                <w:color w:val="000000" w:themeColor="text1"/>
                <w:sz w:val="16"/>
                <w:szCs w:val="16"/>
                <w:lang w:eastAsia="ru-RU"/>
              </w:rPr>
            </w:pPr>
          </w:p>
          <w:p w14:paraId="725A59F9" w14:textId="77777777" w:rsidR="00EF2F9E" w:rsidRDefault="00EF2F9E" w:rsidP="00942579">
            <w:pPr>
              <w:spacing w:after="0" w:line="240" w:lineRule="auto"/>
              <w:jc w:val="center"/>
              <w:rPr>
                <w:rFonts w:ascii="Times New Roman" w:eastAsia="Times New Roman" w:hAnsi="Times New Roman"/>
                <w:color w:val="000000" w:themeColor="text1"/>
                <w:sz w:val="16"/>
                <w:szCs w:val="16"/>
                <w:lang w:eastAsia="ru-RU"/>
              </w:rPr>
            </w:pPr>
          </w:p>
          <w:p w14:paraId="58B2AD8D" w14:textId="77777777" w:rsidR="00EF2F9E" w:rsidRDefault="00EF2F9E" w:rsidP="00942579">
            <w:pPr>
              <w:spacing w:after="0" w:line="240" w:lineRule="auto"/>
              <w:jc w:val="center"/>
              <w:rPr>
                <w:rFonts w:ascii="Times New Roman" w:eastAsia="Times New Roman" w:hAnsi="Times New Roman"/>
                <w:color w:val="000000" w:themeColor="text1"/>
                <w:sz w:val="16"/>
                <w:szCs w:val="16"/>
                <w:lang w:eastAsia="ru-RU"/>
              </w:rPr>
            </w:pPr>
          </w:p>
          <w:p w14:paraId="238F5145" w14:textId="77777777" w:rsidR="00EF2F9E" w:rsidRDefault="00EF2F9E" w:rsidP="00942579">
            <w:pPr>
              <w:spacing w:after="0" w:line="240" w:lineRule="auto"/>
              <w:jc w:val="center"/>
              <w:rPr>
                <w:rFonts w:ascii="Times New Roman" w:eastAsia="Times New Roman" w:hAnsi="Times New Roman"/>
                <w:color w:val="000000" w:themeColor="text1"/>
                <w:sz w:val="16"/>
                <w:szCs w:val="16"/>
                <w:lang w:eastAsia="ru-RU"/>
              </w:rPr>
            </w:pPr>
          </w:p>
          <w:p w14:paraId="0A329FEF" w14:textId="77777777" w:rsidR="00EF2F9E" w:rsidRDefault="00EF2F9E" w:rsidP="00942579">
            <w:pPr>
              <w:spacing w:after="0" w:line="240" w:lineRule="auto"/>
              <w:jc w:val="center"/>
              <w:rPr>
                <w:rFonts w:ascii="Times New Roman" w:eastAsia="Times New Roman" w:hAnsi="Times New Roman"/>
                <w:color w:val="000000" w:themeColor="text1"/>
                <w:sz w:val="16"/>
                <w:szCs w:val="16"/>
                <w:lang w:eastAsia="ru-RU"/>
              </w:rPr>
            </w:pPr>
          </w:p>
          <w:p w14:paraId="33A2AD6D" w14:textId="77777777" w:rsidR="00EF2F9E" w:rsidRDefault="00EF2F9E" w:rsidP="00942579">
            <w:pPr>
              <w:spacing w:after="0" w:line="240" w:lineRule="auto"/>
              <w:jc w:val="center"/>
              <w:rPr>
                <w:rFonts w:ascii="Times New Roman" w:eastAsia="Times New Roman" w:hAnsi="Times New Roman"/>
                <w:color w:val="000000" w:themeColor="text1"/>
                <w:sz w:val="16"/>
                <w:szCs w:val="16"/>
                <w:lang w:eastAsia="ru-RU"/>
              </w:rPr>
            </w:pPr>
          </w:p>
          <w:p w14:paraId="0160DFA6" w14:textId="77777777" w:rsidR="00EF2F9E" w:rsidRDefault="00EF2F9E" w:rsidP="00942579">
            <w:pPr>
              <w:spacing w:after="0" w:line="240" w:lineRule="auto"/>
              <w:jc w:val="center"/>
              <w:rPr>
                <w:rFonts w:ascii="Times New Roman" w:eastAsia="Times New Roman" w:hAnsi="Times New Roman"/>
                <w:color w:val="000000" w:themeColor="text1"/>
                <w:sz w:val="16"/>
                <w:szCs w:val="16"/>
                <w:lang w:eastAsia="ru-RU"/>
              </w:rPr>
            </w:pPr>
          </w:p>
          <w:p w14:paraId="04CB910C" w14:textId="77777777" w:rsidR="00EF2F9E" w:rsidRDefault="00EF2F9E" w:rsidP="00942579">
            <w:pPr>
              <w:spacing w:after="0" w:line="240" w:lineRule="auto"/>
              <w:jc w:val="center"/>
              <w:rPr>
                <w:rFonts w:ascii="Times New Roman" w:eastAsia="Times New Roman" w:hAnsi="Times New Roman"/>
                <w:color w:val="000000" w:themeColor="text1"/>
                <w:sz w:val="16"/>
                <w:szCs w:val="16"/>
                <w:lang w:eastAsia="ru-RU"/>
              </w:rPr>
            </w:pPr>
          </w:p>
          <w:p w14:paraId="5304A139" w14:textId="77777777" w:rsidR="00EF2F9E" w:rsidRDefault="00EF2F9E" w:rsidP="00942579">
            <w:pPr>
              <w:spacing w:after="0" w:line="240" w:lineRule="auto"/>
              <w:jc w:val="center"/>
              <w:rPr>
                <w:rFonts w:ascii="Times New Roman" w:eastAsia="Times New Roman" w:hAnsi="Times New Roman"/>
                <w:color w:val="000000" w:themeColor="text1"/>
                <w:sz w:val="16"/>
                <w:szCs w:val="16"/>
                <w:lang w:eastAsia="ru-RU"/>
              </w:rPr>
            </w:pPr>
          </w:p>
          <w:p w14:paraId="5A12E8F1" w14:textId="77777777" w:rsidR="00EF2F9E" w:rsidRDefault="00EF2F9E" w:rsidP="00942579">
            <w:pPr>
              <w:spacing w:after="0" w:line="240" w:lineRule="auto"/>
              <w:jc w:val="center"/>
              <w:rPr>
                <w:rFonts w:ascii="Times New Roman" w:eastAsia="Times New Roman" w:hAnsi="Times New Roman"/>
                <w:color w:val="000000" w:themeColor="text1"/>
                <w:sz w:val="16"/>
                <w:szCs w:val="16"/>
                <w:lang w:eastAsia="ru-RU"/>
              </w:rPr>
            </w:pPr>
          </w:p>
          <w:p w14:paraId="063CB62D" w14:textId="77777777" w:rsidR="00EF2F9E" w:rsidRDefault="00EF2F9E" w:rsidP="00942579">
            <w:pPr>
              <w:spacing w:after="0" w:line="240" w:lineRule="auto"/>
              <w:jc w:val="center"/>
              <w:rPr>
                <w:rFonts w:ascii="Times New Roman" w:eastAsia="Times New Roman" w:hAnsi="Times New Roman"/>
                <w:color w:val="000000" w:themeColor="text1"/>
                <w:sz w:val="16"/>
                <w:szCs w:val="16"/>
                <w:lang w:eastAsia="ru-RU"/>
              </w:rPr>
            </w:pPr>
          </w:p>
          <w:p w14:paraId="57AF1071" w14:textId="77777777" w:rsidR="00EF2F9E" w:rsidRDefault="00EF2F9E" w:rsidP="00942579">
            <w:pPr>
              <w:spacing w:after="0" w:line="240" w:lineRule="auto"/>
              <w:jc w:val="center"/>
              <w:rPr>
                <w:rFonts w:ascii="Times New Roman" w:eastAsia="Times New Roman" w:hAnsi="Times New Roman"/>
                <w:color w:val="000000" w:themeColor="text1"/>
                <w:sz w:val="16"/>
                <w:szCs w:val="16"/>
                <w:lang w:eastAsia="ru-RU"/>
              </w:rPr>
            </w:pPr>
          </w:p>
          <w:p w14:paraId="69B4A053" w14:textId="77777777" w:rsidR="00EF2F9E" w:rsidRDefault="00EF2F9E" w:rsidP="00942579">
            <w:pPr>
              <w:spacing w:after="0" w:line="240" w:lineRule="auto"/>
              <w:jc w:val="center"/>
              <w:rPr>
                <w:rFonts w:ascii="Times New Roman" w:eastAsia="Times New Roman" w:hAnsi="Times New Roman"/>
                <w:color w:val="000000" w:themeColor="text1"/>
                <w:sz w:val="16"/>
                <w:szCs w:val="16"/>
                <w:lang w:eastAsia="ru-RU"/>
              </w:rPr>
            </w:pPr>
          </w:p>
          <w:p w14:paraId="6E82F76C" w14:textId="77777777" w:rsidR="00EF2F9E" w:rsidRDefault="00EF2F9E" w:rsidP="00942579">
            <w:pPr>
              <w:spacing w:after="0" w:line="240" w:lineRule="auto"/>
              <w:jc w:val="center"/>
              <w:rPr>
                <w:rFonts w:ascii="Times New Roman" w:eastAsia="Times New Roman" w:hAnsi="Times New Roman"/>
                <w:color w:val="000000" w:themeColor="text1"/>
                <w:sz w:val="16"/>
                <w:szCs w:val="16"/>
                <w:lang w:eastAsia="ru-RU"/>
              </w:rPr>
            </w:pPr>
          </w:p>
          <w:p w14:paraId="087055F9" w14:textId="77777777" w:rsidR="00EF2F9E" w:rsidRDefault="00EF2F9E" w:rsidP="00942579">
            <w:pPr>
              <w:spacing w:after="0" w:line="240" w:lineRule="auto"/>
              <w:jc w:val="center"/>
              <w:rPr>
                <w:rFonts w:ascii="Times New Roman" w:eastAsia="Times New Roman" w:hAnsi="Times New Roman"/>
                <w:color w:val="000000" w:themeColor="text1"/>
                <w:sz w:val="16"/>
                <w:szCs w:val="16"/>
                <w:lang w:eastAsia="ru-RU"/>
              </w:rPr>
            </w:pPr>
          </w:p>
          <w:p w14:paraId="0E2DC349" w14:textId="315AEE2F" w:rsidR="00EF2F9E" w:rsidRPr="006B1AAA" w:rsidRDefault="00EF2F9E" w:rsidP="00942579">
            <w:pPr>
              <w:spacing w:after="0" w:line="240" w:lineRule="auto"/>
              <w:jc w:val="center"/>
              <w:rPr>
                <w:rFonts w:ascii="Times New Roman" w:eastAsia="Times New Roman" w:hAnsi="Times New Roman"/>
                <w:color w:val="000000" w:themeColor="text1"/>
                <w:sz w:val="16"/>
                <w:szCs w:val="16"/>
                <w:lang w:eastAsia="ru-RU"/>
              </w:rPr>
            </w:pPr>
          </w:p>
        </w:tc>
        <w:tc>
          <w:tcPr>
            <w:tcW w:w="992" w:type="dxa"/>
            <w:shd w:val="clear" w:color="auto" w:fill="auto"/>
          </w:tcPr>
          <w:p w14:paraId="0CA9802B" w14:textId="77777777" w:rsidR="004835A5" w:rsidRPr="006B1AAA" w:rsidRDefault="004835A5" w:rsidP="00942579">
            <w:pPr>
              <w:spacing w:after="0" w:line="240" w:lineRule="auto"/>
              <w:jc w:val="center"/>
              <w:rPr>
                <w:rFonts w:ascii="Times New Roman" w:eastAsia="Times New Roman" w:hAnsi="Times New Roman"/>
                <w:color w:val="000000" w:themeColor="text1"/>
                <w:sz w:val="16"/>
                <w:szCs w:val="16"/>
                <w:lang w:eastAsia="ru-RU"/>
              </w:rPr>
            </w:pPr>
            <w:r w:rsidRPr="006B1AAA">
              <w:rPr>
                <w:rFonts w:ascii="Times New Roman" w:eastAsia="Times New Roman" w:hAnsi="Times New Roman"/>
                <w:color w:val="000000" w:themeColor="text1"/>
                <w:sz w:val="16"/>
                <w:szCs w:val="16"/>
                <w:lang w:eastAsia="ru-RU"/>
              </w:rPr>
              <w:lastRenderedPageBreak/>
              <w:t>0,00</w:t>
            </w:r>
          </w:p>
        </w:tc>
        <w:tc>
          <w:tcPr>
            <w:tcW w:w="1138" w:type="dxa"/>
            <w:gridSpan w:val="2"/>
            <w:shd w:val="clear" w:color="auto" w:fill="auto"/>
          </w:tcPr>
          <w:p w14:paraId="5DA6B162" w14:textId="77777777" w:rsidR="004835A5" w:rsidRPr="006B1AAA" w:rsidRDefault="004835A5" w:rsidP="00942579">
            <w:pPr>
              <w:spacing w:after="0" w:line="240" w:lineRule="auto"/>
              <w:ind w:left="-42" w:right="-42"/>
              <w:jc w:val="center"/>
              <w:rPr>
                <w:rFonts w:ascii="Times New Roman" w:eastAsia="Times New Roman" w:hAnsi="Times New Roman"/>
                <w:color w:val="000000" w:themeColor="text1"/>
                <w:sz w:val="16"/>
                <w:szCs w:val="16"/>
                <w:lang w:eastAsia="ru-RU"/>
              </w:rPr>
            </w:pPr>
            <w:r w:rsidRPr="006B1AAA">
              <w:rPr>
                <w:rFonts w:ascii="Times New Roman" w:eastAsia="Times New Roman" w:hAnsi="Times New Roman"/>
                <w:color w:val="000000" w:themeColor="text1"/>
                <w:sz w:val="16"/>
                <w:szCs w:val="16"/>
                <w:lang w:eastAsia="ru-RU"/>
              </w:rPr>
              <w:t>0,00</w:t>
            </w:r>
          </w:p>
        </w:tc>
        <w:tc>
          <w:tcPr>
            <w:tcW w:w="1134" w:type="dxa"/>
            <w:shd w:val="clear" w:color="auto" w:fill="auto"/>
          </w:tcPr>
          <w:p w14:paraId="5EEFEC8B" w14:textId="77777777" w:rsidR="004835A5" w:rsidRPr="006B1AAA" w:rsidRDefault="004835A5" w:rsidP="00942579">
            <w:pPr>
              <w:spacing w:after="0" w:line="240" w:lineRule="auto"/>
              <w:ind w:left="-44" w:right="-62"/>
              <w:jc w:val="center"/>
              <w:rPr>
                <w:rFonts w:ascii="Times New Roman" w:eastAsia="Times New Roman" w:hAnsi="Times New Roman"/>
                <w:color w:val="000000" w:themeColor="text1"/>
                <w:sz w:val="16"/>
                <w:szCs w:val="16"/>
                <w:lang w:eastAsia="ru-RU"/>
              </w:rPr>
            </w:pPr>
            <w:r w:rsidRPr="006B1AAA">
              <w:rPr>
                <w:rFonts w:ascii="Times New Roman" w:eastAsia="Times New Roman" w:hAnsi="Times New Roman"/>
                <w:color w:val="000000" w:themeColor="text1"/>
                <w:sz w:val="16"/>
                <w:szCs w:val="16"/>
                <w:lang w:eastAsia="ru-RU"/>
              </w:rPr>
              <w:t>0,00</w:t>
            </w:r>
          </w:p>
        </w:tc>
        <w:tc>
          <w:tcPr>
            <w:tcW w:w="1134" w:type="dxa"/>
            <w:vMerge/>
            <w:shd w:val="clear" w:color="auto" w:fill="auto"/>
          </w:tcPr>
          <w:p w14:paraId="35527893" w14:textId="77777777" w:rsidR="004835A5" w:rsidRPr="004A1643" w:rsidRDefault="004835A5" w:rsidP="00942579">
            <w:pPr>
              <w:spacing w:after="0" w:line="240" w:lineRule="auto"/>
              <w:jc w:val="center"/>
              <w:rPr>
                <w:rFonts w:ascii="Times New Roman" w:eastAsia="Times New Roman" w:hAnsi="Times New Roman"/>
                <w:color w:val="000000" w:themeColor="text1"/>
                <w:sz w:val="16"/>
                <w:szCs w:val="16"/>
                <w:lang w:eastAsia="ru-RU"/>
              </w:rPr>
            </w:pPr>
          </w:p>
        </w:tc>
      </w:tr>
      <w:tr w:rsidR="00EF2F9E" w:rsidRPr="004A1643" w14:paraId="04A4E2CD" w14:textId="77777777" w:rsidTr="004B236A">
        <w:trPr>
          <w:gridAfter w:val="1"/>
          <w:wAfter w:w="12" w:type="dxa"/>
          <w:trHeight w:val="520"/>
        </w:trPr>
        <w:tc>
          <w:tcPr>
            <w:tcW w:w="567" w:type="dxa"/>
            <w:vMerge/>
            <w:shd w:val="clear" w:color="auto" w:fill="auto"/>
            <w:vAlign w:val="center"/>
          </w:tcPr>
          <w:p w14:paraId="190D6777" w14:textId="77777777" w:rsidR="00EF2F9E" w:rsidRPr="004A1643" w:rsidRDefault="00EF2F9E" w:rsidP="00942579">
            <w:pPr>
              <w:spacing w:after="0" w:line="240" w:lineRule="auto"/>
              <w:rPr>
                <w:rFonts w:ascii="Times New Roman" w:eastAsia="Times New Roman" w:hAnsi="Times New Roman"/>
                <w:color w:val="000000" w:themeColor="text1"/>
                <w:sz w:val="16"/>
                <w:szCs w:val="16"/>
                <w:lang w:eastAsia="ru-RU"/>
              </w:rPr>
            </w:pPr>
          </w:p>
        </w:tc>
        <w:tc>
          <w:tcPr>
            <w:tcW w:w="1985" w:type="dxa"/>
            <w:gridSpan w:val="2"/>
            <w:vMerge/>
            <w:shd w:val="clear" w:color="auto" w:fill="auto"/>
          </w:tcPr>
          <w:p w14:paraId="32470D55" w14:textId="77777777" w:rsidR="00EF2F9E" w:rsidRPr="00DB332E" w:rsidRDefault="00EF2F9E" w:rsidP="00942579">
            <w:pPr>
              <w:spacing w:after="0" w:line="240" w:lineRule="auto"/>
              <w:jc w:val="center"/>
              <w:rPr>
                <w:rFonts w:ascii="Times New Roman" w:eastAsia="Times New Roman" w:hAnsi="Times New Roman"/>
                <w:color w:val="000000" w:themeColor="text1"/>
                <w:sz w:val="16"/>
                <w:szCs w:val="16"/>
                <w:highlight w:val="red"/>
                <w:lang w:eastAsia="ru-RU"/>
              </w:rPr>
            </w:pPr>
          </w:p>
        </w:tc>
        <w:tc>
          <w:tcPr>
            <w:tcW w:w="851" w:type="dxa"/>
            <w:shd w:val="clear" w:color="auto" w:fill="auto"/>
          </w:tcPr>
          <w:p w14:paraId="6AD74C32" w14:textId="77777777" w:rsidR="00EF2F9E" w:rsidRPr="00DB332E" w:rsidRDefault="00EF2F9E" w:rsidP="00942579">
            <w:pPr>
              <w:spacing w:after="0" w:line="240" w:lineRule="auto"/>
              <w:jc w:val="center"/>
              <w:rPr>
                <w:rFonts w:ascii="Times New Roman" w:eastAsia="Times New Roman" w:hAnsi="Times New Roman"/>
                <w:color w:val="000000" w:themeColor="text1"/>
                <w:sz w:val="16"/>
                <w:szCs w:val="16"/>
                <w:highlight w:val="red"/>
                <w:lang w:eastAsia="ru-RU"/>
              </w:rPr>
            </w:pPr>
          </w:p>
        </w:tc>
        <w:tc>
          <w:tcPr>
            <w:tcW w:w="1254" w:type="dxa"/>
            <w:shd w:val="clear" w:color="auto" w:fill="auto"/>
          </w:tcPr>
          <w:p w14:paraId="6092FD98" w14:textId="77777777" w:rsidR="00EF2F9E" w:rsidRPr="00DB332E" w:rsidRDefault="00EF2F9E" w:rsidP="00942579">
            <w:pPr>
              <w:spacing w:after="0" w:line="240" w:lineRule="auto"/>
              <w:rPr>
                <w:rFonts w:ascii="Times New Roman" w:eastAsia="Times New Roman" w:hAnsi="Times New Roman"/>
                <w:color w:val="000000" w:themeColor="text1"/>
                <w:sz w:val="16"/>
                <w:szCs w:val="16"/>
                <w:highlight w:val="red"/>
                <w:lang w:eastAsia="ru-RU"/>
              </w:rPr>
            </w:pPr>
          </w:p>
        </w:tc>
        <w:tc>
          <w:tcPr>
            <w:tcW w:w="1155" w:type="dxa"/>
            <w:shd w:val="clear" w:color="auto" w:fill="auto"/>
          </w:tcPr>
          <w:p w14:paraId="02178B8F" w14:textId="362C1F16" w:rsidR="00EF2F9E" w:rsidRPr="00DB332E" w:rsidRDefault="00EF2F9E" w:rsidP="00942579">
            <w:pPr>
              <w:spacing w:after="0" w:line="240" w:lineRule="auto"/>
              <w:ind w:left="-155" w:right="-114"/>
              <w:jc w:val="center"/>
              <w:rPr>
                <w:rFonts w:ascii="Times New Roman" w:eastAsia="Times New Roman" w:hAnsi="Times New Roman"/>
                <w:color w:val="000000" w:themeColor="text1"/>
                <w:sz w:val="16"/>
                <w:szCs w:val="16"/>
                <w:highlight w:val="red"/>
                <w:lang w:eastAsia="ru-RU"/>
              </w:rPr>
            </w:pPr>
          </w:p>
        </w:tc>
        <w:tc>
          <w:tcPr>
            <w:tcW w:w="1109" w:type="dxa"/>
            <w:shd w:val="clear" w:color="auto" w:fill="auto"/>
          </w:tcPr>
          <w:p w14:paraId="5C51B088" w14:textId="77777777" w:rsidR="00EF2F9E" w:rsidRPr="00DB332E" w:rsidRDefault="00EF2F9E" w:rsidP="00942579">
            <w:pPr>
              <w:spacing w:after="0" w:line="240" w:lineRule="auto"/>
              <w:jc w:val="center"/>
              <w:rPr>
                <w:rFonts w:ascii="Times New Roman" w:eastAsia="Times New Roman" w:hAnsi="Times New Roman"/>
                <w:color w:val="000000" w:themeColor="text1"/>
                <w:sz w:val="16"/>
                <w:szCs w:val="16"/>
                <w:highlight w:val="red"/>
                <w:lang w:eastAsia="ru-RU"/>
              </w:rPr>
            </w:pPr>
          </w:p>
        </w:tc>
        <w:tc>
          <w:tcPr>
            <w:tcW w:w="3849" w:type="dxa"/>
            <w:gridSpan w:val="20"/>
            <w:shd w:val="clear" w:color="auto" w:fill="auto"/>
          </w:tcPr>
          <w:p w14:paraId="4039E50D" w14:textId="32D022EF" w:rsidR="00EF2F9E" w:rsidRPr="00DB332E" w:rsidRDefault="00EF2F9E" w:rsidP="00942579">
            <w:pPr>
              <w:spacing w:after="0" w:line="240" w:lineRule="auto"/>
              <w:jc w:val="center"/>
              <w:rPr>
                <w:rFonts w:ascii="Times New Roman" w:eastAsia="Times New Roman" w:hAnsi="Times New Roman"/>
                <w:color w:val="000000" w:themeColor="text1"/>
                <w:sz w:val="16"/>
                <w:szCs w:val="16"/>
                <w:highlight w:val="red"/>
                <w:lang w:eastAsia="ru-RU"/>
              </w:rPr>
            </w:pPr>
          </w:p>
        </w:tc>
        <w:tc>
          <w:tcPr>
            <w:tcW w:w="992" w:type="dxa"/>
            <w:shd w:val="clear" w:color="auto" w:fill="auto"/>
          </w:tcPr>
          <w:p w14:paraId="0814EA62" w14:textId="3E89CB34" w:rsidR="00EF2F9E" w:rsidRPr="00DB332E" w:rsidRDefault="00EF2F9E" w:rsidP="00942579">
            <w:pPr>
              <w:spacing w:after="0" w:line="240" w:lineRule="auto"/>
              <w:jc w:val="center"/>
              <w:rPr>
                <w:rFonts w:ascii="Times New Roman" w:eastAsia="Times New Roman" w:hAnsi="Times New Roman"/>
                <w:color w:val="000000" w:themeColor="text1"/>
                <w:sz w:val="16"/>
                <w:szCs w:val="16"/>
                <w:highlight w:val="red"/>
                <w:lang w:eastAsia="ru-RU"/>
              </w:rPr>
            </w:pPr>
          </w:p>
        </w:tc>
        <w:tc>
          <w:tcPr>
            <w:tcW w:w="1138" w:type="dxa"/>
            <w:gridSpan w:val="2"/>
            <w:shd w:val="clear" w:color="auto" w:fill="auto"/>
          </w:tcPr>
          <w:p w14:paraId="25707018" w14:textId="3ECB068A" w:rsidR="00EF2F9E" w:rsidRPr="00DB332E" w:rsidRDefault="00EF2F9E" w:rsidP="00942579">
            <w:pPr>
              <w:spacing w:after="0" w:line="240" w:lineRule="auto"/>
              <w:ind w:left="-42" w:right="-42"/>
              <w:jc w:val="center"/>
              <w:rPr>
                <w:rFonts w:ascii="Times New Roman" w:eastAsia="Times New Roman" w:hAnsi="Times New Roman"/>
                <w:color w:val="000000" w:themeColor="text1"/>
                <w:sz w:val="16"/>
                <w:szCs w:val="16"/>
                <w:highlight w:val="red"/>
                <w:lang w:eastAsia="ru-RU"/>
              </w:rPr>
            </w:pPr>
          </w:p>
        </w:tc>
        <w:tc>
          <w:tcPr>
            <w:tcW w:w="1134" w:type="dxa"/>
            <w:shd w:val="clear" w:color="auto" w:fill="auto"/>
          </w:tcPr>
          <w:p w14:paraId="65890EED" w14:textId="6CBE96EE" w:rsidR="00EF2F9E" w:rsidRPr="00DB332E" w:rsidRDefault="00EF2F9E" w:rsidP="00942579">
            <w:pPr>
              <w:spacing w:after="0" w:line="240" w:lineRule="auto"/>
              <w:ind w:left="-44" w:right="-62"/>
              <w:jc w:val="center"/>
              <w:rPr>
                <w:rFonts w:ascii="Times New Roman" w:eastAsia="Times New Roman" w:hAnsi="Times New Roman"/>
                <w:color w:val="000000" w:themeColor="text1"/>
                <w:sz w:val="16"/>
                <w:szCs w:val="16"/>
                <w:highlight w:val="red"/>
                <w:lang w:eastAsia="ru-RU"/>
              </w:rPr>
            </w:pPr>
          </w:p>
        </w:tc>
        <w:tc>
          <w:tcPr>
            <w:tcW w:w="1134" w:type="dxa"/>
            <w:vMerge/>
            <w:shd w:val="clear" w:color="auto" w:fill="auto"/>
          </w:tcPr>
          <w:p w14:paraId="560E7B81" w14:textId="77777777" w:rsidR="00EF2F9E" w:rsidRPr="004A1643" w:rsidRDefault="00EF2F9E" w:rsidP="00942579">
            <w:pPr>
              <w:spacing w:after="0" w:line="240" w:lineRule="auto"/>
              <w:jc w:val="center"/>
              <w:rPr>
                <w:rFonts w:ascii="Times New Roman" w:eastAsia="Times New Roman" w:hAnsi="Times New Roman"/>
                <w:color w:val="000000" w:themeColor="text1"/>
                <w:sz w:val="16"/>
                <w:szCs w:val="16"/>
                <w:lang w:eastAsia="ru-RU"/>
              </w:rPr>
            </w:pPr>
          </w:p>
        </w:tc>
      </w:tr>
      <w:tr w:rsidR="004835A5" w:rsidRPr="004A1643" w14:paraId="5598026B" w14:textId="77777777" w:rsidTr="004B236A">
        <w:trPr>
          <w:gridAfter w:val="1"/>
          <w:wAfter w:w="12" w:type="dxa"/>
          <w:trHeight w:val="255"/>
        </w:trPr>
        <w:tc>
          <w:tcPr>
            <w:tcW w:w="567" w:type="dxa"/>
            <w:vMerge w:val="restart"/>
            <w:shd w:val="clear" w:color="auto" w:fill="auto"/>
          </w:tcPr>
          <w:p w14:paraId="0EB26471" w14:textId="77777777" w:rsidR="004835A5" w:rsidRPr="004A1643" w:rsidRDefault="004835A5" w:rsidP="00942579">
            <w:pPr>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7.8</w:t>
            </w:r>
          </w:p>
        </w:tc>
        <w:tc>
          <w:tcPr>
            <w:tcW w:w="1985" w:type="dxa"/>
            <w:gridSpan w:val="2"/>
            <w:vMerge w:val="restart"/>
            <w:shd w:val="clear" w:color="auto" w:fill="auto"/>
          </w:tcPr>
          <w:p w14:paraId="6CC3F447" w14:textId="77777777" w:rsidR="004835A5" w:rsidRPr="006B1AAA" w:rsidRDefault="004835A5" w:rsidP="00942579">
            <w:pPr>
              <w:spacing w:after="0" w:line="240" w:lineRule="auto"/>
              <w:rPr>
                <w:rFonts w:ascii="Times New Roman" w:hAnsi="Times New Roman"/>
                <w:sz w:val="16"/>
                <w:szCs w:val="16"/>
              </w:rPr>
            </w:pPr>
            <w:r w:rsidRPr="006B1AAA">
              <w:rPr>
                <w:rFonts w:ascii="Times New Roman" w:hAnsi="Times New Roman"/>
                <w:sz w:val="16"/>
                <w:szCs w:val="16"/>
              </w:rPr>
              <w:t>Мероприятие 07.08</w:t>
            </w:r>
          </w:p>
          <w:p w14:paraId="347F2E98" w14:textId="77777777" w:rsidR="004835A5" w:rsidRPr="006B1AAA" w:rsidRDefault="004835A5" w:rsidP="00942579">
            <w:pPr>
              <w:spacing w:after="0" w:line="240" w:lineRule="auto"/>
              <w:rPr>
                <w:rFonts w:ascii="Times New Roman" w:eastAsia="Times New Roman" w:hAnsi="Times New Roman"/>
                <w:color w:val="000000" w:themeColor="text1"/>
                <w:sz w:val="16"/>
                <w:szCs w:val="16"/>
                <w:lang w:eastAsia="ru-RU"/>
              </w:rPr>
            </w:pPr>
            <w:r w:rsidRPr="006B1AAA">
              <w:rPr>
                <w:rFonts w:ascii="Times New Roman" w:hAnsi="Times New Roman"/>
                <w:sz w:val="16"/>
                <w:szCs w:val="16"/>
              </w:rPr>
              <w:t>Содержание и благоустройство могил и надгробий Героев Советского Союза, Героев Российской Федерации или полных кавалеров ордена Славы при отсутствии близких родственников, если таковые могилы и надгробия имеются на территории кладбищ</w:t>
            </w:r>
          </w:p>
        </w:tc>
        <w:tc>
          <w:tcPr>
            <w:tcW w:w="851" w:type="dxa"/>
            <w:shd w:val="clear" w:color="auto" w:fill="auto"/>
          </w:tcPr>
          <w:p w14:paraId="0E2B5F27" w14:textId="77777777" w:rsidR="004835A5" w:rsidRPr="006B1AAA" w:rsidRDefault="004835A5" w:rsidP="00942579">
            <w:pPr>
              <w:spacing w:after="0" w:line="240" w:lineRule="auto"/>
              <w:jc w:val="center"/>
              <w:rPr>
                <w:rFonts w:ascii="Times New Roman" w:eastAsia="Times New Roman" w:hAnsi="Times New Roman"/>
                <w:color w:val="000000" w:themeColor="text1"/>
                <w:sz w:val="16"/>
                <w:szCs w:val="16"/>
                <w:lang w:eastAsia="ru-RU"/>
              </w:rPr>
            </w:pPr>
            <w:r w:rsidRPr="006B1AAA">
              <w:rPr>
                <w:rFonts w:ascii="Times New Roman" w:eastAsia="Times New Roman" w:hAnsi="Times New Roman"/>
                <w:color w:val="000000" w:themeColor="text1"/>
                <w:sz w:val="16"/>
                <w:szCs w:val="16"/>
                <w:lang w:eastAsia="ru-RU"/>
              </w:rPr>
              <w:t>2023-2027</w:t>
            </w:r>
          </w:p>
        </w:tc>
        <w:tc>
          <w:tcPr>
            <w:tcW w:w="1254" w:type="dxa"/>
            <w:shd w:val="clear" w:color="auto" w:fill="auto"/>
          </w:tcPr>
          <w:p w14:paraId="30EE1E28" w14:textId="77777777" w:rsidR="004835A5" w:rsidRPr="006B1AAA" w:rsidRDefault="004835A5" w:rsidP="00942579">
            <w:pPr>
              <w:spacing w:after="0" w:line="240" w:lineRule="auto"/>
              <w:rPr>
                <w:rFonts w:ascii="Times New Roman" w:eastAsia="Times New Roman" w:hAnsi="Times New Roman"/>
                <w:color w:val="000000" w:themeColor="text1"/>
                <w:sz w:val="16"/>
                <w:szCs w:val="16"/>
                <w:lang w:eastAsia="ru-RU"/>
              </w:rPr>
            </w:pPr>
            <w:r w:rsidRPr="006B1AAA">
              <w:rPr>
                <w:rFonts w:ascii="Times New Roman" w:eastAsia="Times New Roman" w:hAnsi="Times New Roman"/>
                <w:color w:val="000000" w:themeColor="text1"/>
                <w:sz w:val="16"/>
                <w:szCs w:val="16"/>
                <w:lang w:eastAsia="ru-RU"/>
              </w:rPr>
              <w:t>Итого:</w:t>
            </w:r>
          </w:p>
        </w:tc>
        <w:tc>
          <w:tcPr>
            <w:tcW w:w="1155" w:type="dxa"/>
            <w:shd w:val="clear" w:color="auto" w:fill="auto"/>
          </w:tcPr>
          <w:p w14:paraId="3A07A6D8" w14:textId="77777777" w:rsidR="004835A5" w:rsidRPr="006B1AAA" w:rsidRDefault="004835A5" w:rsidP="00942579">
            <w:pPr>
              <w:spacing w:after="0" w:line="240" w:lineRule="auto"/>
              <w:ind w:left="-155" w:right="-114"/>
              <w:jc w:val="center"/>
              <w:rPr>
                <w:rFonts w:ascii="Times New Roman" w:eastAsia="Times New Roman" w:hAnsi="Times New Roman"/>
                <w:color w:val="000000" w:themeColor="text1"/>
                <w:sz w:val="16"/>
                <w:szCs w:val="16"/>
                <w:lang w:eastAsia="ru-RU"/>
              </w:rPr>
            </w:pPr>
            <w:r w:rsidRPr="006B1AAA">
              <w:rPr>
                <w:rFonts w:ascii="Times New Roman" w:eastAsia="Times New Roman" w:hAnsi="Times New Roman"/>
                <w:color w:val="000000" w:themeColor="text1"/>
                <w:sz w:val="16"/>
                <w:szCs w:val="16"/>
                <w:lang w:eastAsia="ru-RU"/>
              </w:rPr>
              <w:t>0,00</w:t>
            </w:r>
          </w:p>
        </w:tc>
        <w:tc>
          <w:tcPr>
            <w:tcW w:w="1109" w:type="dxa"/>
            <w:shd w:val="clear" w:color="auto" w:fill="auto"/>
          </w:tcPr>
          <w:p w14:paraId="52987CCB" w14:textId="77777777" w:rsidR="004835A5" w:rsidRPr="006B1AAA" w:rsidRDefault="004835A5" w:rsidP="00942579">
            <w:pPr>
              <w:spacing w:after="0" w:line="240" w:lineRule="auto"/>
              <w:jc w:val="center"/>
              <w:rPr>
                <w:rFonts w:ascii="Times New Roman" w:eastAsia="Times New Roman" w:hAnsi="Times New Roman"/>
                <w:color w:val="000000" w:themeColor="text1"/>
                <w:sz w:val="16"/>
                <w:szCs w:val="16"/>
                <w:lang w:eastAsia="ru-RU"/>
              </w:rPr>
            </w:pPr>
            <w:r w:rsidRPr="006B1AAA">
              <w:rPr>
                <w:rFonts w:ascii="Times New Roman" w:eastAsia="Times New Roman" w:hAnsi="Times New Roman"/>
                <w:color w:val="000000" w:themeColor="text1"/>
                <w:sz w:val="16"/>
                <w:szCs w:val="16"/>
                <w:lang w:eastAsia="ru-RU"/>
              </w:rPr>
              <w:t>0,00</w:t>
            </w:r>
          </w:p>
        </w:tc>
        <w:tc>
          <w:tcPr>
            <w:tcW w:w="3849" w:type="dxa"/>
            <w:gridSpan w:val="20"/>
            <w:shd w:val="clear" w:color="auto" w:fill="auto"/>
          </w:tcPr>
          <w:p w14:paraId="3EF846CC" w14:textId="77777777" w:rsidR="004835A5" w:rsidRPr="006B1AAA" w:rsidRDefault="004835A5" w:rsidP="00942579">
            <w:pPr>
              <w:spacing w:after="0" w:line="240" w:lineRule="auto"/>
              <w:jc w:val="center"/>
              <w:rPr>
                <w:rFonts w:ascii="Times New Roman" w:eastAsia="Times New Roman" w:hAnsi="Times New Roman"/>
                <w:color w:val="000000" w:themeColor="text1"/>
                <w:sz w:val="16"/>
                <w:szCs w:val="16"/>
                <w:lang w:eastAsia="ru-RU"/>
              </w:rPr>
            </w:pPr>
            <w:r w:rsidRPr="006B1AAA">
              <w:rPr>
                <w:rFonts w:ascii="Times New Roman" w:eastAsia="Times New Roman" w:hAnsi="Times New Roman"/>
                <w:color w:val="000000" w:themeColor="text1"/>
                <w:sz w:val="16"/>
                <w:szCs w:val="16"/>
                <w:lang w:eastAsia="ru-RU"/>
              </w:rPr>
              <w:t>0,00</w:t>
            </w:r>
          </w:p>
        </w:tc>
        <w:tc>
          <w:tcPr>
            <w:tcW w:w="992" w:type="dxa"/>
            <w:shd w:val="clear" w:color="auto" w:fill="auto"/>
          </w:tcPr>
          <w:p w14:paraId="55C0CBC9" w14:textId="77777777" w:rsidR="004835A5" w:rsidRPr="006B1AAA" w:rsidRDefault="004835A5" w:rsidP="00942579">
            <w:pPr>
              <w:spacing w:after="0" w:line="240" w:lineRule="auto"/>
              <w:jc w:val="center"/>
              <w:rPr>
                <w:rFonts w:ascii="Times New Roman" w:eastAsia="Times New Roman" w:hAnsi="Times New Roman"/>
                <w:color w:val="000000" w:themeColor="text1"/>
                <w:sz w:val="16"/>
                <w:szCs w:val="16"/>
                <w:lang w:eastAsia="ru-RU"/>
              </w:rPr>
            </w:pPr>
            <w:r w:rsidRPr="006B1AAA">
              <w:rPr>
                <w:rFonts w:ascii="Times New Roman" w:eastAsia="Times New Roman" w:hAnsi="Times New Roman"/>
                <w:color w:val="000000" w:themeColor="text1"/>
                <w:sz w:val="16"/>
                <w:szCs w:val="16"/>
                <w:lang w:eastAsia="ru-RU"/>
              </w:rPr>
              <w:t>0,00</w:t>
            </w:r>
          </w:p>
        </w:tc>
        <w:tc>
          <w:tcPr>
            <w:tcW w:w="1138" w:type="dxa"/>
            <w:gridSpan w:val="2"/>
            <w:shd w:val="clear" w:color="auto" w:fill="auto"/>
          </w:tcPr>
          <w:p w14:paraId="6056C964" w14:textId="77777777" w:rsidR="004835A5" w:rsidRPr="006B1AAA" w:rsidRDefault="004835A5" w:rsidP="00942579">
            <w:pPr>
              <w:spacing w:after="0" w:line="240" w:lineRule="auto"/>
              <w:ind w:left="-42" w:right="-42"/>
              <w:jc w:val="center"/>
              <w:rPr>
                <w:rFonts w:ascii="Times New Roman" w:eastAsia="Times New Roman" w:hAnsi="Times New Roman"/>
                <w:color w:val="000000" w:themeColor="text1"/>
                <w:sz w:val="16"/>
                <w:szCs w:val="16"/>
                <w:lang w:eastAsia="ru-RU"/>
              </w:rPr>
            </w:pPr>
            <w:r w:rsidRPr="006B1AAA">
              <w:rPr>
                <w:rFonts w:ascii="Times New Roman" w:eastAsia="Times New Roman" w:hAnsi="Times New Roman"/>
                <w:color w:val="000000" w:themeColor="text1"/>
                <w:sz w:val="16"/>
                <w:szCs w:val="16"/>
                <w:lang w:eastAsia="ru-RU"/>
              </w:rPr>
              <w:t>0,00</w:t>
            </w:r>
          </w:p>
        </w:tc>
        <w:tc>
          <w:tcPr>
            <w:tcW w:w="1134" w:type="dxa"/>
            <w:shd w:val="clear" w:color="auto" w:fill="auto"/>
          </w:tcPr>
          <w:p w14:paraId="7C78E654" w14:textId="77777777" w:rsidR="004835A5" w:rsidRPr="006B1AAA" w:rsidRDefault="004835A5" w:rsidP="00942579">
            <w:pPr>
              <w:spacing w:after="0" w:line="240" w:lineRule="auto"/>
              <w:ind w:left="-44" w:right="-62"/>
              <w:jc w:val="center"/>
              <w:rPr>
                <w:rFonts w:ascii="Times New Roman" w:eastAsia="Times New Roman" w:hAnsi="Times New Roman"/>
                <w:color w:val="000000" w:themeColor="text1"/>
                <w:sz w:val="16"/>
                <w:szCs w:val="16"/>
                <w:lang w:eastAsia="ru-RU"/>
              </w:rPr>
            </w:pPr>
            <w:r w:rsidRPr="006B1AAA">
              <w:rPr>
                <w:rFonts w:ascii="Times New Roman" w:eastAsia="Times New Roman" w:hAnsi="Times New Roman"/>
                <w:color w:val="000000" w:themeColor="text1"/>
                <w:sz w:val="16"/>
                <w:szCs w:val="16"/>
                <w:lang w:eastAsia="ru-RU"/>
              </w:rPr>
              <w:t>0,00</w:t>
            </w:r>
          </w:p>
        </w:tc>
        <w:tc>
          <w:tcPr>
            <w:tcW w:w="1134" w:type="dxa"/>
            <w:vMerge w:val="restart"/>
            <w:shd w:val="clear" w:color="auto" w:fill="auto"/>
          </w:tcPr>
          <w:p w14:paraId="45291F06" w14:textId="40379D82" w:rsidR="004835A5" w:rsidRPr="004A1643" w:rsidRDefault="00E377DD" w:rsidP="00E377DD">
            <w:pPr>
              <w:spacing w:after="0" w:line="240" w:lineRule="auto"/>
              <w:jc w:val="center"/>
              <w:rPr>
                <w:rFonts w:ascii="Times New Roman" w:eastAsia="Times New Roman" w:hAnsi="Times New Roman"/>
                <w:color w:val="000000" w:themeColor="text1"/>
                <w:sz w:val="16"/>
                <w:szCs w:val="16"/>
                <w:lang w:eastAsia="ru-RU"/>
              </w:rPr>
            </w:pPr>
            <w:r w:rsidRPr="00B259F9">
              <w:rPr>
                <w:rFonts w:ascii="Times New Roman" w:eastAsia="Times New Roman" w:hAnsi="Times New Roman"/>
                <w:color w:val="000000" w:themeColor="text1"/>
                <w:sz w:val="16"/>
                <w:szCs w:val="16"/>
                <w:lang w:eastAsia="ru-RU"/>
              </w:rPr>
              <w:t>МКУ «Служба кладбищ»</w:t>
            </w:r>
          </w:p>
        </w:tc>
      </w:tr>
      <w:tr w:rsidR="004835A5" w:rsidRPr="004A1643" w14:paraId="2D38ACE9" w14:textId="77777777" w:rsidTr="004B236A">
        <w:trPr>
          <w:gridAfter w:val="1"/>
          <w:wAfter w:w="12" w:type="dxa"/>
          <w:trHeight w:val="255"/>
        </w:trPr>
        <w:tc>
          <w:tcPr>
            <w:tcW w:w="567" w:type="dxa"/>
            <w:vMerge/>
            <w:shd w:val="clear" w:color="auto" w:fill="auto"/>
            <w:vAlign w:val="center"/>
          </w:tcPr>
          <w:p w14:paraId="43A1A986" w14:textId="77777777" w:rsidR="004835A5" w:rsidRPr="004A1643" w:rsidRDefault="004835A5" w:rsidP="00942579">
            <w:pPr>
              <w:spacing w:after="0" w:line="240" w:lineRule="auto"/>
              <w:rPr>
                <w:rFonts w:ascii="Times New Roman" w:eastAsia="Times New Roman" w:hAnsi="Times New Roman"/>
                <w:color w:val="000000" w:themeColor="text1"/>
                <w:sz w:val="16"/>
                <w:szCs w:val="16"/>
                <w:lang w:eastAsia="ru-RU"/>
              </w:rPr>
            </w:pPr>
          </w:p>
        </w:tc>
        <w:tc>
          <w:tcPr>
            <w:tcW w:w="1985" w:type="dxa"/>
            <w:gridSpan w:val="2"/>
            <w:vMerge/>
            <w:shd w:val="clear" w:color="auto" w:fill="auto"/>
          </w:tcPr>
          <w:p w14:paraId="2BF14DAD" w14:textId="77777777" w:rsidR="004835A5" w:rsidRPr="006B1AAA" w:rsidRDefault="004835A5" w:rsidP="00942579">
            <w:pPr>
              <w:spacing w:after="0" w:line="240" w:lineRule="auto"/>
              <w:rPr>
                <w:rFonts w:ascii="Times New Roman" w:eastAsia="Times New Roman" w:hAnsi="Times New Roman"/>
                <w:color w:val="000000" w:themeColor="text1"/>
                <w:sz w:val="16"/>
                <w:szCs w:val="16"/>
                <w:lang w:eastAsia="ru-RU"/>
              </w:rPr>
            </w:pPr>
          </w:p>
        </w:tc>
        <w:tc>
          <w:tcPr>
            <w:tcW w:w="851" w:type="dxa"/>
            <w:shd w:val="clear" w:color="auto" w:fill="auto"/>
          </w:tcPr>
          <w:p w14:paraId="633DB113" w14:textId="77777777" w:rsidR="004835A5" w:rsidRPr="006B1AAA" w:rsidRDefault="004835A5" w:rsidP="00942579">
            <w:pPr>
              <w:spacing w:after="0" w:line="240" w:lineRule="auto"/>
              <w:jc w:val="center"/>
              <w:rPr>
                <w:rFonts w:ascii="Times New Roman" w:eastAsia="Times New Roman" w:hAnsi="Times New Roman"/>
                <w:color w:val="000000" w:themeColor="text1"/>
                <w:sz w:val="16"/>
                <w:szCs w:val="16"/>
                <w:lang w:eastAsia="ru-RU"/>
              </w:rPr>
            </w:pPr>
            <w:r w:rsidRPr="006B1AAA">
              <w:rPr>
                <w:rFonts w:ascii="Times New Roman" w:eastAsia="Times New Roman" w:hAnsi="Times New Roman"/>
                <w:color w:val="000000" w:themeColor="text1"/>
                <w:sz w:val="16"/>
                <w:szCs w:val="16"/>
                <w:lang w:eastAsia="ru-RU"/>
              </w:rPr>
              <w:t>2023-2027</w:t>
            </w:r>
          </w:p>
        </w:tc>
        <w:tc>
          <w:tcPr>
            <w:tcW w:w="1254" w:type="dxa"/>
            <w:shd w:val="clear" w:color="auto" w:fill="auto"/>
          </w:tcPr>
          <w:p w14:paraId="50BF0DD4" w14:textId="77777777" w:rsidR="004835A5" w:rsidRPr="006B1AAA" w:rsidRDefault="004835A5" w:rsidP="00942579">
            <w:pPr>
              <w:spacing w:after="0" w:line="240" w:lineRule="auto"/>
              <w:rPr>
                <w:rFonts w:ascii="Times New Roman" w:eastAsia="Times New Roman" w:hAnsi="Times New Roman"/>
                <w:color w:val="000000" w:themeColor="text1"/>
                <w:sz w:val="16"/>
                <w:szCs w:val="16"/>
                <w:lang w:eastAsia="ru-RU"/>
              </w:rPr>
            </w:pPr>
            <w:r w:rsidRPr="006B1AAA">
              <w:rPr>
                <w:rFonts w:ascii="Times New Roman" w:eastAsia="Times New Roman" w:hAnsi="Times New Roman"/>
                <w:color w:val="000000" w:themeColor="text1"/>
                <w:sz w:val="16"/>
                <w:szCs w:val="16"/>
                <w:lang w:eastAsia="ru-RU"/>
              </w:rPr>
              <w:t>Средства бюджета городского округа Московской области</w:t>
            </w:r>
          </w:p>
        </w:tc>
        <w:tc>
          <w:tcPr>
            <w:tcW w:w="1155" w:type="dxa"/>
            <w:shd w:val="clear" w:color="auto" w:fill="auto"/>
          </w:tcPr>
          <w:p w14:paraId="4C825562" w14:textId="77777777" w:rsidR="004835A5" w:rsidRPr="006B1AAA" w:rsidRDefault="004835A5" w:rsidP="00942579">
            <w:pPr>
              <w:spacing w:after="0" w:line="240" w:lineRule="auto"/>
              <w:ind w:left="-155" w:right="-114"/>
              <w:jc w:val="center"/>
              <w:rPr>
                <w:rFonts w:ascii="Times New Roman" w:eastAsia="Times New Roman" w:hAnsi="Times New Roman"/>
                <w:color w:val="000000" w:themeColor="text1"/>
                <w:sz w:val="16"/>
                <w:szCs w:val="16"/>
                <w:lang w:eastAsia="ru-RU"/>
              </w:rPr>
            </w:pPr>
            <w:r w:rsidRPr="006B1AAA">
              <w:rPr>
                <w:rFonts w:ascii="Times New Roman" w:eastAsia="Times New Roman" w:hAnsi="Times New Roman"/>
                <w:color w:val="000000" w:themeColor="text1"/>
                <w:sz w:val="16"/>
                <w:szCs w:val="16"/>
                <w:lang w:eastAsia="ru-RU"/>
              </w:rPr>
              <w:t>0,00</w:t>
            </w:r>
          </w:p>
        </w:tc>
        <w:tc>
          <w:tcPr>
            <w:tcW w:w="1109" w:type="dxa"/>
            <w:shd w:val="clear" w:color="auto" w:fill="auto"/>
          </w:tcPr>
          <w:p w14:paraId="3F126280" w14:textId="77777777" w:rsidR="004835A5" w:rsidRPr="006B1AAA" w:rsidRDefault="004835A5" w:rsidP="00942579">
            <w:pPr>
              <w:spacing w:after="0" w:line="240" w:lineRule="auto"/>
              <w:jc w:val="center"/>
              <w:rPr>
                <w:rFonts w:ascii="Times New Roman" w:eastAsia="Times New Roman" w:hAnsi="Times New Roman"/>
                <w:color w:val="000000" w:themeColor="text1"/>
                <w:sz w:val="16"/>
                <w:szCs w:val="16"/>
                <w:lang w:eastAsia="ru-RU"/>
              </w:rPr>
            </w:pPr>
            <w:r w:rsidRPr="006B1AAA">
              <w:rPr>
                <w:rFonts w:ascii="Times New Roman" w:eastAsia="Times New Roman" w:hAnsi="Times New Roman"/>
                <w:color w:val="000000" w:themeColor="text1"/>
                <w:sz w:val="16"/>
                <w:szCs w:val="16"/>
                <w:lang w:eastAsia="ru-RU"/>
              </w:rPr>
              <w:t>0,00</w:t>
            </w:r>
          </w:p>
        </w:tc>
        <w:tc>
          <w:tcPr>
            <w:tcW w:w="3849" w:type="dxa"/>
            <w:gridSpan w:val="20"/>
            <w:shd w:val="clear" w:color="auto" w:fill="auto"/>
          </w:tcPr>
          <w:p w14:paraId="3F59906E" w14:textId="77777777" w:rsidR="004835A5" w:rsidRPr="006B1AAA" w:rsidRDefault="004835A5" w:rsidP="00942579">
            <w:pPr>
              <w:spacing w:after="0" w:line="240" w:lineRule="auto"/>
              <w:jc w:val="center"/>
              <w:rPr>
                <w:rFonts w:ascii="Times New Roman" w:eastAsia="Times New Roman" w:hAnsi="Times New Roman"/>
                <w:color w:val="000000" w:themeColor="text1"/>
                <w:sz w:val="16"/>
                <w:szCs w:val="16"/>
                <w:lang w:eastAsia="ru-RU"/>
              </w:rPr>
            </w:pPr>
            <w:r w:rsidRPr="006B1AAA">
              <w:rPr>
                <w:rFonts w:ascii="Times New Roman" w:eastAsia="Times New Roman" w:hAnsi="Times New Roman"/>
                <w:color w:val="000000" w:themeColor="text1"/>
                <w:sz w:val="16"/>
                <w:szCs w:val="16"/>
                <w:lang w:eastAsia="ru-RU"/>
              </w:rPr>
              <w:t>0,00</w:t>
            </w:r>
          </w:p>
        </w:tc>
        <w:tc>
          <w:tcPr>
            <w:tcW w:w="992" w:type="dxa"/>
            <w:shd w:val="clear" w:color="auto" w:fill="auto"/>
          </w:tcPr>
          <w:p w14:paraId="6A06B42F" w14:textId="77777777" w:rsidR="004835A5" w:rsidRPr="006B1AAA" w:rsidRDefault="004835A5" w:rsidP="00942579">
            <w:pPr>
              <w:spacing w:after="0" w:line="240" w:lineRule="auto"/>
              <w:jc w:val="center"/>
              <w:rPr>
                <w:rFonts w:ascii="Times New Roman" w:eastAsia="Times New Roman" w:hAnsi="Times New Roman"/>
                <w:color w:val="000000" w:themeColor="text1"/>
                <w:sz w:val="16"/>
                <w:szCs w:val="16"/>
                <w:lang w:eastAsia="ru-RU"/>
              </w:rPr>
            </w:pPr>
            <w:r w:rsidRPr="006B1AAA">
              <w:rPr>
                <w:rFonts w:ascii="Times New Roman" w:eastAsia="Times New Roman" w:hAnsi="Times New Roman"/>
                <w:color w:val="000000" w:themeColor="text1"/>
                <w:sz w:val="16"/>
                <w:szCs w:val="16"/>
                <w:lang w:eastAsia="ru-RU"/>
              </w:rPr>
              <w:t>0,00</w:t>
            </w:r>
          </w:p>
        </w:tc>
        <w:tc>
          <w:tcPr>
            <w:tcW w:w="1138" w:type="dxa"/>
            <w:gridSpan w:val="2"/>
            <w:shd w:val="clear" w:color="auto" w:fill="auto"/>
          </w:tcPr>
          <w:p w14:paraId="06DCA779" w14:textId="77777777" w:rsidR="004835A5" w:rsidRDefault="004835A5" w:rsidP="00942579">
            <w:pPr>
              <w:spacing w:after="0" w:line="240" w:lineRule="auto"/>
              <w:ind w:left="-42" w:right="-42"/>
              <w:jc w:val="center"/>
              <w:rPr>
                <w:rFonts w:ascii="Times New Roman" w:eastAsia="Times New Roman" w:hAnsi="Times New Roman"/>
                <w:color w:val="000000" w:themeColor="text1"/>
                <w:sz w:val="16"/>
                <w:szCs w:val="16"/>
                <w:lang w:eastAsia="ru-RU"/>
              </w:rPr>
            </w:pPr>
            <w:r w:rsidRPr="006B1AAA">
              <w:rPr>
                <w:rFonts w:ascii="Times New Roman" w:eastAsia="Times New Roman" w:hAnsi="Times New Roman"/>
                <w:color w:val="000000" w:themeColor="text1"/>
                <w:sz w:val="16"/>
                <w:szCs w:val="16"/>
                <w:lang w:eastAsia="ru-RU"/>
              </w:rPr>
              <w:t>0,00</w:t>
            </w:r>
          </w:p>
          <w:p w14:paraId="6C2DDB5F" w14:textId="77777777" w:rsidR="00AC1FBD" w:rsidRDefault="00AC1FBD" w:rsidP="00942579">
            <w:pPr>
              <w:spacing w:after="0" w:line="240" w:lineRule="auto"/>
              <w:ind w:left="-42" w:right="-42"/>
              <w:jc w:val="center"/>
              <w:rPr>
                <w:rFonts w:ascii="Times New Roman" w:eastAsia="Times New Roman" w:hAnsi="Times New Roman"/>
                <w:color w:val="000000" w:themeColor="text1"/>
                <w:sz w:val="16"/>
                <w:szCs w:val="16"/>
                <w:lang w:eastAsia="ru-RU"/>
              </w:rPr>
            </w:pPr>
          </w:p>
          <w:p w14:paraId="2E2F229B" w14:textId="77777777" w:rsidR="00AC1FBD" w:rsidRDefault="00AC1FBD" w:rsidP="00942579">
            <w:pPr>
              <w:spacing w:after="0" w:line="240" w:lineRule="auto"/>
              <w:ind w:left="-42" w:right="-42"/>
              <w:jc w:val="center"/>
              <w:rPr>
                <w:rFonts w:ascii="Times New Roman" w:eastAsia="Times New Roman" w:hAnsi="Times New Roman"/>
                <w:color w:val="000000" w:themeColor="text1"/>
                <w:sz w:val="16"/>
                <w:szCs w:val="16"/>
                <w:lang w:eastAsia="ru-RU"/>
              </w:rPr>
            </w:pPr>
          </w:p>
          <w:p w14:paraId="3DDA29A5" w14:textId="77777777" w:rsidR="00AC1FBD" w:rsidRDefault="00AC1FBD" w:rsidP="00942579">
            <w:pPr>
              <w:spacing w:after="0" w:line="240" w:lineRule="auto"/>
              <w:ind w:left="-42" w:right="-42"/>
              <w:jc w:val="center"/>
              <w:rPr>
                <w:rFonts w:ascii="Times New Roman" w:eastAsia="Times New Roman" w:hAnsi="Times New Roman"/>
                <w:color w:val="000000" w:themeColor="text1"/>
                <w:sz w:val="16"/>
                <w:szCs w:val="16"/>
                <w:lang w:eastAsia="ru-RU"/>
              </w:rPr>
            </w:pPr>
          </w:p>
          <w:p w14:paraId="3FD6E8FF" w14:textId="77777777" w:rsidR="00AC1FBD" w:rsidRDefault="00AC1FBD" w:rsidP="00942579">
            <w:pPr>
              <w:spacing w:after="0" w:line="240" w:lineRule="auto"/>
              <w:ind w:left="-42" w:right="-42"/>
              <w:jc w:val="center"/>
              <w:rPr>
                <w:rFonts w:ascii="Times New Roman" w:eastAsia="Times New Roman" w:hAnsi="Times New Roman"/>
                <w:color w:val="000000" w:themeColor="text1"/>
                <w:sz w:val="16"/>
                <w:szCs w:val="16"/>
                <w:lang w:eastAsia="ru-RU"/>
              </w:rPr>
            </w:pPr>
          </w:p>
          <w:p w14:paraId="72B10ABF" w14:textId="77777777" w:rsidR="00AC1FBD" w:rsidRDefault="00AC1FBD" w:rsidP="00942579">
            <w:pPr>
              <w:spacing w:after="0" w:line="240" w:lineRule="auto"/>
              <w:ind w:left="-42" w:right="-42"/>
              <w:jc w:val="center"/>
              <w:rPr>
                <w:rFonts w:ascii="Times New Roman" w:eastAsia="Times New Roman" w:hAnsi="Times New Roman"/>
                <w:color w:val="000000" w:themeColor="text1"/>
                <w:sz w:val="16"/>
                <w:szCs w:val="16"/>
                <w:lang w:eastAsia="ru-RU"/>
              </w:rPr>
            </w:pPr>
          </w:p>
          <w:p w14:paraId="5E16D169" w14:textId="77777777" w:rsidR="00AC1FBD" w:rsidRDefault="00AC1FBD" w:rsidP="00942579">
            <w:pPr>
              <w:spacing w:after="0" w:line="240" w:lineRule="auto"/>
              <w:ind w:left="-42" w:right="-42"/>
              <w:jc w:val="center"/>
              <w:rPr>
                <w:rFonts w:ascii="Times New Roman" w:eastAsia="Times New Roman" w:hAnsi="Times New Roman"/>
                <w:color w:val="000000" w:themeColor="text1"/>
                <w:sz w:val="16"/>
                <w:szCs w:val="16"/>
                <w:lang w:eastAsia="ru-RU"/>
              </w:rPr>
            </w:pPr>
          </w:p>
          <w:p w14:paraId="5DC9829A" w14:textId="77777777" w:rsidR="00AC1FBD" w:rsidRDefault="00AC1FBD" w:rsidP="00942579">
            <w:pPr>
              <w:spacing w:after="0" w:line="240" w:lineRule="auto"/>
              <w:ind w:left="-42" w:right="-42"/>
              <w:jc w:val="center"/>
              <w:rPr>
                <w:rFonts w:ascii="Times New Roman" w:eastAsia="Times New Roman" w:hAnsi="Times New Roman"/>
                <w:color w:val="000000" w:themeColor="text1"/>
                <w:sz w:val="16"/>
                <w:szCs w:val="16"/>
                <w:lang w:eastAsia="ru-RU"/>
              </w:rPr>
            </w:pPr>
          </w:p>
          <w:p w14:paraId="322CC07A" w14:textId="77777777" w:rsidR="00AC1FBD" w:rsidRDefault="00AC1FBD" w:rsidP="00942579">
            <w:pPr>
              <w:spacing w:after="0" w:line="240" w:lineRule="auto"/>
              <w:ind w:left="-42" w:right="-42"/>
              <w:jc w:val="center"/>
              <w:rPr>
                <w:rFonts w:ascii="Times New Roman" w:eastAsia="Times New Roman" w:hAnsi="Times New Roman"/>
                <w:color w:val="000000" w:themeColor="text1"/>
                <w:sz w:val="16"/>
                <w:szCs w:val="16"/>
                <w:lang w:eastAsia="ru-RU"/>
              </w:rPr>
            </w:pPr>
          </w:p>
          <w:p w14:paraId="431A7306" w14:textId="77777777" w:rsidR="00AC1FBD" w:rsidRDefault="00AC1FBD" w:rsidP="00942579">
            <w:pPr>
              <w:spacing w:after="0" w:line="240" w:lineRule="auto"/>
              <w:ind w:left="-42" w:right="-42"/>
              <w:jc w:val="center"/>
              <w:rPr>
                <w:rFonts w:ascii="Times New Roman" w:eastAsia="Times New Roman" w:hAnsi="Times New Roman"/>
                <w:color w:val="000000" w:themeColor="text1"/>
                <w:sz w:val="16"/>
                <w:szCs w:val="16"/>
                <w:lang w:eastAsia="ru-RU"/>
              </w:rPr>
            </w:pPr>
          </w:p>
          <w:p w14:paraId="7D659A6A" w14:textId="77777777" w:rsidR="00AC1FBD" w:rsidRDefault="00AC1FBD" w:rsidP="00942579">
            <w:pPr>
              <w:spacing w:after="0" w:line="240" w:lineRule="auto"/>
              <w:ind w:left="-42" w:right="-42"/>
              <w:jc w:val="center"/>
              <w:rPr>
                <w:rFonts w:ascii="Times New Roman" w:eastAsia="Times New Roman" w:hAnsi="Times New Roman"/>
                <w:color w:val="000000" w:themeColor="text1"/>
                <w:sz w:val="16"/>
                <w:szCs w:val="16"/>
                <w:lang w:eastAsia="ru-RU"/>
              </w:rPr>
            </w:pPr>
          </w:p>
          <w:p w14:paraId="1D36CA05" w14:textId="77777777" w:rsidR="00AC1FBD" w:rsidRDefault="00AC1FBD" w:rsidP="00942579">
            <w:pPr>
              <w:spacing w:after="0" w:line="240" w:lineRule="auto"/>
              <w:ind w:left="-42" w:right="-42"/>
              <w:jc w:val="center"/>
              <w:rPr>
                <w:rFonts w:ascii="Times New Roman" w:eastAsia="Times New Roman" w:hAnsi="Times New Roman"/>
                <w:color w:val="000000" w:themeColor="text1"/>
                <w:sz w:val="16"/>
                <w:szCs w:val="16"/>
                <w:lang w:eastAsia="ru-RU"/>
              </w:rPr>
            </w:pPr>
          </w:p>
          <w:p w14:paraId="1E3B6251" w14:textId="3DE1DF0D" w:rsidR="00AC1FBD" w:rsidRPr="006B1AAA" w:rsidRDefault="00AC1FBD" w:rsidP="00942579">
            <w:pPr>
              <w:spacing w:after="0" w:line="240" w:lineRule="auto"/>
              <w:ind w:left="-42" w:right="-42"/>
              <w:jc w:val="center"/>
              <w:rPr>
                <w:rFonts w:ascii="Times New Roman" w:eastAsia="Times New Roman" w:hAnsi="Times New Roman"/>
                <w:color w:val="000000" w:themeColor="text1"/>
                <w:sz w:val="16"/>
                <w:szCs w:val="16"/>
                <w:lang w:eastAsia="ru-RU"/>
              </w:rPr>
            </w:pPr>
          </w:p>
        </w:tc>
        <w:tc>
          <w:tcPr>
            <w:tcW w:w="1134" w:type="dxa"/>
            <w:shd w:val="clear" w:color="auto" w:fill="auto"/>
          </w:tcPr>
          <w:p w14:paraId="67377ED6" w14:textId="77777777" w:rsidR="004835A5" w:rsidRPr="006B1AAA" w:rsidRDefault="004835A5" w:rsidP="00942579">
            <w:pPr>
              <w:spacing w:after="0" w:line="240" w:lineRule="auto"/>
              <w:ind w:left="-44" w:right="-62"/>
              <w:jc w:val="center"/>
              <w:rPr>
                <w:rFonts w:ascii="Times New Roman" w:eastAsia="Times New Roman" w:hAnsi="Times New Roman"/>
                <w:color w:val="000000" w:themeColor="text1"/>
                <w:sz w:val="16"/>
                <w:szCs w:val="16"/>
                <w:lang w:eastAsia="ru-RU"/>
              </w:rPr>
            </w:pPr>
            <w:r w:rsidRPr="006B1AAA">
              <w:rPr>
                <w:rFonts w:ascii="Times New Roman" w:eastAsia="Times New Roman" w:hAnsi="Times New Roman"/>
                <w:color w:val="000000" w:themeColor="text1"/>
                <w:sz w:val="16"/>
                <w:szCs w:val="16"/>
                <w:lang w:eastAsia="ru-RU"/>
              </w:rPr>
              <w:t>0,00</w:t>
            </w:r>
          </w:p>
        </w:tc>
        <w:tc>
          <w:tcPr>
            <w:tcW w:w="1134" w:type="dxa"/>
            <w:vMerge/>
            <w:shd w:val="clear" w:color="auto" w:fill="auto"/>
          </w:tcPr>
          <w:p w14:paraId="5709C789" w14:textId="77777777" w:rsidR="004835A5" w:rsidRPr="004A1643" w:rsidRDefault="004835A5" w:rsidP="00942579">
            <w:pPr>
              <w:spacing w:after="0" w:line="240" w:lineRule="auto"/>
              <w:jc w:val="center"/>
              <w:rPr>
                <w:rFonts w:ascii="Times New Roman" w:eastAsia="Times New Roman" w:hAnsi="Times New Roman"/>
                <w:color w:val="000000" w:themeColor="text1"/>
                <w:sz w:val="16"/>
                <w:szCs w:val="16"/>
                <w:lang w:eastAsia="ru-RU"/>
              </w:rPr>
            </w:pPr>
          </w:p>
        </w:tc>
      </w:tr>
      <w:tr w:rsidR="004835A5" w:rsidRPr="004A1643" w14:paraId="041CAADD" w14:textId="77777777" w:rsidTr="004B236A">
        <w:trPr>
          <w:gridAfter w:val="1"/>
          <w:wAfter w:w="12" w:type="dxa"/>
          <w:trHeight w:val="255"/>
        </w:trPr>
        <w:tc>
          <w:tcPr>
            <w:tcW w:w="567" w:type="dxa"/>
            <w:vMerge w:val="restart"/>
            <w:shd w:val="clear" w:color="auto" w:fill="auto"/>
          </w:tcPr>
          <w:p w14:paraId="037EF310" w14:textId="77777777" w:rsidR="004835A5" w:rsidRPr="004A1643" w:rsidRDefault="004835A5" w:rsidP="00942579">
            <w:pPr>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7.9</w:t>
            </w:r>
          </w:p>
        </w:tc>
        <w:tc>
          <w:tcPr>
            <w:tcW w:w="1985" w:type="dxa"/>
            <w:gridSpan w:val="2"/>
            <w:vMerge w:val="restart"/>
            <w:shd w:val="clear" w:color="auto" w:fill="auto"/>
          </w:tcPr>
          <w:p w14:paraId="383F6695" w14:textId="77777777" w:rsidR="004835A5" w:rsidRPr="006B1AAA" w:rsidRDefault="004835A5" w:rsidP="00942579">
            <w:pPr>
              <w:spacing w:after="0" w:line="240" w:lineRule="auto"/>
              <w:rPr>
                <w:rFonts w:ascii="Times New Roman" w:hAnsi="Times New Roman"/>
                <w:sz w:val="16"/>
                <w:szCs w:val="16"/>
              </w:rPr>
            </w:pPr>
            <w:r w:rsidRPr="006B1AAA">
              <w:rPr>
                <w:rFonts w:ascii="Times New Roman" w:hAnsi="Times New Roman"/>
                <w:sz w:val="16"/>
                <w:szCs w:val="16"/>
              </w:rPr>
              <w:t xml:space="preserve">Мероприятие 07.09 </w:t>
            </w:r>
          </w:p>
          <w:p w14:paraId="734F3DB0" w14:textId="77777777" w:rsidR="004835A5" w:rsidRPr="006B1AAA" w:rsidRDefault="004835A5" w:rsidP="00942579">
            <w:pPr>
              <w:spacing w:after="0" w:line="240" w:lineRule="auto"/>
              <w:rPr>
                <w:rFonts w:ascii="Times New Roman" w:eastAsia="Times New Roman" w:hAnsi="Times New Roman"/>
                <w:color w:val="000000" w:themeColor="text1"/>
                <w:sz w:val="16"/>
                <w:szCs w:val="16"/>
                <w:lang w:eastAsia="ru-RU"/>
              </w:rPr>
            </w:pPr>
            <w:r w:rsidRPr="006B1AAA">
              <w:rPr>
                <w:rFonts w:ascii="Times New Roman" w:hAnsi="Times New Roman"/>
                <w:sz w:val="16"/>
                <w:szCs w:val="16"/>
              </w:rPr>
              <w:t>Проведение инвентаризации мест захоронений</w:t>
            </w:r>
          </w:p>
          <w:p w14:paraId="41FE87CB" w14:textId="77777777" w:rsidR="004835A5" w:rsidRPr="006B1AAA" w:rsidRDefault="004835A5" w:rsidP="00942579">
            <w:pPr>
              <w:spacing w:after="0" w:line="240" w:lineRule="auto"/>
              <w:rPr>
                <w:rFonts w:ascii="Times New Roman" w:eastAsia="Times New Roman" w:hAnsi="Times New Roman"/>
                <w:color w:val="000000" w:themeColor="text1"/>
                <w:sz w:val="16"/>
                <w:szCs w:val="16"/>
                <w:lang w:eastAsia="ru-RU"/>
              </w:rPr>
            </w:pPr>
          </w:p>
        </w:tc>
        <w:tc>
          <w:tcPr>
            <w:tcW w:w="851" w:type="dxa"/>
            <w:shd w:val="clear" w:color="auto" w:fill="auto"/>
          </w:tcPr>
          <w:p w14:paraId="5CAC3E27" w14:textId="77777777" w:rsidR="004835A5" w:rsidRPr="006B1AAA" w:rsidRDefault="004835A5" w:rsidP="00942579">
            <w:pPr>
              <w:spacing w:after="0" w:line="240" w:lineRule="auto"/>
              <w:jc w:val="center"/>
              <w:rPr>
                <w:rFonts w:ascii="Times New Roman" w:eastAsia="Times New Roman" w:hAnsi="Times New Roman"/>
                <w:color w:val="000000" w:themeColor="text1"/>
                <w:sz w:val="16"/>
                <w:szCs w:val="16"/>
                <w:lang w:eastAsia="ru-RU"/>
              </w:rPr>
            </w:pPr>
            <w:r w:rsidRPr="006B1AAA">
              <w:rPr>
                <w:rFonts w:ascii="Times New Roman" w:eastAsia="Times New Roman" w:hAnsi="Times New Roman"/>
                <w:color w:val="000000" w:themeColor="text1"/>
                <w:sz w:val="16"/>
                <w:szCs w:val="16"/>
                <w:lang w:eastAsia="ru-RU"/>
              </w:rPr>
              <w:t>2023-2027</w:t>
            </w:r>
          </w:p>
        </w:tc>
        <w:tc>
          <w:tcPr>
            <w:tcW w:w="1254" w:type="dxa"/>
            <w:shd w:val="clear" w:color="auto" w:fill="auto"/>
          </w:tcPr>
          <w:p w14:paraId="56D93BFA" w14:textId="77777777" w:rsidR="004835A5" w:rsidRPr="006B1AAA" w:rsidRDefault="004835A5" w:rsidP="00942579">
            <w:pPr>
              <w:spacing w:after="0" w:line="240" w:lineRule="auto"/>
              <w:rPr>
                <w:rFonts w:ascii="Times New Roman" w:eastAsia="Times New Roman" w:hAnsi="Times New Roman"/>
                <w:color w:val="000000" w:themeColor="text1"/>
                <w:sz w:val="16"/>
                <w:szCs w:val="16"/>
                <w:lang w:eastAsia="ru-RU"/>
              </w:rPr>
            </w:pPr>
            <w:r w:rsidRPr="006B1AAA">
              <w:rPr>
                <w:rFonts w:ascii="Times New Roman" w:eastAsia="Times New Roman" w:hAnsi="Times New Roman"/>
                <w:color w:val="000000" w:themeColor="text1"/>
                <w:sz w:val="16"/>
                <w:szCs w:val="16"/>
                <w:lang w:eastAsia="ru-RU"/>
              </w:rPr>
              <w:t>Итого:</w:t>
            </w:r>
          </w:p>
        </w:tc>
        <w:tc>
          <w:tcPr>
            <w:tcW w:w="1155" w:type="dxa"/>
            <w:shd w:val="clear" w:color="auto" w:fill="auto"/>
          </w:tcPr>
          <w:p w14:paraId="66DECF8B" w14:textId="77777777" w:rsidR="004835A5" w:rsidRPr="006B1AAA" w:rsidRDefault="004835A5" w:rsidP="00942579">
            <w:pPr>
              <w:spacing w:after="0" w:line="240" w:lineRule="auto"/>
              <w:ind w:left="-155" w:right="-114"/>
              <w:jc w:val="center"/>
              <w:rPr>
                <w:rFonts w:ascii="Times New Roman" w:eastAsia="Times New Roman" w:hAnsi="Times New Roman"/>
                <w:color w:val="000000" w:themeColor="text1"/>
                <w:sz w:val="16"/>
                <w:szCs w:val="16"/>
                <w:lang w:eastAsia="ru-RU"/>
              </w:rPr>
            </w:pPr>
            <w:r w:rsidRPr="006B1AAA">
              <w:rPr>
                <w:rFonts w:ascii="Times New Roman" w:eastAsia="Times New Roman" w:hAnsi="Times New Roman"/>
                <w:color w:val="000000" w:themeColor="text1"/>
                <w:sz w:val="16"/>
                <w:szCs w:val="16"/>
                <w:lang w:eastAsia="ru-RU"/>
              </w:rPr>
              <w:t>5 970,00</w:t>
            </w:r>
          </w:p>
        </w:tc>
        <w:tc>
          <w:tcPr>
            <w:tcW w:w="1109" w:type="dxa"/>
            <w:shd w:val="clear" w:color="auto" w:fill="auto"/>
          </w:tcPr>
          <w:p w14:paraId="0CCCECA7" w14:textId="77777777" w:rsidR="004835A5" w:rsidRPr="006B1AAA" w:rsidRDefault="004835A5" w:rsidP="00942579">
            <w:pPr>
              <w:spacing w:after="0" w:line="240" w:lineRule="auto"/>
              <w:jc w:val="center"/>
              <w:rPr>
                <w:rFonts w:ascii="Times New Roman" w:eastAsia="Times New Roman" w:hAnsi="Times New Roman"/>
                <w:color w:val="000000" w:themeColor="text1"/>
                <w:sz w:val="16"/>
                <w:szCs w:val="16"/>
                <w:lang w:eastAsia="ru-RU"/>
              </w:rPr>
            </w:pPr>
            <w:r w:rsidRPr="006B1AAA">
              <w:rPr>
                <w:rFonts w:ascii="Times New Roman" w:eastAsia="Times New Roman" w:hAnsi="Times New Roman"/>
                <w:color w:val="000000" w:themeColor="text1"/>
                <w:sz w:val="16"/>
                <w:szCs w:val="16"/>
                <w:lang w:eastAsia="ru-RU"/>
              </w:rPr>
              <w:t>5 970,00</w:t>
            </w:r>
          </w:p>
        </w:tc>
        <w:tc>
          <w:tcPr>
            <w:tcW w:w="3849" w:type="dxa"/>
            <w:gridSpan w:val="20"/>
            <w:shd w:val="clear" w:color="auto" w:fill="auto"/>
          </w:tcPr>
          <w:p w14:paraId="2C9F7E63" w14:textId="77777777" w:rsidR="004835A5" w:rsidRPr="006B1AAA" w:rsidRDefault="004835A5" w:rsidP="00942579">
            <w:pPr>
              <w:spacing w:after="0" w:line="240" w:lineRule="auto"/>
              <w:jc w:val="center"/>
              <w:rPr>
                <w:rFonts w:ascii="Times New Roman" w:eastAsia="Times New Roman" w:hAnsi="Times New Roman"/>
                <w:color w:val="000000" w:themeColor="text1"/>
                <w:sz w:val="16"/>
                <w:szCs w:val="16"/>
                <w:lang w:eastAsia="ru-RU"/>
              </w:rPr>
            </w:pPr>
            <w:r w:rsidRPr="006B1AAA">
              <w:rPr>
                <w:rFonts w:ascii="Times New Roman" w:eastAsia="Times New Roman" w:hAnsi="Times New Roman"/>
                <w:color w:val="000000" w:themeColor="text1"/>
                <w:sz w:val="16"/>
                <w:szCs w:val="16"/>
                <w:lang w:eastAsia="ru-RU"/>
              </w:rPr>
              <w:t>0,00</w:t>
            </w:r>
          </w:p>
        </w:tc>
        <w:tc>
          <w:tcPr>
            <w:tcW w:w="992" w:type="dxa"/>
            <w:shd w:val="clear" w:color="auto" w:fill="auto"/>
          </w:tcPr>
          <w:p w14:paraId="7DC06CE2" w14:textId="77777777" w:rsidR="004835A5" w:rsidRPr="006B1AAA" w:rsidRDefault="004835A5" w:rsidP="00942579">
            <w:pPr>
              <w:spacing w:after="0" w:line="240" w:lineRule="auto"/>
              <w:jc w:val="center"/>
              <w:rPr>
                <w:rFonts w:ascii="Times New Roman" w:eastAsia="Times New Roman" w:hAnsi="Times New Roman"/>
                <w:color w:val="000000" w:themeColor="text1"/>
                <w:sz w:val="16"/>
                <w:szCs w:val="16"/>
                <w:lang w:eastAsia="ru-RU"/>
              </w:rPr>
            </w:pPr>
            <w:r w:rsidRPr="006B1AAA">
              <w:rPr>
                <w:rFonts w:ascii="Times New Roman" w:eastAsia="Times New Roman" w:hAnsi="Times New Roman"/>
                <w:color w:val="000000" w:themeColor="text1"/>
                <w:sz w:val="16"/>
                <w:szCs w:val="16"/>
                <w:lang w:eastAsia="ru-RU"/>
              </w:rPr>
              <w:t>0,00</w:t>
            </w:r>
          </w:p>
        </w:tc>
        <w:tc>
          <w:tcPr>
            <w:tcW w:w="1138" w:type="dxa"/>
            <w:gridSpan w:val="2"/>
            <w:shd w:val="clear" w:color="auto" w:fill="auto"/>
          </w:tcPr>
          <w:p w14:paraId="5A1E20E5" w14:textId="77777777" w:rsidR="004835A5" w:rsidRPr="006B1AAA" w:rsidRDefault="004835A5" w:rsidP="00942579">
            <w:pPr>
              <w:spacing w:after="0" w:line="240" w:lineRule="auto"/>
              <w:ind w:left="-42" w:right="-42"/>
              <w:jc w:val="center"/>
              <w:rPr>
                <w:rFonts w:ascii="Times New Roman" w:eastAsia="Times New Roman" w:hAnsi="Times New Roman"/>
                <w:color w:val="000000" w:themeColor="text1"/>
                <w:sz w:val="16"/>
                <w:szCs w:val="16"/>
                <w:lang w:eastAsia="ru-RU"/>
              </w:rPr>
            </w:pPr>
            <w:r w:rsidRPr="006B1AAA">
              <w:rPr>
                <w:rFonts w:ascii="Times New Roman" w:eastAsia="Times New Roman" w:hAnsi="Times New Roman"/>
                <w:color w:val="000000" w:themeColor="text1"/>
                <w:sz w:val="16"/>
                <w:szCs w:val="16"/>
                <w:lang w:eastAsia="ru-RU"/>
              </w:rPr>
              <w:t>0,00</w:t>
            </w:r>
          </w:p>
        </w:tc>
        <w:tc>
          <w:tcPr>
            <w:tcW w:w="1134" w:type="dxa"/>
            <w:shd w:val="clear" w:color="auto" w:fill="auto"/>
          </w:tcPr>
          <w:p w14:paraId="50E0E8B4" w14:textId="77777777" w:rsidR="004835A5" w:rsidRPr="006B1AAA" w:rsidRDefault="004835A5" w:rsidP="00942579">
            <w:pPr>
              <w:spacing w:after="0" w:line="240" w:lineRule="auto"/>
              <w:ind w:left="-44" w:right="-62"/>
              <w:jc w:val="center"/>
              <w:rPr>
                <w:rFonts w:ascii="Times New Roman" w:eastAsia="Times New Roman" w:hAnsi="Times New Roman"/>
                <w:color w:val="000000" w:themeColor="text1"/>
                <w:sz w:val="16"/>
                <w:szCs w:val="16"/>
                <w:lang w:eastAsia="ru-RU"/>
              </w:rPr>
            </w:pPr>
            <w:r w:rsidRPr="006B1AAA">
              <w:rPr>
                <w:rFonts w:ascii="Times New Roman" w:eastAsia="Times New Roman" w:hAnsi="Times New Roman"/>
                <w:color w:val="000000" w:themeColor="text1"/>
                <w:sz w:val="16"/>
                <w:szCs w:val="16"/>
                <w:lang w:eastAsia="ru-RU"/>
              </w:rPr>
              <w:t>0,00</w:t>
            </w:r>
          </w:p>
        </w:tc>
        <w:tc>
          <w:tcPr>
            <w:tcW w:w="1134" w:type="dxa"/>
            <w:vMerge w:val="restart"/>
            <w:shd w:val="clear" w:color="auto" w:fill="auto"/>
          </w:tcPr>
          <w:p w14:paraId="5F4C105D" w14:textId="30A25D2B" w:rsidR="004835A5" w:rsidRPr="004A1643" w:rsidRDefault="00E377DD" w:rsidP="00E377DD">
            <w:pPr>
              <w:spacing w:after="0" w:line="240" w:lineRule="auto"/>
              <w:jc w:val="center"/>
              <w:rPr>
                <w:rFonts w:ascii="Times New Roman" w:eastAsia="Times New Roman" w:hAnsi="Times New Roman"/>
                <w:color w:val="000000" w:themeColor="text1"/>
                <w:sz w:val="16"/>
                <w:szCs w:val="16"/>
                <w:lang w:eastAsia="ru-RU"/>
              </w:rPr>
            </w:pPr>
            <w:r w:rsidRPr="00B259F9">
              <w:rPr>
                <w:rFonts w:ascii="Times New Roman" w:eastAsia="Times New Roman" w:hAnsi="Times New Roman"/>
                <w:color w:val="000000" w:themeColor="text1"/>
                <w:sz w:val="16"/>
                <w:szCs w:val="16"/>
                <w:lang w:eastAsia="ru-RU"/>
              </w:rPr>
              <w:t>МКУ «Служба кладбищ»</w:t>
            </w:r>
          </w:p>
        </w:tc>
      </w:tr>
      <w:tr w:rsidR="004835A5" w:rsidRPr="004A1643" w14:paraId="4C450D8F" w14:textId="77777777" w:rsidTr="004B236A">
        <w:trPr>
          <w:gridAfter w:val="1"/>
          <w:wAfter w:w="12" w:type="dxa"/>
          <w:trHeight w:val="255"/>
        </w:trPr>
        <w:tc>
          <w:tcPr>
            <w:tcW w:w="567" w:type="dxa"/>
            <w:vMerge/>
            <w:shd w:val="clear" w:color="auto" w:fill="auto"/>
            <w:vAlign w:val="center"/>
          </w:tcPr>
          <w:p w14:paraId="5AD3830D" w14:textId="77777777" w:rsidR="004835A5" w:rsidRPr="004A1643" w:rsidRDefault="004835A5" w:rsidP="00942579">
            <w:pPr>
              <w:spacing w:after="0" w:line="240" w:lineRule="auto"/>
              <w:rPr>
                <w:rFonts w:ascii="Times New Roman" w:eastAsia="Times New Roman" w:hAnsi="Times New Roman"/>
                <w:color w:val="000000" w:themeColor="text1"/>
                <w:sz w:val="16"/>
                <w:szCs w:val="16"/>
                <w:lang w:eastAsia="ru-RU"/>
              </w:rPr>
            </w:pPr>
          </w:p>
        </w:tc>
        <w:tc>
          <w:tcPr>
            <w:tcW w:w="1985" w:type="dxa"/>
            <w:gridSpan w:val="2"/>
            <w:vMerge/>
            <w:shd w:val="clear" w:color="auto" w:fill="auto"/>
          </w:tcPr>
          <w:p w14:paraId="7F576E59" w14:textId="77777777" w:rsidR="004835A5" w:rsidRPr="006B1AAA" w:rsidRDefault="004835A5" w:rsidP="00942579">
            <w:pPr>
              <w:spacing w:after="0" w:line="240" w:lineRule="auto"/>
              <w:rPr>
                <w:rFonts w:ascii="Times New Roman" w:eastAsia="Times New Roman" w:hAnsi="Times New Roman"/>
                <w:color w:val="000000" w:themeColor="text1"/>
                <w:sz w:val="16"/>
                <w:szCs w:val="16"/>
                <w:lang w:eastAsia="ru-RU"/>
              </w:rPr>
            </w:pPr>
          </w:p>
        </w:tc>
        <w:tc>
          <w:tcPr>
            <w:tcW w:w="851" w:type="dxa"/>
            <w:shd w:val="clear" w:color="auto" w:fill="auto"/>
          </w:tcPr>
          <w:p w14:paraId="58314A5C" w14:textId="77777777" w:rsidR="004835A5" w:rsidRPr="006B1AAA" w:rsidRDefault="004835A5" w:rsidP="00942579">
            <w:pPr>
              <w:spacing w:after="0" w:line="240" w:lineRule="auto"/>
              <w:jc w:val="center"/>
              <w:rPr>
                <w:rFonts w:ascii="Times New Roman" w:eastAsia="Times New Roman" w:hAnsi="Times New Roman"/>
                <w:color w:val="000000" w:themeColor="text1"/>
                <w:sz w:val="16"/>
                <w:szCs w:val="16"/>
                <w:lang w:eastAsia="ru-RU"/>
              </w:rPr>
            </w:pPr>
            <w:r w:rsidRPr="006B1AAA">
              <w:rPr>
                <w:rFonts w:ascii="Times New Roman" w:eastAsia="Times New Roman" w:hAnsi="Times New Roman"/>
                <w:color w:val="000000" w:themeColor="text1"/>
                <w:sz w:val="16"/>
                <w:szCs w:val="16"/>
                <w:lang w:eastAsia="ru-RU"/>
              </w:rPr>
              <w:t>2023-2027</w:t>
            </w:r>
          </w:p>
        </w:tc>
        <w:tc>
          <w:tcPr>
            <w:tcW w:w="1254" w:type="dxa"/>
            <w:shd w:val="clear" w:color="auto" w:fill="auto"/>
          </w:tcPr>
          <w:p w14:paraId="75FE9957" w14:textId="77777777" w:rsidR="004835A5" w:rsidRPr="006B1AAA" w:rsidRDefault="004835A5" w:rsidP="00942579">
            <w:pPr>
              <w:spacing w:after="0" w:line="240" w:lineRule="auto"/>
              <w:rPr>
                <w:rFonts w:ascii="Times New Roman" w:eastAsia="Times New Roman" w:hAnsi="Times New Roman"/>
                <w:color w:val="000000" w:themeColor="text1"/>
                <w:sz w:val="16"/>
                <w:szCs w:val="16"/>
                <w:lang w:eastAsia="ru-RU"/>
              </w:rPr>
            </w:pPr>
            <w:r w:rsidRPr="006B1AAA">
              <w:rPr>
                <w:rFonts w:ascii="Times New Roman" w:eastAsia="Times New Roman" w:hAnsi="Times New Roman"/>
                <w:color w:val="000000" w:themeColor="text1"/>
                <w:sz w:val="16"/>
                <w:szCs w:val="16"/>
                <w:lang w:eastAsia="ru-RU"/>
              </w:rPr>
              <w:t>Средства бюджета городского округа Московской области</w:t>
            </w:r>
          </w:p>
        </w:tc>
        <w:tc>
          <w:tcPr>
            <w:tcW w:w="1155" w:type="dxa"/>
            <w:shd w:val="clear" w:color="auto" w:fill="auto"/>
          </w:tcPr>
          <w:p w14:paraId="434D8A5A" w14:textId="77777777" w:rsidR="004835A5" w:rsidRPr="006B1AAA" w:rsidRDefault="004835A5" w:rsidP="00942579">
            <w:pPr>
              <w:spacing w:after="0" w:line="240" w:lineRule="auto"/>
              <w:ind w:left="-155" w:right="-114"/>
              <w:jc w:val="center"/>
              <w:rPr>
                <w:rFonts w:ascii="Times New Roman" w:eastAsia="Times New Roman" w:hAnsi="Times New Roman"/>
                <w:color w:val="000000" w:themeColor="text1"/>
                <w:sz w:val="16"/>
                <w:szCs w:val="16"/>
                <w:lang w:eastAsia="ru-RU"/>
              </w:rPr>
            </w:pPr>
            <w:r w:rsidRPr="006B1AAA">
              <w:rPr>
                <w:rFonts w:ascii="Times New Roman" w:eastAsia="Times New Roman" w:hAnsi="Times New Roman"/>
                <w:color w:val="000000" w:themeColor="text1"/>
                <w:sz w:val="16"/>
                <w:szCs w:val="16"/>
                <w:lang w:eastAsia="ru-RU"/>
              </w:rPr>
              <w:t>5 970,00</w:t>
            </w:r>
          </w:p>
        </w:tc>
        <w:tc>
          <w:tcPr>
            <w:tcW w:w="1109" w:type="dxa"/>
            <w:shd w:val="clear" w:color="auto" w:fill="auto"/>
          </w:tcPr>
          <w:p w14:paraId="10C18055" w14:textId="77777777" w:rsidR="004835A5" w:rsidRPr="006B1AAA" w:rsidRDefault="004835A5" w:rsidP="00942579">
            <w:pPr>
              <w:spacing w:after="0" w:line="240" w:lineRule="auto"/>
              <w:jc w:val="center"/>
              <w:rPr>
                <w:rFonts w:ascii="Times New Roman" w:eastAsia="Times New Roman" w:hAnsi="Times New Roman"/>
                <w:color w:val="000000" w:themeColor="text1"/>
                <w:sz w:val="16"/>
                <w:szCs w:val="16"/>
                <w:lang w:eastAsia="ru-RU"/>
              </w:rPr>
            </w:pPr>
            <w:r w:rsidRPr="006B1AAA">
              <w:rPr>
                <w:rFonts w:ascii="Times New Roman" w:eastAsia="Times New Roman" w:hAnsi="Times New Roman"/>
                <w:color w:val="000000" w:themeColor="text1"/>
                <w:sz w:val="16"/>
                <w:szCs w:val="16"/>
                <w:lang w:eastAsia="ru-RU"/>
              </w:rPr>
              <w:t>5 970,00</w:t>
            </w:r>
          </w:p>
        </w:tc>
        <w:tc>
          <w:tcPr>
            <w:tcW w:w="3849" w:type="dxa"/>
            <w:gridSpan w:val="20"/>
            <w:shd w:val="clear" w:color="auto" w:fill="auto"/>
          </w:tcPr>
          <w:p w14:paraId="6A64E3FD" w14:textId="77777777" w:rsidR="004835A5" w:rsidRPr="006B1AAA" w:rsidRDefault="004835A5" w:rsidP="00942579">
            <w:pPr>
              <w:spacing w:after="0" w:line="240" w:lineRule="auto"/>
              <w:jc w:val="center"/>
              <w:rPr>
                <w:rFonts w:ascii="Times New Roman" w:eastAsia="Times New Roman" w:hAnsi="Times New Roman"/>
                <w:color w:val="000000" w:themeColor="text1"/>
                <w:sz w:val="16"/>
                <w:szCs w:val="16"/>
                <w:lang w:eastAsia="ru-RU"/>
              </w:rPr>
            </w:pPr>
            <w:r w:rsidRPr="006B1AAA">
              <w:rPr>
                <w:rFonts w:ascii="Times New Roman" w:eastAsia="Times New Roman" w:hAnsi="Times New Roman"/>
                <w:color w:val="000000" w:themeColor="text1"/>
                <w:sz w:val="16"/>
                <w:szCs w:val="16"/>
                <w:lang w:eastAsia="ru-RU"/>
              </w:rPr>
              <w:t>0,00</w:t>
            </w:r>
          </w:p>
        </w:tc>
        <w:tc>
          <w:tcPr>
            <w:tcW w:w="992" w:type="dxa"/>
            <w:shd w:val="clear" w:color="auto" w:fill="auto"/>
          </w:tcPr>
          <w:p w14:paraId="3B8B5A12" w14:textId="77777777" w:rsidR="004835A5" w:rsidRPr="006B1AAA" w:rsidRDefault="004835A5" w:rsidP="00942579">
            <w:pPr>
              <w:spacing w:after="0" w:line="240" w:lineRule="auto"/>
              <w:jc w:val="center"/>
              <w:rPr>
                <w:rFonts w:ascii="Times New Roman" w:eastAsia="Times New Roman" w:hAnsi="Times New Roman"/>
                <w:color w:val="000000" w:themeColor="text1"/>
                <w:sz w:val="16"/>
                <w:szCs w:val="16"/>
                <w:lang w:eastAsia="ru-RU"/>
              </w:rPr>
            </w:pPr>
            <w:r w:rsidRPr="006B1AAA">
              <w:rPr>
                <w:rFonts w:ascii="Times New Roman" w:eastAsia="Times New Roman" w:hAnsi="Times New Roman"/>
                <w:color w:val="000000" w:themeColor="text1"/>
                <w:sz w:val="16"/>
                <w:szCs w:val="16"/>
                <w:lang w:eastAsia="ru-RU"/>
              </w:rPr>
              <w:t>0,00</w:t>
            </w:r>
          </w:p>
        </w:tc>
        <w:tc>
          <w:tcPr>
            <w:tcW w:w="1138" w:type="dxa"/>
            <w:gridSpan w:val="2"/>
            <w:shd w:val="clear" w:color="auto" w:fill="auto"/>
          </w:tcPr>
          <w:p w14:paraId="6C0B335C" w14:textId="77777777" w:rsidR="004835A5" w:rsidRPr="006B1AAA" w:rsidRDefault="004835A5" w:rsidP="00942579">
            <w:pPr>
              <w:spacing w:after="0" w:line="240" w:lineRule="auto"/>
              <w:ind w:left="-42" w:right="-42"/>
              <w:jc w:val="center"/>
              <w:rPr>
                <w:rFonts w:ascii="Times New Roman" w:eastAsia="Times New Roman" w:hAnsi="Times New Roman"/>
                <w:color w:val="000000" w:themeColor="text1"/>
                <w:sz w:val="16"/>
                <w:szCs w:val="16"/>
                <w:lang w:eastAsia="ru-RU"/>
              </w:rPr>
            </w:pPr>
            <w:r w:rsidRPr="006B1AAA">
              <w:rPr>
                <w:rFonts w:ascii="Times New Roman" w:eastAsia="Times New Roman" w:hAnsi="Times New Roman"/>
                <w:color w:val="000000" w:themeColor="text1"/>
                <w:sz w:val="16"/>
                <w:szCs w:val="16"/>
                <w:lang w:eastAsia="ru-RU"/>
              </w:rPr>
              <w:t>0,00</w:t>
            </w:r>
          </w:p>
        </w:tc>
        <w:tc>
          <w:tcPr>
            <w:tcW w:w="1134" w:type="dxa"/>
            <w:shd w:val="clear" w:color="auto" w:fill="auto"/>
          </w:tcPr>
          <w:p w14:paraId="04BE53ED" w14:textId="77777777" w:rsidR="004835A5" w:rsidRPr="006B1AAA" w:rsidRDefault="004835A5" w:rsidP="00942579">
            <w:pPr>
              <w:spacing w:after="0" w:line="240" w:lineRule="auto"/>
              <w:ind w:left="-44" w:right="-62"/>
              <w:jc w:val="center"/>
              <w:rPr>
                <w:rFonts w:ascii="Times New Roman" w:eastAsia="Times New Roman" w:hAnsi="Times New Roman"/>
                <w:color w:val="000000" w:themeColor="text1"/>
                <w:sz w:val="16"/>
                <w:szCs w:val="16"/>
                <w:lang w:eastAsia="ru-RU"/>
              </w:rPr>
            </w:pPr>
            <w:r w:rsidRPr="006B1AAA">
              <w:rPr>
                <w:rFonts w:ascii="Times New Roman" w:eastAsia="Times New Roman" w:hAnsi="Times New Roman"/>
                <w:color w:val="000000" w:themeColor="text1"/>
                <w:sz w:val="16"/>
                <w:szCs w:val="16"/>
                <w:lang w:eastAsia="ru-RU"/>
              </w:rPr>
              <w:t>0,00</w:t>
            </w:r>
          </w:p>
        </w:tc>
        <w:tc>
          <w:tcPr>
            <w:tcW w:w="1134" w:type="dxa"/>
            <w:vMerge/>
            <w:shd w:val="clear" w:color="auto" w:fill="auto"/>
          </w:tcPr>
          <w:p w14:paraId="14A6562F" w14:textId="77777777" w:rsidR="004835A5" w:rsidRPr="004A1643" w:rsidRDefault="004835A5" w:rsidP="00942579">
            <w:pPr>
              <w:spacing w:after="0" w:line="240" w:lineRule="auto"/>
              <w:jc w:val="center"/>
              <w:rPr>
                <w:rFonts w:ascii="Times New Roman" w:eastAsia="Times New Roman" w:hAnsi="Times New Roman"/>
                <w:color w:val="000000" w:themeColor="text1"/>
                <w:sz w:val="16"/>
                <w:szCs w:val="16"/>
                <w:lang w:eastAsia="ru-RU"/>
              </w:rPr>
            </w:pPr>
          </w:p>
        </w:tc>
      </w:tr>
      <w:tr w:rsidR="00DB332E" w:rsidRPr="004A1643" w14:paraId="48285A22" w14:textId="77777777" w:rsidTr="004B236A">
        <w:trPr>
          <w:gridAfter w:val="1"/>
          <w:wAfter w:w="12" w:type="dxa"/>
          <w:trHeight w:val="255"/>
        </w:trPr>
        <w:tc>
          <w:tcPr>
            <w:tcW w:w="567" w:type="dxa"/>
            <w:vMerge/>
            <w:shd w:val="clear" w:color="auto" w:fill="auto"/>
            <w:vAlign w:val="center"/>
          </w:tcPr>
          <w:p w14:paraId="1026018A" w14:textId="77777777" w:rsidR="00DB332E" w:rsidRPr="004A1643" w:rsidRDefault="00DB332E" w:rsidP="00942579">
            <w:pPr>
              <w:spacing w:after="0" w:line="240" w:lineRule="auto"/>
              <w:rPr>
                <w:rFonts w:ascii="Times New Roman" w:eastAsia="Times New Roman" w:hAnsi="Times New Roman"/>
                <w:color w:val="000000" w:themeColor="text1"/>
                <w:sz w:val="16"/>
                <w:szCs w:val="16"/>
                <w:lang w:eastAsia="ru-RU"/>
              </w:rPr>
            </w:pPr>
          </w:p>
        </w:tc>
        <w:tc>
          <w:tcPr>
            <w:tcW w:w="1985" w:type="dxa"/>
            <w:gridSpan w:val="2"/>
            <w:vMerge w:val="restart"/>
            <w:shd w:val="clear" w:color="auto" w:fill="auto"/>
          </w:tcPr>
          <w:p w14:paraId="17023193" w14:textId="77777777" w:rsidR="00DB332E" w:rsidRPr="006B1AAA" w:rsidRDefault="00DB332E" w:rsidP="00942579">
            <w:pPr>
              <w:spacing w:after="0" w:line="240" w:lineRule="auto"/>
              <w:rPr>
                <w:rFonts w:ascii="Times New Roman" w:eastAsia="Times New Roman" w:hAnsi="Times New Roman"/>
                <w:color w:val="000000" w:themeColor="text1"/>
                <w:sz w:val="16"/>
                <w:szCs w:val="16"/>
                <w:lang w:eastAsia="ru-RU"/>
              </w:rPr>
            </w:pPr>
          </w:p>
          <w:p w14:paraId="4A34A34D" w14:textId="12F2FE10" w:rsidR="00DB332E" w:rsidRPr="006B1AAA" w:rsidRDefault="00EF2F9E" w:rsidP="00942579">
            <w:pPr>
              <w:spacing w:after="0" w:line="240" w:lineRule="auto"/>
              <w:rPr>
                <w:rFonts w:ascii="Times New Roman" w:eastAsia="Times New Roman" w:hAnsi="Times New Roman"/>
                <w:color w:val="000000" w:themeColor="text1"/>
                <w:sz w:val="16"/>
                <w:szCs w:val="16"/>
                <w:lang w:eastAsia="ru-RU"/>
              </w:rPr>
            </w:pPr>
            <w:proofErr w:type="gramStart"/>
            <w:r w:rsidRPr="00EF2F9E">
              <w:rPr>
                <w:rFonts w:ascii="Times New Roman" w:eastAsia="Times New Roman" w:hAnsi="Times New Roman"/>
                <w:color w:val="000000" w:themeColor="text1"/>
                <w:sz w:val="16"/>
                <w:szCs w:val="16"/>
                <w:lang w:eastAsia="ru-RU"/>
              </w:rPr>
              <w:t>Количество кладбищ</w:t>
            </w:r>
            <w:proofErr w:type="gramEnd"/>
            <w:r w:rsidRPr="00EF2F9E">
              <w:rPr>
                <w:rFonts w:ascii="Times New Roman" w:eastAsia="Times New Roman" w:hAnsi="Times New Roman"/>
                <w:color w:val="000000" w:themeColor="text1"/>
                <w:sz w:val="16"/>
                <w:szCs w:val="16"/>
                <w:lang w:eastAsia="ru-RU"/>
              </w:rPr>
              <w:t xml:space="preserve"> на которых проведена инвентаризация мест захоронений</w:t>
            </w:r>
          </w:p>
          <w:p w14:paraId="6069A513" w14:textId="77777777" w:rsidR="00DB332E" w:rsidRPr="006B1AAA" w:rsidRDefault="00DB332E" w:rsidP="00942579">
            <w:pPr>
              <w:spacing w:after="0" w:line="240" w:lineRule="auto"/>
              <w:rPr>
                <w:rFonts w:ascii="Times New Roman" w:eastAsia="Times New Roman" w:hAnsi="Times New Roman"/>
                <w:color w:val="000000" w:themeColor="text1"/>
                <w:sz w:val="16"/>
                <w:szCs w:val="16"/>
                <w:lang w:eastAsia="ru-RU"/>
              </w:rPr>
            </w:pPr>
          </w:p>
          <w:p w14:paraId="4FEEBD84" w14:textId="77777777" w:rsidR="00DB332E" w:rsidRPr="006B1AAA" w:rsidRDefault="00DB332E" w:rsidP="00942579">
            <w:pPr>
              <w:spacing w:after="0" w:line="240" w:lineRule="auto"/>
              <w:rPr>
                <w:rFonts w:ascii="Times New Roman" w:eastAsia="Times New Roman" w:hAnsi="Times New Roman"/>
                <w:color w:val="000000" w:themeColor="text1"/>
                <w:sz w:val="16"/>
                <w:szCs w:val="16"/>
                <w:lang w:eastAsia="ru-RU"/>
              </w:rPr>
            </w:pPr>
          </w:p>
        </w:tc>
        <w:tc>
          <w:tcPr>
            <w:tcW w:w="851" w:type="dxa"/>
            <w:vMerge w:val="restart"/>
            <w:shd w:val="clear" w:color="auto" w:fill="auto"/>
            <w:vAlign w:val="center"/>
          </w:tcPr>
          <w:p w14:paraId="14E95536" w14:textId="77777777" w:rsidR="00DB332E" w:rsidRPr="006B1AAA" w:rsidRDefault="00DB332E" w:rsidP="00942579">
            <w:pPr>
              <w:spacing w:after="0" w:line="240" w:lineRule="auto"/>
              <w:jc w:val="center"/>
              <w:rPr>
                <w:rFonts w:ascii="Times New Roman" w:eastAsia="Times New Roman" w:hAnsi="Times New Roman"/>
                <w:color w:val="000000" w:themeColor="text1"/>
                <w:sz w:val="16"/>
                <w:szCs w:val="16"/>
                <w:lang w:eastAsia="ru-RU"/>
              </w:rPr>
            </w:pPr>
            <w:r w:rsidRPr="006B1AAA">
              <w:rPr>
                <w:rFonts w:ascii="Times New Roman" w:eastAsia="Times New Roman" w:hAnsi="Times New Roman"/>
                <w:color w:val="000000" w:themeColor="text1"/>
                <w:sz w:val="16"/>
                <w:szCs w:val="16"/>
                <w:lang w:eastAsia="ru-RU"/>
              </w:rPr>
              <w:t>Х</w:t>
            </w:r>
          </w:p>
        </w:tc>
        <w:tc>
          <w:tcPr>
            <w:tcW w:w="1254" w:type="dxa"/>
            <w:vMerge w:val="restart"/>
            <w:shd w:val="clear" w:color="auto" w:fill="auto"/>
            <w:vAlign w:val="center"/>
          </w:tcPr>
          <w:p w14:paraId="5676AD71" w14:textId="77777777" w:rsidR="00DB332E" w:rsidRPr="006B1AAA" w:rsidRDefault="00DB332E" w:rsidP="00942579">
            <w:pPr>
              <w:spacing w:after="0" w:line="240" w:lineRule="auto"/>
              <w:jc w:val="center"/>
              <w:rPr>
                <w:rFonts w:ascii="Times New Roman" w:eastAsia="Times New Roman" w:hAnsi="Times New Roman"/>
                <w:color w:val="000000" w:themeColor="text1"/>
                <w:sz w:val="16"/>
                <w:szCs w:val="16"/>
                <w:lang w:eastAsia="ru-RU"/>
              </w:rPr>
            </w:pPr>
            <w:r w:rsidRPr="006B1AAA">
              <w:rPr>
                <w:rFonts w:ascii="Times New Roman" w:eastAsia="Times New Roman" w:hAnsi="Times New Roman"/>
                <w:color w:val="000000" w:themeColor="text1"/>
                <w:sz w:val="16"/>
                <w:szCs w:val="16"/>
                <w:lang w:eastAsia="ru-RU"/>
              </w:rPr>
              <w:t>Х</w:t>
            </w:r>
          </w:p>
        </w:tc>
        <w:tc>
          <w:tcPr>
            <w:tcW w:w="1155" w:type="dxa"/>
            <w:vMerge w:val="restart"/>
            <w:shd w:val="clear" w:color="auto" w:fill="auto"/>
          </w:tcPr>
          <w:p w14:paraId="21E8A411" w14:textId="77777777" w:rsidR="00DB332E" w:rsidRPr="006B1AAA" w:rsidRDefault="00DB332E" w:rsidP="00942579">
            <w:pPr>
              <w:spacing w:after="0" w:line="240" w:lineRule="auto"/>
              <w:ind w:left="-155" w:right="-114"/>
              <w:jc w:val="center"/>
              <w:rPr>
                <w:rFonts w:ascii="Times New Roman" w:eastAsia="Times New Roman" w:hAnsi="Times New Roman"/>
                <w:color w:val="000000" w:themeColor="text1"/>
                <w:sz w:val="16"/>
                <w:szCs w:val="16"/>
                <w:lang w:eastAsia="ru-RU"/>
              </w:rPr>
            </w:pPr>
            <w:r w:rsidRPr="006B1AAA">
              <w:rPr>
                <w:rFonts w:ascii="Times New Roman" w:eastAsia="Times New Roman" w:hAnsi="Times New Roman"/>
                <w:color w:val="000000" w:themeColor="text1"/>
                <w:sz w:val="16"/>
                <w:szCs w:val="16"/>
                <w:lang w:eastAsia="ru-RU"/>
              </w:rPr>
              <w:t>Всего:</w:t>
            </w:r>
          </w:p>
        </w:tc>
        <w:tc>
          <w:tcPr>
            <w:tcW w:w="1109" w:type="dxa"/>
            <w:vMerge w:val="restart"/>
            <w:shd w:val="clear" w:color="auto" w:fill="auto"/>
          </w:tcPr>
          <w:p w14:paraId="74EAD5BF" w14:textId="0511A300" w:rsidR="00DB332E" w:rsidRPr="006B1AAA" w:rsidRDefault="00DB332E" w:rsidP="00942579">
            <w:pPr>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7</w:t>
            </w:r>
          </w:p>
        </w:tc>
        <w:tc>
          <w:tcPr>
            <w:tcW w:w="1301" w:type="dxa"/>
            <w:gridSpan w:val="2"/>
            <w:vMerge w:val="restart"/>
            <w:shd w:val="clear" w:color="auto" w:fill="auto"/>
          </w:tcPr>
          <w:p w14:paraId="7016FBB7" w14:textId="77777777" w:rsidR="00DB332E" w:rsidRPr="006B1AAA" w:rsidRDefault="00DB332E" w:rsidP="00942579">
            <w:pPr>
              <w:spacing w:after="0" w:line="240" w:lineRule="auto"/>
              <w:jc w:val="center"/>
              <w:rPr>
                <w:rFonts w:ascii="Times New Roman" w:eastAsia="Times New Roman" w:hAnsi="Times New Roman"/>
                <w:color w:val="000000" w:themeColor="text1"/>
                <w:sz w:val="16"/>
                <w:szCs w:val="16"/>
                <w:lang w:eastAsia="ru-RU"/>
              </w:rPr>
            </w:pPr>
            <w:r w:rsidRPr="006B1AAA">
              <w:rPr>
                <w:rFonts w:ascii="Times New Roman" w:eastAsia="Times New Roman" w:hAnsi="Times New Roman"/>
                <w:color w:val="000000" w:themeColor="text1"/>
                <w:sz w:val="16"/>
                <w:szCs w:val="16"/>
                <w:lang w:eastAsia="ru-RU"/>
              </w:rPr>
              <w:t>Итого 2024 год</w:t>
            </w:r>
          </w:p>
        </w:tc>
        <w:tc>
          <w:tcPr>
            <w:tcW w:w="2548" w:type="dxa"/>
            <w:gridSpan w:val="18"/>
            <w:shd w:val="clear" w:color="auto" w:fill="auto"/>
          </w:tcPr>
          <w:p w14:paraId="3CC39B15" w14:textId="77777777" w:rsidR="00DB332E" w:rsidRPr="006B1AAA" w:rsidRDefault="00DB332E" w:rsidP="00942579">
            <w:pPr>
              <w:spacing w:after="0" w:line="240" w:lineRule="auto"/>
              <w:jc w:val="center"/>
              <w:rPr>
                <w:rFonts w:ascii="Times New Roman" w:eastAsia="Times New Roman" w:hAnsi="Times New Roman"/>
                <w:color w:val="000000" w:themeColor="text1"/>
                <w:sz w:val="16"/>
                <w:szCs w:val="16"/>
                <w:lang w:eastAsia="ru-RU"/>
              </w:rPr>
            </w:pPr>
            <w:r w:rsidRPr="006B1AAA">
              <w:rPr>
                <w:rFonts w:ascii="Times New Roman" w:eastAsia="Times New Roman" w:hAnsi="Times New Roman"/>
                <w:color w:val="000000" w:themeColor="text1"/>
                <w:sz w:val="16"/>
                <w:szCs w:val="16"/>
                <w:lang w:eastAsia="ru-RU"/>
              </w:rPr>
              <w:t>В том числе по кварталам</w:t>
            </w:r>
          </w:p>
        </w:tc>
        <w:tc>
          <w:tcPr>
            <w:tcW w:w="992" w:type="dxa"/>
            <w:vMerge w:val="restart"/>
            <w:shd w:val="clear" w:color="auto" w:fill="auto"/>
          </w:tcPr>
          <w:p w14:paraId="37215B5B" w14:textId="495DA112" w:rsidR="00DB332E" w:rsidRPr="006B1AAA" w:rsidRDefault="00DB332E" w:rsidP="00942579">
            <w:pPr>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0</w:t>
            </w:r>
          </w:p>
        </w:tc>
        <w:tc>
          <w:tcPr>
            <w:tcW w:w="1138" w:type="dxa"/>
            <w:gridSpan w:val="2"/>
            <w:vMerge w:val="restart"/>
            <w:shd w:val="clear" w:color="auto" w:fill="auto"/>
          </w:tcPr>
          <w:p w14:paraId="15BA8D06" w14:textId="159C5A6D" w:rsidR="00DB332E" w:rsidRPr="006B1AAA" w:rsidRDefault="00DB332E" w:rsidP="00942579">
            <w:pPr>
              <w:spacing w:after="0" w:line="240" w:lineRule="auto"/>
              <w:ind w:left="-42" w:right="-42"/>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0</w:t>
            </w:r>
          </w:p>
        </w:tc>
        <w:tc>
          <w:tcPr>
            <w:tcW w:w="1134" w:type="dxa"/>
            <w:vMerge w:val="restart"/>
            <w:shd w:val="clear" w:color="auto" w:fill="auto"/>
          </w:tcPr>
          <w:p w14:paraId="30C0E64A" w14:textId="5034F8ED" w:rsidR="00DB332E" w:rsidRPr="004A1643" w:rsidRDefault="00DB332E" w:rsidP="00942579">
            <w:pPr>
              <w:spacing w:after="0" w:line="240" w:lineRule="auto"/>
              <w:ind w:left="-44" w:right="-62"/>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0</w:t>
            </w:r>
          </w:p>
        </w:tc>
        <w:tc>
          <w:tcPr>
            <w:tcW w:w="1134" w:type="dxa"/>
            <w:vMerge/>
            <w:shd w:val="clear" w:color="auto" w:fill="auto"/>
          </w:tcPr>
          <w:p w14:paraId="734F66D1" w14:textId="77777777" w:rsidR="00DB332E" w:rsidRPr="004A1643" w:rsidRDefault="00DB332E" w:rsidP="00942579">
            <w:pPr>
              <w:spacing w:after="0" w:line="240" w:lineRule="auto"/>
              <w:jc w:val="center"/>
              <w:rPr>
                <w:rFonts w:ascii="Times New Roman" w:eastAsia="Times New Roman" w:hAnsi="Times New Roman"/>
                <w:color w:val="000000" w:themeColor="text1"/>
                <w:sz w:val="16"/>
                <w:szCs w:val="16"/>
                <w:lang w:eastAsia="ru-RU"/>
              </w:rPr>
            </w:pPr>
          </w:p>
        </w:tc>
      </w:tr>
      <w:tr w:rsidR="00DB332E" w:rsidRPr="004A1643" w14:paraId="78E6545A" w14:textId="77777777" w:rsidTr="004B236A">
        <w:trPr>
          <w:gridAfter w:val="1"/>
          <w:wAfter w:w="12" w:type="dxa"/>
          <w:trHeight w:val="255"/>
        </w:trPr>
        <w:tc>
          <w:tcPr>
            <w:tcW w:w="567" w:type="dxa"/>
            <w:vMerge/>
            <w:shd w:val="clear" w:color="auto" w:fill="auto"/>
            <w:vAlign w:val="center"/>
          </w:tcPr>
          <w:p w14:paraId="4F16AE15" w14:textId="77777777" w:rsidR="00DB332E" w:rsidRPr="004A1643" w:rsidRDefault="00DB332E" w:rsidP="00942579">
            <w:pPr>
              <w:spacing w:after="0" w:line="240" w:lineRule="auto"/>
              <w:rPr>
                <w:rFonts w:ascii="Times New Roman" w:eastAsia="Times New Roman" w:hAnsi="Times New Roman"/>
                <w:color w:val="000000" w:themeColor="text1"/>
                <w:sz w:val="16"/>
                <w:szCs w:val="16"/>
                <w:lang w:eastAsia="ru-RU"/>
              </w:rPr>
            </w:pPr>
          </w:p>
        </w:tc>
        <w:tc>
          <w:tcPr>
            <w:tcW w:w="1985" w:type="dxa"/>
            <w:gridSpan w:val="2"/>
            <w:vMerge/>
            <w:shd w:val="clear" w:color="auto" w:fill="auto"/>
          </w:tcPr>
          <w:p w14:paraId="34212C67" w14:textId="77777777" w:rsidR="00DB332E" w:rsidRPr="006B1AAA" w:rsidRDefault="00DB332E" w:rsidP="00942579">
            <w:pPr>
              <w:spacing w:after="0" w:line="240" w:lineRule="auto"/>
              <w:rPr>
                <w:rFonts w:ascii="Times New Roman" w:eastAsia="Times New Roman" w:hAnsi="Times New Roman"/>
                <w:color w:val="000000" w:themeColor="text1"/>
                <w:sz w:val="16"/>
                <w:szCs w:val="16"/>
                <w:lang w:eastAsia="ru-RU"/>
              </w:rPr>
            </w:pPr>
          </w:p>
        </w:tc>
        <w:tc>
          <w:tcPr>
            <w:tcW w:w="851" w:type="dxa"/>
            <w:vMerge/>
            <w:shd w:val="clear" w:color="auto" w:fill="auto"/>
          </w:tcPr>
          <w:p w14:paraId="77B13DE9" w14:textId="77777777" w:rsidR="00DB332E" w:rsidRPr="006B1AAA" w:rsidRDefault="00DB332E" w:rsidP="00942579">
            <w:pPr>
              <w:spacing w:after="0" w:line="240" w:lineRule="auto"/>
              <w:jc w:val="center"/>
              <w:rPr>
                <w:rFonts w:ascii="Times New Roman" w:eastAsia="Times New Roman" w:hAnsi="Times New Roman"/>
                <w:color w:val="000000" w:themeColor="text1"/>
                <w:sz w:val="16"/>
                <w:szCs w:val="16"/>
                <w:lang w:eastAsia="ru-RU"/>
              </w:rPr>
            </w:pPr>
          </w:p>
        </w:tc>
        <w:tc>
          <w:tcPr>
            <w:tcW w:w="1254" w:type="dxa"/>
            <w:vMerge/>
            <w:shd w:val="clear" w:color="auto" w:fill="auto"/>
          </w:tcPr>
          <w:p w14:paraId="65A11352" w14:textId="77777777" w:rsidR="00DB332E" w:rsidRPr="006B1AAA" w:rsidRDefault="00DB332E" w:rsidP="00942579">
            <w:pPr>
              <w:spacing w:after="0" w:line="240" w:lineRule="auto"/>
              <w:rPr>
                <w:rFonts w:ascii="Times New Roman" w:eastAsia="Times New Roman" w:hAnsi="Times New Roman"/>
                <w:color w:val="000000" w:themeColor="text1"/>
                <w:sz w:val="16"/>
                <w:szCs w:val="16"/>
                <w:lang w:eastAsia="ru-RU"/>
              </w:rPr>
            </w:pPr>
          </w:p>
        </w:tc>
        <w:tc>
          <w:tcPr>
            <w:tcW w:w="1155" w:type="dxa"/>
            <w:vMerge/>
            <w:shd w:val="clear" w:color="auto" w:fill="auto"/>
          </w:tcPr>
          <w:p w14:paraId="6F6F1E68" w14:textId="77777777" w:rsidR="00DB332E" w:rsidRPr="006B1AAA" w:rsidRDefault="00DB332E" w:rsidP="00942579">
            <w:pPr>
              <w:spacing w:after="0" w:line="240" w:lineRule="auto"/>
              <w:ind w:left="-155" w:right="-114"/>
              <w:jc w:val="center"/>
              <w:rPr>
                <w:rFonts w:ascii="Times New Roman" w:eastAsia="Times New Roman" w:hAnsi="Times New Roman"/>
                <w:color w:val="000000" w:themeColor="text1"/>
                <w:sz w:val="16"/>
                <w:szCs w:val="16"/>
                <w:lang w:eastAsia="ru-RU"/>
              </w:rPr>
            </w:pPr>
          </w:p>
        </w:tc>
        <w:tc>
          <w:tcPr>
            <w:tcW w:w="1109" w:type="dxa"/>
            <w:vMerge/>
            <w:shd w:val="clear" w:color="auto" w:fill="auto"/>
          </w:tcPr>
          <w:p w14:paraId="14EE7205" w14:textId="77777777" w:rsidR="00DB332E" w:rsidRPr="006B1AAA" w:rsidRDefault="00DB332E" w:rsidP="00942579">
            <w:pPr>
              <w:spacing w:after="0" w:line="240" w:lineRule="auto"/>
              <w:jc w:val="center"/>
              <w:rPr>
                <w:rFonts w:ascii="Times New Roman" w:eastAsia="Times New Roman" w:hAnsi="Times New Roman"/>
                <w:color w:val="000000" w:themeColor="text1"/>
                <w:sz w:val="16"/>
                <w:szCs w:val="16"/>
                <w:lang w:eastAsia="ru-RU"/>
              </w:rPr>
            </w:pPr>
          </w:p>
        </w:tc>
        <w:tc>
          <w:tcPr>
            <w:tcW w:w="1301" w:type="dxa"/>
            <w:gridSpan w:val="2"/>
            <w:vMerge/>
            <w:shd w:val="clear" w:color="auto" w:fill="auto"/>
          </w:tcPr>
          <w:p w14:paraId="1A98F592" w14:textId="77777777" w:rsidR="00DB332E" w:rsidRPr="006B1AAA" w:rsidRDefault="00DB332E" w:rsidP="00942579">
            <w:pPr>
              <w:spacing w:after="0" w:line="240" w:lineRule="auto"/>
              <w:jc w:val="center"/>
              <w:rPr>
                <w:rFonts w:ascii="Times New Roman" w:eastAsia="Times New Roman" w:hAnsi="Times New Roman"/>
                <w:color w:val="000000" w:themeColor="text1"/>
                <w:sz w:val="16"/>
                <w:szCs w:val="16"/>
                <w:lang w:eastAsia="ru-RU"/>
              </w:rPr>
            </w:pPr>
          </w:p>
        </w:tc>
        <w:tc>
          <w:tcPr>
            <w:tcW w:w="709" w:type="dxa"/>
            <w:gridSpan w:val="6"/>
            <w:shd w:val="clear" w:color="auto" w:fill="auto"/>
            <w:vAlign w:val="bottom"/>
          </w:tcPr>
          <w:p w14:paraId="7911AE03" w14:textId="77777777" w:rsidR="00DB332E" w:rsidRPr="006B1AAA" w:rsidRDefault="00DB332E" w:rsidP="00942579">
            <w:pPr>
              <w:spacing w:after="0" w:line="240" w:lineRule="auto"/>
              <w:jc w:val="center"/>
              <w:rPr>
                <w:rFonts w:ascii="Times New Roman" w:eastAsia="Times New Roman" w:hAnsi="Times New Roman"/>
                <w:color w:val="000000" w:themeColor="text1"/>
                <w:sz w:val="16"/>
                <w:szCs w:val="16"/>
                <w:lang w:eastAsia="ru-RU"/>
              </w:rPr>
            </w:pPr>
            <w:r w:rsidRPr="006B1AAA">
              <w:rPr>
                <w:rFonts w:ascii="Times New Roman" w:eastAsia="Times New Roman" w:hAnsi="Times New Roman"/>
                <w:color w:val="000000" w:themeColor="text1"/>
                <w:sz w:val="16"/>
                <w:szCs w:val="16"/>
                <w:lang w:eastAsia="ru-RU"/>
              </w:rPr>
              <w:t>1 квартал</w:t>
            </w:r>
          </w:p>
        </w:tc>
        <w:tc>
          <w:tcPr>
            <w:tcW w:w="567" w:type="dxa"/>
            <w:gridSpan w:val="4"/>
            <w:shd w:val="clear" w:color="auto" w:fill="auto"/>
            <w:vAlign w:val="bottom"/>
          </w:tcPr>
          <w:p w14:paraId="364DB056" w14:textId="77777777" w:rsidR="00DB332E" w:rsidRPr="006B1AAA" w:rsidRDefault="00DB332E" w:rsidP="00942579">
            <w:pPr>
              <w:spacing w:after="0" w:line="240" w:lineRule="auto"/>
              <w:jc w:val="center"/>
              <w:rPr>
                <w:rFonts w:ascii="Times New Roman" w:eastAsia="Times New Roman" w:hAnsi="Times New Roman"/>
                <w:color w:val="000000" w:themeColor="text1"/>
                <w:sz w:val="16"/>
                <w:szCs w:val="16"/>
                <w:lang w:eastAsia="ru-RU"/>
              </w:rPr>
            </w:pPr>
            <w:r w:rsidRPr="006B1AAA">
              <w:rPr>
                <w:rFonts w:ascii="Times New Roman" w:eastAsia="Times New Roman" w:hAnsi="Times New Roman"/>
                <w:color w:val="000000" w:themeColor="text1"/>
                <w:sz w:val="16"/>
                <w:szCs w:val="16"/>
                <w:lang w:eastAsia="ru-RU"/>
              </w:rPr>
              <w:t>1 полугодие</w:t>
            </w:r>
          </w:p>
        </w:tc>
        <w:tc>
          <w:tcPr>
            <w:tcW w:w="700" w:type="dxa"/>
            <w:gridSpan w:val="5"/>
            <w:shd w:val="clear" w:color="auto" w:fill="auto"/>
            <w:vAlign w:val="bottom"/>
          </w:tcPr>
          <w:p w14:paraId="5D72A7D6" w14:textId="77777777" w:rsidR="00DB332E" w:rsidRPr="006B1AAA" w:rsidRDefault="00DB332E" w:rsidP="00942579">
            <w:pPr>
              <w:spacing w:after="0" w:line="240" w:lineRule="auto"/>
              <w:jc w:val="center"/>
              <w:rPr>
                <w:rFonts w:ascii="Times New Roman" w:eastAsia="Times New Roman" w:hAnsi="Times New Roman"/>
                <w:color w:val="000000" w:themeColor="text1"/>
                <w:sz w:val="16"/>
                <w:szCs w:val="16"/>
                <w:lang w:eastAsia="ru-RU"/>
              </w:rPr>
            </w:pPr>
            <w:r w:rsidRPr="006B1AAA">
              <w:rPr>
                <w:rFonts w:ascii="Times New Roman" w:eastAsia="Times New Roman" w:hAnsi="Times New Roman"/>
                <w:color w:val="000000" w:themeColor="text1"/>
                <w:sz w:val="16"/>
                <w:szCs w:val="16"/>
                <w:lang w:eastAsia="ru-RU"/>
              </w:rPr>
              <w:t>9 месяцев</w:t>
            </w:r>
          </w:p>
        </w:tc>
        <w:tc>
          <w:tcPr>
            <w:tcW w:w="572" w:type="dxa"/>
            <w:gridSpan w:val="3"/>
            <w:shd w:val="clear" w:color="auto" w:fill="auto"/>
            <w:vAlign w:val="bottom"/>
          </w:tcPr>
          <w:p w14:paraId="129D995B" w14:textId="77777777" w:rsidR="00DB332E" w:rsidRPr="006B1AAA" w:rsidRDefault="00DB332E" w:rsidP="00942579">
            <w:pPr>
              <w:spacing w:after="0" w:line="240" w:lineRule="auto"/>
              <w:jc w:val="center"/>
              <w:rPr>
                <w:rFonts w:ascii="Times New Roman" w:eastAsia="Times New Roman" w:hAnsi="Times New Roman"/>
                <w:color w:val="000000" w:themeColor="text1"/>
                <w:sz w:val="16"/>
                <w:szCs w:val="16"/>
                <w:lang w:eastAsia="ru-RU"/>
              </w:rPr>
            </w:pPr>
            <w:r w:rsidRPr="006B1AAA">
              <w:rPr>
                <w:rFonts w:ascii="Times New Roman" w:eastAsia="Times New Roman" w:hAnsi="Times New Roman"/>
                <w:color w:val="000000" w:themeColor="text1"/>
                <w:sz w:val="16"/>
                <w:szCs w:val="16"/>
                <w:lang w:eastAsia="ru-RU"/>
              </w:rPr>
              <w:t>12 месяцев</w:t>
            </w:r>
          </w:p>
        </w:tc>
        <w:tc>
          <w:tcPr>
            <w:tcW w:w="992" w:type="dxa"/>
            <w:vMerge/>
            <w:shd w:val="clear" w:color="auto" w:fill="auto"/>
          </w:tcPr>
          <w:p w14:paraId="4310FF04" w14:textId="69C4472E" w:rsidR="00DB332E" w:rsidRPr="006B1AAA" w:rsidRDefault="00DB332E" w:rsidP="00942579">
            <w:pPr>
              <w:spacing w:after="0" w:line="240" w:lineRule="auto"/>
              <w:jc w:val="center"/>
              <w:rPr>
                <w:rFonts w:ascii="Times New Roman" w:eastAsia="Times New Roman" w:hAnsi="Times New Roman"/>
                <w:color w:val="000000" w:themeColor="text1"/>
                <w:sz w:val="16"/>
                <w:szCs w:val="16"/>
                <w:lang w:eastAsia="ru-RU"/>
              </w:rPr>
            </w:pPr>
          </w:p>
        </w:tc>
        <w:tc>
          <w:tcPr>
            <w:tcW w:w="1138" w:type="dxa"/>
            <w:gridSpan w:val="2"/>
            <w:vMerge/>
            <w:shd w:val="clear" w:color="auto" w:fill="auto"/>
          </w:tcPr>
          <w:p w14:paraId="7E1416D0" w14:textId="77777777" w:rsidR="00DB332E" w:rsidRPr="006B1AAA" w:rsidRDefault="00DB332E" w:rsidP="00942579">
            <w:pPr>
              <w:spacing w:after="0" w:line="240" w:lineRule="auto"/>
              <w:ind w:left="-42" w:right="-42"/>
              <w:jc w:val="center"/>
              <w:rPr>
                <w:rFonts w:ascii="Times New Roman" w:eastAsia="Times New Roman" w:hAnsi="Times New Roman"/>
                <w:color w:val="000000" w:themeColor="text1"/>
                <w:sz w:val="16"/>
                <w:szCs w:val="16"/>
                <w:lang w:eastAsia="ru-RU"/>
              </w:rPr>
            </w:pPr>
          </w:p>
        </w:tc>
        <w:tc>
          <w:tcPr>
            <w:tcW w:w="1134" w:type="dxa"/>
            <w:vMerge/>
            <w:shd w:val="clear" w:color="auto" w:fill="auto"/>
          </w:tcPr>
          <w:p w14:paraId="63BC2C03" w14:textId="77777777" w:rsidR="00DB332E" w:rsidRPr="004A1643" w:rsidRDefault="00DB332E" w:rsidP="00942579">
            <w:pPr>
              <w:spacing w:after="0" w:line="240" w:lineRule="auto"/>
              <w:ind w:left="-44" w:right="-62"/>
              <w:jc w:val="center"/>
              <w:rPr>
                <w:rFonts w:ascii="Times New Roman" w:eastAsia="Times New Roman" w:hAnsi="Times New Roman"/>
                <w:color w:val="000000" w:themeColor="text1"/>
                <w:sz w:val="16"/>
                <w:szCs w:val="16"/>
                <w:lang w:eastAsia="ru-RU"/>
              </w:rPr>
            </w:pPr>
          </w:p>
        </w:tc>
        <w:tc>
          <w:tcPr>
            <w:tcW w:w="1134" w:type="dxa"/>
            <w:vMerge/>
            <w:shd w:val="clear" w:color="auto" w:fill="auto"/>
          </w:tcPr>
          <w:p w14:paraId="44F15212" w14:textId="77777777" w:rsidR="00DB332E" w:rsidRPr="004A1643" w:rsidRDefault="00DB332E" w:rsidP="00942579">
            <w:pPr>
              <w:spacing w:after="0" w:line="240" w:lineRule="auto"/>
              <w:jc w:val="center"/>
              <w:rPr>
                <w:rFonts w:ascii="Times New Roman" w:eastAsia="Times New Roman" w:hAnsi="Times New Roman"/>
                <w:color w:val="000000" w:themeColor="text1"/>
                <w:sz w:val="16"/>
                <w:szCs w:val="16"/>
                <w:lang w:eastAsia="ru-RU"/>
              </w:rPr>
            </w:pPr>
          </w:p>
        </w:tc>
      </w:tr>
      <w:tr w:rsidR="00DB332E" w:rsidRPr="004A1643" w14:paraId="4A6DB20E" w14:textId="77777777" w:rsidTr="004B236A">
        <w:trPr>
          <w:gridAfter w:val="1"/>
          <w:wAfter w:w="12" w:type="dxa"/>
          <w:trHeight w:val="255"/>
        </w:trPr>
        <w:tc>
          <w:tcPr>
            <w:tcW w:w="567" w:type="dxa"/>
            <w:vMerge/>
            <w:shd w:val="clear" w:color="auto" w:fill="auto"/>
            <w:vAlign w:val="center"/>
          </w:tcPr>
          <w:p w14:paraId="373EFC67" w14:textId="77777777" w:rsidR="00DB332E" w:rsidRPr="004A1643" w:rsidRDefault="00DB332E" w:rsidP="00942579">
            <w:pPr>
              <w:spacing w:after="0" w:line="240" w:lineRule="auto"/>
              <w:rPr>
                <w:rFonts w:ascii="Times New Roman" w:eastAsia="Times New Roman" w:hAnsi="Times New Roman"/>
                <w:color w:val="000000" w:themeColor="text1"/>
                <w:sz w:val="16"/>
                <w:szCs w:val="16"/>
                <w:lang w:eastAsia="ru-RU"/>
              </w:rPr>
            </w:pPr>
          </w:p>
        </w:tc>
        <w:tc>
          <w:tcPr>
            <w:tcW w:w="1985" w:type="dxa"/>
            <w:gridSpan w:val="2"/>
            <w:vMerge/>
            <w:shd w:val="clear" w:color="auto" w:fill="auto"/>
          </w:tcPr>
          <w:p w14:paraId="0665D111" w14:textId="77777777" w:rsidR="00DB332E" w:rsidRPr="006B1AAA" w:rsidRDefault="00DB332E" w:rsidP="00942579">
            <w:pPr>
              <w:spacing w:after="0" w:line="240" w:lineRule="auto"/>
              <w:rPr>
                <w:rFonts w:ascii="Times New Roman" w:eastAsia="Times New Roman" w:hAnsi="Times New Roman"/>
                <w:color w:val="000000" w:themeColor="text1"/>
                <w:sz w:val="16"/>
                <w:szCs w:val="16"/>
                <w:lang w:eastAsia="ru-RU"/>
              </w:rPr>
            </w:pPr>
          </w:p>
        </w:tc>
        <w:tc>
          <w:tcPr>
            <w:tcW w:w="851" w:type="dxa"/>
            <w:vMerge/>
            <w:shd w:val="clear" w:color="auto" w:fill="auto"/>
          </w:tcPr>
          <w:p w14:paraId="0B121DE5" w14:textId="77777777" w:rsidR="00DB332E" w:rsidRPr="006B1AAA" w:rsidRDefault="00DB332E" w:rsidP="00942579">
            <w:pPr>
              <w:spacing w:after="0" w:line="240" w:lineRule="auto"/>
              <w:jc w:val="center"/>
              <w:rPr>
                <w:rFonts w:ascii="Times New Roman" w:eastAsia="Times New Roman" w:hAnsi="Times New Roman"/>
                <w:color w:val="000000" w:themeColor="text1"/>
                <w:sz w:val="16"/>
                <w:szCs w:val="16"/>
                <w:lang w:eastAsia="ru-RU"/>
              </w:rPr>
            </w:pPr>
          </w:p>
        </w:tc>
        <w:tc>
          <w:tcPr>
            <w:tcW w:w="1254" w:type="dxa"/>
            <w:vMerge/>
            <w:shd w:val="clear" w:color="auto" w:fill="auto"/>
          </w:tcPr>
          <w:p w14:paraId="51118DD1" w14:textId="77777777" w:rsidR="00DB332E" w:rsidRPr="006B1AAA" w:rsidRDefault="00DB332E" w:rsidP="00942579">
            <w:pPr>
              <w:spacing w:after="0" w:line="240" w:lineRule="auto"/>
              <w:rPr>
                <w:rFonts w:ascii="Times New Roman" w:eastAsia="Times New Roman" w:hAnsi="Times New Roman"/>
                <w:color w:val="000000" w:themeColor="text1"/>
                <w:sz w:val="16"/>
                <w:szCs w:val="16"/>
                <w:lang w:eastAsia="ru-RU"/>
              </w:rPr>
            </w:pPr>
          </w:p>
        </w:tc>
        <w:tc>
          <w:tcPr>
            <w:tcW w:w="1155" w:type="dxa"/>
            <w:shd w:val="clear" w:color="auto" w:fill="auto"/>
          </w:tcPr>
          <w:p w14:paraId="297A6A89" w14:textId="08B11CBC" w:rsidR="00DB332E" w:rsidRPr="006B1AAA" w:rsidRDefault="00DB332E" w:rsidP="00942579">
            <w:pPr>
              <w:spacing w:after="0" w:line="240" w:lineRule="auto"/>
              <w:ind w:left="-155" w:right="-114"/>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7</w:t>
            </w:r>
          </w:p>
        </w:tc>
        <w:tc>
          <w:tcPr>
            <w:tcW w:w="1109" w:type="dxa"/>
            <w:vMerge/>
            <w:shd w:val="clear" w:color="auto" w:fill="auto"/>
          </w:tcPr>
          <w:p w14:paraId="5855DAEA" w14:textId="77777777" w:rsidR="00DB332E" w:rsidRPr="006B1AAA" w:rsidRDefault="00DB332E" w:rsidP="00942579">
            <w:pPr>
              <w:spacing w:after="0" w:line="240" w:lineRule="auto"/>
              <w:jc w:val="center"/>
              <w:rPr>
                <w:rFonts w:ascii="Times New Roman" w:eastAsia="Times New Roman" w:hAnsi="Times New Roman"/>
                <w:color w:val="000000" w:themeColor="text1"/>
                <w:sz w:val="16"/>
                <w:szCs w:val="16"/>
                <w:lang w:eastAsia="ru-RU"/>
              </w:rPr>
            </w:pPr>
          </w:p>
        </w:tc>
        <w:tc>
          <w:tcPr>
            <w:tcW w:w="1301" w:type="dxa"/>
            <w:gridSpan w:val="2"/>
            <w:shd w:val="clear" w:color="auto" w:fill="auto"/>
          </w:tcPr>
          <w:p w14:paraId="70BC3858" w14:textId="77777777" w:rsidR="00DB332E" w:rsidRPr="006B1AAA" w:rsidRDefault="00DB332E" w:rsidP="00942579">
            <w:pPr>
              <w:spacing w:after="0" w:line="240" w:lineRule="auto"/>
              <w:jc w:val="center"/>
              <w:rPr>
                <w:rFonts w:ascii="Times New Roman" w:eastAsia="Times New Roman" w:hAnsi="Times New Roman"/>
                <w:color w:val="000000" w:themeColor="text1"/>
                <w:sz w:val="16"/>
                <w:szCs w:val="16"/>
                <w:lang w:eastAsia="ru-RU"/>
              </w:rPr>
            </w:pPr>
            <w:r w:rsidRPr="006B1AAA">
              <w:rPr>
                <w:rFonts w:ascii="Times New Roman" w:eastAsia="Times New Roman" w:hAnsi="Times New Roman"/>
                <w:color w:val="000000" w:themeColor="text1"/>
                <w:sz w:val="16"/>
                <w:szCs w:val="16"/>
                <w:lang w:eastAsia="ru-RU"/>
              </w:rPr>
              <w:t>0</w:t>
            </w:r>
          </w:p>
        </w:tc>
        <w:tc>
          <w:tcPr>
            <w:tcW w:w="709" w:type="dxa"/>
            <w:gridSpan w:val="6"/>
            <w:shd w:val="clear" w:color="auto" w:fill="auto"/>
          </w:tcPr>
          <w:p w14:paraId="7FCA730A" w14:textId="77777777" w:rsidR="00DB332E" w:rsidRPr="006B1AAA" w:rsidRDefault="00DB332E" w:rsidP="00942579">
            <w:pPr>
              <w:spacing w:after="0" w:line="240" w:lineRule="auto"/>
              <w:jc w:val="center"/>
              <w:rPr>
                <w:rFonts w:ascii="Times New Roman" w:eastAsia="Times New Roman" w:hAnsi="Times New Roman"/>
                <w:color w:val="000000" w:themeColor="text1"/>
                <w:sz w:val="16"/>
                <w:szCs w:val="16"/>
                <w:lang w:eastAsia="ru-RU"/>
              </w:rPr>
            </w:pPr>
            <w:r w:rsidRPr="006B1AAA">
              <w:rPr>
                <w:rFonts w:ascii="Times New Roman" w:eastAsia="Times New Roman" w:hAnsi="Times New Roman"/>
                <w:color w:val="000000" w:themeColor="text1"/>
                <w:sz w:val="16"/>
                <w:szCs w:val="16"/>
                <w:lang w:eastAsia="ru-RU"/>
              </w:rPr>
              <w:t>0</w:t>
            </w:r>
          </w:p>
        </w:tc>
        <w:tc>
          <w:tcPr>
            <w:tcW w:w="567" w:type="dxa"/>
            <w:gridSpan w:val="4"/>
            <w:shd w:val="clear" w:color="auto" w:fill="auto"/>
          </w:tcPr>
          <w:p w14:paraId="14AC3634" w14:textId="77777777" w:rsidR="00DB332E" w:rsidRPr="006B1AAA" w:rsidRDefault="00DB332E" w:rsidP="00942579">
            <w:pPr>
              <w:spacing w:after="0" w:line="240" w:lineRule="auto"/>
              <w:jc w:val="center"/>
              <w:rPr>
                <w:rFonts w:ascii="Times New Roman" w:eastAsia="Times New Roman" w:hAnsi="Times New Roman"/>
                <w:color w:val="000000" w:themeColor="text1"/>
                <w:sz w:val="16"/>
                <w:szCs w:val="16"/>
                <w:lang w:eastAsia="ru-RU"/>
              </w:rPr>
            </w:pPr>
            <w:r w:rsidRPr="006B1AAA">
              <w:rPr>
                <w:rFonts w:ascii="Times New Roman" w:eastAsia="Times New Roman" w:hAnsi="Times New Roman"/>
                <w:color w:val="000000" w:themeColor="text1"/>
                <w:sz w:val="16"/>
                <w:szCs w:val="16"/>
                <w:lang w:eastAsia="ru-RU"/>
              </w:rPr>
              <w:t>0</w:t>
            </w:r>
          </w:p>
        </w:tc>
        <w:tc>
          <w:tcPr>
            <w:tcW w:w="700" w:type="dxa"/>
            <w:gridSpan w:val="5"/>
            <w:shd w:val="clear" w:color="auto" w:fill="auto"/>
          </w:tcPr>
          <w:p w14:paraId="2DA82E33" w14:textId="77777777" w:rsidR="00DB332E" w:rsidRPr="006B1AAA" w:rsidRDefault="00DB332E" w:rsidP="00942579">
            <w:pPr>
              <w:spacing w:after="0" w:line="240" w:lineRule="auto"/>
              <w:jc w:val="center"/>
              <w:rPr>
                <w:rFonts w:ascii="Times New Roman" w:eastAsia="Times New Roman" w:hAnsi="Times New Roman"/>
                <w:color w:val="000000" w:themeColor="text1"/>
                <w:sz w:val="16"/>
                <w:szCs w:val="16"/>
                <w:lang w:eastAsia="ru-RU"/>
              </w:rPr>
            </w:pPr>
            <w:r w:rsidRPr="006B1AAA">
              <w:rPr>
                <w:rFonts w:ascii="Times New Roman" w:eastAsia="Times New Roman" w:hAnsi="Times New Roman"/>
                <w:color w:val="000000" w:themeColor="text1"/>
                <w:sz w:val="16"/>
                <w:szCs w:val="16"/>
                <w:lang w:eastAsia="ru-RU"/>
              </w:rPr>
              <w:t>0</w:t>
            </w:r>
          </w:p>
        </w:tc>
        <w:tc>
          <w:tcPr>
            <w:tcW w:w="572" w:type="dxa"/>
            <w:gridSpan w:val="3"/>
            <w:shd w:val="clear" w:color="auto" w:fill="auto"/>
          </w:tcPr>
          <w:p w14:paraId="2801350B" w14:textId="77777777" w:rsidR="00DB332E" w:rsidRPr="006B1AAA" w:rsidRDefault="00DB332E" w:rsidP="00942579">
            <w:pPr>
              <w:spacing w:after="0" w:line="240" w:lineRule="auto"/>
              <w:jc w:val="center"/>
              <w:rPr>
                <w:rFonts w:ascii="Times New Roman" w:eastAsia="Times New Roman" w:hAnsi="Times New Roman"/>
                <w:color w:val="000000" w:themeColor="text1"/>
                <w:sz w:val="16"/>
                <w:szCs w:val="16"/>
                <w:lang w:eastAsia="ru-RU"/>
              </w:rPr>
            </w:pPr>
            <w:r w:rsidRPr="006B1AAA">
              <w:rPr>
                <w:rFonts w:ascii="Times New Roman" w:eastAsia="Times New Roman" w:hAnsi="Times New Roman"/>
                <w:color w:val="000000" w:themeColor="text1"/>
                <w:sz w:val="16"/>
                <w:szCs w:val="16"/>
                <w:lang w:eastAsia="ru-RU"/>
              </w:rPr>
              <w:t>0</w:t>
            </w:r>
          </w:p>
        </w:tc>
        <w:tc>
          <w:tcPr>
            <w:tcW w:w="992" w:type="dxa"/>
            <w:vMerge/>
            <w:shd w:val="clear" w:color="auto" w:fill="auto"/>
          </w:tcPr>
          <w:p w14:paraId="515CAAA8" w14:textId="77777777" w:rsidR="00DB332E" w:rsidRPr="006B1AAA" w:rsidRDefault="00DB332E" w:rsidP="00942579">
            <w:pPr>
              <w:spacing w:after="0" w:line="240" w:lineRule="auto"/>
              <w:jc w:val="center"/>
              <w:rPr>
                <w:rFonts w:ascii="Times New Roman" w:eastAsia="Times New Roman" w:hAnsi="Times New Roman"/>
                <w:color w:val="000000" w:themeColor="text1"/>
                <w:sz w:val="16"/>
                <w:szCs w:val="16"/>
                <w:lang w:eastAsia="ru-RU"/>
              </w:rPr>
            </w:pPr>
          </w:p>
        </w:tc>
        <w:tc>
          <w:tcPr>
            <w:tcW w:w="1138" w:type="dxa"/>
            <w:gridSpan w:val="2"/>
            <w:vMerge/>
            <w:shd w:val="clear" w:color="auto" w:fill="auto"/>
          </w:tcPr>
          <w:p w14:paraId="6B0BC9B1" w14:textId="77777777" w:rsidR="00DB332E" w:rsidRPr="006B1AAA" w:rsidRDefault="00DB332E" w:rsidP="00942579">
            <w:pPr>
              <w:spacing w:after="0" w:line="240" w:lineRule="auto"/>
              <w:ind w:left="-42" w:right="-42"/>
              <w:jc w:val="center"/>
              <w:rPr>
                <w:rFonts w:ascii="Times New Roman" w:eastAsia="Times New Roman" w:hAnsi="Times New Roman"/>
                <w:color w:val="000000" w:themeColor="text1"/>
                <w:sz w:val="16"/>
                <w:szCs w:val="16"/>
                <w:lang w:eastAsia="ru-RU"/>
              </w:rPr>
            </w:pPr>
          </w:p>
        </w:tc>
        <w:tc>
          <w:tcPr>
            <w:tcW w:w="1134" w:type="dxa"/>
            <w:vMerge/>
            <w:shd w:val="clear" w:color="auto" w:fill="auto"/>
          </w:tcPr>
          <w:p w14:paraId="3E458343" w14:textId="77777777" w:rsidR="00DB332E" w:rsidRPr="004A1643" w:rsidRDefault="00DB332E" w:rsidP="00942579">
            <w:pPr>
              <w:spacing w:after="0" w:line="240" w:lineRule="auto"/>
              <w:ind w:left="-44" w:right="-62"/>
              <w:jc w:val="center"/>
              <w:rPr>
                <w:rFonts w:ascii="Times New Roman" w:eastAsia="Times New Roman" w:hAnsi="Times New Roman"/>
                <w:color w:val="000000" w:themeColor="text1"/>
                <w:sz w:val="16"/>
                <w:szCs w:val="16"/>
                <w:lang w:eastAsia="ru-RU"/>
              </w:rPr>
            </w:pPr>
          </w:p>
        </w:tc>
        <w:tc>
          <w:tcPr>
            <w:tcW w:w="1134" w:type="dxa"/>
            <w:vMerge/>
            <w:shd w:val="clear" w:color="auto" w:fill="auto"/>
          </w:tcPr>
          <w:p w14:paraId="0BC973D7" w14:textId="77777777" w:rsidR="00DB332E" w:rsidRPr="004A1643" w:rsidRDefault="00DB332E" w:rsidP="00942579">
            <w:pPr>
              <w:spacing w:after="0" w:line="240" w:lineRule="auto"/>
              <w:jc w:val="center"/>
              <w:rPr>
                <w:rFonts w:ascii="Times New Roman" w:eastAsia="Times New Roman" w:hAnsi="Times New Roman"/>
                <w:color w:val="000000" w:themeColor="text1"/>
                <w:sz w:val="16"/>
                <w:szCs w:val="16"/>
                <w:lang w:eastAsia="ru-RU"/>
              </w:rPr>
            </w:pPr>
          </w:p>
        </w:tc>
      </w:tr>
      <w:tr w:rsidR="00520D4E" w:rsidRPr="004A1643" w14:paraId="09B94E8A" w14:textId="77777777" w:rsidTr="004B236A">
        <w:trPr>
          <w:gridAfter w:val="1"/>
          <w:wAfter w:w="12" w:type="dxa"/>
          <w:trHeight w:val="255"/>
        </w:trPr>
        <w:tc>
          <w:tcPr>
            <w:tcW w:w="567" w:type="dxa"/>
            <w:shd w:val="clear" w:color="auto" w:fill="auto"/>
            <w:vAlign w:val="center"/>
            <w:hideMark/>
          </w:tcPr>
          <w:p w14:paraId="6D54B0B4" w14:textId="77777777" w:rsidR="00520D4E" w:rsidRPr="004A1643" w:rsidRDefault="00520D4E" w:rsidP="00942579">
            <w:pPr>
              <w:spacing w:after="0" w:line="240" w:lineRule="auto"/>
              <w:rPr>
                <w:rFonts w:ascii="Times New Roman" w:eastAsia="Times New Roman" w:hAnsi="Times New Roman"/>
                <w:color w:val="000000" w:themeColor="text1"/>
                <w:sz w:val="16"/>
                <w:szCs w:val="16"/>
                <w:lang w:eastAsia="ru-RU"/>
              </w:rPr>
            </w:pPr>
          </w:p>
        </w:tc>
        <w:tc>
          <w:tcPr>
            <w:tcW w:w="2836" w:type="dxa"/>
            <w:gridSpan w:val="3"/>
            <w:shd w:val="clear" w:color="auto" w:fill="auto"/>
            <w:vAlign w:val="center"/>
            <w:hideMark/>
          </w:tcPr>
          <w:p w14:paraId="650BDFA0" w14:textId="77777777" w:rsidR="00520D4E" w:rsidRPr="006B1AAA" w:rsidRDefault="00520D4E" w:rsidP="00942579">
            <w:pPr>
              <w:spacing w:after="0" w:line="240" w:lineRule="auto"/>
              <w:jc w:val="center"/>
              <w:rPr>
                <w:rFonts w:ascii="Times New Roman" w:eastAsia="Times New Roman" w:hAnsi="Times New Roman"/>
                <w:color w:val="000000" w:themeColor="text1"/>
                <w:sz w:val="16"/>
                <w:szCs w:val="16"/>
                <w:lang w:eastAsia="ru-RU"/>
              </w:rPr>
            </w:pPr>
            <w:r w:rsidRPr="006B1AAA">
              <w:rPr>
                <w:rFonts w:ascii="Times New Roman" w:eastAsia="Times New Roman" w:hAnsi="Times New Roman"/>
                <w:color w:val="000000" w:themeColor="text1"/>
                <w:sz w:val="16"/>
                <w:szCs w:val="16"/>
                <w:lang w:eastAsia="ru-RU"/>
              </w:rPr>
              <w:t>Итого по подпрограмме</w:t>
            </w:r>
          </w:p>
        </w:tc>
        <w:tc>
          <w:tcPr>
            <w:tcW w:w="1254" w:type="dxa"/>
            <w:shd w:val="clear" w:color="auto" w:fill="auto"/>
            <w:hideMark/>
          </w:tcPr>
          <w:p w14:paraId="138EEF3E" w14:textId="77777777" w:rsidR="00520D4E" w:rsidRPr="006B1AAA" w:rsidRDefault="00520D4E" w:rsidP="00942579">
            <w:pPr>
              <w:spacing w:after="0" w:line="240" w:lineRule="auto"/>
              <w:rPr>
                <w:rFonts w:ascii="Times New Roman" w:eastAsia="Times New Roman" w:hAnsi="Times New Roman"/>
                <w:color w:val="000000" w:themeColor="text1"/>
                <w:sz w:val="16"/>
                <w:szCs w:val="16"/>
                <w:lang w:eastAsia="ru-RU"/>
              </w:rPr>
            </w:pPr>
            <w:r w:rsidRPr="006B1AAA">
              <w:rPr>
                <w:rFonts w:ascii="Times New Roman" w:eastAsia="Times New Roman" w:hAnsi="Times New Roman"/>
                <w:color w:val="000000" w:themeColor="text1"/>
                <w:sz w:val="16"/>
                <w:szCs w:val="16"/>
                <w:lang w:eastAsia="ru-RU"/>
              </w:rPr>
              <w:t>Итого</w:t>
            </w:r>
          </w:p>
        </w:tc>
        <w:tc>
          <w:tcPr>
            <w:tcW w:w="1155" w:type="dxa"/>
            <w:shd w:val="clear" w:color="auto" w:fill="auto"/>
          </w:tcPr>
          <w:p w14:paraId="6D7CE980" w14:textId="31781C23" w:rsidR="00520D4E" w:rsidRPr="007B0085" w:rsidRDefault="00520D4E" w:rsidP="00942579">
            <w:pPr>
              <w:spacing w:after="0" w:line="240" w:lineRule="auto"/>
              <w:ind w:left="-155" w:right="-114"/>
              <w:jc w:val="center"/>
              <w:rPr>
                <w:rFonts w:ascii="Times New Roman" w:eastAsia="Times New Roman" w:hAnsi="Times New Roman"/>
                <w:color w:val="000000" w:themeColor="text1"/>
                <w:sz w:val="16"/>
                <w:szCs w:val="16"/>
                <w:lang w:eastAsia="ru-RU"/>
              </w:rPr>
            </w:pPr>
            <w:r w:rsidRPr="007B0085">
              <w:rPr>
                <w:rFonts w:ascii="Times New Roman" w:eastAsia="Times New Roman" w:hAnsi="Times New Roman"/>
                <w:color w:val="000000" w:themeColor="text1"/>
                <w:sz w:val="16"/>
                <w:szCs w:val="16"/>
                <w:lang w:eastAsia="ru-RU"/>
              </w:rPr>
              <w:t>2</w:t>
            </w:r>
            <w:r w:rsidR="00226ACE" w:rsidRPr="007B0085">
              <w:rPr>
                <w:rFonts w:ascii="Times New Roman" w:eastAsia="Times New Roman" w:hAnsi="Times New Roman"/>
                <w:color w:val="000000" w:themeColor="text1"/>
                <w:sz w:val="16"/>
                <w:szCs w:val="16"/>
                <w:lang w:eastAsia="ru-RU"/>
              </w:rPr>
              <w:t> 256 955,46</w:t>
            </w:r>
            <w:r w:rsidR="007B0085" w:rsidRPr="007B0085">
              <w:rPr>
                <w:rFonts w:ascii="Times New Roman" w:eastAsia="Times New Roman" w:hAnsi="Times New Roman"/>
                <w:color w:val="000000" w:themeColor="text1"/>
                <w:sz w:val="16"/>
                <w:szCs w:val="16"/>
                <w:lang w:eastAsia="ru-RU"/>
              </w:rPr>
              <w:t xml:space="preserve"> </w:t>
            </w:r>
          </w:p>
        </w:tc>
        <w:tc>
          <w:tcPr>
            <w:tcW w:w="1109" w:type="dxa"/>
            <w:shd w:val="clear" w:color="auto" w:fill="auto"/>
          </w:tcPr>
          <w:p w14:paraId="6C16B461" w14:textId="77777777" w:rsidR="00520D4E" w:rsidRPr="007B0085" w:rsidRDefault="00520D4E" w:rsidP="00942579">
            <w:pPr>
              <w:spacing w:after="0" w:line="240" w:lineRule="auto"/>
              <w:jc w:val="center"/>
              <w:rPr>
                <w:rFonts w:ascii="Times New Roman" w:eastAsia="Times New Roman" w:hAnsi="Times New Roman"/>
                <w:color w:val="000000" w:themeColor="text1"/>
                <w:sz w:val="16"/>
                <w:szCs w:val="16"/>
                <w:lang w:eastAsia="ru-RU"/>
              </w:rPr>
            </w:pPr>
            <w:r w:rsidRPr="007B0085">
              <w:rPr>
                <w:rFonts w:ascii="Times New Roman" w:eastAsia="Times New Roman" w:hAnsi="Times New Roman"/>
                <w:color w:val="000000" w:themeColor="text1"/>
                <w:sz w:val="16"/>
                <w:szCs w:val="16"/>
                <w:lang w:eastAsia="ru-RU"/>
              </w:rPr>
              <w:t>355 314,45</w:t>
            </w:r>
          </w:p>
        </w:tc>
        <w:tc>
          <w:tcPr>
            <w:tcW w:w="3849" w:type="dxa"/>
            <w:gridSpan w:val="20"/>
            <w:shd w:val="clear" w:color="auto" w:fill="auto"/>
          </w:tcPr>
          <w:p w14:paraId="3E12E832" w14:textId="67DC3903" w:rsidR="00520D4E" w:rsidRPr="007B0085" w:rsidRDefault="00226ACE" w:rsidP="00942579">
            <w:pPr>
              <w:spacing w:after="0" w:line="240" w:lineRule="auto"/>
              <w:jc w:val="center"/>
              <w:rPr>
                <w:rFonts w:ascii="Times New Roman" w:eastAsia="Times New Roman" w:hAnsi="Times New Roman"/>
                <w:color w:val="000000" w:themeColor="text1"/>
                <w:sz w:val="16"/>
                <w:szCs w:val="16"/>
                <w:lang w:eastAsia="ru-RU"/>
              </w:rPr>
            </w:pPr>
            <w:r w:rsidRPr="007B0085">
              <w:rPr>
                <w:rFonts w:ascii="Times New Roman" w:eastAsia="Times New Roman" w:hAnsi="Times New Roman"/>
                <w:color w:val="000000" w:themeColor="text1"/>
                <w:sz w:val="16"/>
                <w:szCs w:val="16"/>
                <w:lang w:eastAsia="ru-RU"/>
              </w:rPr>
              <w:t>471 915,03</w:t>
            </w:r>
            <w:r w:rsidR="007B0085" w:rsidRPr="007B0085">
              <w:rPr>
                <w:rFonts w:ascii="Times New Roman" w:eastAsia="Times New Roman" w:hAnsi="Times New Roman"/>
                <w:color w:val="000000" w:themeColor="text1"/>
                <w:sz w:val="16"/>
                <w:szCs w:val="16"/>
                <w:lang w:eastAsia="ru-RU"/>
              </w:rPr>
              <w:t xml:space="preserve"> </w:t>
            </w:r>
          </w:p>
        </w:tc>
        <w:tc>
          <w:tcPr>
            <w:tcW w:w="992" w:type="dxa"/>
            <w:shd w:val="clear" w:color="auto" w:fill="auto"/>
          </w:tcPr>
          <w:p w14:paraId="7662A2D9" w14:textId="0684212E" w:rsidR="00520D4E" w:rsidRPr="007B0085" w:rsidRDefault="00226ACE" w:rsidP="00942579">
            <w:pPr>
              <w:spacing w:after="0" w:line="240" w:lineRule="auto"/>
              <w:jc w:val="center"/>
              <w:rPr>
                <w:rFonts w:ascii="Times New Roman" w:eastAsia="Times New Roman" w:hAnsi="Times New Roman"/>
                <w:color w:val="000000" w:themeColor="text1"/>
                <w:sz w:val="16"/>
                <w:szCs w:val="16"/>
                <w:lang w:eastAsia="ru-RU"/>
              </w:rPr>
            </w:pPr>
            <w:r w:rsidRPr="007B0085">
              <w:rPr>
                <w:rFonts w:ascii="Times New Roman" w:eastAsia="Times New Roman" w:hAnsi="Times New Roman"/>
                <w:color w:val="000000" w:themeColor="text1"/>
                <w:sz w:val="16"/>
                <w:szCs w:val="16"/>
                <w:lang w:eastAsia="ru-RU"/>
              </w:rPr>
              <w:t>407 333,68</w:t>
            </w:r>
          </w:p>
        </w:tc>
        <w:tc>
          <w:tcPr>
            <w:tcW w:w="1138" w:type="dxa"/>
            <w:gridSpan w:val="2"/>
            <w:shd w:val="clear" w:color="auto" w:fill="auto"/>
          </w:tcPr>
          <w:p w14:paraId="410E531F" w14:textId="15F98335" w:rsidR="00520D4E" w:rsidRPr="007B0085" w:rsidRDefault="00226ACE" w:rsidP="00942579">
            <w:pPr>
              <w:spacing w:after="0" w:line="240" w:lineRule="auto"/>
              <w:ind w:left="-42" w:right="-42"/>
              <w:jc w:val="center"/>
              <w:rPr>
                <w:rFonts w:ascii="Times New Roman" w:eastAsia="Times New Roman" w:hAnsi="Times New Roman"/>
                <w:color w:val="000000" w:themeColor="text1"/>
                <w:sz w:val="16"/>
                <w:szCs w:val="16"/>
                <w:lang w:eastAsia="ru-RU"/>
              </w:rPr>
            </w:pPr>
            <w:r w:rsidRPr="007B0085">
              <w:rPr>
                <w:rFonts w:ascii="Times New Roman" w:eastAsia="Times New Roman" w:hAnsi="Times New Roman"/>
                <w:color w:val="000000" w:themeColor="text1"/>
                <w:sz w:val="16"/>
                <w:szCs w:val="16"/>
                <w:lang w:eastAsia="ru-RU"/>
              </w:rPr>
              <w:t>511 196,15</w:t>
            </w:r>
            <w:r w:rsidR="007B0085" w:rsidRPr="007B0085">
              <w:rPr>
                <w:rFonts w:ascii="Times New Roman" w:eastAsia="Times New Roman" w:hAnsi="Times New Roman"/>
                <w:color w:val="000000" w:themeColor="text1"/>
                <w:sz w:val="16"/>
                <w:szCs w:val="16"/>
                <w:lang w:eastAsia="ru-RU"/>
              </w:rPr>
              <w:t xml:space="preserve"> </w:t>
            </w:r>
          </w:p>
        </w:tc>
        <w:tc>
          <w:tcPr>
            <w:tcW w:w="1134" w:type="dxa"/>
            <w:shd w:val="clear" w:color="auto" w:fill="auto"/>
          </w:tcPr>
          <w:p w14:paraId="5D97A281" w14:textId="202B4326" w:rsidR="00520D4E" w:rsidRPr="007B0085" w:rsidRDefault="00226ACE" w:rsidP="00942579">
            <w:pPr>
              <w:spacing w:after="0" w:line="240" w:lineRule="auto"/>
              <w:ind w:left="-44" w:right="-62"/>
              <w:jc w:val="center"/>
              <w:rPr>
                <w:rFonts w:ascii="Times New Roman" w:eastAsia="Times New Roman" w:hAnsi="Times New Roman"/>
                <w:color w:val="000000" w:themeColor="text1"/>
                <w:sz w:val="16"/>
                <w:szCs w:val="16"/>
                <w:lang w:eastAsia="ru-RU"/>
              </w:rPr>
            </w:pPr>
            <w:r w:rsidRPr="007B0085">
              <w:rPr>
                <w:rFonts w:ascii="Times New Roman" w:eastAsia="Times New Roman" w:hAnsi="Times New Roman"/>
                <w:color w:val="000000" w:themeColor="text1"/>
                <w:sz w:val="16"/>
                <w:szCs w:val="16"/>
                <w:lang w:eastAsia="ru-RU"/>
              </w:rPr>
              <w:t>511 196,15</w:t>
            </w:r>
          </w:p>
        </w:tc>
        <w:tc>
          <w:tcPr>
            <w:tcW w:w="1134" w:type="dxa"/>
            <w:vMerge w:val="restart"/>
            <w:shd w:val="clear" w:color="auto" w:fill="auto"/>
            <w:hideMark/>
          </w:tcPr>
          <w:p w14:paraId="1D420B54" w14:textId="51784566" w:rsidR="00520D4E" w:rsidRPr="004A1643" w:rsidRDefault="00BA58C3" w:rsidP="00942579">
            <w:pPr>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Х</w:t>
            </w:r>
          </w:p>
        </w:tc>
      </w:tr>
      <w:tr w:rsidR="00AC1FBD" w:rsidRPr="004A1643" w14:paraId="666632E8" w14:textId="77777777" w:rsidTr="004B236A">
        <w:trPr>
          <w:gridAfter w:val="1"/>
          <w:wAfter w:w="12" w:type="dxa"/>
          <w:trHeight w:val="255"/>
        </w:trPr>
        <w:tc>
          <w:tcPr>
            <w:tcW w:w="567" w:type="dxa"/>
            <w:vMerge w:val="restart"/>
            <w:shd w:val="clear" w:color="auto" w:fill="auto"/>
            <w:vAlign w:val="center"/>
          </w:tcPr>
          <w:p w14:paraId="2506C061" w14:textId="3B6F0D64" w:rsidR="00AC1FBD" w:rsidRPr="00290273" w:rsidRDefault="00AC1FBD" w:rsidP="00942579">
            <w:pPr>
              <w:spacing w:after="0" w:line="240" w:lineRule="auto"/>
              <w:rPr>
                <w:rFonts w:ascii="Times New Roman" w:eastAsia="Times New Roman" w:hAnsi="Times New Roman"/>
                <w:color w:val="000000" w:themeColor="text1"/>
                <w:sz w:val="16"/>
                <w:szCs w:val="16"/>
                <w:highlight w:val="yellow"/>
                <w:lang w:eastAsia="ru-RU"/>
              </w:rPr>
            </w:pPr>
          </w:p>
        </w:tc>
        <w:tc>
          <w:tcPr>
            <w:tcW w:w="2836" w:type="dxa"/>
            <w:gridSpan w:val="3"/>
            <w:vMerge w:val="restart"/>
            <w:shd w:val="clear" w:color="auto" w:fill="auto"/>
            <w:vAlign w:val="center"/>
          </w:tcPr>
          <w:p w14:paraId="0F0EFE37" w14:textId="083D86F5" w:rsidR="00AC1FBD" w:rsidRPr="00290273" w:rsidRDefault="00AC1FBD" w:rsidP="00942579">
            <w:pPr>
              <w:spacing w:after="0" w:line="240" w:lineRule="auto"/>
              <w:jc w:val="center"/>
              <w:rPr>
                <w:rFonts w:ascii="Times New Roman" w:eastAsia="Times New Roman" w:hAnsi="Times New Roman"/>
                <w:color w:val="000000" w:themeColor="text1"/>
                <w:sz w:val="16"/>
                <w:szCs w:val="16"/>
                <w:highlight w:val="yellow"/>
                <w:lang w:eastAsia="ru-RU"/>
              </w:rPr>
            </w:pPr>
          </w:p>
        </w:tc>
        <w:tc>
          <w:tcPr>
            <w:tcW w:w="1254" w:type="dxa"/>
            <w:shd w:val="clear" w:color="auto" w:fill="auto"/>
          </w:tcPr>
          <w:p w14:paraId="4D3B4791" w14:textId="77777777" w:rsidR="00AC1FBD" w:rsidRPr="006B1AAA" w:rsidRDefault="00AC1FBD" w:rsidP="00942579">
            <w:pPr>
              <w:spacing w:after="0" w:line="240" w:lineRule="auto"/>
              <w:rPr>
                <w:rFonts w:ascii="Times New Roman" w:eastAsia="Times New Roman" w:hAnsi="Times New Roman"/>
                <w:color w:val="000000" w:themeColor="text1"/>
                <w:sz w:val="16"/>
                <w:szCs w:val="16"/>
                <w:lang w:eastAsia="ru-RU"/>
              </w:rPr>
            </w:pPr>
            <w:r w:rsidRPr="006B1AAA">
              <w:rPr>
                <w:rFonts w:ascii="Times New Roman" w:eastAsia="Times New Roman" w:hAnsi="Times New Roman"/>
                <w:color w:val="000000" w:themeColor="text1"/>
                <w:sz w:val="16"/>
                <w:szCs w:val="16"/>
                <w:lang w:eastAsia="ru-RU"/>
              </w:rPr>
              <w:t xml:space="preserve">Средства федерального бюджета </w:t>
            </w:r>
          </w:p>
        </w:tc>
        <w:tc>
          <w:tcPr>
            <w:tcW w:w="1155" w:type="dxa"/>
            <w:shd w:val="clear" w:color="auto" w:fill="auto"/>
          </w:tcPr>
          <w:p w14:paraId="7635595E" w14:textId="77777777" w:rsidR="00AC1FBD" w:rsidRPr="006B1AAA" w:rsidRDefault="00AC1FBD" w:rsidP="00942579">
            <w:pPr>
              <w:spacing w:after="0" w:line="240" w:lineRule="auto"/>
              <w:ind w:left="-155" w:right="-114"/>
              <w:jc w:val="center"/>
              <w:rPr>
                <w:rFonts w:ascii="Times New Roman" w:eastAsia="Times New Roman" w:hAnsi="Times New Roman"/>
                <w:color w:val="000000" w:themeColor="text1"/>
                <w:sz w:val="16"/>
                <w:szCs w:val="16"/>
                <w:lang w:eastAsia="ru-RU"/>
              </w:rPr>
            </w:pPr>
            <w:r w:rsidRPr="006B1AAA">
              <w:rPr>
                <w:rFonts w:ascii="Times New Roman" w:eastAsia="Times New Roman" w:hAnsi="Times New Roman"/>
                <w:color w:val="000000" w:themeColor="text1"/>
                <w:sz w:val="16"/>
                <w:szCs w:val="16"/>
                <w:lang w:eastAsia="ru-RU"/>
              </w:rPr>
              <w:t>922,44</w:t>
            </w:r>
          </w:p>
        </w:tc>
        <w:tc>
          <w:tcPr>
            <w:tcW w:w="1109" w:type="dxa"/>
            <w:shd w:val="clear" w:color="auto" w:fill="auto"/>
          </w:tcPr>
          <w:p w14:paraId="77B2673A" w14:textId="77777777" w:rsidR="00AC1FBD" w:rsidRPr="006B1AAA" w:rsidRDefault="00AC1FBD" w:rsidP="00942579">
            <w:pPr>
              <w:spacing w:after="0" w:line="240" w:lineRule="auto"/>
              <w:jc w:val="center"/>
              <w:rPr>
                <w:rFonts w:ascii="Times New Roman" w:eastAsia="Times New Roman" w:hAnsi="Times New Roman"/>
                <w:color w:val="000000" w:themeColor="text1"/>
                <w:sz w:val="16"/>
                <w:szCs w:val="16"/>
                <w:lang w:eastAsia="ru-RU"/>
              </w:rPr>
            </w:pPr>
            <w:r w:rsidRPr="006B1AAA">
              <w:rPr>
                <w:rFonts w:ascii="Times New Roman" w:eastAsia="Times New Roman" w:hAnsi="Times New Roman"/>
                <w:color w:val="000000" w:themeColor="text1"/>
                <w:sz w:val="16"/>
                <w:szCs w:val="16"/>
                <w:lang w:eastAsia="ru-RU"/>
              </w:rPr>
              <w:t>0,00</w:t>
            </w:r>
          </w:p>
        </w:tc>
        <w:tc>
          <w:tcPr>
            <w:tcW w:w="3849" w:type="dxa"/>
            <w:gridSpan w:val="20"/>
            <w:shd w:val="clear" w:color="auto" w:fill="auto"/>
          </w:tcPr>
          <w:p w14:paraId="122F147C" w14:textId="77777777" w:rsidR="00AC1FBD" w:rsidRPr="006B1AAA" w:rsidRDefault="00AC1FBD" w:rsidP="00942579">
            <w:pPr>
              <w:spacing w:after="0" w:line="240" w:lineRule="auto"/>
              <w:jc w:val="center"/>
              <w:rPr>
                <w:rFonts w:ascii="Times New Roman" w:eastAsia="Times New Roman" w:hAnsi="Times New Roman"/>
                <w:color w:val="000000" w:themeColor="text1"/>
                <w:sz w:val="16"/>
                <w:szCs w:val="16"/>
                <w:lang w:eastAsia="ru-RU"/>
              </w:rPr>
            </w:pPr>
            <w:r w:rsidRPr="006B1AAA">
              <w:rPr>
                <w:rFonts w:ascii="Times New Roman" w:eastAsia="Times New Roman" w:hAnsi="Times New Roman"/>
                <w:color w:val="000000" w:themeColor="text1"/>
                <w:sz w:val="16"/>
                <w:szCs w:val="16"/>
                <w:lang w:eastAsia="ru-RU"/>
              </w:rPr>
              <w:t>922,44</w:t>
            </w:r>
          </w:p>
        </w:tc>
        <w:tc>
          <w:tcPr>
            <w:tcW w:w="992" w:type="dxa"/>
            <w:shd w:val="clear" w:color="auto" w:fill="auto"/>
          </w:tcPr>
          <w:p w14:paraId="333188A1" w14:textId="77777777" w:rsidR="00AC1FBD" w:rsidRPr="006B1AAA" w:rsidRDefault="00AC1FBD" w:rsidP="00942579">
            <w:pPr>
              <w:spacing w:after="0" w:line="240" w:lineRule="auto"/>
              <w:jc w:val="center"/>
              <w:rPr>
                <w:rFonts w:ascii="Times New Roman" w:eastAsia="Times New Roman" w:hAnsi="Times New Roman"/>
                <w:color w:val="000000" w:themeColor="text1"/>
                <w:sz w:val="16"/>
                <w:szCs w:val="16"/>
                <w:lang w:eastAsia="ru-RU"/>
              </w:rPr>
            </w:pPr>
            <w:r w:rsidRPr="006B1AAA">
              <w:rPr>
                <w:rFonts w:ascii="Times New Roman" w:eastAsia="Times New Roman" w:hAnsi="Times New Roman"/>
                <w:color w:val="000000" w:themeColor="text1"/>
                <w:sz w:val="16"/>
                <w:szCs w:val="16"/>
                <w:lang w:eastAsia="ru-RU"/>
              </w:rPr>
              <w:t>0,00</w:t>
            </w:r>
          </w:p>
        </w:tc>
        <w:tc>
          <w:tcPr>
            <w:tcW w:w="1138" w:type="dxa"/>
            <w:gridSpan w:val="2"/>
            <w:shd w:val="clear" w:color="auto" w:fill="auto"/>
          </w:tcPr>
          <w:p w14:paraId="0E534914" w14:textId="77777777" w:rsidR="00AC1FBD" w:rsidRPr="006B1AAA" w:rsidRDefault="00AC1FBD" w:rsidP="00942579">
            <w:pPr>
              <w:spacing w:after="0" w:line="240" w:lineRule="auto"/>
              <w:ind w:left="-42" w:right="-42"/>
              <w:jc w:val="center"/>
              <w:rPr>
                <w:rFonts w:ascii="Times New Roman" w:eastAsia="Times New Roman" w:hAnsi="Times New Roman"/>
                <w:color w:val="000000" w:themeColor="text1"/>
                <w:sz w:val="16"/>
                <w:szCs w:val="16"/>
                <w:lang w:eastAsia="ru-RU"/>
              </w:rPr>
            </w:pPr>
            <w:r w:rsidRPr="006B1AAA">
              <w:rPr>
                <w:rFonts w:ascii="Times New Roman" w:eastAsia="Times New Roman" w:hAnsi="Times New Roman"/>
                <w:color w:val="000000" w:themeColor="text1"/>
                <w:sz w:val="16"/>
                <w:szCs w:val="16"/>
                <w:lang w:eastAsia="ru-RU"/>
              </w:rPr>
              <w:t>0,00</w:t>
            </w:r>
          </w:p>
        </w:tc>
        <w:tc>
          <w:tcPr>
            <w:tcW w:w="1134" w:type="dxa"/>
            <w:shd w:val="clear" w:color="auto" w:fill="auto"/>
          </w:tcPr>
          <w:p w14:paraId="2C274DC6" w14:textId="77777777" w:rsidR="00AC1FBD" w:rsidRDefault="00AC1FBD" w:rsidP="00942579">
            <w:pPr>
              <w:spacing w:after="0" w:line="240" w:lineRule="auto"/>
              <w:ind w:left="-44" w:right="-62"/>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0,00</w:t>
            </w:r>
          </w:p>
        </w:tc>
        <w:tc>
          <w:tcPr>
            <w:tcW w:w="1134" w:type="dxa"/>
            <w:vMerge/>
            <w:shd w:val="clear" w:color="auto" w:fill="auto"/>
          </w:tcPr>
          <w:p w14:paraId="7ADF5FAC" w14:textId="77777777" w:rsidR="00AC1FBD" w:rsidRPr="004A1643" w:rsidRDefault="00AC1FBD" w:rsidP="00942579">
            <w:pPr>
              <w:spacing w:after="0" w:line="240" w:lineRule="auto"/>
              <w:jc w:val="center"/>
              <w:rPr>
                <w:rFonts w:ascii="Times New Roman" w:eastAsia="Times New Roman" w:hAnsi="Times New Roman"/>
                <w:color w:val="000000" w:themeColor="text1"/>
                <w:sz w:val="16"/>
                <w:szCs w:val="16"/>
                <w:lang w:eastAsia="ru-RU"/>
              </w:rPr>
            </w:pPr>
          </w:p>
        </w:tc>
      </w:tr>
      <w:tr w:rsidR="00AC1FBD" w:rsidRPr="004A1643" w14:paraId="6FA32DE2" w14:textId="77777777" w:rsidTr="004B236A">
        <w:trPr>
          <w:gridAfter w:val="1"/>
          <w:wAfter w:w="12" w:type="dxa"/>
          <w:trHeight w:val="255"/>
        </w:trPr>
        <w:tc>
          <w:tcPr>
            <w:tcW w:w="567" w:type="dxa"/>
            <w:vMerge/>
            <w:shd w:val="clear" w:color="auto" w:fill="auto"/>
            <w:vAlign w:val="center"/>
          </w:tcPr>
          <w:p w14:paraId="79BBDDFF" w14:textId="77777777" w:rsidR="00AC1FBD" w:rsidRPr="004A1643" w:rsidRDefault="00AC1FBD" w:rsidP="00942579">
            <w:pPr>
              <w:spacing w:after="0" w:line="240" w:lineRule="auto"/>
              <w:rPr>
                <w:rFonts w:ascii="Times New Roman" w:eastAsia="Times New Roman" w:hAnsi="Times New Roman"/>
                <w:color w:val="000000" w:themeColor="text1"/>
                <w:sz w:val="16"/>
                <w:szCs w:val="16"/>
                <w:lang w:eastAsia="ru-RU"/>
              </w:rPr>
            </w:pPr>
          </w:p>
        </w:tc>
        <w:tc>
          <w:tcPr>
            <w:tcW w:w="2836" w:type="dxa"/>
            <w:gridSpan w:val="3"/>
            <w:vMerge/>
            <w:shd w:val="clear" w:color="auto" w:fill="auto"/>
            <w:vAlign w:val="center"/>
          </w:tcPr>
          <w:p w14:paraId="3740792C" w14:textId="77777777" w:rsidR="00AC1FBD" w:rsidRPr="004A1643" w:rsidRDefault="00AC1FBD" w:rsidP="00942579">
            <w:pPr>
              <w:spacing w:after="0" w:line="240" w:lineRule="auto"/>
              <w:jc w:val="center"/>
              <w:rPr>
                <w:rFonts w:ascii="Times New Roman" w:eastAsia="Times New Roman" w:hAnsi="Times New Roman"/>
                <w:color w:val="000000" w:themeColor="text1"/>
                <w:sz w:val="16"/>
                <w:szCs w:val="16"/>
                <w:lang w:eastAsia="ru-RU"/>
              </w:rPr>
            </w:pPr>
          </w:p>
        </w:tc>
        <w:tc>
          <w:tcPr>
            <w:tcW w:w="1254" w:type="dxa"/>
            <w:shd w:val="clear" w:color="auto" w:fill="auto"/>
          </w:tcPr>
          <w:p w14:paraId="3F755870" w14:textId="77777777" w:rsidR="00AC1FBD" w:rsidRPr="004A1643" w:rsidRDefault="00AC1FBD" w:rsidP="00942579">
            <w:pPr>
              <w:spacing w:after="0" w:line="240" w:lineRule="auto"/>
              <w:rPr>
                <w:rFonts w:ascii="Times New Roman" w:eastAsia="Times New Roman" w:hAnsi="Times New Roman"/>
                <w:color w:val="000000" w:themeColor="text1"/>
                <w:sz w:val="16"/>
                <w:szCs w:val="16"/>
                <w:lang w:eastAsia="ru-RU"/>
              </w:rPr>
            </w:pPr>
            <w:r w:rsidRPr="004A1643">
              <w:rPr>
                <w:rFonts w:ascii="Times New Roman" w:eastAsia="Times New Roman" w:hAnsi="Times New Roman"/>
                <w:color w:val="000000" w:themeColor="text1"/>
                <w:sz w:val="16"/>
                <w:szCs w:val="16"/>
                <w:lang w:eastAsia="ru-RU"/>
              </w:rPr>
              <w:t>Средства бюджета Московской области</w:t>
            </w:r>
          </w:p>
        </w:tc>
        <w:tc>
          <w:tcPr>
            <w:tcW w:w="1155" w:type="dxa"/>
            <w:shd w:val="clear" w:color="auto" w:fill="auto"/>
          </w:tcPr>
          <w:p w14:paraId="13CE9728" w14:textId="77777777" w:rsidR="00AC1FBD" w:rsidRDefault="00AC1FBD" w:rsidP="00942579">
            <w:pPr>
              <w:spacing w:after="0" w:line="240" w:lineRule="auto"/>
              <w:ind w:left="-155" w:right="-114"/>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 xml:space="preserve"> 17 425,88</w:t>
            </w:r>
          </w:p>
        </w:tc>
        <w:tc>
          <w:tcPr>
            <w:tcW w:w="1109" w:type="dxa"/>
            <w:shd w:val="clear" w:color="auto" w:fill="auto"/>
          </w:tcPr>
          <w:p w14:paraId="7789A488" w14:textId="77777777" w:rsidR="00AC1FBD" w:rsidRDefault="00AC1FBD" w:rsidP="00942579">
            <w:pPr>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3 193,00</w:t>
            </w:r>
          </w:p>
        </w:tc>
        <w:tc>
          <w:tcPr>
            <w:tcW w:w="3849" w:type="dxa"/>
            <w:gridSpan w:val="20"/>
            <w:shd w:val="clear" w:color="auto" w:fill="auto"/>
          </w:tcPr>
          <w:p w14:paraId="7679EEC9" w14:textId="77777777" w:rsidR="00AC1FBD" w:rsidRDefault="00AC1FBD" w:rsidP="00942579">
            <w:pPr>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4 101,88</w:t>
            </w:r>
          </w:p>
        </w:tc>
        <w:tc>
          <w:tcPr>
            <w:tcW w:w="992" w:type="dxa"/>
            <w:shd w:val="clear" w:color="auto" w:fill="auto"/>
          </w:tcPr>
          <w:p w14:paraId="3ECA9F1D" w14:textId="77777777" w:rsidR="00AC1FBD" w:rsidRDefault="00AC1FBD" w:rsidP="00942579">
            <w:pPr>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 xml:space="preserve"> 3 377,00</w:t>
            </w:r>
          </w:p>
        </w:tc>
        <w:tc>
          <w:tcPr>
            <w:tcW w:w="1138" w:type="dxa"/>
            <w:gridSpan w:val="2"/>
            <w:shd w:val="clear" w:color="auto" w:fill="auto"/>
          </w:tcPr>
          <w:p w14:paraId="7E46EC61" w14:textId="77777777" w:rsidR="00AC1FBD" w:rsidRDefault="00AC1FBD" w:rsidP="00942579">
            <w:pPr>
              <w:spacing w:after="0" w:line="240" w:lineRule="auto"/>
              <w:ind w:left="-42" w:right="-42"/>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3 377,00</w:t>
            </w:r>
          </w:p>
        </w:tc>
        <w:tc>
          <w:tcPr>
            <w:tcW w:w="1134" w:type="dxa"/>
            <w:shd w:val="clear" w:color="auto" w:fill="auto"/>
          </w:tcPr>
          <w:p w14:paraId="01E74512" w14:textId="77777777" w:rsidR="00AC1FBD" w:rsidRDefault="00AC1FBD" w:rsidP="00942579">
            <w:pPr>
              <w:spacing w:after="0" w:line="240" w:lineRule="auto"/>
              <w:ind w:left="-44" w:right="-62"/>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3 377,00</w:t>
            </w:r>
          </w:p>
        </w:tc>
        <w:tc>
          <w:tcPr>
            <w:tcW w:w="1134" w:type="dxa"/>
            <w:vMerge/>
            <w:shd w:val="clear" w:color="auto" w:fill="auto"/>
          </w:tcPr>
          <w:p w14:paraId="20517285" w14:textId="77777777" w:rsidR="00AC1FBD" w:rsidRPr="004A1643" w:rsidRDefault="00AC1FBD" w:rsidP="00942579">
            <w:pPr>
              <w:spacing w:after="0" w:line="240" w:lineRule="auto"/>
              <w:jc w:val="center"/>
              <w:rPr>
                <w:rFonts w:ascii="Times New Roman" w:eastAsia="Times New Roman" w:hAnsi="Times New Roman"/>
                <w:color w:val="000000" w:themeColor="text1"/>
                <w:sz w:val="16"/>
                <w:szCs w:val="16"/>
                <w:lang w:eastAsia="ru-RU"/>
              </w:rPr>
            </w:pPr>
          </w:p>
        </w:tc>
      </w:tr>
      <w:tr w:rsidR="00AC1FBD" w:rsidRPr="004A1643" w14:paraId="614A4505" w14:textId="77777777" w:rsidTr="004B236A">
        <w:trPr>
          <w:gridAfter w:val="1"/>
          <w:wAfter w:w="12" w:type="dxa"/>
          <w:trHeight w:val="255"/>
        </w:trPr>
        <w:tc>
          <w:tcPr>
            <w:tcW w:w="567" w:type="dxa"/>
            <w:vMerge/>
            <w:shd w:val="clear" w:color="auto" w:fill="auto"/>
            <w:vAlign w:val="center"/>
          </w:tcPr>
          <w:p w14:paraId="62243893" w14:textId="77777777" w:rsidR="00AC1FBD" w:rsidRPr="004A1643" w:rsidRDefault="00AC1FBD" w:rsidP="00942579">
            <w:pPr>
              <w:spacing w:after="0" w:line="240" w:lineRule="auto"/>
              <w:rPr>
                <w:rFonts w:ascii="Times New Roman" w:eastAsia="Times New Roman" w:hAnsi="Times New Roman"/>
                <w:color w:val="000000" w:themeColor="text1"/>
                <w:sz w:val="16"/>
                <w:szCs w:val="16"/>
                <w:lang w:eastAsia="ru-RU"/>
              </w:rPr>
            </w:pPr>
          </w:p>
        </w:tc>
        <w:tc>
          <w:tcPr>
            <w:tcW w:w="2836" w:type="dxa"/>
            <w:gridSpan w:val="3"/>
            <w:vMerge/>
            <w:shd w:val="clear" w:color="auto" w:fill="auto"/>
            <w:vAlign w:val="center"/>
          </w:tcPr>
          <w:p w14:paraId="229B5AD0" w14:textId="77777777" w:rsidR="00AC1FBD" w:rsidRPr="004A1643" w:rsidRDefault="00AC1FBD" w:rsidP="00942579">
            <w:pPr>
              <w:spacing w:after="0" w:line="240" w:lineRule="auto"/>
              <w:jc w:val="center"/>
              <w:rPr>
                <w:rFonts w:ascii="Times New Roman" w:eastAsia="Times New Roman" w:hAnsi="Times New Roman"/>
                <w:color w:val="000000" w:themeColor="text1"/>
                <w:sz w:val="16"/>
                <w:szCs w:val="16"/>
                <w:lang w:eastAsia="ru-RU"/>
              </w:rPr>
            </w:pPr>
          </w:p>
        </w:tc>
        <w:tc>
          <w:tcPr>
            <w:tcW w:w="1254" w:type="dxa"/>
            <w:shd w:val="clear" w:color="auto" w:fill="auto"/>
          </w:tcPr>
          <w:p w14:paraId="3CF79742" w14:textId="77777777" w:rsidR="00AC1FBD" w:rsidRPr="004A1643" w:rsidRDefault="00AC1FBD" w:rsidP="00942579">
            <w:pPr>
              <w:spacing w:after="0" w:line="240" w:lineRule="auto"/>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Средства бюджета городского округа</w:t>
            </w:r>
          </w:p>
        </w:tc>
        <w:tc>
          <w:tcPr>
            <w:tcW w:w="1155" w:type="dxa"/>
            <w:shd w:val="clear" w:color="auto" w:fill="auto"/>
          </w:tcPr>
          <w:p w14:paraId="01729393" w14:textId="776DB12B" w:rsidR="00AC1FBD" w:rsidRDefault="00226ACE" w:rsidP="00942579">
            <w:pPr>
              <w:spacing w:after="0" w:line="240" w:lineRule="auto"/>
              <w:ind w:left="-155" w:right="-114"/>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2 238 607,14</w:t>
            </w:r>
          </w:p>
        </w:tc>
        <w:tc>
          <w:tcPr>
            <w:tcW w:w="1109" w:type="dxa"/>
            <w:shd w:val="clear" w:color="auto" w:fill="auto"/>
          </w:tcPr>
          <w:p w14:paraId="239424A7" w14:textId="77777777" w:rsidR="00AC1FBD" w:rsidRDefault="00AC1FBD" w:rsidP="00942579">
            <w:pPr>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352 121,45</w:t>
            </w:r>
          </w:p>
        </w:tc>
        <w:tc>
          <w:tcPr>
            <w:tcW w:w="3849" w:type="dxa"/>
            <w:gridSpan w:val="20"/>
            <w:shd w:val="clear" w:color="auto" w:fill="auto"/>
          </w:tcPr>
          <w:p w14:paraId="054EE1A1" w14:textId="30C55E26" w:rsidR="00AC1FBD" w:rsidRDefault="00226ACE" w:rsidP="00942579">
            <w:pPr>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466 890,71</w:t>
            </w:r>
          </w:p>
        </w:tc>
        <w:tc>
          <w:tcPr>
            <w:tcW w:w="992" w:type="dxa"/>
            <w:shd w:val="clear" w:color="auto" w:fill="auto"/>
          </w:tcPr>
          <w:p w14:paraId="3E329CFE" w14:textId="61B06ACC" w:rsidR="00AC1FBD" w:rsidRDefault="00226ACE" w:rsidP="00942579">
            <w:pPr>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403 956,68</w:t>
            </w:r>
          </w:p>
        </w:tc>
        <w:tc>
          <w:tcPr>
            <w:tcW w:w="1138" w:type="dxa"/>
            <w:gridSpan w:val="2"/>
            <w:shd w:val="clear" w:color="auto" w:fill="auto"/>
          </w:tcPr>
          <w:p w14:paraId="36BD80A5" w14:textId="56CA2F15" w:rsidR="00AC1FBD" w:rsidRDefault="00226ACE" w:rsidP="00942579">
            <w:pPr>
              <w:spacing w:after="0" w:line="240" w:lineRule="auto"/>
              <w:ind w:left="-42" w:right="-42"/>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507 819,15</w:t>
            </w:r>
          </w:p>
        </w:tc>
        <w:tc>
          <w:tcPr>
            <w:tcW w:w="1134" w:type="dxa"/>
            <w:shd w:val="clear" w:color="auto" w:fill="auto"/>
          </w:tcPr>
          <w:p w14:paraId="1EFD1D4C" w14:textId="36A423C8" w:rsidR="00AC1FBD" w:rsidRDefault="00226ACE" w:rsidP="00942579">
            <w:pPr>
              <w:spacing w:after="0" w:line="240" w:lineRule="auto"/>
              <w:ind w:left="-44" w:right="-62"/>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507 819,15</w:t>
            </w:r>
          </w:p>
        </w:tc>
        <w:tc>
          <w:tcPr>
            <w:tcW w:w="1134" w:type="dxa"/>
            <w:vMerge/>
            <w:shd w:val="clear" w:color="auto" w:fill="auto"/>
          </w:tcPr>
          <w:p w14:paraId="6F59C0E7" w14:textId="77777777" w:rsidR="00AC1FBD" w:rsidRPr="004A1643" w:rsidRDefault="00AC1FBD" w:rsidP="00942579">
            <w:pPr>
              <w:spacing w:after="0" w:line="240" w:lineRule="auto"/>
              <w:jc w:val="center"/>
              <w:rPr>
                <w:rFonts w:ascii="Times New Roman" w:eastAsia="Times New Roman" w:hAnsi="Times New Roman"/>
                <w:color w:val="000000" w:themeColor="text1"/>
                <w:sz w:val="16"/>
                <w:szCs w:val="16"/>
                <w:lang w:eastAsia="ru-RU"/>
              </w:rPr>
            </w:pPr>
          </w:p>
        </w:tc>
      </w:tr>
      <w:tr w:rsidR="00AC1FBD" w:rsidRPr="004A1643" w14:paraId="592F9B77" w14:textId="77777777" w:rsidTr="004B236A">
        <w:trPr>
          <w:gridAfter w:val="1"/>
          <w:wAfter w:w="12" w:type="dxa"/>
          <w:trHeight w:val="255"/>
        </w:trPr>
        <w:tc>
          <w:tcPr>
            <w:tcW w:w="567" w:type="dxa"/>
            <w:vMerge/>
            <w:shd w:val="clear" w:color="auto" w:fill="auto"/>
            <w:vAlign w:val="center"/>
          </w:tcPr>
          <w:p w14:paraId="7946A841" w14:textId="77777777" w:rsidR="00AC1FBD" w:rsidRPr="004A1643" w:rsidRDefault="00AC1FBD" w:rsidP="00942579">
            <w:pPr>
              <w:spacing w:after="0" w:line="240" w:lineRule="auto"/>
              <w:rPr>
                <w:rFonts w:ascii="Times New Roman" w:eastAsia="Times New Roman" w:hAnsi="Times New Roman"/>
                <w:color w:val="000000" w:themeColor="text1"/>
                <w:sz w:val="16"/>
                <w:szCs w:val="16"/>
                <w:lang w:eastAsia="ru-RU"/>
              </w:rPr>
            </w:pPr>
          </w:p>
        </w:tc>
        <w:tc>
          <w:tcPr>
            <w:tcW w:w="2836" w:type="dxa"/>
            <w:gridSpan w:val="3"/>
            <w:vMerge/>
            <w:shd w:val="clear" w:color="auto" w:fill="auto"/>
            <w:vAlign w:val="center"/>
          </w:tcPr>
          <w:p w14:paraId="26B1C4D8" w14:textId="77777777" w:rsidR="00AC1FBD" w:rsidRPr="004A1643" w:rsidRDefault="00AC1FBD" w:rsidP="00942579">
            <w:pPr>
              <w:spacing w:after="0" w:line="240" w:lineRule="auto"/>
              <w:jc w:val="center"/>
              <w:rPr>
                <w:rFonts w:ascii="Times New Roman" w:eastAsia="Times New Roman" w:hAnsi="Times New Roman"/>
                <w:color w:val="000000" w:themeColor="text1"/>
                <w:sz w:val="16"/>
                <w:szCs w:val="16"/>
                <w:lang w:eastAsia="ru-RU"/>
              </w:rPr>
            </w:pPr>
          </w:p>
        </w:tc>
        <w:tc>
          <w:tcPr>
            <w:tcW w:w="1254" w:type="dxa"/>
            <w:shd w:val="clear" w:color="auto" w:fill="auto"/>
          </w:tcPr>
          <w:p w14:paraId="0CD9566F" w14:textId="77777777" w:rsidR="00AC1FBD" w:rsidRDefault="00AC1FBD" w:rsidP="00942579">
            <w:pPr>
              <w:spacing w:after="0" w:line="240" w:lineRule="auto"/>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Внебюджетные средства</w:t>
            </w:r>
          </w:p>
        </w:tc>
        <w:tc>
          <w:tcPr>
            <w:tcW w:w="1155" w:type="dxa"/>
            <w:shd w:val="clear" w:color="auto" w:fill="auto"/>
          </w:tcPr>
          <w:p w14:paraId="08D58A23" w14:textId="77777777" w:rsidR="00AC1FBD" w:rsidRDefault="00AC1FBD" w:rsidP="00942579">
            <w:pPr>
              <w:spacing w:after="0" w:line="240" w:lineRule="auto"/>
              <w:ind w:left="-155" w:right="-114"/>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0,00</w:t>
            </w:r>
          </w:p>
        </w:tc>
        <w:tc>
          <w:tcPr>
            <w:tcW w:w="1109" w:type="dxa"/>
            <w:shd w:val="clear" w:color="auto" w:fill="auto"/>
          </w:tcPr>
          <w:p w14:paraId="032121D5" w14:textId="77777777" w:rsidR="00AC1FBD" w:rsidRDefault="00AC1FBD" w:rsidP="00942579">
            <w:pPr>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0,00</w:t>
            </w:r>
          </w:p>
        </w:tc>
        <w:tc>
          <w:tcPr>
            <w:tcW w:w="3849" w:type="dxa"/>
            <w:gridSpan w:val="20"/>
            <w:shd w:val="clear" w:color="auto" w:fill="auto"/>
          </w:tcPr>
          <w:p w14:paraId="291B95F0" w14:textId="77777777" w:rsidR="00AC1FBD" w:rsidRDefault="00AC1FBD" w:rsidP="00942579">
            <w:pPr>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0,00</w:t>
            </w:r>
          </w:p>
        </w:tc>
        <w:tc>
          <w:tcPr>
            <w:tcW w:w="992" w:type="dxa"/>
            <w:shd w:val="clear" w:color="auto" w:fill="auto"/>
          </w:tcPr>
          <w:p w14:paraId="2253DC74" w14:textId="77777777" w:rsidR="00AC1FBD" w:rsidRDefault="00AC1FBD" w:rsidP="00942579">
            <w:pPr>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0,00</w:t>
            </w:r>
          </w:p>
        </w:tc>
        <w:tc>
          <w:tcPr>
            <w:tcW w:w="1138" w:type="dxa"/>
            <w:gridSpan w:val="2"/>
            <w:shd w:val="clear" w:color="auto" w:fill="auto"/>
          </w:tcPr>
          <w:p w14:paraId="063D0478" w14:textId="77777777" w:rsidR="00AC1FBD" w:rsidRDefault="00AC1FBD" w:rsidP="00942579">
            <w:pPr>
              <w:spacing w:after="0" w:line="240" w:lineRule="auto"/>
              <w:ind w:left="-42" w:right="-42"/>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0,00</w:t>
            </w:r>
          </w:p>
        </w:tc>
        <w:tc>
          <w:tcPr>
            <w:tcW w:w="1134" w:type="dxa"/>
            <w:shd w:val="clear" w:color="auto" w:fill="auto"/>
          </w:tcPr>
          <w:p w14:paraId="6DE11727" w14:textId="77777777" w:rsidR="00AC1FBD" w:rsidRDefault="00AC1FBD" w:rsidP="00942579">
            <w:pPr>
              <w:spacing w:after="0" w:line="240" w:lineRule="auto"/>
              <w:ind w:left="-44" w:right="-62"/>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0,00</w:t>
            </w:r>
          </w:p>
        </w:tc>
        <w:tc>
          <w:tcPr>
            <w:tcW w:w="1134" w:type="dxa"/>
            <w:vMerge/>
            <w:shd w:val="clear" w:color="auto" w:fill="auto"/>
          </w:tcPr>
          <w:p w14:paraId="6F422FC5" w14:textId="77777777" w:rsidR="00AC1FBD" w:rsidRPr="004A1643" w:rsidRDefault="00AC1FBD" w:rsidP="00942579">
            <w:pPr>
              <w:spacing w:after="0" w:line="240" w:lineRule="auto"/>
              <w:jc w:val="center"/>
              <w:rPr>
                <w:rFonts w:ascii="Times New Roman" w:eastAsia="Times New Roman" w:hAnsi="Times New Roman"/>
                <w:color w:val="000000" w:themeColor="text1"/>
                <w:sz w:val="16"/>
                <w:szCs w:val="16"/>
                <w:lang w:eastAsia="ru-RU"/>
              </w:rPr>
            </w:pPr>
          </w:p>
        </w:tc>
      </w:tr>
    </w:tbl>
    <w:p w14:paraId="126C0AA9" w14:textId="77777777" w:rsidR="004835A5" w:rsidRDefault="004835A5" w:rsidP="004835A5">
      <w:pPr>
        <w:pStyle w:val="ConsPlusNormal"/>
        <w:tabs>
          <w:tab w:val="left" w:pos="14175"/>
        </w:tabs>
        <w:rPr>
          <w:rFonts w:ascii="Times New Roman" w:hAnsi="Times New Roman" w:cs="Times New Roman"/>
          <w:sz w:val="28"/>
          <w:szCs w:val="28"/>
        </w:rPr>
      </w:pPr>
    </w:p>
    <w:p w14:paraId="724B1403" w14:textId="77777777" w:rsidR="00CC221C" w:rsidRDefault="00CC221C" w:rsidP="00BE22E9">
      <w:pPr>
        <w:pStyle w:val="ConsPlusNormal"/>
        <w:tabs>
          <w:tab w:val="left" w:pos="14175"/>
        </w:tabs>
        <w:rPr>
          <w:rFonts w:ascii="Times New Roman" w:hAnsi="Times New Roman" w:cs="Times New Roman"/>
          <w:sz w:val="28"/>
          <w:szCs w:val="28"/>
        </w:rPr>
      </w:pPr>
    </w:p>
    <w:p w14:paraId="11999AF2" w14:textId="4CD9EC63" w:rsidR="007D650F" w:rsidRDefault="007D650F" w:rsidP="00BE22E9">
      <w:pPr>
        <w:pStyle w:val="ConsPlusNormal"/>
        <w:tabs>
          <w:tab w:val="left" w:pos="14175"/>
        </w:tabs>
        <w:rPr>
          <w:rFonts w:ascii="Times New Roman" w:hAnsi="Times New Roman" w:cs="Times New Roman"/>
          <w:sz w:val="28"/>
          <w:szCs w:val="28"/>
        </w:rPr>
      </w:pPr>
    </w:p>
    <w:p w14:paraId="5F4E6DD3" w14:textId="77777777" w:rsidR="007D650F" w:rsidRDefault="007D650F" w:rsidP="00BE22E9">
      <w:pPr>
        <w:pStyle w:val="ConsPlusNormal"/>
        <w:tabs>
          <w:tab w:val="left" w:pos="14175"/>
        </w:tabs>
        <w:rPr>
          <w:rFonts w:ascii="Times New Roman" w:hAnsi="Times New Roman" w:cs="Times New Roman"/>
          <w:sz w:val="28"/>
          <w:szCs w:val="28"/>
        </w:rPr>
      </w:pPr>
    </w:p>
    <w:p w14:paraId="3246E8AE" w14:textId="655937AC" w:rsidR="00DB2039" w:rsidRDefault="00DB2039" w:rsidP="00BE22E9">
      <w:pPr>
        <w:pStyle w:val="ConsPlusNormal"/>
        <w:tabs>
          <w:tab w:val="left" w:pos="14175"/>
        </w:tabs>
        <w:rPr>
          <w:rFonts w:ascii="Times New Roman" w:hAnsi="Times New Roman" w:cs="Times New Roman"/>
          <w:sz w:val="28"/>
          <w:szCs w:val="28"/>
        </w:rPr>
      </w:pPr>
    </w:p>
    <w:p w14:paraId="2AB9A0DF" w14:textId="77777777" w:rsidR="00DB2039" w:rsidRDefault="00DB2039" w:rsidP="00BE22E9">
      <w:pPr>
        <w:pStyle w:val="ConsPlusNormal"/>
        <w:tabs>
          <w:tab w:val="left" w:pos="14175"/>
        </w:tabs>
        <w:rPr>
          <w:rFonts w:ascii="Times New Roman" w:hAnsi="Times New Roman" w:cs="Times New Roman"/>
          <w:sz w:val="28"/>
          <w:szCs w:val="28"/>
        </w:rPr>
      </w:pPr>
    </w:p>
    <w:p w14:paraId="63C3B252" w14:textId="352F24CC" w:rsidR="005B4A36" w:rsidRDefault="005B4A36" w:rsidP="00BE22E9">
      <w:pPr>
        <w:pStyle w:val="a5"/>
        <w:numPr>
          <w:ilvl w:val="0"/>
          <w:numId w:val="20"/>
        </w:numPr>
        <w:tabs>
          <w:tab w:val="left" w:pos="14175"/>
        </w:tabs>
        <w:jc w:val="center"/>
        <w:rPr>
          <w:rFonts w:ascii="Times New Roman" w:hAnsi="Times New Roman"/>
          <w:b/>
          <w:sz w:val="18"/>
          <w:szCs w:val="18"/>
        </w:rPr>
      </w:pPr>
      <w:r>
        <w:rPr>
          <w:rFonts w:ascii="Times New Roman" w:hAnsi="Times New Roman"/>
          <w:b/>
          <w:sz w:val="18"/>
          <w:szCs w:val="18"/>
        </w:rPr>
        <w:t>П</w:t>
      </w:r>
      <w:r w:rsidRPr="008E6525">
        <w:rPr>
          <w:rFonts w:ascii="Times New Roman" w:hAnsi="Times New Roman"/>
          <w:b/>
          <w:sz w:val="18"/>
          <w:szCs w:val="18"/>
        </w:rPr>
        <w:t>одпрограмм</w:t>
      </w:r>
      <w:r>
        <w:rPr>
          <w:rFonts w:ascii="Times New Roman" w:hAnsi="Times New Roman"/>
          <w:b/>
          <w:sz w:val="18"/>
          <w:szCs w:val="18"/>
        </w:rPr>
        <w:t>а</w:t>
      </w:r>
      <w:r w:rsidRPr="008E6525">
        <w:rPr>
          <w:rFonts w:ascii="Times New Roman" w:hAnsi="Times New Roman"/>
          <w:b/>
          <w:sz w:val="18"/>
          <w:szCs w:val="18"/>
        </w:rPr>
        <w:t xml:space="preserve"> </w:t>
      </w:r>
      <w:r>
        <w:rPr>
          <w:rFonts w:ascii="Times New Roman" w:hAnsi="Times New Roman"/>
          <w:b/>
          <w:sz w:val="18"/>
          <w:szCs w:val="18"/>
        </w:rPr>
        <w:t>2</w:t>
      </w:r>
      <w:r w:rsidRPr="008E6525">
        <w:rPr>
          <w:rFonts w:ascii="Times New Roman" w:hAnsi="Times New Roman"/>
          <w:b/>
          <w:sz w:val="18"/>
          <w:szCs w:val="18"/>
        </w:rPr>
        <w:t xml:space="preserve"> «</w:t>
      </w:r>
      <w:r w:rsidRPr="005B4A36">
        <w:rPr>
          <w:rFonts w:ascii="Times New Roman" w:hAnsi="Times New Roman"/>
          <w:b/>
          <w:sz w:val="18"/>
          <w:szCs w:val="18"/>
        </w:rPr>
        <w:t>Обеспечение мероприятий по защите населения и территорий от чрезвычайных ситуаций</w:t>
      </w:r>
      <w:r>
        <w:rPr>
          <w:rFonts w:ascii="Times New Roman" w:hAnsi="Times New Roman"/>
          <w:b/>
          <w:sz w:val="18"/>
          <w:szCs w:val="18"/>
        </w:rPr>
        <w:t>»</w:t>
      </w:r>
    </w:p>
    <w:p w14:paraId="659CD319" w14:textId="77777777" w:rsidR="005B4A36" w:rsidRDefault="005B4A36" w:rsidP="00BE22E9">
      <w:pPr>
        <w:pStyle w:val="a5"/>
        <w:tabs>
          <w:tab w:val="left" w:pos="14175"/>
        </w:tabs>
        <w:rPr>
          <w:rFonts w:ascii="Times New Roman" w:hAnsi="Times New Roman"/>
          <w:b/>
          <w:sz w:val="18"/>
          <w:szCs w:val="18"/>
        </w:rPr>
      </w:pPr>
    </w:p>
    <w:p w14:paraId="4C5B41B8" w14:textId="6CA3839E" w:rsidR="005B4A36" w:rsidRDefault="005B4A36" w:rsidP="00BE22E9">
      <w:pPr>
        <w:pStyle w:val="a5"/>
        <w:tabs>
          <w:tab w:val="left" w:pos="14175"/>
        </w:tabs>
        <w:jc w:val="center"/>
        <w:rPr>
          <w:rFonts w:ascii="Times New Roman" w:hAnsi="Times New Roman"/>
          <w:b/>
          <w:sz w:val="18"/>
          <w:szCs w:val="18"/>
        </w:rPr>
      </w:pPr>
      <w:r>
        <w:rPr>
          <w:rFonts w:ascii="Times New Roman" w:hAnsi="Times New Roman"/>
          <w:b/>
          <w:sz w:val="18"/>
          <w:szCs w:val="18"/>
        </w:rPr>
        <w:t>Перечень мероприятий п</w:t>
      </w:r>
      <w:r w:rsidRPr="008E6525">
        <w:rPr>
          <w:rFonts w:ascii="Times New Roman" w:hAnsi="Times New Roman"/>
          <w:b/>
          <w:sz w:val="18"/>
          <w:szCs w:val="18"/>
        </w:rPr>
        <w:t>одпрограмм</w:t>
      </w:r>
      <w:r>
        <w:rPr>
          <w:rFonts w:ascii="Times New Roman" w:hAnsi="Times New Roman"/>
          <w:b/>
          <w:sz w:val="18"/>
          <w:szCs w:val="18"/>
        </w:rPr>
        <w:t>ы</w:t>
      </w:r>
      <w:r w:rsidRPr="008E6525">
        <w:rPr>
          <w:rFonts w:ascii="Times New Roman" w:hAnsi="Times New Roman"/>
          <w:b/>
          <w:sz w:val="18"/>
          <w:szCs w:val="18"/>
        </w:rPr>
        <w:t xml:space="preserve"> </w:t>
      </w:r>
      <w:r>
        <w:rPr>
          <w:rFonts w:ascii="Times New Roman" w:hAnsi="Times New Roman"/>
          <w:b/>
          <w:sz w:val="18"/>
          <w:szCs w:val="18"/>
        </w:rPr>
        <w:t>2</w:t>
      </w:r>
      <w:r w:rsidRPr="008E6525">
        <w:rPr>
          <w:rFonts w:ascii="Times New Roman" w:hAnsi="Times New Roman"/>
          <w:b/>
          <w:sz w:val="18"/>
          <w:szCs w:val="18"/>
        </w:rPr>
        <w:t xml:space="preserve"> «</w:t>
      </w:r>
      <w:r w:rsidRPr="005B4A36">
        <w:rPr>
          <w:rFonts w:ascii="Times New Roman" w:hAnsi="Times New Roman"/>
          <w:b/>
          <w:sz w:val="18"/>
          <w:szCs w:val="18"/>
        </w:rPr>
        <w:t>Обеспечение мероприятий по защите населения и территорий от чрезвычайных ситуаций</w:t>
      </w:r>
      <w:r>
        <w:rPr>
          <w:rFonts w:ascii="Times New Roman" w:hAnsi="Times New Roman"/>
          <w:b/>
          <w:sz w:val="18"/>
          <w:szCs w:val="18"/>
        </w:rPr>
        <w:t>»</w:t>
      </w:r>
    </w:p>
    <w:tbl>
      <w:tblPr>
        <w:tblW w:w="15735" w:type="dxa"/>
        <w:tblInd w:w="-714" w:type="dxa"/>
        <w:tblLayout w:type="fixed"/>
        <w:tblLook w:val="04A0" w:firstRow="1" w:lastRow="0" w:firstColumn="1" w:lastColumn="0" w:noHBand="0" w:noVBand="1"/>
      </w:tblPr>
      <w:tblGrid>
        <w:gridCol w:w="429"/>
        <w:gridCol w:w="2055"/>
        <w:gridCol w:w="6"/>
        <w:gridCol w:w="1540"/>
        <w:gridCol w:w="9"/>
        <w:gridCol w:w="1688"/>
        <w:gridCol w:w="12"/>
        <w:gridCol w:w="994"/>
        <w:gridCol w:w="12"/>
        <w:gridCol w:w="997"/>
        <w:gridCol w:w="873"/>
        <w:gridCol w:w="741"/>
        <w:gridCol w:w="709"/>
        <w:gridCol w:w="508"/>
        <w:gridCol w:w="168"/>
        <w:gridCol w:w="836"/>
        <w:gridCol w:w="856"/>
        <w:gridCol w:w="992"/>
        <w:gridCol w:w="32"/>
        <w:gridCol w:w="973"/>
        <w:gridCol w:w="1305"/>
      </w:tblGrid>
      <w:tr w:rsidR="00DB2039" w:rsidRPr="00AE20DA" w14:paraId="08DA2569" w14:textId="77777777" w:rsidTr="006B1AAA">
        <w:trPr>
          <w:trHeight w:val="345"/>
        </w:trPr>
        <w:tc>
          <w:tcPr>
            <w:tcW w:w="429" w:type="dxa"/>
            <w:vMerge w:val="restart"/>
            <w:tcBorders>
              <w:top w:val="single" w:sz="4" w:space="0" w:color="auto"/>
              <w:left w:val="single" w:sz="4" w:space="0" w:color="auto"/>
              <w:bottom w:val="single" w:sz="4" w:space="0" w:color="000000"/>
              <w:right w:val="single" w:sz="4" w:space="0" w:color="auto"/>
            </w:tcBorders>
            <w:shd w:val="clear" w:color="auto" w:fill="auto"/>
            <w:vAlign w:val="bottom"/>
            <w:hideMark/>
          </w:tcPr>
          <w:p w14:paraId="58E7059C" w14:textId="77777777" w:rsidR="00DB2039" w:rsidRPr="00AE20DA" w:rsidRDefault="00DB2039" w:rsidP="00BE22E9">
            <w:pPr>
              <w:tabs>
                <w:tab w:val="left" w:pos="14175"/>
              </w:tabs>
              <w:spacing w:after="0" w:line="240" w:lineRule="auto"/>
              <w:jc w:val="center"/>
              <w:rPr>
                <w:rFonts w:ascii="Times New Roman" w:eastAsia="Times New Roman" w:hAnsi="Times New Roman"/>
                <w:b/>
                <w:bCs/>
                <w:color w:val="000000"/>
                <w:sz w:val="16"/>
                <w:szCs w:val="16"/>
                <w:lang w:eastAsia="ru-RU"/>
              </w:rPr>
            </w:pPr>
            <w:r w:rsidRPr="00AE20DA">
              <w:rPr>
                <w:rFonts w:ascii="Times New Roman" w:eastAsia="Times New Roman" w:hAnsi="Times New Roman"/>
                <w:b/>
                <w:bCs/>
                <w:color w:val="000000"/>
                <w:sz w:val="16"/>
                <w:szCs w:val="16"/>
                <w:lang w:eastAsia="ru-RU"/>
              </w:rPr>
              <w:t>№ п/п</w:t>
            </w:r>
          </w:p>
        </w:tc>
        <w:tc>
          <w:tcPr>
            <w:tcW w:w="2055"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31CF292F" w14:textId="77777777" w:rsidR="00DB2039" w:rsidRPr="00AE20DA" w:rsidRDefault="00DB2039" w:rsidP="00BE22E9">
            <w:pPr>
              <w:tabs>
                <w:tab w:val="left" w:pos="14175"/>
              </w:tabs>
              <w:spacing w:after="0" w:line="240" w:lineRule="auto"/>
              <w:jc w:val="center"/>
              <w:rPr>
                <w:rFonts w:ascii="Times New Roman" w:eastAsia="Times New Roman" w:hAnsi="Times New Roman"/>
                <w:b/>
                <w:bCs/>
                <w:color w:val="000000"/>
                <w:sz w:val="16"/>
                <w:szCs w:val="16"/>
                <w:lang w:eastAsia="ru-RU"/>
              </w:rPr>
            </w:pPr>
            <w:r w:rsidRPr="00AE20DA">
              <w:rPr>
                <w:rFonts w:ascii="Times New Roman" w:eastAsia="Times New Roman" w:hAnsi="Times New Roman"/>
                <w:b/>
                <w:bCs/>
                <w:color w:val="000000"/>
                <w:sz w:val="16"/>
                <w:szCs w:val="16"/>
                <w:lang w:eastAsia="ru-RU"/>
              </w:rPr>
              <w:t>Мероприятие подпрограммы</w:t>
            </w:r>
          </w:p>
        </w:tc>
        <w:tc>
          <w:tcPr>
            <w:tcW w:w="1546" w:type="dxa"/>
            <w:gridSpan w:val="2"/>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736BBF0C" w14:textId="77777777" w:rsidR="00DB2039" w:rsidRPr="00AE20DA" w:rsidRDefault="00DB2039" w:rsidP="00BE22E9">
            <w:pPr>
              <w:tabs>
                <w:tab w:val="left" w:pos="14175"/>
              </w:tabs>
              <w:spacing w:after="0" w:line="240" w:lineRule="auto"/>
              <w:jc w:val="center"/>
              <w:rPr>
                <w:rFonts w:ascii="Times New Roman" w:eastAsia="Times New Roman" w:hAnsi="Times New Roman"/>
                <w:b/>
                <w:bCs/>
                <w:color w:val="000000"/>
                <w:sz w:val="16"/>
                <w:szCs w:val="16"/>
                <w:lang w:eastAsia="ru-RU"/>
              </w:rPr>
            </w:pPr>
            <w:r w:rsidRPr="00AE20DA">
              <w:rPr>
                <w:rFonts w:ascii="Times New Roman" w:eastAsia="Times New Roman" w:hAnsi="Times New Roman"/>
                <w:b/>
                <w:bCs/>
                <w:color w:val="000000"/>
                <w:sz w:val="16"/>
                <w:szCs w:val="16"/>
                <w:lang w:eastAsia="ru-RU"/>
              </w:rPr>
              <w:t>Сроки исполнения мероприятия</w:t>
            </w:r>
          </w:p>
        </w:tc>
        <w:tc>
          <w:tcPr>
            <w:tcW w:w="1697" w:type="dxa"/>
            <w:gridSpan w:val="2"/>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078D1A70" w14:textId="77777777" w:rsidR="00DB2039" w:rsidRPr="00AE20DA" w:rsidRDefault="00DB2039" w:rsidP="00BE22E9">
            <w:pPr>
              <w:tabs>
                <w:tab w:val="left" w:pos="14175"/>
              </w:tabs>
              <w:spacing w:after="0" w:line="240" w:lineRule="auto"/>
              <w:jc w:val="center"/>
              <w:rPr>
                <w:rFonts w:ascii="Times New Roman" w:eastAsia="Times New Roman" w:hAnsi="Times New Roman"/>
                <w:b/>
                <w:bCs/>
                <w:color w:val="000000"/>
                <w:sz w:val="16"/>
                <w:szCs w:val="16"/>
                <w:lang w:eastAsia="ru-RU"/>
              </w:rPr>
            </w:pPr>
            <w:r w:rsidRPr="00AE20DA">
              <w:rPr>
                <w:rFonts w:ascii="Times New Roman" w:eastAsia="Times New Roman" w:hAnsi="Times New Roman"/>
                <w:b/>
                <w:bCs/>
                <w:color w:val="000000"/>
                <w:sz w:val="16"/>
                <w:szCs w:val="16"/>
                <w:lang w:eastAsia="ru-RU"/>
              </w:rPr>
              <w:t>Источники финансирования</w:t>
            </w:r>
          </w:p>
        </w:tc>
        <w:tc>
          <w:tcPr>
            <w:tcW w:w="1006" w:type="dxa"/>
            <w:gridSpan w:val="2"/>
            <w:tcBorders>
              <w:top w:val="single" w:sz="4" w:space="0" w:color="auto"/>
              <w:left w:val="single" w:sz="4" w:space="0" w:color="auto"/>
              <w:bottom w:val="single" w:sz="4" w:space="0" w:color="auto"/>
              <w:right w:val="single" w:sz="4" w:space="0" w:color="auto"/>
            </w:tcBorders>
            <w:vAlign w:val="center"/>
          </w:tcPr>
          <w:p w14:paraId="4B3BDD87" w14:textId="77777777" w:rsidR="00DB2039" w:rsidRPr="00AE20DA" w:rsidRDefault="00DB2039" w:rsidP="00BE22E9">
            <w:pPr>
              <w:tabs>
                <w:tab w:val="left" w:pos="14175"/>
              </w:tabs>
              <w:spacing w:after="0" w:line="240" w:lineRule="auto"/>
              <w:jc w:val="center"/>
              <w:rPr>
                <w:rFonts w:ascii="Times New Roman" w:eastAsia="Times New Roman" w:hAnsi="Times New Roman"/>
                <w:b/>
                <w:bCs/>
                <w:color w:val="000000"/>
                <w:sz w:val="16"/>
                <w:szCs w:val="16"/>
                <w:lang w:eastAsia="ru-RU"/>
              </w:rPr>
            </w:pPr>
            <w:r w:rsidRPr="00AE20DA">
              <w:rPr>
                <w:rFonts w:ascii="Times New Roman" w:eastAsia="Times New Roman" w:hAnsi="Times New Roman"/>
                <w:b/>
                <w:bCs/>
                <w:color w:val="000000"/>
                <w:sz w:val="16"/>
                <w:szCs w:val="16"/>
                <w:lang w:eastAsia="ru-RU"/>
              </w:rPr>
              <w:t xml:space="preserve">Всего </w:t>
            </w:r>
            <w:r w:rsidRPr="00AE20DA">
              <w:rPr>
                <w:rFonts w:ascii="Times New Roman" w:eastAsia="Times New Roman" w:hAnsi="Times New Roman"/>
                <w:b/>
                <w:bCs/>
                <w:color w:val="000000"/>
                <w:sz w:val="16"/>
                <w:szCs w:val="16"/>
                <w:lang w:eastAsia="ru-RU"/>
              </w:rPr>
              <w:br/>
              <w:t>(тыс. руб.)</w:t>
            </w:r>
          </w:p>
        </w:tc>
        <w:tc>
          <w:tcPr>
            <w:tcW w:w="7697" w:type="dxa"/>
            <w:gridSpan w:val="12"/>
            <w:tcBorders>
              <w:top w:val="single" w:sz="4" w:space="0" w:color="auto"/>
              <w:left w:val="single" w:sz="4" w:space="0" w:color="auto"/>
              <w:bottom w:val="single" w:sz="4" w:space="0" w:color="000000"/>
              <w:right w:val="single" w:sz="4" w:space="0" w:color="auto"/>
            </w:tcBorders>
            <w:shd w:val="clear" w:color="auto" w:fill="auto"/>
            <w:vAlign w:val="center"/>
            <w:hideMark/>
          </w:tcPr>
          <w:p w14:paraId="52AE6FA4" w14:textId="77777777" w:rsidR="00DB2039" w:rsidRPr="00AE20DA" w:rsidRDefault="00DB2039" w:rsidP="00BE22E9">
            <w:pPr>
              <w:tabs>
                <w:tab w:val="left" w:pos="14175"/>
              </w:tabs>
              <w:spacing w:after="0" w:line="240" w:lineRule="auto"/>
              <w:jc w:val="center"/>
              <w:rPr>
                <w:rFonts w:ascii="Times New Roman" w:eastAsia="Times New Roman" w:hAnsi="Times New Roman"/>
                <w:b/>
                <w:bCs/>
                <w:color w:val="000000"/>
                <w:sz w:val="16"/>
                <w:szCs w:val="16"/>
                <w:lang w:eastAsia="ru-RU"/>
              </w:rPr>
            </w:pPr>
            <w:r w:rsidRPr="00AE20DA">
              <w:rPr>
                <w:rFonts w:ascii="Times New Roman" w:eastAsia="Times New Roman" w:hAnsi="Times New Roman"/>
                <w:b/>
                <w:bCs/>
                <w:color w:val="000000"/>
                <w:sz w:val="16"/>
                <w:szCs w:val="16"/>
                <w:lang w:eastAsia="ru-RU"/>
              </w:rPr>
              <w:t>Объем финансирования по годам (тыс. руб.)</w:t>
            </w:r>
          </w:p>
        </w:tc>
        <w:tc>
          <w:tcPr>
            <w:tcW w:w="1305" w:type="dxa"/>
            <w:tcBorders>
              <w:top w:val="single" w:sz="4" w:space="0" w:color="auto"/>
              <w:left w:val="single" w:sz="4" w:space="0" w:color="auto"/>
              <w:bottom w:val="single" w:sz="4" w:space="0" w:color="000000"/>
              <w:right w:val="single" w:sz="4" w:space="0" w:color="auto"/>
            </w:tcBorders>
            <w:shd w:val="clear" w:color="auto" w:fill="auto"/>
            <w:vAlign w:val="center"/>
            <w:hideMark/>
          </w:tcPr>
          <w:p w14:paraId="08FDBA20" w14:textId="77777777" w:rsidR="00DB2039" w:rsidRPr="00AE20DA" w:rsidRDefault="00DB2039" w:rsidP="00BE22E9">
            <w:pPr>
              <w:tabs>
                <w:tab w:val="left" w:pos="14175"/>
              </w:tabs>
              <w:spacing w:after="0" w:line="240" w:lineRule="auto"/>
              <w:jc w:val="center"/>
              <w:rPr>
                <w:rFonts w:ascii="Times New Roman" w:eastAsia="Times New Roman" w:hAnsi="Times New Roman"/>
                <w:b/>
                <w:bCs/>
                <w:color w:val="000000"/>
                <w:sz w:val="16"/>
                <w:szCs w:val="16"/>
                <w:lang w:eastAsia="ru-RU"/>
              </w:rPr>
            </w:pPr>
            <w:r w:rsidRPr="00AE20DA">
              <w:rPr>
                <w:rFonts w:ascii="Times New Roman" w:eastAsia="Times New Roman" w:hAnsi="Times New Roman"/>
                <w:b/>
                <w:bCs/>
                <w:color w:val="000000"/>
                <w:sz w:val="16"/>
                <w:szCs w:val="16"/>
                <w:lang w:eastAsia="ru-RU"/>
              </w:rPr>
              <w:t>Ответственный за выполнение мероприятия подпрограммы</w:t>
            </w:r>
          </w:p>
        </w:tc>
      </w:tr>
      <w:tr w:rsidR="00DB2039" w:rsidRPr="00AE20DA" w14:paraId="41598F3C" w14:textId="77777777" w:rsidTr="006B1AAA">
        <w:trPr>
          <w:trHeight w:val="255"/>
        </w:trPr>
        <w:tc>
          <w:tcPr>
            <w:tcW w:w="429" w:type="dxa"/>
            <w:vMerge/>
            <w:tcBorders>
              <w:top w:val="single" w:sz="4" w:space="0" w:color="auto"/>
              <w:left w:val="single" w:sz="4" w:space="0" w:color="auto"/>
              <w:bottom w:val="single" w:sz="4" w:space="0" w:color="000000"/>
              <w:right w:val="single" w:sz="4" w:space="0" w:color="auto"/>
            </w:tcBorders>
            <w:vAlign w:val="center"/>
            <w:hideMark/>
          </w:tcPr>
          <w:p w14:paraId="33D9E112" w14:textId="77777777" w:rsidR="00DB2039" w:rsidRPr="00AE20DA" w:rsidRDefault="00DB2039" w:rsidP="00BE22E9">
            <w:pPr>
              <w:tabs>
                <w:tab w:val="left" w:pos="14175"/>
              </w:tabs>
              <w:spacing w:after="0" w:line="240" w:lineRule="auto"/>
              <w:rPr>
                <w:rFonts w:ascii="Times New Roman" w:eastAsia="Times New Roman" w:hAnsi="Times New Roman"/>
                <w:b/>
                <w:bCs/>
                <w:color w:val="000000"/>
                <w:sz w:val="16"/>
                <w:szCs w:val="16"/>
                <w:lang w:eastAsia="ru-RU"/>
              </w:rPr>
            </w:pPr>
          </w:p>
        </w:tc>
        <w:tc>
          <w:tcPr>
            <w:tcW w:w="2055" w:type="dxa"/>
            <w:vMerge/>
            <w:tcBorders>
              <w:top w:val="single" w:sz="4" w:space="0" w:color="auto"/>
              <w:left w:val="single" w:sz="4" w:space="0" w:color="auto"/>
              <w:bottom w:val="single" w:sz="4" w:space="0" w:color="000000"/>
              <w:right w:val="single" w:sz="4" w:space="0" w:color="auto"/>
            </w:tcBorders>
            <w:vAlign w:val="center"/>
            <w:hideMark/>
          </w:tcPr>
          <w:p w14:paraId="489C44A8" w14:textId="77777777" w:rsidR="00DB2039" w:rsidRPr="00AE20DA" w:rsidRDefault="00DB2039" w:rsidP="00BE22E9">
            <w:pPr>
              <w:tabs>
                <w:tab w:val="left" w:pos="14175"/>
              </w:tabs>
              <w:spacing w:after="0" w:line="240" w:lineRule="auto"/>
              <w:rPr>
                <w:rFonts w:ascii="Times New Roman" w:eastAsia="Times New Roman" w:hAnsi="Times New Roman"/>
                <w:b/>
                <w:bCs/>
                <w:color w:val="000000"/>
                <w:sz w:val="16"/>
                <w:szCs w:val="16"/>
                <w:lang w:eastAsia="ru-RU"/>
              </w:rPr>
            </w:pPr>
          </w:p>
        </w:tc>
        <w:tc>
          <w:tcPr>
            <w:tcW w:w="1546" w:type="dxa"/>
            <w:gridSpan w:val="2"/>
            <w:vMerge/>
            <w:tcBorders>
              <w:top w:val="single" w:sz="4" w:space="0" w:color="auto"/>
              <w:left w:val="single" w:sz="4" w:space="0" w:color="auto"/>
              <w:bottom w:val="single" w:sz="4" w:space="0" w:color="000000"/>
              <w:right w:val="single" w:sz="4" w:space="0" w:color="auto"/>
            </w:tcBorders>
            <w:vAlign w:val="center"/>
            <w:hideMark/>
          </w:tcPr>
          <w:p w14:paraId="2E02C80F" w14:textId="77777777" w:rsidR="00DB2039" w:rsidRPr="00AE20DA" w:rsidRDefault="00DB2039" w:rsidP="00BE22E9">
            <w:pPr>
              <w:tabs>
                <w:tab w:val="left" w:pos="14175"/>
              </w:tabs>
              <w:spacing w:after="0" w:line="240" w:lineRule="auto"/>
              <w:rPr>
                <w:rFonts w:ascii="Times New Roman" w:eastAsia="Times New Roman" w:hAnsi="Times New Roman"/>
                <w:b/>
                <w:bCs/>
                <w:color w:val="000000"/>
                <w:sz w:val="16"/>
                <w:szCs w:val="16"/>
                <w:lang w:eastAsia="ru-RU"/>
              </w:rPr>
            </w:pPr>
          </w:p>
        </w:tc>
        <w:tc>
          <w:tcPr>
            <w:tcW w:w="1697" w:type="dxa"/>
            <w:gridSpan w:val="2"/>
            <w:vMerge/>
            <w:tcBorders>
              <w:top w:val="single" w:sz="4" w:space="0" w:color="auto"/>
              <w:left w:val="single" w:sz="4" w:space="0" w:color="auto"/>
              <w:bottom w:val="single" w:sz="4" w:space="0" w:color="000000"/>
              <w:right w:val="single" w:sz="4" w:space="0" w:color="auto"/>
            </w:tcBorders>
            <w:vAlign w:val="center"/>
            <w:hideMark/>
          </w:tcPr>
          <w:p w14:paraId="3BC1B7EC" w14:textId="77777777" w:rsidR="00DB2039" w:rsidRPr="00AE20DA" w:rsidRDefault="00DB2039" w:rsidP="00BE22E9">
            <w:pPr>
              <w:tabs>
                <w:tab w:val="left" w:pos="14175"/>
              </w:tabs>
              <w:spacing w:after="0" w:line="240" w:lineRule="auto"/>
              <w:rPr>
                <w:rFonts w:ascii="Times New Roman" w:eastAsia="Times New Roman" w:hAnsi="Times New Roman"/>
                <w:b/>
                <w:bCs/>
                <w:color w:val="000000"/>
                <w:sz w:val="16"/>
                <w:szCs w:val="16"/>
                <w:lang w:eastAsia="ru-RU"/>
              </w:rPr>
            </w:pPr>
          </w:p>
        </w:tc>
        <w:tc>
          <w:tcPr>
            <w:tcW w:w="1006" w:type="dxa"/>
            <w:gridSpan w:val="2"/>
            <w:tcBorders>
              <w:top w:val="single" w:sz="4" w:space="0" w:color="auto"/>
              <w:left w:val="single" w:sz="4" w:space="0" w:color="auto"/>
              <w:bottom w:val="single" w:sz="4" w:space="0" w:color="auto"/>
              <w:right w:val="single" w:sz="4" w:space="0" w:color="auto"/>
            </w:tcBorders>
            <w:vAlign w:val="center"/>
          </w:tcPr>
          <w:p w14:paraId="11B9B5B9" w14:textId="77777777" w:rsidR="00DB2039" w:rsidRPr="00AE20DA" w:rsidRDefault="00DB2039" w:rsidP="00BE22E9">
            <w:pPr>
              <w:tabs>
                <w:tab w:val="left" w:pos="14175"/>
              </w:tabs>
              <w:spacing w:after="0" w:line="240" w:lineRule="auto"/>
              <w:rPr>
                <w:rFonts w:ascii="Times New Roman" w:eastAsia="Times New Roman" w:hAnsi="Times New Roman"/>
                <w:b/>
                <w:bCs/>
                <w:color w:val="000000"/>
                <w:sz w:val="16"/>
                <w:szCs w:val="16"/>
                <w:lang w:eastAsia="ru-RU"/>
              </w:rPr>
            </w:pPr>
          </w:p>
        </w:tc>
        <w:tc>
          <w:tcPr>
            <w:tcW w:w="1009" w:type="dxa"/>
            <w:gridSpan w:val="2"/>
            <w:tcBorders>
              <w:top w:val="single" w:sz="4" w:space="0" w:color="auto"/>
              <w:left w:val="single" w:sz="4" w:space="0" w:color="auto"/>
              <w:bottom w:val="single" w:sz="4" w:space="0" w:color="000000"/>
              <w:right w:val="single" w:sz="4" w:space="0" w:color="auto"/>
            </w:tcBorders>
            <w:shd w:val="clear" w:color="auto" w:fill="auto"/>
            <w:vAlign w:val="center"/>
            <w:hideMark/>
          </w:tcPr>
          <w:p w14:paraId="1C7D3DA5" w14:textId="77777777" w:rsidR="00DB2039" w:rsidRPr="00AE20DA" w:rsidRDefault="00DB2039" w:rsidP="00BE22E9">
            <w:pPr>
              <w:tabs>
                <w:tab w:val="left" w:pos="14175"/>
              </w:tabs>
              <w:spacing w:after="0" w:line="240" w:lineRule="auto"/>
              <w:rPr>
                <w:rFonts w:ascii="Times New Roman" w:eastAsia="Times New Roman" w:hAnsi="Times New Roman"/>
                <w:b/>
                <w:bCs/>
                <w:color w:val="000000"/>
                <w:sz w:val="16"/>
                <w:szCs w:val="16"/>
                <w:lang w:eastAsia="ru-RU"/>
              </w:rPr>
            </w:pPr>
            <w:r w:rsidRPr="00AE20DA">
              <w:rPr>
                <w:rFonts w:ascii="Times New Roman" w:eastAsia="Times New Roman" w:hAnsi="Times New Roman"/>
                <w:b/>
                <w:bCs/>
                <w:color w:val="000000"/>
                <w:sz w:val="16"/>
                <w:szCs w:val="16"/>
                <w:lang w:eastAsia="ru-RU"/>
              </w:rPr>
              <w:t>2023 год</w:t>
            </w:r>
          </w:p>
        </w:tc>
        <w:tc>
          <w:tcPr>
            <w:tcW w:w="3835" w:type="dxa"/>
            <w:gridSpan w:val="6"/>
            <w:tcBorders>
              <w:top w:val="single" w:sz="4" w:space="0" w:color="auto"/>
              <w:left w:val="nil"/>
              <w:bottom w:val="single" w:sz="4" w:space="0" w:color="auto"/>
              <w:right w:val="single" w:sz="4" w:space="0" w:color="000000"/>
            </w:tcBorders>
            <w:shd w:val="clear" w:color="auto" w:fill="auto"/>
            <w:vAlign w:val="bottom"/>
            <w:hideMark/>
          </w:tcPr>
          <w:p w14:paraId="0BB2A8B4" w14:textId="77777777" w:rsidR="00DB2039" w:rsidRPr="00AE20DA" w:rsidRDefault="00DB2039" w:rsidP="00BE22E9">
            <w:pPr>
              <w:tabs>
                <w:tab w:val="left" w:pos="14175"/>
              </w:tabs>
              <w:spacing w:after="0" w:line="240" w:lineRule="auto"/>
              <w:jc w:val="center"/>
              <w:rPr>
                <w:rFonts w:ascii="Times New Roman" w:eastAsia="Times New Roman" w:hAnsi="Times New Roman"/>
                <w:b/>
                <w:bCs/>
                <w:color w:val="000000"/>
                <w:sz w:val="16"/>
                <w:szCs w:val="16"/>
                <w:lang w:eastAsia="ru-RU"/>
              </w:rPr>
            </w:pPr>
            <w:r w:rsidRPr="00AE20DA">
              <w:rPr>
                <w:rFonts w:ascii="Times New Roman" w:eastAsia="Times New Roman" w:hAnsi="Times New Roman"/>
                <w:b/>
                <w:bCs/>
                <w:color w:val="000000"/>
                <w:sz w:val="16"/>
                <w:szCs w:val="16"/>
                <w:lang w:eastAsia="ru-RU"/>
              </w:rPr>
              <w:t>2024 год</w:t>
            </w:r>
          </w:p>
        </w:tc>
        <w:tc>
          <w:tcPr>
            <w:tcW w:w="856" w:type="dxa"/>
            <w:tcBorders>
              <w:top w:val="nil"/>
              <w:left w:val="nil"/>
              <w:bottom w:val="single" w:sz="4" w:space="0" w:color="auto"/>
              <w:right w:val="single" w:sz="4" w:space="0" w:color="auto"/>
            </w:tcBorders>
            <w:shd w:val="clear" w:color="auto" w:fill="auto"/>
            <w:vAlign w:val="bottom"/>
            <w:hideMark/>
          </w:tcPr>
          <w:p w14:paraId="5FFEB8FC" w14:textId="77777777" w:rsidR="00DB2039" w:rsidRPr="00AE20DA" w:rsidRDefault="00DB2039" w:rsidP="00BE22E9">
            <w:pPr>
              <w:tabs>
                <w:tab w:val="left" w:pos="14175"/>
              </w:tabs>
              <w:spacing w:after="0" w:line="240" w:lineRule="auto"/>
              <w:jc w:val="center"/>
              <w:rPr>
                <w:rFonts w:ascii="Times New Roman" w:eastAsia="Times New Roman" w:hAnsi="Times New Roman"/>
                <w:b/>
                <w:bCs/>
                <w:color w:val="000000"/>
                <w:sz w:val="16"/>
                <w:szCs w:val="16"/>
                <w:lang w:eastAsia="ru-RU"/>
              </w:rPr>
            </w:pPr>
            <w:r w:rsidRPr="00AE20DA">
              <w:rPr>
                <w:rFonts w:ascii="Times New Roman" w:eastAsia="Times New Roman" w:hAnsi="Times New Roman"/>
                <w:b/>
                <w:bCs/>
                <w:color w:val="000000"/>
                <w:sz w:val="16"/>
                <w:szCs w:val="16"/>
                <w:lang w:eastAsia="ru-RU"/>
              </w:rPr>
              <w:t>2025 год</w:t>
            </w:r>
          </w:p>
        </w:tc>
        <w:tc>
          <w:tcPr>
            <w:tcW w:w="992" w:type="dxa"/>
            <w:tcBorders>
              <w:top w:val="nil"/>
              <w:left w:val="nil"/>
              <w:bottom w:val="single" w:sz="4" w:space="0" w:color="auto"/>
              <w:right w:val="single" w:sz="4" w:space="0" w:color="auto"/>
            </w:tcBorders>
            <w:shd w:val="clear" w:color="auto" w:fill="auto"/>
            <w:vAlign w:val="bottom"/>
            <w:hideMark/>
          </w:tcPr>
          <w:p w14:paraId="4A0B9335" w14:textId="77777777" w:rsidR="00DB2039" w:rsidRPr="00AE20DA" w:rsidRDefault="00DB2039" w:rsidP="00BE22E9">
            <w:pPr>
              <w:tabs>
                <w:tab w:val="left" w:pos="14175"/>
              </w:tabs>
              <w:spacing w:after="0" w:line="240" w:lineRule="auto"/>
              <w:jc w:val="center"/>
              <w:rPr>
                <w:rFonts w:ascii="Times New Roman" w:eastAsia="Times New Roman" w:hAnsi="Times New Roman"/>
                <w:b/>
                <w:bCs/>
                <w:color w:val="000000"/>
                <w:sz w:val="16"/>
                <w:szCs w:val="16"/>
                <w:lang w:eastAsia="ru-RU"/>
              </w:rPr>
            </w:pPr>
            <w:r w:rsidRPr="00AE20DA">
              <w:rPr>
                <w:rFonts w:ascii="Times New Roman" w:eastAsia="Times New Roman" w:hAnsi="Times New Roman"/>
                <w:b/>
                <w:bCs/>
                <w:color w:val="000000"/>
                <w:sz w:val="16"/>
                <w:szCs w:val="16"/>
                <w:lang w:eastAsia="ru-RU"/>
              </w:rPr>
              <w:t>2026 год</w:t>
            </w:r>
          </w:p>
        </w:tc>
        <w:tc>
          <w:tcPr>
            <w:tcW w:w="1005" w:type="dxa"/>
            <w:gridSpan w:val="2"/>
            <w:tcBorders>
              <w:top w:val="nil"/>
              <w:left w:val="nil"/>
              <w:bottom w:val="single" w:sz="4" w:space="0" w:color="auto"/>
              <w:right w:val="single" w:sz="4" w:space="0" w:color="auto"/>
            </w:tcBorders>
            <w:shd w:val="clear" w:color="auto" w:fill="auto"/>
            <w:vAlign w:val="bottom"/>
            <w:hideMark/>
          </w:tcPr>
          <w:p w14:paraId="391B352A" w14:textId="77777777" w:rsidR="00DB2039" w:rsidRPr="00AE20DA" w:rsidRDefault="00DB2039" w:rsidP="00BE22E9">
            <w:pPr>
              <w:tabs>
                <w:tab w:val="left" w:pos="14175"/>
              </w:tabs>
              <w:spacing w:after="0" w:line="240" w:lineRule="auto"/>
              <w:jc w:val="center"/>
              <w:rPr>
                <w:rFonts w:ascii="Times New Roman" w:eastAsia="Times New Roman" w:hAnsi="Times New Roman"/>
                <w:b/>
                <w:bCs/>
                <w:color w:val="000000"/>
                <w:sz w:val="16"/>
                <w:szCs w:val="16"/>
                <w:lang w:eastAsia="ru-RU"/>
              </w:rPr>
            </w:pPr>
            <w:r w:rsidRPr="00AE20DA">
              <w:rPr>
                <w:rFonts w:ascii="Times New Roman" w:eastAsia="Times New Roman" w:hAnsi="Times New Roman"/>
                <w:b/>
                <w:bCs/>
                <w:color w:val="000000"/>
                <w:sz w:val="16"/>
                <w:szCs w:val="16"/>
                <w:lang w:eastAsia="ru-RU"/>
              </w:rPr>
              <w:t>2027 год</w:t>
            </w:r>
          </w:p>
        </w:tc>
        <w:tc>
          <w:tcPr>
            <w:tcW w:w="1305" w:type="dxa"/>
            <w:tcBorders>
              <w:top w:val="single" w:sz="4" w:space="0" w:color="auto"/>
              <w:left w:val="single" w:sz="4" w:space="0" w:color="auto"/>
              <w:bottom w:val="single" w:sz="4" w:space="0" w:color="000000"/>
              <w:right w:val="single" w:sz="4" w:space="0" w:color="auto"/>
            </w:tcBorders>
            <w:vAlign w:val="center"/>
            <w:hideMark/>
          </w:tcPr>
          <w:p w14:paraId="63D36F16" w14:textId="77777777" w:rsidR="00DB2039" w:rsidRPr="00AE20DA" w:rsidRDefault="00DB2039" w:rsidP="00BE22E9">
            <w:pPr>
              <w:tabs>
                <w:tab w:val="left" w:pos="14175"/>
              </w:tabs>
              <w:spacing w:after="0" w:line="240" w:lineRule="auto"/>
              <w:rPr>
                <w:rFonts w:ascii="Times New Roman" w:eastAsia="Times New Roman" w:hAnsi="Times New Roman"/>
                <w:b/>
                <w:bCs/>
                <w:color w:val="000000"/>
                <w:sz w:val="16"/>
                <w:szCs w:val="16"/>
                <w:lang w:eastAsia="ru-RU"/>
              </w:rPr>
            </w:pPr>
          </w:p>
        </w:tc>
      </w:tr>
      <w:tr w:rsidR="00DB2039" w:rsidRPr="00AE20DA" w14:paraId="48EBC1B2" w14:textId="77777777" w:rsidTr="006B1AAA">
        <w:trPr>
          <w:trHeight w:val="255"/>
        </w:trPr>
        <w:tc>
          <w:tcPr>
            <w:tcW w:w="429" w:type="dxa"/>
            <w:tcBorders>
              <w:top w:val="nil"/>
              <w:left w:val="single" w:sz="4" w:space="0" w:color="auto"/>
              <w:bottom w:val="single" w:sz="4" w:space="0" w:color="auto"/>
              <w:right w:val="single" w:sz="4" w:space="0" w:color="auto"/>
            </w:tcBorders>
            <w:shd w:val="clear" w:color="auto" w:fill="auto"/>
            <w:vAlign w:val="bottom"/>
            <w:hideMark/>
          </w:tcPr>
          <w:p w14:paraId="23D8CE62" w14:textId="77777777" w:rsidR="00DB2039" w:rsidRPr="00AE20DA" w:rsidRDefault="00DB2039" w:rsidP="00BE22E9">
            <w:pPr>
              <w:tabs>
                <w:tab w:val="left" w:pos="14175"/>
              </w:tabs>
              <w:spacing w:after="0" w:line="240" w:lineRule="auto"/>
              <w:jc w:val="center"/>
              <w:rPr>
                <w:rFonts w:ascii="Times New Roman" w:eastAsia="Times New Roman" w:hAnsi="Times New Roman"/>
                <w:b/>
                <w:bCs/>
                <w:color w:val="000000"/>
                <w:sz w:val="16"/>
                <w:szCs w:val="16"/>
                <w:lang w:eastAsia="ru-RU"/>
              </w:rPr>
            </w:pPr>
            <w:r w:rsidRPr="00AE20DA">
              <w:rPr>
                <w:rFonts w:ascii="Times New Roman" w:eastAsia="Times New Roman" w:hAnsi="Times New Roman"/>
                <w:b/>
                <w:bCs/>
                <w:color w:val="000000"/>
                <w:sz w:val="16"/>
                <w:szCs w:val="16"/>
                <w:lang w:eastAsia="ru-RU"/>
              </w:rPr>
              <w:t>1</w:t>
            </w:r>
          </w:p>
        </w:tc>
        <w:tc>
          <w:tcPr>
            <w:tcW w:w="2055" w:type="dxa"/>
            <w:tcBorders>
              <w:top w:val="nil"/>
              <w:left w:val="nil"/>
              <w:bottom w:val="single" w:sz="4" w:space="0" w:color="auto"/>
              <w:right w:val="single" w:sz="4" w:space="0" w:color="auto"/>
            </w:tcBorders>
            <w:shd w:val="clear" w:color="auto" w:fill="auto"/>
            <w:vAlign w:val="bottom"/>
            <w:hideMark/>
          </w:tcPr>
          <w:p w14:paraId="4F725A6B" w14:textId="77777777" w:rsidR="00DB2039" w:rsidRPr="00AE20DA" w:rsidRDefault="00DB2039" w:rsidP="00BE22E9">
            <w:pPr>
              <w:tabs>
                <w:tab w:val="left" w:pos="14175"/>
              </w:tabs>
              <w:spacing w:after="0" w:line="240" w:lineRule="auto"/>
              <w:jc w:val="center"/>
              <w:rPr>
                <w:rFonts w:ascii="Times New Roman" w:eastAsia="Times New Roman" w:hAnsi="Times New Roman"/>
                <w:b/>
                <w:bCs/>
                <w:color w:val="000000"/>
                <w:sz w:val="16"/>
                <w:szCs w:val="16"/>
                <w:lang w:eastAsia="ru-RU"/>
              </w:rPr>
            </w:pPr>
            <w:r w:rsidRPr="00AE20DA">
              <w:rPr>
                <w:rFonts w:ascii="Times New Roman" w:eastAsia="Times New Roman" w:hAnsi="Times New Roman"/>
                <w:b/>
                <w:bCs/>
                <w:color w:val="000000"/>
                <w:sz w:val="16"/>
                <w:szCs w:val="16"/>
                <w:lang w:eastAsia="ru-RU"/>
              </w:rPr>
              <w:t>2</w:t>
            </w:r>
          </w:p>
        </w:tc>
        <w:tc>
          <w:tcPr>
            <w:tcW w:w="1546" w:type="dxa"/>
            <w:gridSpan w:val="2"/>
            <w:tcBorders>
              <w:top w:val="nil"/>
              <w:left w:val="nil"/>
              <w:bottom w:val="single" w:sz="4" w:space="0" w:color="auto"/>
              <w:right w:val="single" w:sz="4" w:space="0" w:color="auto"/>
            </w:tcBorders>
            <w:shd w:val="clear" w:color="auto" w:fill="auto"/>
            <w:vAlign w:val="bottom"/>
            <w:hideMark/>
          </w:tcPr>
          <w:p w14:paraId="7103AC63" w14:textId="77777777" w:rsidR="00DB2039" w:rsidRPr="00AE20DA" w:rsidRDefault="00DB2039" w:rsidP="00BE22E9">
            <w:pPr>
              <w:tabs>
                <w:tab w:val="left" w:pos="14175"/>
              </w:tabs>
              <w:spacing w:after="0" w:line="240" w:lineRule="auto"/>
              <w:jc w:val="center"/>
              <w:rPr>
                <w:rFonts w:ascii="Times New Roman" w:eastAsia="Times New Roman" w:hAnsi="Times New Roman"/>
                <w:b/>
                <w:bCs/>
                <w:color w:val="000000"/>
                <w:sz w:val="16"/>
                <w:szCs w:val="16"/>
                <w:lang w:eastAsia="ru-RU"/>
              </w:rPr>
            </w:pPr>
            <w:r w:rsidRPr="00AE20DA">
              <w:rPr>
                <w:rFonts w:ascii="Times New Roman" w:eastAsia="Times New Roman" w:hAnsi="Times New Roman"/>
                <w:b/>
                <w:bCs/>
                <w:color w:val="000000"/>
                <w:sz w:val="16"/>
                <w:szCs w:val="16"/>
                <w:lang w:eastAsia="ru-RU"/>
              </w:rPr>
              <w:t>3</w:t>
            </w:r>
          </w:p>
        </w:tc>
        <w:tc>
          <w:tcPr>
            <w:tcW w:w="1697" w:type="dxa"/>
            <w:gridSpan w:val="2"/>
            <w:tcBorders>
              <w:top w:val="nil"/>
              <w:left w:val="nil"/>
              <w:bottom w:val="single" w:sz="4" w:space="0" w:color="auto"/>
              <w:right w:val="single" w:sz="4" w:space="0" w:color="auto"/>
            </w:tcBorders>
            <w:shd w:val="clear" w:color="auto" w:fill="auto"/>
            <w:vAlign w:val="bottom"/>
            <w:hideMark/>
          </w:tcPr>
          <w:p w14:paraId="34F932EC" w14:textId="77777777" w:rsidR="00DB2039" w:rsidRPr="00AE20DA" w:rsidRDefault="00DB2039" w:rsidP="00BE22E9">
            <w:pPr>
              <w:tabs>
                <w:tab w:val="left" w:pos="14175"/>
              </w:tabs>
              <w:spacing w:after="0" w:line="240" w:lineRule="auto"/>
              <w:jc w:val="center"/>
              <w:rPr>
                <w:rFonts w:ascii="Times New Roman" w:eastAsia="Times New Roman" w:hAnsi="Times New Roman"/>
                <w:b/>
                <w:bCs/>
                <w:color w:val="000000"/>
                <w:sz w:val="16"/>
                <w:szCs w:val="16"/>
                <w:lang w:eastAsia="ru-RU"/>
              </w:rPr>
            </w:pPr>
            <w:r w:rsidRPr="00AE20DA">
              <w:rPr>
                <w:rFonts w:ascii="Times New Roman" w:eastAsia="Times New Roman" w:hAnsi="Times New Roman"/>
                <w:b/>
                <w:bCs/>
                <w:color w:val="000000"/>
                <w:sz w:val="16"/>
                <w:szCs w:val="16"/>
                <w:lang w:eastAsia="ru-RU"/>
              </w:rPr>
              <w:t>4</w:t>
            </w:r>
          </w:p>
        </w:tc>
        <w:tc>
          <w:tcPr>
            <w:tcW w:w="1006" w:type="dxa"/>
            <w:gridSpan w:val="2"/>
            <w:tcBorders>
              <w:top w:val="single" w:sz="4" w:space="0" w:color="auto"/>
              <w:left w:val="nil"/>
              <w:bottom w:val="single" w:sz="4" w:space="0" w:color="auto"/>
              <w:right w:val="single" w:sz="4" w:space="0" w:color="auto"/>
            </w:tcBorders>
            <w:vAlign w:val="bottom"/>
          </w:tcPr>
          <w:p w14:paraId="5723635F" w14:textId="77777777" w:rsidR="00DB2039" w:rsidRPr="00AE20DA" w:rsidRDefault="00DB2039" w:rsidP="00BE22E9">
            <w:pPr>
              <w:tabs>
                <w:tab w:val="left" w:pos="14175"/>
              </w:tabs>
              <w:spacing w:after="0" w:line="240" w:lineRule="auto"/>
              <w:jc w:val="center"/>
              <w:rPr>
                <w:rFonts w:ascii="Times New Roman" w:eastAsia="Times New Roman" w:hAnsi="Times New Roman"/>
                <w:b/>
                <w:bCs/>
                <w:color w:val="000000"/>
                <w:sz w:val="16"/>
                <w:szCs w:val="16"/>
                <w:lang w:eastAsia="ru-RU"/>
              </w:rPr>
            </w:pPr>
            <w:r w:rsidRPr="00AE20DA">
              <w:rPr>
                <w:rFonts w:ascii="Times New Roman" w:eastAsia="Times New Roman" w:hAnsi="Times New Roman"/>
                <w:b/>
                <w:bCs/>
                <w:color w:val="000000"/>
                <w:sz w:val="16"/>
                <w:szCs w:val="16"/>
                <w:lang w:eastAsia="ru-RU"/>
              </w:rPr>
              <w:t>5</w:t>
            </w:r>
          </w:p>
        </w:tc>
        <w:tc>
          <w:tcPr>
            <w:tcW w:w="1009" w:type="dxa"/>
            <w:gridSpan w:val="2"/>
            <w:tcBorders>
              <w:top w:val="nil"/>
              <w:left w:val="single" w:sz="4" w:space="0" w:color="auto"/>
              <w:bottom w:val="single" w:sz="4" w:space="0" w:color="auto"/>
              <w:right w:val="single" w:sz="4" w:space="0" w:color="auto"/>
            </w:tcBorders>
            <w:shd w:val="clear" w:color="auto" w:fill="auto"/>
            <w:vAlign w:val="bottom"/>
            <w:hideMark/>
          </w:tcPr>
          <w:p w14:paraId="03A812F9" w14:textId="77777777" w:rsidR="00DB2039" w:rsidRPr="00AE20DA" w:rsidRDefault="00DB2039" w:rsidP="00BE22E9">
            <w:pPr>
              <w:tabs>
                <w:tab w:val="left" w:pos="14175"/>
              </w:tabs>
              <w:spacing w:after="0" w:line="240" w:lineRule="auto"/>
              <w:jc w:val="center"/>
              <w:rPr>
                <w:rFonts w:ascii="Times New Roman" w:eastAsia="Times New Roman" w:hAnsi="Times New Roman"/>
                <w:b/>
                <w:bCs/>
                <w:color w:val="000000"/>
                <w:sz w:val="16"/>
                <w:szCs w:val="16"/>
                <w:lang w:eastAsia="ru-RU"/>
              </w:rPr>
            </w:pPr>
            <w:r w:rsidRPr="00AE20DA">
              <w:rPr>
                <w:rFonts w:ascii="Times New Roman" w:eastAsia="Times New Roman" w:hAnsi="Times New Roman"/>
                <w:b/>
                <w:bCs/>
                <w:color w:val="000000"/>
                <w:sz w:val="16"/>
                <w:szCs w:val="16"/>
                <w:lang w:eastAsia="ru-RU"/>
              </w:rPr>
              <w:t>6</w:t>
            </w:r>
          </w:p>
        </w:tc>
        <w:tc>
          <w:tcPr>
            <w:tcW w:w="3835" w:type="dxa"/>
            <w:gridSpan w:val="6"/>
            <w:tcBorders>
              <w:top w:val="single" w:sz="4" w:space="0" w:color="auto"/>
              <w:left w:val="nil"/>
              <w:bottom w:val="single" w:sz="4" w:space="0" w:color="auto"/>
              <w:right w:val="single" w:sz="4" w:space="0" w:color="000000"/>
            </w:tcBorders>
            <w:shd w:val="clear" w:color="auto" w:fill="auto"/>
            <w:vAlign w:val="bottom"/>
            <w:hideMark/>
          </w:tcPr>
          <w:p w14:paraId="61EC9DAA" w14:textId="77777777" w:rsidR="00DB2039" w:rsidRPr="00AE20DA" w:rsidRDefault="00DB2039" w:rsidP="00BE22E9">
            <w:pPr>
              <w:tabs>
                <w:tab w:val="left" w:pos="14175"/>
              </w:tabs>
              <w:spacing w:after="0" w:line="240" w:lineRule="auto"/>
              <w:jc w:val="center"/>
              <w:rPr>
                <w:rFonts w:ascii="Times New Roman" w:eastAsia="Times New Roman" w:hAnsi="Times New Roman"/>
                <w:b/>
                <w:bCs/>
                <w:color w:val="000000"/>
                <w:sz w:val="16"/>
                <w:szCs w:val="16"/>
                <w:lang w:eastAsia="ru-RU"/>
              </w:rPr>
            </w:pPr>
            <w:r w:rsidRPr="00AE20DA">
              <w:rPr>
                <w:rFonts w:ascii="Times New Roman" w:eastAsia="Times New Roman" w:hAnsi="Times New Roman"/>
                <w:b/>
                <w:bCs/>
                <w:color w:val="000000"/>
                <w:sz w:val="16"/>
                <w:szCs w:val="16"/>
                <w:lang w:eastAsia="ru-RU"/>
              </w:rPr>
              <w:t>7</w:t>
            </w:r>
          </w:p>
        </w:tc>
        <w:tc>
          <w:tcPr>
            <w:tcW w:w="856" w:type="dxa"/>
            <w:tcBorders>
              <w:top w:val="nil"/>
              <w:left w:val="nil"/>
              <w:bottom w:val="single" w:sz="4" w:space="0" w:color="auto"/>
              <w:right w:val="single" w:sz="4" w:space="0" w:color="auto"/>
            </w:tcBorders>
            <w:shd w:val="clear" w:color="auto" w:fill="auto"/>
            <w:vAlign w:val="bottom"/>
            <w:hideMark/>
          </w:tcPr>
          <w:p w14:paraId="4D698056" w14:textId="77777777" w:rsidR="00DB2039" w:rsidRPr="00AE20DA" w:rsidRDefault="00DB2039" w:rsidP="00BE22E9">
            <w:pPr>
              <w:tabs>
                <w:tab w:val="left" w:pos="14175"/>
              </w:tabs>
              <w:spacing w:after="0" w:line="240" w:lineRule="auto"/>
              <w:jc w:val="center"/>
              <w:rPr>
                <w:rFonts w:ascii="Times New Roman" w:eastAsia="Times New Roman" w:hAnsi="Times New Roman"/>
                <w:b/>
                <w:bCs/>
                <w:color w:val="000000"/>
                <w:sz w:val="16"/>
                <w:szCs w:val="16"/>
                <w:lang w:eastAsia="ru-RU"/>
              </w:rPr>
            </w:pPr>
            <w:r w:rsidRPr="00AE20DA">
              <w:rPr>
                <w:rFonts w:ascii="Times New Roman" w:eastAsia="Times New Roman" w:hAnsi="Times New Roman"/>
                <w:b/>
                <w:bCs/>
                <w:color w:val="000000"/>
                <w:sz w:val="16"/>
                <w:szCs w:val="16"/>
                <w:lang w:eastAsia="ru-RU"/>
              </w:rPr>
              <w:t>8</w:t>
            </w:r>
          </w:p>
        </w:tc>
        <w:tc>
          <w:tcPr>
            <w:tcW w:w="992" w:type="dxa"/>
            <w:tcBorders>
              <w:top w:val="nil"/>
              <w:left w:val="nil"/>
              <w:bottom w:val="single" w:sz="4" w:space="0" w:color="auto"/>
              <w:right w:val="single" w:sz="4" w:space="0" w:color="auto"/>
            </w:tcBorders>
            <w:shd w:val="clear" w:color="auto" w:fill="auto"/>
            <w:vAlign w:val="bottom"/>
            <w:hideMark/>
          </w:tcPr>
          <w:p w14:paraId="636D4D90" w14:textId="77777777" w:rsidR="00DB2039" w:rsidRPr="00AE20DA" w:rsidRDefault="00DB2039" w:rsidP="00BE22E9">
            <w:pPr>
              <w:tabs>
                <w:tab w:val="left" w:pos="14175"/>
              </w:tabs>
              <w:spacing w:after="0" w:line="240" w:lineRule="auto"/>
              <w:jc w:val="center"/>
              <w:rPr>
                <w:rFonts w:ascii="Times New Roman" w:eastAsia="Times New Roman" w:hAnsi="Times New Roman"/>
                <w:b/>
                <w:bCs/>
                <w:color w:val="000000"/>
                <w:sz w:val="16"/>
                <w:szCs w:val="16"/>
                <w:lang w:eastAsia="ru-RU"/>
              </w:rPr>
            </w:pPr>
            <w:r w:rsidRPr="00AE20DA">
              <w:rPr>
                <w:rFonts w:ascii="Times New Roman" w:eastAsia="Times New Roman" w:hAnsi="Times New Roman"/>
                <w:b/>
                <w:bCs/>
                <w:color w:val="000000"/>
                <w:sz w:val="16"/>
                <w:szCs w:val="16"/>
                <w:lang w:eastAsia="ru-RU"/>
              </w:rPr>
              <w:t>9</w:t>
            </w:r>
          </w:p>
        </w:tc>
        <w:tc>
          <w:tcPr>
            <w:tcW w:w="1005" w:type="dxa"/>
            <w:gridSpan w:val="2"/>
            <w:tcBorders>
              <w:top w:val="nil"/>
              <w:left w:val="nil"/>
              <w:bottom w:val="single" w:sz="4" w:space="0" w:color="auto"/>
              <w:right w:val="single" w:sz="4" w:space="0" w:color="auto"/>
            </w:tcBorders>
            <w:shd w:val="clear" w:color="auto" w:fill="auto"/>
            <w:vAlign w:val="bottom"/>
            <w:hideMark/>
          </w:tcPr>
          <w:p w14:paraId="734583D9" w14:textId="77777777" w:rsidR="00DB2039" w:rsidRPr="00AE20DA" w:rsidRDefault="00DB2039" w:rsidP="00BE22E9">
            <w:pPr>
              <w:tabs>
                <w:tab w:val="left" w:pos="14175"/>
              </w:tabs>
              <w:spacing w:after="0" w:line="240" w:lineRule="auto"/>
              <w:jc w:val="center"/>
              <w:rPr>
                <w:rFonts w:ascii="Times New Roman" w:eastAsia="Times New Roman" w:hAnsi="Times New Roman"/>
                <w:b/>
                <w:bCs/>
                <w:color w:val="000000"/>
                <w:sz w:val="16"/>
                <w:szCs w:val="16"/>
                <w:lang w:eastAsia="ru-RU"/>
              </w:rPr>
            </w:pPr>
            <w:r w:rsidRPr="00AE20DA">
              <w:rPr>
                <w:rFonts w:ascii="Times New Roman" w:eastAsia="Times New Roman" w:hAnsi="Times New Roman"/>
                <w:b/>
                <w:bCs/>
                <w:color w:val="000000"/>
                <w:sz w:val="16"/>
                <w:szCs w:val="16"/>
                <w:lang w:eastAsia="ru-RU"/>
              </w:rPr>
              <w:t>10</w:t>
            </w:r>
          </w:p>
        </w:tc>
        <w:tc>
          <w:tcPr>
            <w:tcW w:w="1305" w:type="dxa"/>
            <w:tcBorders>
              <w:top w:val="nil"/>
              <w:left w:val="nil"/>
              <w:bottom w:val="single" w:sz="4" w:space="0" w:color="auto"/>
              <w:right w:val="single" w:sz="4" w:space="0" w:color="auto"/>
            </w:tcBorders>
            <w:shd w:val="clear" w:color="auto" w:fill="auto"/>
            <w:vAlign w:val="bottom"/>
            <w:hideMark/>
          </w:tcPr>
          <w:p w14:paraId="4CE0034F" w14:textId="77777777" w:rsidR="00DB2039" w:rsidRPr="00AE20DA" w:rsidRDefault="00DB2039" w:rsidP="00BE22E9">
            <w:pPr>
              <w:tabs>
                <w:tab w:val="left" w:pos="14175"/>
              </w:tabs>
              <w:spacing w:after="0" w:line="240" w:lineRule="auto"/>
              <w:jc w:val="center"/>
              <w:rPr>
                <w:rFonts w:ascii="Times New Roman" w:eastAsia="Times New Roman" w:hAnsi="Times New Roman"/>
                <w:b/>
                <w:bCs/>
                <w:color w:val="000000"/>
                <w:sz w:val="16"/>
                <w:szCs w:val="16"/>
                <w:lang w:eastAsia="ru-RU"/>
              </w:rPr>
            </w:pPr>
            <w:r w:rsidRPr="00AE20DA">
              <w:rPr>
                <w:rFonts w:ascii="Times New Roman" w:eastAsia="Times New Roman" w:hAnsi="Times New Roman"/>
                <w:b/>
                <w:bCs/>
                <w:color w:val="000000"/>
                <w:sz w:val="16"/>
                <w:szCs w:val="16"/>
                <w:lang w:eastAsia="ru-RU"/>
              </w:rPr>
              <w:t>11</w:t>
            </w:r>
          </w:p>
        </w:tc>
      </w:tr>
      <w:tr w:rsidR="00EF3FEF" w:rsidRPr="00AE20DA" w14:paraId="2124F5DE" w14:textId="77777777" w:rsidTr="006B1AAA">
        <w:trPr>
          <w:trHeight w:val="315"/>
        </w:trPr>
        <w:tc>
          <w:tcPr>
            <w:tcW w:w="429" w:type="dxa"/>
            <w:vMerge w:val="restart"/>
            <w:tcBorders>
              <w:top w:val="nil"/>
              <w:left w:val="single" w:sz="4" w:space="0" w:color="auto"/>
              <w:bottom w:val="single" w:sz="4" w:space="0" w:color="000000"/>
              <w:right w:val="single" w:sz="4" w:space="0" w:color="auto"/>
            </w:tcBorders>
            <w:shd w:val="clear" w:color="auto" w:fill="auto"/>
            <w:vAlign w:val="center"/>
            <w:hideMark/>
          </w:tcPr>
          <w:p w14:paraId="177294E5" w14:textId="77777777" w:rsidR="00EF3FEF" w:rsidRPr="00AE20DA" w:rsidRDefault="00EF3FEF"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1</w:t>
            </w:r>
          </w:p>
        </w:tc>
        <w:tc>
          <w:tcPr>
            <w:tcW w:w="2055" w:type="dxa"/>
            <w:vMerge w:val="restart"/>
            <w:tcBorders>
              <w:top w:val="nil"/>
              <w:left w:val="single" w:sz="4" w:space="0" w:color="auto"/>
              <w:bottom w:val="single" w:sz="4" w:space="0" w:color="000000"/>
              <w:right w:val="single" w:sz="4" w:space="0" w:color="auto"/>
            </w:tcBorders>
            <w:shd w:val="clear" w:color="auto" w:fill="auto"/>
            <w:hideMark/>
          </w:tcPr>
          <w:p w14:paraId="21C6D6C1" w14:textId="419DD316" w:rsidR="00EF3FEF" w:rsidRPr="00AE20DA" w:rsidRDefault="00EF3FEF" w:rsidP="00BE22E9">
            <w:pPr>
              <w:tabs>
                <w:tab w:val="left" w:pos="14175"/>
              </w:tabs>
              <w:spacing w:after="0" w:line="240" w:lineRule="auto"/>
              <w:rPr>
                <w:rFonts w:ascii="Times New Roman" w:eastAsia="Times New Roman" w:hAnsi="Times New Roman"/>
                <w:color w:val="000000"/>
                <w:sz w:val="16"/>
                <w:szCs w:val="16"/>
                <w:lang w:eastAsia="ru-RU"/>
              </w:rPr>
            </w:pPr>
            <w:r w:rsidRPr="00E723C1">
              <w:rPr>
                <w:rFonts w:ascii="Times New Roman" w:eastAsia="Times New Roman" w:hAnsi="Times New Roman"/>
                <w:color w:val="000000"/>
                <w:sz w:val="16"/>
                <w:szCs w:val="16"/>
                <w:lang w:eastAsia="ru-RU"/>
              </w:rPr>
              <w:t xml:space="preserve">Основное мероприятие 01. </w:t>
            </w:r>
            <w:r w:rsidRPr="00E723C1">
              <w:rPr>
                <w:rFonts w:ascii="Times New Roman" w:eastAsia="Times New Roman" w:hAnsi="Times New Roman"/>
                <w:color w:val="000000"/>
                <w:sz w:val="16"/>
                <w:szCs w:val="16"/>
                <w:lang w:eastAsia="ru-RU"/>
              </w:rPr>
              <w:br/>
              <w:t xml:space="preserve">Развитие и эксплуатация Системы-112 </w:t>
            </w:r>
            <w:r w:rsidR="00BB2BD8" w:rsidRPr="00E723C1">
              <w:rPr>
                <w:rFonts w:ascii="Times New Roman" w:eastAsia="Times New Roman" w:hAnsi="Times New Roman"/>
                <w:color w:val="000000"/>
                <w:sz w:val="16"/>
                <w:szCs w:val="16"/>
                <w:lang w:eastAsia="ru-RU"/>
              </w:rPr>
              <w:t xml:space="preserve"> </w:t>
            </w:r>
          </w:p>
        </w:tc>
        <w:tc>
          <w:tcPr>
            <w:tcW w:w="1546" w:type="dxa"/>
            <w:gridSpan w:val="2"/>
            <w:tcBorders>
              <w:top w:val="nil"/>
              <w:left w:val="nil"/>
              <w:bottom w:val="single" w:sz="4" w:space="0" w:color="auto"/>
              <w:right w:val="single" w:sz="4" w:space="0" w:color="auto"/>
            </w:tcBorders>
            <w:shd w:val="clear" w:color="auto" w:fill="auto"/>
            <w:vAlign w:val="bottom"/>
          </w:tcPr>
          <w:p w14:paraId="6429817A" w14:textId="77777777" w:rsidR="00EF3FEF" w:rsidRPr="00AE20DA" w:rsidRDefault="00EF3FEF"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hAnsi="Times New Roman"/>
                <w:sz w:val="18"/>
                <w:szCs w:val="18"/>
              </w:rPr>
              <w:t>2023-2027</w:t>
            </w:r>
          </w:p>
        </w:tc>
        <w:tc>
          <w:tcPr>
            <w:tcW w:w="1697" w:type="dxa"/>
            <w:gridSpan w:val="2"/>
            <w:tcBorders>
              <w:top w:val="nil"/>
              <w:left w:val="nil"/>
              <w:bottom w:val="single" w:sz="4" w:space="0" w:color="auto"/>
              <w:right w:val="single" w:sz="4" w:space="0" w:color="auto"/>
            </w:tcBorders>
            <w:shd w:val="clear" w:color="auto" w:fill="auto"/>
            <w:vAlign w:val="bottom"/>
            <w:hideMark/>
          </w:tcPr>
          <w:p w14:paraId="27591D95" w14:textId="77777777" w:rsidR="00EF3FEF" w:rsidRPr="00AE20DA" w:rsidRDefault="00EF3FEF" w:rsidP="00BE22E9">
            <w:pPr>
              <w:tabs>
                <w:tab w:val="left" w:pos="14175"/>
              </w:tabs>
              <w:spacing w:after="0" w:line="240" w:lineRule="auto"/>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Итого:</w:t>
            </w:r>
          </w:p>
        </w:tc>
        <w:tc>
          <w:tcPr>
            <w:tcW w:w="1006" w:type="dxa"/>
            <w:gridSpan w:val="2"/>
            <w:tcBorders>
              <w:top w:val="single" w:sz="4" w:space="0" w:color="auto"/>
              <w:left w:val="nil"/>
              <w:bottom w:val="single" w:sz="4" w:space="0" w:color="auto"/>
              <w:right w:val="single" w:sz="4" w:space="0" w:color="auto"/>
            </w:tcBorders>
            <w:vAlign w:val="bottom"/>
          </w:tcPr>
          <w:p w14:paraId="20D0A510" w14:textId="67D91A89" w:rsidR="00EF3FEF" w:rsidRPr="00AE20DA" w:rsidRDefault="00EF3FEF"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12 842,42</w:t>
            </w:r>
          </w:p>
        </w:tc>
        <w:tc>
          <w:tcPr>
            <w:tcW w:w="1009" w:type="dxa"/>
            <w:gridSpan w:val="2"/>
            <w:tcBorders>
              <w:top w:val="nil"/>
              <w:left w:val="single" w:sz="4" w:space="0" w:color="auto"/>
              <w:bottom w:val="single" w:sz="4" w:space="0" w:color="auto"/>
              <w:right w:val="single" w:sz="4" w:space="0" w:color="auto"/>
            </w:tcBorders>
            <w:shd w:val="clear" w:color="auto" w:fill="auto"/>
            <w:vAlign w:val="bottom"/>
          </w:tcPr>
          <w:p w14:paraId="7F5918AC" w14:textId="583E0DEA" w:rsidR="00EF3FEF" w:rsidRPr="00AE20DA" w:rsidRDefault="00EF3FEF"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3 562,42</w:t>
            </w:r>
          </w:p>
        </w:tc>
        <w:tc>
          <w:tcPr>
            <w:tcW w:w="3835" w:type="dxa"/>
            <w:gridSpan w:val="6"/>
            <w:tcBorders>
              <w:top w:val="single" w:sz="4" w:space="0" w:color="auto"/>
              <w:left w:val="nil"/>
              <w:bottom w:val="single" w:sz="4" w:space="0" w:color="auto"/>
              <w:right w:val="single" w:sz="4" w:space="0" w:color="000000"/>
            </w:tcBorders>
            <w:shd w:val="clear" w:color="auto" w:fill="auto"/>
            <w:vAlign w:val="bottom"/>
          </w:tcPr>
          <w:p w14:paraId="181471BA" w14:textId="567889B8" w:rsidR="00EF3FEF" w:rsidRPr="00AE20DA" w:rsidRDefault="00EF3FEF"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2 305,00</w:t>
            </w:r>
          </w:p>
        </w:tc>
        <w:tc>
          <w:tcPr>
            <w:tcW w:w="856" w:type="dxa"/>
            <w:tcBorders>
              <w:top w:val="nil"/>
              <w:left w:val="nil"/>
              <w:bottom w:val="single" w:sz="4" w:space="0" w:color="auto"/>
              <w:right w:val="single" w:sz="4" w:space="0" w:color="auto"/>
            </w:tcBorders>
            <w:shd w:val="clear" w:color="auto" w:fill="auto"/>
            <w:vAlign w:val="bottom"/>
          </w:tcPr>
          <w:p w14:paraId="635BAE21" w14:textId="0DC9472D" w:rsidR="00EF3FEF" w:rsidRPr="00AE20DA" w:rsidRDefault="00EF3FEF"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2 325,00</w:t>
            </w:r>
          </w:p>
        </w:tc>
        <w:tc>
          <w:tcPr>
            <w:tcW w:w="992" w:type="dxa"/>
            <w:tcBorders>
              <w:top w:val="nil"/>
              <w:left w:val="nil"/>
              <w:bottom w:val="single" w:sz="4" w:space="0" w:color="auto"/>
              <w:right w:val="single" w:sz="4" w:space="0" w:color="auto"/>
            </w:tcBorders>
            <w:shd w:val="clear" w:color="auto" w:fill="auto"/>
            <w:vAlign w:val="bottom"/>
          </w:tcPr>
          <w:p w14:paraId="4F3425B8" w14:textId="320CDF02" w:rsidR="00EF3FEF" w:rsidRPr="00AE20DA" w:rsidRDefault="00EF3FEF"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2 325,00</w:t>
            </w:r>
          </w:p>
        </w:tc>
        <w:tc>
          <w:tcPr>
            <w:tcW w:w="1005" w:type="dxa"/>
            <w:gridSpan w:val="2"/>
            <w:tcBorders>
              <w:top w:val="nil"/>
              <w:left w:val="nil"/>
              <w:bottom w:val="single" w:sz="4" w:space="0" w:color="auto"/>
              <w:right w:val="single" w:sz="4" w:space="0" w:color="auto"/>
            </w:tcBorders>
            <w:shd w:val="clear" w:color="auto" w:fill="auto"/>
            <w:vAlign w:val="bottom"/>
          </w:tcPr>
          <w:p w14:paraId="1E97D5BE" w14:textId="00D3F2E8" w:rsidR="00EF3FEF" w:rsidRPr="00AE20DA" w:rsidRDefault="00EF3FEF"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2 325,00</w:t>
            </w:r>
          </w:p>
        </w:tc>
        <w:tc>
          <w:tcPr>
            <w:tcW w:w="1305" w:type="dxa"/>
            <w:vMerge w:val="restart"/>
            <w:tcBorders>
              <w:top w:val="nil"/>
              <w:left w:val="nil"/>
              <w:right w:val="single" w:sz="4" w:space="0" w:color="auto"/>
            </w:tcBorders>
            <w:shd w:val="clear" w:color="auto" w:fill="auto"/>
            <w:vAlign w:val="bottom"/>
          </w:tcPr>
          <w:p w14:paraId="603ADF85" w14:textId="77777777" w:rsidR="00EF3FEF" w:rsidRDefault="00EF3FEF"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 xml:space="preserve">Управление безопасности МКУ «ЕДДС-112 </w:t>
            </w:r>
            <w:proofErr w:type="spellStart"/>
            <w:r>
              <w:rPr>
                <w:rFonts w:ascii="Times New Roman" w:eastAsia="Times New Roman" w:hAnsi="Times New Roman"/>
                <w:color w:val="000000"/>
                <w:sz w:val="16"/>
                <w:szCs w:val="16"/>
                <w:lang w:eastAsia="ru-RU"/>
              </w:rPr>
              <w:t>г.о</w:t>
            </w:r>
            <w:proofErr w:type="spellEnd"/>
            <w:r>
              <w:rPr>
                <w:rFonts w:ascii="Times New Roman" w:eastAsia="Times New Roman" w:hAnsi="Times New Roman"/>
                <w:color w:val="000000"/>
                <w:sz w:val="16"/>
                <w:szCs w:val="16"/>
                <w:lang w:eastAsia="ru-RU"/>
              </w:rPr>
              <w:t xml:space="preserve"> Истра»</w:t>
            </w:r>
          </w:p>
          <w:p w14:paraId="41EFA1F4" w14:textId="05F9EE62" w:rsidR="00EF3FEF" w:rsidRPr="00AE20DA" w:rsidRDefault="00EF3FEF" w:rsidP="00BE22E9">
            <w:pPr>
              <w:tabs>
                <w:tab w:val="left" w:pos="14175"/>
              </w:tabs>
              <w:spacing w:after="0" w:line="240" w:lineRule="auto"/>
              <w:jc w:val="center"/>
              <w:rPr>
                <w:rFonts w:ascii="Times New Roman" w:eastAsia="Times New Roman" w:hAnsi="Times New Roman"/>
                <w:color w:val="000000"/>
                <w:sz w:val="16"/>
                <w:szCs w:val="16"/>
                <w:lang w:eastAsia="ru-RU"/>
              </w:rPr>
            </w:pPr>
          </w:p>
        </w:tc>
      </w:tr>
      <w:tr w:rsidR="00EF3FEF" w:rsidRPr="00AE20DA" w14:paraId="4509A388" w14:textId="77777777" w:rsidTr="006B1AAA">
        <w:trPr>
          <w:trHeight w:val="725"/>
        </w:trPr>
        <w:tc>
          <w:tcPr>
            <w:tcW w:w="429" w:type="dxa"/>
            <w:vMerge/>
            <w:tcBorders>
              <w:top w:val="nil"/>
              <w:left w:val="single" w:sz="4" w:space="0" w:color="auto"/>
              <w:bottom w:val="single" w:sz="4" w:space="0" w:color="000000"/>
              <w:right w:val="single" w:sz="4" w:space="0" w:color="auto"/>
            </w:tcBorders>
            <w:vAlign w:val="center"/>
            <w:hideMark/>
          </w:tcPr>
          <w:p w14:paraId="21F91287" w14:textId="77777777" w:rsidR="00EF3FEF" w:rsidRPr="00AE20DA" w:rsidRDefault="00EF3FEF" w:rsidP="00BE22E9">
            <w:pPr>
              <w:tabs>
                <w:tab w:val="left" w:pos="14175"/>
              </w:tabs>
              <w:spacing w:after="0" w:line="240" w:lineRule="auto"/>
              <w:rPr>
                <w:rFonts w:ascii="Times New Roman" w:eastAsia="Times New Roman" w:hAnsi="Times New Roman"/>
                <w:color w:val="000000"/>
                <w:sz w:val="16"/>
                <w:szCs w:val="16"/>
                <w:lang w:eastAsia="ru-RU"/>
              </w:rPr>
            </w:pPr>
          </w:p>
        </w:tc>
        <w:tc>
          <w:tcPr>
            <w:tcW w:w="2055" w:type="dxa"/>
            <w:vMerge/>
            <w:tcBorders>
              <w:top w:val="nil"/>
              <w:left w:val="single" w:sz="4" w:space="0" w:color="auto"/>
              <w:bottom w:val="single" w:sz="4" w:space="0" w:color="000000"/>
              <w:right w:val="single" w:sz="4" w:space="0" w:color="auto"/>
            </w:tcBorders>
            <w:vAlign w:val="center"/>
            <w:hideMark/>
          </w:tcPr>
          <w:p w14:paraId="6B488674" w14:textId="77777777" w:rsidR="00EF3FEF" w:rsidRPr="00AE20DA" w:rsidRDefault="00EF3FEF" w:rsidP="00BE22E9">
            <w:pPr>
              <w:tabs>
                <w:tab w:val="left" w:pos="14175"/>
              </w:tabs>
              <w:spacing w:after="0" w:line="240" w:lineRule="auto"/>
              <w:rPr>
                <w:rFonts w:ascii="Times New Roman" w:eastAsia="Times New Roman" w:hAnsi="Times New Roman"/>
                <w:color w:val="000000"/>
                <w:sz w:val="16"/>
                <w:szCs w:val="16"/>
                <w:lang w:eastAsia="ru-RU"/>
              </w:rPr>
            </w:pPr>
          </w:p>
        </w:tc>
        <w:tc>
          <w:tcPr>
            <w:tcW w:w="1546" w:type="dxa"/>
            <w:gridSpan w:val="2"/>
            <w:tcBorders>
              <w:top w:val="nil"/>
              <w:left w:val="nil"/>
              <w:bottom w:val="single" w:sz="4" w:space="0" w:color="auto"/>
              <w:right w:val="single" w:sz="4" w:space="0" w:color="auto"/>
            </w:tcBorders>
            <w:shd w:val="clear" w:color="auto" w:fill="auto"/>
          </w:tcPr>
          <w:p w14:paraId="585AFFEF" w14:textId="77777777" w:rsidR="00EF3FEF" w:rsidRPr="00AE20DA" w:rsidRDefault="00EF3FEF"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hAnsi="Times New Roman"/>
                <w:sz w:val="18"/>
                <w:szCs w:val="18"/>
              </w:rPr>
              <w:t>2023-2027</w:t>
            </w:r>
          </w:p>
        </w:tc>
        <w:tc>
          <w:tcPr>
            <w:tcW w:w="1697" w:type="dxa"/>
            <w:gridSpan w:val="2"/>
            <w:tcBorders>
              <w:top w:val="nil"/>
              <w:left w:val="nil"/>
              <w:bottom w:val="single" w:sz="4" w:space="0" w:color="auto"/>
              <w:right w:val="single" w:sz="4" w:space="0" w:color="auto"/>
            </w:tcBorders>
            <w:shd w:val="clear" w:color="auto" w:fill="auto"/>
            <w:hideMark/>
          </w:tcPr>
          <w:p w14:paraId="36194DF7" w14:textId="77777777" w:rsidR="00EF3FEF" w:rsidRPr="00AE20DA" w:rsidRDefault="00EF3FEF" w:rsidP="00BE22E9">
            <w:pPr>
              <w:tabs>
                <w:tab w:val="left" w:pos="14175"/>
              </w:tabs>
              <w:spacing w:after="0" w:line="240" w:lineRule="auto"/>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Средства бюджета муниципального образования</w:t>
            </w:r>
          </w:p>
        </w:tc>
        <w:tc>
          <w:tcPr>
            <w:tcW w:w="1006" w:type="dxa"/>
            <w:gridSpan w:val="2"/>
            <w:tcBorders>
              <w:top w:val="single" w:sz="4" w:space="0" w:color="auto"/>
              <w:left w:val="nil"/>
              <w:bottom w:val="single" w:sz="4" w:space="0" w:color="auto"/>
              <w:right w:val="single" w:sz="4" w:space="0" w:color="auto"/>
            </w:tcBorders>
            <w:vAlign w:val="bottom"/>
          </w:tcPr>
          <w:p w14:paraId="03D0C3EB" w14:textId="373B2E5E" w:rsidR="00EF3FEF" w:rsidRPr="00AE20DA" w:rsidRDefault="00EF3FEF"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12 842,42</w:t>
            </w:r>
          </w:p>
        </w:tc>
        <w:tc>
          <w:tcPr>
            <w:tcW w:w="1009" w:type="dxa"/>
            <w:gridSpan w:val="2"/>
            <w:tcBorders>
              <w:top w:val="nil"/>
              <w:left w:val="single" w:sz="4" w:space="0" w:color="auto"/>
              <w:bottom w:val="single" w:sz="4" w:space="0" w:color="auto"/>
              <w:right w:val="single" w:sz="4" w:space="0" w:color="auto"/>
            </w:tcBorders>
            <w:shd w:val="clear" w:color="auto" w:fill="auto"/>
            <w:vAlign w:val="bottom"/>
          </w:tcPr>
          <w:p w14:paraId="7AF8B0E9" w14:textId="022E3886" w:rsidR="00EF3FEF" w:rsidRPr="00AE20DA" w:rsidRDefault="00EF3FEF"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3 562,42</w:t>
            </w:r>
          </w:p>
        </w:tc>
        <w:tc>
          <w:tcPr>
            <w:tcW w:w="3835" w:type="dxa"/>
            <w:gridSpan w:val="6"/>
            <w:tcBorders>
              <w:top w:val="single" w:sz="4" w:space="0" w:color="auto"/>
              <w:left w:val="nil"/>
              <w:bottom w:val="single" w:sz="4" w:space="0" w:color="auto"/>
              <w:right w:val="single" w:sz="4" w:space="0" w:color="000000"/>
            </w:tcBorders>
            <w:shd w:val="clear" w:color="000000" w:fill="FFFFFF"/>
            <w:vAlign w:val="bottom"/>
          </w:tcPr>
          <w:p w14:paraId="31A7D0BC" w14:textId="423B1AD6" w:rsidR="00EF3FEF" w:rsidRPr="00AE20DA" w:rsidRDefault="00EF3FEF"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2 305,00</w:t>
            </w:r>
          </w:p>
        </w:tc>
        <w:tc>
          <w:tcPr>
            <w:tcW w:w="856" w:type="dxa"/>
            <w:tcBorders>
              <w:top w:val="nil"/>
              <w:left w:val="nil"/>
              <w:bottom w:val="single" w:sz="4" w:space="0" w:color="auto"/>
              <w:right w:val="single" w:sz="4" w:space="0" w:color="auto"/>
            </w:tcBorders>
            <w:shd w:val="clear" w:color="auto" w:fill="auto"/>
            <w:vAlign w:val="bottom"/>
          </w:tcPr>
          <w:p w14:paraId="0DFF79F7" w14:textId="70815963" w:rsidR="00EF3FEF" w:rsidRPr="00AE20DA" w:rsidRDefault="00EF3FEF"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2 325,00</w:t>
            </w:r>
          </w:p>
        </w:tc>
        <w:tc>
          <w:tcPr>
            <w:tcW w:w="992" w:type="dxa"/>
            <w:tcBorders>
              <w:top w:val="nil"/>
              <w:left w:val="nil"/>
              <w:bottom w:val="single" w:sz="4" w:space="0" w:color="auto"/>
              <w:right w:val="single" w:sz="4" w:space="0" w:color="auto"/>
            </w:tcBorders>
            <w:shd w:val="clear" w:color="auto" w:fill="auto"/>
            <w:vAlign w:val="bottom"/>
          </w:tcPr>
          <w:p w14:paraId="1CF6BF04" w14:textId="2D4F0D0C" w:rsidR="00EF3FEF" w:rsidRPr="00AE20DA" w:rsidRDefault="00EF3FEF"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2 325,00</w:t>
            </w:r>
          </w:p>
        </w:tc>
        <w:tc>
          <w:tcPr>
            <w:tcW w:w="1005" w:type="dxa"/>
            <w:gridSpan w:val="2"/>
            <w:tcBorders>
              <w:top w:val="nil"/>
              <w:left w:val="nil"/>
              <w:bottom w:val="single" w:sz="4" w:space="0" w:color="auto"/>
              <w:right w:val="single" w:sz="4" w:space="0" w:color="auto"/>
            </w:tcBorders>
            <w:shd w:val="clear" w:color="auto" w:fill="auto"/>
            <w:vAlign w:val="bottom"/>
          </w:tcPr>
          <w:p w14:paraId="410ABE77" w14:textId="4CB4565B" w:rsidR="00EF3FEF" w:rsidRPr="00AE20DA" w:rsidRDefault="00EF3FEF"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2 325,00</w:t>
            </w:r>
          </w:p>
        </w:tc>
        <w:tc>
          <w:tcPr>
            <w:tcW w:w="1305" w:type="dxa"/>
            <w:vMerge/>
            <w:tcBorders>
              <w:left w:val="nil"/>
              <w:bottom w:val="single" w:sz="4" w:space="0" w:color="auto"/>
              <w:right w:val="single" w:sz="4" w:space="0" w:color="auto"/>
            </w:tcBorders>
            <w:shd w:val="clear" w:color="auto" w:fill="auto"/>
            <w:vAlign w:val="bottom"/>
          </w:tcPr>
          <w:p w14:paraId="5439B60B" w14:textId="77777777" w:rsidR="00EF3FEF" w:rsidRPr="00AE20DA" w:rsidRDefault="00EF3FEF" w:rsidP="00BE22E9">
            <w:pPr>
              <w:tabs>
                <w:tab w:val="left" w:pos="14175"/>
              </w:tabs>
              <w:spacing w:after="0" w:line="240" w:lineRule="auto"/>
              <w:rPr>
                <w:rFonts w:ascii="Times New Roman" w:eastAsia="Times New Roman" w:hAnsi="Times New Roman"/>
                <w:color w:val="000000"/>
                <w:sz w:val="16"/>
                <w:szCs w:val="16"/>
                <w:lang w:eastAsia="ru-RU"/>
              </w:rPr>
            </w:pPr>
          </w:p>
        </w:tc>
      </w:tr>
      <w:tr w:rsidR="00783F94" w:rsidRPr="00AE20DA" w14:paraId="38FAFCD1" w14:textId="77777777" w:rsidTr="006B1AAA">
        <w:trPr>
          <w:trHeight w:val="134"/>
        </w:trPr>
        <w:tc>
          <w:tcPr>
            <w:tcW w:w="429" w:type="dxa"/>
            <w:vMerge w:val="restart"/>
            <w:tcBorders>
              <w:top w:val="nil"/>
              <w:left w:val="single" w:sz="4" w:space="0" w:color="auto"/>
              <w:bottom w:val="single" w:sz="4" w:space="0" w:color="000000"/>
              <w:right w:val="single" w:sz="4" w:space="0" w:color="auto"/>
            </w:tcBorders>
            <w:shd w:val="clear" w:color="auto" w:fill="auto"/>
            <w:vAlign w:val="center"/>
            <w:hideMark/>
          </w:tcPr>
          <w:p w14:paraId="1DD36296" w14:textId="77777777" w:rsidR="00783F94" w:rsidRPr="00AE20DA" w:rsidRDefault="00783F94"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1.1</w:t>
            </w:r>
          </w:p>
        </w:tc>
        <w:tc>
          <w:tcPr>
            <w:tcW w:w="2055" w:type="dxa"/>
            <w:vMerge w:val="restart"/>
            <w:tcBorders>
              <w:top w:val="nil"/>
              <w:left w:val="single" w:sz="4" w:space="0" w:color="auto"/>
              <w:bottom w:val="single" w:sz="4" w:space="0" w:color="000000"/>
              <w:right w:val="single" w:sz="4" w:space="0" w:color="auto"/>
            </w:tcBorders>
            <w:shd w:val="clear" w:color="auto" w:fill="auto"/>
            <w:hideMark/>
          </w:tcPr>
          <w:p w14:paraId="43CD202B" w14:textId="77777777" w:rsidR="00783F94" w:rsidRDefault="00783F94" w:rsidP="00BE22E9">
            <w:pPr>
              <w:tabs>
                <w:tab w:val="left" w:pos="14175"/>
              </w:tabs>
              <w:spacing w:after="0" w:line="240" w:lineRule="auto"/>
              <w:rPr>
                <w:rFonts w:ascii="Times New Roman" w:eastAsia="Times New Roman" w:hAnsi="Times New Roman"/>
                <w:color w:val="000000"/>
                <w:sz w:val="16"/>
                <w:szCs w:val="16"/>
                <w:lang w:eastAsia="ru-RU"/>
              </w:rPr>
            </w:pPr>
            <w:r w:rsidRPr="00E723C1">
              <w:rPr>
                <w:rFonts w:ascii="Times New Roman" w:eastAsia="Times New Roman" w:hAnsi="Times New Roman"/>
                <w:color w:val="000000"/>
                <w:sz w:val="16"/>
                <w:szCs w:val="16"/>
                <w:lang w:eastAsia="ru-RU"/>
              </w:rPr>
              <w:t>Мероприятие 01.01.</w:t>
            </w:r>
            <w:r w:rsidRPr="00E723C1">
              <w:rPr>
                <w:rFonts w:ascii="Times New Roman" w:eastAsia="Times New Roman" w:hAnsi="Times New Roman"/>
                <w:color w:val="000000"/>
                <w:sz w:val="16"/>
                <w:szCs w:val="16"/>
                <w:lang w:eastAsia="ru-RU"/>
              </w:rPr>
              <w:br/>
              <w:t>Развитие Системы-112</w:t>
            </w:r>
            <w:r w:rsidRPr="00AE20DA">
              <w:rPr>
                <w:rFonts w:ascii="Times New Roman" w:eastAsia="Times New Roman" w:hAnsi="Times New Roman"/>
                <w:color w:val="000000"/>
                <w:sz w:val="16"/>
                <w:szCs w:val="16"/>
                <w:lang w:eastAsia="ru-RU"/>
              </w:rPr>
              <w:t xml:space="preserve"> </w:t>
            </w:r>
          </w:p>
          <w:p w14:paraId="5179E796" w14:textId="5EB7C6D6" w:rsidR="00535F37" w:rsidRPr="00AE20DA" w:rsidRDefault="00535F37" w:rsidP="00BE22E9">
            <w:pPr>
              <w:tabs>
                <w:tab w:val="left" w:pos="14175"/>
              </w:tabs>
              <w:spacing w:after="0" w:line="240" w:lineRule="auto"/>
              <w:rPr>
                <w:rFonts w:ascii="Times New Roman" w:eastAsia="Times New Roman" w:hAnsi="Times New Roman"/>
                <w:color w:val="000000"/>
                <w:sz w:val="16"/>
                <w:szCs w:val="16"/>
                <w:lang w:eastAsia="ru-RU"/>
              </w:rPr>
            </w:pPr>
          </w:p>
        </w:tc>
        <w:tc>
          <w:tcPr>
            <w:tcW w:w="1546" w:type="dxa"/>
            <w:gridSpan w:val="2"/>
            <w:tcBorders>
              <w:top w:val="nil"/>
              <w:left w:val="nil"/>
              <w:bottom w:val="single" w:sz="4" w:space="0" w:color="auto"/>
              <w:right w:val="single" w:sz="4" w:space="0" w:color="auto"/>
            </w:tcBorders>
            <w:shd w:val="clear" w:color="auto" w:fill="auto"/>
          </w:tcPr>
          <w:p w14:paraId="4CB65031" w14:textId="77777777" w:rsidR="00783F94" w:rsidRPr="00AE20DA" w:rsidRDefault="00783F94"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hAnsi="Times New Roman"/>
                <w:sz w:val="18"/>
                <w:szCs w:val="18"/>
              </w:rPr>
              <w:t>2023-2027</w:t>
            </w:r>
          </w:p>
        </w:tc>
        <w:tc>
          <w:tcPr>
            <w:tcW w:w="1697" w:type="dxa"/>
            <w:gridSpan w:val="2"/>
            <w:tcBorders>
              <w:top w:val="nil"/>
              <w:left w:val="nil"/>
              <w:bottom w:val="single" w:sz="4" w:space="0" w:color="auto"/>
              <w:right w:val="single" w:sz="4" w:space="0" w:color="auto"/>
            </w:tcBorders>
            <w:shd w:val="clear" w:color="auto" w:fill="auto"/>
            <w:hideMark/>
          </w:tcPr>
          <w:p w14:paraId="092F3475" w14:textId="77777777" w:rsidR="00783F94" w:rsidRPr="00AE20DA" w:rsidRDefault="00783F94" w:rsidP="00BE22E9">
            <w:pPr>
              <w:tabs>
                <w:tab w:val="left" w:pos="14175"/>
              </w:tabs>
              <w:spacing w:after="0" w:line="240" w:lineRule="auto"/>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Итого:</w:t>
            </w:r>
          </w:p>
        </w:tc>
        <w:tc>
          <w:tcPr>
            <w:tcW w:w="1006" w:type="dxa"/>
            <w:gridSpan w:val="2"/>
            <w:tcBorders>
              <w:top w:val="single" w:sz="4" w:space="0" w:color="auto"/>
              <w:left w:val="nil"/>
              <w:bottom w:val="single" w:sz="4" w:space="0" w:color="auto"/>
              <w:right w:val="single" w:sz="4" w:space="0" w:color="auto"/>
            </w:tcBorders>
            <w:vAlign w:val="bottom"/>
          </w:tcPr>
          <w:p w14:paraId="72FC1902" w14:textId="26975E6B" w:rsidR="00783F94" w:rsidRPr="00AE20DA" w:rsidRDefault="00783F94"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11 195,84</w:t>
            </w:r>
          </w:p>
        </w:tc>
        <w:tc>
          <w:tcPr>
            <w:tcW w:w="1009" w:type="dxa"/>
            <w:gridSpan w:val="2"/>
            <w:tcBorders>
              <w:top w:val="nil"/>
              <w:left w:val="single" w:sz="4" w:space="0" w:color="auto"/>
              <w:bottom w:val="single" w:sz="4" w:space="0" w:color="auto"/>
              <w:right w:val="single" w:sz="4" w:space="0" w:color="auto"/>
            </w:tcBorders>
            <w:shd w:val="clear" w:color="auto" w:fill="auto"/>
            <w:vAlign w:val="bottom"/>
          </w:tcPr>
          <w:p w14:paraId="4C585DE2" w14:textId="68810A59" w:rsidR="00783F94" w:rsidRPr="00AE20DA" w:rsidRDefault="00783F94"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1 915,84</w:t>
            </w:r>
          </w:p>
        </w:tc>
        <w:tc>
          <w:tcPr>
            <w:tcW w:w="3835" w:type="dxa"/>
            <w:gridSpan w:val="6"/>
            <w:tcBorders>
              <w:top w:val="single" w:sz="4" w:space="0" w:color="auto"/>
              <w:left w:val="nil"/>
              <w:bottom w:val="single" w:sz="4" w:space="0" w:color="auto"/>
              <w:right w:val="single" w:sz="4" w:space="0" w:color="000000"/>
            </w:tcBorders>
            <w:shd w:val="clear" w:color="auto" w:fill="auto"/>
            <w:vAlign w:val="bottom"/>
          </w:tcPr>
          <w:p w14:paraId="75168030" w14:textId="5A41BE04" w:rsidR="00783F94" w:rsidRPr="00AE20DA" w:rsidRDefault="00783F94"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2 305,00</w:t>
            </w:r>
          </w:p>
        </w:tc>
        <w:tc>
          <w:tcPr>
            <w:tcW w:w="856" w:type="dxa"/>
            <w:tcBorders>
              <w:top w:val="nil"/>
              <w:left w:val="nil"/>
              <w:bottom w:val="single" w:sz="4" w:space="0" w:color="auto"/>
              <w:right w:val="single" w:sz="4" w:space="0" w:color="auto"/>
            </w:tcBorders>
            <w:shd w:val="clear" w:color="auto" w:fill="auto"/>
            <w:vAlign w:val="bottom"/>
          </w:tcPr>
          <w:p w14:paraId="7B40B083" w14:textId="07B2FC7A" w:rsidR="00783F94" w:rsidRPr="00AE20DA" w:rsidRDefault="00783F94"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2 325,00</w:t>
            </w:r>
          </w:p>
        </w:tc>
        <w:tc>
          <w:tcPr>
            <w:tcW w:w="992" w:type="dxa"/>
            <w:tcBorders>
              <w:top w:val="nil"/>
              <w:left w:val="nil"/>
              <w:bottom w:val="single" w:sz="4" w:space="0" w:color="auto"/>
              <w:right w:val="single" w:sz="4" w:space="0" w:color="auto"/>
            </w:tcBorders>
            <w:shd w:val="clear" w:color="auto" w:fill="auto"/>
            <w:vAlign w:val="bottom"/>
          </w:tcPr>
          <w:p w14:paraId="7BC09430" w14:textId="32A92D34" w:rsidR="00783F94" w:rsidRPr="00AE20DA" w:rsidRDefault="00783F94"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2 325,00</w:t>
            </w:r>
          </w:p>
        </w:tc>
        <w:tc>
          <w:tcPr>
            <w:tcW w:w="1005" w:type="dxa"/>
            <w:gridSpan w:val="2"/>
            <w:tcBorders>
              <w:top w:val="nil"/>
              <w:left w:val="nil"/>
              <w:bottom w:val="single" w:sz="4" w:space="0" w:color="auto"/>
              <w:right w:val="single" w:sz="4" w:space="0" w:color="auto"/>
            </w:tcBorders>
            <w:shd w:val="clear" w:color="auto" w:fill="auto"/>
            <w:vAlign w:val="bottom"/>
          </w:tcPr>
          <w:p w14:paraId="2601E65B" w14:textId="577EDE13" w:rsidR="00783F94" w:rsidRPr="00AE20DA" w:rsidRDefault="00783F94"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2 325,00</w:t>
            </w:r>
          </w:p>
        </w:tc>
        <w:tc>
          <w:tcPr>
            <w:tcW w:w="1305" w:type="dxa"/>
            <w:vMerge w:val="restart"/>
            <w:tcBorders>
              <w:top w:val="nil"/>
              <w:left w:val="single" w:sz="4" w:space="0" w:color="auto"/>
              <w:right w:val="single" w:sz="4" w:space="0" w:color="auto"/>
            </w:tcBorders>
            <w:shd w:val="clear" w:color="auto" w:fill="auto"/>
          </w:tcPr>
          <w:p w14:paraId="0FEC9815" w14:textId="77777777" w:rsidR="00783F94" w:rsidRDefault="00783F94"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 xml:space="preserve">Управление безопасности МКУ «ЕДДС-112 </w:t>
            </w:r>
            <w:proofErr w:type="spellStart"/>
            <w:r>
              <w:rPr>
                <w:rFonts w:ascii="Times New Roman" w:eastAsia="Times New Roman" w:hAnsi="Times New Roman"/>
                <w:color w:val="000000"/>
                <w:sz w:val="16"/>
                <w:szCs w:val="16"/>
                <w:lang w:eastAsia="ru-RU"/>
              </w:rPr>
              <w:t>г.о</w:t>
            </w:r>
            <w:proofErr w:type="spellEnd"/>
            <w:r>
              <w:rPr>
                <w:rFonts w:ascii="Times New Roman" w:eastAsia="Times New Roman" w:hAnsi="Times New Roman"/>
                <w:color w:val="000000"/>
                <w:sz w:val="16"/>
                <w:szCs w:val="16"/>
                <w:lang w:eastAsia="ru-RU"/>
              </w:rPr>
              <w:t xml:space="preserve"> Истра»</w:t>
            </w:r>
          </w:p>
          <w:p w14:paraId="31EF00B5" w14:textId="2A295D4A" w:rsidR="00783F94" w:rsidRPr="00AE20DA" w:rsidRDefault="00783F94" w:rsidP="00BE22E9">
            <w:pPr>
              <w:tabs>
                <w:tab w:val="left" w:pos="14175"/>
              </w:tabs>
              <w:spacing w:after="0" w:line="240" w:lineRule="auto"/>
              <w:jc w:val="center"/>
              <w:rPr>
                <w:rFonts w:ascii="Times New Roman" w:eastAsia="Times New Roman" w:hAnsi="Times New Roman"/>
                <w:color w:val="000000"/>
                <w:sz w:val="16"/>
                <w:szCs w:val="16"/>
                <w:lang w:eastAsia="ru-RU"/>
              </w:rPr>
            </w:pPr>
          </w:p>
        </w:tc>
      </w:tr>
      <w:tr w:rsidR="00783F94" w:rsidRPr="00AE20DA" w14:paraId="40D2D979" w14:textId="77777777" w:rsidTr="006B1AAA">
        <w:trPr>
          <w:trHeight w:val="774"/>
        </w:trPr>
        <w:tc>
          <w:tcPr>
            <w:tcW w:w="429" w:type="dxa"/>
            <w:vMerge/>
            <w:tcBorders>
              <w:top w:val="nil"/>
              <w:left w:val="single" w:sz="4" w:space="0" w:color="auto"/>
              <w:bottom w:val="single" w:sz="4" w:space="0" w:color="000000"/>
              <w:right w:val="single" w:sz="4" w:space="0" w:color="auto"/>
            </w:tcBorders>
            <w:vAlign w:val="center"/>
            <w:hideMark/>
          </w:tcPr>
          <w:p w14:paraId="0FC1A855" w14:textId="77777777" w:rsidR="00783F94" w:rsidRPr="00AE20DA" w:rsidRDefault="00783F94" w:rsidP="00BE22E9">
            <w:pPr>
              <w:tabs>
                <w:tab w:val="left" w:pos="14175"/>
              </w:tabs>
              <w:spacing w:after="0" w:line="240" w:lineRule="auto"/>
              <w:rPr>
                <w:rFonts w:ascii="Times New Roman" w:eastAsia="Times New Roman" w:hAnsi="Times New Roman"/>
                <w:color w:val="000000"/>
                <w:sz w:val="16"/>
                <w:szCs w:val="16"/>
                <w:lang w:eastAsia="ru-RU"/>
              </w:rPr>
            </w:pPr>
          </w:p>
        </w:tc>
        <w:tc>
          <w:tcPr>
            <w:tcW w:w="2055" w:type="dxa"/>
            <w:vMerge/>
            <w:tcBorders>
              <w:top w:val="nil"/>
              <w:left w:val="single" w:sz="4" w:space="0" w:color="auto"/>
              <w:bottom w:val="single" w:sz="4" w:space="0" w:color="000000"/>
              <w:right w:val="single" w:sz="4" w:space="0" w:color="auto"/>
            </w:tcBorders>
            <w:vAlign w:val="center"/>
            <w:hideMark/>
          </w:tcPr>
          <w:p w14:paraId="13638685" w14:textId="77777777" w:rsidR="00783F94" w:rsidRPr="00AE20DA" w:rsidRDefault="00783F94" w:rsidP="00BE22E9">
            <w:pPr>
              <w:tabs>
                <w:tab w:val="left" w:pos="14175"/>
              </w:tabs>
              <w:spacing w:after="0" w:line="240" w:lineRule="auto"/>
              <w:rPr>
                <w:rFonts w:ascii="Times New Roman" w:eastAsia="Times New Roman" w:hAnsi="Times New Roman"/>
                <w:color w:val="000000"/>
                <w:sz w:val="16"/>
                <w:szCs w:val="16"/>
                <w:lang w:eastAsia="ru-RU"/>
              </w:rPr>
            </w:pPr>
          </w:p>
        </w:tc>
        <w:tc>
          <w:tcPr>
            <w:tcW w:w="1546" w:type="dxa"/>
            <w:gridSpan w:val="2"/>
            <w:tcBorders>
              <w:top w:val="nil"/>
              <w:left w:val="nil"/>
              <w:bottom w:val="single" w:sz="4" w:space="0" w:color="auto"/>
              <w:right w:val="single" w:sz="4" w:space="0" w:color="auto"/>
            </w:tcBorders>
            <w:shd w:val="clear" w:color="auto" w:fill="auto"/>
          </w:tcPr>
          <w:p w14:paraId="6C2C5449" w14:textId="77777777" w:rsidR="00783F94" w:rsidRPr="00AE20DA" w:rsidRDefault="00783F94"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hAnsi="Times New Roman"/>
                <w:sz w:val="18"/>
                <w:szCs w:val="18"/>
              </w:rPr>
              <w:t>2023-2027</w:t>
            </w:r>
          </w:p>
        </w:tc>
        <w:tc>
          <w:tcPr>
            <w:tcW w:w="1697" w:type="dxa"/>
            <w:gridSpan w:val="2"/>
            <w:tcBorders>
              <w:top w:val="nil"/>
              <w:left w:val="nil"/>
              <w:bottom w:val="single" w:sz="4" w:space="0" w:color="auto"/>
              <w:right w:val="single" w:sz="4" w:space="0" w:color="auto"/>
            </w:tcBorders>
            <w:shd w:val="clear" w:color="auto" w:fill="auto"/>
            <w:hideMark/>
          </w:tcPr>
          <w:p w14:paraId="7BAA68A8" w14:textId="77777777" w:rsidR="00783F94" w:rsidRPr="00AE20DA" w:rsidRDefault="00783F94" w:rsidP="00BE22E9">
            <w:pPr>
              <w:tabs>
                <w:tab w:val="left" w:pos="14175"/>
              </w:tabs>
              <w:spacing w:after="0" w:line="240" w:lineRule="auto"/>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Средства бюджета муниципального образования</w:t>
            </w:r>
          </w:p>
        </w:tc>
        <w:tc>
          <w:tcPr>
            <w:tcW w:w="1006" w:type="dxa"/>
            <w:gridSpan w:val="2"/>
            <w:tcBorders>
              <w:top w:val="single" w:sz="4" w:space="0" w:color="auto"/>
              <w:left w:val="nil"/>
              <w:bottom w:val="single" w:sz="4" w:space="0" w:color="auto"/>
              <w:right w:val="single" w:sz="4" w:space="0" w:color="auto"/>
            </w:tcBorders>
            <w:vAlign w:val="bottom"/>
          </w:tcPr>
          <w:p w14:paraId="3CDF53BF" w14:textId="77777777" w:rsidR="00783F94" w:rsidRDefault="00783F94"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11 195,84</w:t>
            </w:r>
          </w:p>
          <w:p w14:paraId="537DE3D9" w14:textId="096D3037" w:rsidR="00783F94" w:rsidRPr="00AE20DA" w:rsidRDefault="00783F94" w:rsidP="00BE22E9">
            <w:pPr>
              <w:tabs>
                <w:tab w:val="left" w:pos="14175"/>
              </w:tabs>
              <w:spacing w:after="0" w:line="240" w:lineRule="auto"/>
              <w:jc w:val="center"/>
              <w:rPr>
                <w:rFonts w:ascii="Times New Roman" w:eastAsia="Times New Roman" w:hAnsi="Times New Roman"/>
                <w:color w:val="000000"/>
                <w:sz w:val="16"/>
                <w:szCs w:val="16"/>
                <w:lang w:eastAsia="ru-RU"/>
              </w:rPr>
            </w:pPr>
          </w:p>
        </w:tc>
        <w:tc>
          <w:tcPr>
            <w:tcW w:w="1009" w:type="dxa"/>
            <w:gridSpan w:val="2"/>
            <w:tcBorders>
              <w:top w:val="nil"/>
              <w:left w:val="single" w:sz="4" w:space="0" w:color="auto"/>
              <w:bottom w:val="single" w:sz="4" w:space="0" w:color="auto"/>
              <w:right w:val="single" w:sz="4" w:space="0" w:color="auto"/>
            </w:tcBorders>
            <w:shd w:val="clear" w:color="auto" w:fill="auto"/>
            <w:vAlign w:val="bottom"/>
          </w:tcPr>
          <w:p w14:paraId="3720C0BF" w14:textId="77777777" w:rsidR="00783F94" w:rsidRDefault="00783F94"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1 915,84</w:t>
            </w:r>
          </w:p>
          <w:p w14:paraId="1F9AEE8D" w14:textId="5E9C8ED7" w:rsidR="00783F94" w:rsidRPr="00AE20DA" w:rsidRDefault="00783F94" w:rsidP="00BE22E9">
            <w:pPr>
              <w:tabs>
                <w:tab w:val="left" w:pos="14175"/>
              </w:tabs>
              <w:spacing w:after="0" w:line="240" w:lineRule="auto"/>
              <w:jc w:val="center"/>
              <w:rPr>
                <w:rFonts w:ascii="Times New Roman" w:eastAsia="Times New Roman" w:hAnsi="Times New Roman"/>
                <w:color w:val="000000"/>
                <w:sz w:val="16"/>
                <w:szCs w:val="16"/>
                <w:lang w:eastAsia="ru-RU"/>
              </w:rPr>
            </w:pPr>
          </w:p>
        </w:tc>
        <w:tc>
          <w:tcPr>
            <w:tcW w:w="3835" w:type="dxa"/>
            <w:gridSpan w:val="6"/>
            <w:tcBorders>
              <w:top w:val="single" w:sz="4" w:space="0" w:color="auto"/>
              <w:left w:val="nil"/>
              <w:bottom w:val="single" w:sz="4" w:space="0" w:color="auto"/>
              <w:right w:val="single" w:sz="4" w:space="0" w:color="000000"/>
            </w:tcBorders>
            <w:shd w:val="clear" w:color="auto" w:fill="auto"/>
            <w:vAlign w:val="bottom"/>
          </w:tcPr>
          <w:p w14:paraId="570EFDB1" w14:textId="77777777" w:rsidR="00783F94" w:rsidRDefault="00783F94"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2 305,00</w:t>
            </w:r>
          </w:p>
          <w:p w14:paraId="15BE4E39" w14:textId="7E8F35C7" w:rsidR="00783F94" w:rsidRPr="00AE20DA" w:rsidRDefault="00783F94" w:rsidP="00BE22E9">
            <w:pPr>
              <w:tabs>
                <w:tab w:val="left" w:pos="14175"/>
              </w:tabs>
              <w:spacing w:after="0" w:line="240" w:lineRule="auto"/>
              <w:jc w:val="center"/>
              <w:rPr>
                <w:rFonts w:ascii="Times New Roman" w:eastAsia="Times New Roman" w:hAnsi="Times New Roman"/>
                <w:color w:val="000000"/>
                <w:sz w:val="16"/>
                <w:szCs w:val="16"/>
                <w:lang w:eastAsia="ru-RU"/>
              </w:rPr>
            </w:pPr>
          </w:p>
        </w:tc>
        <w:tc>
          <w:tcPr>
            <w:tcW w:w="856" w:type="dxa"/>
            <w:tcBorders>
              <w:top w:val="nil"/>
              <w:left w:val="nil"/>
              <w:bottom w:val="single" w:sz="4" w:space="0" w:color="auto"/>
              <w:right w:val="single" w:sz="4" w:space="0" w:color="auto"/>
            </w:tcBorders>
            <w:shd w:val="clear" w:color="auto" w:fill="auto"/>
            <w:vAlign w:val="bottom"/>
          </w:tcPr>
          <w:p w14:paraId="7EC64067" w14:textId="77777777" w:rsidR="00783F94" w:rsidRDefault="00783F94"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2 325,00</w:t>
            </w:r>
          </w:p>
          <w:p w14:paraId="40CBA09F" w14:textId="75274671" w:rsidR="00783F94" w:rsidRPr="00AE20DA" w:rsidRDefault="00783F94" w:rsidP="00BE22E9">
            <w:pPr>
              <w:tabs>
                <w:tab w:val="left" w:pos="14175"/>
              </w:tabs>
              <w:spacing w:after="0" w:line="240" w:lineRule="auto"/>
              <w:jc w:val="center"/>
              <w:rPr>
                <w:rFonts w:ascii="Times New Roman" w:eastAsia="Times New Roman" w:hAnsi="Times New Roman"/>
                <w:color w:val="000000"/>
                <w:sz w:val="16"/>
                <w:szCs w:val="16"/>
                <w:lang w:eastAsia="ru-RU"/>
              </w:rPr>
            </w:pPr>
          </w:p>
        </w:tc>
        <w:tc>
          <w:tcPr>
            <w:tcW w:w="992" w:type="dxa"/>
            <w:tcBorders>
              <w:top w:val="nil"/>
              <w:left w:val="nil"/>
              <w:bottom w:val="single" w:sz="4" w:space="0" w:color="auto"/>
              <w:right w:val="single" w:sz="4" w:space="0" w:color="auto"/>
            </w:tcBorders>
            <w:shd w:val="clear" w:color="auto" w:fill="auto"/>
            <w:vAlign w:val="bottom"/>
          </w:tcPr>
          <w:p w14:paraId="530C41D2" w14:textId="77777777" w:rsidR="00783F94" w:rsidRDefault="00783F94"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2 325,00</w:t>
            </w:r>
          </w:p>
          <w:p w14:paraId="5EDDCB47" w14:textId="16A1AA3A" w:rsidR="00783F94" w:rsidRPr="00AE20DA" w:rsidRDefault="00783F94" w:rsidP="00BE22E9">
            <w:pPr>
              <w:tabs>
                <w:tab w:val="left" w:pos="14175"/>
              </w:tabs>
              <w:spacing w:after="0" w:line="240" w:lineRule="auto"/>
              <w:jc w:val="center"/>
              <w:rPr>
                <w:rFonts w:ascii="Times New Roman" w:eastAsia="Times New Roman" w:hAnsi="Times New Roman"/>
                <w:color w:val="000000"/>
                <w:sz w:val="16"/>
                <w:szCs w:val="16"/>
                <w:lang w:eastAsia="ru-RU"/>
              </w:rPr>
            </w:pPr>
          </w:p>
        </w:tc>
        <w:tc>
          <w:tcPr>
            <w:tcW w:w="1005" w:type="dxa"/>
            <w:gridSpan w:val="2"/>
            <w:tcBorders>
              <w:top w:val="nil"/>
              <w:left w:val="nil"/>
              <w:bottom w:val="single" w:sz="4" w:space="0" w:color="auto"/>
              <w:right w:val="single" w:sz="4" w:space="0" w:color="auto"/>
            </w:tcBorders>
            <w:shd w:val="clear" w:color="auto" w:fill="auto"/>
            <w:vAlign w:val="bottom"/>
          </w:tcPr>
          <w:p w14:paraId="4D66BCFF" w14:textId="77777777" w:rsidR="00783F94" w:rsidRDefault="00783F94"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2 325,00</w:t>
            </w:r>
          </w:p>
          <w:p w14:paraId="7DCC429F" w14:textId="1845EB76" w:rsidR="00783F94" w:rsidRPr="00AE20DA" w:rsidRDefault="00783F94" w:rsidP="00BE22E9">
            <w:pPr>
              <w:tabs>
                <w:tab w:val="left" w:pos="14175"/>
              </w:tabs>
              <w:spacing w:after="0" w:line="240" w:lineRule="auto"/>
              <w:jc w:val="center"/>
              <w:rPr>
                <w:rFonts w:ascii="Times New Roman" w:eastAsia="Times New Roman" w:hAnsi="Times New Roman"/>
                <w:color w:val="000000"/>
                <w:sz w:val="16"/>
                <w:szCs w:val="16"/>
                <w:lang w:eastAsia="ru-RU"/>
              </w:rPr>
            </w:pPr>
          </w:p>
        </w:tc>
        <w:tc>
          <w:tcPr>
            <w:tcW w:w="1305" w:type="dxa"/>
            <w:vMerge/>
            <w:tcBorders>
              <w:left w:val="single" w:sz="4" w:space="0" w:color="auto"/>
              <w:right w:val="single" w:sz="4" w:space="0" w:color="auto"/>
            </w:tcBorders>
            <w:vAlign w:val="center"/>
            <w:hideMark/>
          </w:tcPr>
          <w:p w14:paraId="2024DA2E" w14:textId="1C36A5A8" w:rsidR="00783F94" w:rsidRPr="00AE20DA" w:rsidRDefault="00783F94" w:rsidP="00BE22E9">
            <w:pPr>
              <w:tabs>
                <w:tab w:val="left" w:pos="14175"/>
              </w:tabs>
              <w:spacing w:after="0" w:line="240" w:lineRule="auto"/>
              <w:jc w:val="center"/>
              <w:rPr>
                <w:rFonts w:ascii="Times New Roman" w:eastAsia="Times New Roman" w:hAnsi="Times New Roman"/>
                <w:color w:val="000000"/>
                <w:sz w:val="16"/>
                <w:szCs w:val="16"/>
                <w:lang w:eastAsia="ru-RU"/>
              </w:rPr>
            </w:pPr>
          </w:p>
        </w:tc>
      </w:tr>
      <w:tr w:rsidR="00AD671F" w:rsidRPr="00AE20DA" w14:paraId="3765E6AA" w14:textId="77777777" w:rsidTr="001D0092">
        <w:trPr>
          <w:trHeight w:val="315"/>
        </w:trPr>
        <w:tc>
          <w:tcPr>
            <w:tcW w:w="429" w:type="dxa"/>
            <w:vMerge/>
            <w:tcBorders>
              <w:top w:val="nil"/>
              <w:left w:val="single" w:sz="4" w:space="0" w:color="auto"/>
              <w:bottom w:val="single" w:sz="4" w:space="0" w:color="000000"/>
              <w:right w:val="single" w:sz="4" w:space="0" w:color="auto"/>
            </w:tcBorders>
            <w:vAlign w:val="center"/>
            <w:hideMark/>
          </w:tcPr>
          <w:p w14:paraId="73EDCAB9" w14:textId="77777777" w:rsidR="00AD671F" w:rsidRPr="00AE20DA" w:rsidRDefault="00AD671F" w:rsidP="00BE22E9">
            <w:pPr>
              <w:tabs>
                <w:tab w:val="left" w:pos="14175"/>
              </w:tabs>
              <w:spacing w:after="0" w:line="240" w:lineRule="auto"/>
              <w:rPr>
                <w:rFonts w:ascii="Times New Roman" w:eastAsia="Times New Roman" w:hAnsi="Times New Roman"/>
                <w:color w:val="000000"/>
                <w:sz w:val="16"/>
                <w:szCs w:val="16"/>
                <w:lang w:eastAsia="ru-RU"/>
              </w:rPr>
            </w:pPr>
          </w:p>
        </w:tc>
        <w:tc>
          <w:tcPr>
            <w:tcW w:w="2055" w:type="dxa"/>
            <w:vMerge w:val="restart"/>
            <w:tcBorders>
              <w:top w:val="nil"/>
              <w:left w:val="single" w:sz="4" w:space="0" w:color="auto"/>
              <w:bottom w:val="single" w:sz="4" w:space="0" w:color="000000"/>
              <w:right w:val="single" w:sz="4" w:space="0" w:color="auto"/>
            </w:tcBorders>
            <w:shd w:val="clear" w:color="auto" w:fill="auto"/>
            <w:hideMark/>
          </w:tcPr>
          <w:p w14:paraId="04871E43" w14:textId="77777777" w:rsidR="00AD671F" w:rsidRPr="00AE20DA" w:rsidRDefault="00AD671F" w:rsidP="00BE22E9">
            <w:pPr>
              <w:tabs>
                <w:tab w:val="left" w:pos="14175"/>
              </w:tabs>
              <w:spacing w:after="0" w:line="240" w:lineRule="auto"/>
              <w:rPr>
                <w:rFonts w:ascii="Times New Roman" w:eastAsia="Times New Roman" w:hAnsi="Times New Roman"/>
                <w:color w:val="000000"/>
                <w:sz w:val="16"/>
                <w:szCs w:val="16"/>
                <w:lang w:eastAsia="ru-RU"/>
              </w:rPr>
            </w:pPr>
            <w:proofErr w:type="gramStart"/>
            <w:r w:rsidRPr="00AE20DA">
              <w:rPr>
                <w:rFonts w:ascii="Times New Roman" w:eastAsia="Times New Roman" w:hAnsi="Times New Roman"/>
                <w:color w:val="000000"/>
                <w:sz w:val="16"/>
                <w:szCs w:val="16"/>
                <w:lang w:eastAsia="ru-RU"/>
              </w:rPr>
              <w:t>Результат  1</w:t>
            </w:r>
            <w:proofErr w:type="gramEnd"/>
            <w:r w:rsidRPr="00AE20DA">
              <w:rPr>
                <w:rFonts w:ascii="Times New Roman" w:eastAsia="Times New Roman" w:hAnsi="Times New Roman"/>
                <w:color w:val="000000"/>
                <w:sz w:val="16"/>
                <w:szCs w:val="16"/>
                <w:lang w:eastAsia="ru-RU"/>
              </w:rPr>
              <w:t xml:space="preserve">. Обеспечено развитие Системы-112, ед. </w:t>
            </w:r>
          </w:p>
          <w:p w14:paraId="4EA097FA" w14:textId="77777777" w:rsidR="00AD671F" w:rsidRPr="00AE20DA" w:rsidRDefault="00AD671F" w:rsidP="00BE22E9">
            <w:pPr>
              <w:tabs>
                <w:tab w:val="left" w:pos="14175"/>
              </w:tabs>
              <w:spacing w:after="0" w:line="240" w:lineRule="auto"/>
              <w:rPr>
                <w:rFonts w:ascii="Times New Roman" w:eastAsia="Times New Roman" w:hAnsi="Times New Roman"/>
                <w:color w:val="000000"/>
                <w:sz w:val="16"/>
                <w:szCs w:val="16"/>
                <w:lang w:eastAsia="ru-RU"/>
              </w:rPr>
            </w:pPr>
          </w:p>
          <w:p w14:paraId="01F32F09" w14:textId="77777777" w:rsidR="00AD671F" w:rsidRPr="00AE20DA" w:rsidRDefault="00AD671F" w:rsidP="00BE22E9">
            <w:pPr>
              <w:tabs>
                <w:tab w:val="left" w:pos="14175"/>
              </w:tabs>
              <w:spacing w:after="0" w:line="240" w:lineRule="auto"/>
              <w:rPr>
                <w:rFonts w:ascii="Times New Roman" w:eastAsia="Times New Roman" w:hAnsi="Times New Roman"/>
                <w:color w:val="000000"/>
                <w:sz w:val="16"/>
                <w:szCs w:val="16"/>
                <w:lang w:eastAsia="ru-RU"/>
              </w:rPr>
            </w:pPr>
          </w:p>
          <w:p w14:paraId="69601E3F" w14:textId="77777777" w:rsidR="00AD671F" w:rsidRPr="00AE20DA" w:rsidRDefault="00AD671F" w:rsidP="00BE22E9">
            <w:pPr>
              <w:tabs>
                <w:tab w:val="left" w:pos="14175"/>
              </w:tabs>
              <w:spacing w:after="0" w:line="240" w:lineRule="auto"/>
              <w:rPr>
                <w:rFonts w:ascii="Times New Roman" w:eastAsia="Times New Roman" w:hAnsi="Times New Roman"/>
                <w:color w:val="000000"/>
                <w:sz w:val="16"/>
                <w:szCs w:val="16"/>
                <w:lang w:eastAsia="ru-RU"/>
              </w:rPr>
            </w:pPr>
          </w:p>
          <w:p w14:paraId="277536A6" w14:textId="77777777" w:rsidR="00AD671F" w:rsidRPr="00AE20DA" w:rsidRDefault="00AD671F" w:rsidP="00BE22E9">
            <w:pPr>
              <w:tabs>
                <w:tab w:val="left" w:pos="14175"/>
              </w:tabs>
              <w:spacing w:after="0" w:line="240" w:lineRule="auto"/>
              <w:rPr>
                <w:rFonts w:ascii="Times New Roman" w:eastAsia="Times New Roman" w:hAnsi="Times New Roman"/>
                <w:color w:val="000000"/>
                <w:sz w:val="16"/>
                <w:szCs w:val="16"/>
                <w:lang w:eastAsia="ru-RU"/>
              </w:rPr>
            </w:pPr>
          </w:p>
          <w:p w14:paraId="56BE4E07" w14:textId="77777777" w:rsidR="00AD671F" w:rsidRPr="00AE20DA" w:rsidRDefault="00AD671F" w:rsidP="00BE22E9">
            <w:pPr>
              <w:tabs>
                <w:tab w:val="left" w:pos="14175"/>
              </w:tabs>
              <w:spacing w:after="0" w:line="240" w:lineRule="auto"/>
              <w:rPr>
                <w:rFonts w:ascii="Times New Roman" w:eastAsia="Times New Roman" w:hAnsi="Times New Roman"/>
                <w:color w:val="000000"/>
                <w:sz w:val="16"/>
                <w:szCs w:val="16"/>
                <w:lang w:eastAsia="ru-RU"/>
              </w:rPr>
            </w:pPr>
          </w:p>
          <w:p w14:paraId="5DC44692" w14:textId="77777777" w:rsidR="00AD671F" w:rsidRPr="00AE20DA" w:rsidRDefault="00AD671F" w:rsidP="00BE22E9">
            <w:pPr>
              <w:tabs>
                <w:tab w:val="left" w:pos="14175"/>
              </w:tabs>
              <w:spacing w:after="0" w:line="240" w:lineRule="auto"/>
              <w:rPr>
                <w:rFonts w:ascii="Times New Roman" w:eastAsia="Times New Roman" w:hAnsi="Times New Roman"/>
                <w:color w:val="000000"/>
                <w:sz w:val="16"/>
                <w:szCs w:val="16"/>
                <w:lang w:eastAsia="ru-RU"/>
              </w:rPr>
            </w:pPr>
          </w:p>
        </w:tc>
        <w:tc>
          <w:tcPr>
            <w:tcW w:w="1546" w:type="dxa"/>
            <w:gridSpan w:val="2"/>
            <w:vMerge w:val="restart"/>
            <w:tcBorders>
              <w:top w:val="nil"/>
              <w:left w:val="single" w:sz="4" w:space="0" w:color="auto"/>
              <w:bottom w:val="single" w:sz="4" w:space="0" w:color="000000"/>
              <w:right w:val="single" w:sz="4" w:space="0" w:color="auto"/>
            </w:tcBorders>
            <w:shd w:val="clear" w:color="auto" w:fill="auto"/>
            <w:vAlign w:val="center"/>
          </w:tcPr>
          <w:p w14:paraId="4DD43BAF" w14:textId="77777777" w:rsidR="00AD671F" w:rsidRPr="00AE20DA" w:rsidRDefault="00AD671F"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hAnsi="Times New Roman"/>
                <w:sz w:val="18"/>
                <w:szCs w:val="18"/>
              </w:rPr>
              <w:t>2023-2027</w:t>
            </w:r>
          </w:p>
        </w:tc>
        <w:tc>
          <w:tcPr>
            <w:tcW w:w="1697" w:type="dxa"/>
            <w:gridSpan w:val="2"/>
            <w:vMerge w:val="restart"/>
            <w:tcBorders>
              <w:top w:val="nil"/>
              <w:left w:val="single" w:sz="4" w:space="0" w:color="auto"/>
              <w:bottom w:val="single" w:sz="4" w:space="0" w:color="000000"/>
              <w:right w:val="single" w:sz="4" w:space="0" w:color="auto"/>
            </w:tcBorders>
            <w:shd w:val="clear" w:color="auto" w:fill="auto"/>
            <w:vAlign w:val="center"/>
            <w:hideMark/>
          </w:tcPr>
          <w:p w14:paraId="620290F3" w14:textId="77777777" w:rsidR="00AD671F" w:rsidRPr="00AE20DA" w:rsidRDefault="00AD671F"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Х</w:t>
            </w:r>
          </w:p>
        </w:tc>
        <w:tc>
          <w:tcPr>
            <w:tcW w:w="1006" w:type="dxa"/>
            <w:gridSpan w:val="2"/>
            <w:vMerge w:val="restart"/>
            <w:tcBorders>
              <w:top w:val="single" w:sz="4" w:space="0" w:color="auto"/>
              <w:left w:val="single" w:sz="4" w:space="0" w:color="auto"/>
              <w:right w:val="single" w:sz="4" w:space="0" w:color="auto"/>
            </w:tcBorders>
          </w:tcPr>
          <w:p w14:paraId="7DD9669F" w14:textId="77777777" w:rsidR="00AD671F" w:rsidRPr="00AE20DA" w:rsidRDefault="00AD671F" w:rsidP="00DE02D5">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Всего:</w:t>
            </w:r>
          </w:p>
          <w:p w14:paraId="177F9518" w14:textId="466FE9EC" w:rsidR="00AD671F" w:rsidRPr="00AE20DA" w:rsidRDefault="00DE02D5" w:rsidP="00DE02D5">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1</w:t>
            </w:r>
          </w:p>
        </w:tc>
        <w:tc>
          <w:tcPr>
            <w:tcW w:w="1009" w:type="dxa"/>
            <w:gridSpan w:val="2"/>
            <w:vMerge w:val="restart"/>
            <w:tcBorders>
              <w:top w:val="nil"/>
              <w:left w:val="single" w:sz="4" w:space="0" w:color="auto"/>
              <w:right w:val="single" w:sz="4" w:space="0" w:color="auto"/>
            </w:tcBorders>
            <w:shd w:val="clear" w:color="auto" w:fill="auto"/>
            <w:hideMark/>
          </w:tcPr>
          <w:p w14:paraId="148772E4" w14:textId="4E6DEE55" w:rsidR="00AD671F" w:rsidRPr="00AE20DA" w:rsidRDefault="00DE02D5" w:rsidP="00DE02D5">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1</w:t>
            </w:r>
          </w:p>
        </w:tc>
        <w:tc>
          <w:tcPr>
            <w:tcW w:w="873" w:type="dxa"/>
            <w:vMerge w:val="restart"/>
            <w:tcBorders>
              <w:top w:val="nil"/>
              <w:left w:val="single" w:sz="4" w:space="0" w:color="auto"/>
              <w:bottom w:val="single" w:sz="4" w:space="0" w:color="000000"/>
              <w:right w:val="single" w:sz="4" w:space="0" w:color="auto"/>
            </w:tcBorders>
            <w:shd w:val="clear" w:color="auto" w:fill="auto"/>
            <w:hideMark/>
          </w:tcPr>
          <w:p w14:paraId="2B4F5F02" w14:textId="77777777" w:rsidR="00AD671F" w:rsidRPr="00AE20DA" w:rsidRDefault="00AD671F" w:rsidP="00DE02D5">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Итого 2024 год</w:t>
            </w:r>
          </w:p>
        </w:tc>
        <w:tc>
          <w:tcPr>
            <w:tcW w:w="2962" w:type="dxa"/>
            <w:gridSpan w:val="5"/>
            <w:tcBorders>
              <w:top w:val="single" w:sz="4" w:space="0" w:color="auto"/>
              <w:left w:val="nil"/>
              <w:bottom w:val="single" w:sz="4" w:space="0" w:color="auto"/>
              <w:right w:val="single" w:sz="4" w:space="0" w:color="000000"/>
            </w:tcBorders>
            <w:shd w:val="clear" w:color="auto" w:fill="auto"/>
            <w:hideMark/>
          </w:tcPr>
          <w:p w14:paraId="1EFCA2D3" w14:textId="77777777" w:rsidR="00AD671F" w:rsidRPr="00AE20DA" w:rsidRDefault="00AD671F" w:rsidP="00DE02D5">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В том числе:</w:t>
            </w:r>
          </w:p>
        </w:tc>
        <w:tc>
          <w:tcPr>
            <w:tcW w:w="856" w:type="dxa"/>
            <w:vMerge w:val="restart"/>
            <w:tcBorders>
              <w:top w:val="nil"/>
              <w:left w:val="single" w:sz="4" w:space="0" w:color="auto"/>
              <w:bottom w:val="single" w:sz="4" w:space="0" w:color="000000"/>
              <w:right w:val="single" w:sz="4" w:space="0" w:color="auto"/>
            </w:tcBorders>
            <w:shd w:val="clear" w:color="auto" w:fill="auto"/>
          </w:tcPr>
          <w:p w14:paraId="5CFF3CFC" w14:textId="18FC237D" w:rsidR="00AD671F" w:rsidRPr="00AE20DA" w:rsidRDefault="00DE02D5" w:rsidP="00DE02D5">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1</w:t>
            </w:r>
          </w:p>
        </w:tc>
        <w:tc>
          <w:tcPr>
            <w:tcW w:w="992" w:type="dxa"/>
            <w:vMerge w:val="restart"/>
            <w:tcBorders>
              <w:top w:val="nil"/>
              <w:left w:val="single" w:sz="4" w:space="0" w:color="auto"/>
              <w:bottom w:val="single" w:sz="4" w:space="0" w:color="000000"/>
              <w:right w:val="single" w:sz="4" w:space="0" w:color="auto"/>
            </w:tcBorders>
            <w:shd w:val="clear" w:color="auto" w:fill="auto"/>
          </w:tcPr>
          <w:p w14:paraId="46D38290" w14:textId="1BEA28A9" w:rsidR="00AD671F" w:rsidRPr="00AE20DA" w:rsidRDefault="00DE02D5" w:rsidP="00DE02D5">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1</w:t>
            </w:r>
          </w:p>
        </w:tc>
        <w:tc>
          <w:tcPr>
            <w:tcW w:w="1005" w:type="dxa"/>
            <w:gridSpan w:val="2"/>
            <w:vMerge w:val="restart"/>
            <w:tcBorders>
              <w:top w:val="nil"/>
              <w:left w:val="single" w:sz="4" w:space="0" w:color="auto"/>
              <w:bottom w:val="single" w:sz="4" w:space="0" w:color="000000"/>
              <w:right w:val="single" w:sz="4" w:space="0" w:color="auto"/>
            </w:tcBorders>
            <w:shd w:val="clear" w:color="auto" w:fill="auto"/>
          </w:tcPr>
          <w:p w14:paraId="3B44A12F" w14:textId="0126A25B" w:rsidR="00AD671F" w:rsidRPr="00AE20DA" w:rsidRDefault="00DE02D5" w:rsidP="00DE02D5">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1</w:t>
            </w:r>
          </w:p>
        </w:tc>
        <w:tc>
          <w:tcPr>
            <w:tcW w:w="1305" w:type="dxa"/>
            <w:vMerge/>
            <w:tcBorders>
              <w:left w:val="single" w:sz="4" w:space="0" w:color="auto"/>
              <w:right w:val="single" w:sz="4" w:space="0" w:color="auto"/>
            </w:tcBorders>
            <w:shd w:val="clear" w:color="auto" w:fill="auto"/>
            <w:vAlign w:val="bottom"/>
            <w:hideMark/>
          </w:tcPr>
          <w:p w14:paraId="52E85DDE" w14:textId="502E141E" w:rsidR="00AD671F" w:rsidRPr="00AE20DA" w:rsidRDefault="00AD671F" w:rsidP="00BE22E9">
            <w:pPr>
              <w:tabs>
                <w:tab w:val="left" w:pos="14175"/>
              </w:tabs>
              <w:spacing w:after="0" w:line="240" w:lineRule="auto"/>
              <w:jc w:val="center"/>
              <w:rPr>
                <w:rFonts w:ascii="Times New Roman" w:eastAsia="Times New Roman" w:hAnsi="Times New Roman"/>
                <w:color w:val="000000"/>
                <w:sz w:val="16"/>
                <w:szCs w:val="16"/>
                <w:lang w:eastAsia="ru-RU"/>
              </w:rPr>
            </w:pPr>
          </w:p>
        </w:tc>
      </w:tr>
      <w:tr w:rsidR="00AD671F" w:rsidRPr="00AE20DA" w14:paraId="5EE474AF" w14:textId="77777777" w:rsidTr="001D0092">
        <w:trPr>
          <w:trHeight w:val="255"/>
        </w:trPr>
        <w:tc>
          <w:tcPr>
            <w:tcW w:w="429" w:type="dxa"/>
            <w:vMerge/>
            <w:tcBorders>
              <w:top w:val="nil"/>
              <w:left w:val="single" w:sz="4" w:space="0" w:color="auto"/>
              <w:bottom w:val="single" w:sz="4" w:space="0" w:color="000000"/>
              <w:right w:val="single" w:sz="4" w:space="0" w:color="auto"/>
            </w:tcBorders>
            <w:vAlign w:val="center"/>
            <w:hideMark/>
          </w:tcPr>
          <w:p w14:paraId="5B4ED981" w14:textId="77777777" w:rsidR="00AD671F" w:rsidRPr="00AE20DA" w:rsidRDefault="00AD671F" w:rsidP="00BE22E9">
            <w:pPr>
              <w:tabs>
                <w:tab w:val="left" w:pos="14175"/>
              </w:tabs>
              <w:spacing w:after="0" w:line="240" w:lineRule="auto"/>
              <w:rPr>
                <w:rFonts w:ascii="Times New Roman" w:eastAsia="Times New Roman" w:hAnsi="Times New Roman"/>
                <w:color w:val="000000"/>
                <w:sz w:val="16"/>
                <w:szCs w:val="16"/>
                <w:lang w:eastAsia="ru-RU"/>
              </w:rPr>
            </w:pPr>
          </w:p>
        </w:tc>
        <w:tc>
          <w:tcPr>
            <w:tcW w:w="2055" w:type="dxa"/>
            <w:vMerge/>
            <w:tcBorders>
              <w:top w:val="nil"/>
              <w:left w:val="single" w:sz="4" w:space="0" w:color="auto"/>
              <w:bottom w:val="single" w:sz="4" w:space="0" w:color="000000"/>
              <w:right w:val="single" w:sz="4" w:space="0" w:color="auto"/>
            </w:tcBorders>
            <w:vAlign w:val="center"/>
            <w:hideMark/>
          </w:tcPr>
          <w:p w14:paraId="7AFB0A38" w14:textId="77777777" w:rsidR="00AD671F" w:rsidRPr="00AE20DA" w:rsidRDefault="00AD671F" w:rsidP="00BE22E9">
            <w:pPr>
              <w:tabs>
                <w:tab w:val="left" w:pos="14175"/>
              </w:tabs>
              <w:spacing w:after="0" w:line="240" w:lineRule="auto"/>
              <w:rPr>
                <w:rFonts w:ascii="Times New Roman" w:eastAsia="Times New Roman" w:hAnsi="Times New Roman"/>
                <w:color w:val="000000"/>
                <w:sz w:val="16"/>
                <w:szCs w:val="16"/>
                <w:lang w:eastAsia="ru-RU"/>
              </w:rPr>
            </w:pPr>
          </w:p>
        </w:tc>
        <w:tc>
          <w:tcPr>
            <w:tcW w:w="1546" w:type="dxa"/>
            <w:gridSpan w:val="2"/>
            <w:vMerge/>
            <w:tcBorders>
              <w:top w:val="nil"/>
              <w:left w:val="single" w:sz="4" w:space="0" w:color="auto"/>
              <w:bottom w:val="single" w:sz="4" w:space="0" w:color="000000"/>
              <w:right w:val="single" w:sz="4" w:space="0" w:color="auto"/>
            </w:tcBorders>
            <w:vAlign w:val="center"/>
          </w:tcPr>
          <w:p w14:paraId="0BC3F6D1" w14:textId="77777777" w:rsidR="00AD671F" w:rsidRPr="00AE20DA" w:rsidRDefault="00AD671F" w:rsidP="00BE22E9">
            <w:pPr>
              <w:tabs>
                <w:tab w:val="left" w:pos="14175"/>
              </w:tabs>
              <w:spacing w:after="0" w:line="240" w:lineRule="auto"/>
              <w:rPr>
                <w:rFonts w:ascii="Times New Roman" w:eastAsia="Times New Roman" w:hAnsi="Times New Roman"/>
                <w:color w:val="000000"/>
                <w:sz w:val="16"/>
                <w:szCs w:val="16"/>
                <w:lang w:eastAsia="ru-RU"/>
              </w:rPr>
            </w:pPr>
          </w:p>
        </w:tc>
        <w:tc>
          <w:tcPr>
            <w:tcW w:w="1697" w:type="dxa"/>
            <w:gridSpan w:val="2"/>
            <w:vMerge/>
            <w:tcBorders>
              <w:top w:val="nil"/>
              <w:left w:val="single" w:sz="4" w:space="0" w:color="auto"/>
              <w:bottom w:val="single" w:sz="4" w:space="0" w:color="000000"/>
              <w:right w:val="single" w:sz="4" w:space="0" w:color="auto"/>
            </w:tcBorders>
            <w:vAlign w:val="center"/>
            <w:hideMark/>
          </w:tcPr>
          <w:p w14:paraId="77E055C3" w14:textId="77777777" w:rsidR="00AD671F" w:rsidRPr="00AE20DA" w:rsidRDefault="00AD671F" w:rsidP="00BE22E9">
            <w:pPr>
              <w:tabs>
                <w:tab w:val="left" w:pos="14175"/>
              </w:tabs>
              <w:spacing w:after="0" w:line="240" w:lineRule="auto"/>
              <w:rPr>
                <w:rFonts w:ascii="Times New Roman" w:eastAsia="Times New Roman" w:hAnsi="Times New Roman"/>
                <w:color w:val="000000"/>
                <w:sz w:val="16"/>
                <w:szCs w:val="16"/>
                <w:lang w:eastAsia="ru-RU"/>
              </w:rPr>
            </w:pPr>
          </w:p>
        </w:tc>
        <w:tc>
          <w:tcPr>
            <w:tcW w:w="1006" w:type="dxa"/>
            <w:gridSpan w:val="2"/>
            <w:vMerge/>
            <w:tcBorders>
              <w:left w:val="single" w:sz="4" w:space="0" w:color="auto"/>
              <w:right w:val="single" w:sz="4" w:space="0" w:color="auto"/>
            </w:tcBorders>
            <w:vAlign w:val="center"/>
          </w:tcPr>
          <w:p w14:paraId="74470FA0" w14:textId="5E084203" w:rsidR="00AD671F" w:rsidRPr="00AE20DA" w:rsidRDefault="00AD671F" w:rsidP="00BE22E9">
            <w:pPr>
              <w:tabs>
                <w:tab w:val="left" w:pos="14175"/>
              </w:tabs>
              <w:spacing w:after="0" w:line="240" w:lineRule="auto"/>
              <w:rPr>
                <w:rFonts w:ascii="Times New Roman" w:eastAsia="Times New Roman" w:hAnsi="Times New Roman"/>
                <w:color w:val="000000"/>
                <w:sz w:val="16"/>
                <w:szCs w:val="16"/>
                <w:lang w:eastAsia="ru-RU"/>
              </w:rPr>
            </w:pPr>
          </w:p>
        </w:tc>
        <w:tc>
          <w:tcPr>
            <w:tcW w:w="1009" w:type="dxa"/>
            <w:gridSpan w:val="2"/>
            <w:vMerge/>
            <w:tcBorders>
              <w:left w:val="single" w:sz="4" w:space="0" w:color="auto"/>
              <w:right w:val="single" w:sz="4" w:space="0" w:color="auto"/>
            </w:tcBorders>
            <w:vAlign w:val="center"/>
            <w:hideMark/>
          </w:tcPr>
          <w:p w14:paraId="652F5BA4" w14:textId="77777777" w:rsidR="00AD671F" w:rsidRPr="00AE20DA" w:rsidRDefault="00AD671F" w:rsidP="00BE22E9">
            <w:pPr>
              <w:tabs>
                <w:tab w:val="left" w:pos="14175"/>
              </w:tabs>
              <w:spacing w:after="0" w:line="240" w:lineRule="auto"/>
              <w:rPr>
                <w:rFonts w:ascii="Times New Roman" w:eastAsia="Times New Roman" w:hAnsi="Times New Roman"/>
                <w:color w:val="000000"/>
                <w:sz w:val="16"/>
                <w:szCs w:val="16"/>
                <w:lang w:eastAsia="ru-RU"/>
              </w:rPr>
            </w:pPr>
          </w:p>
        </w:tc>
        <w:tc>
          <w:tcPr>
            <w:tcW w:w="873" w:type="dxa"/>
            <w:vMerge/>
            <w:tcBorders>
              <w:top w:val="nil"/>
              <w:left w:val="single" w:sz="4" w:space="0" w:color="auto"/>
              <w:bottom w:val="single" w:sz="4" w:space="0" w:color="000000"/>
              <w:right w:val="single" w:sz="4" w:space="0" w:color="auto"/>
            </w:tcBorders>
            <w:vAlign w:val="center"/>
            <w:hideMark/>
          </w:tcPr>
          <w:p w14:paraId="64DB9FC8" w14:textId="77777777" w:rsidR="00AD671F" w:rsidRPr="00AE20DA" w:rsidRDefault="00AD671F" w:rsidP="00BE22E9">
            <w:pPr>
              <w:tabs>
                <w:tab w:val="left" w:pos="14175"/>
              </w:tabs>
              <w:spacing w:after="0" w:line="240" w:lineRule="auto"/>
              <w:rPr>
                <w:rFonts w:ascii="Times New Roman" w:eastAsia="Times New Roman" w:hAnsi="Times New Roman"/>
                <w:color w:val="000000"/>
                <w:sz w:val="16"/>
                <w:szCs w:val="16"/>
                <w:lang w:eastAsia="ru-RU"/>
              </w:rPr>
            </w:pPr>
          </w:p>
        </w:tc>
        <w:tc>
          <w:tcPr>
            <w:tcW w:w="741" w:type="dxa"/>
            <w:tcBorders>
              <w:top w:val="nil"/>
              <w:left w:val="nil"/>
              <w:bottom w:val="single" w:sz="4" w:space="0" w:color="auto"/>
              <w:right w:val="single" w:sz="4" w:space="0" w:color="auto"/>
            </w:tcBorders>
            <w:shd w:val="clear" w:color="auto" w:fill="auto"/>
            <w:hideMark/>
          </w:tcPr>
          <w:p w14:paraId="588DA980" w14:textId="77777777" w:rsidR="00AD671F" w:rsidRPr="00AE20DA" w:rsidRDefault="00AD671F"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1 квартал</w:t>
            </w:r>
          </w:p>
        </w:tc>
        <w:tc>
          <w:tcPr>
            <w:tcW w:w="709" w:type="dxa"/>
            <w:tcBorders>
              <w:top w:val="nil"/>
              <w:left w:val="nil"/>
              <w:bottom w:val="single" w:sz="4" w:space="0" w:color="auto"/>
              <w:right w:val="single" w:sz="4" w:space="0" w:color="auto"/>
            </w:tcBorders>
            <w:shd w:val="clear" w:color="auto" w:fill="auto"/>
            <w:hideMark/>
          </w:tcPr>
          <w:p w14:paraId="4DAC7847" w14:textId="77777777" w:rsidR="00AD671F" w:rsidRPr="00AE20DA" w:rsidRDefault="00AD671F"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1 полугодие</w:t>
            </w:r>
          </w:p>
        </w:tc>
        <w:tc>
          <w:tcPr>
            <w:tcW w:w="676" w:type="dxa"/>
            <w:gridSpan w:val="2"/>
            <w:tcBorders>
              <w:top w:val="nil"/>
              <w:left w:val="nil"/>
              <w:bottom w:val="single" w:sz="4" w:space="0" w:color="auto"/>
              <w:right w:val="single" w:sz="4" w:space="0" w:color="auto"/>
            </w:tcBorders>
            <w:shd w:val="clear" w:color="auto" w:fill="auto"/>
            <w:hideMark/>
          </w:tcPr>
          <w:p w14:paraId="6C8F2165" w14:textId="77777777" w:rsidR="00AD671F" w:rsidRPr="00AE20DA" w:rsidRDefault="00AD671F"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9 месяцев</w:t>
            </w:r>
          </w:p>
        </w:tc>
        <w:tc>
          <w:tcPr>
            <w:tcW w:w="836" w:type="dxa"/>
            <w:tcBorders>
              <w:top w:val="nil"/>
              <w:left w:val="nil"/>
              <w:bottom w:val="single" w:sz="4" w:space="0" w:color="auto"/>
              <w:right w:val="single" w:sz="4" w:space="0" w:color="auto"/>
            </w:tcBorders>
            <w:shd w:val="clear" w:color="auto" w:fill="auto"/>
            <w:hideMark/>
          </w:tcPr>
          <w:p w14:paraId="4A010538" w14:textId="77777777" w:rsidR="00AD671F" w:rsidRPr="00AE20DA" w:rsidRDefault="00AD671F"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12 месяцев</w:t>
            </w:r>
          </w:p>
        </w:tc>
        <w:tc>
          <w:tcPr>
            <w:tcW w:w="856" w:type="dxa"/>
            <w:vMerge/>
            <w:tcBorders>
              <w:top w:val="nil"/>
              <w:left w:val="single" w:sz="4" w:space="0" w:color="auto"/>
              <w:bottom w:val="single" w:sz="4" w:space="0" w:color="000000"/>
              <w:right w:val="single" w:sz="4" w:space="0" w:color="auto"/>
            </w:tcBorders>
            <w:vAlign w:val="center"/>
          </w:tcPr>
          <w:p w14:paraId="243213FB" w14:textId="77777777" w:rsidR="00AD671F" w:rsidRPr="00AE20DA" w:rsidRDefault="00AD671F" w:rsidP="00BE22E9">
            <w:pPr>
              <w:tabs>
                <w:tab w:val="left" w:pos="14175"/>
              </w:tabs>
              <w:spacing w:after="0" w:line="240" w:lineRule="auto"/>
              <w:rPr>
                <w:rFonts w:ascii="Times New Roman" w:eastAsia="Times New Roman" w:hAnsi="Times New Roman"/>
                <w:color w:val="000000"/>
                <w:sz w:val="16"/>
                <w:szCs w:val="16"/>
                <w:lang w:eastAsia="ru-RU"/>
              </w:rPr>
            </w:pPr>
          </w:p>
        </w:tc>
        <w:tc>
          <w:tcPr>
            <w:tcW w:w="992" w:type="dxa"/>
            <w:vMerge/>
            <w:tcBorders>
              <w:top w:val="nil"/>
              <w:left w:val="single" w:sz="4" w:space="0" w:color="auto"/>
              <w:bottom w:val="single" w:sz="4" w:space="0" w:color="000000"/>
              <w:right w:val="single" w:sz="4" w:space="0" w:color="auto"/>
            </w:tcBorders>
            <w:vAlign w:val="center"/>
          </w:tcPr>
          <w:p w14:paraId="30354778" w14:textId="77777777" w:rsidR="00AD671F" w:rsidRPr="00AE20DA" w:rsidRDefault="00AD671F" w:rsidP="00BE22E9">
            <w:pPr>
              <w:tabs>
                <w:tab w:val="left" w:pos="14175"/>
              </w:tabs>
              <w:spacing w:after="0" w:line="240" w:lineRule="auto"/>
              <w:rPr>
                <w:rFonts w:ascii="Times New Roman" w:eastAsia="Times New Roman" w:hAnsi="Times New Roman"/>
                <w:color w:val="000000"/>
                <w:sz w:val="16"/>
                <w:szCs w:val="16"/>
                <w:lang w:eastAsia="ru-RU"/>
              </w:rPr>
            </w:pPr>
          </w:p>
        </w:tc>
        <w:tc>
          <w:tcPr>
            <w:tcW w:w="1005" w:type="dxa"/>
            <w:gridSpan w:val="2"/>
            <w:vMerge/>
            <w:tcBorders>
              <w:top w:val="nil"/>
              <w:left w:val="single" w:sz="4" w:space="0" w:color="auto"/>
              <w:bottom w:val="single" w:sz="4" w:space="0" w:color="000000"/>
              <w:right w:val="single" w:sz="4" w:space="0" w:color="auto"/>
            </w:tcBorders>
            <w:vAlign w:val="center"/>
          </w:tcPr>
          <w:p w14:paraId="0703A4C8" w14:textId="77777777" w:rsidR="00AD671F" w:rsidRPr="00AE20DA" w:rsidRDefault="00AD671F" w:rsidP="00BE22E9">
            <w:pPr>
              <w:tabs>
                <w:tab w:val="left" w:pos="14175"/>
              </w:tabs>
              <w:spacing w:after="0" w:line="240" w:lineRule="auto"/>
              <w:rPr>
                <w:rFonts w:ascii="Times New Roman" w:eastAsia="Times New Roman" w:hAnsi="Times New Roman"/>
                <w:color w:val="000000"/>
                <w:sz w:val="16"/>
                <w:szCs w:val="16"/>
                <w:lang w:eastAsia="ru-RU"/>
              </w:rPr>
            </w:pPr>
          </w:p>
        </w:tc>
        <w:tc>
          <w:tcPr>
            <w:tcW w:w="1305" w:type="dxa"/>
            <w:vMerge/>
            <w:tcBorders>
              <w:left w:val="single" w:sz="4" w:space="0" w:color="auto"/>
              <w:right w:val="single" w:sz="4" w:space="0" w:color="auto"/>
            </w:tcBorders>
            <w:vAlign w:val="center"/>
            <w:hideMark/>
          </w:tcPr>
          <w:p w14:paraId="31D54C7F" w14:textId="77777777" w:rsidR="00AD671F" w:rsidRPr="00AE20DA" w:rsidRDefault="00AD671F" w:rsidP="00BE22E9">
            <w:pPr>
              <w:tabs>
                <w:tab w:val="left" w:pos="14175"/>
              </w:tabs>
              <w:spacing w:after="0" w:line="240" w:lineRule="auto"/>
              <w:rPr>
                <w:rFonts w:ascii="Times New Roman" w:eastAsia="Times New Roman" w:hAnsi="Times New Roman"/>
                <w:color w:val="000000"/>
                <w:sz w:val="16"/>
                <w:szCs w:val="16"/>
                <w:lang w:eastAsia="ru-RU"/>
              </w:rPr>
            </w:pPr>
          </w:p>
        </w:tc>
      </w:tr>
      <w:tr w:rsidR="00AD671F" w:rsidRPr="00AE20DA" w14:paraId="535849AE" w14:textId="77777777" w:rsidTr="001D0092">
        <w:trPr>
          <w:trHeight w:val="667"/>
        </w:trPr>
        <w:tc>
          <w:tcPr>
            <w:tcW w:w="429" w:type="dxa"/>
            <w:vMerge/>
            <w:tcBorders>
              <w:top w:val="nil"/>
              <w:left w:val="single" w:sz="4" w:space="0" w:color="auto"/>
              <w:bottom w:val="single" w:sz="4" w:space="0" w:color="000000"/>
              <w:right w:val="single" w:sz="4" w:space="0" w:color="auto"/>
            </w:tcBorders>
            <w:vAlign w:val="center"/>
            <w:hideMark/>
          </w:tcPr>
          <w:p w14:paraId="7D5D4186" w14:textId="77777777" w:rsidR="00AD671F" w:rsidRPr="00AE20DA" w:rsidRDefault="00AD671F" w:rsidP="00BE22E9">
            <w:pPr>
              <w:tabs>
                <w:tab w:val="left" w:pos="14175"/>
              </w:tabs>
              <w:spacing w:after="0" w:line="240" w:lineRule="auto"/>
              <w:rPr>
                <w:rFonts w:ascii="Times New Roman" w:eastAsia="Times New Roman" w:hAnsi="Times New Roman"/>
                <w:color w:val="000000"/>
                <w:sz w:val="16"/>
                <w:szCs w:val="16"/>
                <w:lang w:eastAsia="ru-RU"/>
              </w:rPr>
            </w:pPr>
          </w:p>
        </w:tc>
        <w:tc>
          <w:tcPr>
            <w:tcW w:w="2055" w:type="dxa"/>
            <w:vMerge/>
            <w:tcBorders>
              <w:top w:val="nil"/>
              <w:left w:val="single" w:sz="4" w:space="0" w:color="auto"/>
              <w:bottom w:val="single" w:sz="4" w:space="0" w:color="000000"/>
              <w:right w:val="single" w:sz="4" w:space="0" w:color="auto"/>
            </w:tcBorders>
            <w:vAlign w:val="center"/>
            <w:hideMark/>
          </w:tcPr>
          <w:p w14:paraId="7DA7BDB8" w14:textId="77777777" w:rsidR="00AD671F" w:rsidRPr="00AE20DA" w:rsidRDefault="00AD671F" w:rsidP="00BE22E9">
            <w:pPr>
              <w:tabs>
                <w:tab w:val="left" w:pos="14175"/>
              </w:tabs>
              <w:spacing w:after="0" w:line="240" w:lineRule="auto"/>
              <w:rPr>
                <w:rFonts w:ascii="Times New Roman" w:eastAsia="Times New Roman" w:hAnsi="Times New Roman"/>
                <w:color w:val="000000"/>
                <w:sz w:val="16"/>
                <w:szCs w:val="16"/>
                <w:lang w:eastAsia="ru-RU"/>
              </w:rPr>
            </w:pPr>
          </w:p>
        </w:tc>
        <w:tc>
          <w:tcPr>
            <w:tcW w:w="1546" w:type="dxa"/>
            <w:gridSpan w:val="2"/>
            <w:vMerge/>
            <w:tcBorders>
              <w:top w:val="nil"/>
              <w:left w:val="single" w:sz="4" w:space="0" w:color="auto"/>
              <w:bottom w:val="single" w:sz="4" w:space="0" w:color="000000"/>
              <w:right w:val="single" w:sz="4" w:space="0" w:color="auto"/>
            </w:tcBorders>
            <w:vAlign w:val="center"/>
          </w:tcPr>
          <w:p w14:paraId="2726286B" w14:textId="77777777" w:rsidR="00AD671F" w:rsidRPr="00AE20DA" w:rsidRDefault="00AD671F" w:rsidP="00BE22E9">
            <w:pPr>
              <w:tabs>
                <w:tab w:val="left" w:pos="14175"/>
              </w:tabs>
              <w:spacing w:after="0" w:line="240" w:lineRule="auto"/>
              <w:rPr>
                <w:rFonts w:ascii="Times New Roman" w:eastAsia="Times New Roman" w:hAnsi="Times New Roman"/>
                <w:color w:val="000000"/>
                <w:sz w:val="16"/>
                <w:szCs w:val="16"/>
                <w:lang w:eastAsia="ru-RU"/>
              </w:rPr>
            </w:pPr>
          </w:p>
        </w:tc>
        <w:tc>
          <w:tcPr>
            <w:tcW w:w="1697" w:type="dxa"/>
            <w:gridSpan w:val="2"/>
            <w:vMerge/>
            <w:tcBorders>
              <w:top w:val="nil"/>
              <w:left w:val="single" w:sz="4" w:space="0" w:color="auto"/>
              <w:bottom w:val="single" w:sz="4" w:space="0" w:color="000000"/>
              <w:right w:val="single" w:sz="4" w:space="0" w:color="auto"/>
            </w:tcBorders>
            <w:vAlign w:val="center"/>
            <w:hideMark/>
          </w:tcPr>
          <w:p w14:paraId="7DE94BFC" w14:textId="77777777" w:rsidR="00AD671F" w:rsidRPr="00AE20DA" w:rsidRDefault="00AD671F" w:rsidP="00BE22E9">
            <w:pPr>
              <w:tabs>
                <w:tab w:val="left" w:pos="14175"/>
              </w:tabs>
              <w:spacing w:after="0" w:line="240" w:lineRule="auto"/>
              <w:rPr>
                <w:rFonts w:ascii="Times New Roman" w:eastAsia="Times New Roman" w:hAnsi="Times New Roman"/>
                <w:color w:val="000000"/>
                <w:sz w:val="16"/>
                <w:szCs w:val="16"/>
                <w:lang w:eastAsia="ru-RU"/>
              </w:rPr>
            </w:pPr>
          </w:p>
        </w:tc>
        <w:tc>
          <w:tcPr>
            <w:tcW w:w="1006" w:type="dxa"/>
            <w:gridSpan w:val="2"/>
            <w:vMerge/>
            <w:tcBorders>
              <w:left w:val="single" w:sz="4" w:space="0" w:color="auto"/>
              <w:bottom w:val="single" w:sz="4" w:space="0" w:color="auto"/>
              <w:right w:val="single" w:sz="4" w:space="0" w:color="auto"/>
            </w:tcBorders>
          </w:tcPr>
          <w:p w14:paraId="7A150ECF" w14:textId="77777777" w:rsidR="00AD671F" w:rsidRPr="00AE20DA" w:rsidRDefault="00AD671F" w:rsidP="00BE22E9">
            <w:pPr>
              <w:tabs>
                <w:tab w:val="left" w:pos="14175"/>
              </w:tabs>
              <w:spacing w:after="0" w:line="240" w:lineRule="auto"/>
              <w:jc w:val="center"/>
              <w:rPr>
                <w:rFonts w:ascii="Times New Roman" w:eastAsia="Times New Roman" w:hAnsi="Times New Roman"/>
                <w:color w:val="000000"/>
                <w:sz w:val="16"/>
                <w:szCs w:val="16"/>
                <w:lang w:eastAsia="ru-RU"/>
              </w:rPr>
            </w:pPr>
          </w:p>
        </w:tc>
        <w:tc>
          <w:tcPr>
            <w:tcW w:w="1009" w:type="dxa"/>
            <w:gridSpan w:val="2"/>
            <w:vMerge/>
            <w:tcBorders>
              <w:left w:val="single" w:sz="4" w:space="0" w:color="auto"/>
              <w:bottom w:val="single" w:sz="4" w:space="0" w:color="auto"/>
              <w:right w:val="single" w:sz="4" w:space="0" w:color="auto"/>
            </w:tcBorders>
            <w:shd w:val="clear" w:color="auto" w:fill="auto"/>
          </w:tcPr>
          <w:p w14:paraId="14E61C9A" w14:textId="77777777" w:rsidR="00AD671F" w:rsidRPr="00AE20DA" w:rsidRDefault="00AD671F" w:rsidP="00BE22E9">
            <w:pPr>
              <w:tabs>
                <w:tab w:val="left" w:pos="14175"/>
              </w:tabs>
              <w:spacing w:after="0" w:line="240" w:lineRule="auto"/>
              <w:jc w:val="center"/>
              <w:rPr>
                <w:rFonts w:ascii="Times New Roman" w:eastAsia="Times New Roman" w:hAnsi="Times New Roman"/>
                <w:color w:val="000000"/>
                <w:sz w:val="16"/>
                <w:szCs w:val="16"/>
                <w:lang w:eastAsia="ru-RU"/>
              </w:rPr>
            </w:pPr>
          </w:p>
        </w:tc>
        <w:tc>
          <w:tcPr>
            <w:tcW w:w="873" w:type="dxa"/>
            <w:tcBorders>
              <w:top w:val="nil"/>
              <w:left w:val="nil"/>
              <w:bottom w:val="single" w:sz="4" w:space="0" w:color="auto"/>
              <w:right w:val="single" w:sz="4" w:space="0" w:color="auto"/>
            </w:tcBorders>
            <w:shd w:val="clear" w:color="auto" w:fill="auto"/>
          </w:tcPr>
          <w:p w14:paraId="5AE40E18" w14:textId="6A5D1D6D" w:rsidR="00AD671F" w:rsidRPr="00DE02D5" w:rsidRDefault="00DE02D5" w:rsidP="00BE22E9">
            <w:pPr>
              <w:tabs>
                <w:tab w:val="left" w:pos="14175"/>
              </w:tabs>
              <w:spacing w:after="0" w:line="240" w:lineRule="auto"/>
              <w:jc w:val="center"/>
              <w:rPr>
                <w:rFonts w:ascii="Times New Roman" w:eastAsia="Times New Roman" w:hAnsi="Times New Roman"/>
                <w:color w:val="000000"/>
                <w:sz w:val="16"/>
                <w:szCs w:val="16"/>
                <w:lang w:eastAsia="ru-RU"/>
              </w:rPr>
            </w:pPr>
            <w:r w:rsidRPr="00DE02D5">
              <w:rPr>
                <w:rFonts w:ascii="Times New Roman" w:eastAsia="Times New Roman" w:hAnsi="Times New Roman"/>
                <w:color w:val="000000"/>
                <w:sz w:val="16"/>
                <w:szCs w:val="16"/>
                <w:lang w:eastAsia="ru-RU"/>
              </w:rPr>
              <w:t>1</w:t>
            </w:r>
          </w:p>
        </w:tc>
        <w:tc>
          <w:tcPr>
            <w:tcW w:w="741" w:type="dxa"/>
            <w:tcBorders>
              <w:top w:val="nil"/>
              <w:left w:val="nil"/>
              <w:bottom w:val="single" w:sz="4" w:space="0" w:color="auto"/>
              <w:right w:val="single" w:sz="4" w:space="0" w:color="auto"/>
            </w:tcBorders>
            <w:shd w:val="clear" w:color="auto" w:fill="auto"/>
          </w:tcPr>
          <w:p w14:paraId="79FD99DD" w14:textId="113EC3AE" w:rsidR="00AD671F" w:rsidRPr="00DE02D5" w:rsidRDefault="00DE02D5" w:rsidP="00BE22E9">
            <w:pPr>
              <w:tabs>
                <w:tab w:val="left" w:pos="14175"/>
              </w:tabs>
              <w:spacing w:after="0" w:line="240" w:lineRule="auto"/>
              <w:jc w:val="center"/>
              <w:rPr>
                <w:rFonts w:ascii="Times New Roman" w:eastAsia="Times New Roman" w:hAnsi="Times New Roman"/>
                <w:color w:val="000000"/>
                <w:sz w:val="16"/>
                <w:szCs w:val="16"/>
                <w:lang w:eastAsia="ru-RU"/>
              </w:rPr>
            </w:pPr>
            <w:r w:rsidRPr="00DE02D5">
              <w:rPr>
                <w:rFonts w:ascii="Times New Roman" w:eastAsia="Times New Roman" w:hAnsi="Times New Roman"/>
                <w:color w:val="000000"/>
                <w:sz w:val="16"/>
                <w:szCs w:val="16"/>
                <w:lang w:eastAsia="ru-RU"/>
              </w:rPr>
              <w:t>1</w:t>
            </w:r>
          </w:p>
        </w:tc>
        <w:tc>
          <w:tcPr>
            <w:tcW w:w="709" w:type="dxa"/>
            <w:tcBorders>
              <w:top w:val="nil"/>
              <w:left w:val="nil"/>
              <w:bottom w:val="single" w:sz="4" w:space="0" w:color="auto"/>
              <w:right w:val="single" w:sz="4" w:space="0" w:color="auto"/>
            </w:tcBorders>
            <w:shd w:val="clear" w:color="auto" w:fill="auto"/>
          </w:tcPr>
          <w:p w14:paraId="1104A9C0" w14:textId="2FE59EF6" w:rsidR="00AD671F" w:rsidRPr="00DE02D5" w:rsidRDefault="00DE02D5" w:rsidP="00BE22E9">
            <w:pPr>
              <w:tabs>
                <w:tab w:val="left" w:pos="14175"/>
              </w:tabs>
              <w:spacing w:after="0" w:line="240" w:lineRule="auto"/>
              <w:jc w:val="center"/>
              <w:rPr>
                <w:rFonts w:ascii="Times New Roman" w:eastAsia="Times New Roman" w:hAnsi="Times New Roman"/>
                <w:color w:val="000000"/>
                <w:sz w:val="16"/>
                <w:szCs w:val="16"/>
                <w:lang w:eastAsia="ru-RU"/>
              </w:rPr>
            </w:pPr>
            <w:r w:rsidRPr="00DE02D5">
              <w:rPr>
                <w:rFonts w:ascii="Times New Roman" w:eastAsia="Times New Roman" w:hAnsi="Times New Roman"/>
                <w:color w:val="000000"/>
                <w:sz w:val="16"/>
                <w:szCs w:val="16"/>
                <w:lang w:eastAsia="ru-RU"/>
              </w:rPr>
              <w:t>1</w:t>
            </w:r>
          </w:p>
        </w:tc>
        <w:tc>
          <w:tcPr>
            <w:tcW w:w="676" w:type="dxa"/>
            <w:gridSpan w:val="2"/>
            <w:tcBorders>
              <w:top w:val="nil"/>
              <w:left w:val="nil"/>
              <w:bottom w:val="single" w:sz="4" w:space="0" w:color="auto"/>
              <w:right w:val="single" w:sz="4" w:space="0" w:color="auto"/>
            </w:tcBorders>
            <w:shd w:val="clear" w:color="auto" w:fill="auto"/>
          </w:tcPr>
          <w:p w14:paraId="7AF0E4F7" w14:textId="1710186A" w:rsidR="00AD671F" w:rsidRPr="00DE02D5" w:rsidRDefault="00DE02D5" w:rsidP="00BE22E9">
            <w:pPr>
              <w:tabs>
                <w:tab w:val="left" w:pos="14175"/>
              </w:tabs>
              <w:spacing w:after="0" w:line="240" w:lineRule="auto"/>
              <w:jc w:val="center"/>
              <w:rPr>
                <w:rFonts w:ascii="Times New Roman" w:eastAsia="Times New Roman" w:hAnsi="Times New Roman"/>
                <w:color w:val="000000"/>
                <w:sz w:val="16"/>
                <w:szCs w:val="16"/>
                <w:lang w:eastAsia="ru-RU"/>
              </w:rPr>
            </w:pPr>
            <w:r w:rsidRPr="00DE02D5">
              <w:rPr>
                <w:rFonts w:ascii="Times New Roman" w:eastAsia="Times New Roman" w:hAnsi="Times New Roman"/>
                <w:color w:val="000000"/>
                <w:sz w:val="16"/>
                <w:szCs w:val="16"/>
                <w:lang w:eastAsia="ru-RU"/>
              </w:rPr>
              <w:t>1</w:t>
            </w:r>
          </w:p>
        </w:tc>
        <w:tc>
          <w:tcPr>
            <w:tcW w:w="836" w:type="dxa"/>
            <w:tcBorders>
              <w:top w:val="nil"/>
              <w:left w:val="nil"/>
              <w:bottom w:val="single" w:sz="4" w:space="0" w:color="auto"/>
              <w:right w:val="single" w:sz="4" w:space="0" w:color="auto"/>
            </w:tcBorders>
            <w:shd w:val="clear" w:color="auto" w:fill="auto"/>
          </w:tcPr>
          <w:p w14:paraId="068CDD1B" w14:textId="5F855433" w:rsidR="00AD671F" w:rsidRPr="00DE02D5" w:rsidRDefault="00DE02D5" w:rsidP="00BE22E9">
            <w:pPr>
              <w:tabs>
                <w:tab w:val="left" w:pos="14175"/>
              </w:tabs>
              <w:spacing w:after="0" w:line="240" w:lineRule="auto"/>
              <w:jc w:val="center"/>
              <w:rPr>
                <w:rFonts w:ascii="Times New Roman" w:eastAsia="Times New Roman" w:hAnsi="Times New Roman"/>
                <w:color w:val="000000"/>
                <w:sz w:val="16"/>
                <w:szCs w:val="16"/>
                <w:lang w:eastAsia="ru-RU"/>
              </w:rPr>
            </w:pPr>
            <w:r w:rsidRPr="00DE02D5">
              <w:rPr>
                <w:rFonts w:ascii="Times New Roman" w:eastAsia="Times New Roman" w:hAnsi="Times New Roman"/>
                <w:color w:val="000000"/>
                <w:sz w:val="16"/>
                <w:szCs w:val="16"/>
                <w:lang w:eastAsia="ru-RU"/>
              </w:rPr>
              <w:t>1</w:t>
            </w:r>
          </w:p>
        </w:tc>
        <w:tc>
          <w:tcPr>
            <w:tcW w:w="856" w:type="dxa"/>
            <w:vMerge/>
            <w:tcBorders>
              <w:top w:val="nil"/>
              <w:left w:val="single" w:sz="4" w:space="0" w:color="auto"/>
              <w:bottom w:val="single" w:sz="4" w:space="0" w:color="000000"/>
              <w:right w:val="single" w:sz="4" w:space="0" w:color="auto"/>
            </w:tcBorders>
            <w:vAlign w:val="center"/>
          </w:tcPr>
          <w:p w14:paraId="650B1492" w14:textId="77777777" w:rsidR="00AD671F" w:rsidRPr="00AE20DA" w:rsidRDefault="00AD671F" w:rsidP="00BE22E9">
            <w:pPr>
              <w:tabs>
                <w:tab w:val="left" w:pos="14175"/>
              </w:tabs>
              <w:spacing w:after="0" w:line="240" w:lineRule="auto"/>
              <w:rPr>
                <w:rFonts w:ascii="Times New Roman" w:eastAsia="Times New Roman" w:hAnsi="Times New Roman"/>
                <w:color w:val="000000"/>
                <w:sz w:val="16"/>
                <w:szCs w:val="16"/>
                <w:lang w:eastAsia="ru-RU"/>
              </w:rPr>
            </w:pPr>
          </w:p>
        </w:tc>
        <w:tc>
          <w:tcPr>
            <w:tcW w:w="992" w:type="dxa"/>
            <w:vMerge/>
            <w:tcBorders>
              <w:top w:val="nil"/>
              <w:left w:val="single" w:sz="4" w:space="0" w:color="auto"/>
              <w:bottom w:val="single" w:sz="4" w:space="0" w:color="000000"/>
              <w:right w:val="single" w:sz="4" w:space="0" w:color="auto"/>
            </w:tcBorders>
            <w:vAlign w:val="center"/>
          </w:tcPr>
          <w:p w14:paraId="752114FB" w14:textId="77777777" w:rsidR="00AD671F" w:rsidRPr="00AE20DA" w:rsidRDefault="00AD671F" w:rsidP="00BE22E9">
            <w:pPr>
              <w:tabs>
                <w:tab w:val="left" w:pos="14175"/>
              </w:tabs>
              <w:spacing w:after="0" w:line="240" w:lineRule="auto"/>
              <w:rPr>
                <w:rFonts w:ascii="Times New Roman" w:eastAsia="Times New Roman" w:hAnsi="Times New Roman"/>
                <w:color w:val="000000"/>
                <w:sz w:val="16"/>
                <w:szCs w:val="16"/>
                <w:lang w:eastAsia="ru-RU"/>
              </w:rPr>
            </w:pPr>
          </w:p>
        </w:tc>
        <w:tc>
          <w:tcPr>
            <w:tcW w:w="1005" w:type="dxa"/>
            <w:gridSpan w:val="2"/>
            <w:vMerge/>
            <w:tcBorders>
              <w:top w:val="nil"/>
              <w:left w:val="single" w:sz="4" w:space="0" w:color="auto"/>
              <w:bottom w:val="single" w:sz="4" w:space="0" w:color="000000"/>
              <w:right w:val="single" w:sz="4" w:space="0" w:color="auto"/>
            </w:tcBorders>
            <w:vAlign w:val="center"/>
          </w:tcPr>
          <w:p w14:paraId="112EC943" w14:textId="77777777" w:rsidR="00AD671F" w:rsidRPr="00AE20DA" w:rsidRDefault="00AD671F" w:rsidP="00BE22E9">
            <w:pPr>
              <w:tabs>
                <w:tab w:val="left" w:pos="14175"/>
              </w:tabs>
              <w:spacing w:after="0" w:line="240" w:lineRule="auto"/>
              <w:rPr>
                <w:rFonts w:ascii="Times New Roman" w:eastAsia="Times New Roman" w:hAnsi="Times New Roman"/>
                <w:color w:val="000000"/>
                <w:sz w:val="16"/>
                <w:szCs w:val="16"/>
                <w:lang w:eastAsia="ru-RU"/>
              </w:rPr>
            </w:pPr>
          </w:p>
        </w:tc>
        <w:tc>
          <w:tcPr>
            <w:tcW w:w="1305" w:type="dxa"/>
            <w:vMerge/>
            <w:tcBorders>
              <w:left w:val="single" w:sz="4" w:space="0" w:color="auto"/>
              <w:bottom w:val="single" w:sz="4" w:space="0" w:color="000000"/>
              <w:right w:val="single" w:sz="4" w:space="0" w:color="auto"/>
            </w:tcBorders>
            <w:vAlign w:val="center"/>
            <w:hideMark/>
          </w:tcPr>
          <w:p w14:paraId="4AEBCE5B" w14:textId="77777777" w:rsidR="00AD671F" w:rsidRPr="00AE20DA" w:rsidRDefault="00AD671F" w:rsidP="00BE22E9">
            <w:pPr>
              <w:tabs>
                <w:tab w:val="left" w:pos="14175"/>
              </w:tabs>
              <w:spacing w:after="0" w:line="240" w:lineRule="auto"/>
              <w:rPr>
                <w:rFonts w:ascii="Times New Roman" w:eastAsia="Times New Roman" w:hAnsi="Times New Roman"/>
                <w:color w:val="000000"/>
                <w:sz w:val="16"/>
                <w:szCs w:val="16"/>
                <w:lang w:eastAsia="ru-RU"/>
              </w:rPr>
            </w:pPr>
          </w:p>
        </w:tc>
      </w:tr>
      <w:tr w:rsidR="00783F94" w:rsidRPr="00AE20DA" w14:paraId="3D893F41" w14:textId="77777777" w:rsidTr="006B1AAA">
        <w:trPr>
          <w:trHeight w:val="278"/>
        </w:trPr>
        <w:tc>
          <w:tcPr>
            <w:tcW w:w="429" w:type="dxa"/>
            <w:vMerge w:val="restart"/>
            <w:tcBorders>
              <w:top w:val="nil"/>
              <w:left w:val="single" w:sz="4" w:space="0" w:color="auto"/>
              <w:bottom w:val="single" w:sz="4" w:space="0" w:color="000000"/>
              <w:right w:val="single" w:sz="4" w:space="0" w:color="auto"/>
            </w:tcBorders>
            <w:shd w:val="clear" w:color="auto" w:fill="auto"/>
            <w:vAlign w:val="center"/>
            <w:hideMark/>
          </w:tcPr>
          <w:p w14:paraId="7D0F8321" w14:textId="77777777" w:rsidR="00783F94" w:rsidRPr="00AE20DA" w:rsidRDefault="00783F94"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lastRenderedPageBreak/>
              <w:t>1.2</w:t>
            </w:r>
          </w:p>
        </w:tc>
        <w:tc>
          <w:tcPr>
            <w:tcW w:w="2055" w:type="dxa"/>
            <w:vMerge w:val="restart"/>
            <w:tcBorders>
              <w:top w:val="nil"/>
              <w:left w:val="single" w:sz="4" w:space="0" w:color="auto"/>
              <w:bottom w:val="single" w:sz="4" w:space="0" w:color="000000"/>
              <w:right w:val="single" w:sz="4" w:space="0" w:color="auto"/>
            </w:tcBorders>
            <w:shd w:val="clear" w:color="auto" w:fill="auto"/>
            <w:hideMark/>
          </w:tcPr>
          <w:p w14:paraId="72612E4B" w14:textId="44658F2E" w:rsidR="00783F94" w:rsidRPr="004D4D81" w:rsidRDefault="00783F94"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4D4D81">
              <w:rPr>
                <w:rFonts w:ascii="Times New Roman" w:eastAsia="Times New Roman" w:hAnsi="Times New Roman"/>
                <w:color w:val="000000" w:themeColor="text1"/>
                <w:sz w:val="16"/>
                <w:szCs w:val="16"/>
                <w:lang w:eastAsia="ru-RU"/>
              </w:rPr>
              <w:t>Мероприятие 01.0</w:t>
            </w:r>
            <w:r w:rsidR="00CD6FA5">
              <w:rPr>
                <w:rFonts w:ascii="Times New Roman" w:eastAsia="Times New Roman" w:hAnsi="Times New Roman"/>
                <w:color w:val="000000" w:themeColor="text1"/>
                <w:sz w:val="16"/>
                <w:szCs w:val="16"/>
                <w:lang w:eastAsia="ru-RU"/>
              </w:rPr>
              <w:t>3.</w:t>
            </w:r>
            <w:r w:rsidRPr="004D4D81">
              <w:rPr>
                <w:rFonts w:ascii="Times New Roman" w:eastAsia="Times New Roman" w:hAnsi="Times New Roman"/>
                <w:color w:val="000000" w:themeColor="text1"/>
                <w:sz w:val="16"/>
                <w:szCs w:val="16"/>
                <w:lang w:eastAsia="ru-RU"/>
              </w:rPr>
              <w:br/>
            </w:r>
            <w:r w:rsidR="00CD6FA5" w:rsidRPr="00CD6FA5">
              <w:rPr>
                <w:rFonts w:ascii="Times New Roman" w:eastAsia="Times New Roman" w:hAnsi="Times New Roman"/>
                <w:color w:val="000000" w:themeColor="text1"/>
                <w:sz w:val="16"/>
                <w:szCs w:val="16"/>
                <w:lang w:eastAsia="ru-RU"/>
              </w:rPr>
              <w:t>Организация деятельности единых дежурно- диспетчерских служб</w:t>
            </w:r>
          </w:p>
          <w:p w14:paraId="572690E8" w14:textId="43DF40C5" w:rsidR="00D26461" w:rsidRPr="004D4D81" w:rsidRDefault="00D26461"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4D4D81">
              <w:rPr>
                <w:rFonts w:ascii="Times New Roman" w:eastAsia="Times New Roman" w:hAnsi="Times New Roman"/>
                <w:color w:val="000000" w:themeColor="text1"/>
                <w:sz w:val="16"/>
                <w:szCs w:val="16"/>
                <w:lang w:eastAsia="ru-RU"/>
              </w:rPr>
              <w:t xml:space="preserve"> </w:t>
            </w:r>
          </w:p>
        </w:tc>
        <w:tc>
          <w:tcPr>
            <w:tcW w:w="1546" w:type="dxa"/>
            <w:gridSpan w:val="2"/>
            <w:tcBorders>
              <w:top w:val="nil"/>
              <w:left w:val="nil"/>
              <w:bottom w:val="single" w:sz="4" w:space="0" w:color="auto"/>
              <w:right w:val="single" w:sz="4" w:space="0" w:color="auto"/>
            </w:tcBorders>
            <w:shd w:val="clear" w:color="auto" w:fill="auto"/>
          </w:tcPr>
          <w:p w14:paraId="7D92014C" w14:textId="77777777" w:rsidR="00783F94" w:rsidRPr="004D4D81" w:rsidRDefault="00783F94"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D4D81">
              <w:rPr>
                <w:rFonts w:ascii="Times New Roman" w:hAnsi="Times New Roman"/>
                <w:color w:val="000000" w:themeColor="text1"/>
                <w:sz w:val="18"/>
                <w:szCs w:val="18"/>
              </w:rPr>
              <w:t>2023-2027</w:t>
            </w:r>
          </w:p>
        </w:tc>
        <w:tc>
          <w:tcPr>
            <w:tcW w:w="1697" w:type="dxa"/>
            <w:gridSpan w:val="2"/>
            <w:tcBorders>
              <w:top w:val="nil"/>
              <w:left w:val="nil"/>
              <w:bottom w:val="single" w:sz="4" w:space="0" w:color="auto"/>
              <w:right w:val="single" w:sz="4" w:space="0" w:color="auto"/>
            </w:tcBorders>
            <w:shd w:val="clear" w:color="auto" w:fill="auto"/>
            <w:hideMark/>
          </w:tcPr>
          <w:p w14:paraId="6548CBD3" w14:textId="77777777" w:rsidR="00783F94" w:rsidRPr="004D4D81" w:rsidRDefault="00783F94"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4D4D81">
              <w:rPr>
                <w:rFonts w:ascii="Times New Roman" w:eastAsia="Times New Roman" w:hAnsi="Times New Roman"/>
                <w:color w:val="000000" w:themeColor="text1"/>
                <w:sz w:val="16"/>
                <w:szCs w:val="16"/>
                <w:lang w:eastAsia="ru-RU"/>
              </w:rPr>
              <w:t>Итого:</w:t>
            </w:r>
          </w:p>
        </w:tc>
        <w:tc>
          <w:tcPr>
            <w:tcW w:w="1006" w:type="dxa"/>
            <w:gridSpan w:val="2"/>
            <w:tcBorders>
              <w:top w:val="single" w:sz="4" w:space="0" w:color="auto"/>
              <w:left w:val="nil"/>
              <w:bottom w:val="single" w:sz="4" w:space="0" w:color="auto"/>
              <w:right w:val="single" w:sz="4" w:space="0" w:color="auto"/>
            </w:tcBorders>
            <w:vAlign w:val="bottom"/>
          </w:tcPr>
          <w:p w14:paraId="34C04A60" w14:textId="25377154" w:rsidR="00783F94" w:rsidRPr="004D4D81" w:rsidRDefault="00783F94"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D4D81">
              <w:rPr>
                <w:rFonts w:ascii="Times New Roman" w:eastAsia="Times New Roman" w:hAnsi="Times New Roman"/>
                <w:color w:val="000000" w:themeColor="text1"/>
                <w:sz w:val="16"/>
                <w:szCs w:val="16"/>
                <w:lang w:eastAsia="ru-RU"/>
              </w:rPr>
              <w:t>1 646,58</w:t>
            </w:r>
          </w:p>
        </w:tc>
        <w:tc>
          <w:tcPr>
            <w:tcW w:w="1009" w:type="dxa"/>
            <w:gridSpan w:val="2"/>
            <w:tcBorders>
              <w:top w:val="nil"/>
              <w:left w:val="single" w:sz="4" w:space="0" w:color="auto"/>
              <w:bottom w:val="single" w:sz="4" w:space="0" w:color="auto"/>
              <w:right w:val="single" w:sz="4" w:space="0" w:color="auto"/>
            </w:tcBorders>
            <w:shd w:val="clear" w:color="auto" w:fill="auto"/>
            <w:vAlign w:val="bottom"/>
          </w:tcPr>
          <w:p w14:paraId="4FF20DDB" w14:textId="57051B9D" w:rsidR="00783F94" w:rsidRPr="004D4D81" w:rsidRDefault="00783F94"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D4D81">
              <w:rPr>
                <w:rFonts w:ascii="Times New Roman" w:eastAsia="Times New Roman" w:hAnsi="Times New Roman"/>
                <w:color w:val="000000" w:themeColor="text1"/>
                <w:sz w:val="16"/>
                <w:szCs w:val="16"/>
                <w:lang w:eastAsia="ru-RU"/>
              </w:rPr>
              <w:t>1 646,58</w:t>
            </w:r>
          </w:p>
        </w:tc>
        <w:tc>
          <w:tcPr>
            <w:tcW w:w="3835" w:type="dxa"/>
            <w:gridSpan w:val="6"/>
            <w:tcBorders>
              <w:top w:val="single" w:sz="4" w:space="0" w:color="auto"/>
              <w:left w:val="nil"/>
              <w:bottom w:val="single" w:sz="4" w:space="0" w:color="auto"/>
              <w:right w:val="single" w:sz="4" w:space="0" w:color="000000"/>
            </w:tcBorders>
            <w:shd w:val="clear" w:color="auto" w:fill="auto"/>
          </w:tcPr>
          <w:p w14:paraId="140A6141" w14:textId="56C043D6" w:rsidR="00783F94" w:rsidRPr="004D4D81" w:rsidRDefault="00783F94"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D4D81">
              <w:rPr>
                <w:rFonts w:ascii="Times New Roman" w:eastAsia="Times New Roman" w:hAnsi="Times New Roman"/>
                <w:color w:val="000000" w:themeColor="text1"/>
                <w:sz w:val="16"/>
                <w:szCs w:val="16"/>
                <w:lang w:eastAsia="ru-RU"/>
              </w:rPr>
              <w:t>0,00</w:t>
            </w:r>
          </w:p>
        </w:tc>
        <w:tc>
          <w:tcPr>
            <w:tcW w:w="856" w:type="dxa"/>
            <w:tcBorders>
              <w:top w:val="nil"/>
              <w:left w:val="nil"/>
              <w:bottom w:val="single" w:sz="4" w:space="0" w:color="auto"/>
              <w:right w:val="single" w:sz="4" w:space="0" w:color="auto"/>
            </w:tcBorders>
            <w:shd w:val="clear" w:color="auto" w:fill="auto"/>
          </w:tcPr>
          <w:p w14:paraId="6D41B428" w14:textId="31D8F342" w:rsidR="00783F94" w:rsidRPr="004D4D81" w:rsidRDefault="00783F94"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D4D81">
              <w:rPr>
                <w:rFonts w:ascii="Times New Roman" w:eastAsia="Times New Roman" w:hAnsi="Times New Roman"/>
                <w:color w:val="000000" w:themeColor="text1"/>
                <w:sz w:val="16"/>
                <w:szCs w:val="16"/>
                <w:lang w:eastAsia="ru-RU"/>
              </w:rPr>
              <w:t>0,00</w:t>
            </w:r>
          </w:p>
        </w:tc>
        <w:tc>
          <w:tcPr>
            <w:tcW w:w="992" w:type="dxa"/>
            <w:tcBorders>
              <w:top w:val="nil"/>
              <w:left w:val="nil"/>
              <w:bottom w:val="single" w:sz="4" w:space="0" w:color="auto"/>
              <w:right w:val="single" w:sz="4" w:space="0" w:color="auto"/>
            </w:tcBorders>
            <w:shd w:val="clear" w:color="auto" w:fill="auto"/>
          </w:tcPr>
          <w:p w14:paraId="0CA94F8E" w14:textId="6BBF542D" w:rsidR="00783F94" w:rsidRPr="004D4D81" w:rsidRDefault="00783F94"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D4D81">
              <w:rPr>
                <w:rFonts w:ascii="Times New Roman" w:eastAsia="Times New Roman" w:hAnsi="Times New Roman"/>
                <w:color w:val="000000" w:themeColor="text1"/>
                <w:sz w:val="16"/>
                <w:szCs w:val="16"/>
                <w:lang w:eastAsia="ru-RU"/>
              </w:rPr>
              <w:t>0,00</w:t>
            </w:r>
          </w:p>
        </w:tc>
        <w:tc>
          <w:tcPr>
            <w:tcW w:w="1005" w:type="dxa"/>
            <w:gridSpan w:val="2"/>
            <w:tcBorders>
              <w:top w:val="nil"/>
              <w:left w:val="nil"/>
              <w:bottom w:val="single" w:sz="4" w:space="0" w:color="auto"/>
              <w:right w:val="single" w:sz="4" w:space="0" w:color="auto"/>
            </w:tcBorders>
            <w:shd w:val="clear" w:color="auto" w:fill="auto"/>
          </w:tcPr>
          <w:p w14:paraId="565DB926" w14:textId="64323ED1" w:rsidR="00783F94" w:rsidRPr="004D4D81" w:rsidRDefault="00783F94"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D4D81">
              <w:rPr>
                <w:rFonts w:ascii="Times New Roman" w:eastAsia="Times New Roman" w:hAnsi="Times New Roman"/>
                <w:color w:val="000000" w:themeColor="text1"/>
                <w:sz w:val="16"/>
                <w:szCs w:val="16"/>
                <w:lang w:eastAsia="ru-RU"/>
              </w:rPr>
              <w:t>0,00</w:t>
            </w:r>
          </w:p>
        </w:tc>
        <w:tc>
          <w:tcPr>
            <w:tcW w:w="1305" w:type="dxa"/>
            <w:vMerge w:val="restart"/>
            <w:tcBorders>
              <w:top w:val="nil"/>
              <w:left w:val="single" w:sz="4" w:space="0" w:color="auto"/>
              <w:right w:val="single" w:sz="4" w:space="0" w:color="auto"/>
            </w:tcBorders>
            <w:shd w:val="clear" w:color="auto" w:fill="auto"/>
          </w:tcPr>
          <w:p w14:paraId="5ADE000A" w14:textId="77777777" w:rsidR="00783F94" w:rsidRDefault="00783F94"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 xml:space="preserve">Управление безопасности МКУ «ЕДДС-112 </w:t>
            </w:r>
            <w:proofErr w:type="spellStart"/>
            <w:r>
              <w:rPr>
                <w:rFonts w:ascii="Times New Roman" w:eastAsia="Times New Roman" w:hAnsi="Times New Roman"/>
                <w:color w:val="000000"/>
                <w:sz w:val="16"/>
                <w:szCs w:val="16"/>
                <w:lang w:eastAsia="ru-RU"/>
              </w:rPr>
              <w:t>г.о</w:t>
            </w:r>
            <w:proofErr w:type="spellEnd"/>
            <w:r>
              <w:rPr>
                <w:rFonts w:ascii="Times New Roman" w:eastAsia="Times New Roman" w:hAnsi="Times New Roman"/>
                <w:color w:val="000000"/>
                <w:sz w:val="16"/>
                <w:szCs w:val="16"/>
                <w:lang w:eastAsia="ru-RU"/>
              </w:rPr>
              <w:t xml:space="preserve"> Истра»</w:t>
            </w:r>
          </w:p>
          <w:p w14:paraId="6494DA58" w14:textId="4DE5307E" w:rsidR="00783F94" w:rsidRPr="00AE20DA" w:rsidRDefault="00783F94"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 </w:t>
            </w:r>
          </w:p>
        </w:tc>
      </w:tr>
      <w:tr w:rsidR="00783F94" w:rsidRPr="00AE20DA" w14:paraId="41881DDF" w14:textId="77777777" w:rsidTr="006B1AAA">
        <w:trPr>
          <w:trHeight w:val="774"/>
        </w:trPr>
        <w:tc>
          <w:tcPr>
            <w:tcW w:w="429" w:type="dxa"/>
            <w:vMerge/>
            <w:tcBorders>
              <w:top w:val="nil"/>
              <w:left w:val="single" w:sz="4" w:space="0" w:color="auto"/>
              <w:bottom w:val="single" w:sz="4" w:space="0" w:color="000000"/>
              <w:right w:val="single" w:sz="4" w:space="0" w:color="auto"/>
            </w:tcBorders>
            <w:vAlign w:val="center"/>
            <w:hideMark/>
          </w:tcPr>
          <w:p w14:paraId="554C7FEC" w14:textId="77777777" w:rsidR="00783F94" w:rsidRPr="00AE20DA" w:rsidRDefault="00783F94" w:rsidP="00BE22E9">
            <w:pPr>
              <w:tabs>
                <w:tab w:val="left" w:pos="14175"/>
              </w:tabs>
              <w:spacing w:after="0" w:line="240" w:lineRule="auto"/>
              <w:rPr>
                <w:rFonts w:ascii="Times New Roman" w:eastAsia="Times New Roman" w:hAnsi="Times New Roman"/>
                <w:color w:val="000000"/>
                <w:sz w:val="16"/>
                <w:szCs w:val="16"/>
                <w:lang w:eastAsia="ru-RU"/>
              </w:rPr>
            </w:pPr>
          </w:p>
        </w:tc>
        <w:tc>
          <w:tcPr>
            <w:tcW w:w="2055" w:type="dxa"/>
            <w:vMerge/>
            <w:tcBorders>
              <w:top w:val="nil"/>
              <w:left w:val="single" w:sz="4" w:space="0" w:color="auto"/>
              <w:bottom w:val="single" w:sz="4" w:space="0" w:color="000000"/>
              <w:right w:val="single" w:sz="4" w:space="0" w:color="auto"/>
            </w:tcBorders>
            <w:vAlign w:val="center"/>
            <w:hideMark/>
          </w:tcPr>
          <w:p w14:paraId="72D45C5E" w14:textId="77777777" w:rsidR="00783F94" w:rsidRPr="004D4D81" w:rsidRDefault="00783F94"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546" w:type="dxa"/>
            <w:gridSpan w:val="2"/>
            <w:tcBorders>
              <w:top w:val="nil"/>
              <w:left w:val="nil"/>
              <w:bottom w:val="single" w:sz="4" w:space="0" w:color="auto"/>
              <w:right w:val="single" w:sz="4" w:space="0" w:color="auto"/>
            </w:tcBorders>
            <w:shd w:val="clear" w:color="auto" w:fill="auto"/>
          </w:tcPr>
          <w:p w14:paraId="57E887F8" w14:textId="77777777" w:rsidR="00783F94" w:rsidRPr="004D4D81" w:rsidRDefault="00783F94"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D4D81">
              <w:rPr>
                <w:rFonts w:ascii="Times New Roman" w:hAnsi="Times New Roman"/>
                <w:color w:val="000000" w:themeColor="text1"/>
                <w:sz w:val="18"/>
                <w:szCs w:val="18"/>
              </w:rPr>
              <w:t>2023-2027</w:t>
            </w:r>
          </w:p>
        </w:tc>
        <w:tc>
          <w:tcPr>
            <w:tcW w:w="1697" w:type="dxa"/>
            <w:gridSpan w:val="2"/>
            <w:tcBorders>
              <w:top w:val="nil"/>
              <w:left w:val="nil"/>
              <w:bottom w:val="single" w:sz="4" w:space="0" w:color="auto"/>
              <w:right w:val="single" w:sz="4" w:space="0" w:color="auto"/>
            </w:tcBorders>
            <w:shd w:val="clear" w:color="auto" w:fill="auto"/>
            <w:hideMark/>
          </w:tcPr>
          <w:p w14:paraId="0EB51ED2" w14:textId="77777777" w:rsidR="00783F94" w:rsidRPr="004D4D81" w:rsidRDefault="00783F94"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4D4D81">
              <w:rPr>
                <w:rFonts w:ascii="Times New Roman" w:eastAsia="Times New Roman" w:hAnsi="Times New Roman"/>
                <w:color w:val="000000" w:themeColor="text1"/>
                <w:sz w:val="16"/>
                <w:szCs w:val="16"/>
                <w:lang w:eastAsia="ru-RU"/>
              </w:rPr>
              <w:t>Средства бюджета муниципального образования</w:t>
            </w:r>
          </w:p>
        </w:tc>
        <w:tc>
          <w:tcPr>
            <w:tcW w:w="1006" w:type="dxa"/>
            <w:gridSpan w:val="2"/>
            <w:tcBorders>
              <w:top w:val="single" w:sz="4" w:space="0" w:color="auto"/>
              <w:left w:val="nil"/>
              <w:bottom w:val="single" w:sz="4" w:space="0" w:color="auto"/>
              <w:right w:val="single" w:sz="4" w:space="0" w:color="auto"/>
            </w:tcBorders>
          </w:tcPr>
          <w:p w14:paraId="556C1D14" w14:textId="724702FC" w:rsidR="00783F94" w:rsidRPr="004D4D81" w:rsidRDefault="00783F94"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D4D81">
              <w:rPr>
                <w:rFonts w:ascii="Times New Roman" w:eastAsia="Times New Roman" w:hAnsi="Times New Roman"/>
                <w:color w:val="000000" w:themeColor="text1"/>
                <w:sz w:val="16"/>
                <w:szCs w:val="16"/>
                <w:lang w:eastAsia="ru-RU"/>
              </w:rPr>
              <w:t>1 646,58</w:t>
            </w:r>
          </w:p>
        </w:tc>
        <w:tc>
          <w:tcPr>
            <w:tcW w:w="1009" w:type="dxa"/>
            <w:gridSpan w:val="2"/>
            <w:tcBorders>
              <w:top w:val="nil"/>
              <w:left w:val="single" w:sz="4" w:space="0" w:color="auto"/>
              <w:bottom w:val="single" w:sz="4" w:space="0" w:color="auto"/>
              <w:right w:val="single" w:sz="4" w:space="0" w:color="auto"/>
            </w:tcBorders>
            <w:shd w:val="clear" w:color="auto" w:fill="auto"/>
          </w:tcPr>
          <w:p w14:paraId="2FA46A59" w14:textId="725B8633" w:rsidR="00783F94" w:rsidRPr="004D4D81" w:rsidRDefault="00783F94"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D4D81">
              <w:rPr>
                <w:rFonts w:ascii="Times New Roman" w:eastAsia="Times New Roman" w:hAnsi="Times New Roman"/>
                <w:color w:val="000000" w:themeColor="text1"/>
                <w:sz w:val="16"/>
                <w:szCs w:val="16"/>
                <w:lang w:eastAsia="ru-RU"/>
              </w:rPr>
              <w:t>1 646,58</w:t>
            </w:r>
          </w:p>
        </w:tc>
        <w:tc>
          <w:tcPr>
            <w:tcW w:w="3835" w:type="dxa"/>
            <w:gridSpan w:val="6"/>
            <w:tcBorders>
              <w:top w:val="single" w:sz="4" w:space="0" w:color="auto"/>
              <w:left w:val="nil"/>
              <w:bottom w:val="single" w:sz="4" w:space="0" w:color="auto"/>
              <w:right w:val="single" w:sz="4" w:space="0" w:color="000000"/>
            </w:tcBorders>
            <w:shd w:val="clear" w:color="auto" w:fill="auto"/>
          </w:tcPr>
          <w:p w14:paraId="5190A941" w14:textId="28F749DA" w:rsidR="00783F94" w:rsidRPr="004D4D81" w:rsidRDefault="00783F94"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D4D81">
              <w:rPr>
                <w:rFonts w:ascii="Times New Roman" w:eastAsia="Times New Roman" w:hAnsi="Times New Roman"/>
                <w:color w:val="000000" w:themeColor="text1"/>
                <w:sz w:val="16"/>
                <w:szCs w:val="16"/>
                <w:lang w:eastAsia="ru-RU"/>
              </w:rPr>
              <w:t>0,00</w:t>
            </w:r>
          </w:p>
        </w:tc>
        <w:tc>
          <w:tcPr>
            <w:tcW w:w="856" w:type="dxa"/>
            <w:tcBorders>
              <w:top w:val="nil"/>
              <w:left w:val="nil"/>
              <w:bottom w:val="single" w:sz="4" w:space="0" w:color="auto"/>
              <w:right w:val="single" w:sz="4" w:space="0" w:color="auto"/>
            </w:tcBorders>
            <w:shd w:val="clear" w:color="auto" w:fill="auto"/>
          </w:tcPr>
          <w:p w14:paraId="35BA030C" w14:textId="6AF8F441" w:rsidR="00783F94" w:rsidRPr="004D4D81" w:rsidRDefault="00783F94"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D4D81">
              <w:rPr>
                <w:rFonts w:ascii="Times New Roman" w:eastAsia="Times New Roman" w:hAnsi="Times New Roman"/>
                <w:color w:val="000000" w:themeColor="text1"/>
                <w:sz w:val="16"/>
                <w:szCs w:val="16"/>
                <w:lang w:eastAsia="ru-RU"/>
              </w:rPr>
              <w:t>0,00</w:t>
            </w:r>
          </w:p>
        </w:tc>
        <w:tc>
          <w:tcPr>
            <w:tcW w:w="992" w:type="dxa"/>
            <w:tcBorders>
              <w:top w:val="nil"/>
              <w:left w:val="nil"/>
              <w:bottom w:val="single" w:sz="4" w:space="0" w:color="auto"/>
              <w:right w:val="single" w:sz="4" w:space="0" w:color="auto"/>
            </w:tcBorders>
            <w:shd w:val="clear" w:color="auto" w:fill="auto"/>
          </w:tcPr>
          <w:p w14:paraId="3C13B46F" w14:textId="260D3836" w:rsidR="00783F94" w:rsidRPr="004D4D81" w:rsidRDefault="00783F94"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D4D81">
              <w:rPr>
                <w:rFonts w:ascii="Times New Roman" w:eastAsia="Times New Roman" w:hAnsi="Times New Roman"/>
                <w:color w:val="000000" w:themeColor="text1"/>
                <w:sz w:val="16"/>
                <w:szCs w:val="16"/>
                <w:lang w:eastAsia="ru-RU"/>
              </w:rPr>
              <w:t>0,00</w:t>
            </w:r>
          </w:p>
        </w:tc>
        <w:tc>
          <w:tcPr>
            <w:tcW w:w="1005" w:type="dxa"/>
            <w:gridSpan w:val="2"/>
            <w:tcBorders>
              <w:top w:val="nil"/>
              <w:left w:val="nil"/>
              <w:bottom w:val="single" w:sz="4" w:space="0" w:color="auto"/>
              <w:right w:val="single" w:sz="4" w:space="0" w:color="auto"/>
            </w:tcBorders>
            <w:shd w:val="clear" w:color="auto" w:fill="auto"/>
          </w:tcPr>
          <w:p w14:paraId="5AFDCE54" w14:textId="76A0B189" w:rsidR="00783F94" w:rsidRPr="004D4D81" w:rsidRDefault="00783F94"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D4D81">
              <w:rPr>
                <w:rFonts w:ascii="Times New Roman" w:eastAsia="Times New Roman" w:hAnsi="Times New Roman"/>
                <w:color w:val="000000" w:themeColor="text1"/>
                <w:sz w:val="16"/>
                <w:szCs w:val="16"/>
                <w:lang w:eastAsia="ru-RU"/>
              </w:rPr>
              <w:t>0,00</w:t>
            </w:r>
          </w:p>
        </w:tc>
        <w:tc>
          <w:tcPr>
            <w:tcW w:w="1305" w:type="dxa"/>
            <w:vMerge/>
            <w:tcBorders>
              <w:left w:val="single" w:sz="4" w:space="0" w:color="auto"/>
              <w:right w:val="single" w:sz="4" w:space="0" w:color="auto"/>
            </w:tcBorders>
            <w:vAlign w:val="center"/>
            <w:hideMark/>
          </w:tcPr>
          <w:p w14:paraId="55E15BB5" w14:textId="5576E968" w:rsidR="00783F94" w:rsidRPr="00AE20DA" w:rsidRDefault="00783F94" w:rsidP="00BE22E9">
            <w:pPr>
              <w:tabs>
                <w:tab w:val="left" w:pos="14175"/>
              </w:tabs>
              <w:spacing w:after="0" w:line="240" w:lineRule="auto"/>
              <w:jc w:val="center"/>
              <w:rPr>
                <w:rFonts w:ascii="Times New Roman" w:eastAsia="Times New Roman" w:hAnsi="Times New Roman"/>
                <w:color w:val="000000"/>
                <w:sz w:val="16"/>
                <w:szCs w:val="16"/>
                <w:lang w:eastAsia="ru-RU"/>
              </w:rPr>
            </w:pPr>
          </w:p>
        </w:tc>
      </w:tr>
      <w:tr w:rsidR="00AD671F" w:rsidRPr="00AE20DA" w14:paraId="42AFF56D" w14:textId="77777777" w:rsidTr="001D0092">
        <w:trPr>
          <w:trHeight w:val="315"/>
        </w:trPr>
        <w:tc>
          <w:tcPr>
            <w:tcW w:w="429" w:type="dxa"/>
            <w:vMerge/>
            <w:tcBorders>
              <w:top w:val="nil"/>
              <w:left w:val="single" w:sz="4" w:space="0" w:color="auto"/>
              <w:bottom w:val="single" w:sz="4" w:space="0" w:color="000000"/>
              <w:right w:val="single" w:sz="4" w:space="0" w:color="auto"/>
            </w:tcBorders>
            <w:vAlign w:val="center"/>
            <w:hideMark/>
          </w:tcPr>
          <w:p w14:paraId="1DEEDC2A" w14:textId="77777777" w:rsidR="00AD671F" w:rsidRPr="00AE20DA" w:rsidRDefault="00AD671F" w:rsidP="0028027A">
            <w:pPr>
              <w:tabs>
                <w:tab w:val="left" w:pos="14175"/>
              </w:tabs>
              <w:spacing w:after="0" w:line="240" w:lineRule="auto"/>
              <w:rPr>
                <w:rFonts w:ascii="Times New Roman" w:eastAsia="Times New Roman" w:hAnsi="Times New Roman"/>
                <w:color w:val="000000"/>
                <w:sz w:val="16"/>
                <w:szCs w:val="16"/>
                <w:lang w:eastAsia="ru-RU"/>
              </w:rPr>
            </w:pPr>
          </w:p>
        </w:tc>
        <w:tc>
          <w:tcPr>
            <w:tcW w:w="2055" w:type="dxa"/>
            <w:vMerge w:val="restart"/>
            <w:tcBorders>
              <w:top w:val="nil"/>
              <w:left w:val="single" w:sz="4" w:space="0" w:color="auto"/>
              <w:bottom w:val="single" w:sz="4" w:space="0" w:color="000000"/>
              <w:right w:val="single" w:sz="4" w:space="0" w:color="auto"/>
            </w:tcBorders>
            <w:shd w:val="clear" w:color="auto" w:fill="auto"/>
            <w:hideMark/>
          </w:tcPr>
          <w:p w14:paraId="427D2028" w14:textId="40191C75" w:rsidR="00AD671F" w:rsidRPr="004D4D81" w:rsidRDefault="00CD6FA5" w:rsidP="00CD6FA5">
            <w:pPr>
              <w:tabs>
                <w:tab w:val="left" w:pos="14175"/>
              </w:tabs>
              <w:spacing w:after="0" w:line="240" w:lineRule="auto"/>
              <w:rPr>
                <w:rFonts w:ascii="Times New Roman" w:eastAsia="Times New Roman" w:hAnsi="Times New Roman"/>
                <w:color w:val="000000" w:themeColor="text1"/>
                <w:sz w:val="16"/>
                <w:szCs w:val="16"/>
                <w:lang w:eastAsia="ru-RU"/>
              </w:rPr>
            </w:pPr>
            <w:r w:rsidRPr="00CD6FA5">
              <w:rPr>
                <w:rFonts w:ascii="Times New Roman" w:eastAsia="Times New Roman" w:hAnsi="Times New Roman"/>
                <w:color w:val="000000" w:themeColor="text1"/>
                <w:sz w:val="16"/>
                <w:szCs w:val="16"/>
                <w:lang w:eastAsia="ru-RU"/>
              </w:rPr>
              <w:t xml:space="preserve">Закупка товаров, работ и услуг </w:t>
            </w:r>
            <w:proofErr w:type="gramStart"/>
            <w:r w:rsidRPr="00CD6FA5">
              <w:rPr>
                <w:rFonts w:ascii="Times New Roman" w:eastAsia="Times New Roman" w:hAnsi="Times New Roman"/>
                <w:color w:val="000000" w:themeColor="text1"/>
                <w:sz w:val="16"/>
                <w:szCs w:val="16"/>
                <w:lang w:eastAsia="ru-RU"/>
              </w:rPr>
              <w:t>для  организации</w:t>
            </w:r>
            <w:proofErr w:type="gramEnd"/>
            <w:r w:rsidRPr="00CD6FA5">
              <w:rPr>
                <w:rFonts w:ascii="Times New Roman" w:eastAsia="Times New Roman" w:hAnsi="Times New Roman"/>
                <w:color w:val="000000" w:themeColor="text1"/>
                <w:sz w:val="16"/>
                <w:szCs w:val="16"/>
                <w:lang w:eastAsia="ru-RU"/>
              </w:rPr>
              <w:t xml:space="preserve"> деятельности единых дежурно- диспетчерских служб, ед.</w:t>
            </w:r>
          </w:p>
        </w:tc>
        <w:tc>
          <w:tcPr>
            <w:tcW w:w="1546" w:type="dxa"/>
            <w:gridSpan w:val="2"/>
            <w:vMerge w:val="restart"/>
            <w:tcBorders>
              <w:top w:val="nil"/>
              <w:left w:val="single" w:sz="4" w:space="0" w:color="auto"/>
              <w:bottom w:val="single" w:sz="4" w:space="0" w:color="000000"/>
              <w:right w:val="single" w:sz="4" w:space="0" w:color="auto"/>
            </w:tcBorders>
            <w:shd w:val="clear" w:color="auto" w:fill="auto"/>
            <w:vAlign w:val="center"/>
          </w:tcPr>
          <w:p w14:paraId="55476796" w14:textId="77777777" w:rsidR="00AD671F" w:rsidRPr="004D4D81" w:rsidRDefault="00AD671F" w:rsidP="0028027A">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D4D81">
              <w:rPr>
                <w:rFonts w:ascii="Times New Roman" w:hAnsi="Times New Roman"/>
                <w:color w:val="000000" w:themeColor="text1"/>
                <w:sz w:val="18"/>
                <w:szCs w:val="18"/>
              </w:rPr>
              <w:t>2023-2027</w:t>
            </w:r>
          </w:p>
        </w:tc>
        <w:tc>
          <w:tcPr>
            <w:tcW w:w="1697" w:type="dxa"/>
            <w:gridSpan w:val="2"/>
            <w:vMerge w:val="restart"/>
            <w:tcBorders>
              <w:top w:val="nil"/>
              <w:left w:val="single" w:sz="4" w:space="0" w:color="auto"/>
              <w:bottom w:val="single" w:sz="4" w:space="0" w:color="000000"/>
              <w:right w:val="single" w:sz="4" w:space="0" w:color="auto"/>
            </w:tcBorders>
            <w:shd w:val="clear" w:color="auto" w:fill="auto"/>
            <w:vAlign w:val="center"/>
            <w:hideMark/>
          </w:tcPr>
          <w:p w14:paraId="2F5DC327" w14:textId="77777777" w:rsidR="00AD671F" w:rsidRPr="004D4D81" w:rsidRDefault="00AD671F" w:rsidP="0028027A">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D4D81">
              <w:rPr>
                <w:rFonts w:ascii="Times New Roman" w:eastAsia="Times New Roman" w:hAnsi="Times New Roman"/>
                <w:color w:val="000000" w:themeColor="text1"/>
                <w:sz w:val="16"/>
                <w:szCs w:val="16"/>
                <w:lang w:eastAsia="ru-RU"/>
              </w:rPr>
              <w:t>Х</w:t>
            </w:r>
          </w:p>
        </w:tc>
        <w:tc>
          <w:tcPr>
            <w:tcW w:w="1006" w:type="dxa"/>
            <w:gridSpan w:val="2"/>
            <w:vMerge w:val="restart"/>
            <w:tcBorders>
              <w:top w:val="single" w:sz="4" w:space="0" w:color="auto"/>
              <w:left w:val="single" w:sz="4" w:space="0" w:color="auto"/>
              <w:right w:val="single" w:sz="4" w:space="0" w:color="auto"/>
            </w:tcBorders>
          </w:tcPr>
          <w:p w14:paraId="3B148AF5" w14:textId="77777777" w:rsidR="00AD671F" w:rsidRPr="004D4D81" w:rsidRDefault="00AD671F" w:rsidP="0028027A">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D4D81">
              <w:rPr>
                <w:rFonts w:ascii="Times New Roman" w:eastAsia="Times New Roman" w:hAnsi="Times New Roman"/>
                <w:color w:val="000000" w:themeColor="text1"/>
                <w:sz w:val="16"/>
                <w:szCs w:val="16"/>
                <w:lang w:eastAsia="ru-RU"/>
              </w:rPr>
              <w:t>Всего:</w:t>
            </w:r>
          </w:p>
        </w:tc>
        <w:tc>
          <w:tcPr>
            <w:tcW w:w="1009" w:type="dxa"/>
            <w:gridSpan w:val="2"/>
            <w:vMerge w:val="restart"/>
            <w:tcBorders>
              <w:top w:val="nil"/>
              <w:left w:val="single" w:sz="4" w:space="0" w:color="auto"/>
              <w:right w:val="single" w:sz="4" w:space="0" w:color="auto"/>
            </w:tcBorders>
            <w:shd w:val="clear" w:color="auto" w:fill="auto"/>
          </w:tcPr>
          <w:p w14:paraId="1E23A00A" w14:textId="6EA604D8" w:rsidR="00AD671F" w:rsidRPr="004D4D81" w:rsidRDefault="00AD671F" w:rsidP="0028027A">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D4D81">
              <w:rPr>
                <w:rFonts w:ascii="Times New Roman" w:eastAsia="Times New Roman" w:hAnsi="Times New Roman"/>
                <w:color w:val="000000" w:themeColor="text1"/>
                <w:sz w:val="16"/>
                <w:szCs w:val="16"/>
                <w:lang w:eastAsia="ru-RU"/>
              </w:rPr>
              <w:t>3</w:t>
            </w:r>
          </w:p>
        </w:tc>
        <w:tc>
          <w:tcPr>
            <w:tcW w:w="873" w:type="dxa"/>
            <w:vMerge w:val="restart"/>
            <w:tcBorders>
              <w:top w:val="nil"/>
              <w:left w:val="single" w:sz="4" w:space="0" w:color="auto"/>
              <w:bottom w:val="single" w:sz="4" w:space="0" w:color="000000"/>
              <w:right w:val="single" w:sz="4" w:space="0" w:color="auto"/>
            </w:tcBorders>
            <w:shd w:val="clear" w:color="auto" w:fill="auto"/>
            <w:hideMark/>
          </w:tcPr>
          <w:p w14:paraId="57BF5A9A" w14:textId="77777777" w:rsidR="00AD671F" w:rsidRPr="004D4D81" w:rsidRDefault="00AD671F" w:rsidP="0028027A">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D4D81">
              <w:rPr>
                <w:rFonts w:ascii="Times New Roman" w:eastAsia="Times New Roman" w:hAnsi="Times New Roman"/>
                <w:color w:val="000000" w:themeColor="text1"/>
                <w:sz w:val="16"/>
                <w:szCs w:val="16"/>
                <w:lang w:eastAsia="ru-RU"/>
              </w:rPr>
              <w:t>Итого 2024 год</w:t>
            </w:r>
          </w:p>
        </w:tc>
        <w:tc>
          <w:tcPr>
            <w:tcW w:w="2962" w:type="dxa"/>
            <w:gridSpan w:val="5"/>
            <w:tcBorders>
              <w:top w:val="single" w:sz="4" w:space="0" w:color="auto"/>
              <w:left w:val="nil"/>
              <w:bottom w:val="single" w:sz="4" w:space="0" w:color="auto"/>
              <w:right w:val="single" w:sz="4" w:space="0" w:color="000000"/>
            </w:tcBorders>
            <w:shd w:val="clear" w:color="auto" w:fill="auto"/>
            <w:hideMark/>
          </w:tcPr>
          <w:p w14:paraId="63039DE9" w14:textId="77777777" w:rsidR="00AD671F" w:rsidRPr="004D4D81" w:rsidRDefault="00AD671F" w:rsidP="0028027A">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D4D81">
              <w:rPr>
                <w:rFonts w:ascii="Times New Roman" w:eastAsia="Times New Roman" w:hAnsi="Times New Roman"/>
                <w:color w:val="000000" w:themeColor="text1"/>
                <w:sz w:val="16"/>
                <w:szCs w:val="16"/>
                <w:lang w:eastAsia="ru-RU"/>
              </w:rPr>
              <w:t>В том числе:</w:t>
            </w:r>
          </w:p>
        </w:tc>
        <w:tc>
          <w:tcPr>
            <w:tcW w:w="856" w:type="dxa"/>
            <w:vMerge w:val="restart"/>
            <w:tcBorders>
              <w:top w:val="nil"/>
              <w:left w:val="single" w:sz="4" w:space="0" w:color="auto"/>
              <w:bottom w:val="single" w:sz="4" w:space="0" w:color="000000"/>
              <w:right w:val="single" w:sz="4" w:space="0" w:color="auto"/>
            </w:tcBorders>
            <w:shd w:val="clear" w:color="auto" w:fill="auto"/>
          </w:tcPr>
          <w:p w14:paraId="1CCDD6ED" w14:textId="50EDC228" w:rsidR="00AD671F" w:rsidRPr="004D4D81" w:rsidRDefault="00DE02D5" w:rsidP="0028027A">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D4D81">
              <w:rPr>
                <w:rFonts w:ascii="Times New Roman" w:eastAsia="Times New Roman" w:hAnsi="Times New Roman"/>
                <w:color w:val="000000" w:themeColor="text1"/>
                <w:sz w:val="16"/>
                <w:szCs w:val="16"/>
                <w:lang w:eastAsia="ru-RU"/>
              </w:rPr>
              <w:t>7</w:t>
            </w:r>
          </w:p>
        </w:tc>
        <w:tc>
          <w:tcPr>
            <w:tcW w:w="992" w:type="dxa"/>
            <w:vMerge w:val="restart"/>
            <w:tcBorders>
              <w:top w:val="nil"/>
              <w:left w:val="single" w:sz="4" w:space="0" w:color="auto"/>
              <w:bottom w:val="single" w:sz="4" w:space="0" w:color="000000"/>
              <w:right w:val="single" w:sz="4" w:space="0" w:color="auto"/>
            </w:tcBorders>
            <w:shd w:val="clear" w:color="auto" w:fill="auto"/>
          </w:tcPr>
          <w:p w14:paraId="1FBB0F6D" w14:textId="6C1D1CC0" w:rsidR="00AD671F" w:rsidRPr="004D4D81" w:rsidRDefault="00DE02D5" w:rsidP="0028027A">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D4D81">
              <w:rPr>
                <w:rFonts w:ascii="Times New Roman" w:eastAsia="Times New Roman" w:hAnsi="Times New Roman"/>
                <w:color w:val="000000" w:themeColor="text1"/>
                <w:sz w:val="16"/>
                <w:szCs w:val="16"/>
                <w:lang w:eastAsia="ru-RU"/>
              </w:rPr>
              <w:t>7</w:t>
            </w:r>
          </w:p>
        </w:tc>
        <w:tc>
          <w:tcPr>
            <w:tcW w:w="1005" w:type="dxa"/>
            <w:gridSpan w:val="2"/>
            <w:vMerge w:val="restart"/>
            <w:tcBorders>
              <w:top w:val="nil"/>
              <w:left w:val="single" w:sz="4" w:space="0" w:color="auto"/>
              <w:bottom w:val="single" w:sz="4" w:space="0" w:color="000000"/>
              <w:right w:val="single" w:sz="4" w:space="0" w:color="auto"/>
            </w:tcBorders>
            <w:shd w:val="clear" w:color="auto" w:fill="auto"/>
          </w:tcPr>
          <w:p w14:paraId="664B8D74" w14:textId="7198CA02" w:rsidR="00AD671F" w:rsidRPr="004D4D81" w:rsidRDefault="00DE02D5" w:rsidP="0028027A">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D4D81">
              <w:rPr>
                <w:rFonts w:ascii="Times New Roman" w:eastAsia="Times New Roman" w:hAnsi="Times New Roman"/>
                <w:color w:val="000000" w:themeColor="text1"/>
                <w:sz w:val="16"/>
                <w:szCs w:val="16"/>
                <w:lang w:eastAsia="ru-RU"/>
              </w:rPr>
              <w:t>7</w:t>
            </w:r>
          </w:p>
        </w:tc>
        <w:tc>
          <w:tcPr>
            <w:tcW w:w="1305" w:type="dxa"/>
            <w:vMerge/>
            <w:tcBorders>
              <w:left w:val="single" w:sz="4" w:space="0" w:color="auto"/>
              <w:right w:val="single" w:sz="4" w:space="0" w:color="auto"/>
            </w:tcBorders>
            <w:shd w:val="clear" w:color="auto" w:fill="auto"/>
            <w:vAlign w:val="bottom"/>
            <w:hideMark/>
          </w:tcPr>
          <w:p w14:paraId="7B7E9891" w14:textId="5E4AFA27" w:rsidR="00AD671F" w:rsidRPr="00AE20DA" w:rsidRDefault="00AD671F" w:rsidP="0028027A">
            <w:pPr>
              <w:tabs>
                <w:tab w:val="left" w:pos="14175"/>
              </w:tabs>
              <w:spacing w:after="0" w:line="240" w:lineRule="auto"/>
              <w:jc w:val="center"/>
              <w:rPr>
                <w:rFonts w:ascii="Times New Roman" w:eastAsia="Times New Roman" w:hAnsi="Times New Roman"/>
                <w:color w:val="000000"/>
                <w:sz w:val="16"/>
                <w:szCs w:val="16"/>
                <w:lang w:eastAsia="ru-RU"/>
              </w:rPr>
            </w:pPr>
          </w:p>
        </w:tc>
      </w:tr>
      <w:tr w:rsidR="00AD671F" w:rsidRPr="00AE20DA" w14:paraId="309E5446" w14:textId="77777777" w:rsidTr="001D0092">
        <w:trPr>
          <w:trHeight w:val="255"/>
        </w:trPr>
        <w:tc>
          <w:tcPr>
            <w:tcW w:w="429" w:type="dxa"/>
            <w:vMerge/>
            <w:tcBorders>
              <w:top w:val="nil"/>
              <w:left w:val="single" w:sz="4" w:space="0" w:color="auto"/>
              <w:bottom w:val="single" w:sz="4" w:space="0" w:color="000000"/>
              <w:right w:val="single" w:sz="4" w:space="0" w:color="auto"/>
            </w:tcBorders>
            <w:vAlign w:val="center"/>
            <w:hideMark/>
          </w:tcPr>
          <w:p w14:paraId="73672F16" w14:textId="77777777" w:rsidR="00AD671F" w:rsidRPr="00AE20DA" w:rsidRDefault="00AD671F" w:rsidP="00BE22E9">
            <w:pPr>
              <w:tabs>
                <w:tab w:val="left" w:pos="14175"/>
              </w:tabs>
              <w:spacing w:after="0" w:line="240" w:lineRule="auto"/>
              <w:rPr>
                <w:rFonts w:ascii="Times New Roman" w:eastAsia="Times New Roman" w:hAnsi="Times New Roman"/>
                <w:color w:val="000000"/>
                <w:sz w:val="16"/>
                <w:szCs w:val="16"/>
                <w:lang w:eastAsia="ru-RU"/>
              </w:rPr>
            </w:pPr>
          </w:p>
        </w:tc>
        <w:tc>
          <w:tcPr>
            <w:tcW w:w="2055" w:type="dxa"/>
            <w:vMerge/>
            <w:tcBorders>
              <w:top w:val="nil"/>
              <w:left w:val="single" w:sz="4" w:space="0" w:color="auto"/>
              <w:bottom w:val="single" w:sz="4" w:space="0" w:color="000000"/>
              <w:right w:val="single" w:sz="4" w:space="0" w:color="auto"/>
            </w:tcBorders>
            <w:vAlign w:val="center"/>
            <w:hideMark/>
          </w:tcPr>
          <w:p w14:paraId="58864CB0" w14:textId="77777777" w:rsidR="00AD671F" w:rsidRPr="004D4D81" w:rsidRDefault="00AD671F"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546" w:type="dxa"/>
            <w:gridSpan w:val="2"/>
            <w:vMerge/>
            <w:tcBorders>
              <w:top w:val="nil"/>
              <w:left w:val="single" w:sz="4" w:space="0" w:color="auto"/>
              <w:bottom w:val="single" w:sz="4" w:space="0" w:color="000000"/>
              <w:right w:val="single" w:sz="4" w:space="0" w:color="auto"/>
            </w:tcBorders>
            <w:vAlign w:val="center"/>
          </w:tcPr>
          <w:p w14:paraId="3338D2C8" w14:textId="77777777" w:rsidR="00AD671F" w:rsidRPr="004D4D81" w:rsidRDefault="00AD671F"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697" w:type="dxa"/>
            <w:gridSpan w:val="2"/>
            <w:vMerge/>
            <w:tcBorders>
              <w:top w:val="nil"/>
              <w:left w:val="single" w:sz="4" w:space="0" w:color="auto"/>
              <w:bottom w:val="single" w:sz="4" w:space="0" w:color="000000"/>
              <w:right w:val="single" w:sz="4" w:space="0" w:color="auto"/>
            </w:tcBorders>
            <w:vAlign w:val="center"/>
            <w:hideMark/>
          </w:tcPr>
          <w:p w14:paraId="25FB0A24" w14:textId="77777777" w:rsidR="00AD671F" w:rsidRPr="004D4D81" w:rsidRDefault="00AD671F"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006" w:type="dxa"/>
            <w:gridSpan w:val="2"/>
            <w:vMerge/>
            <w:tcBorders>
              <w:left w:val="single" w:sz="4" w:space="0" w:color="auto"/>
              <w:bottom w:val="single" w:sz="4" w:space="0" w:color="auto"/>
              <w:right w:val="single" w:sz="4" w:space="0" w:color="auto"/>
            </w:tcBorders>
            <w:vAlign w:val="center"/>
          </w:tcPr>
          <w:p w14:paraId="2AC0C57F" w14:textId="77777777" w:rsidR="00AD671F" w:rsidRPr="004D4D81" w:rsidRDefault="00AD671F"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009" w:type="dxa"/>
            <w:gridSpan w:val="2"/>
            <w:vMerge/>
            <w:tcBorders>
              <w:left w:val="single" w:sz="4" w:space="0" w:color="auto"/>
              <w:right w:val="single" w:sz="4" w:space="0" w:color="auto"/>
            </w:tcBorders>
            <w:vAlign w:val="center"/>
            <w:hideMark/>
          </w:tcPr>
          <w:p w14:paraId="40655860" w14:textId="77777777" w:rsidR="00AD671F" w:rsidRPr="004D4D81" w:rsidRDefault="00AD671F"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873" w:type="dxa"/>
            <w:vMerge/>
            <w:tcBorders>
              <w:top w:val="nil"/>
              <w:left w:val="single" w:sz="4" w:space="0" w:color="auto"/>
              <w:bottom w:val="single" w:sz="4" w:space="0" w:color="000000"/>
              <w:right w:val="single" w:sz="4" w:space="0" w:color="auto"/>
            </w:tcBorders>
            <w:vAlign w:val="center"/>
            <w:hideMark/>
          </w:tcPr>
          <w:p w14:paraId="0AFC4068" w14:textId="77777777" w:rsidR="00AD671F" w:rsidRPr="004D4D81" w:rsidRDefault="00AD671F"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741" w:type="dxa"/>
            <w:tcBorders>
              <w:top w:val="nil"/>
              <w:left w:val="nil"/>
              <w:bottom w:val="single" w:sz="4" w:space="0" w:color="auto"/>
              <w:right w:val="single" w:sz="4" w:space="0" w:color="auto"/>
            </w:tcBorders>
            <w:shd w:val="clear" w:color="auto" w:fill="auto"/>
            <w:hideMark/>
          </w:tcPr>
          <w:p w14:paraId="0A3F8DFB" w14:textId="77777777" w:rsidR="00AD671F" w:rsidRPr="004D4D81" w:rsidRDefault="00AD671F"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D4D81">
              <w:rPr>
                <w:rFonts w:ascii="Times New Roman" w:eastAsia="Times New Roman" w:hAnsi="Times New Roman"/>
                <w:color w:val="000000" w:themeColor="text1"/>
                <w:sz w:val="16"/>
                <w:szCs w:val="16"/>
                <w:lang w:eastAsia="ru-RU"/>
              </w:rPr>
              <w:t>1 квартал</w:t>
            </w:r>
          </w:p>
        </w:tc>
        <w:tc>
          <w:tcPr>
            <w:tcW w:w="709" w:type="dxa"/>
            <w:tcBorders>
              <w:top w:val="nil"/>
              <w:left w:val="nil"/>
              <w:bottom w:val="single" w:sz="4" w:space="0" w:color="auto"/>
              <w:right w:val="single" w:sz="4" w:space="0" w:color="auto"/>
            </w:tcBorders>
            <w:shd w:val="clear" w:color="auto" w:fill="auto"/>
            <w:hideMark/>
          </w:tcPr>
          <w:p w14:paraId="43369280" w14:textId="77777777" w:rsidR="00AD671F" w:rsidRPr="004D4D81" w:rsidRDefault="00AD671F"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D4D81">
              <w:rPr>
                <w:rFonts w:ascii="Times New Roman" w:eastAsia="Times New Roman" w:hAnsi="Times New Roman"/>
                <w:color w:val="000000" w:themeColor="text1"/>
                <w:sz w:val="16"/>
                <w:szCs w:val="16"/>
                <w:lang w:eastAsia="ru-RU"/>
              </w:rPr>
              <w:t>1 полугодие</w:t>
            </w:r>
          </w:p>
        </w:tc>
        <w:tc>
          <w:tcPr>
            <w:tcW w:w="676" w:type="dxa"/>
            <w:gridSpan w:val="2"/>
            <w:tcBorders>
              <w:top w:val="nil"/>
              <w:left w:val="nil"/>
              <w:bottom w:val="single" w:sz="4" w:space="0" w:color="auto"/>
              <w:right w:val="single" w:sz="4" w:space="0" w:color="auto"/>
            </w:tcBorders>
            <w:shd w:val="clear" w:color="auto" w:fill="auto"/>
            <w:hideMark/>
          </w:tcPr>
          <w:p w14:paraId="1F9F1ACF" w14:textId="77777777" w:rsidR="00AD671F" w:rsidRPr="004D4D81" w:rsidRDefault="00AD671F"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D4D81">
              <w:rPr>
                <w:rFonts w:ascii="Times New Roman" w:eastAsia="Times New Roman" w:hAnsi="Times New Roman"/>
                <w:color w:val="000000" w:themeColor="text1"/>
                <w:sz w:val="16"/>
                <w:szCs w:val="16"/>
                <w:lang w:eastAsia="ru-RU"/>
              </w:rPr>
              <w:t>9 месяцев</w:t>
            </w:r>
          </w:p>
        </w:tc>
        <w:tc>
          <w:tcPr>
            <w:tcW w:w="836" w:type="dxa"/>
            <w:tcBorders>
              <w:top w:val="nil"/>
              <w:left w:val="nil"/>
              <w:bottom w:val="single" w:sz="4" w:space="0" w:color="auto"/>
              <w:right w:val="single" w:sz="4" w:space="0" w:color="auto"/>
            </w:tcBorders>
            <w:shd w:val="clear" w:color="auto" w:fill="auto"/>
            <w:hideMark/>
          </w:tcPr>
          <w:p w14:paraId="35D436AA" w14:textId="77777777" w:rsidR="00AD671F" w:rsidRPr="004D4D81" w:rsidRDefault="00AD671F"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D4D81">
              <w:rPr>
                <w:rFonts w:ascii="Times New Roman" w:eastAsia="Times New Roman" w:hAnsi="Times New Roman"/>
                <w:color w:val="000000" w:themeColor="text1"/>
                <w:sz w:val="16"/>
                <w:szCs w:val="16"/>
                <w:lang w:eastAsia="ru-RU"/>
              </w:rPr>
              <w:t>12 месяцев</w:t>
            </w:r>
          </w:p>
        </w:tc>
        <w:tc>
          <w:tcPr>
            <w:tcW w:w="856" w:type="dxa"/>
            <w:vMerge/>
            <w:tcBorders>
              <w:top w:val="nil"/>
              <w:left w:val="single" w:sz="4" w:space="0" w:color="auto"/>
              <w:bottom w:val="single" w:sz="4" w:space="0" w:color="000000"/>
              <w:right w:val="single" w:sz="4" w:space="0" w:color="auto"/>
            </w:tcBorders>
            <w:vAlign w:val="center"/>
          </w:tcPr>
          <w:p w14:paraId="2941EBD4" w14:textId="77777777" w:rsidR="00AD671F" w:rsidRPr="004D4D81" w:rsidRDefault="00AD671F"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992" w:type="dxa"/>
            <w:vMerge/>
            <w:tcBorders>
              <w:top w:val="nil"/>
              <w:left w:val="single" w:sz="4" w:space="0" w:color="auto"/>
              <w:bottom w:val="single" w:sz="4" w:space="0" w:color="000000"/>
              <w:right w:val="single" w:sz="4" w:space="0" w:color="auto"/>
            </w:tcBorders>
            <w:vAlign w:val="center"/>
          </w:tcPr>
          <w:p w14:paraId="6100F636" w14:textId="77777777" w:rsidR="00AD671F" w:rsidRPr="004D4D81" w:rsidRDefault="00AD671F"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005" w:type="dxa"/>
            <w:gridSpan w:val="2"/>
            <w:vMerge/>
            <w:tcBorders>
              <w:top w:val="nil"/>
              <w:left w:val="single" w:sz="4" w:space="0" w:color="auto"/>
              <w:bottom w:val="single" w:sz="4" w:space="0" w:color="000000"/>
              <w:right w:val="single" w:sz="4" w:space="0" w:color="auto"/>
            </w:tcBorders>
            <w:vAlign w:val="center"/>
          </w:tcPr>
          <w:p w14:paraId="7CF2596B" w14:textId="77777777" w:rsidR="00AD671F" w:rsidRPr="004D4D81" w:rsidRDefault="00AD671F"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305" w:type="dxa"/>
            <w:vMerge/>
            <w:tcBorders>
              <w:left w:val="single" w:sz="4" w:space="0" w:color="auto"/>
              <w:right w:val="single" w:sz="4" w:space="0" w:color="auto"/>
            </w:tcBorders>
            <w:vAlign w:val="center"/>
            <w:hideMark/>
          </w:tcPr>
          <w:p w14:paraId="785D5BF9" w14:textId="77777777" w:rsidR="00AD671F" w:rsidRPr="00AE20DA" w:rsidRDefault="00AD671F" w:rsidP="00BE22E9">
            <w:pPr>
              <w:tabs>
                <w:tab w:val="left" w:pos="14175"/>
              </w:tabs>
              <w:spacing w:after="0" w:line="240" w:lineRule="auto"/>
              <w:rPr>
                <w:rFonts w:ascii="Times New Roman" w:eastAsia="Times New Roman" w:hAnsi="Times New Roman"/>
                <w:color w:val="000000"/>
                <w:sz w:val="16"/>
                <w:szCs w:val="16"/>
                <w:lang w:eastAsia="ru-RU"/>
              </w:rPr>
            </w:pPr>
          </w:p>
        </w:tc>
      </w:tr>
      <w:tr w:rsidR="00783F94" w:rsidRPr="00AE20DA" w14:paraId="22ED539C" w14:textId="77777777" w:rsidTr="006B1AAA">
        <w:trPr>
          <w:trHeight w:val="667"/>
        </w:trPr>
        <w:tc>
          <w:tcPr>
            <w:tcW w:w="429" w:type="dxa"/>
            <w:vMerge/>
            <w:tcBorders>
              <w:top w:val="nil"/>
              <w:left w:val="single" w:sz="4" w:space="0" w:color="auto"/>
              <w:bottom w:val="single" w:sz="4" w:space="0" w:color="000000"/>
              <w:right w:val="single" w:sz="4" w:space="0" w:color="auto"/>
            </w:tcBorders>
            <w:vAlign w:val="center"/>
            <w:hideMark/>
          </w:tcPr>
          <w:p w14:paraId="4513BBCD" w14:textId="77777777" w:rsidR="00783F94" w:rsidRPr="00AE20DA" w:rsidRDefault="00783F94" w:rsidP="00BE22E9">
            <w:pPr>
              <w:tabs>
                <w:tab w:val="left" w:pos="14175"/>
              </w:tabs>
              <w:spacing w:after="0" w:line="240" w:lineRule="auto"/>
              <w:rPr>
                <w:rFonts w:ascii="Times New Roman" w:eastAsia="Times New Roman" w:hAnsi="Times New Roman"/>
                <w:color w:val="000000"/>
                <w:sz w:val="16"/>
                <w:szCs w:val="16"/>
                <w:lang w:eastAsia="ru-RU"/>
              </w:rPr>
            </w:pPr>
          </w:p>
        </w:tc>
        <w:tc>
          <w:tcPr>
            <w:tcW w:w="2055" w:type="dxa"/>
            <w:vMerge/>
            <w:tcBorders>
              <w:top w:val="nil"/>
              <w:left w:val="single" w:sz="4" w:space="0" w:color="auto"/>
              <w:bottom w:val="single" w:sz="4" w:space="0" w:color="000000"/>
              <w:right w:val="single" w:sz="4" w:space="0" w:color="auto"/>
            </w:tcBorders>
            <w:vAlign w:val="center"/>
            <w:hideMark/>
          </w:tcPr>
          <w:p w14:paraId="21186E0F" w14:textId="77777777" w:rsidR="00783F94" w:rsidRPr="004D4D81" w:rsidRDefault="00783F94"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546" w:type="dxa"/>
            <w:gridSpan w:val="2"/>
            <w:vMerge/>
            <w:tcBorders>
              <w:top w:val="nil"/>
              <w:left w:val="single" w:sz="4" w:space="0" w:color="auto"/>
              <w:bottom w:val="single" w:sz="4" w:space="0" w:color="000000"/>
              <w:right w:val="single" w:sz="4" w:space="0" w:color="auto"/>
            </w:tcBorders>
            <w:vAlign w:val="center"/>
          </w:tcPr>
          <w:p w14:paraId="4142ECF9" w14:textId="77777777" w:rsidR="00783F94" w:rsidRPr="004D4D81" w:rsidRDefault="00783F94"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1697" w:type="dxa"/>
            <w:gridSpan w:val="2"/>
            <w:vMerge/>
            <w:tcBorders>
              <w:top w:val="nil"/>
              <w:left w:val="single" w:sz="4" w:space="0" w:color="auto"/>
              <w:bottom w:val="single" w:sz="4" w:space="0" w:color="000000"/>
              <w:right w:val="single" w:sz="4" w:space="0" w:color="auto"/>
            </w:tcBorders>
            <w:vAlign w:val="center"/>
            <w:hideMark/>
          </w:tcPr>
          <w:p w14:paraId="3F89D6C9" w14:textId="77777777" w:rsidR="00783F94" w:rsidRPr="004D4D81" w:rsidRDefault="00783F94"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006" w:type="dxa"/>
            <w:gridSpan w:val="2"/>
            <w:tcBorders>
              <w:top w:val="single" w:sz="4" w:space="0" w:color="auto"/>
              <w:left w:val="nil"/>
              <w:bottom w:val="single" w:sz="4" w:space="0" w:color="auto"/>
              <w:right w:val="single" w:sz="4" w:space="0" w:color="auto"/>
            </w:tcBorders>
          </w:tcPr>
          <w:p w14:paraId="2601BE0E" w14:textId="5E8CDD31" w:rsidR="00783F94" w:rsidRPr="004D4D81" w:rsidRDefault="00252C60"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30</w:t>
            </w:r>
          </w:p>
        </w:tc>
        <w:tc>
          <w:tcPr>
            <w:tcW w:w="1009" w:type="dxa"/>
            <w:gridSpan w:val="2"/>
            <w:vMerge/>
            <w:tcBorders>
              <w:left w:val="single" w:sz="4" w:space="0" w:color="auto"/>
              <w:bottom w:val="single" w:sz="4" w:space="0" w:color="auto"/>
              <w:right w:val="single" w:sz="4" w:space="0" w:color="auto"/>
            </w:tcBorders>
            <w:shd w:val="clear" w:color="auto" w:fill="auto"/>
          </w:tcPr>
          <w:p w14:paraId="2BE4DB2E" w14:textId="77777777" w:rsidR="00783F94" w:rsidRPr="004D4D81" w:rsidRDefault="00783F94"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p>
        </w:tc>
        <w:tc>
          <w:tcPr>
            <w:tcW w:w="873" w:type="dxa"/>
            <w:tcBorders>
              <w:top w:val="nil"/>
              <w:left w:val="nil"/>
              <w:bottom w:val="single" w:sz="4" w:space="0" w:color="auto"/>
              <w:right w:val="single" w:sz="4" w:space="0" w:color="auto"/>
            </w:tcBorders>
            <w:shd w:val="clear" w:color="auto" w:fill="auto"/>
          </w:tcPr>
          <w:p w14:paraId="05B9411E" w14:textId="30BD0E2A" w:rsidR="00783F94" w:rsidRPr="004D4D81" w:rsidRDefault="00DE02D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D4D81">
              <w:rPr>
                <w:rFonts w:ascii="Times New Roman" w:eastAsia="Times New Roman" w:hAnsi="Times New Roman"/>
                <w:color w:val="000000" w:themeColor="text1"/>
                <w:sz w:val="16"/>
                <w:szCs w:val="16"/>
                <w:lang w:eastAsia="ru-RU"/>
              </w:rPr>
              <w:t>6</w:t>
            </w:r>
          </w:p>
        </w:tc>
        <w:tc>
          <w:tcPr>
            <w:tcW w:w="741" w:type="dxa"/>
            <w:tcBorders>
              <w:top w:val="nil"/>
              <w:left w:val="nil"/>
              <w:bottom w:val="single" w:sz="4" w:space="0" w:color="auto"/>
              <w:right w:val="single" w:sz="4" w:space="0" w:color="auto"/>
            </w:tcBorders>
            <w:shd w:val="clear" w:color="auto" w:fill="auto"/>
          </w:tcPr>
          <w:p w14:paraId="2F03C15D" w14:textId="0F3E02CE" w:rsidR="00783F94" w:rsidRPr="004D4D81" w:rsidRDefault="00DE02D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D4D81">
              <w:rPr>
                <w:rFonts w:ascii="Times New Roman" w:eastAsia="Times New Roman" w:hAnsi="Times New Roman"/>
                <w:color w:val="000000" w:themeColor="text1"/>
                <w:sz w:val="16"/>
                <w:szCs w:val="16"/>
                <w:lang w:eastAsia="ru-RU"/>
              </w:rPr>
              <w:t>4</w:t>
            </w:r>
          </w:p>
        </w:tc>
        <w:tc>
          <w:tcPr>
            <w:tcW w:w="709" w:type="dxa"/>
            <w:tcBorders>
              <w:top w:val="nil"/>
              <w:left w:val="nil"/>
              <w:bottom w:val="single" w:sz="4" w:space="0" w:color="auto"/>
              <w:right w:val="single" w:sz="4" w:space="0" w:color="auto"/>
            </w:tcBorders>
            <w:shd w:val="clear" w:color="auto" w:fill="auto"/>
          </w:tcPr>
          <w:p w14:paraId="3E1DDFBB" w14:textId="6B8CA01C" w:rsidR="00783F94" w:rsidRPr="004D4D81" w:rsidRDefault="00DE02D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D4D81">
              <w:rPr>
                <w:rFonts w:ascii="Times New Roman" w:eastAsia="Times New Roman" w:hAnsi="Times New Roman"/>
                <w:color w:val="000000" w:themeColor="text1"/>
                <w:sz w:val="16"/>
                <w:szCs w:val="16"/>
                <w:lang w:eastAsia="ru-RU"/>
              </w:rPr>
              <w:t>6</w:t>
            </w:r>
          </w:p>
        </w:tc>
        <w:tc>
          <w:tcPr>
            <w:tcW w:w="676" w:type="dxa"/>
            <w:gridSpan w:val="2"/>
            <w:tcBorders>
              <w:top w:val="nil"/>
              <w:left w:val="nil"/>
              <w:bottom w:val="single" w:sz="4" w:space="0" w:color="auto"/>
              <w:right w:val="single" w:sz="4" w:space="0" w:color="auto"/>
            </w:tcBorders>
            <w:shd w:val="clear" w:color="auto" w:fill="auto"/>
          </w:tcPr>
          <w:p w14:paraId="1B1CE5B3" w14:textId="1B958F2B" w:rsidR="00783F94" w:rsidRPr="004D4D81" w:rsidRDefault="00DE02D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D4D81">
              <w:rPr>
                <w:rFonts w:ascii="Times New Roman" w:eastAsia="Times New Roman" w:hAnsi="Times New Roman"/>
                <w:color w:val="000000" w:themeColor="text1"/>
                <w:sz w:val="16"/>
                <w:szCs w:val="16"/>
                <w:lang w:eastAsia="ru-RU"/>
              </w:rPr>
              <w:t>6</w:t>
            </w:r>
          </w:p>
        </w:tc>
        <w:tc>
          <w:tcPr>
            <w:tcW w:w="836" w:type="dxa"/>
            <w:tcBorders>
              <w:top w:val="nil"/>
              <w:left w:val="nil"/>
              <w:bottom w:val="single" w:sz="4" w:space="0" w:color="auto"/>
              <w:right w:val="single" w:sz="4" w:space="0" w:color="auto"/>
            </w:tcBorders>
            <w:shd w:val="clear" w:color="auto" w:fill="auto"/>
          </w:tcPr>
          <w:p w14:paraId="3EA4B28F" w14:textId="0F4EE1CC" w:rsidR="00783F94" w:rsidRPr="004D4D81" w:rsidRDefault="00DE02D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D4D81">
              <w:rPr>
                <w:rFonts w:ascii="Times New Roman" w:eastAsia="Times New Roman" w:hAnsi="Times New Roman"/>
                <w:color w:val="000000" w:themeColor="text1"/>
                <w:sz w:val="16"/>
                <w:szCs w:val="16"/>
                <w:lang w:eastAsia="ru-RU"/>
              </w:rPr>
              <w:t>6</w:t>
            </w:r>
          </w:p>
        </w:tc>
        <w:tc>
          <w:tcPr>
            <w:tcW w:w="856" w:type="dxa"/>
            <w:vMerge/>
            <w:tcBorders>
              <w:top w:val="nil"/>
              <w:left w:val="single" w:sz="4" w:space="0" w:color="auto"/>
              <w:bottom w:val="single" w:sz="4" w:space="0" w:color="000000"/>
              <w:right w:val="single" w:sz="4" w:space="0" w:color="auto"/>
            </w:tcBorders>
            <w:vAlign w:val="center"/>
          </w:tcPr>
          <w:p w14:paraId="4F62EA12" w14:textId="77777777" w:rsidR="00783F94" w:rsidRPr="004D4D81" w:rsidRDefault="00783F94"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992" w:type="dxa"/>
            <w:vMerge/>
            <w:tcBorders>
              <w:top w:val="nil"/>
              <w:left w:val="single" w:sz="4" w:space="0" w:color="auto"/>
              <w:bottom w:val="single" w:sz="4" w:space="0" w:color="000000"/>
              <w:right w:val="single" w:sz="4" w:space="0" w:color="auto"/>
            </w:tcBorders>
            <w:vAlign w:val="center"/>
          </w:tcPr>
          <w:p w14:paraId="20BA9161" w14:textId="77777777" w:rsidR="00783F94" w:rsidRPr="004D4D81" w:rsidRDefault="00783F94"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005" w:type="dxa"/>
            <w:gridSpan w:val="2"/>
            <w:vMerge/>
            <w:tcBorders>
              <w:top w:val="nil"/>
              <w:left w:val="single" w:sz="4" w:space="0" w:color="auto"/>
              <w:bottom w:val="single" w:sz="4" w:space="0" w:color="000000"/>
              <w:right w:val="single" w:sz="4" w:space="0" w:color="auto"/>
            </w:tcBorders>
            <w:vAlign w:val="center"/>
          </w:tcPr>
          <w:p w14:paraId="3067EBBD" w14:textId="77777777" w:rsidR="00783F94" w:rsidRPr="004D4D81" w:rsidRDefault="00783F94" w:rsidP="00BE22E9">
            <w:pPr>
              <w:tabs>
                <w:tab w:val="left" w:pos="14175"/>
              </w:tabs>
              <w:spacing w:after="0" w:line="240" w:lineRule="auto"/>
              <w:rPr>
                <w:rFonts w:ascii="Times New Roman" w:eastAsia="Times New Roman" w:hAnsi="Times New Roman"/>
                <w:color w:val="000000" w:themeColor="text1"/>
                <w:sz w:val="16"/>
                <w:szCs w:val="16"/>
                <w:lang w:eastAsia="ru-RU"/>
              </w:rPr>
            </w:pPr>
          </w:p>
        </w:tc>
        <w:tc>
          <w:tcPr>
            <w:tcW w:w="1305" w:type="dxa"/>
            <w:vMerge/>
            <w:tcBorders>
              <w:left w:val="single" w:sz="4" w:space="0" w:color="auto"/>
              <w:bottom w:val="single" w:sz="4" w:space="0" w:color="000000"/>
              <w:right w:val="single" w:sz="4" w:space="0" w:color="auto"/>
            </w:tcBorders>
            <w:vAlign w:val="center"/>
            <w:hideMark/>
          </w:tcPr>
          <w:p w14:paraId="1DCB7FAA" w14:textId="77777777" w:rsidR="00783F94" w:rsidRPr="00AE20DA" w:rsidRDefault="00783F94" w:rsidP="00BE22E9">
            <w:pPr>
              <w:tabs>
                <w:tab w:val="left" w:pos="14175"/>
              </w:tabs>
              <w:spacing w:after="0" w:line="240" w:lineRule="auto"/>
              <w:rPr>
                <w:rFonts w:ascii="Times New Roman" w:eastAsia="Times New Roman" w:hAnsi="Times New Roman"/>
                <w:color w:val="000000"/>
                <w:sz w:val="16"/>
                <w:szCs w:val="16"/>
                <w:lang w:eastAsia="ru-RU"/>
              </w:rPr>
            </w:pPr>
          </w:p>
        </w:tc>
      </w:tr>
      <w:tr w:rsidR="00783F94" w:rsidRPr="00AE20DA" w14:paraId="6D1EFD4F" w14:textId="77777777" w:rsidTr="006B1AAA">
        <w:trPr>
          <w:trHeight w:val="238"/>
        </w:trPr>
        <w:tc>
          <w:tcPr>
            <w:tcW w:w="429" w:type="dxa"/>
            <w:vMerge w:val="restart"/>
            <w:tcBorders>
              <w:top w:val="nil"/>
              <w:left w:val="single" w:sz="4" w:space="0" w:color="auto"/>
              <w:bottom w:val="single" w:sz="4" w:space="0" w:color="000000"/>
              <w:right w:val="single" w:sz="4" w:space="0" w:color="auto"/>
            </w:tcBorders>
            <w:shd w:val="clear" w:color="auto" w:fill="auto"/>
            <w:vAlign w:val="center"/>
            <w:hideMark/>
          </w:tcPr>
          <w:p w14:paraId="05AD39A7" w14:textId="77777777" w:rsidR="00783F94" w:rsidRPr="00AE20DA" w:rsidRDefault="00783F94"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2</w:t>
            </w:r>
          </w:p>
        </w:tc>
        <w:tc>
          <w:tcPr>
            <w:tcW w:w="2055" w:type="dxa"/>
            <w:vMerge w:val="restart"/>
            <w:tcBorders>
              <w:top w:val="nil"/>
              <w:left w:val="single" w:sz="4" w:space="0" w:color="auto"/>
              <w:bottom w:val="single" w:sz="4" w:space="0" w:color="000000"/>
              <w:right w:val="single" w:sz="4" w:space="0" w:color="auto"/>
            </w:tcBorders>
            <w:shd w:val="clear" w:color="auto" w:fill="auto"/>
            <w:hideMark/>
          </w:tcPr>
          <w:p w14:paraId="61897510" w14:textId="77777777" w:rsidR="00783F94" w:rsidRPr="004D4D81" w:rsidRDefault="00783F94"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4D4D81">
              <w:rPr>
                <w:rFonts w:ascii="Times New Roman" w:eastAsia="Times New Roman" w:hAnsi="Times New Roman"/>
                <w:color w:val="000000" w:themeColor="text1"/>
                <w:sz w:val="16"/>
                <w:szCs w:val="16"/>
                <w:lang w:eastAsia="ru-RU"/>
              </w:rPr>
              <w:t xml:space="preserve">Основное мероприятие 02. </w:t>
            </w:r>
            <w:r w:rsidRPr="004D4D81">
              <w:rPr>
                <w:rFonts w:ascii="Times New Roman" w:eastAsia="Times New Roman" w:hAnsi="Times New Roman"/>
                <w:color w:val="000000" w:themeColor="text1"/>
                <w:sz w:val="16"/>
                <w:szCs w:val="16"/>
                <w:lang w:eastAsia="ru-RU"/>
              </w:rPr>
              <w:br/>
              <w:t>Создание резервов материальных ресурсов для ликвидации чрезвычайных ситуаций муниципального характера на территории Московской области</w:t>
            </w:r>
          </w:p>
        </w:tc>
        <w:tc>
          <w:tcPr>
            <w:tcW w:w="1546" w:type="dxa"/>
            <w:gridSpan w:val="2"/>
            <w:tcBorders>
              <w:top w:val="nil"/>
              <w:left w:val="nil"/>
              <w:bottom w:val="single" w:sz="4" w:space="0" w:color="auto"/>
              <w:right w:val="single" w:sz="4" w:space="0" w:color="auto"/>
            </w:tcBorders>
            <w:shd w:val="clear" w:color="auto" w:fill="auto"/>
            <w:vAlign w:val="bottom"/>
          </w:tcPr>
          <w:p w14:paraId="715CC5E5" w14:textId="77777777" w:rsidR="00783F94" w:rsidRPr="004D4D81" w:rsidRDefault="00783F94"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D4D81">
              <w:rPr>
                <w:rFonts w:ascii="Times New Roman" w:hAnsi="Times New Roman"/>
                <w:color w:val="000000" w:themeColor="text1"/>
                <w:sz w:val="18"/>
                <w:szCs w:val="18"/>
              </w:rPr>
              <w:t>2023-2027</w:t>
            </w:r>
          </w:p>
        </w:tc>
        <w:tc>
          <w:tcPr>
            <w:tcW w:w="1697" w:type="dxa"/>
            <w:gridSpan w:val="2"/>
            <w:tcBorders>
              <w:top w:val="nil"/>
              <w:left w:val="nil"/>
              <w:bottom w:val="single" w:sz="4" w:space="0" w:color="auto"/>
              <w:right w:val="single" w:sz="4" w:space="0" w:color="auto"/>
            </w:tcBorders>
            <w:shd w:val="clear" w:color="auto" w:fill="auto"/>
            <w:hideMark/>
          </w:tcPr>
          <w:p w14:paraId="0F20CF4A" w14:textId="77777777" w:rsidR="00783F94" w:rsidRPr="004D4D81" w:rsidRDefault="00783F94" w:rsidP="00BE22E9">
            <w:pPr>
              <w:tabs>
                <w:tab w:val="left" w:pos="14175"/>
              </w:tabs>
              <w:spacing w:after="0" w:line="240" w:lineRule="auto"/>
              <w:rPr>
                <w:rFonts w:ascii="Times New Roman" w:eastAsia="Times New Roman" w:hAnsi="Times New Roman"/>
                <w:color w:val="000000" w:themeColor="text1"/>
                <w:sz w:val="16"/>
                <w:szCs w:val="16"/>
                <w:lang w:eastAsia="ru-RU"/>
              </w:rPr>
            </w:pPr>
            <w:r w:rsidRPr="004D4D81">
              <w:rPr>
                <w:rFonts w:ascii="Times New Roman" w:eastAsia="Times New Roman" w:hAnsi="Times New Roman"/>
                <w:color w:val="000000" w:themeColor="text1"/>
                <w:sz w:val="16"/>
                <w:szCs w:val="16"/>
                <w:lang w:eastAsia="ru-RU"/>
              </w:rPr>
              <w:t>Итого:</w:t>
            </w:r>
          </w:p>
        </w:tc>
        <w:tc>
          <w:tcPr>
            <w:tcW w:w="1006" w:type="dxa"/>
            <w:gridSpan w:val="2"/>
            <w:tcBorders>
              <w:top w:val="single" w:sz="4" w:space="0" w:color="auto"/>
              <w:left w:val="nil"/>
              <w:bottom w:val="single" w:sz="4" w:space="0" w:color="auto"/>
              <w:right w:val="single" w:sz="4" w:space="0" w:color="auto"/>
            </w:tcBorders>
            <w:vAlign w:val="bottom"/>
          </w:tcPr>
          <w:p w14:paraId="78BD0F57" w14:textId="4C7A166C" w:rsidR="00783F94" w:rsidRPr="004D4D81" w:rsidRDefault="00783F94" w:rsidP="00BE22E9">
            <w:pPr>
              <w:tabs>
                <w:tab w:val="left" w:pos="14175"/>
              </w:tabs>
              <w:spacing w:after="0" w:line="240" w:lineRule="auto"/>
              <w:jc w:val="right"/>
              <w:rPr>
                <w:rFonts w:ascii="Times New Roman" w:eastAsia="Times New Roman" w:hAnsi="Times New Roman"/>
                <w:color w:val="000000" w:themeColor="text1"/>
                <w:sz w:val="16"/>
                <w:szCs w:val="16"/>
                <w:lang w:eastAsia="ru-RU"/>
              </w:rPr>
            </w:pPr>
            <w:r w:rsidRPr="004D4D81">
              <w:rPr>
                <w:rFonts w:ascii="Times New Roman" w:eastAsia="Times New Roman" w:hAnsi="Times New Roman"/>
                <w:color w:val="000000" w:themeColor="text1"/>
                <w:sz w:val="16"/>
                <w:szCs w:val="16"/>
                <w:lang w:eastAsia="ru-RU"/>
              </w:rPr>
              <w:t>13 136,35</w:t>
            </w:r>
          </w:p>
        </w:tc>
        <w:tc>
          <w:tcPr>
            <w:tcW w:w="1009" w:type="dxa"/>
            <w:gridSpan w:val="2"/>
            <w:tcBorders>
              <w:top w:val="nil"/>
              <w:left w:val="single" w:sz="4" w:space="0" w:color="auto"/>
              <w:bottom w:val="single" w:sz="4" w:space="0" w:color="auto"/>
              <w:right w:val="single" w:sz="4" w:space="0" w:color="auto"/>
            </w:tcBorders>
            <w:shd w:val="clear" w:color="auto" w:fill="auto"/>
            <w:vAlign w:val="bottom"/>
          </w:tcPr>
          <w:p w14:paraId="0802650F" w14:textId="76B171D6" w:rsidR="00783F94" w:rsidRPr="004D4D81" w:rsidRDefault="00783F94" w:rsidP="00BE22E9">
            <w:pPr>
              <w:tabs>
                <w:tab w:val="left" w:pos="14175"/>
              </w:tabs>
              <w:spacing w:after="0" w:line="240" w:lineRule="auto"/>
              <w:jc w:val="right"/>
              <w:rPr>
                <w:rFonts w:ascii="Times New Roman" w:eastAsia="Times New Roman" w:hAnsi="Times New Roman"/>
                <w:color w:val="000000" w:themeColor="text1"/>
                <w:sz w:val="16"/>
                <w:szCs w:val="16"/>
                <w:lang w:eastAsia="ru-RU"/>
              </w:rPr>
            </w:pPr>
            <w:r w:rsidRPr="004D4D81">
              <w:rPr>
                <w:rFonts w:ascii="Times New Roman" w:eastAsia="Times New Roman" w:hAnsi="Times New Roman"/>
                <w:color w:val="000000" w:themeColor="text1"/>
                <w:sz w:val="16"/>
                <w:szCs w:val="16"/>
                <w:lang w:eastAsia="ru-RU"/>
              </w:rPr>
              <w:t>1 136,35</w:t>
            </w:r>
          </w:p>
        </w:tc>
        <w:tc>
          <w:tcPr>
            <w:tcW w:w="3835" w:type="dxa"/>
            <w:gridSpan w:val="6"/>
            <w:tcBorders>
              <w:top w:val="single" w:sz="4" w:space="0" w:color="auto"/>
              <w:left w:val="nil"/>
              <w:bottom w:val="single" w:sz="4" w:space="0" w:color="auto"/>
              <w:right w:val="single" w:sz="4" w:space="0" w:color="000000"/>
            </w:tcBorders>
            <w:shd w:val="clear" w:color="auto" w:fill="auto"/>
            <w:vAlign w:val="bottom"/>
          </w:tcPr>
          <w:p w14:paraId="5EEBAC04" w14:textId="43AFB047" w:rsidR="00783F94" w:rsidRPr="004D4D81" w:rsidRDefault="00783F94"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4D4D81">
              <w:rPr>
                <w:rFonts w:ascii="Times New Roman" w:eastAsia="Times New Roman" w:hAnsi="Times New Roman"/>
                <w:color w:val="000000" w:themeColor="text1"/>
                <w:sz w:val="16"/>
                <w:szCs w:val="16"/>
                <w:lang w:eastAsia="ru-RU"/>
              </w:rPr>
              <w:t>3 000,00</w:t>
            </w:r>
          </w:p>
        </w:tc>
        <w:tc>
          <w:tcPr>
            <w:tcW w:w="856" w:type="dxa"/>
            <w:tcBorders>
              <w:top w:val="nil"/>
              <w:left w:val="nil"/>
              <w:bottom w:val="single" w:sz="4" w:space="0" w:color="auto"/>
              <w:right w:val="single" w:sz="4" w:space="0" w:color="auto"/>
            </w:tcBorders>
            <w:shd w:val="clear" w:color="auto" w:fill="auto"/>
            <w:vAlign w:val="bottom"/>
          </w:tcPr>
          <w:p w14:paraId="1232FECE" w14:textId="0688743D" w:rsidR="00783F94" w:rsidRPr="004D4D81" w:rsidRDefault="00783F94" w:rsidP="00BE22E9">
            <w:pPr>
              <w:tabs>
                <w:tab w:val="left" w:pos="14175"/>
              </w:tabs>
              <w:spacing w:after="0" w:line="240" w:lineRule="auto"/>
              <w:jc w:val="right"/>
              <w:rPr>
                <w:rFonts w:ascii="Times New Roman" w:eastAsia="Times New Roman" w:hAnsi="Times New Roman"/>
                <w:color w:val="000000" w:themeColor="text1"/>
                <w:sz w:val="16"/>
                <w:szCs w:val="16"/>
                <w:lang w:eastAsia="ru-RU"/>
              </w:rPr>
            </w:pPr>
            <w:r w:rsidRPr="004D4D81">
              <w:rPr>
                <w:rFonts w:ascii="Times New Roman" w:eastAsia="Times New Roman" w:hAnsi="Times New Roman"/>
                <w:color w:val="000000" w:themeColor="text1"/>
                <w:sz w:val="16"/>
                <w:szCs w:val="16"/>
                <w:lang w:eastAsia="ru-RU"/>
              </w:rPr>
              <w:t>3 000,00</w:t>
            </w:r>
          </w:p>
        </w:tc>
        <w:tc>
          <w:tcPr>
            <w:tcW w:w="992" w:type="dxa"/>
            <w:tcBorders>
              <w:top w:val="nil"/>
              <w:left w:val="nil"/>
              <w:bottom w:val="single" w:sz="4" w:space="0" w:color="auto"/>
              <w:right w:val="single" w:sz="4" w:space="0" w:color="auto"/>
            </w:tcBorders>
            <w:shd w:val="clear" w:color="auto" w:fill="auto"/>
            <w:vAlign w:val="bottom"/>
          </w:tcPr>
          <w:p w14:paraId="4965E726" w14:textId="1DEFDDA5" w:rsidR="00783F94" w:rsidRPr="004D4D81" w:rsidRDefault="00783F94" w:rsidP="00BE22E9">
            <w:pPr>
              <w:tabs>
                <w:tab w:val="left" w:pos="14175"/>
              </w:tabs>
              <w:spacing w:after="0" w:line="240" w:lineRule="auto"/>
              <w:jc w:val="right"/>
              <w:rPr>
                <w:rFonts w:ascii="Times New Roman" w:eastAsia="Times New Roman" w:hAnsi="Times New Roman"/>
                <w:color w:val="000000" w:themeColor="text1"/>
                <w:sz w:val="16"/>
                <w:szCs w:val="16"/>
                <w:lang w:eastAsia="ru-RU"/>
              </w:rPr>
            </w:pPr>
            <w:r w:rsidRPr="004D4D81">
              <w:rPr>
                <w:rFonts w:ascii="Times New Roman" w:eastAsia="Times New Roman" w:hAnsi="Times New Roman"/>
                <w:color w:val="000000" w:themeColor="text1"/>
                <w:sz w:val="16"/>
                <w:szCs w:val="16"/>
                <w:lang w:eastAsia="ru-RU"/>
              </w:rPr>
              <w:t>3 000,00</w:t>
            </w:r>
          </w:p>
        </w:tc>
        <w:tc>
          <w:tcPr>
            <w:tcW w:w="1005" w:type="dxa"/>
            <w:gridSpan w:val="2"/>
            <w:tcBorders>
              <w:top w:val="nil"/>
              <w:left w:val="nil"/>
              <w:bottom w:val="single" w:sz="4" w:space="0" w:color="auto"/>
              <w:right w:val="single" w:sz="4" w:space="0" w:color="auto"/>
            </w:tcBorders>
            <w:shd w:val="clear" w:color="auto" w:fill="auto"/>
            <w:vAlign w:val="bottom"/>
          </w:tcPr>
          <w:p w14:paraId="65616D20" w14:textId="5A063275" w:rsidR="00783F94" w:rsidRPr="004D4D81" w:rsidRDefault="00783F94" w:rsidP="00BE22E9">
            <w:pPr>
              <w:tabs>
                <w:tab w:val="left" w:pos="14175"/>
              </w:tabs>
              <w:spacing w:after="0" w:line="240" w:lineRule="auto"/>
              <w:jc w:val="right"/>
              <w:rPr>
                <w:rFonts w:ascii="Times New Roman" w:eastAsia="Times New Roman" w:hAnsi="Times New Roman"/>
                <w:color w:val="000000" w:themeColor="text1"/>
                <w:sz w:val="16"/>
                <w:szCs w:val="16"/>
                <w:lang w:eastAsia="ru-RU"/>
              </w:rPr>
            </w:pPr>
            <w:r w:rsidRPr="004D4D81">
              <w:rPr>
                <w:rFonts w:ascii="Times New Roman" w:eastAsia="Times New Roman" w:hAnsi="Times New Roman"/>
                <w:color w:val="000000" w:themeColor="text1"/>
                <w:sz w:val="16"/>
                <w:szCs w:val="16"/>
                <w:lang w:eastAsia="ru-RU"/>
              </w:rPr>
              <w:t>3 000,00</w:t>
            </w:r>
          </w:p>
        </w:tc>
        <w:tc>
          <w:tcPr>
            <w:tcW w:w="1305" w:type="dxa"/>
            <w:vMerge w:val="restart"/>
            <w:tcBorders>
              <w:top w:val="nil"/>
              <w:left w:val="nil"/>
              <w:right w:val="single" w:sz="4" w:space="0" w:color="auto"/>
            </w:tcBorders>
            <w:shd w:val="clear" w:color="auto" w:fill="auto"/>
            <w:vAlign w:val="bottom"/>
          </w:tcPr>
          <w:p w14:paraId="16F08220" w14:textId="5D734521" w:rsidR="00783F94" w:rsidRDefault="00783F94"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Управление безопасности</w:t>
            </w:r>
          </w:p>
          <w:p w14:paraId="1C0A159E" w14:textId="77777777" w:rsidR="00783F94" w:rsidRDefault="00783F94" w:rsidP="00BE22E9">
            <w:pPr>
              <w:tabs>
                <w:tab w:val="left" w:pos="14175"/>
              </w:tabs>
              <w:spacing w:after="0" w:line="240" w:lineRule="auto"/>
              <w:rPr>
                <w:rFonts w:ascii="Times New Roman" w:eastAsia="Times New Roman" w:hAnsi="Times New Roman"/>
                <w:color w:val="000000"/>
                <w:sz w:val="16"/>
                <w:szCs w:val="16"/>
                <w:lang w:eastAsia="ru-RU"/>
              </w:rPr>
            </w:pPr>
          </w:p>
          <w:p w14:paraId="7FC5AC63" w14:textId="77777777" w:rsidR="00783F94" w:rsidRDefault="00783F94" w:rsidP="00BE22E9">
            <w:pPr>
              <w:tabs>
                <w:tab w:val="left" w:pos="14175"/>
              </w:tabs>
              <w:spacing w:after="0" w:line="240" w:lineRule="auto"/>
              <w:rPr>
                <w:rFonts w:ascii="Times New Roman" w:eastAsia="Times New Roman" w:hAnsi="Times New Roman"/>
                <w:color w:val="000000"/>
                <w:sz w:val="16"/>
                <w:szCs w:val="16"/>
                <w:lang w:eastAsia="ru-RU"/>
              </w:rPr>
            </w:pPr>
          </w:p>
          <w:p w14:paraId="65A45A09" w14:textId="49EC0D43" w:rsidR="00783F94" w:rsidRPr="00AE20DA" w:rsidRDefault="00783F94" w:rsidP="00BE22E9">
            <w:pPr>
              <w:tabs>
                <w:tab w:val="left" w:pos="14175"/>
              </w:tabs>
              <w:spacing w:after="0" w:line="240" w:lineRule="auto"/>
              <w:rPr>
                <w:rFonts w:ascii="Times New Roman" w:eastAsia="Times New Roman" w:hAnsi="Times New Roman"/>
                <w:color w:val="000000"/>
                <w:sz w:val="16"/>
                <w:szCs w:val="16"/>
                <w:lang w:eastAsia="ru-RU"/>
              </w:rPr>
            </w:pPr>
          </w:p>
        </w:tc>
      </w:tr>
      <w:tr w:rsidR="00783F94" w:rsidRPr="00AE20DA" w14:paraId="5A93CF8B" w14:textId="77777777" w:rsidTr="006B1AAA">
        <w:trPr>
          <w:trHeight w:val="713"/>
        </w:trPr>
        <w:tc>
          <w:tcPr>
            <w:tcW w:w="429" w:type="dxa"/>
            <w:vMerge/>
            <w:tcBorders>
              <w:top w:val="nil"/>
              <w:left w:val="single" w:sz="4" w:space="0" w:color="auto"/>
              <w:bottom w:val="single" w:sz="4" w:space="0" w:color="000000"/>
              <w:right w:val="single" w:sz="4" w:space="0" w:color="auto"/>
            </w:tcBorders>
            <w:vAlign w:val="center"/>
            <w:hideMark/>
          </w:tcPr>
          <w:p w14:paraId="58E8AB12" w14:textId="77777777" w:rsidR="00783F94" w:rsidRPr="00AE20DA" w:rsidRDefault="00783F94" w:rsidP="00BE22E9">
            <w:pPr>
              <w:tabs>
                <w:tab w:val="left" w:pos="14175"/>
              </w:tabs>
              <w:spacing w:after="0" w:line="240" w:lineRule="auto"/>
              <w:rPr>
                <w:rFonts w:ascii="Times New Roman" w:eastAsia="Times New Roman" w:hAnsi="Times New Roman"/>
                <w:color w:val="000000"/>
                <w:sz w:val="16"/>
                <w:szCs w:val="16"/>
                <w:lang w:eastAsia="ru-RU"/>
              </w:rPr>
            </w:pPr>
          </w:p>
        </w:tc>
        <w:tc>
          <w:tcPr>
            <w:tcW w:w="2055" w:type="dxa"/>
            <w:vMerge/>
            <w:tcBorders>
              <w:top w:val="nil"/>
              <w:left w:val="single" w:sz="4" w:space="0" w:color="auto"/>
              <w:bottom w:val="single" w:sz="4" w:space="0" w:color="000000"/>
              <w:right w:val="single" w:sz="4" w:space="0" w:color="auto"/>
            </w:tcBorders>
            <w:vAlign w:val="center"/>
            <w:hideMark/>
          </w:tcPr>
          <w:p w14:paraId="70F7B69D" w14:textId="77777777" w:rsidR="00783F94" w:rsidRPr="00AE20DA" w:rsidRDefault="00783F94" w:rsidP="00BE22E9">
            <w:pPr>
              <w:tabs>
                <w:tab w:val="left" w:pos="14175"/>
              </w:tabs>
              <w:spacing w:after="0" w:line="240" w:lineRule="auto"/>
              <w:rPr>
                <w:rFonts w:ascii="Times New Roman" w:eastAsia="Times New Roman" w:hAnsi="Times New Roman"/>
                <w:color w:val="000000"/>
                <w:sz w:val="16"/>
                <w:szCs w:val="16"/>
                <w:lang w:eastAsia="ru-RU"/>
              </w:rPr>
            </w:pPr>
          </w:p>
        </w:tc>
        <w:tc>
          <w:tcPr>
            <w:tcW w:w="1546" w:type="dxa"/>
            <w:gridSpan w:val="2"/>
            <w:tcBorders>
              <w:top w:val="nil"/>
              <w:left w:val="nil"/>
              <w:bottom w:val="single" w:sz="4" w:space="0" w:color="auto"/>
              <w:right w:val="single" w:sz="4" w:space="0" w:color="auto"/>
            </w:tcBorders>
            <w:shd w:val="clear" w:color="auto" w:fill="auto"/>
          </w:tcPr>
          <w:p w14:paraId="6A25A682" w14:textId="77777777" w:rsidR="00783F94" w:rsidRPr="00AE20DA" w:rsidRDefault="00783F94"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hAnsi="Times New Roman"/>
                <w:sz w:val="18"/>
                <w:szCs w:val="18"/>
              </w:rPr>
              <w:t>2023-2027</w:t>
            </w:r>
          </w:p>
        </w:tc>
        <w:tc>
          <w:tcPr>
            <w:tcW w:w="1697" w:type="dxa"/>
            <w:gridSpan w:val="2"/>
            <w:tcBorders>
              <w:top w:val="nil"/>
              <w:left w:val="nil"/>
              <w:bottom w:val="single" w:sz="4" w:space="0" w:color="auto"/>
              <w:right w:val="single" w:sz="4" w:space="0" w:color="auto"/>
            </w:tcBorders>
            <w:shd w:val="clear" w:color="auto" w:fill="auto"/>
            <w:hideMark/>
          </w:tcPr>
          <w:p w14:paraId="4171C4A2" w14:textId="77777777" w:rsidR="00783F94" w:rsidRPr="00AE20DA" w:rsidRDefault="00783F94" w:rsidP="00BE22E9">
            <w:pPr>
              <w:tabs>
                <w:tab w:val="left" w:pos="14175"/>
              </w:tabs>
              <w:spacing w:after="0" w:line="240" w:lineRule="auto"/>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Средства бюджета муниципального образования</w:t>
            </w:r>
          </w:p>
        </w:tc>
        <w:tc>
          <w:tcPr>
            <w:tcW w:w="1006" w:type="dxa"/>
            <w:gridSpan w:val="2"/>
            <w:tcBorders>
              <w:top w:val="single" w:sz="4" w:space="0" w:color="auto"/>
              <w:left w:val="nil"/>
              <w:bottom w:val="single" w:sz="4" w:space="0" w:color="auto"/>
              <w:right w:val="single" w:sz="4" w:space="0" w:color="auto"/>
            </w:tcBorders>
            <w:vAlign w:val="bottom"/>
          </w:tcPr>
          <w:p w14:paraId="44915AE9" w14:textId="59AF595B" w:rsidR="00783F94" w:rsidRPr="00AE20DA" w:rsidRDefault="00783F94" w:rsidP="00BE22E9">
            <w:pPr>
              <w:tabs>
                <w:tab w:val="left" w:pos="14175"/>
              </w:tabs>
              <w:spacing w:after="0" w:line="240" w:lineRule="auto"/>
              <w:jc w:val="right"/>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13 136,35</w:t>
            </w:r>
          </w:p>
        </w:tc>
        <w:tc>
          <w:tcPr>
            <w:tcW w:w="1009" w:type="dxa"/>
            <w:gridSpan w:val="2"/>
            <w:tcBorders>
              <w:top w:val="nil"/>
              <w:left w:val="single" w:sz="4" w:space="0" w:color="auto"/>
              <w:bottom w:val="single" w:sz="4" w:space="0" w:color="auto"/>
              <w:right w:val="single" w:sz="4" w:space="0" w:color="auto"/>
            </w:tcBorders>
            <w:shd w:val="clear" w:color="auto" w:fill="auto"/>
            <w:vAlign w:val="bottom"/>
          </w:tcPr>
          <w:p w14:paraId="1759713E" w14:textId="7967EC81" w:rsidR="00783F94" w:rsidRPr="00AE20DA" w:rsidRDefault="00783F94" w:rsidP="00BE22E9">
            <w:pPr>
              <w:tabs>
                <w:tab w:val="left" w:pos="14175"/>
              </w:tabs>
              <w:spacing w:after="0" w:line="240" w:lineRule="auto"/>
              <w:jc w:val="right"/>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1 136,35</w:t>
            </w:r>
          </w:p>
        </w:tc>
        <w:tc>
          <w:tcPr>
            <w:tcW w:w="3835" w:type="dxa"/>
            <w:gridSpan w:val="6"/>
            <w:tcBorders>
              <w:top w:val="single" w:sz="4" w:space="0" w:color="auto"/>
              <w:left w:val="nil"/>
              <w:bottom w:val="single" w:sz="4" w:space="0" w:color="auto"/>
              <w:right w:val="single" w:sz="4" w:space="0" w:color="000000"/>
            </w:tcBorders>
            <w:shd w:val="clear" w:color="auto" w:fill="auto"/>
            <w:vAlign w:val="bottom"/>
          </w:tcPr>
          <w:p w14:paraId="5D5A0DC5" w14:textId="22E916B0" w:rsidR="00783F94" w:rsidRPr="00AE20DA" w:rsidRDefault="00783F94"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3 000,00</w:t>
            </w:r>
          </w:p>
        </w:tc>
        <w:tc>
          <w:tcPr>
            <w:tcW w:w="856" w:type="dxa"/>
            <w:tcBorders>
              <w:top w:val="nil"/>
              <w:left w:val="nil"/>
              <w:bottom w:val="single" w:sz="4" w:space="0" w:color="auto"/>
              <w:right w:val="single" w:sz="4" w:space="0" w:color="auto"/>
            </w:tcBorders>
            <w:shd w:val="clear" w:color="auto" w:fill="auto"/>
            <w:vAlign w:val="bottom"/>
          </w:tcPr>
          <w:p w14:paraId="62CF2BE3" w14:textId="6318214C" w:rsidR="00783F94" w:rsidRPr="00AE20DA" w:rsidRDefault="00783F94" w:rsidP="00BE22E9">
            <w:pPr>
              <w:tabs>
                <w:tab w:val="left" w:pos="14175"/>
              </w:tabs>
              <w:spacing w:after="0" w:line="240" w:lineRule="auto"/>
              <w:jc w:val="right"/>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3 000,00</w:t>
            </w:r>
          </w:p>
        </w:tc>
        <w:tc>
          <w:tcPr>
            <w:tcW w:w="992" w:type="dxa"/>
            <w:tcBorders>
              <w:top w:val="nil"/>
              <w:left w:val="nil"/>
              <w:bottom w:val="single" w:sz="4" w:space="0" w:color="auto"/>
              <w:right w:val="single" w:sz="4" w:space="0" w:color="auto"/>
            </w:tcBorders>
            <w:shd w:val="clear" w:color="auto" w:fill="auto"/>
            <w:vAlign w:val="bottom"/>
          </w:tcPr>
          <w:p w14:paraId="40D37DD4" w14:textId="2FC245C4" w:rsidR="00783F94" w:rsidRPr="00AE20DA" w:rsidRDefault="00783F94" w:rsidP="00BE22E9">
            <w:pPr>
              <w:tabs>
                <w:tab w:val="left" w:pos="14175"/>
              </w:tabs>
              <w:spacing w:after="0" w:line="240" w:lineRule="auto"/>
              <w:jc w:val="right"/>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3 000,00</w:t>
            </w:r>
          </w:p>
        </w:tc>
        <w:tc>
          <w:tcPr>
            <w:tcW w:w="1005" w:type="dxa"/>
            <w:gridSpan w:val="2"/>
            <w:tcBorders>
              <w:top w:val="nil"/>
              <w:left w:val="nil"/>
              <w:bottom w:val="single" w:sz="4" w:space="0" w:color="auto"/>
              <w:right w:val="single" w:sz="4" w:space="0" w:color="auto"/>
            </w:tcBorders>
            <w:shd w:val="clear" w:color="auto" w:fill="auto"/>
            <w:vAlign w:val="bottom"/>
          </w:tcPr>
          <w:p w14:paraId="0C8F0A1B" w14:textId="4AFB2BEC" w:rsidR="00783F94" w:rsidRPr="00AE20DA" w:rsidRDefault="00783F94" w:rsidP="00BE22E9">
            <w:pPr>
              <w:tabs>
                <w:tab w:val="left" w:pos="14175"/>
              </w:tabs>
              <w:spacing w:after="0" w:line="240" w:lineRule="auto"/>
              <w:jc w:val="right"/>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3 000,00</w:t>
            </w:r>
          </w:p>
        </w:tc>
        <w:tc>
          <w:tcPr>
            <w:tcW w:w="1305" w:type="dxa"/>
            <w:vMerge/>
            <w:tcBorders>
              <w:left w:val="nil"/>
              <w:bottom w:val="single" w:sz="4" w:space="0" w:color="auto"/>
              <w:right w:val="single" w:sz="4" w:space="0" w:color="auto"/>
            </w:tcBorders>
            <w:shd w:val="clear" w:color="auto" w:fill="auto"/>
            <w:vAlign w:val="bottom"/>
          </w:tcPr>
          <w:p w14:paraId="66836A59" w14:textId="77777777" w:rsidR="00783F94" w:rsidRPr="00AE20DA" w:rsidRDefault="00783F94" w:rsidP="00BE22E9">
            <w:pPr>
              <w:tabs>
                <w:tab w:val="left" w:pos="14175"/>
              </w:tabs>
              <w:spacing w:after="0" w:line="240" w:lineRule="auto"/>
              <w:rPr>
                <w:rFonts w:ascii="Times New Roman" w:eastAsia="Times New Roman" w:hAnsi="Times New Roman"/>
                <w:color w:val="000000"/>
                <w:sz w:val="16"/>
                <w:szCs w:val="16"/>
                <w:lang w:eastAsia="ru-RU"/>
              </w:rPr>
            </w:pPr>
          </w:p>
        </w:tc>
      </w:tr>
      <w:tr w:rsidR="00783F94" w:rsidRPr="00AE20DA" w14:paraId="21F45CAC" w14:textId="77777777" w:rsidTr="006B1AAA">
        <w:trPr>
          <w:trHeight w:val="238"/>
        </w:trPr>
        <w:tc>
          <w:tcPr>
            <w:tcW w:w="429" w:type="dxa"/>
            <w:vMerge w:val="restart"/>
            <w:tcBorders>
              <w:top w:val="nil"/>
              <w:left w:val="single" w:sz="4" w:space="0" w:color="auto"/>
              <w:bottom w:val="single" w:sz="4" w:space="0" w:color="auto"/>
              <w:right w:val="single" w:sz="4" w:space="0" w:color="auto"/>
            </w:tcBorders>
            <w:shd w:val="clear" w:color="auto" w:fill="auto"/>
            <w:vAlign w:val="center"/>
            <w:hideMark/>
          </w:tcPr>
          <w:p w14:paraId="738DE0F5" w14:textId="77777777" w:rsidR="00783F94" w:rsidRPr="00AE20DA" w:rsidRDefault="00783F94"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2.1</w:t>
            </w:r>
          </w:p>
        </w:tc>
        <w:tc>
          <w:tcPr>
            <w:tcW w:w="2055" w:type="dxa"/>
            <w:vMerge w:val="restart"/>
            <w:tcBorders>
              <w:top w:val="nil"/>
              <w:left w:val="single" w:sz="4" w:space="0" w:color="auto"/>
              <w:bottom w:val="single" w:sz="4" w:space="0" w:color="auto"/>
              <w:right w:val="single" w:sz="4" w:space="0" w:color="auto"/>
            </w:tcBorders>
            <w:shd w:val="clear" w:color="auto" w:fill="auto"/>
            <w:hideMark/>
          </w:tcPr>
          <w:p w14:paraId="24FC1290" w14:textId="77777777" w:rsidR="00783F94" w:rsidRPr="00AE20DA" w:rsidRDefault="00783F94" w:rsidP="00BE22E9">
            <w:pPr>
              <w:tabs>
                <w:tab w:val="left" w:pos="14175"/>
              </w:tabs>
              <w:spacing w:after="0" w:line="240" w:lineRule="auto"/>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 xml:space="preserve">Мероприятие 02.01. </w:t>
            </w:r>
            <w:r w:rsidRPr="00AE20DA">
              <w:rPr>
                <w:rFonts w:ascii="Times New Roman" w:eastAsia="Times New Roman" w:hAnsi="Times New Roman"/>
                <w:color w:val="000000"/>
                <w:sz w:val="16"/>
                <w:szCs w:val="16"/>
                <w:lang w:eastAsia="ru-RU"/>
              </w:rPr>
              <w:br/>
              <w:t xml:space="preserve">Формирование, хранение, использование и восполнение резервного фонда для ликвидации чрезвычайных ситуаций муниципального характера </w:t>
            </w:r>
          </w:p>
        </w:tc>
        <w:tc>
          <w:tcPr>
            <w:tcW w:w="1546" w:type="dxa"/>
            <w:gridSpan w:val="2"/>
            <w:tcBorders>
              <w:top w:val="nil"/>
              <w:left w:val="nil"/>
              <w:bottom w:val="single" w:sz="4" w:space="0" w:color="auto"/>
              <w:right w:val="single" w:sz="4" w:space="0" w:color="auto"/>
            </w:tcBorders>
            <w:shd w:val="clear" w:color="auto" w:fill="auto"/>
          </w:tcPr>
          <w:p w14:paraId="7560E604" w14:textId="77777777" w:rsidR="00783F94" w:rsidRPr="00AE20DA" w:rsidRDefault="00783F94"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hAnsi="Times New Roman"/>
                <w:sz w:val="18"/>
                <w:szCs w:val="18"/>
              </w:rPr>
              <w:t>2023-2027</w:t>
            </w:r>
          </w:p>
        </w:tc>
        <w:tc>
          <w:tcPr>
            <w:tcW w:w="1697" w:type="dxa"/>
            <w:gridSpan w:val="2"/>
            <w:tcBorders>
              <w:top w:val="nil"/>
              <w:left w:val="nil"/>
              <w:bottom w:val="single" w:sz="4" w:space="0" w:color="auto"/>
              <w:right w:val="single" w:sz="4" w:space="0" w:color="auto"/>
            </w:tcBorders>
            <w:shd w:val="clear" w:color="auto" w:fill="auto"/>
            <w:hideMark/>
          </w:tcPr>
          <w:p w14:paraId="21652124" w14:textId="77777777" w:rsidR="00783F94" w:rsidRPr="00AE20DA" w:rsidRDefault="00783F94" w:rsidP="00BE22E9">
            <w:pPr>
              <w:tabs>
                <w:tab w:val="left" w:pos="14175"/>
              </w:tabs>
              <w:spacing w:after="0" w:line="240" w:lineRule="auto"/>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Итого:</w:t>
            </w:r>
          </w:p>
        </w:tc>
        <w:tc>
          <w:tcPr>
            <w:tcW w:w="1006" w:type="dxa"/>
            <w:gridSpan w:val="2"/>
            <w:tcBorders>
              <w:top w:val="single" w:sz="4" w:space="0" w:color="auto"/>
              <w:left w:val="nil"/>
              <w:bottom w:val="single" w:sz="4" w:space="0" w:color="auto"/>
              <w:right w:val="single" w:sz="4" w:space="0" w:color="auto"/>
            </w:tcBorders>
            <w:vAlign w:val="bottom"/>
          </w:tcPr>
          <w:p w14:paraId="3FB514F4" w14:textId="641CE23B" w:rsidR="00783F94" w:rsidRPr="00AE20DA" w:rsidRDefault="00783F94" w:rsidP="00BE22E9">
            <w:pPr>
              <w:tabs>
                <w:tab w:val="left" w:pos="14175"/>
              </w:tabs>
              <w:spacing w:after="0" w:line="240" w:lineRule="auto"/>
              <w:jc w:val="right"/>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13 136,35</w:t>
            </w:r>
          </w:p>
        </w:tc>
        <w:tc>
          <w:tcPr>
            <w:tcW w:w="1009" w:type="dxa"/>
            <w:gridSpan w:val="2"/>
            <w:tcBorders>
              <w:top w:val="nil"/>
              <w:left w:val="single" w:sz="4" w:space="0" w:color="auto"/>
              <w:bottom w:val="single" w:sz="4" w:space="0" w:color="auto"/>
              <w:right w:val="single" w:sz="4" w:space="0" w:color="auto"/>
            </w:tcBorders>
            <w:shd w:val="clear" w:color="auto" w:fill="auto"/>
            <w:vAlign w:val="bottom"/>
          </w:tcPr>
          <w:p w14:paraId="20F1BB4B" w14:textId="431FE9FE" w:rsidR="00783F94" w:rsidRPr="00AE20DA" w:rsidRDefault="00783F94" w:rsidP="00BE22E9">
            <w:pPr>
              <w:tabs>
                <w:tab w:val="left" w:pos="14175"/>
              </w:tabs>
              <w:spacing w:after="0" w:line="240" w:lineRule="auto"/>
              <w:jc w:val="right"/>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1 136,35</w:t>
            </w:r>
          </w:p>
        </w:tc>
        <w:tc>
          <w:tcPr>
            <w:tcW w:w="3835" w:type="dxa"/>
            <w:gridSpan w:val="6"/>
            <w:tcBorders>
              <w:top w:val="single" w:sz="4" w:space="0" w:color="auto"/>
              <w:left w:val="nil"/>
              <w:bottom w:val="single" w:sz="4" w:space="0" w:color="auto"/>
              <w:right w:val="single" w:sz="4" w:space="0" w:color="000000"/>
            </w:tcBorders>
            <w:shd w:val="clear" w:color="auto" w:fill="auto"/>
            <w:vAlign w:val="bottom"/>
          </w:tcPr>
          <w:p w14:paraId="74AB003D" w14:textId="3A609914" w:rsidR="00783F94" w:rsidRPr="00AE20DA" w:rsidRDefault="00783F94"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3 000,00</w:t>
            </w:r>
          </w:p>
        </w:tc>
        <w:tc>
          <w:tcPr>
            <w:tcW w:w="856" w:type="dxa"/>
            <w:tcBorders>
              <w:top w:val="nil"/>
              <w:left w:val="nil"/>
              <w:bottom w:val="single" w:sz="4" w:space="0" w:color="auto"/>
              <w:right w:val="single" w:sz="4" w:space="0" w:color="auto"/>
            </w:tcBorders>
            <w:shd w:val="clear" w:color="auto" w:fill="auto"/>
            <w:vAlign w:val="bottom"/>
          </w:tcPr>
          <w:p w14:paraId="5F3515C0" w14:textId="26DD6C02" w:rsidR="00783F94" w:rsidRPr="00AE20DA" w:rsidRDefault="00783F94" w:rsidP="00BE22E9">
            <w:pPr>
              <w:tabs>
                <w:tab w:val="left" w:pos="14175"/>
              </w:tabs>
              <w:spacing w:after="0" w:line="240" w:lineRule="auto"/>
              <w:jc w:val="right"/>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3 000,00</w:t>
            </w:r>
          </w:p>
        </w:tc>
        <w:tc>
          <w:tcPr>
            <w:tcW w:w="992" w:type="dxa"/>
            <w:tcBorders>
              <w:top w:val="nil"/>
              <w:left w:val="nil"/>
              <w:bottom w:val="single" w:sz="4" w:space="0" w:color="auto"/>
              <w:right w:val="single" w:sz="4" w:space="0" w:color="auto"/>
            </w:tcBorders>
            <w:shd w:val="clear" w:color="auto" w:fill="auto"/>
            <w:vAlign w:val="bottom"/>
          </w:tcPr>
          <w:p w14:paraId="12904EAE" w14:textId="1785571B" w:rsidR="00783F94" w:rsidRPr="00AE20DA" w:rsidRDefault="00783F94" w:rsidP="00BE22E9">
            <w:pPr>
              <w:tabs>
                <w:tab w:val="left" w:pos="14175"/>
              </w:tabs>
              <w:spacing w:after="0" w:line="240" w:lineRule="auto"/>
              <w:jc w:val="right"/>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3 000,00</w:t>
            </w:r>
          </w:p>
        </w:tc>
        <w:tc>
          <w:tcPr>
            <w:tcW w:w="1005" w:type="dxa"/>
            <w:gridSpan w:val="2"/>
            <w:tcBorders>
              <w:top w:val="nil"/>
              <w:left w:val="nil"/>
              <w:bottom w:val="single" w:sz="4" w:space="0" w:color="auto"/>
              <w:right w:val="single" w:sz="4" w:space="0" w:color="auto"/>
            </w:tcBorders>
            <w:shd w:val="clear" w:color="auto" w:fill="auto"/>
            <w:vAlign w:val="bottom"/>
          </w:tcPr>
          <w:p w14:paraId="45271A37" w14:textId="716B5A22" w:rsidR="00783F94" w:rsidRPr="00AE20DA" w:rsidRDefault="00783F94" w:rsidP="00BE22E9">
            <w:pPr>
              <w:tabs>
                <w:tab w:val="left" w:pos="14175"/>
              </w:tabs>
              <w:spacing w:after="0" w:line="240" w:lineRule="auto"/>
              <w:jc w:val="right"/>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3 000,00</w:t>
            </w:r>
          </w:p>
        </w:tc>
        <w:tc>
          <w:tcPr>
            <w:tcW w:w="1305" w:type="dxa"/>
            <w:vMerge w:val="restart"/>
            <w:tcBorders>
              <w:top w:val="nil"/>
              <w:left w:val="single" w:sz="4" w:space="0" w:color="auto"/>
              <w:right w:val="single" w:sz="4" w:space="0" w:color="auto"/>
            </w:tcBorders>
            <w:shd w:val="clear" w:color="auto" w:fill="auto"/>
          </w:tcPr>
          <w:p w14:paraId="420083A6" w14:textId="77777777" w:rsidR="00783F94" w:rsidRDefault="00783F94" w:rsidP="00BE22E9">
            <w:pPr>
              <w:tabs>
                <w:tab w:val="left" w:pos="14175"/>
              </w:tabs>
              <w:spacing w:after="0" w:line="240" w:lineRule="auto"/>
              <w:jc w:val="center"/>
              <w:rPr>
                <w:rFonts w:ascii="Times New Roman" w:eastAsia="Times New Roman" w:hAnsi="Times New Roman"/>
                <w:color w:val="000000"/>
                <w:sz w:val="16"/>
                <w:szCs w:val="16"/>
                <w:lang w:eastAsia="ru-RU"/>
              </w:rPr>
            </w:pPr>
          </w:p>
          <w:p w14:paraId="7FE5BC9A" w14:textId="77777777" w:rsidR="00783F94" w:rsidRDefault="00783F94" w:rsidP="00BE22E9">
            <w:pPr>
              <w:tabs>
                <w:tab w:val="left" w:pos="14175"/>
              </w:tabs>
              <w:spacing w:after="0" w:line="240" w:lineRule="auto"/>
              <w:jc w:val="center"/>
              <w:rPr>
                <w:rFonts w:ascii="Times New Roman" w:eastAsia="Times New Roman" w:hAnsi="Times New Roman"/>
                <w:color w:val="000000"/>
                <w:sz w:val="16"/>
                <w:szCs w:val="16"/>
                <w:lang w:eastAsia="ru-RU"/>
              </w:rPr>
            </w:pPr>
          </w:p>
          <w:p w14:paraId="1F54EC7B" w14:textId="77777777" w:rsidR="00783F94" w:rsidRDefault="00783F94" w:rsidP="00BE22E9">
            <w:pPr>
              <w:tabs>
                <w:tab w:val="left" w:pos="14175"/>
              </w:tabs>
              <w:spacing w:after="0" w:line="240" w:lineRule="auto"/>
              <w:jc w:val="center"/>
              <w:rPr>
                <w:rFonts w:ascii="Times New Roman" w:eastAsia="Times New Roman" w:hAnsi="Times New Roman"/>
                <w:color w:val="000000"/>
                <w:sz w:val="16"/>
                <w:szCs w:val="16"/>
                <w:lang w:eastAsia="ru-RU"/>
              </w:rPr>
            </w:pPr>
          </w:p>
          <w:p w14:paraId="750CB46A" w14:textId="77777777" w:rsidR="00783F94" w:rsidRDefault="00783F94" w:rsidP="00BE22E9">
            <w:pPr>
              <w:tabs>
                <w:tab w:val="left" w:pos="14175"/>
              </w:tabs>
              <w:spacing w:after="0" w:line="240" w:lineRule="auto"/>
              <w:jc w:val="center"/>
              <w:rPr>
                <w:rFonts w:ascii="Times New Roman" w:eastAsia="Times New Roman" w:hAnsi="Times New Roman"/>
                <w:color w:val="000000"/>
                <w:sz w:val="16"/>
                <w:szCs w:val="16"/>
                <w:lang w:eastAsia="ru-RU"/>
              </w:rPr>
            </w:pPr>
          </w:p>
          <w:p w14:paraId="5354572D" w14:textId="77777777" w:rsidR="00783F94" w:rsidRDefault="00783F94" w:rsidP="00BE22E9">
            <w:pPr>
              <w:tabs>
                <w:tab w:val="left" w:pos="14175"/>
              </w:tabs>
              <w:spacing w:after="0" w:line="240" w:lineRule="auto"/>
              <w:jc w:val="center"/>
              <w:rPr>
                <w:rFonts w:ascii="Times New Roman" w:eastAsia="Times New Roman" w:hAnsi="Times New Roman"/>
                <w:color w:val="000000"/>
                <w:sz w:val="16"/>
                <w:szCs w:val="16"/>
                <w:lang w:eastAsia="ru-RU"/>
              </w:rPr>
            </w:pPr>
          </w:p>
          <w:p w14:paraId="73583411" w14:textId="77777777" w:rsidR="00783F94" w:rsidRDefault="00783F94" w:rsidP="00BE22E9">
            <w:pPr>
              <w:tabs>
                <w:tab w:val="left" w:pos="14175"/>
              </w:tabs>
              <w:spacing w:after="0" w:line="240" w:lineRule="auto"/>
              <w:jc w:val="center"/>
              <w:rPr>
                <w:rFonts w:ascii="Times New Roman" w:eastAsia="Times New Roman" w:hAnsi="Times New Roman"/>
                <w:color w:val="000000"/>
                <w:sz w:val="16"/>
                <w:szCs w:val="16"/>
                <w:lang w:eastAsia="ru-RU"/>
              </w:rPr>
            </w:pPr>
          </w:p>
          <w:p w14:paraId="082581E1" w14:textId="65A12D6A" w:rsidR="00783F94" w:rsidRPr="00AE20DA" w:rsidRDefault="00783F94"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 </w:t>
            </w:r>
            <w:r w:rsidRPr="00783F94">
              <w:rPr>
                <w:rFonts w:ascii="Times New Roman" w:eastAsia="Times New Roman" w:hAnsi="Times New Roman"/>
                <w:color w:val="000000"/>
                <w:sz w:val="16"/>
                <w:szCs w:val="16"/>
                <w:lang w:eastAsia="ru-RU"/>
              </w:rPr>
              <w:t>Управление безопасности</w:t>
            </w:r>
          </w:p>
        </w:tc>
      </w:tr>
      <w:tr w:rsidR="00783F94" w:rsidRPr="00AE20DA" w14:paraId="77DF5207" w14:textId="77777777" w:rsidTr="006B1AAA">
        <w:trPr>
          <w:trHeight w:val="978"/>
        </w:trPr>
        <w:tc>
          <w:tcPr>
            <w:tcW w:w="429" w:type="dxa"/>
            <w:vMerge/>
            <w:tcBorders>
              <w:top w:val="nil"/>
              <w:left w:val="single" w:sz="4" w:space="0" w:color="auto"/>
              <w:bottom w:val="single" w:sz="4" w:space="0" w:color="auto"/>
              <w:right w:val="single" w:sz="4" w:space="0" w:color="auto"/>
            </w:tcBorders>
            <w:vAlign w:val="center"/>
            <w:hideMark/>
          </w:tcPr>
          <w:p w14:paraId="3693F459" w14:textId="77777777" w:rsidR="00783F94" w:rsidRPr="00AE20DA" w:rsidRDefault="00783F94" w:rsidP="00BE22E9">
            <w:pPr>
              <w:tabs>
                <w:tab w:val="left" w:pos="14175"/>
              </w:tabs>
              <w:spacing w:after="0" w:line="240" w:lineRule="auto"/>
              <w:rPr>
                <w:rFonts w:ascii="Times New Roman" w:eastAsia="Times New Roman" w:hAnsi="Times New Roman"/>
                <w:color w:val="000000"/>
                <w:sz w:val="16"/>
                <w:szCs w:val="16"/>
                <w:lang w:eastAsia="ru-RU"/>
              </w:rPr>
            </w:pPr>
          </w:p>
        </w:tc>
        <w:tc>
          <w:tcPr>
            <w:tcW w:w="2055" w:type="dxa"/>
            <w:vMerge/>
            <w:tcBorders>
              <w:top w:val="nil"/>
              <w:left w:val="single" w:sz="4" w:space="0" w:color="auto"/>
              <w:bottom w:val="single" w:sz="4" w:space="0" w:color="auto"/>
              <w:right w:val="single" w:sz="4" w:space="0" w:color="auto"/>
            </w:tcBorders>
            <w:vAlign w:val="center"/>
            <w:hideMark/>
          </w:tcPr>
          <w:p w14:paraId="6511C735" w14:textId="77777777" w:rsidR="00783F94" w:rsidRPr="00AE20DA" w:rsidRDefault="00783F94" w:rsidP="00BE22E9">
            <w:pPr>
              <w:tabs>
                <w:tab w:val="left" w:pos="14175"/>
              </w:tabs>
              <w:spacing w:after="0" w:line="240" w:lineRule="auto"/>
              <w:rPr>
                <w:rFonts w:ascii="Times New Roman" w:eastAsia="Times New Roman" w:hAnsi="Times New Roman"/>
                <w:color w:val="000000"/>
                <w:sz w:val="16"/>
                <w:szCs w:val="16"/>
                <w:lang w:eastAsia="ru-RU"/>
              </w:rPr>
            </w:pPr>
          </w:p>
        </w:tc>
        <w:tc>
          <w:tcPr>
            <w:tcW w:w="1546" w:type="dxa"/>
            <w:gridSpan w:val="2"/>
            <w:tcBorders>
              <w:top w:val="nil"/>
              <w:left w:val="nil"/>
              <w:bottom w:val="single" w:sz="4" w:space="0" w:color="auto"/>
              <w:right w:val="single" w:sz="4" w:space="0" w:color="auto"/>
            </w:tcBorders>
            <w:shd w:val="clear" w:color="auto" w:fill="auto"/>
          </w:tcPr>
          <w:p w14:paraId="76142407" w14:textId="77777777" w:rsidR="00783F94" w:rsidRPr="00AE20DA" w:rsidRDefault="00783F94"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hAnsi="Times New Roman"/>
                <w:sz w:val="18"/>
                <w:szCs w:val="18"/>
              </w:rPr>
              <w:t>2023-2027</w:t>
            </w:r>
          </w:p>
        </w:tc>
        <w:tc>
          <w:tcPr>
            <w:tcW w:w="1697" w:type="dxa"/>
            <w:gridSpan w:val="2"/>
            <w:tcBorders>
              <w:top w:val="nil"/>
              <w:left w:val="nil"/>
              <w:bottom w:val="single" w:sz="4" w:space="0" w:color="auto"/>
              <w:right w:val="single" w:sz="4" w:space="0" w:color="auto"/>
            </w:tcBorders>
            <w:shd w:val="clear" w:color="auto" w:fill="auto"/>
            <w:hideMark/>
          </w:tcPr>
          <w:p w14:paraId="7DB71055" w14:textId="77777777" w:rsidR="00783F94" w:rsidRPr="00AE20DA" w:rsidRDefault="00783F94" w:rsidP="00BE22E9">
            <w:pPr>
              <w:tabs>
                <w:tab w:val="left" w:pos="14175"/>
              </w:tabs>
              <w:spacing w:after="0" w:line="240" w:lineRule="auto"/>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Средства бюджета муниципального образования</w:t>
            </w:r>
          </w:p>
        </w:tc>
        <w:tc>
          <w:tcPr>
            <w:tcW w:w="1006" w:type="dxa"/>
            <w:gridSpan w:val="2"/>
            <w:tcBorders>
              <w:top w:val="single" w:sz="4" w:space="0" w:color="auto"/>
              <w:left w:val="nil"/>
              <w:bottom w:val="single" w:sz="4" w:space="0" w:color="auto"/>
              <w:right w:val="single" w:sz="4" w:space="0" w:color="auto"/>
            </w:tcBorders>
            <w:vAlign w:val="bottom"/>
          </w:tcPr>
          <w:p w14:paraId="72FA8D61" w14:textId="3E6DB473" w:rsidR="00783F94" w:rsidRPr="00AE20DA" w:rsidRDefault="00783F94" w:rsidP="00BE22E9">
            <w:pPr>
              <w:tabs>
                <w:tab w:val="left" w:pos="14175"/>
              </w:tabs>
              <w:spacing w:after="0" w:line="240" w:lineRule="auto"/>
              <w:jc w:val="right"/>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13 136,35</w:t>
            </w:r>
          </w:p>
        </w:tc>
        <w:tc>
          <w:tcPr>
            <w:tcW w:w="1009" w:type="dxa"/>
            <w:gridSpan w:val="2"/>
            <w:tcBorders>
              <w:top w:val="nil"/>
              <w:left w:val="single" w:sz="4" w:space="0" w:color="auto"/>
              <w:bottom w:val="single" w:sz="4" w:space="0" w:color="auto"/>
              <w:right w:val="single" w:sz="4" w:space="0" w:color="auto"/>
            </w:tcBorders>
            <w:shd w:val="clear" w:color="auto" w:fill="auto"/>
            <w:vAlign w:val="bottom"/>
          </w:tcPr>
          <w:p w14:paraId="110EAFDD" w14:textId="11B08169" w:rsidR="00783F94" w:rsidRPr="00AE20DA" w:rsidRDefault="00783F94" w:rsidP="00BE22E9">
            <w:pPr>
              <w:tabs>
                <w:tab w:val="left" w:pos="14175"/>
              </w:tabs>
              <w:spacing w:after="0" w:line="240" w:lineRule="auto"/>
              <w:jc w:val="right"/>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1 136,35</w:t>
            </w:r>
          </w:p>
        </w:tc>
        <w:tc>
          <w:tcPr>
            <w:tcW w:w="3835" w:type="dxa"/>
            <w:gridSpan w:val="6"/>
            <w:tcBorders>
              <w:top w:val="single" w:sz="4" w:space="0" w:color="auto"/>
              <w:left w:val="nil"/>
              <w:bottom w:val="single" w:sz="4" w:space="0" w:color="auto"/>
              <w:right w:val="single" w:sz="4" w:space="0" w:color="000000"/>
            </w:tcBorders>
            <w:shd w:val="clear" w:color="auto" w:fill="auto"/>
            <w:vAlign w:val="bottom"/>
          </w:tcPr>
          <w:p w14:paraId="7B7D5ADE" w14:textId="3B61669F" w:rsidR="00783F94" w:rsidRPr="00AE20DA" w:rsidRDefault="00783F94"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3 000,00</w:t>
            </w:r>
          </w:p>
        </w:tc>
        <w:tc>
          <w:tcPr>
            <w:tcW w:w="856" w:type="dxa"/>
            <w:tcBorders>
              <w:top w:val="nil"/>
              <w:left w:val="nil"/>
              <w:bottom w:val="single" w:sz="4" w:space="0" w:color="auto"/>
              <w:right w:val="single" w:sz="4" w:space="0" w:color="auto"/>
            </w:tcBorders>
            <w:shd w:val="clear" w:color="auto" w:fill="auto"/>
            <w:vAlign w:val="bottom"/>
          </w:tcPr>
          <w:p w14:paraId="1313EF96" w14:textId="22AAB48F" w:rsidR="00783F94" w:rsidRPr="00AE20DA" w:rsidRDefault="00783F94" w:rsidP="00BE22E9">
            <w:pPr>
              <w:tabs>
                <w:tab w:val="left" w:pos="14175"/>
              </w:tabs>
              <w:spacing w:after="0" w:line="240" w:lineRule="auto"/>
              <w:jc w:val="right"/>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3 000,00</w:t>
            </w:r>
          </w:p>
        </w:tc>
        <w:tc>
          <w:tcPr>
            <w:tcW w:w="992" w:type="dxa"/>
            <w:tcBorders>
              <w:top w:val="nil"/>
              <w:left w:val="nil"/>
              <w:bottom w:val="single" w:sz="4" w:space="0" w:color="auto"/>
              <w:right w:val="single" w:sz="4" w:space="0" w:color="auto"/>
            </w:tcBorders>
            <w:shd w:val="clear" w:color="auto" w:fill="auto"/>
            <w:vAlign w:val="bottom"/>
          </w:tcPr>
          <w:p w14:paraId="7EDB078F" w14:textId="09DDA0C7" w:rsidR="00783F94" w:rsidRPr="00AE20DA" w:rsidRDefault="00783F94" w:rsidP="00BE22E9">
            <w:pPr>
              <w:tabs>
                <w:tab w:val="left" w:pos="14175"/>
              </w:tabs>
              <w:spacing w:after="0" w:line="240" w:lineRule="auto"/>
              <w:jc w:val="right"/>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3 000,00</w:t>
            </w:r>
          </w:p>
        </w:tc>
        <w:tc>
          <w:tcPr>
            <w:tcW w:w="1005" w:type="dxa"/>
            <w:gridSpan w:val="2"/>
            <w:tcBorders>
              <w:top w:val="nil"/>
              <w:left w:val="nil"/>
              <w:bottom w:val="single" w:sz="4" w:space="0" w:color="auto"/>
              <w:right w:val="single" w:sz="4" w:space="0" w:color="auto"/>
            </w:tcBorders>
            <w:shd w:val="clear" w:color="auto" w:fill="auto"/>
            <w:vAlign w:val="bottom"/>
          </w:tcPr>
          <w:p w14:paraId="33BDF063" w14:textId="166DA912" w:rsidR="00783F94" w:rsidRPr="00AE20DA" w:rsidRDefault="00783F94" w:rsidP="00BE22E9">
            <w:pPr>
              <w:tabs>
                <w:tab w:val="left" w:pos="14175"/>
              </w:tabs>
              <w:spacing w:after="0" w:line="240" w:lineRule="auto"/>
              <w:jc w:val="right"/>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3 000,00</w:t>
            </w:r>
          </w:p>
        </w:tc>
        <w:tc>
          <w:tcPr>
            <w:tcW w:w="1305" w:type="dxa"/>
            <w:vMerge/>
            <w:tcBorders>
              <w:left w:val="single" w:sz="4" w:space="0" w:color="auto"/>
              <w:right w:val="single" w:sz="4" w:space="0" w:color="auto"/>
            </w:tcBorders>
            <w:vAlign w:val="center"/>
            <w:hideMark/>
          </w:tcPr>
          <w:p w14:paraId="18BBCE20" w14:textId="4838CCB1" w:rsidR="00783F94" w:rsidRPr="00AE20DA" w:rsidRDefault="00783F94" w:rsidP="00BE22E9">
            <w:pPr>
              <w:tabs>
                <w:tab w:val="left" w:pos="14175"/>
              </w:tabs>
              <w:spacing w:after="0" w:line="240" w:lineRule="auto"/>
              <w:jc w:val="center"/>
              <w:rPr>
                <w:rFonts w:ascii="Times New Roman" w:eastAsia="Times New Roman" w:hAnsi="Times New Roman"/>
                <w:color w:val="000000"/>
                <w:sz w:val="16"/>
                <w:szCs w:val="16"/>
                <w:lang w:eastAsia="ru-RU"/>
              </w:rPr>
            </w:pPr>
          </w:p>
        </w:tc>
      </w:tr>
      <w:tr w:rsidR="00AD671F" w:rsidRPr="00AE20DA" w14:paraId="6638E4CA" w14:textId="77777777" w:rsidTr="001D0092">
        <w:trPr>
          <w:trHeight w:val="315"/>
        </w:trPr>
        <w:tc>
          <w:tcPr>
            <w:tcW w:w="429" w:type="dxa"/>
            <w:vMerge/>
            <w:tcBorders>
              <w:top w:val="nil"/>
              <w:left w:val="single" w:sz="4" w:space="0" w:color="auto"/>
              <w:bottom w:val="single" w:sz="4" w:space="0" w:color="auto"/>
              <w:right w:val="single" w:sz="4" w:space="0" w:color="auto"/>
            </w:tcBorders>
            <w:vAlign w:val="center"/>
            <w:hideMark/>
          </w:tcPr>
          <w:p w14:paraId="4D5ABD6B" w14:textId="77777777" w:rsidR="00AD671F" w:rsidRPr="00AE20DA" w:rsidRDefault="00AD671F" w:rsidP="0028027A">
            <w:pPr>
              <w:tabs>
                <w:tab w:val="left" w:pos="14175"/>
              </w:tabs>
              <w:spacing w:after="0" w:line="240" w:lineRule="auto"/>
              <w:rPr>
                <w:rFonts w:ascii="Times New Roman" w:eastAsia="Times New Roman" w:hAnsi="Times New Roman"/>
                <w:color w:val="000000"/>
                <w:sz w:val="16"/>
                <w:szCs w:val="16"/>
                <w:lang w:eastAsia="ru-RU"/>
              </w:rPr>
            </w:pPr>
          </w:p>
        </w:tc>
        <w:tc>
          <w:tcPr>
            <w:tcW w:w="2055" w:type="dxa"/>
            <w:vMerge w:val="restart"/>
            <w:tcBorders>
              <w:top w:val="nil"/>
              <w:left w:val="single" w:sz="4" w:space="0" w:color="auto"/>
              <w:bottom w:val="single" w:sz="4" w:space="0" w:color="auto"/>
              <w:right w:val="single" w:sz="4" w:space="0" w:color="auto"/>
            </w:tcBorders>
            <w:shd w:val="clear" w:color="auto" w:fill="auto"/>
            <w:hideMark/>
          </w:tcPr>
          <w:p w14:paraId="2D219AD9" w14:textId="77777777" w:rsidR="00AD671F" w:rsidRPr="00AE20DA" w:rsidRDefault="00AD671F" w:rsidP="0028027A">
            <w:pPr>
              <w:tabs>
                <w:tab w:val="left" w:pos="14175"/>
              </w:tabs>
              <w:spacing w:after="0" w:line="240" w:lineRule="auto"/>
              <w:rPr>
                <w:rFonts w:ascii="Times New Roman" w:eastAsia="Times New Roman" w:hAnsi="Times New Roman"/>
                <w:color w:val="000000"/>
                <w:sz w:val="16"/>
                <w:szCs w:val="16"/>
                <w:lang w:eastAsia="ru-RU"/>
              </w:rPr>
            </w:pPr>
            <w:proofErr w:type="gramStart"/>
            <w:r w:rsidRPr="00AE20DA">
              <w:rPr>
                <w:rFonts w:ascii="Times New Roman" w:eastAsia="Times New Roman" w:hAnsi="Times New Roman"/>
                <w:color w:val="000000"/>
                <w:sz w:val="16"/>
                <w:szCs w:val="16"/>
                <w:lang w:eastAsia="ru-RU"/>
              </w:rPr>
              <w:t>Результат  1</w:t>
            </w:r>
            <w:proofErr w:type="gramEnd"/>
            <w:r w:rsidRPr="00AE20DA">
              <w:rPr>
                <w:rFonts w:ascii="Times New Roman" w:eastAsia="Times New Roman" w:hAnsi="Times New Roman"/>
                <w:color w:val="000000"/>
                <w:sz w:val="16"/>
                <w:szCs w:val="16"/>
                <w:lang w:eastAsia="ru-RU"/>
              </w:rPr>
              <w:t xml:space="preserve">. Приобретено материальных средств резервного фонда для ликвидации чрезвычайных ситуаций муниципального характера (по позициям), </w:t>
            </w:r>
            <w:proofErr w:type="spellStart"/>
            <w:r w:rsidRPr="00AE20DA">
              <w:rPr>
                <w:rFonts w:ascii="Times New Roman" w:eastAsia="Times New Roman" w:hAnsi="Times New Roman"/>
                <w:color w:val="000000"/>
                <w:sz w:val="16"/>
                <w:szCs w:val="16"/>
                <w:lang w:eastAsia="ru-RU"/>
              </w:rPr>
              <w:t>ед</w:t>
            </w:r>
            <w:proofErr w:type="spellEnd"/>
            <w:r w:rsidRPr="00AE20DA">
              <w:rPr>
                <w:rFonts w:ascii="Times New Roman" w:eastAsia="Times New Roman" w:hAnsi="Times New Roman"/>
                <w:color w:val="000000"/>
                <w:sz w:val="16"/>
                <w:szCs w:val="16"/>
                <w:lang w:eastAsia="ru-RU"/>
              </w:rPr>
              <w:t xml:space="preserve"> </w:t>
            </w:r>
          </w:p>
        </w:tc>
        <w:tc>
          <w:tcPr>
            <w:tcW w:w="1546" w:type="dxa"/>
            <w:gridSpan w:val="2"/>
            <w:vMerge w:val="restart"/>
            <w:tcBorders>
              <w:top w:val="nil"/>
              <w:left w:val="single" w:sz="4" w:space="0" w:color="auto"/>
              <w:bottom w:val="single" w:sz="4" w:space="0" w:color="auto"/>
              <w:right w:val="single" w:sz="4" w:space="0" w:color="auto"/>
            </w:tcBorders>
            <w:shd w:val="clear" w:color="auto" w:fill="auto"/>
            <w:vAlign w:val="center"/>
          </w:tcPr>
          <w:p w14:paraId="7D3E3CA9" w14:textId="77777777" w:rsidR="00AD671F" w:rsidRPr="00AE20DA" w:rsidRDefault="00AD671F" w:rsidP="0028027A">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hAnsi="Times New Roman"/>
                <w:sz w:val="18"/>
                <w:szCs w:val="18"/>
              </w:rPr>
              <w:t>2023-2027</w:t>
            </w:r>
          </w:p>
        </w:tc>
        <w:tc>
          <w:tcPr>
            <w:tcW w:w="1697"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14:paraId="57AA2AAF" w14:textId="77777777" w:rsidR="00AD671F" w:rsidRPr="00AE20DA" w:rsidRDefault="00AD671F" w:rsidP="0028027A">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Х</w:t>
            </w:r>
          </w:p>
        </w:tc>
        <w:tc>
          <w:tcPr>
            <w:tcW w:w="1006" w:type="dxa"/>
            <w:gridSpan w:val="2"/>
            <w:vMerge w:val="restart"/>
            <w:tcBorders>
              <w:top w:val="single" w:sz="4" w:space="0" w:color="auto"/>
              <w:left w:val="single" w:sz="4" w:space="0" w:color="auto"/>
              <w:right w:val="single" w:sz="4" w:space="0" w:color="auto"/>
            </w:tcBorders>
          </w:tcPr>
          <w:p w14:paraId="04D753F7" w14:textId="77777777" w:rsidR="00AD671F" w:rsidRPr="00AE20DA" w:rsidRDefault="00AD671F" w:rsidP="0028027A">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Всего</w:t>
            </w:r>
          </w:p>
          <w:p w14:paraId="36346F31" w14:textId="289457E9" w:rsidR="00AD671F" w:rsidRPr="00AE20DA" w:rsidRDefault="001B2875" w:rsidP="001B2875">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381</w:t>
            </w:r>
          </w:p>
        </w:tc>
        <w:tc>
          <w:tcPr>
            <w:tcW w:w="1009" w:type="dxa"/>
            <w:gridSpan w:val="2"/>
            <w:vMerge w:val="restart"/>
            <w:tcBorders>
              <w:top w:val="nil"/>
              <w:left w:val="single" w:sz="4" w:space="0" w:color="auto"/>
              <w:bottom w:val="nil"/>
              <w:right w:val="single" w:sz="4" w:space="0" w:color="auto"/>
            </w:tcBorders>
            <w:shd w:val="clear" w:color="000000" w:fill="FFFFFF"/>
            <w:hideMark/>
          </w:tcPr>
          <w:p w14:paraId="149A68B2" w14:textId="1C64A58B" w:rsidR="00AD671F" w:rsidRPr="00AE20DA" w:rsidRDefault="00AD671F" w:rsidP="0028027A">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13</w:t>
            </w:r>
          </w:p>
        </w:tc>
        <w:tc>
          <w:tcPr>
            <w:tcW w:w="873" w:type="dxa"/>
            <w:vMerge w:val="restart"/>
            <w:tcBorders>
              <w:top w:val="nil"/>
              <w:left w:val="single" w:sz="4" w:space="0" w:color="auto"/>
              <w:bottom w:val="single" w:sz="4" w:space="0" w:color="auto"/>
              <w:right w:val="single" w:sz="4" w:space="0" w:color="auto"/>
            </w:tcBorders>
            <w:shd w:val="clear" w:color="000000" w:fill="FFFFFF"/>
            <w:hideMark/>
          </w:tcPr>
          <w:p w14:paraId="02AF297E" w14:textId="77777777" w:rsidR="00AD671F" w:rsidRPr="00AE20DA" w:rsidRDefault="00AD671F" w:rsidP="0028027A">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Итого 2024 год</w:t>
            </w:r>
          </w:p>
        </w:tc>
        <w:tc>
          <w:tcPr>
            <w:tcW w:w="2962" w:type="dxa"/>
            <w:gridSpan w:val="5"/>
            <w:tcBorders>
              <w:top w:val="single" w:sz="4" w:space="0" w:color="auto"/>
              <w:left w:val="nil"/>
              <w:bottom w:val="single" w:sz="4" w:space="0" w:color="auto"/>
              <w:right w:val="single" w:sz="4" w:space="0" w:color="auto"/>
            </w:tcBorders>
            <w:shd w:val="clear" w:color="000000" w:fill="FFFFFF"/>
            <w:hideMark/>
          </w:tcPr>
          <w:p w14:paraId="14D77C6D" w14:textId="77777777" w:rsidR="00AD671F" w:rsidRPr="00AE20DA" w:rsidRDefault="00AD671F" w:rsidP="0028027A">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В том числе:</w:t>
            </w:r>
          </w:p>
        </w:tc>
        <w:tc>
          <w:tcPr>
            <w:tcW w:w="856" w:type="dxa"/>
            <w:vMerge w:val="restart"/>
            <w:tcBorders>
              <w:top w:val="nil"/>
              <w:left w:val="single" w:sz="4" w:space="0" w:color="auto"/>
              <w:bottom w:val="single" w:sz="4" w:space="0" w:color="auto"/>
              <w:right w:val="single" w:sz="4" w:space="0" w:color="auto"/>
            </w:tcBorders>
            <w:shd w:val="clear" w:color="000000" w:fill="FFFFFF"/>
          </w:tcPr>
          <w:p w14:paraId="29CD172D" w14:textId="500DF196" w:rsidR="00AD671F" w:rsidRPr="00AE20DA" w:rsidRDefault="001B2875" w:rsidP="0028027A">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80</w:t>
            </w:r>
          </w:p>
        </w:tc>
        <w:tc>
          <w:tcPr>
            <w:tcW w:w="992" w:type="dxa"/>
            <w:vMerge w:val="restart"/>
            <w:tcBorders>
              <w:top w:val="nil"/>
              <w:left w:val="single" w:sz="4" w:space="0" w:color="auto"/>
              <w:bottom w:val="single" w:sz="4" w:space="0" w:color="auto"/>
              <w:right w:val="single" w:sz="4" w:space="0" w:color="auto"/>
            </w:tcBorders>
            <w:shd w:val="clear" w:color="000000" w:fill="FFFFFF"/>
          </w:tcPr>
          <w:p w14:paraId="3BFEDEF5" w14:textId="4CCAFD01" w:rsidR="00AD671F" w:rsidRPr="00AE20DA" w:rsidRDefault="001B2875" w:rsidP="0028027A">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70</w:t>
            </w:r>
          </w:p>
        </w:tc>
        <w:tc>
          <w:tcPr>
            <w:tcW w:w="1005" w:type="dxa"/>
            <w:gridSpan w:val="2"/>
            <w:vMerge w:val="restart"/>
            <w:tcBorders>
              <w:top w:val="nil"/>
              <w:left w:val="single" w:sz="4" w:space="0" w:color="auto"/>
              <w:bottom w:val="single" w:sz="4" w:space="0" w:color="auto"/>
              <w:right w:val="single" w:sz="4" w:space="0" w:color="auto"/>
            </w:tcBorders>
            <w:shd w:val="clear" w:color="000000" w:fill="FFFFFF"/>
          </w:tcPr>
          <w:p w14:paraId="3BBC2D07" w14:textId="10412FE0" w:rsidR="00AD671F" w:rsidRPr="00AE20DA" w:rsidRDefault="001B2875" w:rsidP="0028027A">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90</w:t>
            </w:r>
          </w:p>
        </w:tc>
        <w:tc>
          <w:tcPr>
            <w:tcW w:w="1305" w:type="dxa"/>
            <w:vMerge/>
            <w:tcBorders>
              <w:left w:val="single" w:sz="4" w:space="0" w:color="auto"/>
              <w:right w:val="single" w:sz="4" w:space="0" w:color="auto"/>
            </w:tcBorders>
            <w:shd w:val="clear" w:color="auto" w:fill="auto"/>
            <w:vAlign w:val="bottom"/>
            <w:hideMark/>
          </w:tcPr>
          <w:p w14:paraId="3D183F15" w14:textId="1F0D09AD" w:rsidR="00AD671F" w:rsidRPr="00AE20DA" w:rsidRDefault="00AD671F" w:rsidP="0028027A">
            <w:pPr>
              <w:tabs>
                <w:tab w:val="left" w:pos="14175"/>
              </w:tabs>
              <w:spacing w:after="0" w:line="240" w:lineRule="auto"/>
              <w:jc w:val="center"/>
              <w:rPr>
                <w:rFonts w:ascii="Times New Roman" w:eastAsia="Times New Roman" w:hAnsi="Times New Roman"/>
                <w:color w:val="000000"/>
                <w:sz w:val="16"/>
                <w:szCs w:val="16"/>
                <w:lang w:eastAsia="ru-RU"/>
              </w:rPr>
            </w:pPr>
          </w:p>
        </w:tc>
      </w:tr>
      <w:tr w:rsidR="00AD671F" w:rsidRPr="00AE20DA" w14:paraId="5ED5D620" w14:textId="77777777" w:rsidTr="001D0092">
        <w:trPr>
          <w:trHeight w:val="255"/>
        </w:trPr>
        <w:tc>
          <w:tcPr>
            <w:tcW w:w="429" w:type="dxa"/>
            <w:vMerge/>
            <w:tcBorders>
              <w:top w:val="nil"/>
              <w:left w:val="single" w:sz="4" w:space="0" w:color="auto"/>
              <w:bottom w:val="single" w:sz="4" w:space="0" w:color="auto"/>
              <w:right w:val="single" w:sz="4" w:space="0" w:color="auto"/>
            </w:tcBorders>
            <w:vAlign w:val="center"/>
            <w:hideMark/>
          </w:tcPr>
          <w:p w14:paraId="2FAE0342" w14:textId="77777777" w:rsidR="00AD671F" w:rsidRPr="00AE20DA" w:rsidRDefault="00AD671F" w:rsidP="00BE22E9">
            <w:pPr>
              <w:tabs>
                <w:tab w:val="left" w:pos="14175"/>
              </w:tabs>
              <w:spacing w:after="0" w:line="240" w:lineRule="auto"/>
              <w:rPr>
                <w:rFonts w:ascii="Times New Roman" w:eastAsia="Times New Roman" w:hAnsi="Times New Roman"/>
                <w:color w:val="000000"/>
                <w:sz w:val="16"/>
                <w:szCs w:val="16"/>
                <w:lang w:eastAsia="ru-RU"/>
              </w:rPr>
            </w:pPr>
          </w:p>
        </w:tc>
        <w:tc>
          <w:tcPr>
            <w:tcW w:w="2055" w:type="dxa"/>
            <w:vMerge/>
            <w:tcBorders>
              <w:top w:val="nil"/>
              <w:left w:val="single" w:sz="4" w:space="0" w:color="auto"/>
              <w:bottom w:val="single" w:sz="4" w:space="0" w:color="auto"/>
              <w:right w:val="single" w:sz="4" w:space="0" w:color="auto"/>
            </w:tcBorders>
            <w:vAlign w:val="center"/>
            <w:hideMark/>
          </w:tcPr>
          <w:p w14:paraId="41BFC7B4" w14:textId="77777777" w:rsidR="00AD671F" w:rsidRPr="00AE20DA" w:rsidRDefault="00AD671F" w:rsidP="00BE22E9">
            <w:pPr>
              <w:tabs>
                <w:tab w:val="left" w:pos="14175"/>
              </w:tabs>
              <w:spacing w:after="0" w:line="240" w:lineRule="auto"/>
              <w:rPr>
                <w:rFonts w:ascii="Times New Roman" w:eastAsia="Times New Roman" w:hAnsi="Times New Roman"/>
                <w:color w:val="000000"/>
                <w:sz w:val="16"/>
                <w:szCs w:val="16"/>
                <w:lang w:eastAsia="ru-RU"/>
              </w:rPr>
            </w:pPr>
          </w:p>
        </w:tc>
        <w:tc>
          <w:tcPr>
            <w:tcW w:w="1546" w:type="dxa"/>
            <w:gridSpan w:val="2"/>
            <w:vMerge/>
            <w:tcBorders>
              <w:top w:val="nil"/>
              <w:left w:val="single" w:sz="4" w:space="0" w:color="auto"/>
              <w:bottom w:val="single" w:sz="4" w:space="0" w:color="auto"/>
              <w:right w:val="single" w:sz="4" w:space="0" w:color="auto"/>
            </w:tcBorders>
            <w:vAlign w:val="center"/>
          </w:tcPr>
          <w:p w14:paraId="755D1E3A" w14:textId="77777777" w:rsidR="00AD671F" w:rsidRPr="00AE20DA" w:rsidRDefault="00AD671F" w:rsidP="00BE22E9">
            <w:pPr>
              <w:tabs>
                <w:tab w:val="left" w:pos="14175"/>
              </w:tabs>
              <w:spacing w:after="0" w:line="240" w:lineRule="auto"/>
              <w:rPr>
                <w:rFonts w:ascii="Times New Roman" w:eastAsia="Times New Roman" w:hAnsi="Times New Roman"/>
                <w:color w:val="000000"/>
                <w:sz w:val="16"/>
                <w:szCs w:val="16"/>
                <w:lang w:eastAsia="ru-RU"/>
              </w:rPr>
            </w:pPr>
          </w:p>
        </w:tc>
        <w:tc>
          <w:tcPr>
            <w:tcW w:w="1697" w:type="dxa"/>
            <w:gridSpan w:val="2"/>
            <w:vMerge/>
            <w:tcBorders>
              <w:top w:val="nil"/>
              <w:left w:val="single" w:sz="4" w:space="0" w:color="auto"/>
              <w:bottom w:val="single" w:sz="4" w:space="0" w:color="auto"/>
              <w:right w:val="single" w:sz="4" w:space="0" w:color="auto"/>
            </w:tcBorders>
            <w:vAlign w:val="center"/>
            <w:hideMark/>
          </w:tcPr>
          <w:p w14:paraId="105D8F1C" w14:textId="77777777" w:rsidR="00AD671F" w:rsidRPr="00AE20DA" w:rsidRDefault="00AD671F" w:rsidP="00BE22E9">
            <w:pPr>
              <w:tabs>
                <w:tab w:val="left" w:pos="14175"/>
              </w:tabs>
              <w:spacing w:after="0" w:line="240" w:lineRule="auto"/>
              <w:rPr>
                <w:rFonts w:ascii="Times New Roman" w:eastAsia="Times New Roman" w:hAnsi="Times New Roman"/>
                <w:color w:val="000000"/>
                <w:sz w:val="16"/>
                <w:szCs w:val="16"/>
                <w:lang w:eastAsia="ru-RU"/>
              </w:rPr>
            </w:pPr>
          </w:p>
        </w:tc>
        <w:tc>
          <w:tcPr>
            <w:tcW w:w="1006" w:type="dxa"/>
            <w:gridSpan w:val="2"/>
            <w:vMerge/>
            <w:tcBorders>
              <w:left w:val="single" w:sz="4" w:space="0" w:color="auto"/>
              <w:right w:val="single" w:sz="4" w:space="0" w:color="auto"/>
            </w:tcBorders>
            <w:vAlign w:val="center"/>
          </w:tcPr>
          <w:p w14:paraId="7047D858" w14:textId="0593740A" w:rsidR="00AD671F" w:rsidRPr="00AE20DA" w:rsidRDefault="00AD671F" w:rsidP="00BE22E9">
            <w:pPr>
              <w:tabs>
                <w:tab w:val="left" w:pos="14175"/>
              </w:tabs>
              <w:spacing w:after="0" w:line="240" w:lineRule="auto"/>
              <w:rPr>
                <w:rFonts w:ascii="Times New Roman" w:eastAsia="Times New Roman" w:hAnsi="Times New Roman"/>
                <w:color w:val="000000"/>
                <w:sz w:val="16"/>
                <w:szCs w:val="16"/>
                <w:lang w:eastAsia="ru-RU"/>
              </w:rPr>
            </w:pPr>
          </w:p>
        </w:tc>
        <w:tc>
          <w:tcPr>
            <w:tcW w:w="1009" w:type="dxa"/>
            <w:gridSpan w:val="2"/>
            <w:vMerge/>
            <w:tcBorders>
              <w:top w:val="nil"/>
              <w:left w:val="single" w:sz="4" w:space="0" w:color="auto"/>
              <w:bottom w:val="nil"/>
              <w:right w:val="single" w:sz="4" w:space="0" w:color="auto"/>
            </w:tcBorders>
            <w:vAlign w:val="center"/>
            <w:hideMark/>
          </w:tcPr>
          <w:p w14:paraId="0F43AA7F" w14:textId="77777777" w:rsidR="00AD671F" w:rsidRPr="00AE20DA" w:rsidRDefault="00AD671F" w:rsidP="00BE22E9">
            <w:pPr>
              <w:tabs>
                <w:tab w:val="left" w:pos="14175"/>
              </w:tabs>
              <w:spacing w:after="0" w:line="240" w:lineRule="auto"/>
              <w:rPr>
                <w:rFonts w:ascii="Times New Roman" w:eastAsia="Times New Roman" w:hAnsi="Times New Roman"/>
                <w:color w:val="000000"/>
                <w:sz w:val="16"/>
                <w:szCs w:val="16"/>
                <w:lang w:eastAsia="ru-RU"/>
              </w:rPr>
            </w:pPr>
          </w:p>
        </w:tc>
        <w:tc>
          <w:tcPr>
            <w:tcW w:w="873" w:type="dxa"/>
            <w:vMerge/>
            <w:tcBorders>
              <w:top w:val="nil"/>
              <w:left w:val="single" w:sz="4" w:space="0" w:color="auto"/>
              <w:bottom w:val="single" w:sz="4" w:space="0" w:color="auto"/>
              <w:right w:val="single" w:sz="4" w:space="0" w:color="auto"/>
            </w:tcBorders>
            <w:vAlign w:val="center"/>
            <w:hideMark/>
          </w:tcPr>
          <w:p w14:paraId="31F08DCC" w14:textId="77777777" w:rsidR="00AD671F" w:rsidRPr="00AE20DA" w:rsidRDefault="00AD671F" w:rsidP="00BE22E9">
            <w:pPr>
              <w:tabs>
                <w:tab w:val="left" w:pos="14175"/>
              </w:tabs>
              <w:spacing w:after="0" w:line="240" w:lineRule="auto"/>
              <w:rPr>
                <w:rFonts w:ascii="Times New Roman" w:eastAsia="Times New Roman" w:hAnsi="Times New Roman"/>
                <w:color w:val="000000"/>
                <w:sz w:val="16"/>
                <w:szCs w:val="16"/>
                <w:lang w:eastAsia="ru-RU"/>
              </w:rPr>
            </w:pPr>
          </w:p>
        </w:tc>
        <w:tc>
          <w:tcPr>
            <w:tcW w:w="741" w:type="dxa"/>
            <w:tcBorders>
              <w:top w:val="nil"/>
              <w:left w:val="nil"/>
              <w:bottom w:val="single" w:sz="4" w:space="0" w:color="auto"/>
              <w:right w:val="single" w:sz="4" w:space="0" w:color="auto"/>
            </w:tcBorders>
            <w:shd w:val="clear" w:color="000000" w:fill="FFFFFF"/>
            <w:hideMark/>
          </w:tcPr>
          <w:p w14:paraId="747CA5C5" w14:textId="77777777" w:rsidR="00AD671F" w:rsidRPr="00C46654" w:rsidRDefault="00AD671F" w:rsidP="00C46654">
            <w:pPr>
              <w:tabs>
                <w:tab w:val="left" w:pos="14175"/>
              </w:tabs>
              <w:spacing w:after="0" w:line="240" w:lineRule="auto"/>
              <w:jc w:val="center"/>
              <w:rPr>
                <w:rFonts w:ascii="Times New Roman" w:eastAsia="Times New Roman" w:hAnsi="Times New Roman"/>
                <w:sz w:val="16"/>
                <w:szCs w:val="16"/>
                <w:lang w:eastAsia="ru-RU"/>
              </w:rPr>
            </w:pPr>
            <w:r w:rsidRPr="00C46654">
              <w:rPr>
                <w:rFonts w:ascii="Times New Roman" w:eastAsia="Times New Roman" w:hAnsi="Times New Roman"/>
                <w:sz w:val="16"/>
                <w:szCs w:val="16"/>
                <w:lang w:eastAsia="ru-RU"/>
              </w:rPr>
              <w:t>1 квартал</w:t>
            </w:r>
          </w:p>
        </w:tc>
        <w:tc>
          <w:tcPr>
            <w:tcW w:w="709" w:type="dxa"/>
            <w:tcBorders>
              <w:top w:val="nil"/>
              <w:left w:val="nil"/>
              <w:bottom w:val="single" w:sz="4" w:space="0" w:color="auto"/>
              <w:right w:val="single" w:sz="4" w:space="0" w:color="auto"/>
            </w:tcBorders>
            <w:shd w:val="clear" w:color="000000" w:fill="FFFFFF"/>
            <w:hideMark/>
          </w:tcPr>
          <w:p w14:paraId="5E937853" w14:textId="4E1B77BB" w:rsidR="00C46654" w:rsidRPr="00C46654" w:rsidRDefault="00C46654" w:rsidP="00C46654">
            <w:pPr>
              <w:tabs>
                <w:tab w:val="left" w:pos="14175"/>
              </w:tabs>
              <w:spacing w:after="0" w:line="240" w:lineRule="auto"/>
              <w:jc w:val="center"/>
              <w:rPr>
                <w:rFonts w:ascii="Times New Roman" w:eastAsia="Times New Roman" w:hAnsi="Times New Roman"/>
                <w:sz w:val="16"/>
                <w:szCs w:val="16"/>
                <w:lang w:eastAsia="ru-RU"/>
              </w:rPr>
            </w:pPr>
            <w:r w:rsidRPr="00C46654">
              <w:rPr>
                <w:rFonts w:ascii="Times New Roman" w:eastAsia="Times New Roman" w:hAnsi="Times New Roman"/>
                <w:sz w:val="16"/>
                <w:szCs w:val="16"/>
                <w:lang w:eastAsia="ru-RU"/>
              </w:rPr>
              <w:t>2</w:t>
            </w:r>
          </w:p>
          <w:p w14:paraId="6CF06E86" w14:textId="24474E4C" w:rsidR="00AD671F" w:rsidRPr="00C46654" w:rsidRDefault="00C46654" w:rsidP="00C46654">
            <w:pPr>
              <w:tabs>
                <w:tab w:val="left" w:pos="14175"/>
              </w:tabs>
              <w:spacing w:after="0" w:line="240" w:lineRule="auto"/>
              <w:jc w:val="center"/>
              <w:rPr>
                <w:rFonts w:ascii="Times New Roman" w:eastAsia="Times New Roman" w:hAnsi="Times New Roman"/>
                <w:sz w:val="16"/>
                <w:szCs w:val="16"/>
                <w:lang w:eastAsia="ru-RU"/>
              </w:rPr>
            </w:pPr>
            <w:r w:rsidRPr="00C46654">
              <w:rPr>
                <w:rFonts w:ascii="Times New Roman" w:eastAsia="Times New Roman" w:hAnsi="Times New Roman"/>
                <w:sz w:val="16"/>
                <w:szCs w:val="16"/>
                <w:lang w:eastAsia="ru-RU"/>
              </w:rPr>
              <w:t>квартал</w:t>
            </w:r>
          </w:p>
        </w:tc>
        <w:tc>
          <w:tcPr>
            <w:tcW w:w="676" w:type="dxa"/>
            <w:gridSpan w:val="2"/>
            <w:tcBorders>
              <w:top w:val="nil"/>
              <w:left w:val="nil"/>
              <w:bottom w:val="single" w:sz="4" w:space="0" w:color="auto"/>
              <w:right w:val="single" w:sz="4" w:space="0" w:color="auto"/>
            </w:tcBorders>
            <w:shd w:val="clear" w:color="000000" w:fill="FFFFFF"/>
            <w:hideMark/>
          </w:tcPr>
          <w:p w14:paraId="5ECD038A" w14:textId="5CC68F6A" w:rsidR="00AD671F" w:rsidRPr="00C46654" w:rsidRDefault="00C46654" w:rsidP="00C46654">
            <w:pPr>
              <w:tabs>
                <w:tab w:val="left" w:pos="14175"/>
              </w:tabs>
              <w:spacing w:after="0" w:line="240" w:lineRule="auto"/>
              <w:jc w:val="center"/>
              <w:rPr>
                <w:rFonts w:ascii="Times New Roman" w:eastAsia="Times New Roman" w:hAnsi="Times New Roman"/>
                <w:sz w:val="16"/>
                <w:szCs w:val="16"/>
                <w:lang w:eastAsia="ru-RU"/>
              </w:rPr>
            </w:pPr>
            <w:r w:rsidRPr="00C46654">
              <w:rPr>
                <w:rFonts w:ascii="Times New Roman" w:eastAsia="Times New Roman" w:hAnsi="Times New Roman"/>
                <w:sz w:val="16"/>
                <w:szCs w:val="16"/>
                <w:lang w:eastAsia="ru-RU"/>
              </w:rPr>
              <w:t>3 квартал</w:t>
            </w:r>
          </w:p>
        </w:tc>
        <w:tc>
          <w:tcPr>
            <w:tcW w:w="836" w:type="dxa"/>
            <w:tcBorders>
              <w:top w:val="nil"/>
              <w:left w:val="nil"/>
              <w:bottom w:val="single" w:sz="4" w:space="0" w:color="auto"/>
              <w:right w:val="single" w:sz="4" w:space="0" w:color="auto"/>
            </w:tcBorders>
            <w:shd w:val="clear" w:color="000000" w:fill="FFFFFF"/>
            <w:hideMark/>
          </w:tcPr>
          <w:p w14:paraId="7A0D9E85" w14:textId="7D5EF5B8" w:rsidR="00AD671F" w:rsidRPr="00C46654" w:rsidRDefault="00C46654" w:rsidP="00C46654">
            <w:pPr>
              <w:tabs>
                <w:tab w:val="left" w:pos="14175"/>
              </w:tabs>
              <w:spacing w:after="0" w:line="240" w:lineRule="auto"/>
              <w:jc w:val="center"/>
              <w:rPr>
                <w:rFonts w:ascii="Times New Roman" w:eastAsia="Times New Roman" w:hAnsi="Times New Roman"/>
                <w:sz w:val="16"/>
                <w:szCs w:val="16"/>
                <w:lang w:eastAsia="ru-RU"/>
              </w:rPr>
            </w:pPr>
            <w:r w:rsidRPr="00C46654">
              <w:rPr>
                <w:rFonts w:ascii="Times New Roman" w:eastAsia="Times New Roman" w:hAnsi="Times New Roman"/>
                <w:sz w:val="16"/>
                <w:szCs w:val="16"/>
                <w:lang w:eastAsia="ru-RU"/>
              </w:rPr>
              <w:t>4 квартал</w:t>
            </w:r>
          </w:p>
        </w:tc>
        <w:tc>
          <w:tcPr>
            <w:tcW w:w="856" w:type="dxa"/>
            <w:vMerge/>
            <w:tcBorders>
              <w:top w:val="nil"/>
              <w:left w:val="single" w:sz="4" w:space="0" w:color="auto"/>
              <w:bottom w:val="single" w:sz="4" w:space="0" w:color="auto"/>
              <w:right w:val="single" w:sz="4" w:space="0" w:color="auto"/>
            </w:tcBorders>
            <w:vAlign w:val="center"/>
          </w:tcPr>
          <w:p w14:paraId="778748E7" w14:textId="77777777" w:rsidR="00AD671F" w:rsidRPr="00AE20DA" w:rsidRDefault="00AD671F" w:rsidP="00BE22E9">
            <w:pPr>
              <w:tabs>
                <w:tab w:val="left" w:pos="14175"/>
              </w:tabs>
              <w:spacing w:after="0" w:line="240" w:lineRule="auto"/>
              <w:rPr>
                <w:rFonts w:ascii="Times New Roman" w:eastAsia="Times New Roman" w:hAnsi="Times New Roman"/>
                <w:color w:val="000000"/>
                <w:sz w:val="16"/>
                <w:szCs w:val="16"/>
                <w:lang w:eastAsia="ru-RU"/>
              </w:rPr>
            </w:pPr>
          </w:p>
        </w:tc>
        <w:tc>
          <w:tcPr>
            <w:tcW w:w="992" w:type="dxa"/>
            <w:vMerge/>
            <w:tcBorders>
              <w:top w:val="nil"/>
              <w:left w:val="single" w:sz="4" w:space="0" w:color="auto"/>
              <w:bottom w:val="single" w:sz="4" w:space="0" w:color="auto"/>
              <w:right w:val="single" w:sz="4" w:space="0" w:color="auto"/>
            </w:tcBorders>
            <w:vAlign w:val="center"/>
          </w:tcPr>
          <w:p w14:paraId="1C04B809" w14:textId="77777777" w:rsidR="00AD671F" w:rsidRPr="00AE20DA" w:rsidRDefault="00AD671F" w:rsidP="00BE22E9">
            <w:pPr>
              <w:tabs>
                <w:tab w:val="left" w:pos="14175"/>
              </w:tabs>
              <w:spacing w:after="0" w:line="240" w:lineRule="auto"/>
              <w:rPr>
                <w:rFonts w:ascii="Times New Roman" w:eastAsia="Times New Roman" w:hAnsi="Times New Roman"/>
                <w:color w:val="000000"/>
                <w:sz w:val="16"/>
                <w:szCs w:val="16"/>
                <w:lang w:eastAsia="ru-RU"/>
              </w:rPr>
            </w:pPr>
          </w:p>
        </w:tc>
        <w:tc>
          <w:tcPr>
            <w:tcW w:w="1005" w:type="dxa"/>
            <w:gridSpan w:val="2"/>
            <w:vMerge/>
            <w:tcBorders>
              <w:top w:val="nil"/>
              <w:left w:val="single" w:sz="4" w:space="0" w:color="auto"/>
              <w:bottom w:val="single" w:sz="4" w:space="0" w:color="auto"/>
              <w:right w:val="single" w:sz="4" w:space="0" w:color="auto"/>
            </w:tcBorders>
            <w:vAlign w:val="center"/>
          </w:tcPr>
          <w:p w14:paraId="7C14FD52" w14:textId="77777777" w:rsidR="00AD671F" w:rsidRPr="00AE20DA" w:rsidRDefault="00AD671F" w:rsidP="00BE22E9">
            <w:pPr>
              <w:tabs>
                <w:tab w:val="left" w:pos="14175"/>
              </w:tabs>
              <w:spacing w:after="0" w:line="240" w:lineRule="auto"/>
              <w:rPr>
                <w:rFonts w:ascii="Times New Roman" w:eastAsia="Times New Roman" w:hAnsi="Times New Roman"/>
                <w:color w:val="000000"/>
                <w:sz w:val="16"/>
                <w:szCs w:val="16"/>
                <w:lang w:eastAsia="ru-RU"/>
              </w:rPr>
            </w:pPr>
          </w:p>
        </w:tc>
        <w:tc>
          <w:tcPr>
            <w:tcW w:w="1305" w:type="dxa"/>
            <w:vMerge/>
            <w:tcBorders>
              <w:left w:val="single" w:sz="4" w:space="0" w:color="auto"/>
              <w:right w:val="single" w:sz="4" w:space="0" w:color="auto"/>
            </w:tcBorders>
            <w:vAlign w:val="center"/>
            <w:hideMark/>
          </w:tcPr>
          <w:p w14:paraId="4C471AA4" w14:textId="77777777" w:rsidR="00AD671F" w:rsidRPr="00AE20DA" w:rsidRDefault="00AD671F" w:rsidP="00BE22E9">
            <w:pPr>
              <w:tabs>
                <w:tab w:val="left" w:pos="14175"/>
              </w:tabs>
              <w:spacing w:after="0" w:line="240" w:lineRule="auto"/>
              <w:rPr>
                <w:rFonts w:ascii="Times New Roman" w:eastAsia="Times New Roman" w:hAnsi="Times New Roman"/>
                <w:color w:val="000000"/>
                <w:sz w:val="16"/>
                <w:szCs w:val="16"/>
                <w:lang w:eastAsia="ru-RU"/>
              </w:rPr>
            </w:pPr>
          </w:p>
        </w:tc>
      </w:tr>
      <w:tr w:rsidR="00AD671F" w:rsidRPr="00AE20DA" w14:paraId="01CB5000" w14:textId="77777777" w:rsidTr="001D0092">
        <w:trPr>
          <w:trHeight w:val="581"/>
        </w:trPr>
        <w:tc>
          <w:tcPr>
            <w:tcW w:w="429" w:type="dxa"/>
            <w:vMerge/>
            <w:tcBorders>
              <w:top w:val="nil"/>
              <w:left w:val="single" w:sz="4" w:space="0" w:color="auto"/>
              <w:bottom w:val="single" w:sz="4" w:space="0" w:color="auto"/>
              <w:right w:val="single" w:sz="4" w:space="0" w:color="auto"/>
            </w:tcBorders>
            <w:vAlign w:val="center"/>
            <w:hideMark/>
          </w:tcPr>
          <w:p w14:paraId="4C846D94" w14:textId="77777777" w:rsidR="00AD671F" w:rsidRPr="00AE20DA" w:rsidRDefault="00AD671F" w:rsidP="00BE22E9">
            <w:pPr>
              <w:tabs>
                <w:tab w:val="left" w:pos="14175"/>
              </w:tabs>
              <w:spacing w:after="0" w:line="240" w:lineRule="auto"/>
              <w:rPr>
                <w:rFonts w:ascii="Times New Roman" w:eastAsia="Times New Roman" w:hAnsi="Times New Roman"/>
                <w:color w:val="000000"/>
                <w:sz w:val="16"/>
                <w:szCs w:val="16"/>
                <w:lang w:eastAsia="ru-RU"/>
              </w:rPr>
            </w:pPr>
          </w:p>
        </w:tc>
        <w:tc>
          <w:tcPr>
            <w:tcW w:w="2055" w:type="dxa"/>
            <w:vMerge/>
            <w:tcBorders>
              <w:top w:val="nil"/>
              <w:left w:val="single" w:sz="4" w:space="0" w:color="auto"/>
              <w:bottom w:val="single" w:sz="4" w:space="0" w:color="auto"/>
              <w:right w:val="single" w:sz="4" w:space="0" w:color="auto"/>
            </w:tcBorders>
            <w:vAlign w:val="center"/>
            <w:hideMark/>
          </w:tcPr>
          <w:p w14:paraId="0F6CAC72" w14:textId="77777777" w:rsidR="00AD671F" w:rsidRPr="00AE20DA" w:rsidRDefault="00AD671F" w:rsidP="00BE22E9">
            <w:pPr>
              <w:tabs>
                <w:tab w:val="left" w:pos="14175"/>
              </w:tabs>
              <w:spacing w:after="0" w:line="240" w:lineRule="auto"/>
              <w:rPr>
                <w:rFonts w:ascii="Times New Roman" w:eastAsia="Times New Roman" w:hAnsi="Times New Roman"/>
                <w:color w:val="000000"/>
                <w:sz w:val="16"/>
                <w:szCs w:val="16"/>
                <w:lang w:eastAsia="ru-RU"/>
              </w:rPr>
            </w:pPr>
          </w:p>
        </w:tc>
        <w:tc>
          <w:tcPr>
            <w:tcW w:w="1546" w:type="dxa"/>
            <w:gridSpan w:val="2"/>
            <w:vMerge/>
            <w:tcBorders>
              <w:top w:val="nil"/>
              <w:left w:val="single" w:sz="4" w:space="0" w:color="auto"/>
              <w:bottom w:val="single" w:sz="4" w:space="0" w:color="auto"/>
              <w:right w:val="single" w:sz="4" w:space="0" w:color="auto"/>
            </w:tcBorders>
            <w:vAlign w:val="center"/>
          </w:tcPr>
          <w:p w14:paraId="5720578C" w14:textId="77777777" w:rsidR="00AD671F" w:rsidRPr="00AE20DA" w:rsidRDefault="00AD671F" w:rsidP="00BE22E9">
            <w:pPr>
              <w:tabs>
                <w:tab w:val="left" w:pos="14175"/>
              </w:tabs>
              <w:spacing w:after="0" w:line="240" w:lineRule="auto"/>
              <w:rPr>
                <w:rFonts w:ascii="Times New Roman" w:eastAsia="Times New Roman" w:hAnsi="Times New Roman"/>
                <w:color w:val="000000"/>
                <w:sz w:val="16"/>
                <w:szCs w:val="16"/>
                <w:lang w:eastAsia="ru-RU"/>
              </w:rPr>
            </w:pPr>
          </w:p>
        </w:tc>
        <w:tc>
          <w:tcPr>
            <w:tcW w:w="1697" w:type="dxa"/>
            <w:gridSpan w:val="2"/>
            <w:vMerge/>
            <w:tcBorders>
              <w:top w:val="nil"/>
              <w:left w:val="single" w:sz="4" w:space="0" w:color="auto"/>
              <w:bottom w:val="single" w:sz="4" w:space="0" w:color="auto"/>
              <w:right w:val="single" w:sz="4" w:space="0" w:color="auto"/>
            </w:tcBorders>
            <w:vAlign w:val="center"/>
            <w:hideMark/>
          </w:tcPr>
          <w:p w14:paraId="0ECB704D" w14:textId="77777777" w:rsidR="00AD671F" w:rsidRPr="00AE20DA" w:rsidRDefault="00AD671F" w:rsidP="00BE22E9">
            <w:pPr>
              <w:tabs>
                <w:tab w:val="left" w:pos="14175"/>
              </w:tabs>
              <w:spacing w:after="0" w:line="240" w:lineRule="auto"/>
              <w:rPr>
                <w:rFonts w:ascii="Times New Roman" w:eastAsia="Times New Roman" w:hAnsi="Times New Roman"/>
                <w:color w:val="000000"/>
                <w:sz w:val="16"/>
                <w:szCs w:val="16"/>
                <w:lang w:eastAsia="ru-RU"/>
              </w:rPr>
            </w:pPr>
          </w:p>
        </w:tc>
        <w:tc>
          <w:tcPr>
            <w:tcW w:w="1006" w:type="dxa"/>
            <w:gridSpan w:val="2"/>
            <w:vMerge/>
            <w:tcBorders>
              <w:left w:val="single" w:sz="4" w:space="0" w:color="auto"/>
              <w:bottom w:val="single" w:sz="4" w:space="0" w:color="auto"/>
              <w:right w:val="single" w:sz="4" w:space="0" w:color="auto"/>
            </w:tcBorders>
            <w:vAlign w:val="center"/>
          </w:tcPr>
          <w:p w14:paraId="2D9FF6AB" w14:textId="77777777" w:rsidR="00AD671F" w:rsidRPr="00AE20DA" w:rsidRDefault="00AD671F" w:rsidP="00BE22E9">
            <w:pPr>
              <w:tabs>
                <w:tab w:val="left" w:pos="14175"/>
              </w:tabs>
              <w:spacing w:after="0" w:line="240" w:lineRule="auto"/>
              <w:rPr>
                <w:rFonts w:ascii="Times New Roman" w:eastAsia="Times New Roman" w:hAnsi="Times New Roman"/>
                <w:color w:val="000000"/>
                <w:sz w:val="16"/>
                <w:szCs w:val="16"/>
                <w:lang w:eastAsia="ru-RU"/>
              </w:rPr>
            </w:pPr>
          </w:p>
        </w:tc>
        <w:tc>
          <w:tcPr>
            <w:tcW w:w="1009" w:type="dxa"/>
            <w:gridSpan w:val="2"/>
            <w:vMerge/>
            <w:tcBorders>
              <w:top w:val="nil"/>
              <w:left w:val="single" w:sz="4" w:space="0" w:color="auto"/>
              <w:bottom w:val="nil"/>
              <w:right w:val="single" w:sz="4" w:space="0" w:color="auto"/>
            </w:tcBorders>
            <w:vAlign w:val="center"/>
            <w:hideMark/>
          </w:tcPr>
          <w:p w14:paraId="6CC6B68A" w14:textId="77777777" w:rsidR="00AD671F" w:rsidRPr="00AE20DA" w:rsidRDefault="00AD671F" w:rsidP="00BE22E9">
            <w:pPr>
              <w:tabs>
                <w:tab w:val="left" w:pos="14175"/>
              </w:tabs>
              <w:spacing w:after="0" w:line="240" w:lineRule="auto"/>
              <w:rPr>
                <w:rFonts w:ascii="Times New Roman" w:eastAsia="Times New Roman" w:hAnsi="Times New Roman"/>
                <w:color w:val="000000"/>
                <w:sz w:val="16"/>
                <w:szCs w:val="16"/>
                <w:lang w:eastAsia="ru-RU"/>
              </w:rPr>
            </w:pPr>
          </w:p>
        </w:tc>
        <w:tc>
          <w:tcPr>
            <w:tcW w:w="873" w:type="dxa"/>
            <w:tcBorders>
              <w:top w:val="nil"/>
              <w:left w:val="nil"/>
              <w:bottom w:val="single" w:sz="4" w:space="0" w:color="auto"/>
              <w:right w:val="single" w:sz="4" w:space="0" w:color="auto"/>
            </w:tcBorders>
            <w:shd w:val="clear" w:color="000000" w:fill="FFFFFF"/>
            <w:vAlign w:val="center"/>
          </w:tcPr>
          <w:p w14:paraId="1E55C3B9" w14:textId="28634D07" w:rsidR="00AD671F" w:rsidRPr="00AE20DA" w:rsidRDefault="00AD671F"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128</w:t>
            </w:r>
          </w:p>
        </w:tc>
        <w:tc>
          <w:tcPr>
            <w:tcW w:w="741" w:type="dxa"/>
            <w:tcBorders>
              <w:top w:val="nil"/>
              <w:left w:val="nil"/>
              <w:bottom w:val="single" w:sz="4" w:space="0" w:color="auto"/>
              <w:right w:val="single" w:sz="4" w:space="0" w:color="auto"/>
            </w:tcBorders>
            <w:shd w:val="clear" w:color="000000" w:fill="FFFFFF"/>
            <w:vAlign w:val="center"/>
          </w:tcPr>
          <w:p w14:paraId="5B423FC9" w14:textId="75876204" w:rsidR="00AD671F" w:rsidRPr="00C46654" w:rsidRDefault="00AD671F" w:rsidP="00BE22E9">
            <w:pPr>
              <w:tabs>
                <w:tab w:val="left" w:pos="14175"/>
              </w:tabs>
              <w:spacing w:after="0" w:line="240" w:lineRule="auto"/>
              <w:jc w:val="center"/>
              <w:rPr>
                <w:rFonts w:ascii="Times New Roman" w:eastAsia="Times New Roman" w:hAnsi="Times New Roman"/>
                <w:color w:val="000000"/>
                <w:sz w:val="16"/>
                <w:szCs w:val="16"/>
                <w:lang w:eastAsia="ru-RU"/>
              </w:rPr>
            </w:pPr>
            <w:r w:rsidRPr="00C46654">
              <w:rPr>
                <w:rFonts w:ascii="Times New Roman" w:eastAsia="Times New Roman" w:hAnsi="Times New Roman"/>
                <w:color w:val="000000"/>
                <w:sz w:val="16"/>
                <w:szCs w:val="16"/>
                <w:lang w:eastAsia="ru-RU"/>
              </w:rPr>
              <w:t>12</w:t>
            </w:r>
          </w:p>
        </w:tc>
        <w:tc>
          <w:tcPr>
            <w:tcW w:w="709" w:type="dxa"/>
            <w:tcBorders>
              <w:top w:val="nil"/>
              <w:left w:val="nil"/>
              <w:bottom w:val="single" w:sz="4" w:space="0" w:color="auto"/>
              <w:right w:val="single" w:sz="4" w:space="0" w:color="auto"/>
            </w:tcBorders>
            <w:shd w:val="clear" w:color="000000" w:fill="FFFFFF"/>
            <w:vAlign w:val="center"/>
          </w:tcPr>
          <w:p w14:paraId="1795E8F9" w14:textId="3E37AFAA" w:rsidR="00AD671F" w:rsidRPr="00C46654" w:rsidRDefault="00C46654"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35</w:t>
            </w:r>
          </w:p>
        </w:tc>
        <w:tc>
          <w:tcPr>
            <w:tcW w:w="676" w:type="dxa"/>
            <w:gridSpan w:val="2"/>
            <w:tcBorders>
              <w:top w:val="nil"/>
              <w:left w:val="nil"/>
              <w:bottom w:val="single" w:sz="4" w:space="0" w:color="auto"/>
              <w:right w:val="single" w:sz="4" w:space="0" w:color="auto"/>
            </w:tcBorders>
            <w:shd w:val="clear" w:color="000000" w:fill="FFFFFF"/>
            <w:vAlign w:val="center"/>
          </w:tcPr>
          <w:p w14:paraId="6D1761F6" w14:textId="422F2084" w:rsidR="00AD671F" w:rsidRPr="00C46654" w:rsidRDefault="00C46654"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51</w:t>
            </w:r>
          </w:p>
        </w:tc>
        <w:tc>
          <w:tcPr>
            <w:tcW w:w="836" w:type="dxa"/>
            <w:tcBorders>
              <w:top w:val="nil"/>
              <w:left w:val="nil"/>
              <w:bottom w:val="single" w:sz="4" w:space="0" w:color="auto"/>
              <w:right w:val="single" w:sz="4" w:space="0" w:color="auto"/>
            </w:tcBorders>
            <w:shd w:val="clear" w:color="000000" w:fill="FFFFFF"/>
            <w:vAlign w:val="center"/>
          </w:tcPr>
          <w:p w14:paraId="3515FB7A" w14:textId="5D3510BF" w:rsidR="00AD671F" w:rsidRPr="00C46654" w:rsidRDefault="00C46654"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30</w:t>
            </w:r>
          </w:p>
        </w:tc>
        <w:tc>
          <w:tcPr>
            <w:tcW w:w="856" w:type="dxa"/>
            <w:vMerge/>
            <w:tcBorders>
              <w:top w:val="nil"/>
              <w:left w:val="single" w:sz="4" w:space="0" w:color="auto"/>
              <w:bottom w:val="single" w:sz="4" w:space="0" w:color="auto"/>
              <w:right w:val="single" w:sz="4" w:space="0" w:color="auto"/>
            </w:tcBorders>
            <w:vAlign w:val="center"/>
          </w:tcPr>
          <w:p w14:paraId="275D3A62" w14:textId="77777777" w:rsidR="00AD671F" w:rsidRPr="00AE20DA" w:rsidRDefault="00AD671F" w:rsidP="00BE22E9">
            <w:pPr>
              <w:tabs>
                <w:tab w:val="left" w:pos="14175"/>
              </w:tabs>
              <w:spacing w:after="0" w:line="240" w:lineRule="auto"/>
              <w:rPr>
                <w:rFonts w:ascii="Times New Roman" w:eastAsia="Times New Roman" w:hAnsi="Times New Roman"/>
                <w:color w:val="000000"/>
                <w:sz w:val="16"/>
                <w:szCs w:val="16"/>
                <w:lang w:eastAsia="ru-RU"/>
              </w:rPr>
            </w:pPr>
          </w:p>
        </w:tc>
        <w:tc>
          <w:tcPr>
            <w:tcW w:w="992" w:type="dxa"/>
            <w:vMerge/>
            <w:tcBorders>
              <w:top w:val="nil"/>
              <w:left w:val="single" w:sz="4" w:space="0" w:color="auto"/>
              <w:bottom w:val="single" w:sz="4" w:space="0" w:color="auto"/>
              <w:right w:val="single" w:sz="4" w:space="0" w:color="auto"/>
            </w:tcBorders>
            <w:vAlign w:val="center"/>
          </w:tcPr>
          <w:p w14:paraId="3E958AE2" w14:textId="77777777" w:rsidR="00AD671F" w:rsidRPr="00AE20DA" w:rsidRDefault="00AD671F" w:rsidP="00BE22E9">
            <w:pPr>
              <w:tabs>
                <w:tab w:val="left" w:pos="14175"/>
              </w:tabs>
              <w:spacing w:after="0" w:line="240" w:lineRule="auto"/>
              <w:rPr>
                <w:rFonts w:ascii="Times New Roman" w:eastAsia="Times New Roman" w:hAnsi="Times New Roman"/>
                <w:color w:val="000000"/>
                <w:sz w:val="16"/>
                <w:szCs w:val="16"/>
                <w:lang w:eastAsia="ru-RU"/>
              </w:rPr>
            </w:pPr>
          </w:p>
        </w:tc>
        <w:tc>
          <w:tcPr>
            <w:tcW w:w="1005" w:type="dxa"/>
            <w:gridSpan w:val="2"/>
            <w:vMerge/>
            <w:tcBorders>
              <w:top w:val="nil"/>
              <w:left w:val="single" w:sz="4" w:space="0" w:color="auto"/>
              <w:bottom w:val="single" w:sz="4" w:space="0" w:color="auto"/>
              <w:right w:val="single" w:sz="4" w:space="0" w:color="auto"/>
            </w:tcBorders>
            <w:vAlign w:val="center"/>
          </w:tcPr>
          <w:p w14:paraId="09FDCC4F" w14:textId="77777777" w:rsidR="00AD671F" w:rsidRPr="00AE20DA" w:rsidRDefault="00AD671F" w:rsidP="00BE22E9">
            <w:pPr>
              <w:tabs>
                <w:tab w:val="left" w:pos="14175"/>
              </w:tabs>
              <w:spacing w:after="0" w:line="240" w:lineRule="auto"/>
              <w:rPr>
                <w:rFonts w:ascii="Times New Roman" w:eastAsia="Times New Roman" w:hAnsi="Times New Roman"/>
                <w:color w:val="000000"/>
                <w:sz w:val="16"/>
                <w:szCs w:val="16"/>
                <w:lang w:eastAsia="ru-RU"/>
              </w:rPr>
            </w:pPr>
          </w:p>
        </w:tc>
        <w:tc>
          <w:tcPr>
            <w:tcW w:w="1305" w:type="dxa"/>
            <w:vMerge/>
            <w:tcBorders>
              <w:left w:val="single" w:sz="4" w:space="0" w:color="auto"/>
              <w:bottom w:val="single" w:sz="4" w:space="0" w:color="000000"/>
              <w:right w:val="single" w:sz="4" w:space="0" w:color="auto"/>
            </w:tcBorders>
            <w:vAlign w:val="center"/>
            <w:hideMark/>
          </w:tcPr>
          <w:p w14:paraId="68939BC2" w14:textId="77777777" w:rsidR="00AD671F" w:rsidRPr="00AE20DA" w:rsidRDefault="00AD671F" w:rsidP="00BE22E9">
            <w:pPr>
              <w:tabs>
                <w:tab w:val="left" w:pos="14175"/>
              </w:tabs>
              <w:spacing w:after="0" w:line="240" w:lineRule="auto"/>
              <w:rPr>
                <w:rFonts w:ascii="Times New Roman" w:eastAsia="Times New Roman" w:hAnsi="Times New Roman"/>
                <w:color w:val="000000"/>
                <w:sz w:val="16"/>
                <w:szCs w:val="16"/>
                <w:lang w:eastAsia="ru-RU"/>
              </w:rPr>
            </w:pPr>
          </w:p>
        </w:tc>
      </w:tr>
      <w:tr w:rsidR="00783F94" w:rsidRPr="00AE20DA" w14:paraId="4600B4E3" w14:textId="77777777" w:rsidTr="006B1AAA">
        <w:trPr>
          <w:trHeight w:val="332"/>
        </w:trPr>
        <w:tc>
          <w:tcPr>
            <w:tcW w:w="429" w:type="dxa"/>
            <w:vMerge w:val="restart"/>
            <w:tcBorders>
              <w:top w:val="single" w:sz="4" w:space="0" w:color="auto"/>
              <w:left w:val="single" w:sz="4" w:space="0" w:color="auto"/>
              <w:bottom w:val="single" w:sz="4" w:space="0" w:color="auto"/>
              <w:right w:val="single" w:sz="4" w:space="0" w:color="auto"/>
            </w:tcBorders>
          </w:tcPr>
          <w:p w14:paraId="6FC8C067" w14:textId="77777777" w:rsidR="00783F94" w:rsidRPr="00AE20DA" w:rsidRDefault="00783F94" w:rsidP="00BE22E9">
            <w:pPr>
              <w:tabs>
                <w:tab w:val="left" w:pos="14175"/>
              </w:tabs>
              <w:spacing w:after="0" w:line="240" w:lineRule="auto"/>
              <w:rPr>
                <w:rFonts w:ascii="Times New Roman" w:eastAsia="Times New Roman" w:hAnsi="Times New Roman"/>
                <w:color w:val="000000"/>
                <w:sz w:val="16"/>
                <w:szCs w:val="16"/>
                <w:lang w:eastAsia="ru-RU"/>
              </w:rPr>
            </w:pPr>
          </w:p>
          <w:p w14:paraId="038A164D" w14:textId="77777777" w:rsidR="00783F94" w:rsidRPr="00AE20DA" w:rsidRDefault="00783F94" w:rsidP="00BE22E9">
            <w:pPr>
              <w:tabs>
                <w:tab w:val="left" w:pos="14175"/>
              </w:tabs>
              <w:spacing w:after="0" w:line="240" w:lineRule="auto"/>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3</w:t>
            </w:r>
          </w:p>
        </w:tc>
        <w:tc>
          <w:tcPr>
            <w:tcW w:w="2055" w:type="dxa"/>
            <w:vMerge w:val="restart"/>
            <w:tcBorders>
              <w:top w:val="single" w:sz="4" w:space="0" w:color="auto"/>
              <w:left w:val="single" w:sz="4" w:space="0" w:color="auto"/>
              <w:right w:val="single" w:sz="4" w:space="0" w:color="auto"/>
            </w:tcBorders>
          </w:tcPr>
          <w:p w14:paraId="63863B26" w14:textId="77777777" w:rsidR="00783F94" w:rsidRPr="00AE20DA" w:rsidRDefault="00783F94" w:rsidP="00BE22E9">
            <w:pPr>
              <w:tabs>
                <w:tab w:val="left" w:pos="14175"/>
              </w:tabs>
              <w:spacing w:after="0" w:line="240" w:lineRule="auto"/>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 xml:space="preserve">Основное мероприятие 03: Реализация мероприятий по подготовке населения, специалистов и должностных лиц в области гражданской </w:t>
            </w:r>
            <w:proofErr w:type="gramStart"/>
            <w:r w:rsidRPr="00AE20DA">
              <w:rPr>
                <w:rFonts w:ascii="Times New Roman" w:eastAsia="Times New Roman" w:hAnsi="Times New Roman"/>
                <w:color w:val="000000"/>
                <w:sz w:val="16"/>
                <w:szCs w:val="16"/>
                <w:lang w:eastAsia="ru-RU"/>
              </w:rPr>
              <w:t>обороны,  защиты</w:t>
            </w:r>
            <w:proofErr w:type="gramEnd"/>
            <w:r w:rsidRPr="00AE20DA">
              <w:rPr>
                <w:rFonts w:ascii="Times New Roman" w:eastAsia="Times New Roman" w:hAnsi="Times New Roman"/>
                <w:color w:val="000000"/>
                <w:sz w:val="16"/>
                <w:szCs w:val="16"/>
                <w:lang w:eastAsia="ru-RU"/>
              </w:rPr>
              <w:t xml:space="preserve"> населения и территории от чрезвычайных ситуаций природного и техногенного характера</w:t>
            </w:r>
          </w:p>
        </w:tc>
        <w:tc>
          <w:tcPr>
            <w:tcW w:w="1546" w:type="dxa"/>
            <w:gridSpan w:val="2"/>
            <w:tcBorders>
              <w:top w:val="single" w:sz="4" w:space="0" w:color="auto"/>
              <w:left w:val="single" w:sz="4" w:space="0" w:color="auto"/>
              <w:bottom w:val="single" w:sz="4" w:space="0" w:color="auto"/>
              <w:right w:val="single" w:sz="4" w:space="0" w:color="auto"/>
            </w:tcBorders>
          </w:tcPr>
          <w:p w14:paraId="2F97FCF8" w14:textId="77777777" w:rsidR="00783F94" w:rsidRPr="00AE20DA" w:rsidRDefault="00783F94"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hAnsi="Times New Roman"/>
                <w:sz w:val="16"/>
                <w:szCs w:val="16"/>
              </w:rPr>
              <w:t>2023-2027</w:t>
            </w:r>
          </w:p>
        </w:tc>
        <w:tc>
          <w:tcPr>
            <w:tcW w:w="1697" w:type="dxa"/>
            <w:gridSpan w:val="2"/>
            <w:tcBorders>
              <w:top w:val="single" w:sz="4" w:space="0" w:color="auto"/>
              <w:left w:val="single" w:sz="4" w:space="0" w:color="auto"/>
              <w:bottom w:val="single" w:sz="4" w:space="0" w:color="auto"/>
              <w:right w:val="single" w:sz="4" w:space="0" w:color="auto"/>
            </w:tcBorders>
          </w:tcPr>
          <w:p w14:paraId="74D0799A" w14:textId="77777777" w:rsidR="00783F94" w:rsidRPr="00AE20DA" w:rsidRDefault="00783F94" w:rsidP="00BE22E9">
            <w:pPr>
              <w:tabs>
                <w:tab w:val="left" w:pos="14175"/>
              </w:tabs>
              <w:spacing w:after="0" w:line="240" w:lineRule="auto"/>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Итого:</w:t>
            </w:r>
          </w:p>
        </w:tc>
        <w:tc>
          <w:tcPr>
            <w:tcW w:w="1006" w:type="dxa"/>
            <w:gridSpan w:val="2"/>
            <w:tcBorders>
              <w:top w:val="single" w:sz="4" w:space="0" w:color="auto"/>
              <w:left w:val="nil"/>
              <w:bottom w:val="single" w:sz="4" w:space="0" w:color="auto"/>
              <w:right w:val="single" w:sz="4" w:space="0" w:color="auto"/>
            </w:tcBorders>
          </w:tcPr>
          <w:p w14:paraId="7CD5FC08" w14:textId="20219A42" w:rsidR="00783F94" w:rsidRPr="00AE20DA" w:rsidRDefault="00783F94"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2 004,20</w:t>
            </w:r>
          </w:p>
        </w:tc>
        <w:tc>
          <w:tcPr>
            <w:tcW w:w="1009" w:type="dxa"/>
            <w:gridSpan w:val="2"/>
            <w:tcBorders>
              <w:top w:val="single" w:sz="4" w:space="0" w:color="auto"/>
              <w:left w:val="single" w:sz="4" w:space="0" w:color="auto"/>
              <w:bottom w:val="single" w:sz="4" w:space="0" w:color="auto"/>
              <w:right w:val="single" w:sz="4" w:space="0" w:color="auto"/>
            </w:tcBorders>
            <w:shd w:val="clear" w:color="auto" w:fill="auto"/>
          </w:tcPr>
          <w:p w14:paraId="3832BF1C" w14:textId="36224F48" w:rsidR="00783F94" w:rsidRPr="00AE20DA" w:rsidRDefault="00783F94"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204,20</w:t>
            </w:r>
          </w:p>
        </w:tc>
        <w:tc>
          <w:tcPr>
            <w:tcW w:w="3835" w:type="dxa"/>
            <w:gridSpan w:val="6"/>
            <w:tcBorders>
              <w:top w:val="single" w:sz="4" w:space="0" w:color="auto"/>
              <w:left w:val="nil"/>
              <w:bottom w:val="single" w:sz="4" w:space="0" w:color="auto"/>
              <w:right w:val="single" w:sz="4" w:space="0" w:color="auto"/>
            </w:tcBorders>
            <w:shd w:val="clear" w:color="auto" w:fill="auto"/>
          </w:tcPr>
          <w:p w14:paraId="0DDA66EC" w14:textId="5D3B1213" w:rsidR="00783F94" w:rsidRPr="00AE20DA" w:rsidRDefault="00783F94"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525,00</w:t>
            </w:r>
          </w:p>
        </w:tc>
        <w:tc>
          <w:tcPr>
            <w:tcW w:w="856" w:type="dxa"/>
            <w:tcBorders>
              <w:top w:val="single" w:sz="4" w:space="0" w:color="auto"/>
              <w:left w:val="single" w:sz="4" w:space="0" w:color="auto"/>
              <w:bottom w:val="single" w:sz="4" w:space="0" w:color="auto"/>
              <w:right w:val="single" w:sz="4" w:space="0" w:color="auto"/>
            </w:tcBorders>
          </w:tcPr>
          <w:p w14:paraId="0EAB25BB" w14:textId="634531E6" w:rsidR="00783F94" w:rsidRPr="00AE20DA" w:rsidRDefault="00783F94"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425,00</w:t>
            </w:r>
          </w:p>
        </w:tc>
        <w:tc>
          <w:tcPr>
            <w:tcW w:w="992" w:type="dxa"/>
            <w:tcBorders>
              <w:top w:val="single" w:sz="4" w:space="0" w:color="auto"/>
              <w:left w:val="single" w:sz="4" w:space="0" w:color="auto"/>
              <w:bottom w:val="single" w:sz="4" w:space="0" w:color="auto"/>
              <w:right w:val="single" w:sz="4" w:space="0" w:color="auto"/>
            </w:tcBorders>
          </w:tcPr>
          <w:p w14:paraId="56D34109" w14:textId="2F6CF491" w:rsidR="00783F94" w:rsidRPr="00AE20DA" w:rsidRDefault="00783F94"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425,00</w:t>
            </w:r>
          </w:p>
        </w:tc>
        <w:tc>
          <w:tcPr>
            <w:tcW w:w="1005" w:type="dxa"/>
            <w:gridSpan w:val="2"/>
            <w:tcBorders>
              <w:top w:val="single" w:sz="4" w:space="0" w:color="auto"/>
              <w:left w:val="single" w:sz="4" w:space="0" w:color="auto"/>
              <w:bottom w:val="single" w:sz="4" w:space="0" w:color="auto"/>
              <w:right w:val="single" w:sz="4" w:space="0" w:color="auto"/>
            </w:tcBorders>
          </w:tcPr>
          <w:p w14:paraId="0172E8C4" w14:textId="43F3684F" w:rsidR="00783F94" w:rsidRPr="00AE20DA" w:rsidRDefault="00783F94"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425,00</w:t>
            </w:r>
          </w:p>
        </w:tc>
        <w:tc>
          <w:tcPr>
            <w:tcW w:w="1305" w:type="dxa"/>
            <w:vMerge w:val="restart"/>
            <w:tcBorders>
              <w:top w:val="single" w:sz="4" w:space="0" w:color="auto"/>
              <w:left w:val="single" w:sz="4" w:space="0" w:color="auto"/>
              <w:right w:val="single" w:sz="4" w:space="0" w:color="auto"/>
            </w:tcBorders>
          </w:tcPr>
          <w:p w14:paraId="2577DD13" w14:textId="77777777" w:rsidR="00783F94" w:rsidRDefault="00783F94" w:rsidP="00BE22E9">
            <w:pPr>
              <w:tabs>
                <w:tab w:val="left" w:pos="14175"/>
              </w:tabs>
              <w:spacing w:after="0" w:line="240" w:lineRule="auto"/>
              <w:rPr>
                <w:rFonts w:ascii="Times New Roman" w:eastAsia="Times New Roman" w:hAnsi="Times New Roman"/>
                <w:color w:val="000000"/>
                <w:sz w:val="16"/>
                <w:szCs w:val="16"/>
                <w:lang w:eastAsia="ru-RU"/>
              </w:rPr>
            </w:pPr>
          </w:p>
          <w:p w14:paraId="0D9D5B95" w14:textId="77777777" w:rsidR="00783F94" w:rsidRDefault="00783F94" w:rsidP="00BE22E9">
            <w:pPr>
              <w:tabs>
                <w:tab w:val="left" w:pos="14175"/>
              </w:tabs>
              <w:spacing w:after="0" w:line="240" w:lineRule="auto"/>
              <w:rPr>
                <w:rFonts w:ascii="Times New Roman" w:eastAsia="Times New Roman" w:hAnsi="Times New Roman"/>
                <w:color w:val="000000"/>
                <w:sz w:val="16"/>
                <w:szCs w:val="16"/>
                <w:lang w:eastAsia="ru-RU"/>
              </w:rPr>
            </w:pPr>
          </w:p>
          <w:p w14:paraId="6C669830" w14:textId="77777777" w:rsidR="00783F94" w:rsidRDefault="00783F94" w:rsidP="00BE22E9">
            <w:pPr>
              <w:tabs>
                <w:tab w:val="left" w:pos="14175"/>
              </w:tabs>
              <w:spacing w:after="0" w:line="240" w:lineRule="auto"/>
              <w:rPr>
                <w:rFonts w:ascii="Times New Roman" w:eastAsia="Times New Roman" w:hAnsi="Times New Roman"/>
                <w:color w:val="000000"/>
                <w:sz w:val="16"/>
                <w:szCs w:val="16"/>
                <w:lang w:eastAsia="ru-RU"/>
              </w:rPr>
            </w:pPr>
          </w:p>
          <w:p w14:paraId="30590EDA" w14:textId="77777777" w:rsidR="00783F94" w:rsidRDefault="00783F94" w:rsidP="00BE22E9">
            <w:pPr>
              <w:tabs>
                <w:tab w:val="left" w:pos="14175"/>
              </w:tabs>
              <w:spacing w:after="0" w:line="240" w:lineRule="auto"/>
              <w:rPr>
                <w:rFonts w:ascii="Times New Roman" w:eastAsia="Times New Roman" w:hAnsi="Times New Roman"/>
                <w:color w:val="000000"/>
                <w:sz w:val="16"/>
                <w:szCs w:val="16"/>
                <w:lang w:eastAsia="ru-RU"/>
              </w:rPr>
            </w:pPr>
          </w:p>
          <w:p w14:paraId="3058494C" w14:textId="36E95470" w:rsidR="00783F94" w:rsidRPr="00AE20DA" w:rsidRDefault="00783F94" w:rsidP="00BE22E9">
            <w:pPr>
              <w:tabs>
                <w:tab w:val="left" w:pos="14175"/>
              </w:tabs>
              <w:spacing w:after="0" w:line="240" w:lineRule="auto"/>
              <w:jc w:val="center"/>
              <w:rPr>
                <w:rFonts w:ascii="Times New Roman" w:eastAsia="Times New Roman" w:hAnsi="Times New Roman"/>
                <w:color w:val="000000"/>
                <w:sz w:val="16"/>
                <w:szCs w:val="16"/>
                <w:lang w:eastAsia="ru-RU"/>
              </w:rPr>
            </w:pPr>
            <w:r w:rsidRPr="00783F94">
              <w:rPr>
                <w:rFonts w:ascii="Times New Roman" w:eastAsia="Times New Roman" w:hAnsi="Times New Roman"/>
                <w:color w:val="000000"/>
                <w:sz w:val="16"/>
                <w:szCs w:val="16"/>
                <w:lang w:eastAsia="ru-RU"/>
              </w:rPr>
              <w:t>Управление безопасности</w:t>
            </w:r>
          </w:p>
        </w:tc>
      </w:tr>
      <w:tr w:rsidR="00783F94" w:rsidRPr="00AE20DA" w14:paraId="32F384BC" w14:textId="77777777" w:rsidTr="006B1AAA">
        <w:trPr>
          <w:trHeight w:val="501"/>
        </w:trPr>
        <w:tc>
          <w:tcPr>
            <w:tcW w:w="429" w:type="dxa"/>
            <w:vMerge/>
            <w:tcBorders>
              <w:top w:val="single" w:sz="4" w:space="0" w:color="auto"/>
              <w:left w:val="single" w:sz="4" w:space="0" w:color="auto"/>
              <w:right w:val="single" w:sz="4" w:space="0" w:color="auto"/>
            </w:tcBorders>
          </w:tcPr>
          <w:p w14:paraId="24284A5C" w14:textId="77777777" w:rsidR="00783F94" w:rsidRPr="00AE20DA" w:rsidRDefault="00783F94" w:rsidP="00BE22E9">
            <w:pPr>
              <w:tabs>
                <w:tab w:val="left" w:pos="14175"/>
              </w:tabs>
              <w:spacing w:after="0" w:line="240" w:lineRule="auto"/>
              <w:rPr>
                <w:rFonts w:ascii="Times New Roman" w:eastAsia="Times New Roman" w:hAnsi="Times New Roman"/>
                <w:color w:val="000000"/>
                <w:sz w:val="16"/>
                <w:szCs w:val="16"/>
                <w:lang w:eastAsia="ru-RU"/>
              </w:rPr>
            </w:pPr>
          </w:p>
        </w:tc>
        <w:tc>
          <w:tcPr>
            <w:tcW w:w="2055" w:type="dxa"/>
            <w:vMerge/>
            <w:tcBorders>
              <w:left w:val="single" w:sz="4" w:space="0" w:color="auto"/>
              <w:right w:val="single" w:sz="4" w:space="0" w:color="auto"/>
            </w:tcBorders>
          </w:tcPr>
          <w:p w14:paraId="38B97E25" w14:textId="77777777" w:rsidR="00783F94" w:rsidRPr="00AE20DA" w:rsidRDefault="00783F94" w:rsidP="00BE22E9">
            <w:pPr>
              <w:tabs>
                <w:tab w:val="left" w:pos="14175"/>
              </w:tabs>
              <w:spacing w:after="0" w:line="240" w:lineRule="auto"/>
              <w:rPr>
                <w:rFonts w:ascii="Times New Roman" w:eastAsia="Times New Roman" w:hAnsi="Times New Roman"/>
                <w:color w:val="000000"/>
                <w:sz w:val="16"/>
                <w:szCs w:val="16"/>
                <w:lang w:eastAsia="ru-RU"/>
              </w:rPr>
            </w:pPr>
          </w:p>
        </w:tc>
        <w:tc>
          <w:tcPr>
            <w:tcW w:w="1546" w:type="dxa"/>
            <w:gridSpan w:val="2"/>
            <w:tcBorders>
              <w:top w:val="single" w:sz="4" w:space="0" w:color="auto"/>
              <w:left w:val="single" w:sz="4" w:space="0" w:color="auto"/>
              <w:bottom w:val="single" w:sz="4" w:space="0" w:color="000000"/>
              <w:right w:val="single" w:sz="4" w:space="0" w:color="auto"/>
            </w:tcBorders>
          </w:tcPr>
          <w:p w14:paraId="3F29194C" w14:textId="77777777" w:rsidR="00783F94" w:rsidRPr="00AE20DA" w:rsidRDefault="00783F94"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hAnsi="Times New Roman"/>
                <w:sz w:val="16"/>
                <w:szCs w:val="16"/>
              </w:rPr>
              <w:t>2023-2027</w:t>
            </w:r>
          </w:p>
        </w:tc>
        <w:tc>
          <w:tcPr>
            <w:tcW w:w="1697" w:type="dxa"/>
            <w:gridSpan w:val="2"/>
            <w:tcBorders>
              <w:top w:val="single" w:sz="4" w:space="0" w:color="auto"/>
              <w:left w:val="single" w:sz="4" w:space="0" w:color="auto"/>
              <w:bottom w:val="single" w:sz="4" w:space="0" w:color="000000"/>
              <w:right w:val="single" w:sz="4" w:space="0" w:color="auto"/>
            </w:tcBorders>
          </w:tcPr>
          <w:p w14:paraId="26BC59DE" w14:textId="77777777" w:rsidR="00783F94" w:rsidRPr="00AE20DA" w:rsidRDefault="00783F94" w:rsidP="00BE22E9">
            <w:pPr>
              <w:tabs>
                <w:tab w:val="left" w:pos="14175"/>
              </w:tabs>
              <w:spacing w:after="0" w:line="240" w:lineRule="auto"/>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Средства бюджета муниципального образования</w:t>
            </w:r>
          </w:p>
        </w:tc>
        <w:tc>
          <w:tcPr>
            <w:tcW w:w="1006" w:type="dxa"/>
            <w:gridSpan w:val="2"/>
            <w:tcBorders>
              <w:top w:val="single" w:sz="4" w:space="0" w:color="auto"/>
              <w:left w:val="nil"/>
              <w:bottom w:val="single" w:sz="4" w:space="0" w:color="auto"/>
              <w:right w:val="single" w:sz="4" w:space="0" w:color="auto"/>
            </w:tcBorders>
          </w:tcPr>
          <w:p w14:paraId="22D06AA6" w14:textId="68533448" w:rsidR="00783F94" w:rsidRPr="00AE20DA" w:rsidRDefault="00783F94"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2 004,20</w:t>
            </w:r>
          </w:p>
        </w:tc>
        <w:tc>
          <w:tcPr>
            <w:tcW w:w="1009" w:type="dxa"/>
            <w:gridSpan w:val="2"/>
            <w:tcBorders>
              <w:top w:val="single" w:sz="4" w:space="0" w:color="auto"/>
              <w:left w:val="single" w:sz="4" w:space="0" w:color="auto"/>
              <w:bottom w:val="single" w:sz="4" w:space="0" w:color="auto"/>
              <w:right w:val="single" w:sz="4" w:space="0" w:color="auto"/>
            </w:tcBorders>
            <w:shd w:val="clear" w:color="auto" w:fill="auto"/>
          </w:tcPr>
          <w:p w14:paraId="30982358" w14:textId="7137DFFA" w:rsidR="00783F94" w:rsidRPr="00AE20DA" w:rsidRDefault="00783F94"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204,20</w:t>
            </w:r>
          </w:p>
        </w:tc>
        <w:tc>
          <w:tcPr>
            <w:tcW w:w="3835" w:type="dxa"/>
            <w:gridSpan w:val="6"/>
            <w:tcBorders>
              <w:top w:val="single" w:sz="4" w:space="0" w:color="auto"/>
              <w:left w:val="nil"/>
              <w:bottom w:val="single" w:sz="4" w:space="0" w:color="auto"/>
              <w:right w:val="single" w:sz="4" w:space="0" w:color="auto"/>
            </w:tcBorders>
            <w:shd w:val="clear" w:color="auto" w:fill="auto"/>
          </w:tcPr>
          <w:p w14:paraId="5790B3EB" w14:textId="07987F45" w:rsidR="00783F94" w:rsidRPr="00AE20DA" w:rsidRDefault="00783F94"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525,00</w:t>
            </w:r>
          </w:p>
        </w:tc>
        <w:tc>
          <w:tcPr>
            <w:tcW w:w="856" w:type="dxa"/>
            <w:tcBorders>
              <w:top w:val="single" w:sz="4" w:space="0" w:color="auto"/>
              <w:left w:val="single" w:sz="4" w:space="0" w:color="auto"/>
              <w:bottom w:val="single" w:sz="4" w:space="0" w:color="000000"/>
              <w:right w:val="single" w:sz="4" w:space="0" w:color="auto"/>
            </w:tcBorders>
          </w:tcPr>
          <w:p w14:paraId="65532D1D" w14:textId="005740E1" w:rsidR="00783F94" w:rsidRPr="00AE20DA" w:rsidRDefault="00783F94"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425,00</w:t>
            </w:r>
          </w:p>
        </w:tc>
        <w:tc>
          <w:tcPr>
            <w:tcW w:w="992" w:type="dxa"/>
            <w:tcBorders>
              <w:top w:val="single" w:sz="4" w:space="0" w:color="auto"/>
              <w:left w:val="single" w:sz="4" w:space="0" w:color="auto"/>
              <w:bottom w:val="single" w:sz="4" w:space="0" w:color="000000"/>
              <w:right w:val="single" w:sz="4" w:space="0" w:color="auto"/>
            </w:tcBorders>
          </w:tcPr>
          <w:p w14:paraId="42F69D35" w14:textId="2E609DCE" w:rsidR="00783F94" w:rsidRPr="00AE20DA" w:rsidRDefault="00783F94"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425,00</w:t>
            </w:r>
          </w:p>
        </w:tc>
        <w:tc>
          <w:tcPr>
            <w:tcW w:w="1005" w:type="dxa"/>
            <w:gridSpan w:val="2"/>
            <w:tcBorders>
              <w:top w:val="single" w:sz="4" w:space="0" w:color="auto"/>
              <w:left w:val="single" w:sz="4" w:space="0" w:color="auto"/>
              <w:bottom w:val="single" w:sz="4" w:space="0" w:color="000000"/>
              <w:right w:val="single" w:sz="4" w:space="0" w:color="auto"/>
            </w:tcBorders>
          </w:tcPr>
          <w:p w14:paraId="09F9D4C5" w14:textId="4B92A5CD" w:rsidR="00783F94" w:rsidRPr="00AE20DA" w:rsidRDefault="00783F94"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425,00</w:t>
            </w:r>
          </w:p>
        </w:tc>
        <w:tc>
          <w:tcPr>
            <w:tcW w:w="1305" w:type="dxa"/>
            <w:vMerge/>
            <w:tcBorders>
              <w:left w:val="single" w:sz="4" w:space="0" w:color="auto"/>
              <w:right w:val="single" w:sz="4" w:space="0" w:color="auto"/>
            </w:tcBorders>
          </w:tcPr>
          <w:p w14:paraId="50644D3A" w14:textId="77777777" w:rsidR="00783F94" w:rsidRPr="00AE20DA" w:rsidRDefault="00783F94" w:rsidP="00BE22E9">
            <w:pPr>
              <w:tabs>
                <w:tab w:val="left" w:pos="14175"/>
              </w:tabs>
              <w:spacing w:after="0" w:line="240" w:lineRule="auto"/>
              <w:rPr>
                <w:rFonts w:ascii="Times New Roman" w:eastAsia="Times New Roman" w:hAnsi="Times New Roman"/>
                <w:color w:val="000000"/>
                <w:sz w:val="16"/>
                <w:szCs w:val="16"/>
                <w:lang w:eastAsia="ru-RU"/>
              </w:rPr>
            </w:pPr>
          </w:p>
        </w:tc>
      </w:tr>
      <w:tr w:rsidR="00AD671F" w:rsidRPr="00AE20DA" w14:paraId="09479502" w14:textId="77777777" w:rsidTr="001D0092">
        <w:trPr>
          <w:trHeight w:val="248"/>
        </w:trPr>
        <w:tc>
          <w:tcPr>
            <w:tcW w:w="429" w:type="dxa"/>
            <w:vMerge/>
            <w:tcBorders>
              <w:left w:val="single" w:sz="4" w:space="0" w:color="auto"/>
              <w:right w:val="single" w:sz="4" w:space="0" w:color="auto"/>
            </w:tcBorders>
          </w:tcPr>
          <w:p w14:paraId="4337F1E5" w14:textId="77777777" w:rsidR="00AD671F" w:rsidRPr="00AE20DA" w:rsidRDefault="00AD671F" w:rsidP="00BE22E9">
            <w:pPr>
              <w:tabs>
                <w:tab w:val="left" w:pos="14175"/>
              </w:tabs>
              <w:spacing w:after="0" w:line="240" w:lineRule="auto"/>
              <w:rPr>
                <w:rFonts w:ascii="Times New Roman" w:eastAsia="Times New Roman" w:hAnsi="Times New Roman"/>
                <w:color w:val="000000"/>
                <w:sz w:val="16"/>
                <w:szCs w:val="16"/>
                <w:lang w:eastAsia="ru-RU"/>
              </w:rPr>
            </w:pPr>
          </w:p>
        </w:tc>
        <w:tc>
          <w:tcPr>
            <w:tcW w:w="2055" w:type="dxa"/>
            <w:vMerge/>
            <w:tcBorders>
              <w:left w:val="single" w:sz="4" w:space="0" w:color="auto"/>
              <w:right w:val="single" w:sz="4" w:space="0" w:color="auto"/>
            </w:tcBorders>
          </w:tcPr>
          <w:p w14:paraId="5447B09D" w14:textId="77777777" w:rsidR="00AD671F" w:rsidRPr="00AE20DA" w:rsidRDefault="00AD671F" w:rsidP="00BE22E9">
            <w:pPr>
              <w:tabs>
                <w:tab w:val="left" w:pos="14175"/>
              </w:tabs>
              <w:spacing w:after="0" w:line="240" w:lineRule="auto"/>
              <w:rPr>
                <w:rFonts w:ascii="Times New Roman" w:eastAsia="Times New Roman" w:hAnsi="Times New Roman"/>
                <w:color w:val="000000"/>
                <w:sz w:val="16"/>
                <w:szCs w:val="16"/>
                <w:lang w:eastAsia="ru-RU"/>
              </w:rPr>
            </w:pPr>
          </w:p>
        </w:tc>
        <w:tc>
          <w:tcPr>
            <w:tcW w:w="1546" w:type="dxa"/>
            <w:gridSpan w:val="2"/>
            <w:vMerge w:val="restart"/>
            <w:tcBorders>
              <w:top w:val="nil"/>
              <w:left w:val="single" w:sz="4" w:space="0" w:color="auto"/>
              <w:right w:val="single" w:sz="4" w:space="0" w:color="auto"/>
            </w:tcBorders>
          </w:tcPr>
          <w:p w14:paraId="5D4F4961" w14:textId="77777777" w:rsidR="00AD671F" w:rsidRPr="00AE20DA" w:rsidRDefault="00AD671F"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hAnsi="Times New Roman"/>
                <w:sz w:val="16"/>
                <w:szCs w:val="16"/>
              </w:rPr>
              <w:t>2023-2027</w:t>
            </w:r>
          </w:p>
        </w:tc>
        <w:tc>
          <w:tcPr>
            <w:tcW w:w="1697" w:type="dxa"/>
            <w:gridSpan w:val="2"/>
            <w:vMerge w:val="restart"/>
            <w:tcBorders>
              <w:top w:val="nil"/>
              <w:left w:val="single" w:sz="4" w:space="0" w:color="auto"/>
              <w:right w:val="single" w:sz="4" w:space="0" w:color="auto"/>
            </w:tcBorders>
          </w:tcPr>
          <w:p w14:paraId="45BEFFFB" w14:textId="77777777" w:rsidR="00AD671F" w:rsidRPr="00AE20DA" w:rsidRDefault="00AD671F"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Х</w:t>
            </w:r>
          </w:p>
        </w:tc>
        <w:tc>
          <w:tcPr>
            <w:tcW w:w="1006" w:type="dxa"/>
            <w:gridSpan w:val="2"/>
            <w:vMerge w:val="restart"/>
            <w:tcBorders>
              <w:top w:val="single" w:sz="4" w:space="0" w:color="auto"/>
              <w:left w:val="nil"/>
              <w:right w:val="single" w:sz="4" w:space="0" w:color="auto"/>
            </w:tcBorders>
          </w:tcPr>
          <w:p w14:paraId="4B6F0FAF" w14:textId="77777777" w:rsidR="00AD671F" w:rsidRPr="00AE20DA" w:rsidRDefault="00AD671F"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Всего:</w:t>
            </w:r>
          </w:p>
        </w:tc>
        <w:tc>
          <w:tcPr>
            <w:tcW w:w="1009" w:type="dxa"/>
            <w:gridSpan w:val="2"/>
            <w:vMerge w:val="restart"/>
            <w:tcBorders>
              <w:top w:val="nil"/>
              <w:left w:val="single" w:sz="4" w:space="0" w:color="auto"/>
              <w:right w:val="single" w:sz="4" w:space="0" w:color="auto"/>
            </w:tcBorders>
            <w:shd w:val="clear" w:color="auto" w:fill="auto"/>
          </w:tcPr>
          <w:p w14:paraId="7EB97BB2" w14:textId="77777777" w:rsidR="00AD671F" w:rsidRPr="00AE20DA" w:rsidRDefault="00AD671F" w:rsidP="00BE22E9">
            <w:pPr>
              <w:tabs>
                <w:tab w:val="left" w:pos="14175"/>
              </w:tabs>
              <w:spacing w:after="0" w:line="240" w:lineRule="auto"/>
              <w:jc w:val="center"/>
              <w:rPr>
                <w:rFonts w:ascii="Times New Roman" w:eastAsia="Times New Roman" w:hAnsi="Times New Roman"/>
                <w:color w:val="000000"/>
                <w:sz w:val="16"/>
                <w:szCs w:val="16"/>
                <w:lang w:eastAsia="ru-RU"/>
              </w:rPr>
            </w:pPr>
          </w:p>
        </w:tc>
        <w:tc>
          <w:tcPr>
            <w:tcW w:w="873" w:type="dxa"/>
            <w:vMerge w:val="restart"/>
            <w:tcBorders>
              <w:top w:val="single" w:sz="4" w:space="0" w:color="auto"/>
              <w:left w:val="nil"/>
              <w:right w:val="single" w:sz="4" w:space="0" w:color="auto"/>
            </w:tcBorders>
            <w:shd w:val="clear" w:color="auto" w:fill="auto"/>
          </w:tcPr>
          <w:p w14:paraId="2CCB54AD" w14:textId="77777777" w:rsidR="00AD671F" w:rsidRPr="00AE20DA" w:rsidRDefault="00AD671F"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Итого 2024 год</w:t>
            </w:r>
          </w:p>
        </w:tc>
        <w:tc>
          <w:tcPr>
            <w:tcW w:w="2962" w:type="dxa"/>
            <w:gridSpan w:val="5"/>
            <w:tcBorders>
              <w:top w:val="single" w:sz="4" w:space="0" w:color="auto"/>
              <w:left w:val="nil"/>
              <w:bottom w:val="single" w:sz="4" w:space="0" w:color="auto"/>
              <w:right w:val="single" w:sz="4" w:space="0" w:color="auto"/>
            </w:tcBorders>
            <w:shd w:val="clear" w:color="auto" w:fill="auto"/>
          </w:tcPr>
          <w:p w14:paraId="0F7C31D0" w14:textId="77777777" w:rsidR="00AD671F" w:rsidRPr="00AE20DA" w:rsidRDefault="00AD671F"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В том числе:</w:t>
            </w:r>
          </w:p>
        </w:tc>
        <w:tc>
          <w:tcPr>
            <w:tcW w:w="856" w:type="dxa"/>
            <w:vMerge w:val="restart"/>
            <w:tcBorders>
              <w:top w:val="nil"/>
              <w:left w:val="single" w:sz="4" w:space="0" w:color="auto"/>
              <w:right w:val="single" w:sz="4" w:space="0" w:color="auto"/>
            </w:tcBorders>
          </w:tcPr>
          <w:p w14:paraId="2A8FBE8C" w14:textId="77777777" w:rsidR="00AD671F" w:rsidRPr="00AE20DA" w:rsidRDefault="00AD671F" w:rsidP="00BE22E9">
            <w:pPr>
              <w:tabs>
                <w:tab w:val="left" w:pos="14175"/>
              </w:tabs>
              <w:spacing w:after="0" w:line="240" w:lineRule="auto"/>
              <w:rPr>
                <w:rFonts w:ascii="Times New Roman" w:eastAsia="Times New Roman" w:hAnsi="Times New Roman"/>
                <w:color w:val="000000"/>
                <w:sz w:val="16"/>
                <w:szCs w:val="16"/>
                <w:lang w:eastAsia="ru-RU"/>
              </w:rPr>
            </w:pPr>
          </w:p>
        </w:tc>
        <w:tc>
          <w:tcPr>
            <w:tcW w:w="992" w:type="dxa"/>
            <w:vMerge w:val="restart"/>
            <w:tcBorders>
              <w:top w:val="nil"/>
              <w:left w:val="single" w:sz="4" w:space="0" w:color="auto"/>
              <w:right w:val="single" w:sz="4" w:space="0" w:color="auto"/>
            </w:tcBorders>
          </w:tcPr>
          <w:p w14:paraId="678DCD5C" w14:textId="77777777" w:rsidR="00AD671F" w:rsidRPr="00AE20DA" w:rsidRDefault="00AD671F" w:rsidP="00BE22E9">
            <w:pPr>
              <w:tabs>
                <w:tab w:val="left" w:pos="14175"/>
              </w:tabs>
              <w:spacing w:after="0" w:line="240" w:lineRule="auto"/>
              <w:rPr>
                <w:rFonts w:ascii="Times New Roman" w:eastAsia="Times New Roman" w:hAnsi="Times New Roman"/>
                <w:color w:val="000000"/>
                <w:sz w:val="16"/>
                <w:szCs w:val="16"/>
                <w:lang w:eastAsia="ru-RU"/>
              </w:rPr>
            </w:pPr>
          </w:p>
        </w:tc>
        <w:tc>
          <w:tcPr>
            <w:tcW w:w="1005" w:type="dxa"/>
            <w:gridSpan w:val="2"/>
            <w:vMerge w:val="restart"/>
            <w:tcBorders>
              <w:top w:val="nil"/>
              <w:left w:val="single" w:sz="4" w:space="0" w:color="auto"/>
              <w:right w:val="single" w:sz="4" w:space="0" w:color="auto"/>
            </w:tcBorders>
          </w:tcPr>
          <w:p w14:paraId="460C2DB8" w14:textId="77777777" w:rsidR="00AD671F" w:rsidRPr="00AE20DA" w:rsidRDefault="00AD671F" w:rsidP="00BE22E9">
            <w:pPr>
              <w:tabs>
                <w:tab w:val="left" w:pos="14175"/>
              </w:tabs>
              <w:spacing w:after="0" w:line="240" w:lineRule="auto"/>
              <w:rPr>
                <w:rFonts w:ascii="Times New Roman" w:eastAsia="Times New Roman" w:hAnsi="Times New Roman"/>
                <w:color w:val="000000"/>
                <w:sz w:val="16"/>
                <w:szCs w:val="16"/>
                <w:lang w:eastAsia="ru-RU"/>
              </w:rPr>
            </w:pPr>
          </w:p>
        </w:tc>
        <w:tc>
          <w:tcPr>
            <w:tcW w:w="1305" w:type="dxa"/>
            <w:vMerge/>
            <w:tcBorders>
              <w:left w:val="single" w:sz="4" w:space="0" w:color="auto"/>
              <w:right w:val="single" w:sz="4" w:space="0" w:color="auto"/>
            </w:tcBorders>
          </w:tcPr>
          <w:p w14:paraId="5C42C9E1" w14:textId="77777777" w:rsidR="00AD671F" w:rsidRPr="00AE20DA" w:rsidRDefault="00AD671F" w:rsidP="00BE22E9">
            <w:pPr>
              <w:tabs>
                <w:tab w:val="left" w:pos="14175"/>
              </w:tabs>
              <w:spacing w:after="0" w:line="240" w:lineRule="auto"/>
              <w:rPr>
                <w:rFonts w:ascii="Times New Roman" w:eastAsia="Times New Roman" w:hAnsi="Times New Roman"/>
                <w:color w:val="000000"/>
                <w:sz w:val="16"/>
                <w:szCs w:val="16"/>
                <w:lang w:eastAsia="ru-RU"/>
              </w:rPr>
            </w:pPr>
          </w:p>
        </w:tc>
      </w:tr>
      <w:tr w:rsidR="00AD671F" w:rsidRPr="00AE20DA" w14:paraId="090E61A0" w14:textId="77777777" w:rsidTr="001D0092">
        <w:trPr>
          <w:trHeight w:val="365"/>
        </w:trPr>
        <w:tc>
          <w:tcPr>
            <w:tcW w:w="429" w:type="dxa"/>
            <w:vMerge/>
            <w:tcBorders>
              <w:left w:val="single" w:sz="4" w:space="0" w:color="auto"/>
              <w:right w:val="single" w:sz="4" w:space="0" w:color="auto"/>
            </w:tcBorders>
            <w:vAlign w:val="center"/>
          </w:tcPr>
          <w:p w14:paraId="1A2C2028" w14:textId="77777777" w:rsidR="00AD671F" w:rsidRPr="00AE20DA" w:rsidRDefault="00AD671F" w:rsidP="00BE22E9">
            <w:pPr>
              <w:tabs>
                <w:tab w:val="left" w:pos="14175"/>
              </w:tabs>
              <w:spacing w:after="0" w:line="240" w:lineRule="auto"/>
              <w:rPr>
                <w:rFonts w:ascii="Times New Roman" w:eastAsia="Times New Roman" w:hAnsi="Times New Roman"/>
                <w:color w:val="000000"/>
                <w:sz w:val="16"/>
                <w:szCs w:val="16"/>
                <w:lang w:eastAsia="ru-RU"/>
              </w:rPr>
            </w:pPr>
          </w:p>
        </w:tc>
        <w:tc>
          <w:tcPr>
            <w:tcW w:w="2055" w:type="dxa"/>
            <w:vMerge/>
            <w:tcBorders>
              <w:left w:val="single" w:sz="4" w:space="0" w:color="auto"/>
              <w:right w:val="single" w:sz="4" w:space="0" w:color="auto"/>
            </w:tcBorders>
            <w:vAlign w:val="center"/>
          </w:tcPr>
          <w:p w14:paraId="29DA5B60" w14:textId="77777777" w:rsidR="00AD671F" w:rsidRPr="00AE20DA" w:rsidRDefault="00AD671F" w:rsidP="00BE22E9">
            <w:pPr>
              <w:tabs>
                <w:tab w:val="left" w:pos="14175"/>
              </w:tabs>
              <w:spacing w:after="0" w:line="240" w:lineRule="auto"/>
              <w:rPr>
                <w:rFonts w:ascii="Times New Roman" w:eastAsia="Times New Roman" w:hAnsi="Times New Roman"/>
                <w:color w:val="000000"/>
                <w:sz w:val="16"/>
                <w:szCs w:val="16"/>
                <w:lang w:eastAsia="ru-RU"/>
              </w:rPr>
            </w:pPr>
          </w:p>
        </w:tc>
        <w:tc>
          <w:tcPr>
            <w:tcW w:w="1546" w:type="dxa"/>
            <w:gridSpan w:val="2"/>
            <w:vMerge/>
            <w:tcBorders>
              <w:left w:val="single" w:sz="4" w:space="0" w:color="auto"/>
              <w:right w:val="single" w:sz="4" w:space="0" w:color="auto"/>
            </w:tcBorders>
            <w:vAlign w:val="center"/>
          </w:tcPr>
          <w:p w14:paraId="38F0383C" w14:textId="77777777" w:rsidR="00AD671F" w:rsidRPr="00AE20DA" w:rsidRDefault="00AD671F" w:rsidP="00BE22E9">
            <w:pPr>
              <w:tabs>
                <w:tab w:val="left" w:pos="14175"/>
              </w:tabs>
              <w:spacing w:after="0" w:line="240" w:lineRule="auto"/>
              <w:jc w:val="center"/>
              <w:rPr>
                <w:rFonts w:ascii="Times New Roman" w:eastAsia="Times New Roman" w:hAnsi="Times New Roman"/>
                <w:color w:val="000000"/>
                <w:sz w:val="16"/>
                <w:szCs w:val="16"/>
                <w:lang w:eastAsia="ru-RU"/>
              </w:rPr>
            </w:pPr>
          </w:p>
        </w:tc>
        <w:tc>
          <w:tcPr>
            <w:tcW w:w="1697" w:type="dxa"/>
            <w:gridSpan w:val="2"/>
            <w:vMerge/>
            <w:tcBorders>
              <w:left w:val="single" w:sz="4" w:space="0" w:color="auto"/>
              <w:right w:val="single" w:sz="4" w:space="0" w:color="auto"/>
            </w:tcBorders>
            <w:vAlign w:val="center"/>
          </w:tcPr>
          <w:p w14:paraId="72AA1EC6" w14:textId="77777777" w:rsidR="00AD671F" w:rsidRPr="00AE20DA" w:rsidRDefault="00AD671F" w:rsidP="00BE22E9">
            <w:pPr>
              <w:tabs>
                <w:tab w:val="left" w:pos="14175"/>
              </w:tabs>
              <w:spacing w:after="0" w:line="240" w:lineRule="auto"/>
              <w:rPr>
                <w:rFonts w:ascii="Times New Roman" w:eastAsia="Times New Roman" w:hAnsi="Times New Roman"/>
                <w:color w:val="000000"/>
                <w:sz w:val="16"/>
                <w:szCs w:val="16"/>
                <w:lang w:eastAsia="ru-RU"/>
              </w:rPr>
            </w:pPr>
          </w:p>
        </w:tc>
        <w:tc>
          <w:tcPr>
            <w:tcW w:w="1006" w:type="dxa"/>
            <w:gridSpan w:val="2"/>
            <w:vMerge/>
            <w:tcBorders>
              <w:left w:val="nil"/>
              <w:right w:val="single" w:sz="4" w:space="0" w:color="auto"/>
            </w:tcBorders>
            <w:vAlign w:val="center"/>
          </w:tcPr>
          <w:p w14:paraId="036B8EFD" w14:textId="77777777" w:rsidR="00AD671F" w:rsidRPr="00AE20DA" w:rsidRDefault="00AD671F" w:rsidP="00BE22E9">
            <w:pPr>
              <w:tabs>
                <w:tab w:val="left" w:pos="14175"/>
              </w:tabs>
              <w:spacing w:after="0" w:line="240" w:lineRule="auto"/>
              <w:jc w:val="center"/>
              <w:rPr>
                <w:rFonts w:ascii="Times New Roman" w:eastAsia="Times New Roman" w:hAnsi="Times New Roman"/>
                <w:color w:val="000000"/>
                <w:sz w:val="16"/>
                <w:szCs w:val="16"/>
                <w:lang w:eastAsia="ru-RU"/>
              </w:rPr>
            </w:pPr>
          </w:p>
        </w:tc>
        <w:tc>
          <w:tcPr>
            <w:tcW w:w="1009" w:type="dxa"/>
            <w:gridSpan w:val="2"/>
            <w:vMerge/>
            <w:tcBorders>
              <w:left w:val="single" w:sz="4" w:space="0" w:color="auto"/>
              <w:bottom w:val="single" w:sz="4" w:space="0" w:color="auto"/>
              <w:right w:val="single" w:sz="4" w:space="0" w:color="auto"/>
            </w:tcBorders>
            <w:shd w:val="clear" w:color="auto" w:fill="auto"/>
            <w:vAlign w:val="center"/>
          </w:tcPr>
          <w:p w14:paraId="50593988" w14:textId="77777777" w:rsidR="00AD671F" w:rsidRPr="00AE20DA" w:rsidRDefault="00AD671F" w:rsidP="00BE22E9">
            <w:pPr>
              <w:tabs>
                <w:tab w:val="left" w:pos="14175"/>
              </w:tabs>
              <w:spacing w:after="0" w:line="240" w:lineRule="auto"/>
              <w:jc w:val="center"/>
              <w:rPr>
                <w:rFonts w:ascii="Times New Roman" w:eastAsia="Times New Roman" w:hAnsi="Times New Roman"/>
                <w:color w:val="000000"/>
                <w:sz w:val="16"/>
                <w:szCs w:val="16"/>
                <w:lang w:eastAsia="ru-RU"/>
              </w:rPr>
            </w:pPr>
          </w:p>
        </w:tc>
        <w:tc>
          <w:tcPr>
            <w:tcW w:w="873" w:type="dxa"/>
            <w:vMerge/>
            <w:tcBorders>
              <w:left w:val="nil"/>
              <w:bottom w:val="single" w:sz="4" w:space="0" w:color="auto"/>
              <w:right w:val="single" w:sz="4" w:space="0" w:color="auto"/>
            </w:tcBorders>
            <w:shd w:val="clear" w:color="auto" w:fill="auto"/>
            <w:vAlign w:val="center"/>
          </w:tcPr>
          <w:p w14:paraId="0A00E409" w14:textId="77777777" w:rsidR="00AD671F" w:rsidRPr="00AE20DA" w:rsidRDefault="00AD671F" w:rsidP="00BE22E9">
            <w:pPr>
              <w:tabs>
                <w:tab w:val="left" w:pos="14175"/>
              </w:tabs>
              <w:spacing w:after="0" w:line="240" w:lineRule="auto"/>
              <w:jc w:val="center"/>
              <w:rPr>
                <w:rFonts w:ascii="Times New Roman" w:eastAsia="Times New Roman" w:hAnsi="Times New Roman"/>
                <w:color w:val="000000"/>
                <w:sz w:val="16"/>
                <w:szCs w:val="16"/>
                <w:lang w:eastAsia="ru-RU"/>
              </w:rPr>
            </w:pPr>
          </w:p>
        </w:tc>
        <w:tc>
          <w:tcPr>
            <w:tcW w:w="741" w:type="dxa"/>
            <w:tcBorders>
              <w:top w:val="single" w:sz="4" w:space="0" w:color="auto"/>
              <w:left w:val="nil"/>
              <w:bottom w:val="single" w:sz="4" w:space="0" w:color="auto"/>
              <w:right w:val="single" w:sz="4" w:space="0" w:color="auto"/>
            </w:tcBorders>
            <w:shd w:val="clear" w:color="auto" w:fill="auto"/>
          </w:tcPr>
          <w:p w14:paraId="5F38E7A3" w14:textId="77777777" w:rsidR="00AD671F" w:rsidRPr="00AE20DA" w:rsidRDefault="00AD671F"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1 квартал</w:t>
            </w:r>
          </w:p>
        </w:tc>
        <w:tc>
          <w:tcPr>
            <w:tcW w:w="709" w:type="dxa"/>
            <w:tcBorders>
              <w:top w:val="single" w:sz="4" w:space="0" w:color="auto"/>
              <w:left w:val="nil"/>
              <w:bottom w:val="single" w:sz="4" w:space="0" w:color="auto"/>
              <w:right w:val="single" w:sz="4" w:space="0" w:color="auto"/>
            </w:tcBorders>
            <w:shd w:val="clear" w:color="auto" w:fill="auto"/>
          </w:tcPr>
          <w:p w14:paraId="251B452A" w14:textId="77777777" w:rsidR="00AD671F" w:rsidRPr="00AE20DA" w:rsidRDefault="00AD671F"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1 полугодие</w:t>
            </w:r>
          </w:p>
        </w:tc>
        <w:tc>
          <w:tcPr>
            <w:tcW w:w="676" w:type="dxa"/>
            <w:gridSpan w:val="2"/>
            <w:tcBorders>
              <w:top w:val="single" w:sz="4" w:space="0" w:color="auto"/>
              <w:left w:val="nil"/>
              <w:bottom w:val="single" w:sz="4" w:space="0" w:color="auto"/>
              <w:right w:val="single" w:sz="4" w:space="0" w:color="auto"/>
            </w:tcBorders>
            <w:shd w:val="clear" w:color="auto" w:fill="auto"/>
          </w:tcPr>
          <w:p w14:paraId="223913C8" w14:textId="77777777" w:rsidR="00AD671F" w:rsidRPr="00AE20DA" w:rsidRDefault="00AD671F"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9 месяцев</w:t>
            </w:r>
          </w:p>
        </w:tc>
        <w:tc>
          <w:tcPr>
            <w:tcW w:w="836" w:type="dxa"/>
            <w:tcBorders>
              <w:top w:val="single" w:sz="4" w:space="0" w:color="auto"/>
              <w:left w:val="nil"/>
              <w:bottom w:val="single" w:sz="4" w:space="0" w:color="auto"/>
              <w:right w:val="single" w:sz="4" w:space="0" w:color="auto"/>
            </w:tcBorders>
            <w:shd w:val="clear" w:color="auto" w:fill="auto"/>
          </w:tcPr>
          <w:p w14:paraId="02B8A9FD" w14:textId="77777777" w:rsidR="00AD671F" w:rsidRPr="00AE20DA" w:rsidRDefault="00AD671F"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12 месяцев</w:t>
            </w:r>
          </w:p>
        </w:tc>
        <w:tc>
          <w:tcPr>
            <w:tcW w:w="856" w:type="dxa"/>
            <w:vMerge/>
            <w:tcBorders>
              <w:left w:val="single" w:sz="4" w:space="0" w:color="auto"/>
              <w:right w:val="single" w:sz="4" w:space="0" w:color="auto"/>
            </w:tcBorders>
            <w:vAlign w:val="center"/>
          </w:tcPr>
          <w:p w14:paraId="015E0995" w14:textId="77777777" w:rsidR="00AD671F" w:rsidRPr="00AE20DA" w:rsidRDefault="00AD671F" w:rsidP="00BE22E9">
            <w:pPr>
              <w:tabs>
                <w:tab w:val="left" w:pos="14175"/>
              </w:tabs>
              <w:spacing w:after="0" w:line="240" w:lineRule="auto"/>
              <w:rPr>
                <w:rFonts w:ascii="Times New Roman" w:eastAsia="Times New Roman" w:hAnsi="Times New Roman"/>
                <w:color w:val="000000"/>
                <w:sz w:val="16"/>
                <w:szCs w:val="16"/>
                <w:lang w:eastAsia="ru-RU"/>
              </w:rPr>
            </w:pPr>
          </w:p>
        </w:tc>
        <w:tc>
          <w:tcPr>
            <w:tcW w:w="992" w:type="dxa"/>
            <w:vMerge/>
            <w:tcBorders>
              <w:left w:val="single" w:sz="4" w:space="0" w:color="auto"/>
              <w:right w:val="single" w:sz="4" w:space="0" w:color="auto"/>
            </w:tcBorders>
            <w:vAlign w:val="center"/>
          </w:tcPr>
          <w:p w14:paraId="0FA2553A" w14:textId="77777777" w:rsidR="00AD671F" w:rsidRPr="00AE20DA" w:rsidRDefault="00AD671F" w:rsidP="00BE22E9">
            <w:pPr>
              <w:tabs>
                <w:tab w:val="left" w:pos="14175"/>
              </w:tabs>
              <w:spacing w:after="0" w:line="240" w:lineRule="auto"/>
              <w:rPr>
                <w:rFonts w:ascii="Times New Roman" w:eastAsia="Times New Roman" w:hAnsi="Times New Roman"/>
                <w:color w:val="000000"/>
                <w:sz w:val="16"/>
                <w:szCs w:val="16"/>
                <w:lang w:eastAsia="ru-RU"/>
              </w:rPr>
            </w:pPr>
          </w:p>
        </w:tc>
        <w:tc>
          <w:tcPr>
            <w:tcW w:w="1005" w:type="dxa"/>
            <w:gridSpan w:val="2"/>
            <w:vMerge/>
            <w:tcBorders>
              <w:left w:val="single" w:sz="4" w:space="0" w:color="auto"/>
              <w:right w:val="single" w:sz="4" w:space="0" w:color="auto"/>
            </w:tcBorders>
            <w:vAlign w:val="center"/>
          </w:tcPr>
          <w:p w14:paraId="61AC501A" w14:textId="77777777" w:rsidR="00AD671F" w:rsidRPr="00AE20DA" w:rsidRDefault="00AD671F" w:rsidP="00BE22E9">
            <w:pPr>
              <w:tabs>
                <w:tab w:val="left" w:pos="14175"/>
              </w:tabs>
              <w:spacing w:after="0" w:line="240" w:lineRule="auto"/>
              <w:rPr>
                <w:rFonts w:ascii="Times New Roman" w:eastAsia="Times New Roman" w:hAnsi="Times New Roman"/>
                <w:color w:val="000000"/>
                <w:sz w:val="16"/>
                <w:szCs w:val="16"/>
                <w:lang w:eastAsia="ru-RU"/>
              </w:rPr>
            </w:pPr>
          </w:p>
        </w:tc>
        <w:tc>
          <w:tcPr>
            <w:tcW w:w="1305" w:type="dxa"/>
            <w:vMerge/>
            <w:tcBorders>
              <w:left w:val="single" w:sz="4" w:space="0" w:color="auto"/>
              <w:right w:val="single" w:sz="4" w:space="0" w:color="auto"/>
            </w:tcBorders>
            <w:vAlign w:val="center"/>
          </w:tcPr>
          <w:p w14:paraId="2A89F1CF" w14:textId="77777777" w:rsidR="00AD671F" w:rsidRPr="00AE20DA" w:rsidRDefault="00AD671F" w:rsidP="00BE22E9">
            <w:pPr>
              <w:tabs>
                <w:tab w:val="left" w:pos="14175"/>
              </w:tabs>
              <w:spacing w:after="0" w:line="240" w:lineRule="auto"/>
              <w:rPr>
                <w:rFonts w:ascii="Times New Roman" w:eastAsia="Times New Roman" w:hAnsi="Times New Roman"/>
                <w:color w:val="000000"/>
                <w:sz w:val="16"/>
                <w:szCs w:val="16"/>
                <w:lang w:eastAsia="ru-RU"/>
              </w:rPr>
            </w:pPr>
          </w:p>
        </w:tc>
      </w:tr>
      <w:tr w:rsidR="00AD671F" w:rsidRPr="00AE20DA" w14:paraId="326F1E84" w14:textId="77777777" w:rsidTr="001D0092">
        <w:trPr>
          <w:trHeight w:val="314"/>
        </w:trPr>
        <w:tc>
          <w:tcPr>
            <w:tcW w:w="429" w:type="dxa"/>
            <w:vMerge/>
            <w:tcBorders>
              <w:left w:val="single" w:sz="4" w:space="0" w:color="auto"/>
              <w:bottom w:val="single" w:sz="4" w:space="0" w:color="000000"/>
              <w:right w:val="single" w:sz="4" w:space="0" w:color="auto"/>
            </w:tcBorders>
            <w:vAlign w:val="center"/>
          </w:tcPr>
          <w:p w14:paraId="07C3FF49" w14:textId="77777777" w:rsidR="00AD671F" w:rsidRPr="00AE20DA" w:rsidRDefault="00AD671F" w:rsidP="00BE22E9">
            <w:pPr>
              <w:tabs>
                <w:tab w:val="left" w:pos="14175"/>
              </w:tabs>
              <w:spacing w:after="0" w:line="240" w:lineRule="auto"/>
              <w:rPr>
                <w:rFonts w:ascii="Times New Roman" w:eastAsia="Times New Roman" w:hAnsi="Times New Roman"/>
                <w:color w:val="000000"/>
                <w:sz w:val="16"/>
                <w:szCs w:val="16"/>
                <w:lang w:eastAsia="ru-RU"/>
              </w:rPr>
            </w:pPr>
          </w:p>
        </w:tc>
        <w:tc>
          <w:tcPr>
            <w:tcW w:w="2055" w:type="dxa"/>
            <w:vMerge/>
            <w:tcBorders>
              <w:left w:val="single" w:sz="4" w:space="0" w:color="auto"/>
              <w:bottom w:val="single" w:sz="4" w:space="0" w:color="000000"/>
              <w:right w:val="single" w:sz="4" w:space="0" w:color="auto"/>
            </w:tcBorders>
            <w:vAlign w:val="center"/>
          </w:tcPr>
          <w:p w14:paraId="052543ED" w14:textId="77777777" w:rsidR="00AD671F" w:rsidRPr="00AE20DA" w:rsidRDefault="00AD671F" w:rsidP="00BE22E9">
            <w:pPr>
              <w:tabs>
                <w:tab w:val="left" w:pos="14175"/>
              </w:tabs>
              <w:spacing w:after="0" w:line="240" w:lineRule="auto"/>
              <w:rPr>
                <w:rFonts w:ascii="Times New Roman" w:eastAsia="Times New Roman" w:hAnsi="Times New Roman"/>
                <w:color w:val="000000"/>
                <w:sz w:val="16"/>
                <w:szCs w:val="16"/>
                <w:lang w:eastAsia="ru-RU"/>
              </w:rPr>
            </w:pPr>
          </w:p>
        </w:tc>
        <w:tc>
          <w:tcPr>
            <w:tcW w:w="1546" w:type="dxa"/>
            <w:gridSpan w:val="2"/>
            <w:vMerge/>
            <w:tcBorders>
              <w:left w:val="single" w:sz="4" w:space="0" w:color="auto"/>
              <w:bottom w:val="single" w:sz="4" w:space="0" w:color="000000"/>
              <w:right w:val="single" w:sz="4" w:space="0" w:color="auto"/>
            </w:tcBorders>
            <w:vAlign w:val="center"/>
          </w:tcPr>
          <w:p w14:paraId="01AB9B9D" w14:textId="77777777" w:rsidR="00AD671F" w:rsidRPr="00AE20DA" w:rsidRDefault="00AD671F" w:rsidP="00BE22E9">
            <w:pPr>
              <w:tabs>
                <w:tab w:val="left" w:pos="14175"/>
              </w:tabs>
              <w:spacing w:after="0" w:line="240" w:lineRule="auto"/>
              <w:jc w:val="center"/>
              <w:rPr>
                <w:rFonts w:ascii="Times New Roman" w:eastAsia="Times New Roman" w:hAnsi="Times New Roman"/>
                <w:color w:val="000000"/>
                <w:sz w:val="16"/>
                <w:szCs w:val="16"/>
                <w:lang w:eastAsia="ru-RU"/>
              </w:rPr>
            </w:pPr>
          </w:p>
        </w:tc>
        <w:tc>
          <w:tcPr>
            <w:tcW w:w="1697" w:type="dxa"/>
            <w:gridSpan w:val="2"/>
            <w:vMerge/>
            <w:tcBorders>
              <w:left w:val="single" w:sz="4" w:space="0" w:color="auto"/>
              <w:bottom w:val="single" w:sz="4" w:space="0" w:color="auto"/>
              <w:right w:val="single" w:sz="4" w:space="0" w:color="auto"/>
            </w:tcBorders>
            <w:vAlign w:val="center"/>
          </w:tcPr>
          <w:p w14:paraId="2F7D9893" w14:textId="77777777" w:rsidR="00AD671F" w:rsidRPr="00AE20DA" w:rsidRDefault="00AD671F" w:rsidP="00BE22E9">
            <w:pPr>
              <w:tabs>
                <w:tab w:val="left" w:pos="14175"/>
              </w:tabs>
              <w:spacing w:after="0" w:line="240" w:lineRule="auto"/>
              <w:rPr>
                <w:rFonts w:ascii="Times New Roman" w:eastAsia="Times New Roman" w:hAnsi="Times New Roman"/>
                <w:color w:val="000000"/>
                <w:sz w:val="16"/>
                <w:szCs w:val="16"/>
                <w:lang w:eastAsia="ru-RU"/>
              </w:rPr>
            </w:pPr>
          </w:p>
        </w:tc>
        <w:tc>
          <w:tcPr>
            <w:tcW w:w="1006" w:type="dxa"/>
            <w:gridSpan w:val="2"/>
            <w:vMerge/>
            <w:tcBorders>
              <w:left w:val="nil"/>
              <w:bottom w:val="single" w:sz="4" w:space="0" w:color="auto"/>
              <w:right w:val="single" w:sz="4" w:space="0" w:color="auto"/>
            </w:tcBorders>
          </w:tcPr>
          <w:p w14:paraId="0052FE46" w14:textId="77777777" w:rsidR="00AD671F" w:rsidRPr="00AE20DA" w:rsidRDefault="00AD671F" w:rsidP="00BE22E9">
            <w:pPr>
              <w:tabs>
                <w:tab w:val="left" w:pos="14175"/>
              </w:tabs>
              <w:spacing w:after="0" w:line="240" w:lineRule="auto"/>
              <w:jc w:val="center"/>
              <w:rPr>
                <w:rFonts w:ascii="Times New Roman" w:eastAsia="Times New Roman" w:hAnsi="Times New Roman"/>
                <w:color w:val="000000"/>
                <w:sz w:val="16"/>
                <w:szCs w:val="16"/>
                <w:lang w:eastAsia="ru-RU"/>
              </w:rPr>
            </w:pPr>
          </w:p>
        </w:tc>
        <w:tc>
          <w:tcPr>
            <w:tcW w:w="1009" w:type="dxa"/>
            <w:gridSpan w:val="2"/>
            <w:tcBorders>
              <w:top w:val="single" w:sz="4" w:space="0" w:color="auto"/>
              <w:left w:val="single" w:sz="4" w:space="0" w:color="auto"/>
              <w:bottom w:val="single" w:sz="4" w:space="0" w:color="auto"/>
              <w:right w:val="single" w:sz="4" w:space="0" w:color="auto"/>
            </w:tcBorders>
            <w:shd w:val="clear" w:color="auto" w:fill="auto"/>
          </w:tcPr>
          <w:p w14:paraId="0AF176C2" w14:textId="77777777" w:rsidR="00AD671F" w:rsidRPr="00AE20DA" w:rsidRDefault="00AD671F" w:rsidP="00BE22E9">
            <w:pPr>
              <w:tabs>
                <w:tab w:val="left" w:pos="14175"/>
              </w:tabs>
              <w:spacing w:after="0" w:line="240" w:lineRule="auto"/>
              <w:jc w:val="center"/>
              <w:rPr>
                <w:rFonts w:ascii="Times New Roman" w:eastAsia="Times New Roman" w:hAnsi="Times New Roman"/>
                <w:color w:val="000000"/>
                <w:sz w:val="16"/>
                <w:szCs w:val="16"/>
                <w:lang w:eastAsia="ru-RU"/>
              </w:rPr>
            </w:pPr>
          </w:p>
        </w:tc>
        <w:tc>
          <w:tcPr>
            <w:tcW w:w="873" w:type="dxa"/>
            <w:tcBorders>
              <w:top w:val="single" w:sz="4" w:space="0" w:color="auto"/>
              <w:left w:val="nil"/>
              <w:bottom w:val="single" w:sz="4" w:space="0" w:color="auto"/>
              <w:right w:val="single" w:sz="4" w:space="0" w:color="auto"/>
            </w:tcBorders>
            <w:shd w:val="clear" w:color="auto" w:fill="auto"/>
            <w:vAlign w:val="center"/>
          </w:tcPr>
          <w:p w14:paraId="6C65B436" w14:textId="77777777" w:rsidR="00AD671F" w:rsidRPr="00AE20DA" w:rsidRDefault="00AD671F" w:rsidP="00BE22E9">
            <w:pPr>
              <w:tabs>
                <w:tab w:val="left" w:pos="14175"/>
              </w:tabs>
              <w:spacing w:after="0" w:line="240" w:lineRule="auto"/>
              <w:jc w:val="center"/>
              <w:rPr>
                <w:rFonts w:ascii="Times New Roman" w:eastAsia="Times New Roman" w:hAnsi="Times New Roman"/>
                <w:color w:val="000000"/>
                <w:sz w:val="16"/>
                <w:szCs w:val="16"/>
                <w:lang w:eastAsia="ru-RU"/>
              </w:rPr>
            </w:pPr>
          </w:p>
        </w:tc>
        <w:tc>
          <w:tcPr>
            <w:tcW w:w="741" w:type="dxa"/>
            <w:tcBorders>
              <w:top w:val="single" w:sz="4" w:space="0" w:color="auto"/>
              <w:left w:val="nil"/>
              <w:bottom w:val="single" w:sz="4" w:space="0" w:color="auto"/>
              <w:right w:val="single" w:sz="4" w:space="0" w:color="auto"/>
            </w:tcBorders>
            <w:shd w:val="clear" w:color="auto" w:fill="auto"/>
            <w:vAlign w:val="center"/>
          </w:tcPr>
          <w:p w14:paraId="14BF6BA1" w14:textId="77777777" w:rsidR="00AD671F" w:rsidRPr="00AE20DA" w:rsidRDefault="00AD671F" w:rsidP="00BE22E9">
            <w:pPr>
              <w:tabs>
                <w:tab w:val="left" w:pos="14175"/>
              </w:tabs>
              <w:spacing w:after="0" w:line="240" w:lineRule="auto"/>
              <w:jc w:val="center"/>
              <w:rPr>
                <w:rFonts w:ascii="Times New Roman" w:eastAsia="Times New Roman" w:hAnsi="Times New Roman"/>
                <w:color w:val="000000"/>
                <w:sz w:val="16"/>
                <w:szCs w:val="16"/>
                <w:lang w:eastAsia="ru-RU"/>
              </w:rPr>
            </w:pPr>
          </w:p>
        </w:tc>
        <w:tc>
          <w:tcPr>
            <w:tcW w:w="709" w:type="dxa"/>
            <w:tcBorders>
              <w:top w:val="single" w:sz="4" w:space="0" w:color="auto"/>
              <w:left w:val="nil"/>
              <w:bottom w:val="single" w:sz="4" w:space="0" w:color="auto"/>
              <w:right w:val="single" w:sz="4" w:space="0" w:color="auto"/>
            </w:tcBorders>
            <w:shd w:val="clear" w:color="auto" w:fill="auto"/>
            <w:vAlign w:val="center"/>
          </w:tcPr>
          <w:p w14:paraId="0E90B8F6" w14:textId="77777777" w:rsidR="00AD671F" w:rsidRPr="00AE20DA" w:rsidRDefault="00AD671F" w:rsidP="00BE22E9">
            <w:pPr>
              <w:tabs>
                <w:tab w:val="left" w:pos="14175"/>
              </w:tabs>
              <w:spacing w:after="0" w:line="240" w:lineRule="auto"/>
              <w:jc w:val="center"/>
              <w:rPr>
                <w:rFonts w:ascii="Times New Roman" w:eastAsia="Times New Roman" w:hAnsi="Times New Roman"/>
                <w:color w:val="000000"/>
                <w:sz w:val="16"/>
                <w:szCs w:val="16"/>
                <w:lang w:eastAsia="ru-RU"/>
              </w:rPr>
            </w:pPr>
          </w:p>
        </w:tc>
        <w:tc>
          <w:tcPr>
            <w:tcW w:w="676" w:type="dxa"/>
            <w:gridSpan w:val="2"/>
            <w:tcBorders>
              <w:top w:val="single" w:sz="4" w:space="0" w:color="auto"/>
              <w:left w:val="nil"/>
              <w:bottom w:val="single" w:sz="4" w:space="0" w:color="auto"/>
              <w:right w:val="single" w:sz="4" w:space="0" w:color="auto"/>
            </w:tcBorders>
            <w:shd w:val="clear" w:color="auto" w:fill="auto"/>
            <w:vAlign w:val="center"/>
          </w:tcPr>
          <w:p w14:paraId="6114750E" w14:textId="77777777" w:rsidR="00AD671F" w:rsidRPr="00AE20DA" w:rsidRDefault="00AD671F" w:rsidP="00BE22E9">
            <w:pPr>
              <w:tabs>
                <w:tab w:val="left" w:pos="14175"/>
              </w:tabs>
              <w:spacing w:after="0" w:line="240" w:lineRule="auto"/>
              <w:jc w:val="center"/>
              <w:rPr>
                <w:rFonts w:ascii="Times New Roman" w:eastAsia="Times New Roman" w:hAnsi="Times New Roman"/>
                <w:color w:val="000000"/>
                <w:sz w:val="16"/>
                <w:szCs w:val="16"/>
                <w:lang w:eastAsia="ru-RU"/>
              </w:rPr>
            </w:pPr>
          </w:p>
        </w:tc>
        <w:tc>
          <w:tcPr>
            <w:tcW w:w="836" w:type="dxa"/>
            <w:tcBorders>
              <w:top w:val="single" w:sz="4" w:space="0" w:color="auto"/>
              <w:left w:val="nil"/>
              <w:bottom w:val="single" w:sz="4" w:space="0" w:color="auto"/>
              <w:right w:val="single" w:sz="4" w:space="0" w:color="auto"/>
            </w:tcBorders>
            <w:shd w:val="clear" w:color="auto" w:fill="auto"/>
            <w:vAlign w:val="center"/>
          </w:tcPr>
          <w:p w14:paraId="68DB830F" w14:textId="77777777" w:rsidR="00AD671F" w:rsidRPr="00AE20DA" w:rsidRDefault="00AD671F" w:rsidP="00BE22E9">
            <w:pPr>
              <w:tabs>
                <w:tab w:val="left" w:pos="14175"/>
              </w:tabs>
              <w:spacing w:after="0" w:line="240" w:lineRule="auto"/>
              <w:jc w:val="center"/>
              <w:rPr>
                <w:rFonts w:ascii="Times New Roman" w:eastAsia="Times New Roman" w:hAnsi="Times New Roman"/>
                <w:color w:val="000000"/>
                <w:sz w:val="16"/>
                <w:szCs w:val="16"/>
                <w:lang w:eastAsia="ru-RU"/>
              </w:rPr>
            </w:pPr>
          </w:p>
        </w:tc>
        <w:tc>
          <w:tcPr>
            <w:tcW w:w="856" w:type="dxa"/>
            <w:vMerge/>
            <w:tcBorders>
              <w:left w:val="single" w:sz="4" w:space="0" w:color="auto"/>
              <w:bottom w:val="single" w:sz="4" w:space="0" w:color="000000"/>
              <w:right w:val="single" w:sz="4" w:space="0" w:color="auto"/>
            </w:tcBorders>
            <w:vAlign w:val="center"/>
          </w:tcPr>
          <w:p w14:paraId="483FC2A5" w14:textId="77777777" w:rsidR="00AD671F" w:rsidRPr="00AE20DA" w:rsidRDefault="00AD671F" w:rsidP="00BE22E9">
            <w:pPr>
              <w:tabs>
                <w:tab w:val="left" w:pos="14175"/>
              </w:tabs>
              <w:spacing w:after="0" w:line="240" w:lineRule="auto"/>
              <w:rPr>
                <w:rFonts w:ascii="Times New Roman" w:eastAsia="Times New Roman" w:hAnsi="Times New Roman"/>
                <w:color w:val="000000"/>
                <w:sz w:val="16"/>
                <w:szCs w:val="16"/>
                <w:lang w:eastAsia="ru-RU"/>
              </w:rPr>
            </w:pPr>
          </w:p>
        </w:tc>
        <w:tc>
          <w:tcPr>
            <w:tcW w:w="992" w:type="dxa"/>
            <w:vMerge/>
            <w:tcBorders>
              <w:left w:val="single" w:sz="4" w:space="0" w:color="auto"/>
              <w:bottom w:val="single" w:sz="4" w:space="0" w:color="000000"/>
              <w:right w:val="single" w:sz="4" w:space="0" w:color="auto"/>
            </w:tcBorders>
            <w:vAlign w:val="center"/>
          </w:tcPr>
          <w:p w14:paraId="511B18DE" w14:textId="77777777" w:rsidR="00AD671F" w:rsidRPr="00AE20DA" w:rsidRDefault="00AD671F" w:rsidP="00BE22E9">
            <w:pPr>
              <w:tabs>
                <w:tab w:val="left" w:pos="14175"/>
              </w:tabs>
              <w:spacing w:after="0" w:line="240" w:lineRule="auto"/>
              <w:rPr>
                <w:rFonts w:ascii="Times New Roman" w:eastAsia="Times New Roman" w:hAnsi="Times New Roman"/>
                <w:color w:val="000000"/>
                <w:sz w:val="16"/>
                <w:szCs w:val="16"/>
                <w:lang w:eastAsia="ru-RU"/>
              </w:rPr>
            </w:pPr>
          </w:p>
        </w:tc>
        <w:tc>
          <w:tcPr>
            <w:tcW w:w="1005" w:type="dxa"/>
            <w:gridSpan w:val="2"/>
            <w:vMerge/>
            <w:tcBorders>
              <w:left w:val="single" w:sz="4" w:space="0" w:color="auto"/>
              <w:bottom w:val="single" w:sz="4" w:space="0" w:color="000000"/>
              <w:right w:val="single" w:sz="4" w:space="0" w:color="auto"/>
            </w:tcBorders>
            <w:vAlign w:val="center"/>
          </w:tcPr>
          <w:p w14:paraId="1795F031" w14:textId="77777777" w:rsidR="00AD671F" w:rsidRPr="00AE20DA" w:rsidRDefault="00AD671F" w:rsidP="00BE22E9">
            <w:pPr>
              <w:tabs>
                <w:tab w:val="left" w:pos="14175"/>
              </w:tabs>
              <w:spacing w:after="0" w:line="240" w:lineRule="auto"/>
              <w:rPr>
                <w:rFonts w:ascii="Times New Roman" w:eastAsia="Times New Roman" w:hAnsi="Times New Roman"/>
                <w:color w:val="000000"/>
                <w:sz w:val="16"/>
                <w:szCs w:val="16"/>
                <w:lang w:eastAsia="ru-RU"/>
              </w:rPr>
            </w:pPr>
          </w:p>
        </w:tc>
        <w:tc>
          <w:tcPr>
            <w:tcW w:w="1305" w:type="dxa"/>
            <w:vMerge/>
            <w:tcBorders>
              <w:left w:val="single" w:sz="4" w:space="0" w:color="auto"/>
              <w:bottom w:val="single" w:sz="4" w:space="0" w:color="000000"/>
              <w:right w:val="single" w:sz="4" w:space="0" w:color="auto"/>
            </w:tcBorders>
            <w:vAlign w:val="center"/>
          </w:tcPr>
          <w:p w14:paraId="6E2C3EB9" w14:textId="77777777" w:rsidR="00AD671F" w:rsidRPr="00AE20DA" w:rsidRDefault="00AD671F" w:rsidP="00BE22E9">
            <w:pPr>
              <w:tabs>
                <w:tab w:val="left" w:pos="14175"/>
              </w:tabs>
              <w:spacing w:after="0" w:line="240" w:lineRule="auto"/>
              <w:rPr>
                <w:rFonts w:ascii="Times New Roman" w:eastAsia="Times New Roman" w:hAnsi="Times New Roman"/>
                <w:color w:val="000000"/>
                <w:sz w:val="16"/>
                <w:szCs w:val="16"/>
                <w:lang w:eastAsia="ru-RU"/>
              </w:rPr>
            </w:pPr>
          </w:p>
        </w:tc>
      </w:tr>
      <w:tr w:rsidR="008A3217" w:rsidRPr="00AE20DA" w14:paraId="0DF32028" w14:textId="77777777" w:rsidTr="006B1AAA">
        <w:trPr>
          <w:trHeight w:val="239"/>
        </w:trPr>
        <w:tc>
          <w:tcPr>
            <w:tcW w:w="429" w:type="dxa"/>
            <w:vMerge w:val="restart"/>
            <w:tcBorders>
              <w:top w:val="nil"/>
              <w:left w:val="single" w:sz="4" w:space="0" w:color="auto"/>
              <w:right w:val="single" w:sz="4" w:space="0" w:color="auto"/>
            </w:tcBorders>
            <w:vAlign w:val="center"/>
          </w:tcPr>
          <w:p w14:paraId="6BF28997" w14:textId="77777777" w:rsidR="008A3217" w:rsidRPr="00AE20DA" w:rsidRDefault="008A3217" w:rsidP="00BE22E9">
            <w:pPr>
              <w:tabs>
                <w:tab w:val="left" w:pos="14175"/>
              </w:tabs>
              <w:spacing w:after="0" w:line="240" w:lineRule="auto"/>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3.1</w:t>
            </w:r>
          </w:p>
        </w:tc>
        <w:tc>
          <w:tcPr>
            <w:tcW w:w="2055" w:type="dxa"/>
            <w:vMerge w:val="restart"/>
            <w:tcBorders>
              <w:top w:val="nil"/>
              <w:left w:val="single" w:sz="4" w:space="0" w:color="auto"/>
              <w:right w:val="single" w:sz="4" w:space="0" w:color="auto"/>
            </w:tcBorders>
            <w:vAlign w:val="center"/>
          </w:tcPr>
          <w:p w14:paraId="52954550" w14:textId="77777777" w:rsidR="008A3217" w:rsidRPr="00AE20DA" w:rsidRDefault="008A3217" w:rsidP="00BE22E9">
            <w:pPr>
              <w:tabs>
                <w:tab w:val="left" w:pos="14175"/>
              </w:tabs>
              <w:spacing w:after="0" w:line="240" w:lineRule="auto"/>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 xml:space="preserve">Мероприятие 03.01. Подготовка должностных лиц по вопросам гражданской обороны и предупреждения и ликвидации чрезвычайных ситуаций </w:t>
            </w:r>
          </w:p>
        </w:tc>
        <w:tc>
          <w:tcPr>
            <w:tcW w:w="1546" w:type="dxa"/>
            <w:gridSpan w:val="2"/>
            <w:tcBorders>
              <w:top w:val="nil"/>
              <w:left w:val="single" w:sz="4" w:space="0" w:color="auto"/>
              <w:bottom w:val="single" w:sz="4" w:space="0" w:color="000000"/>
              <w:right w:val="single" w:sz="4" w:space="0" w:color="auto"/>
            </w:tcBorders>
          </w:tcPr>
          <w:p w14:paraId="4390F7C9" w14:textId="77777777" w:rsidR="008A3217" w:rsidRPr="00AE20DA" w:rsidRDefault="008A3217"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hAnsi="Times New Roman"/>
                <w:sz w:val="16"/>
                <w:szCs w:val="16"/>
              </w:rPr>
              <w:t>2023-2027</w:t>
            </w:r>
          </w:p>
        </w:tc>
        <w:tc>
          <w:tcPr>
            <w:tcW w:w="1697" w:type="dxa"/>
            <w:gridSpan w:val="2"/>
            <w:tcBorders>
              <w:top w:val="single" w:sz="4" w:space="0" w:color="auto"/>
              <w:left w:val="single" w:sz="4" w:space="0" w:color="auto"/>
              <w:bottom w:val="single" w:sz="4" w:space="0" w:color="auto"/>
              <w:right w:val="single" w:sz="4" w:space="0" w:color="auto"/>
            </w:tcBorders>
          </w:tcPr>
          <w:p w14:paraId="2B7EBF2D" w14:textId="77777777" w:rsidR="008A3217" w:rsidRPr="00AE20DA" w:rsidRDefault="008A3217" w:rsidP="00BE22E9">
            <w:pPr>
              <w:tabs>
                <w:tab w:val="left" w:pos="14175"/>
              </w:tabs>
              <w:spacing w:after="0" w:line="240" w:lineRule="auto"/>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Итого:</w:t>
            </w:r>
          </w:p>
        </w:tc>
        <w:tc>
          <w:tcPr>
            <w:tcW w:w="1006" w:type="dxa"/>
            <w:gridSpan w:val="2"/>
            <w:tcBorders>
              <w:top w:val="single" w:sz="4" w:space="0" w:color="auto"/>
              <w:left w:val="nil"/>
              <w:bottom w:val="single" w:sz="4" w:space="0" w:color="auto"/>
              <w:right w:val="single" w:sz="4" w:space="0" w:color="auto"/>
            </w:tcBorders>
          </w:tcPr>
          <w:p w14:paraId="3878DD11" w14:textId="4ADC1B58" w:rsidR="008A3217" w:rsidRPr="00AE20DA" w:rsidRDefault="008A3217"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335,00</w:t>
            </w:r>
          </w:p>
        </w:tc>
        <w:tc>
          <w:tcPr>
            <w:tcW w:w="1009" w:type="dxa"/>
            <w:gridSpan w:val="2"/>
            <w:tcBorders>
              <w:top w:val="single" w:sz="4" w:space="0" w:color="auto"/>
              <w:left w:val="single" w:sz="4" w:space="0" w:color="auto"/>
              <w:bottom w:val="single" w:sz="4" w:space="0" w:color="auto"/>
              <w:right w:val="single" w:sz="4" w:space="0" w:color="auto"/>
            </w:tcBorders>
            <w:shd w:val="clear" w:color="auto" w:fill="auto"/>
          </w:tcPr>
          <w:p w14:paraId="0FC5A61A" w14:textId="62226AF9" w:rsidR="008A3217" w:rsidRPr="00AE20DA" w:rsidRDefault="008A3217"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35,00</w:t>
            </w:r>
          </w:p>
        </w:tc>
        <w:tc>
          <w:tcPr>
            <w:tcW w:w="3835" w:type="dxa"/>
            <w:gridSpan w:val="6"/>
            <w:tcBorders>
              <w:top w:val="nil"/>
              <w:left w:val="nil"/>
              <w:bottom w:val="single" w:sz="4" w:space="0" w:color="auto"/>
              <w:right w:val="single" w:sz="4" w:space="0" w:color="auto"/>
            </w:tcBorders>
            <w:shd w:val="clear" w:color="auto" w:fill="auto"/>
          </w:tcPr>
          <w:p w14:paraId="7514D1D7" w14:textId="11BCA7AF" w:rsidR="008A3217" w:rsidRPr="00AE20DA" w:rsidRDefault="008A3217"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75,00</w:t>
            </w:r>
          </w:p>
        </w:tc>
        <w:tc>
          <w:tcPr>
            <w:tcW w:w="856" w:type="dxa"/>
            <w:tcBorders>
              <w:top w:val="nil"/>
              <w:left w:val="single" w:sz="4" w:space="0" w:color="auto"/>
              <w:bottom w:val="single" w:sz="4" w:space="0" w:color="auto"/>
              <w:right w:val="single" w:sz="4" w:space="0" w:color="auto"/>
            </w:tcBorders>
            <w:vAlign w:val="center"/>
          </w:tcPr>
          <w:p w14:paraId="3AC30D42" w14:textId="25537159" w:rsidR="008A3217" w:rsidRPr="00AE20DA" w:rsidRDefault="008A3217" w:rsidP="00A03A62">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75,00</w:t>
            </w:r>
          </w:p>
        </w:tc>
        <w:tc>
          <w:tcPr>
            <w:tcW w:w="992" w:type="dxa"/>
            <w:tcBorders>
              <w:top w:val="nil"/>
              <w:left w:val="single" w:sz="4" w:space="0" w:color="auto"/>
              <w:bottom w:val="single" w:sz="4" w:space="0" w:color="auto"/>
              <w:right w:val="single" w:sz="4" w:space="0" w:color="auto"/>
            </w:tcBorders>
            <w:vAlign w:val="center"/>
          </w:tcPr>
          <w:p w14:paraId="67E06308" w14:textId="5AC41EC2" w:rsidR="008A3217" w:rsidRPr="00AE20DA" w:rsidRDefault="008A3217" w:rsidP="00A03A62">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75,00</w:t>
            </w:r>
          </w:p>
        </w:tc>
        <w:tc>
          <w:tcPr>
            <w:tcW w:w="1005" w:type="dxa"/>
            <w:gridSpan w:val="2"/>
            <w:tcBorders>
              <w:top w:val="nil"/>
              <w:left w:val="single" w:sz="4" w:space="0" w:color="auto"/>
              <w:bottom w:val="single" w:sz="4" w:space="0" w:color="auto"/>
              <w:right w:val="single" w:sz="4" w:space="0" w:color="auto"/>
            </w:tcBorders>
            <w:vAlign w:val="center"/>
          </w:tcPr>
          <w:p w14:paraId="264423BE" w14:textId="512A6DF2" w:rsidR="008A3217" w:rsidRPr="00AE20DA" w:rsidRDefault="008A3217" w:rsidP="00A03A62">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75,00</w:t>
            </w:r>
          </w:p>
        </w:tc>
        <w:tc>
          <w:tcPr>
            <w:tcW w:w="1305" w:type="dxa"/>
            <w:vMerge w:val="restart"/>
            <w:tcBorders>
              <w:top w:val="nil"/>
              <w:left w:val="single" w:sz="4" w:space="0" w:color="auto"/>
              <w:right w:val="single" w:sz="4" w:space="0" w:color="auto"/>
            </w:tcBorders>
            <w:vAlign w:val="center"/>
          </w:tcPr>
          <w:p w14:paraId="1F1BF0D7" w14:textId="64217ED7" w:rsidR="008A3217" w:rsidRPr="00AE20DA" w:rsidRDefault="008A3217" w:rsidP="00BE22E9">
            <w:pPr>
              <w:tabs>
                <w:tab w:val="left" w:pos="14175"/>
              </w:tabs>
              <w:spacing w:after="0" w:line="240" w:lineRule="auto"/>
              <w:jc w:val="center"/>
              <w:rPr>
                <w:rFonts w:ascii="Times New Roman" w:eastAsia="Times New Roman" w:hAnsi="Times New Roman"/>
                <w:color w:val="000000"/>
                <w:sz w:val="16"/>
                <w:szCs w:val="16"/>
                <w:lang w:eastAsia="ru-RU"/>
              </w:rPr>
            </w:pPr>
            <w:r w:rsidRPr="00783F94">
              <w:rPr>
                <w:rFonts w:ascii="Times New Roman" w:eastAsia="Times New Roman" w:hAnsi="Times New Roman"/>
                <w:color w:val="000000"/>
                <w:sz w:val="16"/>
                <w:szCs w:val="16"/>
                <w:lang w:eastAsia="ru-RU"/>
              </w:rPr>
              <w:t>Управление безопасности</w:t>
            </w:r>
          </w:p>
        </w:tc>
      </w:tr>
      <w:tr w:rsidR="00C92138" w:rsidRPr="00AE20DA" w14:paraId="2BF6701F" w14:textId="77777777" w:rsidTr="00C92138">
        <w:trPr>
          <w:trHeight w:val="1290"/>
        </w:trPr>
        <w:tc>
          <w:tcPr>
            <w:tcW w:w="429" w:type="dxa"/>
            <w:vMerge/>
            <w:tcBorders>
              <w:left w:val="single" w:sz="4" w:space="0" w:color="auto"/>
              <w:right w:val="single" w:sz="4" w:space="0" w:color="auto"/>
            </w:tcBorders>
            <w:vAlign w:val="center"/>
          </w:tcPr>
          <w:p w14:paraId="43254CE9" w14:textId="77777777" w:rsidR="00C92138" w:rsidRPr="00AE20DA" w:rsidRDefault="00C92138" w:rsidP="00BE22E9">
            <w:pPr>
              <w:tabs>
                <w:tab w:val="left" w:pos="14175"/>
              </w:tabs>
              <w:spacing w:after="0" w:line="240" w:lineRule="auto"/>
              <w:rPr>
                <w:rFonts w:ascii="Times New Roman" w:eastAsia="Times New Roman" w:hAnsi="Times New Roman"/>
                <w:color w:val="000000"/>
                <w:sz w:val="16"/>
                <w:szCs w:val="16"/>
                <w:lang w:eastAsia="ru-RU"/>
              </w:rPr>
            </w:pPr>
          </w:p>
        </w:tc>
        <w:tc>
          <w:tcPr>
            <w:tcW w:w="2055" w:type="dxa"/>
            <w:vMerge/>
            <w:tcBorders>
              <w:left w:val="single" w:sz="4" w:space="0" w:color="auto"/>
              <w:bottom w:val="single" w:sz="4" w:space="0" w:color="000000"/>
              <w:right w:val="single" w:sz="4" w:space="0" w:color="auto"/>
            </w:tcBorders>
            <w:vAlign w:val="center"/>
          </w:tcPr>
          <w:p w14:paraId="09047132" w14:textId="77777777" w:rsidR="00C92138" w:rsidRPr="00AE20DA" w:rsidRDefault="00C92138" w:rsidP="00BE22E9">
            <w:pPr>
              <w:tabs>
                <w:tab w:val="left" w:pos="14175"/>
              </w:tabs>
              <w:spacing w:after="0" w:line="240" w:lineRule="auto"/>
              <w:rPr>
                <w:rFonts w:ascii="Times New Roman" w:eastAsia="Times New Roman" w:hAnsi="Times New Roman"/>
                <w:color w:val="000000"/>
                <w:sz w:val="16"/>
                <w:szCs w:val="16"/>
                <w:lang w:eastAsia="ru-RU"/>
              </w:rPr>
            </w:pPr>
          </w:p>
        </w:tc>
        <w:tc>
          <w:tcPr>
            <w:tcW w:w="1546" w:type="dxa"/>
            <w:gridSpan w:val="2"/>
            <w:tcBorders>
              <w:top w:val="nil"/>
              <w:left w:val="single" w:sz="4" w:space="0" w:color="auto"/>
              <w:bottom w:val="single" w:sz="4" w:space="0" w:color="000000"/>
              <w:right w:val="single" w:sz="4" w:space="0" w:color="auto"/>
            </w:tcBorders>
          </w:tcPr>
          <w:p w14:paraId="0A7749E2" w14:textId="77777777" w:rsidR="00C92138" w:rsidRPr="00AE20DA" w:rsidRDefault="00C92138" w:rsidP="00BE22E9">
            <w:pPr>
              <w:tabs>
                <w:tab w:val="left" w:pos="14175"/>
              </w:tabs>
              <w:spacing w:after="0" w:line="240" w:lineRule="auto"/>
              <w:jc w:val="center"/>
              <w:rPr>
                <w:rFonts w:ascii="Times New Roman" w:hAnsi="Times New Roman"/>
                <w:sz w:val="16"/>
                <w:szCs w:val="16"/>
              </w:rPr>
            </w:pPr>
            <w:r w:rsidRPr="00AE20DA">
              <w:rPr>
                <w:rFonts w:ascii="Times New Roman" w:hAnsi="Times New Roman"/>
                <w:sz w:val="16"/>
                <w:szCs w:val="16"/>
              </w:rPr>
              <w:t>2023-2027</w:t>
            </w:r>
          </w:p>
        </w:tc>
        <w:tc>
          <w:tcPr>
            <w:tcW w:w="1697" w:type="dxa"/>
            <w:gridSpan w:val="2"/>
            <w:tcBorders>
              <w:top w:val="single" w:sz="4" w:space="0" w:color="auto"/>
              <w:left w:val="single" w:sz="4" w:space="0" w:color="auto"/>
              <w:bottom w:val="single" w:sz="4" w:space="0" w:color="auto"/>
              <w:right w:val="single" w:sz="4" w:space="0" w:color="auto"/>
            </w:tcBorders>
          </w:tcPr>
          <w:p w14:paraId="1D5A17DB" w14:textId="77777777" w:rsidR="00C92138" w:rsidRPr="00AE20DA" w:rsidRDefault="00C92138" w:rsidP="00BE22E9">
            <w:pPr>
              <w:tabs>
                <w:tab w:val="left" w:pos="14175"/>
              </w:tabs>
              <w:spacing w:after="0" w:line="240" w:lineRule="auto"/>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Средства бюджета муниципального образования</w:t>
            </w:r>
          </w:p>
        </w:tc>
        <w:tc>
          <w:tcPr>
            <w:tcW w:w="1006" w:type="dxa"/>
            <w:gridSpan w:val="2"/>
            <w:tcBorders>
              <w:top w:val="single" w:sz="4" w:space="0" w:color="auto"/>
              <w:left w:val="nil"/>
              <w:bottom w:val="single" w:sz="4" w:space="0" w:color="auto"/>
              <w:right w:val="single" w:sz="4" w:space="0" w:color="auto"/>
            </w:tcBorders>
          </w:tcPr>
          <w:p w14:paraId="2451DB3E" w14:textId="3514E9DF" w:rsidR="00C92138" w:rsidRPr="00AE20DA" w:rsidRDefault="00C92138"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335,00</w:t>
            </w:r>
          </w:p>
        </w:tc>
        <w:tc>
          <w:tcPr>
            <w:tcW w:w="1009" w:type="dxa"/>
            <w:gridSpan w:val="2"/>
            <w:tcBorders>
              <w:top w:val="single" w:sz="4" w:space="0" w:color="auto"/>
              <w:left w:val="single" w:sz="4" w:space="0" w:color="auto"/>
              <w:bottom w:val="single" w:sz="4" w:space="0" w:color="auto"/>
              <w:right w:val="single" w:sz="4" w:space="0" w:color="auto"/>
            </w:tcBorders>
            <w:shd w:val="clear" w:color="auto" w:fill="auto"/>
          </w:tcPr>
          <w:p w14:paraId="73549337" w14:textId="4EE9C6AD" w:rsidR="00C92138" w:rsidRPr="00AE20DA" w:rsidRDefault="00C92138"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35,00</w:t>
            </w:r>
          </w:p>
        </w:tc>
        <w:tc>
          <w:tcPr>
            <w:tcW w:w="3835" w:type="dxa"/>
            <w:gridSpan w:val="6"/>
            <w:tcBorders>
              <w:top w:val="single" w:sz="4" w:space="0" w:color="auto"/>
              <w:left w:val="nil"/>
              <w:bottom w:val="single" w:sz="4" w:space="0" w:color="auto"/>
              <w:right w:val="single" w:sz="4" w:space="0" w:color="auto"/>
            </w:tcBorders>
            <w:shd w:val="clear" w:color="auto" w:fill="auto"/>
          </w:tcPr>
          <w:p w14:paraId="0CA27F85" w14:textId="06BED36A" w:rsidR="00C92138" w:rsidRPr="00C92138" w:rsidRDefault="00C92138" w:rsidP="00BE22E9">
            <w:pPr>
              <w:tabs>
                <w:tab w:val="left" w:pos="14175"/>
              </w:tabs>
              <w:spacing w:after="0" w:line="240" w:lineRule="auto"/>
              <w:jc w:val="center"/>
              <w:rPr>
                <w:rFonts w:ascii="Times New Roman" w:eastAsia="Times New Roman" w:hAnsi="Times New Roman"/>
                <w:color w:val="000000"/>
                <w:sz w:val="16"/>
                <w:szCs w:val="16"/>
                <w:highlight w:val="yellow"/>
                <w:lang w:eastAsia="ru-RU"/>
              </w:rPr>
            </w:pPr>
            <w:r w:rsidRPr="00C92138">
              <w:rPr>
                <w:rFonts w:ascii="Times New Roman" w:eastAsia="Times New Roman" w:hAnsi="Times New Roman"/>
                <w:color w:val="000000"/>
                <w:sz w:val="16"/>
                <w:szCs w:val="16"/>
                <w:lang w:eastAsia="ru-RU"/>
              </w:rPr>
              <w:t>75,00</w:t>
            </w:r>
          </w:p>
        </w:tc>
        <w:tc>
          <w:tcPr>
            <w:tcW w:w="856" w:type="dxa"/>
            <w:tcBorders>
              <w:top w:val="single" w:sz="4" w:space="0" w:color="auto"/>
              <w:left w:val="single" w:sz="4" w:space="0" w:color="auto"/>
              <w:bottom w:val="single" w:sz="4" w:space="0" w:color="000000"/>
              <w:right w:val="single" w:sz="4" w:space="0" w:color="auto"/>
            </w:tcBorders>
          </w:tcPr>
          <w:p w14:paraId="5102D14E" w14:textId="2F0D60A5" w:rsidR="00C92138" w:rsidRPr="007E2281" w:rsidRDefault="00C92138" w:rsidP="00A03A62">
            <w:pPr>
              <w:tabs>
                <w:tab w:val="left" w:pos="14175"/>
              </w:tabs>
              <w:spacing w:after="0" w:line="240" w:lineRule="auto"/>
              <w:jc w:val="center"/>
              <w:rPr>
                <w:rFonts w:ascii="Times New Roman" w:eastAsia="Times New Roman" w:hAnsi="Times New Roman"/>
                <w:color w:val="000000"/>
                <w:sz w:val="16"/>
                <w:szCs w:val="16"/>
                <w:highlight w:val="yellow"/>
                <w:lang w:eastAsia="ru-RU"/>
              </w:rPr>
            </w:pPr>
            <w:r w:rsidRPr="00C92138">
              <w:rPr>
                <w:rFonts w:ascii="Times New Roman" w:eastAsia="Times New Roman" w:hAnsi="Times New Roman"/>
                <w:color w:val="000000"/>
                <w:sz w:val="16"/>
                <w:szCs w:val="16"/>
                <w:lang w:eastAsia="ru-RU"/>
              </w:rPr>
              <w:t>75,00</w:t>
            </w:r>
          </w:p>
        </w:tc>
        <w:tc>
          <w:tcPr>
            <w:tcW w:w="992" w:type="dxa"/>
            <w:tcBorders>
              <w:top w:val="single" w:sz="4" w:space="0" w:color="auto"/>
              <w:left w:val="single" w:sz="4" w:space="0" w:color="auto"/>
              <w:bottom w:val="single" w:sz="4" w:space="0" w:color="000000"/>
              <w:right w:val="single" w:sz="4" w:space="0" w:color="auto"/>
            </w:tcBorders>
          </w:tcPr>
          <w:p w14:paraId="74248752" w14:textId="1B95C1AF" w:rsidR="00C92138" w:rsidRPr="007E2281" w:rsidRDefault="00C92138" w:rsidP="00A03A62">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75,00</w:t>
            </w:r>
          </w:p>
        </w:tc>
        <w:tc>
          <w:tcPr>
            <w:tcW w:w="1005" w:type="dxa"/>
            <w:gridSpan w:val="2"/>
            <w:tcBorders>
              <w:top w:val="single" w:sz="4" w:space="0" w:color="auto"/>
              <w:left w:val="single" w:sz="4" w:space="0" w:color="auto"/>
              <w:bottom w:val="single" w:sz="4" w:space="0" w:color="000000"/>
              <w:right w:val="single" w:sz="4" w:space="0" w:color="auto"/>
            </w:tcBorders>
          </w:tcPr>
          <w:p w14:paraId="38683F30" w14:textId="176054E7" w:rsidR="00C92138" w:rsidRPr="007E2281" w:rsidRDefault="00C92138" w:rsidP="00A03A62">
            <w:pPr>
              <w:tabs>
                <w:tab w:val="left" w:pos="14175"/>
              </w:tabs>
              <w:spacing w:after="0" w:line="240" w:lineRule="auto"/>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75,00</w:t>
            </w:r>
          </w:p>
        </w:tc>
        <w:tc>
          <w:tcPr>
            <w:tcW w:w="1305" w:type="dxa"/>
            <w:vMerge/>
            <w:tcBorders>
              <w:left w:val="single" w:sz="4" w:space="0" w:color="auto"/>
              <w:right w:val="single" w:sz="4" w:space="0" w:color="auto"/>
            </w:tcBorders>
            <w:vAlign w:val="center"/>
          </w:tcPr>
          <w:p w14:paraId="124CEB95" w14:textId="77777777" w:rsidR="00C92138" w:rsidRPr="00AE20DA" w:rsidRDefault="00C92138" w:rsidP="00BE22E9">
            <w:pPr>
              <w:tabs>
                <w:tab w:val="left" w:pos="14175"/>
              </w:tabs>
              <w:spacing w:after="0" w:line="240" w:lineRule="auto"/>
              <w:rPr>
                <w:rFonts w:ascii="Times New Roman" w:eastAsia="Times New Roman" w:hAnsi="Times New Roman"/>
                <w:color w:val="000000"/>
                <w:sz w:val="16"/>
                <w:szCs w:val="16"/>
                <w:lang w:eastAsia="ru-RU"/>
              </w:rPr>
            </w:pPr>
          </w:p>
        </w:tc>
      </w:tr>
      <w:tr w:rsidR="00AD671F" w:rsidRPr="00AE20DA" w14:paraId="0EC24F4A" w14:textId="77777777" w:rsidTr="001D0092">
        <w:trPr>
          <w:trHeight w:val="124"/>
        </w:trPr>
        <w:tc>
          <w:tcPr>
            <w:tcW w:w="429" w:type="dxa"/>
            <w:vMerge/>
            <w:tcBorders>
              <w:left w:val="single" w:sz="4" w:space="0" w:color="auto"/>
              <w:right w:val="single" w:sz="4" w:space="0" w:color="auto"/>
            </w:tcBorders>
            <w:vAlign w:val="center"/>
          </w:tcPr>
          <w:p w14:paraId="2838298F" w14:textId="77777777" w:rsidR="00AD671F" w:rsidRPr="00AE20DA" w:rsidRDefault="00AD671F" w:rsidP="00BE22E9">
            <w:pPr>
              <w:tabs>
                <w:tab w:val="left" w:pos="14175"/>
              </w:tabs>
              <w:spacing w:after="0" w:line="240" w:lineRule="auto"/>
              <w:rPr>
                <w:rFonts w:ascii="Times New Roman" w:eastAsia="Times New Roman" w:hAnsi="Times New Roman"/>
                <w:color w:val="000000"/>
                <w:sz w:val="16"/>
                <w:szCs w:val="16"/>
                <w:lang w:eastAsia="ru-RU"/>
              </w:rPr>
            </w:pPr>
          </w:p>
        </w:tc>
        <w:tc>
          <w:tcPr>
            <w:tcW w:w="2055" w:type="dxa"/>
            <w:vMerge w:val="restart"/>
            <w:tcBorders>
              <w:top w:val="nil"/>
              <w:left w:val="single" w:sz="4" w:space="0" w:color="auto"/>
              <w:right w:val="single" w:sz="4" w:space="0" w:color="auto"/>
            </w:tcBorders>
            <w:vAlign w:val="center"/>
          </w:tcPr>
          <w:p w14:paraId="0D9F13B1" w14:textId="3445376C" w:rsidR="00AD671F" w:rsidRPr="00AE20DA" w:rsidRDefault="00AD671F" w:rsidP="00BE22E9">
            <w:pPr>
              <w:tabs>
                <w:tab w:val="left" w:pos="14175"/>
              </w:tabs>
              <w:spacing w:after="0" w:line="240" w:lineRule="auto"/>
              <w:rPr>
                <w:rFonts w:ascii="Times New Roman" w:eastAsia="Times New Roman" w:hAnsi="Times New Roman"/>
                <w:color w:val="000000"/>
                <w:sz w:val="16"/>
                <w:szCs w:val="16"/>
                <w:lang w:eastAsia="ru-RU"/>
              </w:rPr>
            </w:pPr>
            <w:proofErr w:type="gramStart"/>
            <w:r w:rsidRPr="00AE20DA">
              <w:rPr>
                <w:rFonts w:ascii="Times New Roman" w:eastAsia="Times New Roman" w:hAnsi="Times New Roman"/>
                <w:color w:val="000000"/>
                <w:sz w:val="16"/>
                <w:szCs w:val="16"/>
                <w:lang w:eastAsia="ru-RU"/>
              </w:rPr>
              <w:t>Результат  1</w:t>
            </w:r>
            <w:proofErr w:type="gramEnd"/>
            <w:r w:rsidRPr="00AE20DA">
              <w:rPr>
                <w:rFonts w:ascii="Times New Roman" w:eastAsia="Times New Roman" w:hAnsi="Times New Roman"/>
                <w:color w:val="000000"/>
                <w:sz w:val="16"/>
                <w:szCs w:val="16"/>
                <w:lang w:eastAsia="ru-RU"/>
              </w:rPr>
              <w:t xml:space="preserve">. </w:t>
            </w:r>
            <w:r w:rsidR="004F6331" w:rsidRPr="004B236A">
              <w:rPr>
                <w:rFonts w:ascii="Times New Roman" w:eastAsia="Times New Roman" w:hAnsi="Times New Roman"/>
                <w:sz w:val="16"/>
                <w:szCs w:val="16"/>
                <w:lang w:eastAsia="ru-RU"/>
              </w:rPr>
              <w:t xml:space="preserve">Подготовлено должностных лиц </w:t>
            </w:r>
            <w:r w:rsidR="004F6331" w:rsidRPr="004B236A">
              <w:rPr>
                <w:rFonts w:ascii="Times New Roman" w:eastAsia="Times New Roman" w:hAnsi="Times New Roman"/>
                <w:color w:val="000000"/>
                <w:sz w:val="16"/>
                <w:szCs w:val="16"/>
                <w:lang w:eastAsia="ru-RU"/>
              </w:rPr>
              <w:t>по вопросам предупреждения и ликвидации чрезвычайных ситуаций</w:t>
            </w:r>
          </w:p>
        </w:tc>
        <w:tc>
          <w:tcPr>
            <w:tcW w:w="1546" w:type="dxa"/>
            <w:gridSpan w:val="2"/>
            <w:vMerge w:val="restart"/>
            <w:tcBorders>
              <w:top w:val="nil"/>
              <w:left w:val="single" w:sz="4" w:space="0" w:color="auto"/>
              <w:right w:val="single" w:sz="4" w:space="0" w:color="auto"/>
            </w:tcBorders>
          </w:tcPr>
          <w:p w14:paraId="2AC31E61" w14:textId="77777777" w:rsidR="00AD671F" w:rsidRPr="00AE20DA" w:rsidRDefault="00AD671F"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hAnsi="Times New Roman"/>
                <w:sz w:val="16"/>
                <w:szCs w:val="16"/>
              </w:rPr>
              <w:t>2023-2027</w:t>
            </w:r>
          </w:p>
        </w:tc>
        <w:tc>
          <w:tcPr>
            <w:tcW w:w="1697" w:type="dxa"/>
            <w:gridSpan w:val="2"/>
            <w:vMerge w:val="restart"/>
            <w:tcBorders>
              <w:top w:val="single" w:sz="4" w:space="0" w:color="auto"/>
              <w:left w:val="single" w:sz="4" w:space="0" w:color="auto"/>
              <w:right w:val="single" w:sz="4" w:space="0" w:color="auto"/>
            </w:tcBorders>
          </w:tcPr>
          <w:p w14:paraId="1A71481B" w14:textId="77777777" w:rsidR="00AD671F" w:rsidRPr="00AE20DA" w:rsidRDefault="00AD671F" w:rsidP="00BE22E9">
            <w:pPr>
              <w:tabs>
                <w:tab w:val="left" w:pos="14175"/>
              </w:tabs>
              <w:spacing w:after="0" w:line="240" w:lineRule="auto"/>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Х</w:t>
            </w:r>
          </w:p>
        </w:tc>
        <w:tc>
          <w:tcPr>
            <w:tcW w:w="1006" w:type="dxa"/>
            <w:gridSpan w:val="2"/>
            <w:vMerge w:val="restart"/>
            <w:tcBorders>
              <w:top w:val="single" w:sz="4" w:space="0" w:color="auto"/>
              <w:left w:val="nil"/>
              <w:right w:val="single" w:sz="4" w:space="0" w:color="auto"/>
            </w:tcBorders>
          </w:tcPr>
          <w:p w14:paraId="582DDDC6" w14:textId="77777777" w:rsidR="00AD671F" w:rsidRPr="00AE20DA" w:rsidRDefault="00AD671F"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Всего:</w:t>
            </w:r>
          </w:p>
          <w:p w14:paraId="06E7F79F" w14:textId="74802EA9" w:rsidR="00AD671F" w:rsidRPr="00AE20DA" w:rsidRDefault="00C92138"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134</w:t>
            </w:r>
          </w:p>
        </w:tc>
        <w:tc>
          <w:tcPr>
            <w:tcW w:w="1009" w:type="dxa"/>
            <w:gridSpan w:val="2"/>
            <w:vMerge w:val="restart"/>
            <w:tcBorders>
              <w:top w:val="nil"/>
              <w:left w:val="single" w:sz="4" w:space="0" w:color="auto"/>
              <w:right w:val="single" w:sz="4" w:space="0" w:color="auto"/>
            </w:tcBorders>
            <w:shd w:val="clear" w:color="auto" w:fill="auto"/>
          </w:tcPr>
          <w:p w14:paraId="0C135100" w14:textId="346B4653" w:rsidR="00AD671F" w:rsidRPr="00AE20DA" w:rsidRDefault="00AD671F" w:rsidP="00BE22E9">
            <w:pPr>
              <w:tabs>
                <w:tab w:val="left" w:pos="14175"/>
              </w:tabs>
              <w:spacing w:after="0" w:line="240" w:lineRule="auto"/>
              <w:jc w:val="center"/>
              <w:rPr>
                <w:rFonts w:ascii="Times New Roman" w:eastAsia="Times New Roman" w:hAnsi="Times New Roman"/>
                <w:color w:val="000000"/>
                <w:sz w:val="16"/>
                <w:szCs w:val="16"/>
                <w:lang w:eastAsia="ru-RU"/>
              </w:rPr>
            </w:pPr>
            <w:r w:rsidRPr="008756DE">
              <w:rPr>
                <w:rFonts w:ascii="Times New Roman" w:eastAsia="Times New Roman" w:hAnsi="Times New Roman"/>
                <w:sz w:val="16"/>
                <w:szCs w:val="16"/>
                <w:lang w:eastAsia="ru-RU"/>
              </w:rPr>
              <w:t>14</w:t>
            </w:r>
            <w:r>
              <w:rPr>
                <w:rFonts w:ascii="Times New Roman" w:eastAsia="Times New Roman" w:hAnsi="Times New Roman"/>
                <w:color w:val="FF0000"/>
                <w:sz w:val="16"/>
                <w:szCs w:val="16"/>
                <w:lang w:eastAsia="ru-RU"/>
              </w:rPr>
              <w:t xml:space="preserve"> </w:t>
            </w:r>
          </w:p>
        </w:tc>
        <w:tc>
          <w:tcPr>
            <w:tcW w:w="873" w:type="dxa"/>
            <w:vMerge w:val="restart"/>
            <w:tcBorders>
              <w:top w:val="nil"/>
              <w:left w:val="nil"/>
              <w:right w:val="single" w:sz="4" w:space="0" w:color="auto"/>
            </w:tcBorders>
            <w:shd w:val="clear" w:color="auto" w:fill="auto"/>
          </w:tcPr>
          <w:p w14:paraId="5C17365A" w14:textId="77777777" w:rsidR="00AD671F" w:rsidRPr="00AE20DA" w:rsidRDefault="00AD671F"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Итого 2024 год</w:t>
            </w:r>
          </w:p>
        </w:tc>
        <w:tc>
          <w:tcPr>
            <w:tcW w:w="2962" w:type="dxa"/>
            <w:gridSpan w:val="5"/>
            <w:tcBorders>
              <w:top w:val="single" w:sz="4" w:space="0" w:color="auto"/>
              <w:left w:val="nil"/>
              <w:bottom w:val="single" w:sz="4" w:space="0" w:color="auto"/>
              <w:right w:val="single" w:sz="4" w:space="0" w:color="auto"/>
            </w:tcBorders>
            <w:shd w:val="clear" w:color="auto" w:fill="auto"/>
          </w:tcPr>
          <w:p w14:paraId="018D143C" w14:textId="77777777" w:rsidR="00AD671F" w:rsidRPr="00AE20DA" w:rsidRDefault="00AD671F"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В том числе:</w:t>
            </w:r>
          </w:p>
        </w:tc>
        <w:tc>
          <w:tcPr>
            <w:tcW w:w="856" w:type="dxa"/>
            <w:vMerge w:val="restart"/>
            <w:tcBorders>
              <w:top w:val="nil"/>
              <w:left w:val="single" w:sz="4" w:space="0" w:color="auto"/>
              <w:right w:val="single" w:sz="4" w:space="0" w:color="auto"/>
            </w:tcBorders>
          </w:tcPr>
          <w:p w14:paraId="1C4DE6BD" w14:textId="5DC854DC" w:rsidR="00AD671F" w:rsidRPr="00AE20DA" w:rsidRDefault="00AD671F" w:rsidP="00B57D8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30</w:t>
            </w:r>
          </w:p>
        </w:tc>
        <w:tc>
          <w:tcPr>
            <w:tcW w:w="992" w:type="dxa"/>
            <w:vMerge w:val="restart"/>
            <w:tcBorders>
              <w:top w:val="nil"/>
              <w:left w:val="single" w:sz="4" w:space="0" w:color="auto"/>
              <w:right w:val="single" w:sz="4" w:space="0" w:color="auto"/>
            </w:tcBorders>
          </w:tcPr>
          <w:p w14:paraId="7399A930" w14:textId="7D1180C6" w:rsidR="00AD671F" w:rsidRPr="00AE20DA" w:rsidRDefault="00AD671F" w:rsidP="00B57D8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30</w:t>
            </w:r>
          </w:p>
        </w:tc>
        <w:tc>
          <w:tcPr>
            <w:tcW w:w="1005" w:type="dxa"/>
            <w:gridSpan w:val="2"/>
            <w:vMerge w:val="restart"/>
            <w:tcBorders>
              <w:top w:val="nil"/>
              <w:left w:val="single" w:sz="4" w:space="0" w:color="auto"/>
              <w:right w:val="single" w:sz="4" w:space="0" w:color="auto"/>
            </w:tcBorders>
          </w:tcPr>
          <w:p w14:paraId="68FC9B8C" w14:textId="6DC2413C" w:rsidR="00AD671F" w:rsidRPr="00AE20DA" w:rsidRDefault="00AD671F" w:rsidP="00B57D8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30</w:t>
            </w:r>
          </w:p>
        </w:tc>
        <w:tc>
          <w:tcPr>
            <w:tcW w:w="1305" w:type="dxa"/>
            <w:vMerge/>
            <w:tcBorders>
              <w:left w:val="single" w:sz="4" w:space="0" w:color="auto"/>
              <w:right w:val="single" w:sz="4" w:space="0" w:color="auto"/>
            </w:tcBorders>
            <w:vAlign w:val="center"/>
          </w:tcPr>
          <w:p w14:paraId="3DE82AE4" w14:textId="77777777" w:rsidR="00AD671F" w:rsidRPr="00AE20DA" w:rsidRDefault="00AD671F" w:rsidP="00BE22E9">
            <w:pPr>
              <w:tabs>
                <w:tab w:val="left" w:pos="14175"/>
              </w:tabs>
              <w:spacing w:after="0" w:line="240" w:lineRule="auto"/>
              <w:rPr>
                <w:rFonts w:ascii="Times New Roman" w:eastAsia="Times New Roman" w:hAnsi="Times New Roman"/>
                <w:color w:val="000000"/>
                <w:sz w:val="16"/>
                <w:szCs w:val="16"/>
                <w:lang w:eastAsia="ru-RU"/>
              </w:rPr>
            </w:pPr>
          </w:p>
        </w:tc>
      </w:tr>
      <w:tr w:rsidR="00AD671F" w:rsidRPr="00AE20DA" w14:paraId="1DD89CBB" w14:textId="77777777" w:rsidTr="001D0092">
        <w:trPr>
          <w:trHeight w:val="577"/>
        </w:trPr>
        <w:tc>
          <w:tcPr>
            <w:tcW w:w="429" w:type="dxa"/>
            <w:vMerge/>
            <w:tcBorders>
              <w:left w:val="single" w:sz="4" w:space="0" w:color="auto"/>
              <w:right w:val="single" w:sz="4" w:space="0" w:color="auto"/>
            </w:tcBorders>
            <w:vAlign w:val="center"/>
          </w:tcPr>
          <w:p w14:paraId="4F6870EB" w14:textId="77777777" w:rsidR="00AD671F" w:rsidRPr="00AE20DA" w:rsidRDefault="00AD671F" w:rsidP="00BE22E9">
            <w:pPr>
              <w:tabs>
                <w:tab w:val="left" w:pos="14175"/>
              </w:tabs>
              <w:spacing w:after="0" w:line="240" w:lineRule="auto"/>
              <w:rPr>
                <w:rFonts w:ascii="Times New Roman" w:eastAsia="Times New Roman" w:hAnsi="Times New Roman"/>
                <w:color w:val="000000"/>
                <w:sz w:val="16"/>
                <w:szCs w:val="16"/>
                <w:lang w:eastAsia="ru-RU"/>
              </w:rPr>
            </w:pPr>
          </w:p>
        </w:tc>
        <w:tc>
          <w:tcPr>
            <w:tcW w:w="2055" w:type="dxa"/>
            <w:vMerge/>
            <w:tcBorders>
              <w:left w:val="single" w:sz="4" w:space="0" w:color="auto"/>
              <w:right w:val="single" w:sz="4" w:space="0" w:color="auto"/>
            </w:tcBorders>
            <w:vAlign w:val="center"/>
          </w:tcPr>
          <w:p w14:paraId="74C0D98F" w14:textId="77777777" w:rsidR="00AD671F" w:rsidRPr="00AE20DA" w:rsidRDefault="00AD671F" w:rsidP="00BE22E9">
            <w:pPr>
              <w:tabs>
                <w:tab w:val="left" w:pos="14175"/>
              </w:tabs>
              <w:spacing w:after="0" w:line="240" w:lineRule="auto"/>
              <w:rPr>
                <w:rFonts w:ascii="Times New Roman" w:eastAsia="Times New Roman" w:hAnsi="Times New Roman"/>
                <w:color w:val="000000"/>
                <w:sz w:val="16"/>
                <w:szCs w:val="16"/>
                <w:lang w:eastAsia="ru-RU"/>
              </w:rPr>
            </w:pPr>
          </w:p>
        </w:tc>
        <w:tc>
          <w:tcPr>
            <w:tcW w:w="1546" w:type="dxa"/>
            <w:gridSpan w:val="2"/>
            <w:vMerge/>
            <w:tcBorders>
              <w:left w:val="single" w:sz="4" w:space="0" w:color="auto"/>
              <w:right w:val="single" w:sz="4" w:space="0" w:color="auto"/>
            </w:tcBorders>
          </w:tcPr>
          <w:p w14:paraId="25673C43" w14:textId="77777777" w:rsidR="00AD671F" w:rsidRPr="00AE20DA" w:rsidRDefault="00AD671F" w:rsidP="00BE22E9">
            <w:pPr>
              <w:tabs>
                <w:tab w:val="left" w:pos="14175"/>
              </w:tabs>
              <w:spacing w:after="0" w:line="240" w:lineRule="auto"/>
              <w:jc w:val="center"/>
              <w:rPr>
                <w:rFonts w:ascii="Times New Roman" w:hAnsi="Times New Roman"/>
                <w:sz w:val="16"/>
                <w:szCs w:val="16"/>
              </w:rPr>
            </w:pPr>
          </w:p>
        </w:tc>
        <w:tc>
          <w:tcPr>
            <w:tcW w:w="1697" w:type="dxa"/>
            <w:gridSpan w:val="2"/>
            <w:vMerge/>
            <w:tcBorders>
              <w:left w:val="single" w:sz="4" w:space="0" w:color="auto"/>
              <w:right w:val="single" w:sz="4" w:space="0" w:color="auto"/>
            </w:tcBorders>
          </w:tcPr>
          <w:p w14:paraId="047F8CD1" w14:textId="77777777" w:rsidR="00AD671F" w:rsidRPr="00AE20DA" w:rsidRDefault="00AD671F" w:rsidP="00BE22E9">
            <w:pPr>
              <w:tabs>
                <w:tab w:val="left" w:pos="14175"/>
              </w:tabs>
              <w:spacing w:after="0" w:line="240" w:lineRule="auto"/>
              <w:rPr>
                <w:rFonts w:ascii="Times New Roman" w:eastAsia="Times New Roman" w:hAnsi="Times New Roman"/>
                <w:color w:val="000000"/>
                <w:sz w:val="16"/>
                <w:szCs w:val="16"/>
                <w:lang w:eastAsia="ru-RU"/>
              </w:rPr>
            </w:pPr>
          </w:p>
        </w:tc>
        <w:tc>
          <w:tcPr>
            <w:tcW w:w="1006" w:type="dxa"/>
            <w:gridSpan w:val="2"/>
            <w:vMerge/>
            <w:tcBorders>
              <w:left w:val="nil"/>
              <w:right w:val="single" w:sz="4" w:space="0" w:color="auto"/>
            </w:tcBorders>
          </w:tcPr>
          <w:p w14:paraId="2C49E36D" w14:textId="09608DD5" w:rsidR="00AD671F" w:rsidRPr="00AE20DA" w:rsidRDefault="00AD671F" w:rsidP="00BE22E9">
            <w:pPr>
              <w:tabs>
                <w:tab w:val="left" w:pos="14175"/>
              </w:tabs>
              <w:spacing w:after="0" w:line="240" w:lineRule="auto"/>
              <w:jc w:val="center"/>
              <w:rPr>
                <w:rFonts w:ascii="Times New Roman" w:eastAsia="Times New Roman" w:hAnsi="Times New Roman"/>
                <w:color w:val="000000"/>
                <w:sz w:val="16"/>
                <w:szCs w:val="16"/>
                <w:lang w:eastAsia="ru-RU"/>
              </w:rPr>
            </w:pPr>
          </w:p>
        </w:tc>
        <w:tc>
          <w:tcPr>
            <w:tcW w:w="1009" w:type="dxa"/>
            <w:gridSpan w:val="2"/>
            <w:vMerge/>
            <w:tcBorders>
              <w:left w:val="single" w:sz="4" w:space="0" w:color="auto"/>
              <w:right w:val="single" w:sz="4" w:space="0" w:color="auto"/>
            </w:tcBorders>
            <w:shd w:val="clear" w:color="auto" w:fill="auto"/>
          </w:tcPr>
          <w:p w14:paraId="29A69A9A" w14:textId="77777777" w:rsidR="00AD671F" w:rsidRPr="00AE20DA" w:rsidRDefault="00AD671F" w:rsidP="00BE22E9">
            <w:pPr>
              <w:tabs>
                <w:tab w:val="left" w:pos="14175"/>
              </w:tabs>
              <w:spacing w:after="0" w:line="240" w:lineRule="auto"/>
              <w:jc w:val="center"/>
              <w:rPr>
                <w:rFonts w:ascii="Times New Roman" w:eastAsia="Times New Roman" w:hAnsi="Times New Roman"/>
                <w:color w:val="000000"/>
                <w:sz w:val="16"/>
                <w:szCs w:val="16"/>
                <w:lang w:eastAsia="ru-RU"/>
              </w:rPr>
            </w:pPr>
          </w:p>
        </w:tc>
        <w:tc>
          <w:tcPr>
            <w:tcW w:w="873" w:type="dxa"/>
            <w:vMerge/>
            <w:tcBorders>
              <w:left w:val="nil"/>
              <w:bottom w:val="single" w:sz="4" w:space="0" w:color="auto"/>
              <w:right w:val="single" w:sz="4" w:space="0" w:color="auto"/>
            </w:tcBorders>
            <w:shd w:val="clear" w:color="auto" w:fill="auto"/>
            <w:vAlign w:val="center"/>
          </w:tcPr>
          <w:p w14:paraId="7785BCCA" w14:textId="77777777" w:rsidR="00AD671F" w:rsidRPr="00AE20DA" w:rsidRDefault="00AD671F" w:rsidP="00BE22E9">
            <w:pPr>
              <w:tabs>
                <w:tab w:val="left" w:pos="14175"/>
              </w:tabs>
              <w:spacing w:after="0" w:line="240" w:lineRule="auto"/>
              <w:jc w:val="center"/>
              <w:rPr>
                <w:rFonts w:ascii="Times New Roman" w:eastAsia="Times New Roman" w:hAnsi="Times New Roman"/>
                <w:color w:val="000000"/>
                <w:sz w:val="16"/>
                <w:szCs w:val="16"/>
                <w:lang w:eastAsia="ru-RU"/>
              </w:rPr>
            </w:pPr>
          </w:p>
        </w:tc>
        <w:tc>
          <w:tcPr>
            <w:tcW w:w="741" w:type="dxa"/>
            <w:tcBorders>
              <w:top w:val="single" w:sz="4" w:space="0" w:color="auto"/>
              <w:left w:val="nil"/>
              <w:bottom w:val="single" w:sz="4" w:space="0" w:color="auto"/>
              <w:right w:val="single" w:sz="4" w:space="0" w:color="auto"/>
            </w:tcBorders>
            <w:shd w:val="clear" w:color="auto" w:fill="auto"/>
          </w:tcPr>
          <w:p w14:paraId="60A89016" w14:textId="77777777" w:rsidR="00AD671F" w:rsidRPr="00C46654" w:rsidRDefault="00AD671F" w:rsidP="00BE22E9">
            <w:pPr>
              <w:tabs>
                <w:tab w:val="left" w:pos="14175"/>
              </w:tabs>
              <w:spacing w:after="0" w:line="240" w:lineRule="auto"/>
              <w:jc w:val="center"/>
              <w:rPr>
                <w:rFonts w:ascii="Times New Roman" w:eastAsia="Times New Roman" w:hAnsi="Times New Roman"/>
                <w:color w:val="000000"/>
                <w:sz w:val="16"/>
                <w:szCs w:val="16"/>
                <w:lang w:eastAsia="ru-RU"/>
              </w:rPr>
            </w:pPr>
            <w:r w:rsidRPr="00C46654">
              <w:rPr>
                <w:rFonts w:ascii="Times New Roman" w:eastAsia="Times New Roman" w:hAnsi="Times New Roman"/>
                <w:color w:val="000000"/>
                <w:sz w:val="16"/>
                <w:szCs w:val="16"/>
                <w:lang w:eastAsia="ru-RU"/>
              </w:rPr>
              <w:t>1 квартал</w:t>
            </w:r>
          </w:p>
        </w:tc>
        <w:tc>
          <w:tcPr>
            <w:tcW w:w="709" w:type="dxa"/>
            <w:tcBorders>
              <w:top w:val="single" w:sz="4" w:space="0" w:color="auto"/>
              <w:left w:val="nil"/>
              <w:bottom w:val="single" w:sz="4" w:space="0" w:color="auto"/>
              <w:right w:val="single" w:sz="4" w:space="0" w:color="auto"/>
            </w:tcBorders>
            <w:shd w:val="clear" w:color="auto" w:fill="auto"/>
          </w:tcPr>
          <w:p w14:paraId="0E6FAD0B" w14:textId="77777777" w:rsidR="00C46654" w:rsidRDefault="00C46654"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2</w:t>
            </w:r>
          </w:p>
          <w:p w14:paraId="3DAC7BD3" w14:textId="7361EA8A" w:rsidR="00AD671F" w:rsidRPr="00C46654" w:rsidRDefault="00C46654" w:rsidP="00BE22E9">
            <w:pPr>
              <w:tabs>
                <w:tab w:val="left" w:pos="14175"/>
              </w:tabs>
              <w:spacing w:after="0" w:line="240" w:lineRule="auto"/>
              <w:jc w:val="center"/>
              <w:rPr>
                <w:rFonts w:ascii="Times New Roman" w:eastAsia="Times New Roman" w:hAnsi="Times New Roman"/>
                <w:color w:val="000000"/>
                <w:sz w:val="16"/>
                <w:szCs w:val="16"/>
                <w:lang w:eastAsia="ru-RU"/>
              </w:rPr>
            </w:pPr>
            <w:r w:rsidRPr="00C46654">
              <w:rPr>
                <w:rFonts w:ascii="Times New Roman" w:eastAsia="Times New Roman" w:hAnsi="Times New Roman"/>
                <w:color w:val="000000"/>
                <w:sz w:val="16"/>
                <w:szCs w:val="16"/>
                <w:lang w:eastAsia="ru-RU"/>
              </w:rPr>
              <w:t>квартал</w:t>
            </w:r>
          </w:p>
        </w:tc>
        <w:tc>
          <w:tcPr>
            <w:tcW w:w="676" w:type="dxa"/>
            <w:gridSpan w:val="2"/>
            <w:tcBorders>
              <w:top w:val="single" w:sz="4" w:space="0" w:color="auto"/>
              <w:left w:val="nil"/>
              <w:bottom w:val="single" w:sz="4" w:space="0" w:color="auto"/>
              <w:right w:val="single" w:sz="4" w:space="0" w:color="auto"/>
            </w:tcBorders>
            <w:shd w:val="clear" w:color="auto" w:fill="auto"/>
          </w:tcPr>
          <w:p w14:paraId="1D1733B5" w14:textId="70AE8CF1" w:rsidR="00AD671F" w:rsidRPr="00C46654" w:rsidRDefault="00C46654"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3</w:t>
            </w:r>
            <w:r w:rsidRPr="00C46654">
              <w:rPr>
                <w:rFonts w:ascii="Times New Roman" w:eastAsia="Times New Roman" w:hAnsi="Times New Roman"/>
                <w:color w:val="000000"/>
                <w:sz w:val="16"/>
                <w:szCs w:val="16"/>
                <w:lang w:eastAsia="ru-RU"/>
              </w:rPr>
              <w:t xml:space="preserve"> квартал</w:t>
            </w:r>
          </w:p>
        </w:tc>
        <w:tc>
          <w:tcPr>
            <w:tcW w:w="836" w:type="dxa"/>
            <w:tcBorders>
              <w:top w:val="single" w:sz="4" w:space="0" w:color="auto"/>
              <w:left w:val="nil"/>
              <w:bottom w:val="single" w:sz="4" w:space="0" w:color="auto"/>
              <w:right w:val="single" w:sz="4" w:space="0" w:color="auto"/>
            </w:tcBorders>
            <w:shd w:val="clear" w:color="auto" w:fill="auto"/>
          </w:tcPr>
          <w:p w14:paraId="05598F54" w14:textId="77777777" w:rsidR="00C46654" w:rsidRDefault="00C46654"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4</w:t>
            </w:r>
          </w:p>
          <w:p w14:paraId="1E27695E" w14:textId="26FE5041" w:rsidR="00AD671F" w:rsidRPr="00C46654" w:rsidRDefault="00C46654" w:rsidP="00BE22E9">
            <w:pPr>
              <w:tabs>
                <w:tab w:val="left" w:pos="14175"/>
              </w:tabs>
              <w:spacing w:after="0" w:line="240" w:lineRule="auto"/>
              <w:jc w:val="center"/>
              <w:rPr>
                <w:rFonts w:ascii="Times New Roman" w:eastAsia="Times New Roman" w:hAnsi="Times New Roman"/>
                <w:color w:val="000000"/>
                <w:sz w:val="16"/>
                <w:szCs w:val="16"/>
                <w:lang w:eastAsia="ru-RU"/>
              </w:rPr>
            </w:pPr>
            <w:r w:rsidRPr="00C46654">
              <w:rPr>
                <w:rFonts w:ascii="Times New Roman" w:eastAsia="Times New Roman" w:hAnsi="Times New Roman"/>
                <w:color w:val="000000"/>
                <w:sz w:val="16"/>
                <w:szCs w:val="16"/>
                <w:lang w:eastAsia="ru-RU"/>
              </w:rPr>
              <w:t>квартал</w:t>
            </w:r>
          </w:p>
        </w:tc>
        <w:tc>
          <w:tcPr>
            <w:tcW w:w="856" w:type="dxa"/>
            <w:vMerge/>
            <w:tcBorders>
              <w:left w:val="single" w:sz="4" w:space="0" w:color="auto"/>
              <w:right w:val="single" w:sz="4" w:space="0" w:color="auto"/>
            </w:tcBorders>
            <w:vAlign w:val="center"/>
          </w:tcPr>
          <w:p w14:paraId="690200FB" w14:textId="77777777" w:rsidR="00AD671F" w:rsidRPr="00AE20DA" w:rsidRDefault="00AD671F" w:rsidP="00BE22E9">
            <w:pPr>
              <w:tabs>
                <w:tab w:val="left" w:pos="14175"/>
              </w:tabs>
              <w:spacing w:after="0" w:line="240" w:lineRule="auto"/>
              <w:rPr>
                <w:rFonts w:ascii="Times New Roman" w:eastAsia="Times New Roman" w:hAnsi="Times New Roman"/>
                <w:color w:val="000000"/>
                <w:sz w:val="16"/>
                <w:szCs w:val="16"/>
                <w:lang w:eastAsia="ru-RU"/>
              </w:rPr>
            </w:pPr>
          </w:p>
        </w:tc>
        <w:tc>
          <w:tcPr>
            <w:tcW w:w="992" w:type="dxa"/>
            <w:vMerge/>
            <w:tcBorders>
              <w:left w:val="single" w:sz="4" w:space="0" w:color="auto"/>
              <w:right w:val="single" w:sz="4" w:space="0" w:color="auto"/>
            </w:tcBorders>
            <w:vAlign w:val="center"/>
          </w:tcPr>
          <w:p w14:paraId="0CEC821E" w14:textId="77777777" w:rsidR="00AD671F" w:rsidRPr="00AE20DA" w:rsidRDefault="00AD671F" w:rsidP="00BE22E9">
            <w:pPr>
              <w:tabs>
                <w:tab w:val="left" w:pos="14175"/>
              </w:tabs>
              <w:spacing w:after="0" w:line="240" w:lineRule="auto"/>
              <w:rPr>
                <w:rFonts w:ascii="Times New Roman" w:eastAsia="Times New Roman" w:hAnsi="Times New Roman"/>
                <w:color w:val="000000"/>
                <w:sz w:val="16"/>
                <w:szCs w:val="16"/>
                <w:lang w:eastAsia="ru-RU"/>
              </w:rPr>
            </w:pPr>
          </w:p>
        </w:tc>
        <w:tc>
          <w:tcPr>
            <w:tcW w:w="1005" w:type="dxa"/>
            <w:gridSpan w:val="2"/>
            <w:vMerge/>
            <w:tcBorders>
              <w:left w:val="single" w:sz="4" w:space="0" w:color="auto"/>
              <w:right w:val="single" w:sz="4" w:space="0" w:color="auto"/>
            </w:tcBorders>
            <w:vAlign w:val="center"/>
          </w:tcPr>
          <w:p w14:paraId="68485FB6" w14:textId="77777777" w:rsidR="00AD671F" w:rsidRPr="00AE20DA" w:rsidRDefault="00AD671F" w:rsidP="00BE22E9">
            <w:pPr>
              <w:tabs>
                <w:tab w:val="left" w:pos="14175"/>
              </w:tabs>
              <w:spacing w:after="0" w:line="240" w:lineRule="auto"/>
              <w:rPr>
                <w:rFonts w:ascii="Times New Roman" w:eastAsia="Times New Roman" w:hAnsi="Times New Roman"/>
                <w:color w:val="000000"/>
                <w:sz w:val="16"/>
                <w:szCs w:val="16"/>
                <w:lang w:eastAsia="ru-RU"/>
              </w:rPr>
            </w:pPr>
          </w:p>
        </w:tc>
        <w:tc>
          <w:tcPr>
            <w:tcW w:w="1305" w:type="dxa"/>
            <w:vMerge/>
            <w:tcBorders>
              <w:left w:val="single" w:sz="4" w:space="0" w:color="auto"/>
              <w:right w:val="single" w:sz="4" w:space="0" w:color="auto"/>
            </w:tcBorders>
            <w:vAlign w:val="center"/>
          </w:tcPr>
          <w:p w14:paraId="3B8CA667" w14:textId="77777777" w:rsidR="00AD671F" w:rsidRPr="00AE20DA" w:rsidRDefault="00AD671F" w:rsidP="00BE22E9">
            <w:pPr>
              <w:tabs>
                <w:tab w:val="left" w:pos="14175"/>
              </w:tabs>
              <w:spacing w:after="0" w:line="240" w:lineRule="auto"/>
              <w:rPr>
                <w:rFonts w:ascii="Times New Roman" w:eastAsia="Times New Roman" w:hAnsi="Times New Roman"/>
                <w:color w:val="000000"/>
                <w:sz w:val="16"/>
                <w:szCs w:val="16"/>
                <w:lang w:eastAsia="ru-RU"/>
              </w:rPr>
            </w:pPr>
          </w:p>
        </w:tc>
      </w:tr>
      <w:tr w:rsidR="00AD671F" w:rsidRPr="00AE20DA" w14:paraId="67974BA4" w14:textId="77777777" w:rsidTr="001D0092">
        <w:trPr>
          <w:trHeight w:val="469"/>
        </w:trPr>
        <w:tc>
          <w:tcPr>
            <w:tcW w:w="429" w:type="dxa"/>
            <w:vMerge/>
            <w:tcBorders>
              <w:left w:val="single" w:sz="4" w:space="0" w:color="auto"/>
              <w:bottom w:val="single" w:sz="4" w:space="0" w:color="000000"/>
              <w:right w:val="single" w:sz="4" w:space="0" w:color="auto"/>
            </w:tcBorders>
            <w:vAlign w:val="center"/>
          </w:tcPr>
          <w:p w14:paraId="1A016736" w14:textId="77777777" w:rsidR="00AD671F" w:rsidRPr="00AE20DA" w:rsidRDefault="00AD671F" w:rsidP="00BE22E9">
            <w:pPr>
              <w:tabs>
                <w:tab w:val="left" w:pos="14175"/>
              </w:tabs>
              <w:spacing w:after="0" w:line="240" w:lineRule="auto"/>
              <w:rPr>
                <w:rFonts w:ascii="Times New Roman" w:eastAsia="Times New Roman" w:hAnsi="Times New Roman"/>
                <w:color w:val="000000"/>
                <w:sz w:val="16"/>
                <w:szCs w:val="16"/>
                <w:lang w:eastAsia="ru-RU"/>
              </w:rPr>
            </w:pPr>
          </w:p>
        </w:tc>
        <w:tc>
          <w:tcPr>
            <w:tcW w:w="2055" w:type="dxa"/>
            <w:vMerge/>
            <w:tcBorders>
              <w:left w:val="single" w:sz="4" w:space="0" w:color="auto"/>
              <w:bottom w:val="single" w:sz="4" w:space="0" w:color="000000"/>
              <w:right w:val="single" w:sz="4" w:space="0" w:color="auto"/>
            </w:tcBorders>
            <w:vAlign w:val="center"/>
          </w:tcPr>
          <w:p w14:paraId="42E13BB6" w14:textId="77777777" w:rsidR="00AD671F" w:rsidRPr="00AE20DA" w:rsidRDefault="00AD671F" w:rsidP="00BE22E9">
            <w:pPr>
              <w:tabs>
                <w:tab w:val="left" w:pos="14175"/>
              </w:tabs>
              <w:spacing w:after="0" w:line="240" w:lineRule="auto"/>
              <w:rPr>
                <w:rFonts w:ascii="Times New Roman" w:eastAsia="Times New Roman" w:hAnsi="Times New Roman"/>
                <w:color w:val="000000"/>
                <w:sz w:val="16"/>
                <w:szCs w:val="16"/>
                <w:lang w:eastAsia="ru-RU"/>
              </w:rPr>
            </w:pPr>
          </w:p>
        </w:tc>
        <w:tc>
          <w:tcPr>
            <w:tcW w:w="1546" w:type="dxa"/>
            <w:gridSpan w:val="2"/>
            <w:vMerge/>
            <w:tcBorders>
              <w:left w:val="single" w:sz="4" w:space="0" w:color="auto"/>
              <w:bottom w:val="single" w:sz="4" w:space="0" w:color="000000"/>
              <w:right w:val="single" w:sz="4" w:space="0" w:color="auto"/>
            </w:tcBorders>
          </w:tcPr>
          <w:p w14:paraId="55BC9EB1" w14:textId="77777777" w:rsidR="00AD671F" w:rsidRPr="00AE20DA" w:rsidRDefault="00AD671F" w:rsidP="00BE22E9">
            <w:pPr>
              <w:tabs>
                <w:tab w:val="left" w:pos="14175"/>
              </w:tabs>
              <w:spacing w:after="0" w:line="240" w:lineRule="auto"/>
              <w:jc w:val="center"/>
              <w:rPr>
                <w:rFonts w:ascii="Times New Roman" w:hAnsi="Times New Roman"/>
                <w:sz w:val="16"/>
                <w:szCs w:val="16"/>
              </w:rPr>
            </w:pPr>
          </w:p>
        </w:tc>
        <w:tc>
          <w:tcPr>
            <w:tcW w:w="1697" w:type="dxa"/>
            <w:gridSpan w:val="2"/>
            <w:vMerge/>
            <w:tcBorders>
              <w:left w:val="single" w:sz="4" w:space="0" w:color="auto"/>
              <w:bottom w:val="single" w:sz="4" w:space="0" w:color="000000"/>
              <w:right w:val="single" w:sz="4" w:space="0" w:color="auto"/>
            </w:tcBorders>
          </w:tcPr>
          <w:p w14:paraId="4020C385" w14:textId="77777777" w:rsidR="00AD671F" w:rsidRPr="00AE20DA" w:rsidRDefault="00AD671F" w:rsidP="00BE22E9">
            <w:pPr>
              <w:tabs>
                <w:tab w:val="left" w:pos="14175"/>
              </w:tabs>
              <w:spacing w:after="0" w:line="240" w:lineRule="auto"/>
              <w:rPr>
                <w:rFonts w:ascii="Times New Roman" w:eastAsia="Times New Roman" w:hAnsi="Times New Roman"/>
                <w:color w:val="000000"/>
                <w:sz w:val="16"/>
                <w:szCs w:val="16"/>
                <w:lang w:eastAsia="ru-RU"/>
              </w:rPr>
            </w:pPr>
          </w:p>
        </w:tc>
        <w:tc>
          <w:tcPr>
            <w:tcW w:w="1006" w:type="dxa"/>
            <w:gridSpan w:val="2"/>
            <w:vMerge/>
            <w:tcBorders>
              <w:left w:val="nil"/>
              <w:bottom w:val="single" w:sz="4" w:space="0" w:color="auto"/>
              <w:right w:val="single" w:sz="4" w:space="0" w:color="auto"/>
            </w:tcBorders>
          </w:tcPr>
          <w:p w14:paraId="43F98947" w14:textId="77777777" w:rsidR="00AD671F" w:rsidRPr="00AE20DA" w:rsidRDefault="00AD671F" w:rsidP="00BE22E9">
            <w:pPr>
              <w:tabs>
                <w:tab w:val="left" w:pos="14175"/>
              </w:tabs>
              <w:spacing w:after="0" w:line="240" w:lineRule="auto"/>
              <w:jc w:val="center"/>
              <w:rPr>
                <w:rFonts w:ascii="Times New Roman" w:eastAsia="Times New Roman" w:hAnsi="Times New Roman"/>
                <w:color w:val="000000"/>
                <w:sz w:val="16"/>
                <w:szCs w:val="16"/>
                <w:lang w:eastAsia="ru-RU"/>
              </w:rPr>
            </w:pPr>
          </w:p>
        </w:tc>
        <w:tc>
          <w:tcPr>
            <w:tcW w:w="1009" w:type="dxa"/>
            <w:gridSpan w:val="2"/>
            <w:vMerge/>
            <w:tcBorders>
              <w:left w:val="single" w:sz="4" w:space="0" w:color="auto"/>
              <w:bottom w:val="single" w:sz="4" w:space="0" w:color="auto"/>
              <w:right w:val="single" w:sz="4" w:space="0" w:color="auto"/>
            </w:tcBorders>
            <w:shd w:val="clear" w:color="auto" w:fill="auto"/>
          </w:tcPr>
          <w:p w14:paraId="571438F7" w14:textId="77777777" w:rsidR="00AD671F" w:rsidRPr="00AE20DA" w:rsidRDefault="00AD671F" w:rsidP="00BE22E9">
            <w:pPr>
              <w:tabs>
                <w:tab w:val="left" w:pos="14175"/>
              </w:tabs>
              <w:spacing w:after="0" w:line="240" w:lineRule="auto"/>
              <w:jc w:val="center"/>
              <w:rPr>
                <w:rFonts w:ascii="Times New Roman" w:eastAsia="Times New Roman" w:hAnsi="Times New Roman"/>
                <w:color w:val="000000"/>
                <w:sz w:val="16"/>
                <w:szCs w:val="16"/>
                <w:lang w:eastAsia="ru-RU"/>
              </w:rPr>
            </w:pPr>
          </w:p>
        </w:tc>
        <w:tc>
          <w:tcPr>
            <w:tcW w:w="873" w:type="dxa"/>
            <w:tcBorders>
              <w:top w:val="single" w:sz="4" w:space="0" w:color="auto"/>
              <w:left w:val="nil"/>
              <w:bottom w:val="single" w:sz="4" w:space="0" w:color="auto"/>
              <w:right w:val="single" w:sz="4" w:space="0" w:color="auto"/>
            </w:tcBorders>
            <w:shd w:val="clear" w:color="auto" w:fill="auto"/>
          </w:tcPr>
          <w:p w14:paraId="3DDA4335" w14:textId="54A55248" w:rsidR="00AD671F" w:rsidRPr="00AE20DA" w:rsidRDefault="00AD671F"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30</w:t>
            </w:r>
          </w:p>
        </w:tc>
        <w:tc>
          <w:tcPr>
            <w:tcW w:w="741" w:type="dxa"/>
            <w:tcBorders>
              <w:top w:val="single" w:sz="4" w:space="0" w:color="auto"/>
              <w:left w:val="nil"/>
              <w:bottom w:val="single" w:sz="4" w:space="0" w:color="auto"/>
              <w:right w:val="single" w:sz="4" w:space="0" w:color="auto"/>
            </w:tcBorders>
            <w:shd w:val="clear" w:color="auto" w:fill="auto"/>
          </w:tcPr>
          <w:p w14:paraId="79511C2C" w14:textId="26A31DB0" w:rsidR="00AD671F" w:rsidRPr="00C46654" w:rsidRDefault="00AD671F" w:rsidP="00BE22E9">
            <w:pPr>
              <w:tabs>
                <w:tab w:val="left" w:pos="14175"/>
              </w:tabs>
              <w:spacing w:after="0" w:line="240" w:lineRule="auto"/>
              <w:jc w:val="center"/>
              <w:rPr>
                <w:rFonts w:ascii="Times New Roman" w:eastAsia="Times New Roman" w:hAnsi="Times New Roman"/>
                <w:sz w:val="16"/>
                <w:szCs w:val="16"/>
                <w:lang w:eastAsia="ru-RU"/>
              </w:rPr>
            </w:pPr>
            <w:r w:rsidRPr="00C46654">
              <w:rPr>
                <w:rFonts w:ascii="Times New Roman" w:eastAsia="Times New Roman" w:hAnsi="Times New Roman"/>
                <w:sz w:val="16"/>
                <w:szCs w:val="16"/>
                <w:lang w:eastAsia="ru-RU"/>
              </w:rPr>
              <w:t>30</w:t>
            </w:r>
          </w:p>
        </w:tc>
        <w:tc>
          <w:tcPr>
            <w:tcW w:w="709" w:type="dxa"/>
            <w:tcBorders>
              <w:top w:val="single" w:sz="4" w:space="0" w:color="auto"/>
              <w:left w:val="nil"/>
              <w:bottom w:val="single" w:sz="4" w:space="0" w:color="auto"/>
              <w:right w:val="single" w:sz="4" w:space="0" w:color="auto"/>
            </w:tcBorders>
            <w:shd w:val="clear" w:color="auto" w:fill="auto"/>
          </w:tcPr>
          <w:p w14:paraId="37B2AE9C" w14:textId="74B9B294" w:rsidR="00AD671F" w:rsidRPr="00C46654" w:rsidRDefault="00C46654" w:rsidP="00BE22E9">
            <w:pPr>
              <w:tabs>
                <w:tab w:val="left" w:pos="14175"/>
              </w:tabs>
              <w:spacing w:after="0" w:line="240" w:lineRule="auto"/>
              <w:jc w:val="center"/>
              <w:rPr>
                <w:rFonts w:ascii="Times New Roman" w:eastAsia="Times New Roman" w:hAnsi="Times New Roman"/>
                <w:sz w:val="16"/>
                <w:szCs w:val="16"/>
                <w:lang w:eastAsia="ru-RU"/>
              </w:rPr>
            </w:pPr>
            <w:r w:rsidRPr="00C46654">
              <w:rPr>
                <w:rFonts w:ascii="Times New Roman" w:eastAsia="Times New Roman" w:hAnsi="Times New Roman"/>
                <w:sz w:val="16"/>
                <w:szCs w:val="16"/>
                <w:lang w:eastAsia="ru-RU"/>
              </w:rPr>
              <w:t>0</w:t>
            </w:r>
          </w:p>
        </w:tc>
        <w:tc>
          <w:tcPr>
            <w:tcW w:w="676" w:type="dxa"/>
            <w:gridSpan w:val="2"/>
            <w:tcBorders>
              <w:top w:val="single" w:sz="4" w:space="0" w:color="auto"/>
              <w:left w:val="nil"/>
              <w:bottom w:val="single" w:sz="4" w:space="0" w:color="auto"/>
              <w:right w:val="single" w:sz="4" w:space="0" w:color="auto"/>
            </w:tcBorders>
            <w:shd w:val="clear" w:color="auto" w:fill="auto"/>
          </w:tcPr>
          <w:p w14:paraId="5CE15C6E" w14:textId="1304DC51" w:rsidR="00AD671F" w:rsidRPr="00C46654" w:rsidRDefault="00C46654" w:rsidP="00BE22E9">
            <w:pPr>
              <w:tabs>
                <w:tab w:val="left" w:pos="14175"/>
              </w:tabs>
              <w:spacing w:after="0" w:line="240" w:lineRule="auto"/>
              <w:jc w:val="center"/>
              <w:rPr>
                <w:rFonts w:ascii="Times New Roman" w:eastAsia="Times New Roman" w:hAnsi="Times New Roman"/>
                <w:sz w:val="16"/>
                <w:szCs w:val="16"/>
                <w:lang w:eastAsia="ru-RU"/>
              </w:rPr>
            </w:pPr>
            <w:r w:rsidRPr="00C46654">
              <w:rPr>
                <w:rFonts w:ascii="Times New Roman" w:eastAsia="Times New Roman" w:hAnsi="Times New Roman"/>
                <w:sz w:val="16"/>
                <w:szCs w:val="16"/>
                <w:lang w:eastAsia="ru-RU"/>
              </w:rPr>
              <w:t>0</w:t>
            </w:r>
          </w:p>
        </w:tc>
        <w:tc>
          <w:tcPr>
            <w:tcW w:w="836" w:type="dxa"/>
            <w:tcBorders>
              <w:top w:val="single" w:sz="4" w:space="0" w:color="auto"/>
              <w:left w:val="nil"/>
              <w:bottom w:val="single" w:sz="4" w:space="0" w:color="auto"/>
              <w:right w:val="single" w:sz="4" w:space="0" w:color="auto"/>
            </w:tcBorders>
            <w:shd w:val="clear" w:color="auto" w:fill="auto"/>
          </w:tcPr>
          <w:p w14:paraId="4CA3C5EC" w14:textId="3C84CF57" w:rsidR="00AD671F" w:rsidRPr="00C46654" w:rsidRDefault="00C46654" w:rsidP="00BE22E9">
            <w:pPr>
              <w:tabs>
                <w:tab w:val="left" w:pos="14175"/>
              </w:tabs>
              <w:spacing w:after="0" w:line="240" w:lineRule="auto"/>
              <w:jc w:val="center"/>
              <w:rPr>
                <w:rFonts w:ascii="Times New Roman" w:eastAsia="Times New Roman" w:hAnsi="Times New Roman"/>
                <w:sz w:val="16"/>
                <w:szCs w:val="16"/>
                <w:lang w:eastAsia="ru-RU"/>
              </w:rPr>
            </w:pPr>
            <w:r w:rsidRPr="00C46654">
              <w:rPr>
                <w:rFonts w:ascii="Times New Roman" w:eastAsia="Times New Roman" w:hAnsi="Times New Roman"/>
                <w:sz w:val="16"/>
                <w:szCs w:val="16"/>
                <w:lang w:eastAsia="ru-RU"/>
              </w:rPr>
              <w:t>0</w:t>
            </w:r>
          </w:p>
        </w:tc>
        <w:tc>
          <w:tcPr>
            <w:tcW w:w="856" w:type="dxa"/>
            <w:vMerge/>
            <w:tcBorders>
              <w:left w:val="single" w:sz="4" w:space="0" w:color="auto"/>
              <w:bottom w:val="single" w:sz="4" w:space="0" w:color="auto"/>
              <w:right w:val="single" w:sz="4" w:space="0" w:color="auto"/>
            </w:tcBorders>
            <w:vAlign w:val="center"/>
          </w:tcPr>
          <w:p w14:paraId="41ECC008" w14:textId="77777777" w:rsidR="00AD671F" w:rsidRPr="00AE20DA" w:rsidRDefault="00AD671F" w:rsidP="00BE22E9">
            <w:pPr>
              <w:tabs>
                <w:tab w:val="left" w:pos="14175"/>
              </w:tabs>
              <w:spacing w:after="0" w:line="240" w:lineRule="auto"/>
              <w:rPr>
                <w:rFonts w:ascii="Times New Roman" w:eastAsia="Times New Roman" w:hAnsi="Times New Roman"/>
                <w:color w:val="000000"/>
                <w:sz w:val="16"/>
                <w:szCs w:val="16"/>
                <w:lang w:eastAsia="ru-RU"/>
              </w:rPr>
            </w:pPr>
          </w:p>
        </w:tc>
        <w:tc>
          <w:tcPr>
            <w:tcW w:w="992" w:type="dxa"/>
            <w:vMerge/>
            <w:tcBorders>
              <w:left w:val="single" w:sz="4" w:space="0" w:color="auto"/>
              <w:bottom w:val="single" w:sz="4" w:space="0" w:color="auto"/>
              <w:right w:val="single" w:sz="4" w:space="0" w:color="auto"/>
            </w:tcBorders>
            <w:vAlign w:val="center"/>
          </w:tcPr>
          <w:p w14:paraId="328FCFD2" w14:textId="77777777" w:rsidR="00AD671F" w:rsidRPr="00AE20DA" w:rsidRDefault="00AD671F" w:rsidP="00BE22E9">
            <w:pPr>
              <w:tabs>
                <w:tab w:val="left" w:pos="14175"/>
              </w:tabs>
              <w:spacing w:after="0" w:line="240" w:lineRule="auto"/>
              <w:rPr>
                <w:rFonts w:ascii="Times New Roman" w:eastAsia="Times New Roman" w:hAnsi="Times New Roman"/>
                <w:color w:val="000000"/>
                <w:sz w:val="16"/>
                <w:szCs w:val="16"/>
                <w:lang w:eastAsia="ru-RU"/>
              </w:rPr>
            </w:pPr>
          </w:p>
        </w:tc>
        <w:tc>
          <w:tcPr>
            <w:tcW w:w="1005" w:type="dxa"/>
            <w:gridSpan w:val="2"/>
            <w:vMerge/>
            <w:tcBorders>
              <w:left w:val="single" w:sz="4" w:space="0" w:color="auto"/>
              <w:bottom w:val="single" w:sz="4" w:space="0" w:color="000000"/>
              <w:right w:val="single" w:sz="4" w:space="0" w:color="auto"/>
            </w:tcBorders>
            <w:vAlign w:val="center"/>
          </w:tcPr>
          <w:p w14:paraId="522467C1" w14:textId="77777777" w:rsidR="00AD671F" w:rsidRPr="00AE20DA" w:rsidRDefault="00AD671F" w:rsidP="00BE22E9">
            <w:pPr>
              <w:tabs>
                <w:tab w:val="left" w:pos="14175"/>
              </w:tabs>
              <w:spacing w:after="0" w:line="240" w:lineRule="auto"/>
              <w:rPr>
                <w:rFonts w:ascii="Times New Roman" w:eastAsia="Times New Roman" w:hAnsi="Times New Roman"/>
                <w:color w:val="000000"/>
                <w:sz w:val="16"/>
                <w:szCs w:val="16"/>
                <w:lang w:eastAsia="ru-RU"/>
              </w:rPr>
            </w:pPr>
          </w:p>
        </w:tc>
        <w:tc>
          <w:tcPr>
            <w:tcW w:w="1305" w:type="dxa"/>
            <w:vMerge/>
            <w:tcBorders>
              <w:left w:val="single" w:sz="4" w:space="0" w:color="auto"/>
              <w:bottom w:val="single" w:sz="4" w:space="0" w:color="000000"/>
              <w:right w:val="single" w:sz="4" w:space="0" w:color="auto"/>
            </w:tcBorders>
            <w:vAlign w:val="center"/>
          </w:tcPr>
          <w:p w14:paraId="59AD475B" w14:textId="77777777" w:rsidR="00AD671F" w:rsidRPr="00AE20DA" w:rsidRDefault="00AD671F" w:rsidP="00BE22E9">
            <w:pPr>
              <w:tabs>
                <w:tab w:val="left" w:pos="14175"/>
              </w:tabs>
              <w:spacing w:after="0" w:line="240" w:lineRule="auto"/>
              <w:rPr>
                <w:rFonts w:ascii="Times New Roman" w:eastAsia="Times New Roman" w:hAnsi="Times New Roman"/>
                <w:color w:val="000000"/>
                <w:sz w:val="16"/>
                <w:szCs w:val="16"/>
                <w:lang w:eastAsia="ru-RU"/>
              </w:rPr>
            </w:pPr>
          </w:p>
        </w:tc>
      </w:tr>
      <w:tr w:rsidR="00440741" w:rsidRPr="00AE20DA" w14:paraId="7041EA33" w14:textId="77777777" w:rsidTr="006B1AAA">
        <w:trPr>
          <w:trHeight w:val="427"/>
        </w:trPr>
        <w:tc>
          <w:tcPr>
            <w:tcW w:w="429" w:type="dxa"/>
            <w:vMerge w:val="restart"/>
            <w:tcBorders>
              <w:top w:val="nil"/>
              <w:left w:val="single" w:sz="4" w:space="0" w:color="auto"/>
              <w:right w:val="single" w:sz="4" w:space="0" w:color="auto"/>
            </w:tcBorders>
            <w:vAlign w:val="center"/>
          </w:tcPr>
          <w:p w14:paraId="323DCDC3" w14:textId="77777777" w:rsidR="00440741" w:rsidRPr="00AE20DA" w:rsidRDefault="00440741" w:rsidP="00BE22E9">
            <w:pPr>
              <w:tabs>
                <w:tab w:val="left" w:pos="14175"/>
              </w:tabs>
              <w:spacing w:after="0" w:line="240" w:lineRule="auto"/>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3.2</w:t>
            </w:r>
          </w:p>
        </w:tc>
        <w:tc>
          <w:tcPr>
            <w:tcW w:w="2055" w:type="dxa"/>
            <w:vMerge w:val="restart"/>
            <w:tcBorders>
              <w:top w:val="nil"/>
              <w:left w:val="single" w:sz="4" w:space="0" w:color="auto"/>
              <w:right w:val="single" w:sz="4" w:space="0" w:color="auto"/>
            </w:tcBorders>
            <w:vAlign w:val="center"/>
          </w:tcPr>
          <w:p w14:paraId="080B7CFF" w14:textId="77777777" w:rsidR="00440741" w:rsidRPr="00AE20DA" w:rsidRDefault="00440741" w:rsidP="00BE22E9">
            <w:pPr>
              <w:tabs>
                <w:tab w:val="left" w:pos="14175"/>
              </w:tabs>
              <w:spacing w:after="0" w:line="240" w:lineRule="auto"/>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 xml:space="preserve">Мероприятие 03.02. Создание и обеспечение функционирования </w:t>
            </w:r>
            <w:r w:rsidRPr="00AE20DA">
              <w:rPr>
                <w:rFonts w:ascii="Times New Roman" w:eastAsiaTheme="minorEastAsia" w:hAnsi="Times New Roman"/>
                <w:sz w:val="16"/>
                <w:szCs w:val="16"/>
                <w:lang w:eastAsia="ru-RU"/>
              </w:rPr>
              <w:t>учебно-консультационных пунктов</w:t>
            </w:r>
            <w:r w:rsidRPr="00AE20DA">
              <w:rPr>
                <w:rFonts w:ascii="Times New Roman" w:eastAsia="Times New Roman" w:hAnsi="Times New Roman"/>
                <w:color w:val="000000"/>
                <w:sz w:val="16"/>
                <w:szCs w:val="16"/>
                <w:lang w:eastAsia="ru-RU"/>
              </w:rPr>
              <w:t xml:space="preserve"> на территории муниципального образования Московской области</w:t>
            </w:r>
          </w:p>
        </w:tc>
        <w:tc>
          <w:tcPr>
            <w:tcW w:w="1546" w:type="dxa"/>
            <w:gridSpan w:val="2"/>
            <w:tcBorders>
              <w:top w:val="nil"/>
              <w:left w:val="single" w:sz="4" w:space="0" w:color="auto"/>
              <w:bottom w:val="single" w:sz="4" w:space="0" w:color="000000"/>
              <w:right w:val="single" w:sz="4" w:space="0" w:color="auto"/>
            </w:tcBorders>
          </w:tcPr>
          <w:p w14:paraId="3BC6FD3B" w14:textId="77777777" w:rsidR="00440741" w:rsidRPr="00AE20DA" w:rsidRDefault="00440741"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hAnsi="Times New Roman"/>
                <w:sz w:val="16"/>
                <w:szCs w:val="16"/>
              </w:rPr>
              <w:t>2023-2027</w:t>
            </w:r>
          </w:p>
        </w:tc>
        <w:tc>
          <w:tcPr>
            <w:tcW w:w="1697" w:type="dxa"/>
            <w:gridSpan w:val="2"/>
            <w:tcBorders>
              <w:top w:val="single" w:sz="4" w:space="0" w:color="auto"/>
              <w:left w:val="single" w:sz="4" w:space="0" w:color="auto"/>
              <w:bottom w:val="single" w:sz="4" w:space="0" w:color="auto"/>
              <w:right w:val="single" w:sz="4" w:space="0" w:color="auto"/>
            </w:tcBorders>
          </w:tcPr>
          <w:p w14:paraId="5BED9BEB" w14:textId="77777777" w:rsidR="00440741" w:rsidRPr="00AE20DA" w:rsidRDefault="00440741" w:rsidP="00BE22E9">
            <w:pPr>
              <w:tabs>
                <w:tab w:val="left" w:pos="14175"/>
              </w:tabs>
              <w:spacing w:after="0" w:line="240" w:lineRule="auto"/>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Итого:</w:t>
            </w:r>
          </w:p>
        </w:tc>
        <w:tc>
          <w:tcPr>
            <w:tcW w:w="1006" w:type="dxa"/>
            <w:gridSpan w:val="2"/>
            <w:tcBorders>
              <w:top w:val="single" w:sz="4" w:space="0" w:color="auto"/>
              <w:left w:val="nil"/>
              <w:bottom w:val="single" w:sz="4" w:space="0" w:color="auto"/>
              <w:right w:val="single" w:sz="4" w:space="0" w:color="auto"/>
            </w:tcBorders>
          </w:tcPr>
          <w:p w14:paraId="45837E42" w14:textId="11179ECC" w:rsidR="00440741" w:rsidRPr="00AE20DA" w:rsidRDefault="00440741"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1 369,2</w:t>
            </w:r>
          </w:p>
        </w:tc>
        <w:tc>
          <w:tcPr>
            <w:tcW w:w="1009" w:type="dxa"/>
            <w:gridSpan w:val="2"/>
            <w:tcBorders>
              <w:top w:val="single" w:sz="4" w:space="0" w:color="auto"/>
              <w:left w:val="single" w:sz="4" w:space="0" w:color="auto"/>
              <w:bottom w:val="single" w:sz="4" w:space="0" w:color="auto"/>
              <w:right w:val="single" w:sz="4" w:space="0" w:color="auto"/>
            </w:tcBorders>
            <w:shd w:val="clear" w:color="auto" w:fill="auto"/>
          </w:tcPr>
          <w:p w14:paraId="608F756D" w14:textId="1CB44F74" w:rsidR="00440741" w:rsidRPr="00AE20DA" w:rsidRDefault="00440741"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169,20</w:t>
            </w:r>
          </w:p>
        </w:tc>
        <w:tc>
          <w:tcPr>
            <w:tcW w:w="3835" w:type="dxa"/>
            <w:gridSpan w:val="6"/>
            <w:tcBorders>
              <w:top w:val="single" w:sz="4" w:space="0" w:color="auto"/>
              <w:left w:val="nil"/>
              <w:bottom w:val="single" w:sz="4" w:space="0" w:color="auto"/>
              <w:right w:val="single" w:sz="4" w:space="0" w:color="auto"/>
            </w:tcBorders>
            <w:shd w:val="clear" w:color="auto" w:fill="auto"/>
          </w:tcPr>
          <w:p w14:paraId="7A98D36D" w14:textId="60FED3FE" w:rsidR="00440741" w:rsidRPr="00AE20DA" w:rsidRDefault="00440741"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300,00</w:t>
            </w:r>
          </w:p>
        </w:tc>
        <w:tc>
          <w:tcPr>
            <w:tcW w:w="856" w:type="dxa"/>
            <w:tcBorders>
              <w:top w:val="nil"/>
              <w:left w:val="single" w:sz="4" w:space="0" w:color="auto"/>
              <w:bottom w:val="single" w:sz="4" w:space="0" w:color="auto"/>
              <w:right w:val="single" w:sz="4" w:space="0" w:color="auto"/>
            </w:tcBorders>
            <w:vAlign w:val="center"/>
          </w:tcPr>
          <w:p w14:paraId="53F3EDF7" w14:textId="738CB49A" w:rsidR="00440741" w:rsidRPr="00AE20DA" w:rsidRDefault="00440741" w:rsidP="00A03A62">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300,00</w:t>
            </w:r>
          </w:p>
        </w:tc>
        <w:tc>
          <w:tcPr>
            <w:tcW w:w="992" w:type="dxa"/>
            <w:tcBorders>
              <w:top w:val="nil"/>
              <w:left w:val="single" w:sz="4" w:space="0" w:color="auto"/>
              <w:bottom w:val="single" w:sz="4" w:space="0" w:color="auto"/>
              <w:right w:val="single" w:sz="4" w:space="0" w:color="auto"/>
            </w:tcBorders>
            <w:vAlign w:val="center"/>
          </w:tcPr>
          <w:p w14:paraId="4FFCEFD3" w14:textId="00602B96" w:rsidR="00440741" w:rsidRPr="00AE20DA" w:rsidRDefault="00440741" w:rsidP="00A03A62">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300,00</w:t>
            </w:r>
          </w:p>
        </w:tc>
        <w:tc>
          <w:tcPr>
            <w:tcW w:w="1005" w:type="dxa"/>
            <w:gridSpan w:val="2"/>
            <w:tcBorders>
              <w:top w:val="nil"/>
              <w:left w:val="single" w:sz="4" w:space="0" w:color="auto"/>
              <w:bottom w:val="single" w:sz="4" w:space="0" w:color="auto"/>
              <w:right w:val="single" w:sz="4" w:space="0" w:color="auto"/>
            </w:tcBorders>
            <w:vAlign w:val="center"/>
          </w:tcPr>
          <w:p w14:paraId="35895C5A" w14:textId="6BBB029D" w:rsidR="00440741" w:rsidRPr="00AE20DA" w:rsidRDefault="00440741" w:rsidP="00A03A62">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300,00</w:t>
            </w:r>
          </w:p>
        </w:tc>
        <w:tc>
          <w:tcPr>
            <w:tcW w:w="1305" w:type="dxa"/>
            <w:vMerge w:val="restart"/>
            <w:tcBorders>
              <w:top w:val="nil"/>
              <w:left w:val="single" w:sz="4" w:space="0" w:color="auto"/>
              <w:right w:val="single" w:sz="4" w:space="0" w:color="auto"/>
            </w:tcBorders>
            <w:vAlign w:val="center"/>
          </w:tcPr>
          <w:p w14:paraId="71A8B558" w14:textId="423B450D" w:rsidR="00440741" w:rsidRPr="00AE20DA" w:rsidRDefault="00440741" w:rsidP="00BE22E9">
            <w:pPr>
              <w:tabs>
                <w:tab w:val="left" w:pos="14175"/>
              </w:tabs>
              <w:spacing w:after="0" w:line="240" w:lineRule="auto"/>
              <w:jc w:val="center"/>
              <w:rPr>
                <w:rFonts w:ascii="Times New Roman" w:eastAsia="Times New Roman" w:hAnsi="Times New Roman"/>
                <w:color w:val="000000"/>
                <w:sz w:val="16"/>
                <w:szCs w:val="16"/>
                <w:lang w:eastAsia="ru-RU"/>
              </w:rPr>
            </w:pPr>
            <w:r w:rsidRPr="005145EE">
              <w:rPr>
                <w:rFonts w:ascii="Times New Roman" w:eastAsia="Times New Roman" w:hAnsi="Times New Roman"/>
                <w:color w:val="000000"/>
                <w:sz w:val="16"/>
                <w:szCs w:val="16"/>
                <w:lang w:eastAsia="ru-RU"/>
              </w:rPr>
              <w:t>Управление безопасности</w:t>
            </w:r>
          </w:p>
        </w:tc>
      </w:tr>
      <w:tr w:rsidR="00440741" w:rsidRPr="00AE20DA" w14:paraId="620AA09F" w14:textId="77777777" w:rsidTr="001D0092">
        <w:trPr>
          <w:trHeight w:val="735"/>
        </w:trPr>
        <w:tc>
          <w:tcPr>
            <w:tcW w:w="429" w:type="dxa"/>
            <w:vMerge/>
            <w:tcBorders>
              <w:left w:val="single" w:sz="4" w:space="0" w:color="auto"/>
              <w:right w:val="single" w:sz="4" w:space="0" w:color="auto"/>
            </w:tcBorders>
            <w:vAlign w:val="center"/>
          </w:tcPr>
          <w:p w14:paraId="2BC2A2D6" w14:textId="77777777" w:rsidR="00440741" w:rsidRPr="00AE20DA" w:rsidRDefault="00440741" w:rsidP="00BE22E9">
            <w:pPr>
              <w:tabs>
                <w:tab w:val="left" w:pos="14175"/>
              </w:tabs>
              <w:spacing w:after="0" w:line="240" w:lineRule="auto"/>
              <w:rPr>
                <w:rFonts w:ascii="Times New Roman" w:eastAsia="Times New Roman" w:hAnsi="Times New Roman"/>
                <w:color w:val="000000"/>
                <w:sz w:val="16"/>
                <w:szCs w:val="16"/>
                <w:lang w:eastAsia="ru-RU"/>
              </w:rPr>
            </w:pPr>
          </w:p>
        </w:tc>
        <w:tc>
          <w:tcPr>
            <w:tcW w:w="2055" w:type="dxa"/>
            <w:vMerge/>
            <w:tcBorders>
              <w:left w:val="single" w:sz="4" w:space="0" w:color="auto"/>
              <w:bottom w:val="single" w:sz="4" w:space="0" w:color="000000"/>
              <w:right w:val="single" w:sz="4" w:space="0" w:color="auto"/>
            </w:tcBorders>
            <w:vAlign w:val="center"/>
          </w:tcPr>
          <w:p w14:paraId="64EDAC67" w14:textId="77777777" w:rsidR="00440741" w:rsidRPr="00AE20DA" w:rsidRDefault="00440741" w:rsidP="00BE22E9">
            <w:pPr>
              <w:tabs>
                <w:tab w:val="left" w:pos="14175"/>
              </w:tabs>
              <w:spacing w:after="0" w:line="240" w:lineRule="auto"/>
              <w:rPr>
                <w:rFonts w:ascii="Times New Roman" w:eastAsia="Times New Roman" w:hAnsi="Times New Roman"/>
                <w:color w:val="000000"/>
                <w:sz w:val="16"/>
                <w:szCs w:val="16"/>
                <w:lang w:eastAsia="ru-RU"/>
              </w:rPr>
            </w:pPr>
          </w:p>
        </w:tc>
        <w:tc>
          <w:tcPr>
            <w:tcW w:w="1546" w:type="dxa"/>
            <w:gridSpan w:val="2"/>
            <w:tcBorders>
              <w:top w:val="nil"/>
              <w:left w:val="single" w:sz="4" w:space="0" w:color="auto"/>
              <w:bottom w:val="single" w:sz="4" w:space="0" w:color="000000"/>
              <w:right w:val="single" w:sz="4" w:space="0" w:color="auto"/>
            </w:tcBorders>
          </w:tcPr>
          <w:p w14:paraId="0CFBE242" w14:textId="77777777" w:rsidR="00440741" w:rsidRPr="00AE20DA" w:rsidRDefault="00440741" w:rsidP="00BE22E9">
            <w:pPr>
              <w:tabs>
                <w:tab w:val="left" w:pos="14175"/>
              </w:tabs>
              <w:spacing w:after="0" w:line="240" w:lineRule="auto"/>
              <w:jc w:val="center"/>
              <w:rPr>
                <w:rFonts w:ascii="Times New Roman" w:hAnsi="Times New Roman"/>
                <w:sz w:val="16"/>
                <w:szCs w:val="16"/>
              </w:rPr>
            </w:pPr>
            <w:r w:rsidRPr="00AE20DA">
              <w:rPr>
                <w:rFonts w:ascii="Times New Roman" w:hAnsi="Times New Roman"/>
                <w:sz w:val="16"/>
                <w:szCs w:val="16"/>
              </w:rPr>
              <w:t>2023-2027</w:t>
            </w:r>
          </w:p>
        </w:tc>
        <w:tc>
          <w:tcPr>
            <w:tcW w:w="1697" w:type="dxa"/>
            <w:gridSpan w:val="2"/>
            <w:tcBorders>
              <w:top w:val="single" w:sz="4" w:space="0" w:color="auto"/>
              <w:left w:val="single" w:sz="4" w:space="0" w:color="auto"/>
              <w:bottom w:val="single" w:sz="4" w:space="0" w:color="auto"/>
              <w:right w:val="single" w:sz="4" w:space="0" w:color="auto"/>
            </w:tcBorders>
          </w:tcPr>
          <w:p w14:paraId="3623B49A" w14:textId="77777777" w:rsidR="00440741" w:rsidRPr="00AE20DA" w:rsidRDefault="00440741" w:rsidP="00BE22E9">
            <w:pPr>
              <w:tabs>
                <w:tab w:val="left" w:pos="14175"/>
              </w:tabs>
              <w:spacing w:after="0" w:line="240" w:lineRule="auto"/>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Средства бюджета муниципального образования</w:t>
            </w:r>
          </w:p>
        </w:tc>
        <w:tc>
          <w:tcPr>
            <w:tcW w:w="1006" w:type="dxa"/>
            <w:gridSpan w:val="2"/>
            <w:tcBorders>
              <w:top w:val="single" w:sz="4" w:space="0" w:color="auto"/>
              <w:left w:val="nil"/>
              <w:bottom w:val="single" w:sz="4" w:space="0" w:color="auto"/>
              <w:right w:val="single" w:sz="4" w:space="0" w:color="auto"/>
            </w:tcBorders>
          </w:tcPr>
          <w:p w14:paraId="12D43B62" w14:textId="7DEDA70D" w:rsidR="00440741" w:rsidRPr="00AE20DA" w:rsidRDefault="00440741"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1 369,2</w:t>
            </w:r>
          </w:p>
        </w:tc>
        <w:tc>
          <w:tcPr>
            <w:tcW w:w="1009" w:type="dxa"/>
            <w:gridSpan w:val="2"/>
            <w:tcBorders>
              <w:top w:val="single" w:sz="4" w:space="0" w:color="auto"/>
              <w:left w:val="single" w:sz="4" w:space="0" w:color="auto"/>
              <w:bottom w:val="single" w:sz="4" w:space="0" w:color="auto"/>
              <w:right w:val="single" w:sz="4" w:space="0" w:color="auto"/>
            </w:tcBorders>
            <w:shd w:val="clear" w:color="auto" w:fill="auto"/>
          </w:tcPr>
          <w:p w14:paraId="72F6E45B" w14:textId="212E9203" w:rsidR="00440741" w:rsidRPr="00AE20DA" w:rsidRDefault="00440741"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169,20</w:t>
            </w:r>
          </w:p>
        </w:tc>
        <w:tc>
          <w:tcPr>
            <w:tcW w:w="3835" w:type="dxa"/>
            <w:gridSpan w:val="6"/>
            <w:tcBorders>
              <w:top w:val="single" w:sz="4" w:space="0" w:color="auto"/>
              <w:left w:val="nil"/>
              <w:bottom w:val="single" w:sz="4" w:space="0" w:color="auto"/>
              <w:right w:val="single" w:sz="4" w:space="0" w:color="auto"/>
            </w:tcBorders>
            <w:shd w:val="clear" w:color="auto" w:fill="auto"/>
          </w:tcPr>
          <w:p w14:paraId="04A37B63" w14:textId="12A45356" w:rsidR="00440741" w:rsidRPr="00AE20DA" w:rsidRDefault="00440741"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300,00</w:t>
            </w:r>
          </w:p>
        </w:tc>
        <w:tc>
          <w:tcPr>
            <w:tcW w:w="856" w:type="dxa"/>
            <w:tcBorders>
              <w:top w:val="single" w:sz="4" w:space="0" w:color="auto"/>
              <w:left w:val="single" w:sz="4" w:space="0" w:color="auto"/>
              <w:bottom w:val="single" w:sz="4" w:space="0" w:color="000000"/>
              <w:right w:val="single" w:sz="4" w:space="0" w:color="auto"/>
            </w:tcBorders>
            <w:vAlign w:val="center"/>
          </w:tcPr>
          <w:p w14:paraId="0EC1300D" w14:textId="451DC057" w:rsidR="00440741" w:rsidRPr="00AE20DA" w:rsidRDefault="00440741" w:rsidP="00A03A62">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300,00</w:t>
            </w:r>
          </w:p>
        </w:tc>
        <w:tc>
          <w:tcPr>
            <w:tcW w:w="992" w:type="dxa"/>
            <w:tcBorders>
              <w:top w:val="single" w:sz="4" w:space="0" w:color="auto"/>
              <w:left w:val="single" w:sz="4" w:space="0" w:color="auto"/>
              <w:bottom w:val="single" w:sz="4" w:space="0" w:color="000000"/>
              <w:right w:val="single" w:sz="4" w:space="0" w:color="auto"/>
            </w:tcBorders>
            <w:vAlign w:val="center"/>
          </w:tcPr>
          <w:p w14:paraId="245D2736" w14:textId="2168A8FE" w:rsidR="00440741" w:rsidRPr="00AE20DA" w:rsidRDefault="00440741" w:rsidP="00A03A62">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300,00</w:t>
            </w:r>
          </w:p>
        </w:tc>
        <w:tc>
          <w:tcPr>
            <w:tcW w:w="1005" w:type="dxa"/>
            <w:gridSpan w:val="2"/>
            <w:tcBorders>
              <w:top w:val="single" w:sz="4" w:space="0" w:color="auto"/>
              <w:left w:val="single" w:sz="4" w:space="0" w:color="auto"/>
              <w:bottom w:val="single" w:sz="4" w:space="0" w:color="000000"/>
              <w:right w:val="single" w:sz="4" w:space="0" w:color="auto"/>
            </w:tcBorders>
            <w:vAlign w:val="center"/>
          </w:tcPr>
          <w:p w14:paraId="24B5F6D8" w14:textId="4727D484" w:rsidR="00440741" w:rsidRPr="00AE20DA" w:rsidRDefault="00440741" w:rsidP="00A03A62">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300,00</w:t>
            </w:r>
          </w:p>
        </w:tc>
        <w:tc>
          <w:tcPr>
            <w:tcW w:w="1305" w:type="dxa"/>
            <w:vMerge/>
            <w:tcBorders>
              <w:left w:val="single" w:sz="4" w:space="0" w:color="auto"/>
              <w:right w:val="single" w:sz="4" w:space="0" w:color="auto"/>
            </w:tcBorders>
            <w:vAlign w:val="center"/>
          </w:tcPr>
          <w:p w14:paraId="73CB8718" w14:textId="77777777" w:rsidR="00440741" w:rsidRPr="00AE20DA" w:rsidRDefault="00440741" w:rsidP="00BE22E9">
            <w:pPr>
              <w:tabs>
                <w:tab w:val="left" w:pos="14175"/>
              </w:tabs>
              <w:spacing w:after="0" w:line="240" w:lineRule="auto"/>
              <w:rPr>
                <w:rFonts w:ascii="Times New Roman" w:eastAsia="Times New Roman" w:hAnsi="Times New Roman"/>
                <w:color w:val="000000"/>
                <w:sz w:val="16"/>
                <w:szCs w:val="16"/>
                <w:lang w:eastAsia="ru-RU"/>
              </w:rPr>
            </w:pPr>
          </w:p>
        </w:tc>
      </w:tr>
      <w:tr w:rsidR="00440741" w:rsidRPr="00AE20DA" w14:paraId="6EF6D607" w14:textId="77777777" w:rsidTr="001D0092">
        <w:trPr>
          <w:trHeight w:val="368"/>
        </w:trPr>
        <w:tc>
          <w:tcPr>
            <w:tcW w:w="429" w:type="dxa"/>
            <w:vMerge/>
            <w:tcBorders>
              <w:left w:val="single" w:sz="4" w:space="0" w:color="auto"/>
              <w:right w:val="single" w:sz="4" w:space="0" w:color="auto"/>
            </w:tcBorders>
            <w:vAlign w:val="center"/>
          </w:tcPr>
          <w:p w14:paraId="4CC0EC2C" w14:textId="77777777" w:rsidR="00440741" w:rsidRPr="00AE20DA" w:rsidRDefault="00440741" w:rsidP="00BE22E9">
            <w:pPr>
              <w:tabs>
                <w:tab w:val="left" w:pos="14175"/>
              </w:tabs>
              <w:spacing w:after="0" w:line="240" w:lineRule="auto"/>
              <w:rPr>
                <w:rFonts w:ascii="Times New Roman" w:eastAsia="Times New Roman" w:hAnsi="Times New Roman"/>
                <w:color w:val="000000"/>
                <w:sz w:val="16"/>
                <w:szCs w:val="16"/>
                <w:lang w:eastAsia="ru-RU"/>
              </w:rPr>
            </w:pPr>
          </w:p>
        </w:tc>
        <w:tc>
          <w:tcPr>
            <w:tcW w:w="2055" w:type="dxa"/>
            <w:vMerge w:val="restart"/>
            <w:tcBorders>
              <w:top w:val="nil"/>
              <w:left w:val="single" w:sz="4" w:space="0" w:color="auto"/>
              <w:right w:val="single" w:sz="4" w:space="0" w:color="auto"/>
            </w:tcBorders>
            <w:vAlign w:val="center"/>
          </w:tcPr>
          <w:p w14:paraId="203129DB" w14:textId="77777777" w:rsidR="00440741" w:rsidRPr="00AE20DA" w:rsidRDefault="00440741" w:rsidP="00BE22E9">
            <w:pPr>
              <w:tabs>
                <w:tab w:val="left" w:pos="14175"/>
              </w:tabs>
              <w:spacing w:after="0" w:line="240" w:lineRule="auto"/>
              <w:rPr>
                <w:rFonts w:ascii="Times New Roman" w:eastAsia="Times New Roman" w:hAnsi="Times New Roman"/>
                <w:color w:val="000000"/>
                <w:sz w:val="16"/>
                <w:szCs w:val="16"/>
                <w:lang w:eastAsia="ru-RU"/>
              </w:rPr>
            </w:pPr>
            <w:proofErr w:type="gramStart"/>
            <w:r w:rsidRPr="00AE20DA">
              <w:rPr>
                <w:rFonts w:ascii="Times New Roman" w:eastAsiaTheme="minorEastAsia" w:hAnsi="Times New Roman"/>
                <w:sz w:val="16"/>
                <w:szCs w:val="16"/>
                <w:lang w:eastAsia="ru-RU"/>
              </w:rPr>
              <w:t>Результат  1</w:t>
            </w:r>
            <w:proofErr w:type="gramEnd"/>
            <w:r w:rsidRPr="00AE20DA">
              <w:rPr>
                <w:rFonts w:ascii="Times New Roman" w:eastAsiaTheme="minorEastAsia" w:hAnsi="Times New Roman"/>
                <w:sz w:val="16"/>
                <w:szCs w:val="16"/>
                <w:lang w:eastAsia="ru-RU"/>
              </w:rPr>
              <w:t>. Оборудовано учебно-консультационных пунктов, ед.</w:t>
            </w:r>
          </w:p>
        </w:tc>
        <w:tc>
          <w:tcPr>
            <w:tcW w:w="1546" w:type="dxa"/>
            <w:gridSpan w:val="2"/>
            <w:vMerge w:val="restart"/>
            <w:tcBorders>
              <w:top w:val="nil"/>
              <w:left w:val="single" w:sz="4" w:space="0" w:color="auto"/>
              <w:right w:val="single" w:sz="4" w:space="0" w:color="auto"/>
            </w:tcBorders>
          </w:tcPr>
          <w:p w14:paraId="191F702E" w14:textId="77777777" w:rsidR="00440741" w:rsidRPr="00AE20DA" w:rsidRDefault="00440741"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hAnsi="Times New Roman"/>
                <w:sz w:val="16"/>
                <w:szCs w:val="16"/>
              </w:rPr>
              <w:t>2023-2027</w:t>
            </w:r>
          </w:p>
        </w:tc>
        <w:tc>
          <w:tcPr>
            <w:tcW w:w="1697" w:type="dxa"/>
            <w:gridSpan w:val="2"/>
            <w:vMerge w:val="restart"/>
            <w:tcBorders>
              <w:top w:val="single" w:sz="4" w:space="0" w:color="auto"/>
              <w:left w:val="single" w:sz="4" w:space="0" w:color="auto"/>
              <w:right w:val="single" w:sz="4" w:space="0" w:color="auto"/>
            </w:tcBorders>
          </w:tcPr>
          <w:p w14:paraId="661F6256" w14:textId="77777777" w:rsidR="00440741" w:rsidRPr="00AE20DA" w:rsidRDefault="00440741" w:rsidP="00BE22E9">
            <w:pPr>
              <w:tabs>
                <w:tab w:val="left" w:pos="14175"/>
              </w:tabs>
              <w:spacing w:after="0" w:line="240" w:lineRule="auto"/>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Х</w:t>
            </w:r>
          </w:p>
        </w:tc>
        <w:tc>
          <w:tcPr>
            <w:tcW w:w="1006" w:type="dxa"/>
            <w:gridSpan w:val="2"/>
            <w:vMerge w:val="restart"/>
            <w:tcBorders>
              <w:top w:val="single" w:sz="4" w:space="0" w:color="auto"/>
              <w:left w:val="nil"/>
              <w:right w:val="single" w:sz="4" w:space="0" w:color="auto"/>
            </w:tcBorders>
          </w:tcPr>
          <w:p w14:paraId="1D56E105" w14:textId="77777777" w:rsidR="00440741" w:rsidRPr="00AE20DA" w:rsidRDefault="00440741"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Всего:</w:t>
            </w:r>
          </w:p>
          <w:p w14:paraId="29034DE4" w14:textId="42E212B7" w:rsidR="00440741" w:rsidRPr="00AE20DA" w:rsidRDefault="00440741"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themeColor="text1"/>
                <w:sz w:val="16"/>
                <w:szCs w:val="16"/>
                <w:lang w:eastAsia="ru-RU"/>
              </w:rPr>
              <w:t>34</w:t>
            </w:r>
          </w:p>
          <w:p w14:paraId="5D0C5DF9" w14:textId="77777777" w:rsidR="00440741" w:rsidRPr="00AE20DA" w:rsidRDefault="00440741" w:rsidP="00BE22E9">
            <w:pPr>
              <w:tabs>
                <w:tab w:val="left" w:pos="14175"/>
              </w:tabs>
              <w:spacing w:after="0" w:line="240" w:lineRule="auto"/>
              <w:jc w:val="center"/>
              <w:rPr>
                <w:rFonts w:ascii="Times New Roman" w:eastAsia="Times New Roman" w:hAnsi="Times New Roman"/>
                <w:color w:val="000000"/>
                <w:sz w:val="16"/>
                <w:szCs w:val="16"/>
                <w:lang w:eastAsia="ru-RU"/>
              </w:rPr>
            </w:pPr>
          </w:p>
        </w:tc>
        <w:tc>
          <w:tcPr>
            <w:tcW w:w="1009" w:type="dxa"/>
            <w:gridSpan w:val="2"/>
            <w:vMerge w:val="restart"/>
            <w:tcBorders>
              <w:top w:val="nil"/>
              <w:left w:val="single" w:sz="4" w:space="0" w:color="auto"/>
              <w:right w:val="single" w:sz="4" w:space="0" w:color="auto"/>
            </w:tcBorders>
            <w:shd w:val="clear" w:color="auto" w:fill="auto"/>
          </w:tcPr>
          <w:p w14:paraId="3E7E0667" w14:textId="15524074" w:rsidR="00440741" w:rsidRPr="00AE20DA" w:rsidRDefault="00440741"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themeColor="text1"/>
                <w:sz w:val="16"/>
                <w:szCs w:val="16"/>
                <w:lang w:eastAsia="ru-RU"/>
              </w:rPr>
              <w:t>5</w:t>
            </w:r>
          </w:p>
        </w:tc>
        <w:tc>
          <w:tcPr>
            <w:tcW w:w="873" w:type="dxa"/>
            <w:vMerge w:val="restart"/>
            <w:tcBorders>
              <w:top w:val="nil"/>
              <w:left w:val="nil"/>
              <w:right w:val="single" w:sz="4" w:space="0" w:color="auto"/>
            </w:tcBorders>
            <w:shd w:val="clear" w:color="auto" w:fill="auto"/>
          </w:tcPr>
          <w:p w14:paraId="03C87B4F" w14:textId="77777777" w:rsidR="00440741" w:rsidRPr="00AE20DA" w:rsidRDefault="00440741"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Итого 2024 год</w:t>
            </w:r>
          </w:p>
        </w:tc>
        <w:tc>
          <w:tcPr>
            <w:tcW w:w="2962" w:type="dxa"/>
            <w:gridSpan w:val="5"/>
            <w:tcBorders>
              <w:top w:val="single" w:sz="4" w:space="0" w:color="auto"/>
              <w:left w:val="nil"/>
              <w:bottom w:val="single" w:sz="4" w:space="0" w:color="auto"/>
              <w:right w:val="single" w:sz="4" w:space="0" w:color="auto"/>
            </w:tcBorders>
            <w:shd w:val="clear" w:color="auto" w:fill="auto"/>
          </w:tcPr>
          <w:p w14:paraId="3D2F29AA" w14:textId="77777777" w:rsidR="00440741" w:rsidRPr="00AE20DA" w:rsidRDefault="00440741"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В том числе:</w:t>
            </w:r>
          </w:p>
        </w:tc>
        <w:tc>
          <w:tcPr>
            <w:tcW w:w="856" w:type="dxa"/>
            <w:vMerge w:val="restart"/>
            <w:tcBorders>
              <w:top w:val="nil"/>
              <w:left w:val="single" w:sz="4" w:space="0" w:color="auto"/>
              <w:right w:val="single" w:sz="4" w:space="0" w:color="auto"/>
            </w:tcBorders>
          </w:tcPr>
          <w:p w14:paraId="555E3FCA" w14:textId="22B9A36F" w:rsidR="00440741" w:rsidRPr="00AE20DA" w:rsidRDefault="00440741" w:rsidP="0086155D">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themeColor="text1"/>
                <w:sz w:val="16"/>
                <w:szCs w:val="16"/>
                <w:lang w:eastAsia="ru-RU"/>
              </w:rPr>
              <w:t>5</w:t>
            </w:r>
          </w:p>
        </w:tc>
        <w:tc>
          <w:tcPr>
            <w:tcW w:w="992" w:type="dxa"/>
            <w:vMerge w:val="restart"/>
            <w:tcBorders>
              <w:top w:val="nil"/>
              <w:left w:val="single" w:sz="4" w:space="0" w:color="auto"/>
              <w:right w:val="single" w:sz="4" w:space="0" w:color="auto"/>
            </w:tcBorders>
          </w:tcPr>
          <w:p w14:paraId="1BC20AD7" w14:textId="4207326A" w:rsidR="00440741" w:rsidRPr="00AE20DA" w:rsidRDefault="00440741" w:rsidP="0086155D">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5</w:t>
            </w:r>
          </w:p>
        </w:tc>
        <w:tc>
          <w:tcPr>
            <w:tcW w:w="1005" w:type="dxa"/>
            <w:gridSpan w:val="2"/>
            <w:vMerge w:val="restart"/>
            <w:tcBorders>
              <w:top w:val="nil"/>
              <w:left w:val="single" w:sz="4" w:space="0" w:color="auto"/>
              <w:right w:val="single" w:sz="4" w:space="0" w:color="auto"/>
            </w:tcBorders>
          </w:tcPr>
          <w:p w14:paraId="7E26A781" w14:textId="2E1F74B6" w:rsidR="00440741" w:rsidRPr="00AE20DA" w:rsidRDefault="00440741" w:rsidP="0086155D">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5</w:t>
            </w:r>
          </w:p>
        </w:tc>
        <w:tc>
          <w:tcPr>
            <w:tcW w:w="1305" w:type="dxa"/>
            <w:vMerge/>
            <w:tcBorders>
              <w:left w:val="single" w:sz="4" w:space="0" w:color="auto"/>
              <w:right w:val="single" w:sz="4" w:space="0" w:color="auto"/>
            </w:tcBorders>
            <w:vAlign w:val="center"/>
          </w:tcPr>
          <w:p w14:paraId="2BF4F20E" w14:textId="77777777" w:rsidR="00440741" w:rsidRPr="00AE20DA" w:rsidRDefault="00440741" w:rsidP="00BE22E9">
            <w:pPr>
              <w:tabs>
                <w:tab w:val="left" w:pos="14175"/>
              </w:tabs>
              <w:spacing w:after="0" w:line="240" w:lineRule="auto"/>
              <w:rPr>
                <w:rFonts w:ascii="Times New Roman" w:eastAsia="Times New Roman" w:hAnsi="Times New Roman"/>
                <w:color w:val="000000"/>
                <w:sz w:val="16"/>
                <w:szCs w:val="16"/>
                <w:lang w:eastAsia="ru-RU"/>
              </w:rPr>
            </w:pPr>
          </w:p>
        </w:tc>
      </w:tr>
      <w:tr w:rsidR="00C46654" w:rsidRPr="00AE20DA" w14:paraId="0263A660" w14:textId="77777777" w:rsidTr="001D0092">
        <w:trPr>
          <w:trHeight w:val="151"/>
        </w:trPr>
        <w:tc>
          <w:tcPr>
            <w:tcW w:w="429" w:type="dxa"/>
            <w:vMerge/>
            <w:tcBorders>
              <w:left w:val="single" w:sz="4" w:space="0" w:color="auto"/>
              <w:right w:val="single" w:sz="4" w:space="0" w:color="auto"/>
            </w:tcBorders>
            <w:vAlign w:val="center"/>
          </w:tcPr>
          <w:p w14:paraId="0E7DCDAC" w14:textId="77777777" w:rsidR="00C46654" w:rsidRPr="00AE20DA" w:rsidRDefault="00C46654" w:rsidP="00C46654">
            <w:pPr>
              <w:tabs>
                <w:tab w:val="left" w:pos="14175"/>
              </w:tabs>
              <w:spacing w:after="0" w:line="240" w:lineRule="auto"/>
              <w:rPr>
                <w:rFonts w:ascii="Times New Roman" w:eastAsia="Times New Roman" w:hAnsi="Times New Roman"/>
                <w:color w:val="000000"/>
                <w:sz w:val="16"/>
                <w:szCs w:val="16"/>
                <w:lang w:eastAsia="ru-RU"/>
              </w:rPr>
            </w:pPr>
          </w:p>
        </w:tc>
        <w:tc>
          <w:tcPr>
            <w:tcW w:w="2055" w:type="dxa"/>
            <w:vMerge/>
            <w:tcBorders>
              <w:left w:val="single" w:sz="4" w:space="0" w:color="auto"/>
              <w:right w:val="single" w:sz="4" w:space="0" w:color="auto"/>
            </w:tcBorders>
            <w:vAlign w:val="center"/>
          </w:tcPr>
          <w:p w14:paraId="0B47EE2B" w14:textId="77777777" w:rsidR="00C46654" w:rsidRPr="00AE20DA" w:rsidRDefault="00C46654" w:rsidP="00C46654">
            <w:pPr>
              <w:tabs>
                <w:tab w:val="left" w:pos="14175"/>
              </w:tabs>
              <w:spacing w:after="0" w:line="240" w:lineRule="auto"/>
              <w:rPr>
                <w:rFonts w:ascii="Times New Roman" w:eastAsia="Times New Roman" w:hAnsi="Times New Roman"/>
                <w:color w:val="000000"/>
                <w:sz w:val="16"/>
                <w:szCs w:val="16"/>
                <w:lang w:eastAsia="ru-RU"/>
              </w:rPr>
            </w:pPr>
          </w:p>
        </w:tc>
        <w:tc>
          <w:tcPr>
            <w:tcW w:w="1546" w:type="dxa"/>
            <w:gridSpan w:val="2"/>
            <w:vMerge/>
            <w:tcBorders>
              <w:left w:val="single" w:sz="4" w:space="0" w:color="auto"/>
              <w:right w:val="single" w:sz="4" w:space="0" w:color="auto"/>
            </w:tcBorders>
          </w:tcPr>
          <w:p w14:paraId="6188A150" w14:textId="77777777" w:rsidR="00C46654" w:rsidRPr="00AE20DA" w:rsidRDefault="00C46654" w:rsidP="00C46654">
            <w:pPr>
              <w:tabs>
                <w:tab w:val="left" w:pos="14175"/>
              </w:tabs>
              <w:spacing w:after="0" w:line="240" w:lineRule="auto"/>
              <w:jc w:val="center"/>
              <w:rPr>
                <w:rFonts w:ascii="Times New Roman" w:hAnsi="Times New Roman"/>
                <w:sz w:val="16"/>
                <w:szCs w:val="16"/>
              </w:rPr>
            </w:pPr>
          </w:p>
        </w:tc>
        <w:tc>
          <w:tcPr>
            <w:tcW w:w="1697" w:type="dxa"/>
            <w:gridSpan w:val="2"/>
            <w:vMerge/>
            <w:tcBorders>
              <w:left w:val="single" w:sz="4" w:space="0" w:color="auto"/>
              <w:right w:val="single" w:sz="4" w:space="0" w:color="auto"/>
            </w:tcBorders>
          </w:tcPr>
          <w:p w14:paraId="51A17505" w14:textId="77777777" w:rsidR="00C46654" w:rsidRPr="00AE20DA" w:rsidRDefault="00C46654" w:rsidP="00C46654">
            <w:pPr>
              <w:tabs>
                <w:tab w:val="left" w:pos="14175"/>
              </w:tabs>
              <w:spacing w:after="0" w:line="240" w:lineRule="auto"/>
              <w:rPr>
                <w:rFonts w:ascii="Times New Roman" w:eastAsia="Times New Roman" w:hAnsi="Times New Roman"/>
                <w:color w:val="000000"/>
                <w:sz w:val="16"/>
                <w:szCs w:val="16"/>
                <w:lang w:eastAsia="ru-RU"/>
              </w:rPr>
            </w:pPr>
          </w:p>
        </w:tc>
        <w:tc>
          <w:tcPr>
            <w:tcW w:w="1006" w:type="dxa"/>
            <w:gridSpan w:val="2"/>
            <w:vMerge/>
            <w:tcBorders>
              <w:left w:val="nil"/>
              <w:right w:val="single" w:sz="4" w:space="0" w:color="auto"/>
            </w:tcBorders>
          </w:tcPr>
          <w:p w14:paraId="3A131D6E" w14:textId="3DD2CB8F" w:rsidR="00C46654" w:rsidRPr="00AE20DA" w:rsidRDefault="00C46654" w:rsidP="00C46654">
            <w:pPr>
              <w:tabs>
                <w:tab w:val="left" w:pos="14175"/>
              </w:tabs>
              <w:spacing w:after="0" w:line="240" w:lineRule="auto"/>
              <w:jc w:val="center"/>
              <w:rPr>
                <w:rFonts w:ascii="Times New Roman" w:eastAsia="Times New Roman" w:hAnsi="Times New Roman"/>
                <w:color w:val="000000"/>
                <w:sz w:val="16"/>
                <w:szCs w:val="16"/>
                <w:lang w:eastAsia="ru-RU"/>
              </w:rPr>
            </w:pPr>
          </w:p>
        </w:tc>
        <w:tc>
          <w:tcPr>
            <w:tcW w:w="1009" w:type="dxa"/>
            <w:gridSpan w:val="2"/>
            <w:vMerge/>
            <w:tcBorders>
              <w:left w:val="single" w:sz="4" w:space="0" w:color="auto"/>
              <w:right w:val="single" w:sz="4" w:space="0" w:color="auto"/>
            </w:tcBorders>
            <w:shd w:val="clear" w:color="auto" w:fill="auto"/>
          </w:tcPr>
          <w:p w14:paraId="0A5CCBEC" w14:textId="77777777" w:rsidR="00C46654" w:rsidRPr="00AE20DA" w:rsidRDefault="00C46654" w:rsidP="00C46654">
            <w:pPr>
              <w:tabs>
                <w:tab w:val="left" w:pos="14175"/>
              </w:tabs>
              <w:spacing w:after="0" w:line="240" w:lineRule="auto"/>
              <w:jc w:val="center"/>
              <w:rPr>
                <w:rFonts w:ascii="Times New Roman" w:eastAsia="Times New Roman" w:hAnsi="Times New Roman"/>
                <w:color w:val="000000"/>
                <w:sz w:val="16"/>
                <w:szCs w:val="16"/>
                <w:lang w:eastAsia="ru-RU"/>
              </w:rPr>
            </w:pPr>
          </w:p>
        </w:tc>
        <w:tc>
          <w:tcPr>
            <w:tcW w:w="873" w:type="dxa"/>
            <w:vMerge/>
            <w:tcBorders>
              <w:left w:val="nil"/>
              <w:bottom w:val="single" w:sz="4" w:space="0" w:color="auto"/>
              <w:right w:val="single" w:sz="4" w:space="0" w:color="auto"/>
            </w:tcBorders>
            <w:shd w:val="clear" w:color="auto" w:fill="auto"/>
            <w:vAlign w:val="center"/>
          </w:tcPr>
          <w:p w14:paraId="2507D0BD" w14:textId="77777777" w:rsidR="00C46654" w:rsidRPr="00AE20DA" w:rsidRDefault="00C46654" w:rsidP="00C46654">
            <w:pPr>
              <w:tabs>
                <w:tab w:val="left" w:pos="14175"/>
              </w:tabs>
              <w:spacing w:after="0" w:line="240" w:lineRule="auto"/>
              <w:jc w:val="center"/>
              <w:rPr>
                <w:rFonts w:ascii="Times New Roman" w:eastAsia="Times New Roman" w:hAnsi="Times New Roman"/>
                <w:color w:val="000000"/>
                <w:sz w:val="16"/>
                <w:szCs w:val="16"/>
                <w:lang w:eastAsia="ru-RU"/>
              </w:rPr>
            </w:pPr>
          </w:p>
        </w:tc>
        <w:tc>
          <w:tcPr>
            <w:tcW w:w="741" w:type="dxa"/>
            <w:tcBorders>
              <w:top w:val="single" w:sz="4" w:space="0" w:color="auto"/>
              <w:left w:val="nil"/>
              <w:bottom w:val="single" w:sz="4" w:space="0" w:color="auto"/>
              <w:right w:val="single" w:sz="4" w:space="0" w:color="auto"/>
            </w:tcBorders>
            <w:shd w:val="clear" w:color="auto" w:fill="auto"/>
          </w:tcPr>
          <w:p w14:paraId="37DF9862" w14:textId="29FF8B68" w:rsidR="00C46654" w:rsidRPr="00C46654" w:rsidRDefault="00C46654" w:rsidP="00C46654">
            <w:pPr>
              <w:tabs>
                <w:tab w:val="left" w:pos="14175"/>
              </w:tabs>
              <w:spacing w:after="0" w:line="240" w:lineRule="auto"/>
              <w:jc w:val="center"/>
              <w:rPr>
                <w:rFonts w:ascii="Times New Roman" w:eastAsia="Times New Roman" w:hAnsi="Times New Roman"/>
                <w:color w:val="000000"/>
                <w:sz w:val="16"/>
                <w:szCs w:val="16"/>
                <w:highlight w:val="yellow"/>
                <w:lang w:eastAsia="ru-RU"/>
              </w:rPr>
            </w:pPr>
            <w:r w:rsidRPr="00C46654">
              <w:rPr>
                <w:rFonts w:ascii="Times New Roman" w:eastAsia="Times New Roman" w:hAnsi="Times New Roman"/>
                <w:color w:val="000000"/>
                <w:sz w:val="16"/>
                <w:szCs w:val="16"/>
                <w:lang w:eastAsia="ru-RU"/>
              </w:rPr>
              <w:t>1 квартал</w:t>
            </w:r>
          </w:p>
        </w:tc>
        <w:tc>
          <w:tcPr>
            <w:tcW w:w="709" w:type="dxa"/>
            <w:tcBorders>
              <w:top w:val="single" w:sz="4" w:space="0" w:color="auto"/>
              <w:left w:val="nil"/>
              <w:bottom w:val="single" w:sz="4" w:space="0" w:color="auto"/>
              <w:right w:val="single" w:sz="4" w:space="0" w:color="auto"/>
            </w:tcBorders>
            <w:shd w:val="clear" w:color="auto" w:fill="auto"/>
          </w:tcPr>
          <w:p w14:paraId="01C68303" w14:textId="77777777" w:rsidR="00C46654" w:rsidRDefault="00C46654" w:rsidP="00C46654">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2</w:t>
            </w:r>
          </w:p>
          <w:p w14:paraId="17E5CA82" w14:textId="379CB82C" w:rsidR="00C46654" w:rsidRPr="00C46654" w:rsidRDefault="00C46654" w:rsidP="00C46654">
            <w:pPr>
              <w:tabs>
                <w:tab w:val="left" w:pos="14175"/>
              </w:tabs>
              <w:spacing w:after="0" w:line="240" w:lineRule="auto"/>
              <w:jc w:val="center"/>
              <w:rPr>
                <w:rFonts w:ascii="Times New Roman" w:eastAsia="Times New Roman" w:hAnsi="Times New Roman"/>
                <w:color w:val="000000"/>
                <w:sz w:val="16"/>
                <w:szCs w:val="16"/>
                <w:highlight w:val="yellow"/>
                <w:lang w:eastAsia="ru-RU"/>
              </w:rPr>
            </w:pPr>
            <w:r w:rsidRPr="00C46654">
              <w:rPr>
                <w:rFonts w:ascii="Times New Roman" w:eastAsia="Times New Roman" w:hAnsi="Times New Roman"/>
                <w:color w:val="000000"/>
                <w:sz w:val="16"/>
                <w:szCs w:val="16"/>
                <w:lang w:eastAsia="ru-RU"/>
              </w:rPr>
              <w:t>квартал</w:t>
            </w:r>
          </w:p>
        </w:tc>
        <w:tc>
          <w:tcPr>
            <w:tcW w:w="676" w:type="dxa"/>
            <w:gridSpan w:val="2"/>
            <w:tcBorders>
              <w:top w:val="single" w:sz="4" w:space="0" w:color="auto"/>
              <w:left w:val="nil"/>
              <w:bottom w:val="single" w:sz="4" w:space="0" w:color="auto"/>
              <w:right w:val="single" w:sz="4" w:space="0" w:color="auto"/>
            </w:tcBorders>
            <w:shd w:val="clear" w:color="auto" w:fill="auto"/>
          </w:tcPr>
          <w:p w14:paraId="6596AE12" w14:textId="783ABF98" w:rsidR="00C46654" w:rsidRPr="00C46654" w:rsidRDefault="00C46654" w:rsidP="00C46654">
            <w:pPr>
              <w:tabs>
                <w:tab w:val="left" w:pos="14175"/>
              </w:tabs>
              <w:spacing w:after="0" w:line="240" w:lineRule="auto"/>
              <w:jc w:val="center"/>
              <w:rPr>
                <w:rFonts w:ascii="Times New Roman" w:eastAsia="Times New Roman" w:hAnsi="Times New Roman"/>
                <w:color w:val="000000"/>
                <w:sz w:val="16"/>
                <w:szCs w:val="16"/>
                <w:highlight w:val="yellow"/>
                <w:lang w:eastAsia="ru-RU"/>
              </w:rPr>
            </w:pPr>
            <w:r>
              <w:rPr>
                <w:rFonts w:ascii="Times New Roman" w:eastAsia="Times New Roman" w:hAnsi="Times New Roman"/>
                <w:color w:val="000000"/>
                <w:sz w:val="16"/>
                <w:szCs w:val="16"/>
                <w:lang w:eastAsia="ru-RU"/>
              </w:rPr>
              <w:t>3</w:t>
            </w:r>
            <w:r w:rsidRPr="00C46654">
              <w:rPr>
                <w:rFonts w:ascii="Times New Roman" w:eastAsia="Times New Roman" w:hAnsi="Times New Roman"/>
                <w:color w:val="000000"/>
                <w:sz w:val="16"/>
                <w:szCs w:val="16"/>
                <w:lang w:eastAsia="ru-RU"/>
              </w:rPr>
              <w:t xml:space="preserve"> квартал</w:t>
            </w:r>
          </w:p>
        </w:tc>
        <w:tc>
          <w:tcPr>
            <w:tcW w:w="836" w:type="dxa"/>
            <w:tcBorders>
              <w:top w:val="single" w:sz="4" w:space="0" w:color="auto"/>
              <w:left w:val="nil"/>
              <w:bottom w:val="single" w:sz="4" w:space="0" w:color="auto"/>
              <w:right w:val="single" w:sz="4" w:space="0" w:color="auto"/>
            </w:tcBorders>
            <w:shd w:val="clear" w:color="auto" w:fill="auto"/>
          </w:tcPr>
          <w:p w14:paraId="0B64D305" w14:textId="77777777" w:rsidR="00C46654" w:rsidRDefault="00C46654" w:rsidP="00C46654">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4</w:t>
            </w:r>
          </w:p>
          <w:p w14:paraId="60A0E85D" w14:textId="36002D1A" w:rsidR="00C46654" w:rsidRPr="00C46654" w:rsidRDefault="00C46654" w:rsidP="00C46654">
            <w:pPr>
              <w:tabs>
                <w:tab w:val="left" w:pos="14175"/>
              </w:tabs>
              <w:spacing w:after="0" w:line="240" w:lineRule="auto"/>
              <w:jc w:val="center"/>
              <w:rPr>
                <w:rFonts w:ascii="Times New Roman" w:eastAsia="Times New Roman" w:hAnsi="Times New Roman"/>
                <w:color w:val="000000"/>
                <w:sz w:val="16"/>
                <w:szCs w:val="16"/>
                <w:highlight w:val="yellow"/>
                <w:lang w:eastAsia="ru-RU"/>
              </w:rPr>
            </w:pPr>
            <w:r w:rsidRPr="00C46654">
              <w:rPr>
                <w:rFonts w:ascii="Times New Roman" w:eastAsia="Times New Roman" w:hAnsi="Times New Roman"/>
                <w:color w:val="000000"/>
                <w:sz w:val="16"/>
                <w:szCs w:val="16"/>
                <w:lang w:eastAsia="ru-RU"/>
              </w:rPr>
              <w:t>квартал</w:t>
            </w:r>
          </w:p>
        </w:tc>
        <w:tc>
          <w:tcPr>
            <w:tcW w:w="856" w:type="dxa"/>
            <w:vMerge/>
            <w:tcBorders>
              <w:left w:val="single" w:sz="4" w:space="0" w:color="auto"/>
              <w:right w:val="single" w:sz="4" w:space="0" w:color="auto"/>
            </w:tcBorders>
            <w:vAlign w:val="center"/>
          </w:tcPr>
          <w:p w14:paraId="17FF3358" w14:textId="77777777" w:rsidR="00C46654" w:rsidRPr="00AE20DA" w:rsidRDefault="00C46654" w:rsidP="00C46654">
            <w:pPr>
              <w:tabs>
                <w:tab w:val="left" w:pos="14175"/>
              </w:tabs>
              <w:spacing w:after="0" w:line="240" w:lineRule="auto"/>
              <w:rPr>
                <w:rFonts w:ascii="Times New Roman" w:eastAsia="Times New Roman" w:hAnsi="Times New Roman"/>
                <w:color w:val="000000"/>
                <w:sz w:val="16"/>
                <w:szCs w:val="16"/>
                <w:lang w:eastAsia="ru-RU"/>
              </w:rPr>
            </w:pPr>
          </w:p>
        </w:tc>
        <w:tc>
          <w:tcPr>
            <w:tcW w:w="992" w:type="dxa"/>
            <w:vMerge/>
            <w:tcBorders>
              <w:left w:val="single" w:sz="4" w:space="0" w:color="auto"/>
              <w:right w:val="single" w:sz="4" w:space="0" w:color="auto"/>
            </w:tcBorders>
            <w:vAlign w:val="center"/>
          </w:tcPr>
          <w:p w14:paraId="34617E9A" w14:textId="77777777" w:rsidR="00C46654" w:rsidRPr="00AE20DA" w:rsidRDefault="00C46654" w:rsidP="00C46654">
            <w:pPr>
              <w:tabs>
                <w:tab w:val="left" w:pos="14175"/>
              </w:tabs>
              <w:spacing w:after="0" w:line="240" w:lineRule="auto"/>
              <w:rPr>
                <w:rFonts w:ascii="Times New Roman" w:eastAsia="Times New Roman" w:hAnsi="Times New Roman"/>
                <w:color w:val="000000"/>
                <w:sz w:val="16"/>
                <w:szCs w:val="16"/>
                <w:lang w:eastAsia="ru-RU"/>
              </w:rPr>
            </w:pPr>
          </w:p>
        </w:tc>
        <w:tc>
          <w:tcPr>
            <w:tcW w:w="1005" w:type="dxa"/>
            <w:gridSpan w:val="2"/>
            <w:vMerge/>
            <w:tcBorders>
              <w:left w:val="single" w:sz="4" w:space="0" w:color="auto"/>
              <w:right w:val="single" w:sz="4" w:space="0" w:color="auto"/>
            </w:tcBorders>
            <w:vAlign w:val="center"/>
          </w:tcPr>
          <w:p w14:paraId="1B42A64D" w14:textId="77777777" w:rsidR="00C46654" w:rsidRPr="00AE20DA" w:rsidRDefault="00C46654" w:rsidP="00C46654">
            <w:pPr>
              <w:tabs>
                <w:tab w:val="left" w:pos="14175"/>
              </w:tabs>
              <w:spacing w:after="0" w:line="240" w:lineRule="auto"/>
              <w:rPr>
                <w:rFonts w:ascii="Times New Roman" w:eastAsia="Times New Roman" w:hAnsi="Times New Roman"/>
                <w:color w:val="000000"/>
                <w:sz w:val="16"/>
                <w:szCs w:val="16"/>
                <w:lang w:eastAsia="ru-RU"/>
              </w:rPr>
            </w:pPr>
          </w:p>
        </w:tc>
        <w:tc>
          <w:tcPr>
            <w:tcW w:w="1305" w:type="dxa"/>
            <w:vMerge/>
            <w:tcBorders>
              <w:left w:val="single" w:sz="4" w:space="0" w:color="auto"/>
              <w:right w:val="single" w:sz="4" w:space="0" w:color="auto"/>
            </w:tcBorders>
            <w:vAlign w:val="center"/>
          </w:tcPr>
          <w:p w14:paraId="66F28EF8" w14:textId="77777777" w:rsidR="00C46654" w:rsidRPr="00AE20DA" w:rsidRDefault="00C46654" w:rsidP="00C46654">
            <w:pPr>
              <w:tabs>
                <w:tab w:val="left" w:pos="14175"/>
              </w:tabs>
              <w:spacing w:after="0" w:line="240" w:lineRule="auto"/>
              <w:rPr>
                <w:rFonts w:ascii="Times New Roman" w:eastAsia="Times New Roman" w:hAnsi="Times New Roman"/>
                <w:color w:val="000000"/>
                <w:sz w:val="16"/>
                <w:szCs w:val="16"/>
                <w:lang w:eastAsia="ru-RU"/>
              </w:rPr>
            </w:pPr>
          </w:p>
        </w:tc>
      </w:tr>
      <w:tr w:rsidR="00440741" w:rsidRPr="00AE20DA" w14:paraId="2AC05E37" w14:textId="77777777" w:rsidTr="001D0092">
        <w:trPr>
          <w:trHeight w:val="469"/>
        </w:trPr>
        <w:tc>
          <w:tcPr>
            <w:tcW w:w="429" w:type="dxa"/>
            <w:vMerge/>
            <w:tcBorders>
              <w:left w:val="single" w:sz="4" w:space="0" w:color="auto"/>
              <w:bottom w:val="single" w:sz="4" w:space="0" w:color="000000"/>
              <w:right w:val="single" w:sz="4" w:space="0" w:color="auto"/>
            </w:tcBorders>
            <w:vAlign w:val="center"/>
          </w:tcPr>
          <w:p w14:paraId="43F26207" w14:textId="77777777" w:rsidR="00440741" w:rsidRPr="00AE20DA" w:rsidRDefault="00440741" w:rsidP="00BE22E9">
            <w:pPr>
              <w:tabs>
                <w:tab w:val="left" w:pos="14175"/>
              </w:tabs>
              <w:spacing w:after="0" w:line="240" w:lineRule="auto"/>
              <w:rPr>
                <w:rFonts w:ascii="Times New Roman" w:eastAsia="Times New Roman" w:hAnsi="Times New Roman"/>
                <w:color w:val="000000"/>
                <w:sz w:val="16"/>
                <w:szCs w:val="16"/>
                <w:lang w:eastAsia="ru-RU"/>
              </w:rPr>
            </w:pPr>
          </w:p>
        </w:tc>
        <w:tc>
          <w:tcPr>
            <w:tcW w:w="2055" w:type="dxa"/>
            <w:vMerge/>
            <w:tcBorders>
              <w:left w:val="single" w:sz="4" w:space="0" w:color="auto"/>
              <w:bottom w:val="single" w:sz="4" w:space="0" w:color="000000"/>
              <w:right w:val="single" w:sz="4" w:space="0" w:color="auto"/>
            </w:tcBorders>
            <w:vAlign w:val="center"/>
          </w:tcPr>
          <w:p w14:paraId="44A78661" w14:textId="77777777" w:rsidR="00440741" w:rsidRPr="00AE20DA" w:rsidRDefault="00440741" w:rsidP="00BE22E9">
            <w:pPr>
              <w:tabs>
                <w:tab w:val="left" w:pos="14175"/>
              </w:tabs>
              <w:spacing w:after="0" w:line="240" w:lineRule="auto"/>
              <w:rPr>
                <w:rFonts w:ascii="Times New Roman" w:eastAsia="Times New Roman" w:hAnsi="Times New Roman"/>
                <w:color w:val="000000"/>
                <w:sz w:val="16"/>
                <w:szCs w:val="16"/>
                <w:lang w:eastAsia="ru-RU"/>
              </w:rPr>
            </w:pPr>
          </w:p>
        </w:tc>
        <w:tc>
          <w:tcPr>
            <w:tcW w:w="1546" w:type="dxa"/>
            <w:gridSpan w:val="2"/>
            <w:vMerge/>
            <w:tcBorders>
              <w:left w:val="single" w:sz="4" w:space="0" w:color="auto"/>
              <w:bottom w:val="single" w:sz="4" w:space="0" w:color="000000"/>
              <w:right w:val="single" w:sz="4" w:space="0" w:color="auto"/>
            </w:tcBorders>
          </w:tcPr>
          <w:p w14:paraId="69DB0DEE" w14:textId="77777777" w:rsidR="00440741" w:rsidRPr="00AE20DA" w:rsidRDefault="00440741" w:rsidP="00BE22E9">
            <w:pPr>
              <w:tabs>
                <w:tab w:val="left" w:pos="14175"/>
              </w:tabs>
              <w:spacing w:after="0" w:line="240" w:lineRule="auto"/>
              <w:jc w:val="center"/>
              <w:rPr>
                <w:rFonts w:ascii="Times New Roman" w:hAnsi="Times New Roman"/>
                <w:sz w:val="16"/>
                <w:szCs w:val="16"/>
              </w:rPr>
            </w:pPr>
          </w:p>
        </w:tc>
        <w:tc>
          <w:tcPr>
            <w:tcW w:w="1697" w:type="dxa"/>
            <w:gridSpan w:val="2"/>
            <w:vMerge/>
            <w:tcBorders>
              <w:left w:val="single" w:sz="4" w:space="0" w:color="auto"/>
              <w:bottom w:val="single" w:sz="4" w:space="0" w:color="000000"/>
              <w:right w:val="single" w:sz="4" w:space="0" w:color="auto"/>
            </w:tcBorders>
          </w:tcPr>
          <w:p w14:paraId="13B2435F" w14:textId="77777777" w:rsidR="00440741" w:rsidRPr="00AE20DA" w:rsidRDefault="00440741" w:rsidP="00BE22E9">
            <w:pPr>
              <w:tabs>
                <w:tab w:val="left" w:pos="14175"/>
              </w:tabs>
              <w:spacing w:after="0" w:line="240" w:lineRule="auto"/>
              <w:rPr>
                <w:rFonts w:ascii="Times New Roman" w:eastAsia="Times New Roman" w:hAnsi="Times New Roman"/>
                <w:color w:val="000000"/>
                <w:sz w:val="16"/>
                <w:szCs w:val="16"/>
                <w:lang w:eastAsia="ru-RU"/>
              </w:rPr>
            </w:pPr>
          </w:p>
        </w:tc>
        <w:tc>
          <w:tcPr>
            <w:tcW w:w="1006" w:type="dxa"/>
            <w:gridSpan w:val="2"/>
            <w:vMerge/>
            <w:tcBorders>
              <w:left w:val="nil"/>
              <w:bottom w:val="single" w:sz="4" w:space="0" w:color="auto"/>
              <w:right w:val="single" w:sz="4" w:space="0" w:color="auto"/>
            </w:tcBorders>
          </w:tcPr>
          <w:p w14:paraId="38CF5A2B" w14:textId="25CE372F" w:rsidR="00440741" w:rsidRPr="00AE20DA" w:rsidRDefault="00440741" w:rsidP="00BE22E9">
            <w:pPr>
              <w:tabs>
                <w:tab w:val="left" w:pos="14175"/>
              </w:tabs>
              <w:spacing w:after="0" w:line="240" w:lineRule="auto"/>
              <w:jc w:val="center"/>
              <w:rPr>
                <w:rFonts w:ascii="Times New Roman" w:eastAsia="Times New Roman" w:hAnsi="Times New Roman"/>
                <w:color w:val="000000"/>
                <w:sz w:val="16"/>
                <w:szCs w:val="16"/>
                <w:lang w:eastAsia="ru-RU"/>
              </w:rPr>
            </w:pPr>
          </w:p>
        </w:tc>
        <w:tc>
          <w:tcPr>
            <w:tcW w:w="1009" w:type="dxa"/>
            <w:gridSpan w:val="2"/>
            <w:vMerge/>
            <w:tcBorders>
              <w:left w:val="single" w:sz="4" w:space="0" w:color="auto"/>
              <w:bottom w:val="single" w:sz="4" w:space="0" w:color="auto"/>
              <w:right w:val="single" w:sz="4" w:space="0" w:color="auto"/>
            </w:tcBorders>
            <w:shd w:val="clear" w:color="auto" w:fill="auto"/>
          </w:tcPr>
          <w:p w14:paraId="05C3087A" w14:textId="77777777" w:rsidR="00440741" w:rsidRPr="00AE20DA" w:rsidRDefault="00440741" w:rsidP="00BE22E9">
            <w:pPr>
              <w:tabs>
                <w:tab w:val="left" w:pos="14175"/>
              </w:tabs>
              <w:spacing w:after="0" w:line="240" w:lineRule="auto"/>
              <w:jc w:val="center"/>
              <w:rPr>
                <w:rFonts w:ascii="Times New Roman" w:eastAsia="Times New Roman" w:hAnsi="Times New Roman"/>
                <w:color w:val="000000"/>
                <w:sz w:val="16"/>
                <w:szCs w:val="16"/>
                <w:lang w:eastAsia="ru-RU"/>
              </w:rPr>
            </w:pPr>
          </w:p>
        </w:tc>
        <w:tc>
          <w:tcPr>
            <w:tcW w:w="873" w:type="dxa"/>
            <w:tcBorders>
              <w:top w:val="single" w:sz="4" w:space="0" w:color="auto"/>
              <w:left w:val="nil"/>
              <w:bottom w:val="single" w:sz="4" w:space="0" w:color="auto"/>
              <w:right w:val="single" w:sz="4" w:space="0" w:color="auto"/>
            </w:tcBorders>
            <w:shd w:val="clear" w:color="auto" w:fill="auto"/>
          </w:tcPr>
          <w:p w14:paraId="2628F688" w14:textId="39D6540A" w:rsidR="00440741" w:rsidRPr="00AE20DA" w:rsidRDefault="00440741"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themeColor="text1"/>
                <w:sz w:val="16"/>
                <w:szCs w:val="16"/>
                <w:lang w:eastAsia="ru-RU"/>
              </w:rPr>
              <w:t>14</w:t>
            </w:r>
          </w:p>
        </w:tc>
        <w:tc>
          <w:tcPr>
            <w:tcW w:w="741" w:type="dxa"/>
            <w:tcBorders>
              <w:top w:val="single" w:sz="4" w:space="0" w:color="auto"/>
              <w:left w:val="nil"/>
              <w:bottom w:val="single" w:sz="4" w:space="0" w:color="auto"/>
              <w:right w:val="single" w:sz="4" w:space="0" w:color="auto"/>
            </w:tcBorders>
            <w:shd w:val="clear" w:color="auto" w:fill="auto"/>
          </w:tcPr>
          <w:p w14:paraId="0C867A74" w14:textId="59E944E0" w:rsidR="00440741" w:rsidRPr="00C46654" w:rsidRDefault="00440741" w:rsidP="00BE22E9">
            <w:pPr>
              <w:tabs>
                <w:tab w:val="left" w:pos="14175"/>
              </w:tabs>
              <w:spacing w:after="0" w:line="240" w:lineRule="auto"/>
              <w:jc w:val="center"/>
              <w:rPr>
                <w:rFonts w:ascii="Times New Roman" w:eastAsia="Times New Roman" w:hAnsi="Times New Roman"/>
                <w:color w:val="000000"/>
                <w:sz w:val="16"/>
                <w:szCs w:val="16"/>
                <w:lang w:eastAsia="ru-RU"/>
              </w:rPr>
            </w:pPr>
            <w:r w:rsidRPr="00C46654">
              <w:rPr>
                <w:rFonts w:ascii="Times New Roman" w:eastAsia="Times New Roman" w:hAnsi="Times New Roman"/>
                <w:color w:val="000000" w:themeColor="text1"/>
                <w:sz w:val="16"/>
                <w:szCs w:val="16"/>
                <w:lang w:eastAsia="ru-RU"/>
              </w:rPr>
              <w:t>0</w:t>
            </w:r>
          </w:p>
        </w:tc>
        <w:tc>
          <w:tcPr>
            <w:tcW w:w="709" w:type="dxa"/>
            <w:tcBorders>
              <w:top w:val="single" w:sz="4" w:space="0" w:color="auto"/>
              <w:left w:val="nil"/>
              <w:bottom w:val="single" w:sz="4" w:space="0" w:color="auto"/>
              <w:right w:val="single" w:sz="4" w:space="0" w:color="auto"/>
            </w:tcBorders>
            <w:shd w:val="clear" w:color="auto" w:fill="auto"/>
          </w:tcPr>
          <w:p w14:paraId="1E146CB7" w14:textId="6D532E70" w:rsidR="00440741" w:rsidRPr="00C46654" w:rsidRDefault="00440741" w:rsidP="00BE22E9">
            <w:pPr>
              <w:tabs>
                <w:tab w:val="left" w:pos="14175"/>
              </w:tabs>
              <w:spacing w:after="0" w:line="240" w:lineRule="auto"/>
              <w:jc w:val="center"/>
              <w:rPr>
                <w:rFonts w:ascii="Times New Roman" w:eastAsia="Times New Roman" w:hAnsi="Times New Roman"/>
                <w:color w:val="000000"/>
                <w:sz w:val="16"/>
                <w:szCs w:val="16"/>
                <w:lang w:eastAsia="ru-RU"/>
              </w:rPr>
            </w:pPr>
            <w:r w:rsidRPr="00C46654">
              <w:rPr>
                <w:rFonts w:ascii="Times New Roman" w:eastAsia="Times New Roman" w:hAnsi="Times New Roman"/>
                <w:color w:val="000000" w:themeColor="text1"/>
                <w:sz w:val="16"/>
                <w:szCs w:val="16"/>
                <w:lang w:eastAsia="ru-RU"/>
              </w:rPr>
              <w:t>5</w:t>
            </w:r>
          </w:p>
        </w:tc>
        <w:tc>
          <w:tcPr>
            <w:tcW w:w="676" w:type="dxa"/>
            <w:gridSpan w:val="2"/>
            <w:tcBorders>
              <w:top w:val="single" w:sz="4" w:space="0" w:color="auto"/>
              <w:left w:val="nil"/>
              <w:bottom w:val="single" w:sz="4" w:space="0" w:color="auto"/>
              <w:right w:val="single" w:sz="4" w:space="0" w:color="auto"/>
            </w:tcBorders>
            <w:shd w:val="clear" w:color="auto" w:fill="auto"/>
          </w:tcPr>
          <w:p w14:paraId="109B6148" w14:textId="4CF7C918" w:rsidR="00440741" w:rsidRPr="00C46654" w:rsidRDefault="00C46654" w:rsidP="00BE22E9">
            <w:pPr>
              <w:tabs>
                <w:tab w:val="left" w:pos="14175"/>
              </w:tabs>
              <w:spacing w:after="0" w:line="240" w:lineRule="auto"/>
              <w:jc w:val="center"/>
              <w:rPr>
                <w:rFonts w:ascii="Times New Roman" w:eastAsia="Times New Roman" w:hAnsi="Times New Roman"/>
                <w:color w:val="000000"/>
                <w:sz w:val="16"/>
                <w:szCs w:val="16"/>
                <w:lang w:eastAsia="ru-RU"/>
              </w:rPr>
            </w:pPr>
            <w:r w:rsidRPr="00C46654">
              <w:rPr>
                <w:rFonts w:ascii="Times New Roman" w:eastAsia="Times New Roman" w:hAnsi="Times New Roman"/>
                <w:color w:val="000000" w:themeColor="text1"/>
                <w:sz w:val="16"/>
                <w:szCs w:val="16"/>
                <w:lang w:eastAsia="ru-RU"/>
              </w:rPr>
              <w:t>9</w:t>
            </w:r>
          </w:p>
        </w:tc>
        <w:tc>
          <w:tcPr>
            <w:tcW w:w="836" w:type="dxa"/>
            <w:tcBorders>
              <w:top w:val="single" w:sz="4" w:space="0" w:color="auto"/>
              <w:left w:val="nil"/>
              <w:bottom w:val="single" w:sz="4" w:space="0" w:color="auto"/>
              <w:right w:val="single" w:sz="4" w:space="0" w:color="auto"/>
            </w:tcBorders>
            <w:shd w:val="clear" w:color="auto" w:fill="auto"/>
          </w:tcPr>
          <w:p w14:paraId="33EFAE7F" w14:textId="37CE058B" w:rsidR="00440741" w:rsidRPr="00C46654" w:rsidRDefault="00C46654"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themeColor="text1"/>
                <w:sz w:val="16"/>
                <w:szCs w:val="16"/>
                <w:lang w:eastAsia="ru-RU"/>
              </w:rPr>
              <w:t>0</w:t>
            </w:r>
          </w:p>
        </w:tc>
        <w:tc>
          <w:tcPr>
            <w:tcW w:w="856" w:type="dxa"/>
            <w:vMerge/>
            <w:tcBorders>
              <w:left w:val="single" w:sz="4" w:space="0" w:color="auto"/>
              <w:bottom w:val="single" w:sz="4" w:space="0" w:color="auto"/>
              <w:right w:val="single" w:sz="4" w:space="0" w:color="auto"/>
            </w:tcBorders>
            <w:vAlign w:val="center"/>
          </w:tcPr>
          <w:p w14:paraId="0D05FF7A" w14:textId="77777777" w:rsidR="00440741" w:rsidRPr="00AE20DA" w:rsidRDefault="00440741" w:rsidP="00BE22E9">
            <w:pPr>
              <w:tabs>
                <w:tab w:val="left" w:pos="14175"/>
              </w:tabs>
              <w:spacing w:after="0" w:line="240" w:lineRule="auto"/>
              <w:rPr>
                <w:rFonts w:ascii="Times New Roman" w:eastAsia="Times New Roman" w:hAnsi="Times New Roman"/>
                <w:color w:val="000000"/>
                <w:sz w:val="16"/>
                <w:szCs w:val="16"/>
                <w:lang w:eastAsia="ru-RU"/>
              </w:rPr>
            </w:pPr>
          </w:p>
        </w:tc>
        <w:tc>
          <w:tcPr>
            <w:tcW w:w="992" w:type="dxa"/>
            <w:vMerge/>
            <w:tcBorders>
              <w:left w:val="single" w:sz="4" w:space="0" w:color="auto"/>
              <w:bottom w:val="single" w:sz="4" w:space="0" w:color="auto"/>
              <w:right w:val="single" w:sz="4" w:space="0" w:color="auto"/>
            </w:tcBorders>
            <w:vAlign w:val="center"/>
          </w:tcPr>
          <w:p w14:paraId="3A26ADC8" w14:textId="77777777" w:rsidR="00440741" w:rsidRPr="00AE20DA" w:rsidRDefault="00440741" w:rsidP="00BE22E9">
            <w:pPr>
              <w:tabs>
                <w:tab w:val="left" w:pos="14175"/>
              </w:tabs>
              <w:spacing w:after="0" w:line="240" w:lineRule="auto"/>
              <w:rPr>
                <w:rFonts w:ascii="Times New Roman" w:eastAsia="Times New Roman" w:hAnsi="Times New Roman"/>
                <w:color w:val="000000"/>
                <w:sz w:val="16"/>
                <w:szCs w:val="16"/>
                <w:lang w:eastAsia="ru-RU"/>
              </w:rPr>
            </w:pPr>
          </w:p>
        </w:tc>
        <w:tc>
          <w:tcPr>
            <w:tcW w:w="1005" w:type="dxa"/>
            <w:gridSpan w:val="2"/>
            <w:vMerge/>
            <w:tcBorders>
              <w:left w:val="single" w:sz="4" w:space="0" w:color="auto"/>
              <w:bottom w:val="single" w:sz="4" w:space="0" w:color="auto"/>
              <w:right w:val="single" w:sz="4" w:space="0" w:color="auto"/>
            </w:tcBorders>
            <w:vAlign w:val="center"/>
          </w:tcPr>
          <w:p w14:paraId="78E5AFEA" w14:textId="77777777" w:rsidR="00440741" w:rsidRPr="00AE20DA" w:rsidRDefault="00440741" w:rsidP="00BE22E9">
            <w:pPr>
              <w:tabs>
                <w:tab w:val="left" w:pos="14175"/>
              </w:tabs>
              <w:spacing w:after="0" w:line="240" w:lineRule="auto"/>
              <w:rPr>
                <w:rFonts w:ascii="Times New Roman" w:eastAsia="Times New Roman" w:hAnsi="Times New Roman"/>
                <w:color w:val="000000"/>
                <w:sz w:val="16"/>
                <w:szCs w:val="16"/>
                <w:lang w:eastAsia="ru-RU"/>
              </w:rPr>
            </w:pPr>
          </w:p>
        </w:tc>
        <w:tc>
          <w:tcPr>
            <w:tcW w:w="1305" w:type="dxa"/>
            <w:vMerge/>
            <w:tcBorders>
              <w:left w:val="single" w:sz="4" w:space="0" w:color="auto"/>
              <w:bottom w:val="single" w:sz="4" w:space="0" w:color="auto"/>
              <w:right w:val="single" w:sz="4" w:space="0" w:color="auto"/>
            </w:tcBorders>
            <w:vAlign w:val="center"/>
          </w:tcPr>
          <w:p w14:paraId="1E9A912E" w14:textId="77777777" w:rsidR="00440741" w:rsidRPr="00AE20DA" w:rsidRDefault="00440741" w:rsidP="00BE22E9">
            <w:pPr>
              <w:tabs>
                <w:tab w:val="left" w:pos="14175"/>
              </w:tabs>
              <w:spacing w:after="0" w:line="240" w:lineRule="auto"/>
              <w:rPr>
                <w:rFonts w:ascii="Times New Roman" w:eastAsia="Times New Roman" w:hAnsi="Times New Roman"/>
                <w:color w:val="000000"/>
                <w:sz w:val="16"/>
                <w:szCs w:val="16"/>
                <w:lang w:eastAsia="ru-RU"/>
              </w:rPr>
            </w:pPr>
          </w:p>
        </w:tc>
      </w:tr>
      <w:tr w:rsidR="00A35F02" w:rsidRPr="00AE20DA" w14:paraId="10CE861C" w14:textId="77777777" w:rsidTr="006B1AAA">
        <w:trPr>
          <w:trHeight w:val="427"/>
        </w:trPr>
        <w:tc>
          <w:tcPr>
            <w:tcW w:w="429" w:type="dxa"/>
            <w:vMerge w:val="restart"/>
            <w:tcBorders>
              <w:top w:val="nil"/>
              <w:left w:val="single" w:sz="4" w:space="0" w:color="auto"/>
              <w:right w:val="single" w:sz="4" w:space="0" w:color="auto"/>
            </w:tcBorders>
            <w:vAlign w:val="center"/>
          </w:tcPr>
          <w:p w14:paraId="30EB28EA" w14:textId="77777777" w:rsidR="00A35F02" w:rsidRPr="00AE20DA" w:rsidRDefault="00A35F02" w:rsidP="00BE22E9">
            <w:pPr>
              <w:tabs>
                <w:tab w:val="left" w:pos="14175"/>
              </w:tabs>
              <w:spacing w:after="0" w:line="240" w:lineRule="auto"/>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3.3</w:t>
            </w:r>
          </w:p>
        </w:tc>
        <w:tc>
          <w:tcPr>
            <w:tcW w:w="2055" w:type="dxa"/>
            <w:vMerge w:val="restart"/>
            <w:tcBorders>
              <w:top w:val="nil"/>
              <w:left w:val="single" w:sz="4" w:space="0" w:color="auto"/>
              <w:right w:val="single" w:sz="4" w:space="0" w:color="auto"/>
            </w:tcBorders>
            <w:vAlign w:val="center"/>
          </w:tcPr>
          <w:p w14:paraId="488D770B" w14:textId="77777777" w:rsidR="00A35F02" w:rsidRPr="00AE20DA" w:rsidRDefault="00A35F02" w:rsidP="00BE22E9">
            <w:pPr>
              <w:tabs>
                <w:tab w:val="left" w:pos="14175"/>
              </w:tabs>
              <w:spacing w:after="0" w:line="240" w:lineRule="auto"/>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 xml:space="preserve">Мероприятие 03.03. Пропаганда знаний в области гражданской обороны, защиты населения и территории от чрезвычайных ситуаций </w:t>
            </w:r>
          </w:p>
        </w:tc>
        <w:tc>
          <w:tcPr>
            <w:tcW w:w="1546" w:type="dxa"/>
            <w:gridSpan w:val="2"/>
            <w:tcBorders>
              <w:top w:val="nil"/>
              <w:left w:val="single" w:sz="4" w:space="0" w:color="auto"/>
              <w:bottom w:val="single" w:sz="4" w:space="0" w:color="000000"/>
              <w:right w:val="single" w:sz="4" w:space="0" w:color="auto"/>
            </w:tcBorders>
          </w:tcPr>
          <w:p w14:paraId="761CB942" w14:textId="77777777" w:rsidR="00A35F02" w:rsidRPr="00AE20DA" w:rsidRDefault="00A35F02"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hAnsi="Times New Roman"/>
                <w:sz w:val="16"/>
                <w:szCs w:val="16"/>
              </w:rPr>
              <w:t>2023-2027</w:t>
            </w:r>
          </w:p>
        </w:tc>
        <w:tc>
          <w:tcPr>
            <w:tcW w:w="1697" w:type="dxa"/>
            <w:gridSpan w:val="2"/>
            <w:tcBorders>
              <w:top w:val="single" w:sz="4" w:space="0" w:color="auto"/>
              <w:left w:val="single" w:sz="4" w:space="0" w:color="auto"/>
              <w:bottom w:val="single" w:sz="4" w:space="0" w:color="auto"/>
              <w:right w:val="single" w:sz="4" w:space="0" w:color="auto"/>
            </w:tcBorders>
          </w:tcPr>
          <w:p w14:paraId="46FC1821" w14:textId="77777777" w:rsidR="00A35F02" w:rsidRPr="00AE20DA" w:rsidRDefault="00A35F02" w:rsidP="00BE22E9">
            <w:pPr>
              <w:tabs>
                <w:tab w:val="left" w:pos="14175"/>
              </w:tabs>
              <w:spacing w:after="0" w:line="240" w:lineRule="auto"/>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Итого:</w:t>
            </w:r>
          </w:p>
        </w:tc>
        <w:tc>
          <w:tcPr>
            <w:tcW w:w="1006" w:type="dxa"/>
            <w:gridSpan w:val="2"/>
            <w:tcBorders>
              <w:top w:val="single" w:sz="4" w:space="0" w:color="auto"/>
              <w:left w:val="nil"/>
              <w:bottom w:val="single" w:sz="4" w:space="0" w:color="auto"/>
              <w:right w:val="single" w:sz="4" w:space="0" w:color="auto"/>
            </w:tcBorders>
          </w:tcPr>
          <w:p w14:paraId="50368D45" w14:textId="1A24957E" w:rsidR="00A35F02" w:rsidRPr="00AE20DA" w:rsidRDefault="00A35F02"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100,00</w:t>
            </w:r>
          </w:p>
        </w:tc>
        <w:tc>
          <w:tcPr>
            <w:tcW w:w="1009" w:type="dxa"/>
            <w:gridSpan w:val="2"/>
            <w:tcBorders>
              <w:top w:val="single" w:sz="4" w:space="0" w:color="auto"/>
              <w:left w:val="single" w:sz="4" w:space="0" w:color="auto"/>
              <w:bottom w:val="single" w:sz="4" w:space="0" w:color="auto"/>
              <w:right w:val="single" w:sz="4" w:space="0" w:color="auto"/>
            </w:tcBorders>
            <w:shd w:val="clear" w:color="auto" w:fill="auto"/>
          </w:tcPr>
          <w:p w14:paraId="57D65D64" w14:textId="0887BC06" w:rsidR="00A35F02" w:rsidRPr="00AE20DA" w:rsidRDefault="00A35F02"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0,00</w:t>
            </w:r>
          </w:p>
        </w:tc>
        <w:tc>
          <w:tcPr>
            <w:tcW w:w="3835" w:type="dxa"/>
            <w:gridSpan w:val="6"/>
            <w:tcBorders>
              <w:top w:val="single" w:sz="4" w:space="0" w:color="auto"/>
              <w:left w:val="nil"/>
              <w:bottom w:val="single" w:sz="4" w:space="0" w:color="auto"/>
              <w:right w:val="single" w:sz="4" w:space="0" w:color="auto"/>
            </w:tcBorders>
            <w:shd w:val="clear" w:color="auto" w:fill="auto"/>
          </w:tcPr>
          <w:p w14:paraId="55C9B08D" w14:textId="5A44DCF6" w:rsidR="00A35F02" w:rsidRPr="00AE20DA" w:rsidRDefault="00A35F02"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100,00</w:t>
            </w:r>
          </w:p>
        </w:tc>
        <w:tc>
          <w:tcPr>
            <w:tcW w:w="856" w:type="dxa"/>
            <w:tcBorders>
              <w:top w:val="single" w:sz="4" w:space="0" w:color="auto"/>
              <w:left w:val="single" w:sz="4" w:space="0" w:color="auto"/>
              <w:bottom w:val="single" w:sz="4" w:space="0" w:color="auto"/>
              <w:right w:val="single" w:sz="4" w:space="0" w:color="auto"/>
            </w:tcBorders>
            <w:vAlign w:val="center"/>
          </w:tcPr>
          <w:p w14:paraId="3586E84A" w14:textId="7CABF04E" w:rsidR="00A35F02" w:rsidRPr="00AE20DA" w:rsidRDefault="00A35F02" w:rsidP="00A03A62">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0,00</w:t>
            </w:r>
          </w:p>
        </w:tc>
        <w:tc>
          <w:tcPr>
            <w:tcW w:w="992" w:type="dxa"/>
            <w:tcBorders>
              <w:top w:val="single" w:sz="4" w:space="0" w:color="auto"/>
              <w:left w:val="single" w:sz="4" w:space="0" w:color="auto"/>
              <w:bottom w:val="single" w:sz="4" w:space="0" w:color="auto"/>
              <w:right w:val="single" w:sz="4" w:space="0" w:color="auto"/>
            </w:tcBorders>
          </w:tcPr>
          <w:p w14:paraId="138A3B46" w14:textId="3BE9EA77" w:rsidR="00A35F02" w:rsidRPr="00AE20DA" w:rsidRDefault="00A35F02" w:rsidP="00A03A62">
            <w:pPr>
              <w:tabs>
                <w:tab w:val="left" w:pos="14175"/>
              </w:tabs>
              <w:spacing w:after="0" w:line="240" w:lineRule="auto"/>
              <w:jc w:val="center"/>
              <w:rPr>
                <w:rFonts w:ascii="Times New Roman" w:eastAsia="Times New Roman" w:hAnsi="Times New Roman"/>
                <w:color w:val="000000"/>
                <w:sz w:val="16"/>
                <w:szCs w:val="16"/>
                <w:lang w:eastAsia="ru-RU"/>
              </w:rPr>
            </w:pPr>
            <w:r w:rsidRPr="00E134E0">
              <w:rPr>
                <w:rFonts w:ascii="Times New Roman" w:eastAsia="Times New Roman" w:hAnsi="Times New Roman"/>
                <w:color w:val="000000"/>
                <w:sz w:val="16"/>
                <w:szCs w:val="16"/>
                <w:lang w:eastAsia="ru-RU"/>
              </w:rPr>
              <w:t>0,00</w:t>
            </w:r>
          </w:p>
        </w:tc>
        <w:tc>
          <w:tcPr>
            <w:tcW w:w="1005" w:type="dxa"/>
            <w:gridSpan w:val="2"/>
            <w:tcBorders>
              <w:top w:val="single" w:sz="4" w:space="0" w:color="auto"/>
              <w:left w:val="single" w:sz="4" w:space="0" w:color="auto"/>
              <w:bottom w:val="single" w:sz="4" w:space="0" w:color="auto"/>
              <w:right w:val="single" w:sz="4" w:space="0" w:color="auto"/>
            </w:tcBorders>
          </w:tcPr>
          <w:p w14:paraId="39109E7C" w14:textId="17D4A05D" w:rsidR="00A35F02" w:rsidRPr="00AE20DA" w:rsidRDefault="00A35F02" w:rsidP="00A03A62">
            <w:pPr>
              <w:tabs>
                <w:tab w:val="left" w:pos="14175"/>
              </w:tabs>
              <w:spacing w:after="0" w:line="240" w:lineRule="auto"/>
              <w:jc w:val="center"/>
              <w:rPr>
                <w:rFonts w:ascii="Times New Roman" w:eastAsia="Times New Roman" w:hAnsi="Times New Roman"/>
                <w:color w:val="000000"/>
                <w:sz w:val="16"/>
                <w:szCs w:val="16"/>
                <w:lang w:eastAsia="ru-RU"/>
              </w:rPr>
            </w:pPr>
            <w:r w:rsidRPr="00E134E0">
              <w:rPr>
                <w:rFonts w:ascii="Times New Roman" w:eastAsia="Times New Roman" w:hAnsi="Times New Roman"/>
                <w:color w:val="000000"/>
                <w:sz w:val="16"/>
                <w:szCs w:val="16"/>
                <w:lang w:eastAsia="ru-RU"/>
              </w:rPr>
              <w:t>0,00</w:t>
            </w:r>
          </w:p>
        </w:tc>
        <w:tc>
          <w:tcPr>
            <w:tcW w:w="1305" w:type="dxa"/>
            <w:vMerge w:val="restart"/>
            <w:tcBorders>
              <w:top w:val="single" w:sz="4" w:space="0" w:color="auto"/>
              <w:left w:val="single" w:sz="4" w:space="0" w:color="auto"/>
              <w:right w:val="single" w:sz="4" w:space="0" w:color="auto"/>
            </w:tcBorders>
            <w:vAlign w:val="center"/>
          </w:tcPr>
          <w:p w14:paraId="4D9CBB69" w14:textId="4F8900B3" w:rsidR="00A35F02" w:rsidRPr="00AE20DA" w:rsidRDefault="00A35F02"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35F02">
              <w:rPr>
                <w:rFonts w:ascii="Times New Roman" w:eastAsia="Times New Roman" w:hAnsi="Times New Roman"/>
                <w:color w:val="000000"/>
                <w:sz w:val="16"/>
                <w:szCs w:val="16"/>
                <w:lang w:eastAsia="ru-RU"/>
              </w:rPr>
              <w:t>Управление безопасности</w:t>
            </w:r>
          </w:p>
        </w:tc>
      </w:tr>
      <w:tr w:rsidR="00A35F02" w:rsidRPr="00AE20DA" w14:paraId="4E073F5B" w14:textId="77777777" w:rsidTr="006B1AAA">
        <w:trPr>
          <w:trHeight w:val="735"/>
        </w:trPr>
        <w:tc>
          <w:tcPr>
            <w:tcW w:w="429" w:type="dxa"/>
            <w:vMerge/>
            <w:tcBorders>
              <w:left w:val="single" w:sz="4" w:space="0" w:color="auto"/>
              <w:right w:val="single" w:sz="4" w:space="0" w:color="auto"/>
            </w:tcBorders>
            <w:vAlign w:val="center"/>
          </w:tcPr>
          <w:p w14:paraId="5DFBA747" w14:textId="77777777" w:rsidR="00A35F02" w:rsidRPr="00AE20DA" w:rsidRDefault="00A35F02" w:rsidP="00BE22E9">
            <w:pPr>
              <w:tabs>
                <w:tab w:val="left" w:pos="14175"/>
              </w:tabs>
              <w:spacing w:after="0" w:line="240" w:lineRule="auto"/>
              <w:rPr>
                <w:rFonts w:ascii="Times New Roman" w:eastAsia="Times New Roman" w:hAnsi="Times New Roman"/>
                <w:color w:val="000000"/>
                <w:sz w:val="16"/>
                <w:szCs w:val="16"/>
                <w:lang w:eastAsia="ru-RU"/>
              </w:rPr>
            </w:pPr>
          </w:p>
        </w:tc>
        <w:tc>
          <w:tcPr>
            <w:tcW w:w="2055" w:type="dxa"/>
            <w:vMerge/>
            <w:tcBorders>
              <w:left w:val="single" w:sz="4" w:space="0" w:color="auto"/>
              <w:bottom w:val="single" w:sz="4" w:space="0" w:color="000000"/>
              <w:right w:val="single" w:sz="4" w:space="0" w:color="auto"/>
            </w:tcBorders>
            <w:vAlign w:val="center"/>
          </w:tcPr>
          <w:p w14:paraId="1A4D3719" w14:textId="77777777" w:rsidR="00A35F02" w:rsidRPr="00AE20DA" w:rsidRDefault="00A35F02" w:rsidP="00BE22E9">
            <w:pPr>
              <w:tabs>
                <w:tab w:val="left" w:pos="14175"/>
              </w:tabs>
              <w:spacing w:after="0" w:line="240" w:lineRule="auto"/>
              <w:rPr>
                <w:rFonts w:ascii="Times New Roman" w:eastAsia="Times New Roman" w:hAnsi="Times New Roman"/>
                <w:color w:val="000000"/>
                <w:sz w:val="16"/>
                <w:szCs w:val="16"/>
                <w:lang w:eastAsia="ru-RU"/>
              </w:rPr>
            </w:pPr>
          </w:p>
        </w:tc>
        <w:tc>
          <w:tcPr>
            <w:tcW w:w="1546" w:type="dxa"/>
            <w:gridSpan w:val="2"/>
            <w:tcBorders>
              <w:top w:val="nil"/>
              <w:left w:val="single" w:sz="4" w:space="0" w:color="auto"/>
              <w:bottom w:val="single" w:sz="4" w:space="0" w:color="000000"/>
              <w:right w:val="single" w:sz="4" w:space="0" w:color="auto"/>
            </w:tcBorders>
          </w:tcPr>
          <w:p w14:paraId="1F476791" w14:textId="77777777" w:rsidR="00A35F02" w:rsidRPr="00AE20DA" w:rsidRDefault="00A35F02" w:rsidP="00BE22E9">
            <w:pPr>
              <w:tabs>
                <w:tab w:val="left" w:pos="14175"/>
              </w:tabs>
              <w:spacing w:after="0" w:line="240" w:lineRule="auto"/>
              <w:jc w:val="center"/>
              <w:rPr>
                <w:rFonts w:ascii="Times New Roman" w:hAnsi="Times New Roman"/>
                <w:sz w:val="16"/>
                <w:szCs w:val="16"/>
              </w:rPr>
            </w:pPr>
            <w:r w:rsidRPr="00AE20DA">
              <w:rPr>
                <w:rFonts w:ascii="Times New Roman" w:hAnsi="Times New Roman"/>
                <w:sz w:val="16"/>
                <w:szCs w:val="16"/>
              </w:rPr>
              <w:t>2023-2027</w:t>
            </w:r>
          </w:p>
        </w:tc>
        <w:tc>
          <w:tcPr>
            <w:tcW w:w="1697" w:type="dxa"/>
            <w:gridSpan w:val="2"/>
            <w:tcBorders>
              <w:top w:val="single" w:sz="4" w:space="0" w:color="auto"/>
              <w:left w:val="single" w:sz="4" w:space="0" w:color="auto"/>
              <w:bottom w:val="single" w:sz="4" w:space="0" w:color="auto"/>
              <w:right w:val="single" w:sz="4" w:space="0" w:color="auto"/>
            </w:tcBorders>
          </w:tcPr>
          <w:p w14:paraId="115CE2F8" w14:textId="77777777" w:rsidR="00A35F02" w:rsidRPr="00AE20DA" w:rsidRDefault="00A35F02" w:rsidP="00BE22E9">
            <w:pPr>
              <w:tabs>
                <w:tab w:val="left" w:pos="14175"/>
              </w:tabs>
              <w:spacing w:after="0" w:line="240" w:lineRule="auto"/>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Средства бюджета муниципального образования</w:t>
            </w:r>
          </w:p>
        </w:tc>
        <w:tc>
          <w:tcPr>
            <w:tcW w:w="1006" w:type="dxa"/>
            <w:gridSpan w:val="2"/>
            <w:tcBorders>
              <w:top w:val="single" w:sz="4" w:space="0" w:color="auto"/>
              <w:left w:val="nil"/>
              <w:bottom w:val="single" w:sz="4" w:space="0" w:color="auto"/>
              <w:right w:val="single" w:sz="4" w:space="0" w:color="auto"/>
            </w:tcBorders>
          </w:tcPr>
          <w:p w14:paraId="337C0DE6" w14:textId="5318CE0D" w:rsidR="00A35F02" w:rsidRPr="00AE20DA" w:rsidRDefault="00A35F02"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100,00</w:t>
            </w:r>
          </w:p>
        </w:tc>
        <w:tc>
          <w:tcPr>
            <w:tcW w:w="1009" w:type="dxa"/>
            <w:gridSpan w:val="2"/>
            <w:tcBorders>
              <w:top w:val="single" w:sz="4" w:space="0" w:color="auto"/>
              <w:left w:val="single" w:sz="4" w:space="0" w:color="auto"/>
              <w:bottom w:val="single" w:sz="4" w:space="0" w:color="auto"/>
              <w:right w:val="single" w:sz="4" w:space="0" w:color="auto"/>
            </w:tcBorders>
            <w:shd w:val="clear" w:color="auto" w:fill="auto"/>
          </w:tcPr>
          <w:p w14:paraId="392E072C" w14:textId="79A5A063" w:rsidR="00A35F02" w:rsidRPr="00AE20DA" w:rsidRDefault="00A35F02"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0,00</w:t>
            </w:r>
          </w:p>
        </w:tc>
        <w:tc>
          <w:tcPr>
            <w:tcW w:w="3835" w:type="dxa"/>
            <w:gridSpan w:val="6"/>
            <w:tcBorders>
              <w:top w:val="single" w:sz="4" w:space="0" w:color="auto"/>
              <w:left w:val="nil"/>
              <w:bottom w:val="single" w:sz="4" w:space="0" w:color="auto"/>
              <w:right w:val="single" w:sz="4" w:space="0" w:color="auto"/>
            </w:tcBorders>
            <w:shd w:val="clear" w:color="auto" w:fill="auto"/>
          </w:tcPr>
          <w:p w14:paraId="35D5FBED" w14:textId="6206E3BC" w:rsidR="00A35F02" w:rsidRPr="00AE20DA" w:rsidRDefault="00A35F02"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100,00</w:t>
            </w:r>
          </w:p>
        </w:tc>
        <w:tc>
          <w:tcPr>
            <w:tcW w:w="856" w:type="dxa"/>
            <w:tcBorders>
              <w:top w:val="single" w:sz="4" w:space="0" w:color="auto"/>
              <w:left w:val="single" w:sz="4" w:space="0" w:color="auto"/>
              <w:bottom w:val="single" w:sz="4" w:space="0" w:color="auto"/>
              <w:right w:val="single" w:sz="4" w:space="0" w:color="auto"/>
            </w:tcBorders>
          </w:tcPr>
          <w:p w14:paraId="6D2E7DE0" w14:textId="3D5B812F" w:rsidR="00A35F02" w:rsidRPr="00AE20DA" w:rsidRDefault="00A35F02" w:rsidP="00A03A62">
            <w:pPr>
              <w:tabs>
                <w:tab w:val="left" w:pos="14175"/>
              </w:tabs>
              <w:spacing w:after="0" w:line="240" w:lineRule="auto"/>
              <w:jc w:val="center"/>
              <w:rPr>
                <w:rFonts w:ascii="Times New Roman" w:eastAsia="Times New Roman" w:hAnsi="Times New Roman"/>
                <w:color w:val="000000"/>
                <w:sz w:val="16"/>
                <w:szCs w:val="16"/>
                <w:lang w:eastAsia="ru-RU"/>
              </w:rPr>
            </w:pPr>
            <w:r w:rsidRPr="007A0A61">
              <w:rPr>
                <w:rFonts w:ascii="Times New Roman" w:eastAsia="Times New Roman" w:hAnsi="Times New Roman"/>
                <w:color w:val="000000"/>
                <w:sz w:val="16"/>
                <w:szCs w:val="16"/>
                <w:lang w:eastAsia="ru-RU"/>
              </w:rPr>
              <w:t>0,00</w:t>
            </w:r>
          </w:p>
        </w:tc>
        <w:tc>
          <w:tcPr>
            <w:tcW w:w="992" w:type="dxa"/>
            <w:tcBorders>
              <w:top w:val="single" w:sz="4" w:space="0" w:color="auto"/>
              <w:left w:val="single" w:sz="4" w:space="0" w:color="auto"/>
              <w:bottom w:val="single" w:sz="4" w:space="0" w:color="auto"/>
              <w:right w:val="single" w:sz="4" w:space="0" w:color="auto"/>
            </w:tcBorders>
          </w:tcPr>
          <w:p w14:paraId="2B9FDEDB" w14:textId="7A77B266" w:rsidR="00A35F02" w:rsidRPr="00AE20DA" w:rsidRDefault="00A35F02" w:rsidP="00A03A62">
            <w:pPr>
              <w:tabs>
                <w:tab w:val="left" w:pos="14175"/>
              </w:tabs>
              <w:spacing w:after="0" w:line="240" w:lineRule="auto"/>
              <w:jc w:val="center"/>
              <w:rPr>
                <w:rFonts w:ascii="Times New Roman" w:eastAsia="Times New Roman" w:hAnsi="Times New Roman"/>
                <w:color w:val="000000"/>
                <w:sz w:val="16"/>
                <w:szCs w:val="16"/>
                <w:lang w:eastAsia="ru-RU"/>
              </w:rPr>
            </w:pPr>
            <w:r w:rsidRPr="007A0A61">
              <w:rPr>
                <w:rFonts w:ascii="Times New Roman" w:eastAsia="Times New Roman" w:hAnsi="Times New Roman"/>
                <w:color w:val="000000"/>
                <w:sz w:val="16"/>
                <w:szCs w:val="16"/>
                <w:lang w:eastAsia="ru-RU"/>
              </w:rPr>
              <w:t>0,00</w:t>
            </w:r>
          </w:p>
        </w:tc>
        <w:tc>
          <w:tcPr>
            <w:tcW w:w="1005" w:type="dxa"/>
            <w:gridSpan w:val="2"/>
            <w:tcBorders>
              <w:top w:val="single" w:sz="4" w:space="0" w:color="auto"/>
              <w:left w:val="single" w:sz="4" w:space="0" w:color="auto"/>
              <w:bottom w:val="single" w:sz="4" w:space="0" w:color="auto"/>
              <w:right w:val="single" w:sz="4" w:space="0" w:color="auto"/>
            </w:tcBorders>
          </w:tcPr>
          <w:p w14:paraId="2F35415D" w14:textId="5D03FA73" w:rsidR="00A35F02" w:rsidRPr="00AE20DA" w:rsidRDefault="00A35F02" w:rsidP="00A03A62">
            <w:pPr>
              <w:tabs>
                <w:tab w:val="left" w:pos="14175"/>
              </w:tabs>
              <w:spacing w:after="0" w:line="240" w:lineRule="auto"/>
              <w:jc w:val="center"/>
              <w:rPr>
                <w:rFonts w:ascii="Times New Roman" w:eastAsia="Times New Roman" w:hAnsi="Times New Roman"/>
                <w:color w:val="000000"/>
                <w:sz w:val="16"/>
                <w:szCs w:val="16"/>
                <w:lang w:eastAsia="ru-RU"/>
              </w:rPr>
            </w:pPr>
            <w:r w:rsidRPr="007A0A61">
              <w:rPr>
                <w:rFonts w:ascii="Times New Roman" w:eastAsia="Times New Roman" w:hAnsi="Times New Roman"/>
                <w:color w:val="000000"/>
                <w:sz w:val="16"/>
                <w:szCs w:val="16"/>
                <w:lang w:eastAsia="ru-RU"/>
              </w:rPr>
              <w:t>0,00</w:t>
            </w:r>
          </w:p>
        </w:tc>
        <w:tc>
          <w:tcPr>
            <w:tcW w:w="1305" w:type="dxa"/>
            <w:vMerge/>
            <w:tcBorders>
              <w:left w:val="single" w:sz="4" w:space="0" w:color="auto"/>
              <w:right w:val="single" w:sz="4" w:space="0" w:color="auto"/>
            </w:tcBorders>
            <w:vAlign w:val="center"/>
          </w:tcPr>
          <w:p w14:paraId="29196367" w14:textId="77777777" w:rsidR="00A35F02" w:rsidRPr="00AE20DA" w:rsidRDefault="00A35F02" w:rsidP="00BE22E9">
            <w:pPr>
              <w:tabs>
                <w:tab w:val="left" w:pos="14175"/>
              </w:tabs>
              <w:spacing w:after="0" w:line="240" w:lineRule="auto"/>
              <w:rPr>
                <w:rFonts w:ascii="Times New Roman" w:eastAsia="Times New Roman" w:hAnsi="Times New Roman"/>
                <w:color w:val="000000"/>
                <w:sz w:val="16"/>
                <w:szCs w:val="16"/>
                <w:lang w:eastAsia="ru-RU"/>
              </w:rPr>
            </w:pPr>
          </w:p>
        </w:tc>
      </w:tr>
      <w:tr w:rsidR="00AD671F" w:rsidRPr="00AE20DA" w14:paraId="2FEDB919" w14:textId="77777777" w:rsidTr="001D0092">
        <w:trPr>
          <w:trHeight w:val="368"/>
        </w:trPr>
        <w:tc>
          <w:tcPr>
            <w:tcW w:w="429" w:type="dxa"/>
            <w:vMerge/>
            <w:tcBorders>
              <w:left w:val="single" w:sz="4" w:space="0" w:color="auto"/>
              <w:right w:val="single" w:sz="4" w:space="0" w:color="auto"/>
            </w:tcBorders>
            <w:vAlign w:val="center"/>
          </w:tcPr>
          <w:p w14:paraId="07167734" w14:textId="77777777" w:rsidR="00AD671F" w:rsidRPr="00AE20DA" w:rsidRDefault="00AD671F" w:rsidP="00BE22E9">
            <w:pPr>
              <w:tabs>
                <w:tab w:val="left" w:pos="14175"/>
              </w:tabs>
              <w:spacing w:after="0" w:line="240" w:lineRule="auto"/>
              <w:rPr>
                <w:rFonts w:ascii="Times New Roman" w:eastAsia="Times New Roman" w:hAnsi="Times New Roman"/>
                <w:color w:val="000000"/>
                <w:sz w:val="16"/>
                <w:szCs w:val="16"/>
                <w:lang w:eastAsia="ru-RU"/>
              </w:rPr>
            </w:pPr>
          </w:p>
        </w:tc>
        <w:tc>
          <w:tcPr>
            <w:tcW w:w="2055" w:type="dxa"/>
            <w:vMerge w:val="restart"/>
            <w:tcBorders>
              <w:top w:val="nil"/>
              <w:left w:val="single" w:sz="4" w:space="0" w:color="auto"/>
              <w:right w:val="single" w:sz="4" w:space="0" w:color="auto"/>
            </w:tcBorders>
            <w:vAlign w:val="center"/>
          </w:tcPr>
          <w:p w14:paraId="03E7C403" w14:textId="77777777" w:rsidR="00AD671F" w:rsidRPr="00AE20DA" w:rsidRDefault="00AD671F" w:rsidP="00BE22E9">
            <w:pPr>
              <w:tabs>
                <w:tab w:val="left" w:pos="14175"/>
              </w:tabs>
              <w:spacing w:after="0" w:line="240" w:lineRule="auto"/>
              <w:rPr>
                <w:rFonts w:ascii="Times New Roman" w:eastAsia="Times New Roman" w:hAnsi="Times New Roman"/>
                <w:color w:val="000000"/>
                <w:sz w:val="16"/>
                <w:szCs w:val="16"/>
                <w:lang w:eastAsia="ru-RU"/>
              </w:rPr>
            </w:pPr>
            <w:proofErr w:type="gramStart"/>
            <w:r w:rsidRPr="00AE20DA">
              <w:rPr>
                <w:rFonts w:ascii="Times New Roman" w:eastAsiaTheme="minorEastAsia" w:hAnsi="Times New Roman"/>
                <w:sz w:val="16"/>
                <w:szCs w:val="16"/>
                <w:lang w:eastAsia="ru-RU"/>
              </w:rPr>
              <w:t>Результат  1</w:t>
            </w:r>
            <w:proofErr w:type="gramEnd"/>
            <w:r w:rsidRPr="00AE20DA">
              <w:rPr>
                <w:rFonts w:ascii="Times New Roman" w:eastAsiaTheme="minorEastAsia" w:hAnsi="Times New Roman"/>
                <w:sz w:val="16"/>
                <w:szCs w:val="16"/>
                <w:lang w:eastAsia="ru-RU"/>
              </w:rPr>
              <w:t>. Издано листовок, учебных пособий, ед.</w:t>
            </w:r>
          </w:p>
        </w:tc>
        <w:tc>
          <w:tcPr>
            <w:tcW w:w="1546" w:type="dxa"/>
            <w:gridSpan w:val="2"/>
            <w:vMerge w:val="restart"/>
            <w:tcBorders>
              <w:top w:val="nil"/>
              <w:left w:val="single" w:sz="4" w:space="0" w:color="auto"/>
              <w:right w:val="single" w:sz="4" w:space="0" w:color="auto"/>
            </w:tcBorders>
          </w:tcPr>
          <w:p w14:paraId="6D574A74" w14:textId="77777777" w:rsidR="00AD671F" w:rsidRPr="00AE20DA" w:rsidRDefault="00AD671F"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hAnsi="Times New Roman"/>
                <w:sz w:val="16"/>
                <w:szCs w:val="16"/>
              </w:rPr>
              <w:t>2023-2027</w:t>
            </w:r>
          </w:p>
        </w:tc>
        <w:tc>
          <w:tcPr>
            <w:tcW w:w="1697" w:type="dxa"/>
            <w:gridSpan w:val="2"/>
            <w:vMerge w:val="restart"/>
            <w:tcBorders>
              <w:top w:val="single" w:sz="4" w:space="0" w:color="auto"/>
              <w:left w:val="single" w:sz="4" w:space="0" w:color="auto"/>
              <w:right w:val="single" w:sz="4" w:space="0" w:color="auto"/>
            </w:tcBorders>
          </w:tcPr>
          <w:p w14:paraId="48D03A27" w14:textId="77777777" w:rsidR="00AD671F" w:rsidRPr="00AE20DA" w:rsidRDefault="00AD671F" w:rsidP="00BE22E9">
            <w:pPr>
              <w:tabs>
                <w:tab w:val="left" w:pos="14175"/>
              </w:tabs>
              <w:spacing w:after="0" w:line="240" w:lineRule="auto"/>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Х</w:t>
            </w:r>
          </w:p>
        </w:tc>
        <w:tc>
          <w:tcPr>
            <w:tcW w:w="1006" w:type="dxa"/>
            <w:gridSpan w:val="2"/>
            <w:vMerge w:val="restart"/>
            <w:tcBorders>
              <w:top w:val="single" w:sz="4" w:space="0" w:color="auto"/>
              <w:left w:val="nil"/>
              <w:right w:val="single" w:sz="4" w:space="0" w:color="auto"/>
            </w:tcBorders>
          </w:tcPr>
          <w:p w14:paraId="608B24DE" w14:textId="77777777" w:rsidR="00AD671F" w:rsidRPr="00AE20DA" w:rsidRDefault="00AD671F"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Всего:</w:t>
            </w:r>
          </w:p>
          <w:p w14:paraId="7753C74D" w14:textId="10901DE7" w:rsidR="00AD671F" w:rsidRPr="00AE20DA" w:rsidRDefault="00C92138" w:rsidP="00BE22E9">
            <w:pPr>
              <w:tabs>
                <w:tab w:val="left" w:pos="14175"/>
              </w:tabs>
              <w:spacing w:after="0" w:line="240" w:lineRule="auto"/>
              <w:jc w:val="center"/>
              <w:rPr>
                <w:rFonts w:ascii="Times New Roman" w:eastAsia="Times New Roman" w:hAnsi="Times New Roman"/>
                <w:color w:val="000000"/>
                <w:sz w:val="16"/>
                <w:szCs w:val="16"/>
                <w:lang w:eastAsia="ru-RU"/>
              </w:rPr>
            </w:pPr>
            <w:r w:rsidRPr="00C92138">
              <w:rPr>
                <w:rFonts w:ascii="Times New Roman" w:eastAsia="Times New Roman" w:hAnsi="Times New Roman"/>
                <w:color w:val="000000"/>
                <w:sz w:val="16"/>
                <w:szCs w:val="16"/>
                <w:lang w:eastAsia="ru-RU"/>
              </w:rPr>
              <w:t>100 000</w:t>
            </w:r>
            <w:r w:rsidR="00AD671F" w:rsidRPr="00C92138">
              <w:rPr>
                <w:rFonts w:ascii="Times New Roman" w:eastAsia="Times New Roman" w:hAnsi="Times New Roman"/>
                <w:color w:val="000000"/>
                <w:sz w:val="16"/>
                <w:szCs w:val="16"/>
                <w:lang w:eastAsia="ru-RU"/>
              </w:rPr>
              <w:t xml:space="preserve"> </w:t>
            </w:r>
          </w:p>
        </w:tc>
        <w:tc>
          <w:tcPr>
            <w:tcW w:w="1009" w:type="dxa"/>
            <w:gridSpan w:val="2"/>
            <w:vMerge w:val="restart"/>
            <w:tcBorders>
              <w:top w:val="nil"/>
              <w:left w:val="single" w:sz="4" w:space="0" w:color="auto"/>
              <w:right w:val="single" w:sz="4" w:space="0" w:color="auto"/>
            </w:tcBorders>
            <w:shd w:val="clear" w:color="auto" w:fill="auto"/>
          </w:tcPr>
          <w:p w14:paraId="6411CCB5" w14:textId="1013B6CE" w:rsidR="00AD671F" w:rsidRPr="00AE20DA" w:rsidRDefault="00AD671F"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w:t>
            </w:r>
          </w:p>
        </w:tc>
        <w:tc>
          <w:tcPr>
            <w:tcW w:w="873" w:type="dxa"/>
            <w:vMerge w:val="restart"/>
            <w:tcBorders>
              <w:top w:val="single" w:sz="4" w:space="0" w:color="auto"/>
              <w:left w:val="nil"/>
              <w:right w:val="single" w:sz="4" w:space="0" w:color="auto"/>
            </w:tcBorders>
            <w:shd w:val="clear" w:color="auto" w:fill="auto"/>
          </w:tcPr>
          <w:p w14:paraId="19E71FC9" w14:textId="77777777" w:rsidR="00AD671F" w:rsidRPr="00AE20DA" w:rsidRDefault="00AD671F"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Итого 2024 год</w:t>
            </w:r>
          </w:p>
        </w:tc>
        <w:tc>
          <w:tcPr>
            <w:tcW w:w="2962" w:type="dxa"/>
            <w:gridSpan w:val="5"/>
            <w:tcBorders>
              <w:top w:val="single" w:sz="4" w:space="0" w:color="auto"/>
              <w:left w:val="nil"/>
              <w:bottom w:val="single" w:sz="4" w:space="0" w:color="auto"/>
              <w:right w:val="single" w:sz="4" w:space="0" w:color="auto"/>
            </w:tcBorders>
            <w:shd w:val="clear" w:color="auto" w:fill="auto"/>
          </w:tcPr>
          <w:p w14:paraId="52BB284D" w14:textId="77777777" w:rsidR="00AD671F" w:rsidRPr="00AE20DA" w:rsidRDefault="00AD671F"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В том числе:</w:t>
            </w:r>
          </w:p>
        </w:tc>
        <w:tc>
          <w:tcPr>
            <w:tcW w:w="856" w:type="dxa"/>
            <w:vMerge w:val="restart"/>
            <w:tcBorders>
              <w:top w:val="single" w:sz="4" w:space="0" w:color="auto"/>
              <w:left w:val="single" w:sz="4" w:space="0" w:color="auto"/>
              <w:right w:val="single" w:sz="4" w:space="0" w:color="auto"/>
            </w:tcBorders>
          </w:tcPr>
          <w:p w14:paraId="7105FA58" w14:textId="30DC5C14" w:rsidR="00AD671F" w:rsidRPr="00AE20DA" w:rsidRDefault="00AD671F" w:rsidP="00B57D8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25</w:t>
            </w:r>
            <w:r w:rsidR="00C92138">
              <w:rPr>
                <w:rFonts w:ascii="Times New Roman" w:eastAsia="Times New Roman" w:hAnsi="Times New Roman"/>
                <w:color w:val="000000"/>
                <w:sz w:val="16"/>
                <w:szCs w:val="16"/>
                <w:lang w:eastAsia="ru-RU"/>
              </w:rPr>
              <w:t>000</w:t>
            </w:r>
          </w:p>
        </w:tc>
        <w:tc>
          <w:tcPr>
            <w:tcW w:w="992" w:type="dxa"/>
            <w:vMerge w:val="restart"/>
            <w:tcBorders>
              <w:top w:val="single" w:sz="4" w:space="0" w:color="auto"/>
              <w:left w:val="single" w:sz="4" w:space="0" w:color="auto"/>
              <w:right w:val="single" w:sz="4" w:space="0" w:color="auto"/>
            </w:tcBorders>
          </w:tcPr>
          <w:p w14:paraId="0D620326" w14:textId="4376372F" w:rsidR="00AD671F" w:rsidRPr="00AE20DA" w:rsidRDefault="00AD671F" w:rsidP="00B57D8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25</w:t>
            </w:r>
            <w:r w:rsidR="00C92138">
              <w:rPr>
                <w:rFonts w:ascii="Times New Roman" w:eastAsia="Times New Roman" w:hAnsi="Times New Roman"/>
                <w:color w:val="000000"/>
                <w:sz w:val="16"/>
                <w:szCs w:val="16"/>
                <w:lang w:eastAsia="ru-RU"/>
              </w:rPr>
              <w:t>000</w:t>
            </w:r>
          </w:p>
        </w:tc>
        <w:tc>
          <w:tcPr>
            <w:tcW w:w="1005" w:type="dxa"/>
            <w:gridSpan w:val="2"/>
            <w:vMerge w:val="restart"/>
            <w:tcBorders>
              <w:top w:val="single" w:sz="4" w:space="0" w:color="auto"/>
              <w:left w:val="single" w:sz="4" w:space="0" w:color="auto"/>
              <w:right w:val="single" w:sz="4" w:space="0" w:color="auto"/>
            </w:tcBorders>
          </w:tcPr>
          <w:p w14:paraId="041F81FB" w14:textId="2E2AE812" w:rsidR="00AD671F" w:rsidRPr="00AE20DA" w:rsidRDefault="00AD671F" w:rsidP="00B57D8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25</w:t>
            </w:r>
            <w:r w:rsidR="00C92138">
              <w:rPr>
                <w:rFonts w:ascii="Times New Roman" w:eastAsia="Times New Roman" w:hAnsi="Times New Roman"/>
                <w:color w:val="000000"/>
                <w:sz w:val="16"/>
                <w:szCs w:val="16"/>
                <w:lang w:eastAsia="ru-RU"/>
              </w:rPr>
              <w:t>000</w:t>
            </w:r>
          </w:p>
        </w:tc>
        <w:tc>
          <w:tcPr>
            <w:tcW w:w="1305" w:type="dxa"/>
            <w:vMerge/>
            <w:tcBorders>
              <w:left w:val="single" w:sz="4" w:space="0" w:color="auto"/>
              <w:right w:val="single" w:sz="4" w:space="0" w:color="auto"/>
            </w:tcBorders>
            <w:vAlign w:val="center"/>
          </w:tcPr>
          <w:p w14:paraId="47CA1E00" w14:textId="77777777" w:rsidR="00AD671F" w:rsidRPr="00AE20DA" w:rsidRDefault="00AD671F" w:rsidP="00BE22E9">
            <w:pPr>
              <w:tabs>
                <w:tab w:val="left" w:pos="14175"/>
              </w:tabs>
              <w:spacing w:after="0" w:line="240" w:lineRule="auto"/>
              <w:rPr>
                <w:rFonts w:ascii="Times New Roman" w:eastAsia="Times New Roman" w:hAnsi="Times New Roman"/>
                <w:color w:val="000000"/>
                <w:sz w:val="16"/>
                <w:szCs w:val="16"/>
                <w:lang w:eastAsia="ru-RU"/>
              </w:rPr>
            </w:pPr>
          </w:p>
        </w:tc>
      </w:tr>
      <w:tr w:rsidR="00C46654" w:rsidRPr="00AE20DA" w14:paraId="7CEB14F2" w14:textId="77777777" w:rsidTr="001D0092">
        <w:trPr>
          <w:trHeight w:val="304"/>
        </w:trPr>
        <w:tc>
          <w:tcPr>
            <w:tcW w:w="429" w:type="dxa"/>
            <w:vMerge/>
            <w:tcBorders>
              <w:left w:val="single" w:sz="4" w:space="0" w:color="auto"/>
              <w:right w:val="single" w:sz="4" w:space="0" w:color="auto"/>
            </w:tcBorders>
            <w:vAlign w:val="center"/>
          </w:tcPr>
          <w:p w14:paraId="4DE2B86B" w14:textId="77777777" w:rsidR="00C46654" w:rsidRPr="00AE20DA" w:rsidRDefault="00C46654" w:rsidP="00C46654">
            <w:pPr>
              <w:tabs>
                <w:tab w:val="left" w:pos="14175"/>
              </w:tabs>
              <w:spacing w:after="0" w:line="240" w:lineRule="auto"/>
              <w:rPr>
                <w:rFonts w:ascii="Times New Roman" w:eastAsia="Times New Roman" w:hAnsi="Times New Roman"/>
                <w:color w:val="000000"/>
                <w:sz w:val="16"/>
                <w:szCs w:val="16"/>
                <w:lang w:eastAsia="ru-RU"/>
              </w:rPr>
            </w:pPr>
          </w:p>
        </w:tc>
        <w:tc>
          <w:tcPr>
            <w:tcW w:w="2055" w:type="dxa"/>
            <w:vMerge/>
            <w:tcBorders>
              <w:left w:val="single" w:sz="4" w:space="0" w:color="auto"/>
              <w:right w:val="single" w:sz="4" w:space="0" w:color="auto"/>
            </w:tcBorders>
            <w:vAlign w:val="center"/>
          </w:tcPr>
          <w:p w14:paraId="0DC9AD87" w14:textId="77777777" w:rsidR="00C46654" w:rsidRPr="00AE20DA" w:rsidRDefault="00C46654" w:rsidP="00C46654">
            <w:pPr>
              <w:tabs>
                <w:tab w:val="left" w:pos="14175"/>
              </w:tabs>
              <w:spacing w:after="0" w:line="240" w:lineRule="auto"/>
              <w:rPr>
                <w:rFonts w:ascii="Times New Roman" w:eastAsia="Times New Roman" w:hAnsi="Times New Roman"/>
                <w:color w:val="000000"/>
                <w:sz w:val="16"/>
                <w:szCs w:val="16"/>
                <w:lang w:eastAsia="ru-RU"/>
              </w:rPr>
            </w:pPr>
          </w:p>
        </w:tc>
        <w:tc>
          <w:tcPr>
            <w:tcW w:w="1546" w:type="dxa"/>
            <w:gridSpan w:val="2"/>
            <w:vMerge/>
            <w:tcBorders>
              <w:left w:val="single" w:sz="4" w:space="0" w:color="auto"/>
              <w:right w:val="single" w:sz="4" w:space="0" w:color="auto"/>
            </w:tcBorders>
          </w:tcPr>
          <w:p w14:paraId="0D12C08E" w14:textId="77777777" w:rsidR="00C46654" w:rsidRPr="00AE20DA" w:rsidRDefault="00C46654" w:rsidP="00C46654">
            <w:pPr>
              <w:tabs>
                <w:tab w:val="left" w:pos="14175"/>
              </w:tabs>
              <w:spacing w:after="0" w:line="240" w:lineRule="auto"/>
              <w:jc w:val="center"/>
              <w:rPr>
                <w:rFonts w:ascii="Times New Roman" w:hAnsi="Times New Roman"/>
                <w:sz w:val="16"/>
                <w:szCs w:val="16"/>
              </w:rPr>
            </w:pPr>
          </w:p>
        </w:tc>
        <w:tc>
          <w:tcPr>
            <w:tcW w:w="1697" w:type="dxa"/>
            <w:gridSpan w:val="2"/>
            <w:vMerge/>
            <w:tcBorders>
              <w:left w:val="single" w:sz="4" w:space="0" w:color="auto"/>
              <w:right w:val="single" w:sz="4" w:space="0" w:color="auto"/>
            </w:tcBorders>
          </w:tcPr>
          <w:p w14:paraId="2371B705" w14:textId="77777777" w:rsidR="00C46654" w:rsidRPr="00AE20DA" w:rsidRDefault="00C46654" w:rsidP="00C46654">
            <w:pPr>
              <w:tabs>
                <w:tab w:val="left" w:pos="14175"/>
              </w:tabs>
              <w:spacing w:after="0" w:line="240" w:lineRule="auto"/>
              <w:rPr>
                <w:rFonts w:ascii="Times New Roman" w:eastAsia="Times New Roman" w:hAnsi="Times New Roman"/>
                <w:color w:val="000000"/>
                <w:sz w:val="16"/>
                <w:szCs w:val="16"/>
                <w:lang w:eastAsia="ru-RU"/>
              </w:rPr>
            </w:pPr>
          </w:p>
        </w:tc>
        <w:tc>
          <w:tcPr>
            <w:tcW w:w="1006" w:type="dxa"/>
            <w:gridSpan w:val="2"/>
            <w:vMerge/>
            <w:tcBorders>
              <w:left w:val="nil"/>
              <w:right w:val="single" w:sz="4" w:space="0" w:color="auto"/>
            </w:tcBorders>
          </w:tcPr>
          <w:p w14:paraId="5C86ED77" w14:textId="1B427B91" w:rsidR="00C46654" w:rsidRPr="00AE20DA" w:rsidRDefault="00C46654" w:rsidP="00C46654">
            <w:pPr>
              <w:tabs>
                <w:tab w:val="left" w:pos="14175"/>
              </w:tabs>
              <w:spacing w:after="0" w:line="240" w:lineRule="auto"/>
              <w:jc w:val="center"/>
              <w:rPr>
                <w:rFonts w:ascii="Times New Roman" w:eastAsia="Times New Roman" w:hAnsi="Times New Roman"/>
                <w:color w:val="000000"/>
                <w:sz w:val="16"/>
                <w:szCs w:val="16"/>
                <w:lang w:eastAsia="ru-RU"/>
              </w:rPr>
            </w:pPr>
          </w:p>
        </w:tc>
        <w:tc>
          <w:tcPr>
            <w:tcW w:w="1009" w:type="dxa"/>
            <w:gridSpan w:val="2"/>
            <w:vMerge/>
            <w:tcBorders>
              <w:left w:val="single" w:sz="4" w:space="0" w:color="auto"/>
              <w:right w:val="single" w:sz="4" w:space="0" w:color="auto"/>
            </w:tcBorders>
            <w:shd w:val="clear" w:color="auto" w:fill="auto"/>
          </w:tcPr>
          <w:p w14:paraId="3F50E657" w14:textId="77777777" w:rsidR="00C46654" w:rsidRPr="00AE20DA" w:rsidRDefault="00C46654" w:rsidP="00C46654">
            <w:pPr>
              <w:tabs>
                <w:tab w:val="left" w:pos="14175"/>
              </w:tabs>
              <w:spacing w:after="0" w:line="240" w:lineRule="auto"/>
              <w:jc w:val="center"/>
              <w:rPr>
                <w:rFonts w:ascii="Times New Roman" w:eastAsia="Times New Roman" w:hAnsi="Times New Roman"/>
                <w:color w:val="000000"/>
                <w:sz w:val="16"/>
                <w:szCs w:val="16"/>
                <w:lang w:eastAsia="ru-RU"/>
              </w:rPr>
            </w:pPr>
          </w:p>
        </w:tc>
        <w:tc>
          <w:tcPr>
            <w:tcW w:w="873" w:type="dxa"/>
            <w:vMerge/>
            <w:tcBorders>
              <w:left w:val="nil"/>
              <w:bottom w:val="single" w:sz="4" w:space="0" w:color="auto"/>
              <w:right w:val="single" w:sz="4" w:space="0" w:color="auto"/>
            </w:tcBorders>
            <w:shd w:val="clear" w:color="auto" w:fill="auto"/>
            <w:vAlign w:val="center"/>
          </w:tcPr>
          <w:p w14:paraId="1DA177F7" w14:textId="77777777" w:rsidR="00C46654" w:rsidRPr="00AE20DA" w:rsidRDefault="00C46654" w:rsidP="00C46654">
            <w:pPr>
              <w:tabs>
                <w:tab w:val="left" w:pos="14175"/>
              </w:tabs>
              <w:spacing w:after="0" w:line="240" w:lineRule="auto"/>
              <w:jc w:val="center"/>
              <w:rPr>
                <w:rFonts w:ascii="Times New Roman" w:eastAsia="Times New Roman" w:hAnsi="Times New Roman"/>
                <w:color w:val="000000"/>
                <w:sz w:val="16"/>
                <w:szCs w:val="16"/>
                <w:lang w:eastAsia="ru-RU"/>
              </w:rPr>
            </w:pPr>
          </w:p>
        </w:tc>
        <w:tc>
          <w:tcPr>
            <w:tcW w:w="741" w:type="dxa"/>
            <w:tcBorders>
              <w:top w:val="single" w:sz="4" w:space="0" w:color="auto"/>
              <w:left w:val="nil"/>
              <w:bottom w:val="single" w:sz="4" w:space="0" w:color="auto"/>
              <w:right w:val="single" w:sz="4" w:space="0" w:color="auto"/>
            </w:tcBorders>
            <w:shd w:val="clear" w:color="auto" w:fill="auto"/>
          </w:tcPr>
          <w:p w14:paraId="568408D5" w14:textId="0E237A2A" w:rsidR="00C46654" w:rsidRPr="00C46654" w:rsidRDefault="00C46654" w:rsidP="00C46654">
            <w:pPr>
              <w:tabs>
                <w:tab w:val="left" w:pos="14175"/>
              </w:tabs>
              <w:spacing w:after="0" w:line="240" w:lineRule="auto"/>
              <w:jc w:val="center"/>
              <w:rPr>
                <w:rFonts w:ascii="Times New Roman" w:eastAsia="Times New Roman" w:hAnsi="Times New Roman"/>
                <w:color w:val="000000"/>
                <w:sz w:val="16"/>
                <w:szCs w:val="16"/>
                <w:highlight w:val="yellow"/>
                <w:lang w:eastAsia="ru-RU"/>
              </w:rPr>
            </w:pPr>
            <w:r w:rsidRPr="00C46654">
              <w:rPr>
                <w:rFonts w:ascii="Times New Roman" w:eastAsia="Times New Roman" w:hAnsi="Times New Roman"/>
                <w:color w:val="000000"/>
                <w:sz w:val="16"/>
                <w:szCs w:val="16"/>
                <w:lang w:eastAsia="ru-RU"/>
              </w:rPr>
              <w:t>1 квартал</w:t>
            </w:r>
          </w:p>
        </w:tc>
        <w:tc>
          <w:tcPr>
            <w:tcW w:w="709" w:type="dxa"/>
            <w:tcBorders>
              <w:top w:val="single" w:sz="4" w:space="0" w:color="auto"/>
              <w:left w:val="nil"/>
              <w:bottom w:val="single" w:sz="4" w:space="0" w:color="auto"/>
              <w:right w:val="single" w:sz="4" w:space="0" w:color="auto"/>
            </w:tcBorders>
            <w:shd w:val="clear" w:color="auto" w:fill="auto"/>
          </w:tcPr>
          <w:p w14:paraId="15E374A0" w14:textId="77777777" w:rsidR="00C46654" w:rsidRDefault="00C46654" w:rsidP="00C46654">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2</w:t>
            </w:r>
          </w:p>
          <w:p w14:paraId="2253C5DF" w14:textId="51FDCF0E" w:rsidR="00C46654" w:rsidRPr="00C46654" w:rsidRDefault="00C46654" w:rsidP="00C46654">
            <w:pPr>
              <w:tabs>
                <w:tab w:val="left" w:pos="14175"/>
              </w:tabs>
              <w:spacing w:after="0" w:line="240" w:lineRule="auto"/>
              <w:jc w:val="center"/>
              <w:rPr>
                <w:rFonts w:ascii="Times New Roman" w:eastAsia="Times New Roman" w:hAnsi="Times New Roman"/>
                <w:color w:val="000000"/>
                <w:sz w:val="16"/>
                <w:szCs w:val="16"/>
                <w:highlight w:val="yellow"/>
                <w:lang w:eastAsia="ru-RU"/>
              </w:rPr>
            </w:pPr>
            <w:r w:rsidRPr="00C46654">
              <w:rPr>
                <w:rFonts w:ascii="Times New Roman" w:eastAsia="Times New Roman" w:hAnsi="Times New Roman"/>
                <w:color w:val="000000"/>
                <w:sz w:val="16"/>
                <w:szCs w:val="16"/>
                <w:lang w:eastAsia="ru-RU"/>
              </w:rPr>
              <w:t>квартал</w:t>
            </w:r>
          </w:p>
        </w:tc>
        <w:tc>
          <w:tcPr>
            <w:tcW w:w="676" w:type="dxa"/>
            <w:gridSpan w:val="2"/>
            <w:tcBorders>
              <w:top w:val="single" w:sz="4" w:space="0" w:color="auto"/>
              <w:left w:val="nil"/>
              <w:bottom w:val="single" w:sz="4" w:space="0" w:color="auto"/>
              <w:right w:val="single" w:sz="4" w:space="0" w:color="auto"/>
            </w:tcBorders>
            <w:shd w:val="clear" w:color="auto" w:fill="auto"/>
          </w:tcPr>
          <w:p w14:paraId="02DAC479" w14:textId="5BDB38CD" w:rsidR="00C46654" w:rsidRPr="00C46654" w:rsidRDefault="00C46654" w:rsidP="00C46654">
            <w:pPr>
              <w:tabs>
                <w:tab w:val="left" w:pos="14175"/>
              </w:tabs>
              <w:spacing w:after="0" w:line="240" w:lineRule="auto"/>
              <w:jc w:val="center"/>
              <w:rPr>
                <w:rFonts w:ascii="Times New Roman" w:eastAsia="Times New Roman" w:hAnsi="Times New Roman"/>
                <w:color w:val="000000"/>
                <w:sz w:val="16"/>
                <w:szCs w:val="16"/>
                <w:highlight w:val="yellow"/>
                <w:lang w:eastAsia="ru-RU"/>
              </w:rPr>
            </w:pPr>
            <w:r>
              <w:rPr>
                <w:rFonts w:ascii="Times New Roman" w:eastAsia="Times New Roman" w:hAnsi="Times New Roman"/>
                <w:color w:val="000000"/>
                <w:sz w:val="16"/>
                <w:szCs w:val="16"/>
                <w:lang w:eastAsia="ru-RU"/>
              </w:rPr>
              <w:t>3</w:t>
            </w:r>
            <w:r w:rsidRPr="00C46654">
              <w:rPr>
                <w:rFonts w:ascii="Times New Roman" w:eastAsia="Times New Roman" w:hAnsi="Times New Roman"/>
                <w:color w:val="000000"/>
                <w:sz w:val="16"/>
                <w:szCs w:val="16"/>
                <w:lang w:eastAsia="ru-RU"/>
              </w:rPr>
              <w:t xml:space="preserve"> квартал</w:t>
            </w:r>
          </w:p>
        </w:tc>
        <w:tc>
          <w:tcPr>
            <w:tcW w:w="836" w:type="dxa"/>
            <w:tcBorders>
              <w:top w:val="single" w:sz="4" w:space="0" w:color="auto"/>
              <w:left w:val="nil"/>
              <w:bottom w:val="single" w:sz="4" w:space="0" w:color="auto"/>
              <w:right w:val="single" w:sz="4" w:space="0" w:color="auto"/>
            </w:tcBorders>
            <w:shd w:val="clear" w:color="auto" w:fill="auto"/>
          </w:tcPr>
          <w:p w14:paraId="3348F721" w14:textId="77777777" w:rsidR="00C46654" w:rsidRDefault="00C46654" w:rsidP="00C46654">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4</w:t>
            </w:r>
          </w:p>
          <w:p w14:paraId="1DAFFBE0" w14:textId="113D7C0A" w:rsidR="00C46654" w:rsidRPr="00C46654" w:rsidRDefault="00C46654" w:rsidP="00C46654">
            <w:pPr>
              <w:tabs>
                <w:tab w:val="left" w:pos="14175"/>
              </w:tabs>
              <w:spacing w:after="0" w:line="240" w:lineRule="auto"/>
              <w:jc w:val="center"/>
              <w:rPr>
                <w:rFonts w:ascii="Times New Roman" w:eastAsia="Times New Roman" w:hAnsi="Times New Roman"/>
                <w:color w:val="000000"/>
                <w:sz w:val="16"/>
                <w:szCs w:val="16"/>
                <w:highlight w:val="yellow"/>
                <w:lang w:eastAsia="ru-RU"/>
              </w:rPr>
            </w:pPr>
            <w:r w:rsidRPr="00C46654">
              <w:rPr>
                <w:rFonts w:ascii="Times New Roman" w:eastAsia="Times New Roman" w:hAnsi="Times New Roman"/>
                <w:color w:val="000000"/>
                <w:sz w:val="16"/>
                <w:szCs w:val="16"/>
                <w:lang w:eastAsia="ru-RU"/>
              </w:rPr>
              <w:t>квартал</w:t>
            </w:r>
          </w:p>
        </w:tc>
        <w:tc>
          <w:tcPr>
            <w:tcW w:w="856" w:type="dxa"/>
            <w:vMerge/>
            <w:tcBorders>
              <w:left w:val="single" w:sz="4" w:space="0" w:color="auto"/>
              <w:right w:val="single" w:sz="4" w:space="0" w:color="auto"/>
            </w:tcBorders>
            <w:vAlign w:val="center"/>
          </w:tcPr>
          <w:p w14:paraId="035E7069" w14:textId="77777777" w:rsidR="00C46654" w:rsidRPr="00AE20DA" w:rsidRDefault="00C46654" w:rsidP="00C46654">
            <w:pPr>
              <w:tabs>
                <w:tab w:val="left" w:pos="14175"/>
              </w:tabs>
              <w:spacing w:after="0" w:line="240" w:lineRule="auto"/>
              <w:rPr>
                <w:rFonts w:ascii="Times New Roman" w:eastAsia="Times New Roman" w:hAnsi="Times New Roman"/>
                <w:color w:val="000000"/>
                <w:sz w:val="16"/>
                <w:szCs w:val="16"/>
                <w:lang w:eastAsia="ru-RU"/>
              </w:rPr>
            </w:pPr>
          </w:p>
        </w:tc>
        <w:tc>
          <w:tcPr>
            <w:tcW w:w="992" w:type="dxa"/>
            <w:vMerge/>
            <w:tcBorders>
              <w:left w:val="single" w:sz="4" w:space="0" w:color="auto"/>
              <w:right w:val="single" w:sz="4" w:space="0" w:color="auto"/>
            </w:tcBorders>
            <w:vAlign w:val="center"/>
          </w:tcPr>
          <w:p w14:paraId="590B20D1" w14:textId="77777777" w:rsidR="00C46654" w:rsidRPr="00AE20DA" w:rsidRDefault="00C46654" w:rsidP="00C46654">
            <w:pPr>
              <w:tabs>
                <w:tab w:val="left" w:pos="14175"/>
              </w:tabs>
              <w:spacing w:after="0" w:line="240" w:lineRule="auto"/>
              <w:rPr>
                <w:rFonts w:ascii="Times New Roman" w:eastAsia="Times New Roman" w:hAnsi="Times New Roman"/>
                <w:color w:val="000000"/>
                <w:sz w:val="16"/>
                <w:szCs w:val="16"/>
                <w:lang w:eastAsia="ru-RU"/>
              </w:rPr>
            </w:pPr>
          </w:p>
        </w:tc>
        <w:tc>
          <w:tcPr>
            <w:tcW w:w="1005" w:type="dxa"/>
            <w:gridSpan w:val="2"/>
            <w:vMerge/>
            <w:tcBorders>
              <w:left w:val="single" w:sz="4" w:space="0" w:color="auto"/>
              <w:right w:val="single" w:sz="4" w:space="0" w:color="auto"/>
            </w:tcBorders>
            <w:vAlign w:val="center"/>
          </w:tcPr>
          <w:p w14:paraId="1AF6E65E" w14:textId="77777777" w:rsidR="00C46654" w:rsidRPr="00AE20DA" w:rsidRDefault="00C46654" w:rsidP="00C46654">
            <w:pPr>
              <w:tabs>
                <w:tab w:val="left" w:pos="14175"/>
              </w:tabs>
              <w:spacing w:after="0" w:line="240" w:lineRule="auto"/>
              <w:rPr>
                <w:rFonts w:ascii="Times New Roman" w:eastAsia="Times New Roman" w:hAnsi="Times New Roman"/>
                <w:color w:val="000000"/>
                <w:sz w:val="16"/>
                <w:szCs w:val="16"/>
                <w:lang w:eastAsia="ru-RU"/>
              </w:rPr>
            </w:pPr>
          </w:p>
        </w:tc>
        <w:tc>
          <w:tcPr>
            <w:tcW w:w="1305" w:type="dxa"/>
            <w:vMerge/>
            <w:tcBorders>
              <w:left w:val="single" w:sz="4" w:space="0" w:color="auto"/>
              <w:right w:val="single" w:sz="4" w:space="0" w:color="auto"/>
            </w:tcBorders>
            <w:vAlign w:val="center"/>
          </w:tcPr>
          <w:p w14:paraId="0CF061F8" w14:textId="77777777" w:rsidR="00C46654" w:rsidRPr="00AE20DA" w:rsidRDefault="00C46654" w:rsidP="00C46654">
            <w:pPr>
              <w:tabs>
                <w:tab w:val="left" w:pos="14175"/>
              </w:tabs>
              <w:spacing w:after="0" w:line="240" w:lineRule="auto"/>
              <w:rPr>
                <w:rFonts w:ascii="Times New Roman" w:eastAsia="Times New Roman" w:hAnsi="Times New Roman"/>
                <w:color w:val="000000"/>
                <w:sz w:val="16"/>
                <w:szCs w:val="16"/>
                <w:lang w:eastAsia="ru-RU"/>
              </w:rPr>
            </w:pPr>
          </w:p>
        </w:tc>
      </w:tr>
      <w:tr w:rsidR="00AD671F" w:rsidRPr="00AE20DA" w14:paraId="2E8522F7" w14:textId="77777777" w:rsidTr="001D0092">
        <w:trPr>
          <w:trHeight w:val="469"/>
        </w:trPr>
        <w:tc>
          <w:tcPr>
            <w:tcW w:w="429" w:type="dxa"/>
            <w:vMerge/>
            <w:tcBorders>
              <w:left w:val="single" w:sz="4" w:space="0" w:color="auto"/>
              <w:bottom w:val="single" w:sz="4" w:space="0" w:color="000000"/>
              <w:right w:val="single" w:sz="4" w:space="0" w:color="auto"/>
            </w:tcBorders>
            <w:vAlign w:val="center"/>
          </w:tcPr>
          <w:p w14:paraId="618F8E69" w14:textId="77777777" w:rsidR="00AD671F" w:rsidRPr="00AE20DA" w:rsidRDefault="00AD671F" w:rsidP="00BE22E9">
            <w:pPr>
              <w:tabs>
                <w:tab w:val="left" w:pos="14175"/>
              </w:tabs>
              <w:spacing w:after="0" w:line="240" w:lineRule="auto"/>
              <w:rPr>
                <w:rFonts w:ascii="Times New Roman" w:eastAsia="Times New Roman" w:hAnsi="Times New Roman"/>
                <w:color w:val="000000"/>
                <w:sz w:val="16"/>
                <w:szCs w:val="16"/>
                <w:lang w:eastAsia="ru-RU"/>
              </w:rPr>
            </w:pPr>
          </w:p>
        </w:tc>
        <w:tc>
          <w:tcPr>
            <w:tcW w:w="2055" w:type="dxa"/>
            <w:vMerge/>
            <w:tcBorders>
              <w:left w:val="single" w:sz="4" w:space="0" w:color="auto"/>
              <w:bottom w:val="single" w:sz="4" w:space="0" w:color="000000"/>
              <w:right w:val="single" w:sz="4" w:space="0" w:color="auto"/>
            </w:tcBorders>
            <w:vAlign w:val="center"/>
          </w:tcPr>
          <w:p w14:paraId="5B572DC8" w14:textId="77777777" w:rsidR="00AD671F" w:rsidRPr="00AE20DA" w:rsidRDefault="00AD671F" w:rsidP="00BE22E9">
            <w:pPr>
              <w:tabs>
                <w:tab w:val="left" w:pos="14175"/>
              </w:tabs>
              <w:spacing w:after="0" w:line="240" w:lineRule="auto"/>
              <w:rPr>
                <w:rFonts w:ascii="Times New Roman" w:eastAsia="Times New Roman" w:hAnsi="Times New Roman"/>
                <w:color w:val="000000"/>
                <w:sz w:val="16"/>
                <w:szCs w:val="16"/>
                <w:lang w:eastAsia="ru-RU"/>
              </w:rPr>
            </w:pPr>
          </w:p>
        </w:tc>
        <w:tc>
          <w:tcPr>
            <w:tcW w:w="1546" w:type="dxa"/>
            <w:gridSpan w:val="2"/>
            <w:vMerge/>
            <w:tcBorders>
              <w:left w:val="single" w:sz="4" w:space="0" w:color="auto"/>
              <w:bottom w:val="single" w:sz="4" w:space="0" w:color="000000"/>
              <w:right w:val="single" w:sz="4" w:space="0" w:color="auto"/>
            </w:tcBorders>
          </w:tcPr>
          <w:p w14:paraId="3A84311E" w14:textId="77777777" w:rsidR="00AD671F" w:rsidRPr="00AE20DA" w:rsidRDefault="00AD671F" w:rsidP="00BE22E9">
            <w:pPr>
              <w:tabs>
                <w:tab w:val="left" w:pos="14175"/>
              </w:tabs>
              <w:spacing w:after="0" w:line="240" w:lineRule="auto"/>
              <w:jc w:val="center"/>
              <w:rPr>
                <w:rFonts w:ascii="Times New Roman" w:hAnsi="Times New Roman"/>
                <w:sz w:val="16"/>
                <w:szCs w:val="16"/>
              </w:rPr>
            </w:pPr>
          </w:p>
        </w:tc>
        <w:tc>
          <w:tcPr>
            <w:tcW w:w="1697" w:type="dxa"/>
            <w:gridSpan w:val="2"/>
            <w:vMerge/>
            <w:tcBorders>
              <w:left w:val="single" w:sz="4" w:space="0" w:color="auto"/>
              <w:bottom w:val="single" w:sz="4" w:space="0" w:color="000000"/>
              <w:right w:val="single" w:sz="4" w:space="0" w:color="auto"/>
            </w:tcBorders>
          </w:tcPr>
          <w:p w14:paraId="7C5D0F1B" w14:textId="77777777" w:rsidR="00AD671F" w:rsidRPr="00AE20DA" w:rsidRDefault="00AD671F" w:rsidP="00BE22E9">
            <w:pPr>
              <w:tabs>
                <w:tab w:val="left" w:pos="14175"/>
              </w:tabs>
              <w:spacing w:after="0" w:line="240" w:lineRule="auto"/>
              <w:rPr>
                <w:rFonts w:ascii="Times New Roman" w:eastAsia="Times New Roman" w:hAnsi="Times New Roman"/>
                <w:color w:val="000000"/>
                <w:sz w:val="16"/>
                <w:szCs w:val="16"/>
                <w:lang w:eastAsia="ru-RU"/>
              </w:rPr>
            </w:pPr>
          </w:p>
        </w:tc>
        <w:tc>
          <w:tcPr>
            <w:tcW w:w="1006" w:type="dxa"/>
            <w:gridSpan w:val="2"/>
            <w:vMerge/>
            <w:tcBorders>
              <w:left w:val="nil"/>
              <w:bottom w:val="single" w:sz="4" w:space="0" w:color="auto"/>
              <w:right w:val="single" w:sz="4" w:space="0" w:color="auto"/>
            </w:tcBorders>
          </w:tcPr>
          <w:p w14:paraId="19197C64" w14:textId="77777777" w:rsidR="00AD671F" w:rsidRPr="00AE20DA" w:rsidRDefault="00AD671F" w:rsidP="00BE22E9">
            <w:pPr>
              <w:tabs>
                <w:tab w:val="left" w:pos="14175"/>
              </w:tabs>
              <w:spacing w:after="0" w:line="240" w:lineRule="auto"/>
              <w:jc w:val="center"/>
              <w:rPr>
                <w:rFonts w:ascii="Times New Roman" w:eastAsia="Times New Roman" w:hAnsi="Times New Roman"/>
                <w:color w:val="000000"/>
                <w:sz w:val="16"/>
                <w:szCs w:val="16"/>
                <w:lang w:eastAsia="ru-RU"/>
              </w:rPr>
            </w:pPr>
          </w:p>
        </w:tc>
        <w:tc>
          <w:tcPr>
            <w:tcW w:w="1009" w:type="dxa"/>
            <w:gridSpan w:val="2"/>
            <w:vMerge/>
            <w:tcBorders>
              <w:left w:val="single" w:sz="4" w:space="0" w:color="auto"/>
              <w:bottom w:val="single" w:sz="4" w:space="0" w:color="auto"/>
              <w:right w:val="single" w:sz="4" w:space="0" w:color="auto"/>
            </w:tcBorders>
            <w:shd w:val="clear" w:color="auto" w:fill="auto"/>
          </w:tcPr>
          <w:p w14:paraId="01C5CC4B" w14:textId="77777777" w:rsidR="00AD671F" w:rsidRPr="00AE20DA" w:rsidRDefault="00AD671F" w:rsidP="00BE22E9">
            <w:pPr>
              <w:tabs>
                <w:tab w:val="left" w:pos="14175"/>
              </w:tabs>
              <w:spacing w:after="0" w:line="240" w:lineRule="auto"/>
              <w:jc w:val="center"/>
              <w:rPr>
                <w:rFonts w:ascii="Times New Roman" w:eastAsia="Times New Roman" w:hAnsi="Times New Roman"/>
                <w:color w:val="000000"/>
                <w:sz w:val="16"/>
                <w:szCs w:val="16"/>
                <w:lang w:eastAsia="ru-RU"/>
              </w:rPr>
            </w:pPr>
          </w:p>
        </w:tc>
        <w:tc>
          <w:tcPr>
            <w:tcW w:w="873" w:type="dxa"/>
            <w:tcBorders>
              <w:top w:val="single" w:sz="4" w:space="0" w:color="auto"/>
              <w:left w:val="nil"/>
              <w:bottom w:val="single" w:sz="4" w:space="0" w:color="auto"/>
              <w:right w:val="single" w:sz="4" w:space="0" w:color="auto"/>
            </w:tcBorders>
            <w:shd w:val="clear" w:color="auto" w:fill="auto"/>
          </w:tcPr>
          <w:p w14:paraId="1C3B030F" w14:textId="5146228C" w:rsidR="00AD671F" w:rsidRPr="00C92138" w:rsidRDefault="00AD671F"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C92138">
              <w:rPr>
                <w:rFonts w:ascii="Times New Roman" w:eastAsia="Times New Roman" w:hAnsi="Times New Roman"/>
                <w:color w:val="000000" w:themeColor="text1"/>
                <w:sz w:val="16"/>
                <w:szCs w:val="16"/>
                <w:lang w:eastAsia="ru-RU"/>
              </w:rPr>
              <w:t>25</w:t>
            </w:r>
            <w:r w:rsidR="00C92138">
              <w:rPr>
                <w:rFonts w:ascii="Times New Roman" w:eastAsia="Times New Roman" w:hAnsi="Times New Roman"/>
                <w:color w:val="000000" w:themeColor="text1"/>
                <w:sz w:val="16"/>
                <w:szCs w:val="16"/>
                <w:lang w:eastAsia="ru-RU"/>
              </w:rPr>
              <w:t>000</w:t>
            </w:r>
          </w:p>
        </w:tc>
        <w:tc>
          <w:tcPr>
            <w:tcW w:w="741" w:type="dxa"/>
            <w:tcBorders>
              <w:top w:val="single" w:sz="4" w:space="0" w:color="auto"/>
              <w:left w:val="nil"/>
              <w:bottom w:val="single" w:sz="4" w:space="0" w:color="auto"/>
              <w:right w:val="single" w:sz="4" w:space="0" w:color="auto"/>
            </w:tcBorders>
            <w:shd w:val="clear" w:color="auto" w:fill="auto"/>
          </w:tcPr>
          <w:p w14:paraId="1EF11791" w14:textId="504D9B86" w:rsidR="00AD671F" w:rsidRPr="00C92138" w:rsidRDefault="00AD671F"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C92138">
              <w:rPr>
                <w:rFonts w:ascii="Times New Roman" w:eastAsia="Times New Roman" w:hAnsi="Times New Roman"/>
                <w:color w:val="000000" w:themeColor="text1"/>
                <w:sz w:val="16"/>
                <w:szCs w:val="16"/>
                <w:lang w:eastAsia="ru-RU"/>
              </w:rPr>
              <w:t>0</w:t>
            </w:r>
          </w:p>
        </w:tc>
        <w:tc>
          <w:tcPr>
            <w:tcW w:w="709" w:type="dxa"/>
            <w:tcBorders>
              <w:top w:val="single" w:sz="4" w:space="0" w:color="auto"/>
              <w:left w:val="nil"/>
              <w:bottom w:val="single" w:sz="4" w:space="0" w:color="auto"/>
              <w:right w:val="single" w:sz="4" w:space="0" w:color="auto"/>
            </w:tcBorders>
            <w:shd w:val="clear" w:color="auto" w:fill="auto"/>
          </w:tcPr>
          <w:p w14:paraId="2221DA3D" w14:textId="22AEBA67" w:rsidR="00AD671F" w:rsidRPr="00C46654" w:rsidRDefault="00AD671F"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C46654">
              <w:rPr>
                <w:rFonts w:ascii="Times New Roman" w:eastAsia="Times New Roman" w:hAnsi="Times New Roman"/>
                <w:color w:val="000000" w:themeColor="text1"/>
                <w:sz w:val="16"/>
                <w:szCs w:val="16"/>
                <w:lang w:eastAsia="ru-RU"/>
              </w:rPr>
              <w:t>25</w:t>
            </w:r>
            <w:r w:rsidR="00C92138" w:rsidRPr="00C46654">
              <w:rPr>
                <w:rFonts w:ascii="Times New Roman" w:eastAsia="Times New Roman" w:hAnsi="Times New Roman"/>
                <w:color w:val="000000" w:themeColor="text1"/>
                <w:sz w:val="16"/>
                <w:szCs w:val="16"/>
                <w:lang w:eastAsia="ru-RU"/>
              </w:rPr>
              <w:t>000</w:t>
            </w:r>
          </w:p>
        </w:tc>
        <w:tc>
          <w:tcPr>
            <w:tcW w:w="676" w:type="dxa"/>
            <w:gridSpan w:val="2"/>
            <w:tcBorders>
              <w:top w:val="single" w:sz="4" w:space="0" w:color="auto"/>
              <w:left w:val="nil"/>
              <w:bottom w:val="single" w:sz="4" w:space="0" w:color="auto"/>
              <w:right w:val="single" w:sz="4" w:space="0" w:color="auto"/>
            </w:tcBorders>
            <w:shd w:val="clear" w:color="auto" w:fill="auto"/>
          </w:tcPr>
          <w:p w14:paraId="07BE115B" w14:textId="67A394AA" w:rsidR="00AD671F" w:rsidRPr="00C46654" w:rsidRDefault="00C46654"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C46654">
              <w:rPr>
                <w:rFonts w:ascii="Times New Roman" w:eastAsia="Times New Roman" w:hAnsi="Times New Roman"/>
                <w:color w:val="000000" w:themeColor="text1"/>
                <w:sz w:val="16"/>
                <w:szCs w:val="16"/>
                <w:lang w:eastAsia="ru-RU"/>
              </w:rPr>
              <w:t>0</w:t>
            </w:r>
          </w:p>
        </w:tc>
        <w:tc>
          <w:tcPr>
            <w:tcW w:w="836" w:type="dxa"/>
            <w:tcBorders>
              <w:top w:val="single" w:sz="4" w:space="0" w:color="auto"/>
              <w:left w:val="nil"/>
              <w:bottom w:val="single" w:sz="4" w:space="0" w:color="auto"/>
              <w:right w:val="single" w:sz="4" w:space="0" w:color="auto"/>
            </w:tcBorders>
            <w:shd w:val="clear" w:color="auto" w:fill="auto"/>
          </w:tcPr>
          <w:p w14:paraId="21AC9691" w14:textId="098B2204" w:rsidR="00AD671F" w:rsidRPr="00C46654" w:rsidRDefault="00C46654"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C46654">
              <w:rPr>
                <w:rFonts w:ascii="Times New Roman" w:eastAsia="Times New Roman" w:hAnsi="Times New Roman"/>
                <w:color w:val="000000" w:themeColor="text1"/>
                <w:sz w:val="16"/>
                <w:szCs w:val="16"/>
                <w:lang w:eastAsia="ru-RU"/>
              </w:rPr>
              <w:t>0</w:t>
            </w:r>
          </w:p>
        </w:tc>
        <w:tc>
          <w:tcPr>
            <w:tcW w:w="856" w:type="dxa"/>
            <w:vMerge/>
            <w:tcBorders>
              <w:left w:val="single" w:sz="4" w:space="0" w:color="auto"/>
              <w:bottom w:val="single" w:sz="4" w:space="0" w:color="000000"/>
              <w:right w:val="single" w:sz="4" w:space="0" w:color="auto"/>
            </w:tcBorders>
            <w:vAlign w:val="center"/>
          </w:tcPr>
          <w:p w14:paraId="75190F97" w14:textId="77777777" w:rsidR="00AD671F" w:rsidRPr="00AE20DA" w:rsidRDefault="00AD671F" w:rsidP="00BE22E9">
            <w:pPr>
              <w:tabs>
                <w:tab w:val="left" w:pos="14175"/>
              </w:tabs>
              <w:spacing w:after="0" w:line="240" w:lineRule="auto"/>
              <w:rPr>
                <w:rFonts w:ascii="Times New Roman" w:eastAsia="Times New Roman" w:hAnsi="Times New Roman"/>
                <w:color w:val="000000"/>
                <w:sz w:val="16"/>
                <w:szCs w:val="16"/>
                <w:lang w:eastAsia="ru-RU"/>
              </w:rPr>
            </w:pPr>
          </w:p>
        </w:tc>
        <w:tc>
          <w:tcPr>
            <w:tcW w:w="992" w:type="dxa"/>
            <w:vMerge/>
            <w:tcBorders>
              <w:left w:val="single" w:sz="4" w:space="0" w:color="auto"/>
              <w:bottom w:val="single" w:sz="4" w:space="0" w:color="000000"/>
              <w:right w:val="single" w:sz="4" w:space="0" w:color="auto"/>
            </w:tcBorders>
            <w:vAlign w:val="center"/>
          </w:tcPr>
          <w:p w14:paraId="5D7808AB" w14:textId="77777777" w:rsidR="00AD671F" w:rsidRPr="00AE20DA" w:rsidRDefault="00AD671F" w:rsidP="00BE22E9">
            <w:pPr>
              <w:tabs>
                <w:tab w:val="left" w:pos="14175"/>
              </w:tabs>
              <w:spacing w:after="0" w:line="240" w:lineRule="auto"/>
              <w:rPr>
                <w:rFonts w:ascii="Times New Roman" w:eastAsia="Times New Roman" w:hAnsi="Times New Roman"/>
                <w:color w:val="000000"/>
                <w:sz w:val="16"/>
                <w:szCs w:val="16"/>
                <w:lang w:eastAsia="ru-RU"/>
              </w:rPr>
            </w:pPr>
          </w:p>
        </w:tc>
        <w:tc>
          <w:tcPr>
            <w:tcW w:w="1005" w:type="dxa"/>
            <w:gridSpan w:val="2"/>
            <w:vMerge/>
            <w:tcBorders>
              <w:left w:val="single" w:sz="4" w:space="0" w:color="auto"/>
              <w:bottom w:val="single" w:sz="4" w:space="0" w:color="000000"/>
              <w:right w:val="single" w:sz="4" w:space="0" w:color="auto"/>
            </w:tcBorders>
            <w:vAlign w:val="center"/>
          </w:tcPr>
          <w:p w14:paraId="60F168DA" w14:textId="77777777" w:rsidR="00AD671F" w:rsidRPr="00AE20DA" w:rsidRDefault="00AD671F" w:rsidP="00BE22E9">
            <w:pPr>
              <w:tabs>
                <w:tab w:val="left" w:pos="14175"/>
              </w:tabs>
              <w:spacing w:after="0" w:line="240" w:lineRule="auto"/>
              <w:rPr>
                <w:rFonts w:ascii="Times New Roman" w:eastAsia="Times New Roman" w:hAnsi="Times New Roman"/>
                <w:color w:val="000000"/>
                <w:sz w:val="16"/>
                <w:szCs w:val="16"/>
                <w:lang w:eastAsia="ru-RU"/>
              </w:rPr>
            </w:pPr>
          </w:p>
        </w:tc>
        <w:tc>
          <w:tcPr>
            <w:tcW w:w="1305" w:type="dxa"/>
            <w:vMerge/>
            <w:tcBorders>
              <w:left w:val="single" w:sz="4" w:space="0" w:color="auto"/>
              <w:bottom w:val="single" w:sz="4" w:space="0" w:color="000000"/>
              <w:right w:val="single" w:sz="4" w:space="0" w:color="auto"/>
            </w:tcBorders>
            <w:vAlign w:val="center"/>
          </w:tcPr>
          <w:p w14:paraId="28506025" w14:textId="77777777" w:rsidR="00AD671F" w:rsidRPr="00AE20DA" w:rsidRDefault="00AD671F" w:rsidP="00BE22E9">
            <w:pPr>
              <w:tabs>
                <w:tab w:val="left" w:pos="14175"/>
              </w:tabs>
              <w:spacing w:after="0" w:line="240" w:lineRule="auto"/>
              <w:rPr>
                <w:rFonts w:ascii="Times New Roman" w:eastAsia="Times New Roman" w:hAnsi="Times New Roman"/>
                <w:color w:val="000000"/>
                <w:sz w:val="16"/>
                <w:szCs w:val="16"/>
                <w:lang w:eastAsia="ru-RU"/>
              </w:rPr>
            </w:pPr>
          </w:p>
        </w:tc>
      </w:tr>
      <w:tr w:rsidR="00A35F02" w:rsidRPr="00AE20DA" w14:paraId="3A107DDB" w14:textId="77777777" w:rsidTr="006B1AAA">
        <w:trPr>
          <w:trHeight w:val="427"/>
        </w:trPr>
        <w:tc>
          <w:tcPr>
            <w:tcW w:w="429" w:type="dxa"/>
            <w:vMerge w:val="restart"/>
            <w:tcBorders>
              <w:top w:val="nil"/>
              <w:left w:val="single" w:sz="4" w:space="0" w:color="auto"/>
              <w:right w:val="single" w:sz="4" w:space="0" w:color="auto"/>
            </w:tcBorders>
            <w:vAlign w:val="center"/>
          </w:tcPr>
          <w:p w14:paraId="449B280F" w14:textId="77777777" w:rsidR="00A35F02" w:rsidRPr="00AE20DA" w:rsidRDefault="00A35F02" w:rsidP="00BE22E9">
            <w:pPr>
              <w:tabs>
                <w:tab w:val="left" w:pos="14175"/>
              </w:tabs>
              <w:spacing w:after="0" w:line="240" w:lineRule="auto"/>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3.4</w:t>
            </w:r>
          </w:p>
        </w:tc>
        <w:tc>
          <w:tcPr>
            <w:tcW w:w="2055" w:type="dxa"/>
            <w:vMerge w:val="restart"/>
            <w:tcBorders>
              <w:top w:val="nil"/>
              <w:left w:val="single" w:sz="4" w:space="0" w:color="auto"/>
              <w:right w:val="single" w:sz="4" w:space="0" w:color="auto"/>
            </w:tcBorders>
            <w:vAlign w:val="center"/>
          </w:tcPr>
          <w:p w14:paraId="0F5CA87C" w14:textId="77777777" w:rsidR="00A35F02" w:rsidRPr="00AE20DA" w:rsidRDefault="00A35F02" w:rsidP="00BE22E9">
            <w:pPr>
              <w:tabs>
                <w:tab w:val="left" w:pos="14175"/>
              </w:tabs>
              <w:spacing w:after="0" w:line="240" w:lineRule="auto"/>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Мероприятие 03.04. Проведение и участие в учениях, соревнованиях, тренировках, смотрах-конкурсах, семинарах (в том числе учащихся общеобразовательных учреждений)</w:t>
            </w:r>
          </w:p>
        </w:tc>
        <w:tc>
          <w:tcPr>
            <w:tcW w:w="1546" w:type="dxa"/>
            <w:gridSpan w:val="2"/>
            <w:tcBorders>
              <w:top w:val="nil"/>
              <w:left w:val="single" w:sz="4" w:space="0" w:color="auto"/>
              <w:bottom w:val="single" w:sz="4" w:space="0" w:color="000000"/>
              <w:right w:val="single" w:sz="4" w:space="0" w:color="auto"/>
            </w:tcBorders>
          </w:tcPr>
          <w:p w14:paraId="70B85923" w14:textId="77777777" w:rsidR="00A35F02" w:rsidRPr="00AE20DA" w:rsidRDefault="00A35F02"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hAnsi="Times New Roman"/>
                <w:sz w:val="16"/>
                <w:szCs w:val="16"/>
              </w:rPr>
              <w:t>2023-2027</w:t>
            </w:r>
          </w:p>
        </w:tc>
        <w:tc>
          <w:tcPr>
            <w:tcW w:w="1697" w:type="dxa"/>
            <w:gridSpan w:val="2"/>
            <w:tcBorders>
              <w:top w:val="single" w:sz="4" w:space="0" w:color="auto"/>
              <w:left w:val="single" w:sz="4" w:space="0" w:color="auto"/>
              <w:bottom w:val="single" w:sz="4" w:space="0" w:color="auto"/>
              <w:right w:val="single" w:sz="4" w:space="0" w:color="auto"/>
            </w:tcBorders>
          </w:tcPr>
          <w:p w14:paraId="6B40877A" w14:textId="77777777" w:rsidR="00A35F02" w:rsidRPr="00AE20DA" w:rsidRDefault="00A35F02" w:rsidP="00BE22E9">
            <w:pPr>
              <w:tabs>
                <w:tab w:val="left" w:pos="14175"/>
              </w:tabs>
              <w:spacing w:after="0" w:line="240" w:lineRule="auto"/>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Итого:</w:t>
            </w:r>
          </w:p>
        </w:tc>
        <w:tc>
          <w:tcPr>
            <w:tcW w:w="1006" w:type="dxa"/>
            <w:gridSpan w:val="2"/>
            <w:tcBorders>
              <w:top w:val="single" w:sz="4" w:space="0" w:color="auto"/>
              <w:left w:val="nil"/>
              <w:bottom w:val="single" w:sz="4" w:space="0" w:color="auto"/>
              <w:right w:val="single" w:sz="4" w:space="0" w:color="auto"/>
            </w:tcBorders>
          </w:tcPr>
          <w:p w14:paraId="259A4597" w14:textId="565007CC" w:rsidR="00A35F02" w:rsidRPr="00AE20DA" w:rsidRDefault="00A35F02"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200,00</w:t>
            </w:r>
          </w:p>
        </w:tc>
        <w:tc>
          <w:tcPr>
            <w:tcW w:w="1009" w:type="dxa"/>
            <w:gridSpan w:val="2"/>
            <w:tcBorders>
              <w:top w:val="single" w:sz="4" w:space="0" w:color="auto"/>
              <w:left w:val="single" w:sz="4" w:space="0" w:color="auto"/>
              <w:bottom w:val="single" w:sz="4" w:space="0" w:color="auto"/>
              <w:right w:val="single" w:sz="4" w:space="0" w:color="auto"/>
            </w:tcBorders>
            <w:shd w:val="clear" w:color="auto" w:fill="auto"/>
          </w:tcPr>
          <w:p w14:paraId="2A6C657C" w14:textId="05C496D9" w:rsidR="00A35F02" w:rsidRPr="00AE20DA" w:rsidRDefault="00A35F02"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0,00</w:t>
            </w:r>
          </w:p>
        </w:tc>
        <w:tc>
          <w:tcPr>
            <w:tcW w:w="3835" w:type="dxa"/>
            <w:gridSpan w:val="6"/>
            <w:tcBorders>
              <w:top w:val="single" w:sz="4" w:space="0" w:color="auto"/>
              <w:left w:val="nil"/>
              <w:bottom w:val="single" w:sz="4" w:space="0" w:color="auto"/>
              <w:right w:val="single" w:sz="4" w:space="0" w:color="auto"/>
            </w:tcBorders>
            <w:shd w:val="clear" w:color="auto" w:fill="auto"/>
          </w:tcPr>
          <w:p w14:paraId="1B7DFF4B" w14:textId="60504906" w:rsidR="00A35F02" w:rsidRPr="00AE20DA" w:rsidRDefault="00A35F02"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50,00</w:t>
            </w:r>
          </w:p>
        </w:tc>
        <w:tc>
          <w:tcPr>
            <w:tcW w:w="856" w:type="dxa"/>
            <w:tcBorders>
              <w:top w:val="nil"/>
              <w:left w:val="single" w:sz="4" w:space="0" w:color="auto"/>
              <w:bottom w:val="single" w:sz="4" w:space="0" w:color="auto"/>
              <w:right w:val="single" w:sz="4" w:space="0" w:color="auto"/>
            </w:tcBorders>
          </w:tcPr>
          <w:p w14:paraId="4BB7B165" w14:textId="13CF8BF7" w:rsidR="00A35F02" w:rsidRPr="00AE20DA" w:rsidRDefault="00B57D89" w:rsidP="00BE22E9">
            <w:pPr>
              <w:tabs>
                <w:tab w:val="left" w:pos="14175"/>
              </w:tabs>
              <w:spacing w:after="0" w:line="240" w:lineRule="auto"/>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 xml:space="preserve">   </w:t>
            </w:r>
            <w:r w:rsidR="00A35F02" w:rsidRPr="00C74079">
              <w:rPr>
                <w:rFonts w:ascii="Times New Roman" w:eastAsia="Times New Roman" w:hAnsi="Times New Roman"/>
                <w:color w:val="000000"/>
                <w:sz w:val="16"/>
                <w:szCs w:val="16"/>
                <w:lang w:eastAsia="ru-RU"/>
              </w:rPr>
              <w:t>50,00</w:t>
            </w:r>
          </w:p>
        </w:tc>
        <w:tc>
          <w:tcPr>
            <w:tcW w:w="992" w:type="dxa"/>
            <w:tcBorders>
              <w:top w:val="nil"/>
              <w:left w:val="single" w:sz="4" w:space="0" w:color="auto"/>
              <w:bottom w:val="single" w:sz="4" w:space="0" w:color="auto"/>
              <w:right w:val="single" w:sz="4" w:space="0" w:color="auto"/>
            </w:tcBorders>
          </w:tcPr>
          <w:p w14:paraId="611D3EAA" w14:textId="275BB11D" w:rsidR="00A35F02" w:rsidRPr="00AE20DA" w:rsidRDefault="00A35F02" w:rsidP="00BE22E9">
            <w:pPr>
              <w:tabs>
                <w:tab w:val="left" w:pos="14175"/>
              </w:tabs>
              <w:spacing w:after="0" w:line="240" w:lineRule="auto"/>
              <w:jc w:val="center"/>
              <w:rPr>
                <w:rFonts w:ascii="Times New Roman" w:eastAsia="Times New Roman" w:hAnsi="Times New Roman"/>
                <w:color w:val="000000"/>
                <w:sz w:val="16"/>
                <w:szCs w:val="16"/>
                <w:lang w:eastAsia="ru-RU"/>
              </w:rPr>
            </w:pPr>
            <w:r w:rsidRPr="00C74079">
              <w:rPr>
                <w:rFonts w:ascii="Times New Roman" w:eastAsia="Times New Roman" w:hAnsi="Times New Roman"/>
                <w:color w:val="000000"/>
                <w:sz w:val="16"/>
                <w:szCs w:val="16"/>
                <w:lang w:eastAsia="ru-RU"/>
              </w:rPr>
              <w:t>50,00</w:t>
            </w:r>
          </w:p>
        </w:tc>
        <w:tc>
          <w:tcPr>
            <w:tcW w:w="1005" w:type="dxa"/>
            <w:gridSpan w:val="2"/>
            <w:tcBorders>
              <w:top w:val="nil"/>
              <w:left w:val="single" w:sz="4" w:space="0" w:color="auto"/>
              <w:bottom w:val="single" w:sz="4" w:space="0" w:color="auto"/>
              <w:right w:val="single" w:sz="4" w:space="0" w:color="auto"/>
            </w:tcBorders>
          </w:tcPr>
          <w:p w14:paraId="39F9EAD5" w14:textId="03A66BD2" w:rsidR="00A35F02" w:rsidRPr="00AE20DA" w:rsidRDefault="00A35F02" w:rsidP="00BE22E9">
            <w:pPr>
              <w:tabs>
                <w:tab w:val="left" w:pos="14175"/>
              </w:tabs>
              <w:spacing w:after="0" w:line="240" w:lineRule="auto"/>
              <w:jc w:val="center"/>
              <w:rPr>
                <w:rFonts w:ascii="Times New Roman" w:eastAsia="Times New Roman" w:hAnsi="Times New Roman"/>
                <w:color w:val="000000"/>
                <w:sz w:val="16"/>
                <w:szCs w:val="16"/>
                <w:lang w:eastAsia="ru-RU"/>
              </w:rPr>
            </w:pPr>
            <w:r w:rsidRPr="00C74079">
              <w:rPr>
                <w:rFonts w:ascii="Times New Roman" w:eastAsia="Times New Roman" w:hAnsi="Times New Roman"/>
                <w:color w:val="000000"/>
                <w:sz w:val="16"/>
                <w:szCs w:val="16"/>
                <w:lang w:eastAsia="ru-RU"/>
              </w:rPr>
              <w:t>50,00</w:t>
            </w:r>
          </w:p>
        </w:tc>
        <w:tc>
          <w:tcPr>
            <w:tcW w:w="1305" w:type="dxa"/>
            <w:vMerge w:val="restart"/>
            <w:tcBorders>
              <w:top w:val="nil"/>
              <w:left w:val="single" w:sz="4" w:space="0" w:color="auto"/>
              <w:right w:val="single" w:sz="4" w:space="0" w:color="auto"/>
            </w:tcBorders>
            <w:vAlign w:val="center"/>
          </w:tcPr>
          <w:p w14:paraId="43B2B682" w14:textId="7EFAC105" w:rsidR="00A35F02" w:rsidRPr="00AE20DA" w:rsidRDefault="00A35F02"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35F02">
              <w:rPr>
                <w:rFonts w:ascii="Times New Roman" w:eastAsia="Times New Roman" w:hAnsi="Times New Roman"/>
                <w:color w:val="000000"/>
                <w:sz w:val="16"/>
                <w:szCs w:val="16"/>
                <w:lang w:eastAsia="ru-RU"/>
              </w:rPr>
              <w:t>Управление безопасности</w:t>
            </w:r>
          </w:p>
        </w:tc>
      </w:tr>
      <w:tr w:rsidR="00A35F02" w:rsidRPr="00AE20DA" w14:paraId="34B6848A" w14:textId="77777777" w:rsidTr="006B1AAA">
        <w:trPr>
          <w:trHeight w:val="735"/>
        </w:trPr>
        <w:tc>
          <w:tcPr>
            <w:tcW w:w="429" w:type="dxa"/>
            <w:vMerge/>
            <w:tcBorders>
              <w:left w:val="single" w:sz="4" w:space="0" w:color="auto"/>
              <w:right w:val="single" w:sz="4" w:space="0" w:color="auto"/>
            </w:tcBorders>
            <w:vAlign w:val="center"/>
          </w:tcPr>
          <w:p w14:paraId="25B9123A" w14:textId="77777777" w:rsidR="00A35F02" w:rsidRPr="00AE20DA" w:rsidRDefault="00A35F02" w:rsidP="00BE22E9">
            <w:pPr>
              <w:tabs>
                <w:tab w:val="left" w:pos="14175"/>
              </w:tabs>
              <w:spacing w:after="0" w:line="240" w:lineRule="auto"/>
              <w:rPr>
                <w:rFonts w:ascii="Times New Roman" w:eastAsia="Times New Roman" w:hAnsi="Times New Roman"/>
                <w:color w:val="000000"/>
                <w:sz w:val="16"/>
                <w:szCs w:val="16"/>
                <w:lang w:eastAsia="ru-RU"/>
              </w:rPr>
            </w:pPr>
          </w:p>
        </w:tc>
        <w:tc>
          <w:tcPr>
            <w:tcW w:w="2055" w:type="dxa"/>
            <w:vMerge/>
            <w:tcBorders>
              <w:left w:val="single" w:sz="4" w:space="0" w:color="auto"/>
              <w:bottom w:val="single" w:sz="4" w:space="0" w:color="000000"/>
              <w:right w:val="single" w:sz="4" w:space="0" w:color="auto"/>
            </w:tcBorders>
            <w:vAlign w:val="center"/>
          </w:tcPr>
          <w:p w14:paraId="47FD027A" w14:textId="77777777" w:rsidR="00A35F02" w:rsidRPr="00AE20DA" w:rsidRDefault="00A35F02" w:rsidP="00BE22E9">
            <w:pPr>
              <w:tabs>
                <w:tab w:val="left" w:pos="14175"/>
              </w:tabs>
              <w:spacing w:after="0" w:line="240" w:lineRule="auto"/>
              <w:rPr>
                <w:rFonts w:ascii="Times New Roman" w:eastAsia="Times New Roman" w:hAnsi="Times New Roman"/>
                <w:color w:val="000000"/>
                <w:sz w:val="16"/>
                <w:szCs w:val="16"/>
                <w:lang w:eastAsia="ru-RU"/>
              </w:rPr>
            </w:pPr>
          </w:p>
        </w:tc>
        <w:tc>
          <w:tcPr>
            <w:tcW w:w="1546" w:type="dxa"/>
            <w:gridSpan w:val="2"/>
            <w:tcBorders>
              <w:top w:val="nil"/>
              <w:left w:val="single" w:sz="4" w:space="0" w:color="auto"/>
              <w:bottom w:val="single" w:sz="4" w:space="0" w:color="000000"/>
              <w:right w:val="single" w:sz="4" w:space="0" w:color="auto"/>
            </w:tcBorders>
          </w:tcPr>
          <w:p w14:paraId="5054E021" w14:textId="77777777" w:rsidR="00A35F02" w:rsidRPr="00AE20DA" w:rsidRDefault="00A35F02" w:rsidP="00BE22E9">
            <w:pPr>
              <w:tabs>
                <w:tab w:val="left" w:pos="14175"/>
              </w:tabs>
              <w:spacing w:after="0" w:line="240" w:lineRule="auto"/>
              <w:jc w:val="center"/>
              <w:rPr>
                <w:rFonts w:ascii="Times New Roman" w:hAnsi="Times New Roman"/>
                <w:sz w:val="16"/>
                <w:szCs w:val="16"/>
              </w:rPr>
            </w:pPr>
            <w:r w:rsidRPr="00AE20DA">
              <w:rPr>
                <w:rFonts w:ascii="Times New Roman" w:hAnsi="Times New Roman"/>
                <w:sz w:val="16"/>
                <w:szCs w:val="16"/>
              </w:rPr>
              <w:t>2023-2027</w:t>
            </w:r>
          </w:p>
        </w:tc>
        <w:tc>
          <w:tcPr>
            <w:tcW w:w="1697" w:type="dxa"/>
            <w:gridSpan w:val="2"/>
            <w:tcBorders>
              <w:top w:val="single" w:sz="4" w:space="0" w:color="auto"/>
              <w:left w:val="single" w:sz="4" w:space="0" w:color="auto"/>
              <w:bottom w:val="single" w:sz="4" w:space="0" w:color="auto"/>
              <w:right w:val="single" w:sz="4" w:space="0" w:color="auto"/>
            </w:tcBorders>
          </w:tcPr>
          <w:p w14:paraId="63273BB6" w14:textId="77777777" w:rsidR="00A35F02" w:rsidRPr="00AE20DA" w:rsidRDefault="00A35F02" w:rsidP="00BE22E9">
            <w:pPr>
              <w:tabs>
                <w:tab w:val="left" w:pos="14175"/>
              </w:tabs>
              <w:spacing w:after="0" w:line="240" w:lineRule="auto"/>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Средства бюджета муниципального образования</w:t>
            </w:r>
          </w:p>
        </w:tc>
        <w:tc>
          <w:tcPr>
            <w:tcW w:w="1006" w:type="dxa"/>
            <w:gridSpan w:val="2"/>
            <w:tcBorders>
              <w:top w:val="single" w:sz="4" w:space="0" w:color="auto"/>
              <w:left w:val="nil"/>
              <w:bottom w:val="single" w:sz="4" w:space="0" w:color="auto"/>
              <w:right w:val="single" w:sz="4" w:space="0" w:color="auto"/>
            </w:tcBorders>
          </w:tcPr>
          <w:p w14:paraId="732A9A45" w14:textId="004F4924" w:rsidR="00A35F02" w:rsidRPr="00AE20DA" w:rsidRDefault="00A35F02"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200,00</w:t>
            </w:r>
          </w:p>
        </w:tc>
        <w:tc>
          <w:tcPr>
            <w:tcW w:w="1009" w:type="dxa"/>
            <w:gridSpan w:val="2"/>
            <w:tcBorders>
              <w:top w:val="single" w:sz="4" w:space="0" w:color="auto"/>
              <w:left w:val="single" w:sz="4" w:space="0" w:color="auto"/>
              <w:bottom w:val="single" w:sz="4" w:space="0" w:color="auto"/>
              <w:right w:val="single" w:sz="4" w:space="0" w:color="auto"/>
            </w:tcBorders>
            <w:shd w:val="clear" w:color="auto" w:fill="auto"/>
          </w:tcPr>
          <w:p w14:paraId="446D2B26" w14:textId="2BFECF59" w:rsidR="00A35F02" w:rsidRPr="00AE20DA" w:rsidRDefault="00A35F02"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0,00</w:t>
            </w:r>
          </w:p>
        </w:tc>
        <w:tc>
          <w:tcPr>
            <w:tcW w:w="3835" w:type="dxa"/>
            <w:gridSpan w:val="6"/>
            <w:tcBorders>
              <w:top w:val="single" w:sz="4" w:space="0" w:color="auto"/>
              <w:left w:val="nil"/>
              <w:bottom w:val="single" w:sz="4" w:space="0" w:color="auto"/>
              <w:right w:val="single" w:sz="4" w:space="0" w:color="auto"/>
            </w:tcBorders>
            <w:shd w:val="clear" w:color="auto" w:fill="auto"/>
          </w:tcPr>
          <w:p w14:paraId="2B1D21CE" w14:textId="061E816E" w:rsidR="00A35F02" w:rsidRPr="00AE20DA" w:rsidRDefault="00A35F02"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50,00</w:t>
            </w:r>
          </w:p>
        </w:tc>
        <w:tc>
          <w:tcPr>
            <w:tcW w:w="856" w:type="dxa"/>
            <w:tcBorders>
              <w:top w:val="single" w:sz="4" w:space="0" w:color="auto"/>
              <w:left w:val="single" w:sz="4" w:space="0" w:color="auto"/>
              <w:bottom w:val="single" w:sz="4" w:space="0" w:color="000000"/>
              <w:right w:val="single" w:sz="4" w:space="0" w:color="auto"/>
            </w:tcBorders>
          </w:tcPr>
          <w:p w14:paraId="17A69CE0" w14:textId="01C73C73" w:rsidR="00A35F02" w:rsidRPr="00AE20DA" w:rsidRDefault="00A35F02" w:rsidP="00BE22E9">
            <w:pPr>
              <w:tabs>
                <w:tab w:val="left" w:pos="14175"/>
              </w:tabs>
              <w:spacing w:after="0" w:line="240" w:lineRule="auto"/>
              <w:jc w:val="center"/>
              <w:rPr>
                <w:rFonts w:ascii="Times New Roman" w:eastAsia="Times New Roman" w:hAnsi="Times New Roman"/>
                <w:color w:val="000000"/>
                <w:sz w:val="16"/>
                <w:szCs w:val="16"/>
                <w:lang w:eastAsia="ru-RU"/>
              </w:rPr>
            </w:pPr>
            <w:r w:rsidRPr="00427285">
              <w:rPr>
                <w:rFonts w:ascii="Times New Roman" w:eastAsia="Times New Roman" w:hAnsi="Times New Roman"/>
                <w:color w:val="000000"/>
                <w:sz w:val="16"/>
                <w:szCs w:val="16"/>
                <w:lang w:eastAsia="ru-RU"/>
              </w:rPr>
              <w:t>50,00</w:t>
            </w:r>
          </w:p>
        </w:tc>
        <w:tc>
          <w:tcPr>
            <w:tcW w:w="992" w:type="dxa"/>
            <w:tcBorders>
              <w:top w:val="single" w:sz="4" w:space="0" w:color="auto"/>
              <w:left w:val="single" w:sz="4" w:space="0" w:color="auto"/>
              <w:bottom w:val="single" w:sz="4" w:space="0" w:color="000000"/>
              <w:right w:val="single" w:sz="4" w:space="0" w:color="auto"/>
            </w:tcBorders>
          </w:tcPr>
          <w:p w14:paraId="6DDD0A53" w14:textId="5366B6AE" w:rsidR="00A35F02" w:rsidRPr="00AE20DA" w:rsidRDefault="00A35F02" w:rsidP="00BE22E9">
            <w:pPr>
              <w:tabs>
                <w:tab w:val="left" w:pos="14175"/>
              </w:tabs>
              <w:spacing w:after="0" w:line="240" w:lineRule="auto"/>
              <w:jc w:val="center"/>
              <w:rPr>
                <w:rFonts w:ascii="Times New Roman" w:eastAsia="Times New Roman" w:hAnsi="Times New Roman"/>
                <w:color w:val="000000"/>
                <w:sz w:val="16"/>
                <w:szCs w:val="16"/>
                <w:lang w:eastAsia="ru-RU"/>
              </w:rPr>
            </w:pPr>
            <w:r w:rsidRPr="00427285">
              <w:rPr>
                <w:rFonts w:ascii="Times New Roman" w:eastAsia="Times New Roman" w:hAnsi="Times New Roman"/>
                <w:color w:val="000000"/>
                <w:sz w:val="16"/>
                <w:szCs w:val="16"/>
                <w:lang w:eastAsia="ru-RU"/>
              </w:rPr>
              <w:t>50,00</w:t>
            </w:r>
          </w:p>
        </w:tc>
        <w:tc>
          <w:tcPr>
            <w:tcW w:w="1005" w:type="dxa"/>
            <w:gridSpan w:val="2"/>
            <w:tcBorders>
              <w:top w:val="single" w:sz="4" w:space="0" w:color="auto"/>
              <w:left w:val="single" w:sz="4" w:space="0" w:color="auto"/>
              <w:bottom w:val="single" w:sz="4" w:space="0" w:color="000000"/>
              <w:right w:val="single" w:sz="4" w:space="0" w:color="auto"/>
            </w:tcBorders>
          </w:tcPr>
          <w:p w14:paraId="53E200E5" w14:textId="267B262E" w:rsidR="00A35F02" w:rsidRPr="00AE20DA" w:rsidRDefault="00A35F02" w:rsidP="00BE22E9">
            <w:pPr>
              <w:tabs>
                <w:tab w:val="left" w:pos="14175"/>
              </w:tabs>
              <w:spacing w:after="0" w:line="240" w:lineRule="auto"/>
              <w:jc w:val="center"/>
              <w:rPr>
                <w:rFonts w:ascii="Times New Roman" w:eastAsia="Times New Roman" w:hAnsi="Times New Roman"/>
                <w:color w:val="000000"/>
                <w:sz w:val="16"/>
                <w:szCs w:val="16"/>
                <w:lang w:eastAsia="ru-RU"/>
              </w:rPr>
            </w:pPr>
            <w:r w:rsidRPr="00427285">
              <w:rPr>
                <w:rFonts w:ascii="Times New Roman" w:eastAsia="Times New Roman" w:hAnsi="Times New Roman"/>
                <w:color w:val="000000"/>
                <w:sz w:val="16"/>
                <w:szCs w:val="16"/>
                <w:lang w:eastAsia="ru-RU"/>
              </w:rPr>
              <w:t>50,00</w:t>
            </w:r>
          </w:p>
        </w:tc>
        <w:tc>
          <w:tcPr>
            <w:tcW w:w="1305" w:type="dxa"/>
            <w:vMerge/>
            <w:tcBorders>
              <w:left w:val="single" w:sz="4" w:space="0" w:color="auto"/>
              <w:right w:val="single" w:sz="4" w:space="0" w:color="auto"/>
            </w:tcBorders>
            <w:vAlign w:val="center"/>
          </w:tcPr>
          <w:p w14:paraId="20493D04" w14:textId="77777777" w:rsidR="00A35F02" w:rsidRPr="00AE20DA" w:rsidRDefault="00A35F02" w:rsidP="00BE22E9">
            <w:pPr>
              <w:tabs>
                <w:tab w:val="left" w:pos="14175"/>
              </w:tabs>
              <w:spacing w:after="0" w:line="240" w:lineRule="auto"/>
              <w:rPr>
                <w:rFonts w:ascii="Times New Roman" w:eastAsia="Times New Roman" w:hAnsi="Times New Roman"/>
                <w:color w:val="000000"/>
                <w:sz w:val="16"/>
                <w:szCs w:val="16"/>
                <w:lang w:eastAsia="ru-RU"/>
              </w:rPr>
            </w:pPr>
          </w:p>
        </w:tc>
      </w:tr>
      <w:tr w:rsidR="00AD671F" w:rsidRPr="00AE20DA" w14:paraId="4F6E0E60" w14:textId="77777777" w:rsidTr="001D0092">
        <w:trPr>
          <w:trHeight w:val="368"/>
        </w:trPr>
        <w:tc>
          <w:tcPr>
            <w:tcW w:w="429" w:type="dxa"/>
            <w:vMerge/>
            <w:tcBorders>
              <w:left w:val="single" w:sz="4" w:space="0" w:color="auto"/>
              <w:right w:val="single" w:sz="4" w:space="0" w:color="auto"/>
            </w:tcBorders>
            <w:vAlign w:val="center"/>
          </w:tcPr>
          <w:p w14:paraId="590783EA" w14:textId="77777777" w:rsidR="00AD671F" w:rsidRPr="00AE20DA" w:rsidRDefault="00AD671F" w:rsidP="00BE22E9">
            <w:pPr>
              <w:tabs>
                <w:tab w:val="left" w:pos="14175"/>
              </w:tabs>
              <w:spacing w:after="0" w:line="240" w:lineRule="auto"/>
              <w:rPr>
                <w:rFonts w:ascii="Times New Roman" w:eastAsia="Times New Roman" w:hAnsi="Times New Roman"/>
                <w:color w:val="000000"/>
                <w:sz w:val="16"/>
                <w:szCs w:val="16"/>
                <w:lang w:eastAsia="ru-RU"/>
              </w:rPr>
            </w:pPr>
          </w:p>
        </w:tc>
        <w:tc>
          <w:tcPr>
            <w:tcW w:w="2055" w:type="dxa"/>
            <w:vMerge w:val="restart"/>
            <w:tcBorders>
              <w:top w:val="nil"/>
              <w:left w:val="single" w:sz="4" w:space="0" w:color="auto"/>
              <w:right w:val="single" w:sz="4" w:space="0" w:color="auto"/>
            </w:tcBorders>
            <w:vAlign w:val="center"/>
          </w:tcPr>
          <w:p w14:paraId="105C836C" w14:textId="77777777" w:rsidR="00AD671F" w:rsidRPr="00AE20DA" w:rsidRDefault="00AD671F" w:rsidP="00BE22E9">
            <w:pPr>
              <w:tabs>
                <w:tab w:val="left" w:pos="14175"/>
              </w:tabs>
              <w:spacing w:after="0" w:line="240" w:lineRule="auto"/>
              <w:rPr>
                <w:rFonts w:ascii="Times New Roman" w:eastAsia="Times New Roman" w:hAnsi="Times New Roman"/>
                <w:color w:val="000000"/>
                <w:sz w:val="16"/>
                <w:szCs w:val="16"/>
                <w:lang w:eastAsia="ru-RU"/>
              </w:rPr>
            </w:pPr>
            <w:proofErr w:type="gramStart"/>
            <w:r w:rsidRPr="00AE20DA">
              <w:rPr>
                <w:rFonts w:ascii="Times New Roman" w:eastAsiaTheme="minorEastAsia" w:hAnsi="Times New Roman"/>
                <w:sz w:val="16"/>
                <w:szCs w:val="16"/>
                <w:lang w:eastAsia="ru-RU"/>
              </w:rPr>
              <w:t>Результат  1</w:t>
            </w:r>
            <w:proofErr w:type="gramEnd"/>
            <w:r w:rsidRPr="00AE20DA">
              <w:rPr>
                <w:rFonts w:ascii="Times New Roman" w:eastAsiaTheme="minorEastAsia" w:hAnsi="Times New Roman"/>
                <w:sz w:val="16"/>
                <w:szCs w:val="16"/>
                <w:lang w:eastAsia="ru-RU"/>
              </w:rPr>
              <w:t>. Проведено учений, тренировок, смотр-конкурсов</w:t>
            </w:r>
            <w:r w:rsidRPr="00AE20DA">
              <w:rPr>
                <w:rFonts w:ascii="Times New Roman" w:eastAsia="Times New Roman" w:hAnsi="Times New Roman"/>
                <w:color w:val="000000"/>
                <w:sz w:val="16"/>
                <w:szCs w:val="16"/>
                <w:lang w:eastAsia="ru-RU"/>
              </w:rPr>
              <w:t>, ед.</w:t>
            </w:r>
          </w:p>
        </w:tc>
        <w:tc>
          <w:tcPr>
            <w:tcW w:w="1546" w:type="dxa"/>
            <w:gridSpan w:val="2"/>
            <w:vMerge w:val="restart"/>
            <w:tcBorders>
              <w:top w:val="nil"/>
              <w:left w:val="single" w:sz="4" w:space="0" w:color="auto"/>
              <w:right w:val="single" w:sz="4" w:space="0" w:color="auto"/>
            </w:tcBorders>
          </w:tcPr>
          <w:p w14:paraId="482A90CA" w14:textId="77777777" w:rsidR="00AD671F" w:rsidRPr="00AE20DA" w:rsidRDefault="00AD671F"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hAnsi="Times New Roman"/>
                <w:sz w:val="16"/>
                <w:szCs w:val="16"/>
              </w:rPr>
              <w:t>2023-2027</w:t>
            </w:r>
          </w:p>
        </w:tc>
        <w:tc>
          <w:tcPr>
            <w:tcW w:w="1697" w:type="dxa"/>
            <w:gridSpan w:val="2"/>
            <w:vMerge w:val="restart"/>
            <w:tcBorders>
              <w:top w:val="single" w:sz="4" w:space="0" w:color="auto"/>
              <w:left w:val="single" w:sz="4" w:space="0" w:color="auto"/>
              <w:right w:val="single" w:sz="4" w:space="0" w:color="auto"/>
            </w:tcBorders>
          </w:tcPr>
          <w:p w14:paraId="240164F5" w14:textId="77777777" w:rsidR="00AD671F" w:rsidRPr="00AE20DA" w:rsidRDefault="00AD671F" w:rsidP="00BE22E9">
            <w:pPr>
              <w:tabs>
                <w:tab w:val="left" w:pos="14175"/>
              </w:tabs>
              <w:spacing w:after="0" w:line="240" w:lineRule="auto"/>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Х</w:t>
            </w:r>
          </w:p>
        </w:tc>
        <w:tc>
          <w:tcPr>
            <w:tcW w:w="1006" w:type="dxa"/>
            <w:gridSpan w:val="2"/>
            <w:vMerge w:val="restart"/>
            <w:tcBorders>
              <w:top w:val="single" w:sz="4" w:space="0" w:color="auto"/>
              <w:left w:val="nil"/>
              <w:right w:val="single" w:sz="4" w:space="0" w:color="auto"/>
            </w:tcBorders>
          </w:tcPr>
          <w:p w14:paraId="1C718F0C" w14:textId="77777777" w:rsidR="00AD671F" w:rsidRPr="00AE20DA" w:rsidRDefault="00AD671F"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Всего:</w:t>
            </w:r>
          </w:p>
          <w:p w14:paraId="648AE118" w14:textId="44C14BD7" w:rsidR="00AD671F" w:rsidRPr="00AE20DA" w:rsidRDefault="001D18B0"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32</w:t>
            </w:r>
          </w:p>
        </w:tc>
        <w:tc>
          <w:tcPr>
            <w:tcW w:w="1009" w:type="dxa"/>
            <w:gridSpan w:val="2"/>
            <w:vMerge w:val="restart"/>
            <w:tcBorders>
              <w:top w:val="nil"/>
              <w:left w:val="single" w:sz="4" w:space="0" w:color="auto"/>
              <w:right w:val="single" w:sz="4" w:space="0" w:color="auto"/>
            </w:tcBorders>
            <w:shd w:val="clear" w:color="auto" w:fill="auto"/>
          </w:tcPr>
          <w:p w14:paraId="179B4F7E" w14:textId="3C00C1D8" w:rsidR="00AD671F" w:rsidRDefault="00AD671F" w:rsidP="00BE22E9">
            <w:pPr>
              <w:tabs>
                <w:tab w:val="left" w:pos="14175"/>
              </w:tabs>
              <w:spacing w:after="0" w:line="240" w:lineRule="auto"/>
              <w:jc w:val="center"/>
              <w:rPr>
                <w:rFonts w:ascii="Times New Roman" w:eastAsia="Times New Roman" w:hAnsi="Times New Roman"/>
                <w:color w:val="000000"/>
                <w:sz w:val="16"/>
                <w:szCs w:val="16"/>
                <w:lang w:eastAsia="ru-RU"/>
              </w:rPr>
            </w:pPr>
          </w:p>
          <w:p w14:paraId="4CF6A29F" w14:textId="77777777" w:rsidR="00AD671F" w:rsidRDefault="00AD671F" w:rsidP="00BE22E9">
            <w:pPr>
              <w:tabs>
                <w:tab w:val="left" w:pos="14175"/>
              </w:tabs>
              <w:spacing w:after="0" w:line="240" w:lineRule="auto"/>
              <w:jc w:val="center"/>
              <w:rPr>
                <w:rFonts w:ascii="Times New Roman" w:eastAsia="Times New Roman" w:hAnsi="Times New Roman"/>
                <w:color w:val="000000"/>
                <w:sz w:val="16"/>
                <w:szCs w:val="16"/>
                <w:lang w:eastAsia="ru-RU"/>
              </w:rPr>
            </w:pPr>
          </w:p>
          <w:p w14:paraId="4D71CD71" w14:textId="77777777" w:rsidR="00AD671F" w:rsidRDefault="00AD671F" w:rsidP="00BE22E9">
            <w:pPr>
              <w:tabs>
                <w:tab w:val="left" w:pos="14175"/>
              </w:tabs>
              <w:spacing w:after="0" w:line="240" w:lineRule="auto"/>
              <w:jc w:val="center"/>
              <w:rPr>
                <w:rFonts w:ascii="Times New Roman" w:eastAsia="Times New Roman" w:hAnsi="Times New Roman"/>
                <w:color w:val="000000"/>
                <w:sz w:val="16"/>
                <w:szCs w:val="16"/>
                <w:lang w:eastAsia="ru-RU"/>
              </w:rPr>
            </w:pPr>
          </w:p>
          <w:p w14:paraId="251068C3" w14:textId="77777777" w:rsidR="00AD671F" w:rsidRDefault="00AD671F" w:rsidP="00BE22E9">
            <w:pPr>
              <w:tabs>
                <w:tab w:val="left" w:pos="14175"/>
              </w:tabs>
              <w:spacing w:after="0" w:line="240" w:lineRule="auto"/>
              <w:jc w:val="center"/>
              <w:rPr>
                <w:rFonts w:ascii="Times New Roman" w:eastAsia="Times New Roman" w:hAnsi="Times New Roman"/>
                <w:color w:val="000000"/>
                <w:sz w:val="16"/>
                <w:szCs w:val="16"/>
                <w:lang w:eastAsia="ru-RU"/>
              </w:rPr>
            </w:pPr>
          </w:p>
          <w:p w14:paraId="04D6AD21" w14:textId="77777777" w:rsidR="00AD671F" w:rsidRDefault="00AD671F" w:rsidP="00BE22E9">
            <w:pPr>
              <w:tabs>
                <w:tab w:val="left" w:pos="14175"/>
              </w:tabs>
              <w:spacing w:after="0" w:line="240" w:lineRule="auto"/>
              <w:jc w:val="center"/>
              <w:rPr>
                <w:rFonts w:ascii="Times New Roman" w:eastAsia="Times New Roman" w:hAnsi="Times New Roman"/>
                <w:color w:val="000000"/>
                <w:sz w:val="16"/>
                <w:szCs w:val="16"/>
                <w:lang w:eastAsia="ru-RU"/>
              </w:rPr>
            </w:pPr>
          </w:p>
          <w:p w14:paraId="3EEA4A9B" w14:textId="6EF8999E" w:rsidR="00AD671F" w:rsidRPr="00AE20DA" w:rsidRDefault="00AD671F"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24</w:t>
            </w:r>
          </w:p>
        </w:tc>
        <w:tc>
          <w:tcPr>
            <w:tcW w:w="873" w:type="dxa"/>
            <w:vMerge w:val="restart"/>
            <w:tcBorders>
              <w:top w:val="nil"/>
              <w:left w:val="nil"/>
              <w:right w:val="single" w:sz="4" w:space="0" w:color="auto"/>
            </w:tcBorders>
            <w:shd w:val="clear" w:color="auto" w:fill="auto"/>
          </w:tcPr>
          <w:p w14:paraId="3D3D03EF" w14:textId="77777777" w:rsidR="00AD671F" w:rsidRPr="00AE20DA" w:rsidRDefault="00AD671F"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lastRenderedPageBreak/>
              <w:t>Итого 2024 год</w:t>
            </w:r>
          </w:p>
        </w:tc>
        <w:tc>
          <w:tcPr>
            <w:tcW w:w="2962" w:type="dxa"/>
            <w:gridSpan w:val="5"/>
            <w:tcBorders>
              <w:top w:val="single" w:sz="4" w:space="0" w:color="auto"/>
              <w:left w:val="nil"/>
              <w:bottom w:val="single" w:sz="4" w:space="0" w:color="auto"/>
              <w:right w:val="single" w:sz="4" w:space="0" w:color="auto"/>
            </w:tcBorders>
            <w:shd w:val="clear" w:color="auto" w:fill="auto"/>
          </w:tcPr>
          <w:p w14:paraId="68CCC9AE" w14:textId="77777777" w:rsidR="00AD671F" w:rsidRPr="00AE20DA" w:rsidRDefault="00AD671F"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В том числе:</w:t>
            </w:r>
          </w:p>
        </w:tc>
        <w:tc>
          <w:tcPr>
            <w:tcW w:w="856" w:type="dxa"/>
            <w:vMerge w:val="restart"/>
            <w:tcBorders>
              <w:top w:val="nil"/>
              <w:left w:val="single" w:sz="4" w:space="0" w:color="auto"/>
              <w:right w:val="single" w:sz="4" w:space="0" w:color="auto"/>
            </w:tcBorders>
          </w:tcPr>
          <w:p w14:paraId="1361FA98" w14:textId="2BB5C151" w:rsidR="00AD671F" w:rsidRPr="00AE20DA" w:rsidRDefault="001D18B0" w:rsidP="00B57D8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2</w:t>
            </w:r>
          </w:p>
        </w:tc>
        <w:tc>
          <w:tcPr>
            <w:tcW w:w="992" w:type="dxa"/>
            <w:vMerge w:val="restart"/>
            <w:tcBorders>
              <w:top w:val="nil"/>
              <w:left w:val="single" w:sz="4" w:space="0" w:color="auto"/>
              <w:right w:val="single" w:sz="4" w:space="0" w:color="auto"/>
            </w:tcBorders>
          </w:tcPr>
          <w:p w14:paraId="30D75FA7" w14:textId="293AF0C1" w:rsidR="00AD671F" w:rsidRPr="00AE20DA" w:rsidRDefault="001D18B0" w:rsidP="00B57D8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2</w:t>
            </w:r>
          </w:p>
        </w:tc>
        <w:tc>
          <w:tcPr>
            <w:tcW w:w="1005" w:type="dxa"/>
            <w:gridSpan w:val="2"/>
            <w:vMerge w:val="restart"/>
            <w:tcBorders>
              <w:top w:val="nil"/>
              <w:left w:val="single" w:sz="4" w:space="0" w:color="auto"/>
              <w:right w:val="single" w:sz="4" w:space="0" w:color="auto"/>
            </w:tcBorders>
          </w:tcPr>
          <w:p w14:paraId="517D599E" w14:textId="1EFB6459" w:rsidR="00AD671F" w:rsidRPr="00AE20DA" w:rsidRDefault="001D18B0" w:rsidP="00B57D8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2</w:t>
            </w:r>
          </w:p>
        </w:tc>
        <w:tc>
          <w:tcPr>
            <w:tcW w:w="1305" w:type="dxa"/>
            <w:vMerge/>
            <w:tcBorders>
              <w:left w:val="single" w:sz="4" w:space="0" w:color="auto"/>
              <w:right w:val="single" w:sz="4" w:space="0" w:color="auto"/>
            </w:tcBorders>
            <w:vAlign w:val="center"/>
          </w:tcPr>
          <w:p w14:paraId="50E3D4F8" w14:textId="77777777" w:rsidR="00AD671F" w:rsidRPr="00AE20DA" w:rsidRDefault="00AD671F" w:rsidP="00BE22E9">
            <w:pPr>
              <w:tabs>
                <w:tab w:val="left" w:pos="14175"/>
              </w:tabs>
              <w:spacing w:after="0" w:line="240" w:lineRule="auto"/>
              <w:rPr>
                <w:rFonts w:ascii="Times New Roman" w:eastAsia="Times New Roman" w:hAnsi="Times New Roman"/>
                <w:color w:val="000000"/>
                <w:sz w:val="16"/>
                <w:szCs w:val="16"/>
                <w:lang w:eastAsia="ru-RU"/>
              </w:rPr>
            </w:pPr>
          </w:p>
        </w:tc>
      </w:tr>
      <w:tr w:rsidR="00C46654" w:rsidRPr="00AE20DA" w14:paraId="18E16578" w14:textId="77777777" w:rsidTr="001D0092">
        <w:trPr>
          <w:trHeight w:val="500"/>
        </w:trPr>
        <w:tc>
          <w:tcPr>
            <w:tcW w:w="429" w:type="dxa"/>
            <w:vMerge/>
            <w:tcBorders>
              <w:left w:val="single" w:sz="4" w:space="0" w:color="auto"/>
              <w:right w:val="single" w:sz="4" w:space="0" w:color="auto"/>
            </w:tcBorders>
            <w:vAlign w:val="center"/>
          </w:tcPr>
          <w:p w14:paraId="4C2A6260" w14:textId="77777777" w:rsidR="00C46654" w:rsidRPr="00AE20DA" w:rsidRDefault="00C46654" w:rsidP="00C46654">
            <w:pPr>
              <w:tabs>
                <w:tab w:val="left" w:pos="14175"/>
              </w:tabs>
              <w:spacing w:after="0" w:line="240" w:lineRule="auto"/>
              <w:rPr>
                <w:rFonts w:ascii="Times New Roman" w:eastAsia="Times New Roman" w:hAnsi="Times New Roman"/>
                <w:color w:val="000000"/>
                <w:sz w:val="16"/>
                <w:szCs w:val="16"/>
                <w:lang w:eastAsia="ru-RU"/>
              </w:rPr>
            </w:pPr>
          </w:p>
        </w:tc>
        <w:tc>
          <w:tcPr>
            <w:tcW w:w="2055" w:type="dxa"/>
            <w:vMerge/>
            <w:tcBorders>
              <w:left w:val="single" w:sz="4" w:space="0" w:color="auto"/>
              <w:right w:val="single" w:sz="4" w:space="0" w:color="auto"/>
            </w:tcBorders>
            <w:vAlign w:val="center"/>
          </w:tcPr>
          <w:p w14:paraId="110CCD20" w14:textId="77777777" w:rsidR="00C46654" w:rsidRPr="00AE20DA" w:rsidRDefault="00C46654" w:rsidP="00C46654">
            <w:pPr>
              <w:tabs>
                <w:tab w:val="left" w:pos="14175"/>
              </w:tabs>
              <w:spacing w:after="0" w:line="240" w:lineRule="auto"/>
              <w:rPr>
                <w:rFonts w:ascii="Times New Roman" w:eastAsia="Times New Roman" w:hAnsi="Times New Roman"/>
                <w:color w:val="000000"/>
                <w:sz w:val="16"/>
                <w:szCs w:val="16"/>
                <w:lang w:eastAsia="ru-RU"/>
              </w:rPr>
            </w:pPr>
          </w:p>
        </w:tc>
        <w:tc>
          <w:tcPr>
            <w:tcW w:w="1546" w:type="dxa"/>
            <w:gridSpan w:val="2"/>
            <w:vMerge/>
            <w:tcBorders>
              <w:left w:val="single" w:sz="4" w:space="0" w:color="auto"/>
              <w:right w:val="single" w:sz="4" w:space="0" w:color="auto"/>
            </w:tcBorders>
          </w:tcPr>
          <w:p w14:paraId="33260CB5" w14:textId="77777777" w:rsidR="00C46654" w:rsidRPr="00AE20DA" w:rsidRDefault="00C46654" w:rsidP="00C46654">
            <w:pPr>
              <w:tabs>
                <w:tab w:val="left" w:pos="14175"/>
              </w:tabs>
              <w:spacing w:after="0" w:line="240" w:lineRule="auto"/>
              <w:rPr>
                <w:rFonts w:ascii="Times New Roman" w:hAnsi="Times New Roman"/>
                <w:sz w:val="16"/>
                <w:szCs w:val="16"/>
              </w:rPr>
            </w:pPr>
          </w:p>
        </w:tc>
        <w:tc>
          <w:tcPr>
            <w:tcW w:w="1697" w:type="dxa"/>
            <w:gridSpan w:val="2"/>
            <w:vMerge/>
            <w:tcBorders>
              <w:left w:val="single" w:sz="4" w:space="0" w:color="auto"/>
              <w:right w:val="single" w:sz="4" w:space="0" w:color="auto"/>
            </w:tcBorders>
          </w:tcPr>
          <w:p w14:paraId="55C24B8D" w14:textId="77777777" w:rsidR="00C46654" w:rsidRPr="00AE20DA" w:rsidRDefault="00C46654" w:rsidP="00C46654">
            <w:pPr>
              <w:tabs>
                <w:tab w:val="left" w:pos="14175"/>
              </w:tabs>
              <w:spacing w:after="0" w:line="240" w:lineRule="auto"/>
              <w:rPr>
                <w:rFonts w:ascii="Times New Roman" w:eastAsia="Times New Roman" w:hAnsi="Times New Roman"/>
                <w:color w:val="000000"/>
                <w:sz w:val="16"/>
                <w:szCs w:val="16"/>
                <w:lang w:eastAsia="ru-RU"/>
              </w:rPr>
            </w:pPr>
          </w:p>
        </w:tc>
        <w:tc>
          <w:tcPr>
            <w:tcW w:w="1006" w:type="dxa"/>
            <w:gridSpan w:val="2"/>
            <w:vMerge/>
            <w:tcBorders>
              <w:left w:val="nil"/>
              <w:right w:val="single" w:sz="4" w:space="0" w:color="auto"/>
            </w:tcBorders>
          </w:tcPr>
          <w:p w14:paraId="19D94B39" w14:textId="060C2EF1" w:rsidR="00C46654" w:rsidRPr="00AE20DA" w:rsidRDefault="00C46654" w:rsidP="00C46654">
            <w:pPr>
              <w:tabs>
                <w:tab w:val="left" w:pos="14175"/>
              </w:tabs>
              <w:spacing w:after="0" w:line="240" w:lineRule="auto"/>
              <w:jc w:val="center"/>
              <w:rPr>
                <w:rFonts w:ascii="Times New Roman" w:eastAsia="Times New Roman" w:hAnsi="Times New Roman"/>
                <w:color w:val="000000"/>
                <w:sz w:val="16"/>
                <w:szCs w:val="16"/>
                <w:lang w:eastAsia="ru-RU"/>
              </w:rPr>
            </w:pPr>
          </w:p>
        </w:tc>
        <w:tc>
          <w:tcPr>
            <w:tcW w:w="1009" w:type="dxa"/>
            <w:gridSpan w:val="2"/>
            <w:vMerge/>
            <w:tcBorders>
              <w:left w:val="single" w:sz="4" w:space="0" w:color="auto"/>
              <w:right w:val="single" w:sz="4" w:space="0" w:color="auto"/>
            </w:tcBorders>
            <w:shd w:val="clear" w:color="auto" w:fill="auto"/>
          </w:tcPr>
          <w:p w14:paraId="40278BDE" w14:textId="77777777" w:rsidR="00C46654" w:rsidRPr="00AE20DA" w:rsidRDefault="00C46654" w:rsidP="00C46654">
            <w:pPr>
              <w:tabs>
                <w:tab w:val="left" w:pos="14175"/>
              </w:tabs>
              <w:spacing w:after="0" w:line="240" w:lineRule="auto"/>
              <w:jc w:val="center"/>
              <w:rPr>
                <w:rFonts w:ascii="Times New Roman" w:eastAsia="Times New Roman" w:hAnsi="Times New Roman"/>
                <w:color w:val="000000"/>
                <w:sz w:val="16"/>
                <w:szCs w:val="16"/>
                <w:lang w:eastAsia="ru-RU"/>
              </w:rPr>
            </w:pPr>
          </w:p>
        </w:tc>
        <w:tc>
          <w:tcPr>
            <w:tcW w:w="873" w:type="dxa"/>
            <w:vMerge/>
            <w:tcBorders>
              <w:left w:val="nil"/>
              <w:bottom w:val="single" w:sz="4" w:space="0" w:color="auto"/>
              <w:right w:val="single" w:sz="4" w:space="0" w:color="auto"/>
            </w:tcBorders>
            <w:shd w:val="clear" w:color="auto" w:fill="auto"/>
            <w:vAlign w:val="center"/>
          </w:tcPr>
          <w:p w14:paraId="482DAC66" w14:textId="77777777" w:rsidR="00C46654" w:rsidRPr="00AE20DA" w:rsidRDefault="00C46654" w:rsidP="00C46654">
            <w:pPr>
              <w:tabs>
                <w:tab w:val="left" w:pos="14175"/>
              </w:tabs>
              <w:spacing w:after="0" w:line="240" w:lineRule="auto"/>
              <w:jc w:val="center"/>
              <w:rPr>
                <w:rFonts w:ascii="Times New Roman" w:eastAsia="Times New Roman" w:hAnsi="Times New Roman"/>
                <w:color w:val="000000"/>
                <w:sz w:val="16"/>
                <w:szCs w:val="16"/>
                <w:lang w:eastAsia="ru-RU"/>
              </w:rPr>
            </w:pPr>
          </w:p>
        </w:tc>
        <w:tc>
          <w:tcPr>
            <w:tcW w:w="741" w:type="dxa"/>
            <w:tcBorders>
              <w:top w:val="single" w:sz="4" w:space="0" w:color="auto"/>
              <w:left w:val="nil"/>
              <w:bottom w:val="single" w:sz="4" w:space="0" w:color="auto"/>
              <w:right w:val="single" w:sz="4" w:space="0" w:color="auto"/>
            </w:tcBorders>
            <w:shd w:val="clear" w:color="auto" w:fill="auto"/>
          </w:tcPr>
          <w:p w14:paraId="1B3B9C59" w14:textId="1E4D9415" w:rsidR="00C46654" w:rsidRPr="00C46654" w:rsidRDefault="00C46654" w:rsidP="00C46654">
            <w:pPr>
              <w:tabs>
                <w:tab w:val="left" w:pos="14175"/>
              </w:tabs>
              <w:spacing w:after="0" w:line="240" w:lineRule="auto"/>
              <w:jc w:val="center"/>
              <w:rPr>
                <w:rFonts w:ascii="Times New Roman" w:eastAsia="Times New Roman" w:hAnsi="Times New Roman"/>
                <w:color w:val="000000"/>
                <w:sz w:val="16"/>
                <w:szCs w:val="16"/>
                <w:highlight w:val="yellow"/>
                <w:lang w:eastAsia="ru-RU"/>
              </w:rPr>
            </w:pPr>
            <w:r w:rsidRPr="00C46654">
              <w:rPr>
                <w:rFonts w:ascii="Times New Roman" w:eastAsia="Times New Roman" w:hAnsi="Times New Roman"/>
                <w:color w:val="000000"/>
                <w:sz w:val="16"/>
                <w:szCs w:val="16"/>
                <w:lang w:eastAsia="ru-RU"/>
              </w:rPr>
              <w:t>1 квартал</w:t>
            </w:r>
          </w:p>
        </w:tc>
        <w:tc>
          <w:tcPr>
            <w:tcW w:w="709" w:type="dxa"/>
            <w:tcBorders>
              <w:top w:val="single" w:sz="4" w:space="0" w:color="auto"/>
              <w:left w:val="nil"/>
              <w:bottom w:val="single" w:sz="4" w:space="0" w:color="auto"/>
              <w:right w:val="single" w:sz="4" w:space="0" w:color="auto"/>
            </w:tcBorders>
            <w:shd w:val="clear" w:color="auto" w:fill="auto"/>
          </w:tcPr>
          <w:p w14:paraId="489496B4" w14:textId="77777777" w:rsidR="00C46654" w:rsidRDefault="00C46654" w:rsidP="00C46654">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2</w:t>
            </w:r>
          </w:p>
          <w:p w14:paraId="58E9CD42" w14:textId="07664CBD" w:rsidR="00C46654" w:rsidRPr="00C46654" w:rsidRDefault="00C46654" w:rsidP="00C46654">
            <w:pPr>
              <w:tabs>
                <w:tab w:val="left" w:pos="14175"/>
              </w:tabs>
              <w:spacing w:after="0" w:line="240" w:lineRule="auto"/>
              <w:jc w:val="center"/>
              <w:rPr>
                <w:rFonts w:ascii="Times New Roman" w:eastAsia="Times New Roman" w:hAnsi="Times New Roman"/>
                <w:color w:val="000000"/>
                <w:sz w:val="16"/>
                <w:szCs w:val="16"/>
                <w:highlight w:val="yellow"/>
                <w:lang w:eastAsia="ru-RU"/>
              </w:rPr>
            </w:pPr>
            <w:r w:rsidRPr="00C46654">
              <w:rPr>
                <w:rFonts w:ascii="Times New Roman" w:eastAsia="Times New Roman" w:hAnsi="Times New Roman"/>
                <w:color w:val="000000"/>
                <w:sz w:val="16"/>
                <w:szCs w:val="16"/>
                <w:lang w:eastAsia="ru-RU"/>
              </w:rPr>
              <w:t>квартал</w:t>
            </w:r>
          </w:p>
        </w:tc>
        <w:tc>
          <w:tcPr>
            <w:tcW w:w="676" w:type="dxa"/>
            <w:gridSpan w:val="2"/>
            <w:tcBorders>
              <w:top w:val="single" w:sz="4" w:space="0" w:color="auto"/>
              <w:left w:val="nil"/>
              <w:bottom w:val="single" w:sz="4" w:space="0" w:color="auto"/>
              <w:right w:val="single" w:sz="4" w:space="0" w:color="auto"/>
            </w:tcBorders>
            <w:shd w:val="clear" w:color="auto" w:fill="auto"/>
          </w:tcPr>
          <w:p w14:paraId="1C744F65" w14:textId="18A711C3" w:rsidR="00C46654" w:rsidRPr="00C46654" w:rsidRDefault="00C46654" w:rsidP="00C46654">
            <w:pPr>
              <w:tabs>
                <w:tab w:val="left" w:pos="14175"/>
              </w:tabs>
              <w:spacing w:after="0" w:line="240" w:lineRule="auto"/>
              <w:jc w:val="center"/>
              <w:rPr>
                <w:rFonts w:ascii="Times New Roman" w:eastAsia="Times New Roman" w:hAnsi="Times New Roman"/>
                <w:color w:val="000000"/>
                <w:sz w:val="16"/>
                <w:szCs w:val="16"/>
                <w:highlight w:val="yellow"/>
                <w:lang w:eastAsia="ru-RU"/>
              </w:rPr>
            </w:pPr>
            <w:r>
              <w:rPr>
                <w:rFonts w:ascii="Times New Roman" w:eastAsia="Times New Roman" w:hAnsi="Times New Roman"/>
                <w:color w:val="000000"/>
                <w:sz w:val="16"/>
                <w:szCs w:val="16"/>
                <w:lang w:eastAsia="ru-RU"/>
              </w:rPr>
              <w:t>3</w:t>
            </w:r>
            <w:r w:rsidRPr="00C46654">
              <w:rPr>
                <w:rFonts w:ascii="Times New Roman" w:eastAsia="Times New Roman" w:hAnsi="Times New Roman"/>
                <w:color w:val="000000"/>
                <w:sz w:val="16"/>
                <w:szCs w:val="16"/>
                <w:lang w:eastAsia="ru-RU"/>
              </w:rPr>
              <w:t xml:space="preserve"> квартал</w:t>
            </w:r>
          </w:p>
        </w:tc>
        <w:tc>
          <w:tcPr>
            <w:tcW w:w="836" w:type="dxa"/>
            <w:tcBorders>
              <w:top w:val="single" w:sz="4" w:space="0" w:color="auto"/>
              <w:left w:val="nil"/>
              <w:bottom w:val="single" w:sz="4" w:space="0" w:color="auto"/>
              <w:right w:val="single" w:sz="4" w:space="0" w:color="auto"/>
            </w:tcBorders>
            <w:shd w:val="clear" w:color="auto" w:fill="auto"/>
          </w:tcPr>
          <w:p w14:paraId="14BBC29A" w14:textId="77777777" w:rsidR="00C46654" w:rsidRDefault="00C46654" w:rsidP="00C46654">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4</w:t>
            </w:r>
          </w:p>
          <w:p w14:paraId="3516972E" w14:textId="02253822" w:rsidR="00C46654" w:rsidRPr="00C46654" w:rsidRDefault="00C46654" w:rsidP="00C46654">
            <w:pPr>
              <w:tabs>
                <w:tab w:val="left" w:pos="14175"/>
              </w:tabs>
              <w:spacing w:after="0" w:line="240" w:lineRule="auto"/>
              <w:jc w:val="center"/>
              <w:rPr>
                <w:rFonts w:ascii="Times New Roman" w:eastAsia="Times New Roman" w:hAnsi="Times New Roman"/>
                <w:color w:val="000000"/>
                <w:sz w:val="16"/>
                <w:szCs w:val="16"/>
                <w:highlight w:val="yellow"/>
                <w:lang w:eastAsia="ru-RU"/>
              </w:rPr>
            </w:pPr>
            <w:r w:rsidRPr="00C46654">
              <w:rPr>
                <w:rFonts w:ascii="Times New Roman" w:eastAsia="Times New Roman" w:hAnsi="Times New Roman"/>
                <w:color w:val="000000"/>
                <w:sz w:val="16"/>
                <w:szCs w:val="16"/>
                <w:lang w:eastAsia="ru-RU"/>
              </w:rPr>
              <w:t>квартал</w:t>
            </w:r>
          </w:p>
        </w:tc>
        <w:tc>
          <w:tcPr>
            <w:tcW w:w="856" w:type="dxa"/>
            <w:vMerge/>
            <w:tcBorders>
              <w:left w:val="single" w:sz="4" w:space="0" w:color="auto"/>
              <w:right w:val="single" w:sz="4" w:space="0" w:color="auto"/>
            </w:tcBorders>
            <w:vAlign w:val="center"/>
          </w:tcPr>
          <w:p w14:paraId="3EB2901C" w14:textId="77777777" w:rsidR="00C46654" w:rsidRPr="00AE20DA" w:rsidRDefault="00C46654" w:rsidP="00C46654">
            <w:pPr>
              <w:tabs>
                <w:tab w:val="left" w:pos="14175"/>
              </w:tabs>
              <w:spacing w:after="0" w:line="240" w:lineRule="auto"/>
              <w:rPr>
                <w:rFonts w:ascii="Times New Roman" w:eastAsia="Times New Roman" w:hAnsi="Times New Roman"/>
                <w:color w:val="000000"/>
                <w:sz w:val="16"/>
                <w:szCs w:val="16"/>
                <w:lang w:eastAsia="ru-RU"/>
              </w:rPr>
            </w:pPr>
          </w:p>
        </w:tc>
        <w:tc>
          <w:tcPr>
            <w:tcW w:w="992" w:type="dxa"/>
            <w:vMerge/>
            <w:tcBorders>
              <w:left w:val="single" w:sz="4" w:space="0" w:color="auto"/>
              <w:right w:val="single" w:sz="4" w:space="0" w:color="auto"/>
            </w:tcBorders>
            <w:vAlign w:val="center"/>
          </w:tcPr>
          <w:p w14:paraId="634F5830" w14:textId="77777777" w:rsidR="00C46654" w:rsidRPr="00AE20DA" w:rsidRDefault="00C46654" w:rsidP="00C46654">
            <w:pPr>
              <w:tabs>
                <w:tab w:val="left" w:pos="14175"/>
              </w:tabs>
              <w:spacing w:after="0" w:line="240" w:lineRule="auto"/>
              <w:rPr>
                <w:rFonts w:ascii="Times New Roman" w:eastAsia="Times New Roman" w:hAnsi="Times New Roman"/>
                <w:color w:val="000000"/>
                <w:sz w:val="16"/>
                <w:szCs w:val="16"/>
                <w:lang w:eastAsia="ru-RU"/>
              </w:rPr>
            </w:pPr>
          </w:p>
        </w:tc>
        <w:tc>
          <w:tcPr>
            <w:tcW w:w="1005" w:type="dxa"/>
            <w:gridSpan w:val="2"/>
            <w:vMerge/>
            <w:tcBorders>
              <w:left w:val="single" w:sz="4" w:space="0" w:color="auto"/>
              <w:right w:val="single" w:sz="4" w:space="0" w:color="auto"/>
            </w:tcBorders>
            <w:vAlign w:val="center"/>
          </w:tcPr>
          <w:p w14:paraId="75F7175B" w14:textId="77777777" w:rsidR="00C46654" w:rsidRPr="00AE20DA" w:rsidRDefault="00C46654" w:rsidP="00C46654">
            <w:pPr>
              <w:tabs>
                <w:tab w:val="left" w:pos="14175"/>
              </w:tabs>
              <w:spacing w:after="0" w:line="240" w:lineRule="auto"/>
              <w:rPr>
                <w:rFonts w:ascii="Times New Roman" w:eastAsia="Times New Roman" w:hAnsi="Times New Roman"/>
                <w:color w:val="000000"/>
                <w:sz w:val="16"/>
                <w:szCs w:val="16"/>
                <w:lang w:eastAsia="ru-RU"/>
              </w:rPr>
            </w:pPr>
          </w:p>
        </w:tc>
        <w:tc>
          <w:tcPr>
            <w:tcW w:w="1305" w:type="dxa"/>
            <w:vMerge/>
            <w:tcBorders>
              <w:left w:val="single" w:sz="4" w:space="0" w:color="auto"/>
              <w:right w:val="single" w:sz="4" w:space="0" w:color="auto"/>
            </w:tcBorders>
            <w:vAlign w:val="center"/>
          </w:tcPr>
          <w:p w14:paraId="2347E9CF" w14:textId="77777777" w:rsidR="00C46654" w:rsidRPr="00AE20DA" w:rsidRDefault="00C46654" w:rsidP="00C46654">
            <w:pPr>
              <w:tabs>
                <w:tab w:val="left" w:pos="14175"/>
              </w:tabs>
              <w:spacing w:after="0" w:line="240" w:lineRule="auto"/>
              <w:rPr>
                <w:rFonts w:ascii="Times New Roman" w:eastAsia="Times New Roman" w:hAnsi="Times New Roman"/>
                <w:color w:val="000000"/>
                <w:sz w:val="16"/>
                <w:szCs w:val="16"/>
                <w:lang w:eastAsia="ru-RU"/>
              </w:rPr>
            </w:pPr>
          </w:p>
        </w:tc>
      </w:tr>
      <w:tr w:rsidR="00AD671F" w:rsidRPr="00AE20DA" w14:paraId="3B7685EE" w14:textId="77777777" w:rsidTr="001D0092">
        <w:trPr>
          <w:trHeight w:val="469"/>
        </w:trPr>
        <w:tc>
          <w:tcPr>
            <w:tcW w:w="429" w:type="dxa"/>
            <w:vMerge/>
            <w:tcBorders>
              <w:left w:val="single" w:sz="4" w:space="0" w:color="auto"/>
              <w:bottom w:val="single" w:sz="4" w:space="0" w:color="000000"/>
              <w:right w:val="single" w:sz="4" w:space="0" w:color="auto"/>
            </w:tcBorders>
            <w:vAlign w:val="center"/>
          </w:tcPr>
          <w:p w14:paraId="19FE7A12" w14:textId="77777777" w:rsidR="00AD671F" w:rsidRPr="00AE20DA" w:rsidRDefault="00AD671F" w:rsidP="00BE22E9">
            <w:pPr>
              <w:tabs>
                <w:tab w:val="left" w:pos="14175"/>
              </w:tabs>
              <w:spacing w:after="0" w:line="240" w:lineRule="auto"/>
              <w:rPr>
                <w:rFonts w:ascii="Times New Roman" w:eastAsia="Times New Roman" w:hAnsi="Times New Roman"/>
                <w:color w:val="000000"/>
                <w:sz w:val="16"/>
                <w:szCs w:val="16"/>
                <w:lang w:eastAsia="ru-RU"/>
              </w:rPr>
            </w:pPr>
          </w:p>
        </w:tc>
        <w:tc>
          <w:tcPr>
            <w:tcW w:w="2055" w:type="dxa"/>
            <w:vMerge/>
            <w:tcBorders>
              <w:left w:val="single" w:sz="4" w:space="0" w:color="auto"/>
              <w:bottom w:val="single" w:sz="4" w:space="0" w:color="000000"/>
              <w:right w:val="single" w:sz="4" w:space="0" w:color="auto"/>
            </w:tcBorders>
            <w:vAlign w:val="center"/>
          </w:tcPr>
          <w:p w14:paraId="529DD756" w14:textId="77777777" w:rsidR="00AD671F" w:rsidRPr="00AE20DA" w:rsidRDefault="00AD671F" w:rsidP="00BE22E9">
            <w:pPr>
              <w:tabs>
                <w:tab w:val="left" w:pos="14175"/>
              </w:tabs>
              <w:spacing w:after="0" w:line="240" w:lineRule="auto"/>
              <w:rPr>
                <w:rFonts w:ascii="Times New Roman" w:eastAsia="Times New Roman" w:hAnsi="Times New Roman"/>
                <w:color w:val="000000"/>
                <w:sz w:val="16"/>
                <w:szCs w:val="16"/>
                <w:lang w:eastAsia="ru-RU"/>
              </w:rPr>
            </w:pPr>
          </w:p>
        </w:tc>
        <w:tc>
          <w:tcPr>
            <w:tcW w:w="1546" w:type="dxa"/>
            <w:gridSpan w:val="2"/>
            <w:vMerge/>
            <w:tcBorders>
              <w:left w:val="single" w:sz="4" w:space="0" w:color="auto"/>
              <w:bottom w:val="single" w:sz="4" w:space="0" w:color="000000"/>
              <w:right w:val="single" w:sz="4" w:space="0" w:color="auto"/>
            </w:tcBorders>
          </w:tcPr>
          <w:p w14:paraId="0C5ACD12" w14:textId="77777777" w:rsidR="00AD671F" w:rsidRPr="00AE20DA" w:rsidRDefault="00AD671F" w:rsidP="00BE22E9">
            <w:pPr>
              <w:tabs>
                <w:tab w:val="left" w:pos="14175"/>
              </w:tabs>
              <w:spacing w:after="0" w:line="240" w:lineRule="auto"/>
              <w:rPr>
                <w:rFonts w:ascii="Times New Roman" w:hAnsi="Times New Roman"/>
                <w:sz w:val="16"/>
                <w:szCs w:val="16"/>
              </w:rPr>
            </w:pPr>
          </w:p>
        </w:tc>
        <w:tc>
          <w:tcPr>
            <w:tcW w:w="1697" w:type="dxa"/>
            <w:gridSpan w:val="2"/>
            <w:vMerge/>
            <w:tcBorders>
              <w:left w:val="single" w:sz="4" w:space="0" w:color="auto"/>
              <w:bottom w:val="single" w:sz="4" w:space="0" w:color="000000"/>
              <w:right w:val="single" w:sz="4" w:space="0" w:color="auto"/>
            </w:tcBorders>
          </w:tcPr>
          <w:p w14:paraId="1279E251" w14:textId="77777777" w:rsidR="00AD671F" w:rsidRPr="00AE20DA" w:rsidRDefault="00AD671F" w:rsidP="00BE22E9">
            <w:pPr>
              <w:tabs>
                <w:tab w:val="left" w:pos="14175"/>
              </w:tabs>
              <w:spacing w:after="0" w:line="240" w:lineRule="auto"/>
              <w:rPr>
                <w:rFonts w:ascii="Times New Roman" w:eastAsia="Times New Roman" w:hAnsi="Times New Roman"/>
                <w:color w:val="000000"/>
                <w:sz w:val="16"/>
                <w:szCs w:val="16"/>
                <w:lang w:eastAsia="ru-RU"/>
              </w:rPr>
            </w:pPr>
          </w:p>
        </w:tc>
        <w:tc>
          <w:tcPr>
            <w:tcW w:w="1006" w:type="dxa"/>
            <w:gridSpan w:val="2"/>
            <w:vMerge/>
            <w:tcBorders>
              <w:left w:val="nil"/>
              <w:bottom w:val="single" w:sz="4" w:space="0" w:color="auto"/>
              <w:right w:val="single" w:sz="4" w:space="0" w:color="auto"/>
            </w:tcBorders>
          </w:tcPr>
          <w:p w14:paraId="68EBE86F" w14:textId="77777777" w:rsidR="00AD671F" w:rsidRPr="00AE20DA" w:rsidRDefault="00AD671F" w:rsidP="00BE22E9">
            <w:pPr>
              <w:tabs>
                <w:tab w:val="left" w:pos="14175"/>
              </w:tabs>
              <w:spacing w:after="0" w:line="240" w:lineRule="auto"/>
              <w:jc w:val="center"/>
              <w:rPr>
                <w:rFonts w:ascii="Times New Roman" w:eastAsia="Times New Roman" w:hAnsi="Times New Roman"/>
                <w:color w:val="000000"/>
                <w:sz w:val="16"/>
                <w:szCs w:val="16"/>
                <w:lang w:eastAsia="ru-RU"/>
              </w:rPr>
            </w:pPr>
          </w:p>
        </w:tc>
        <w:tc>
          <w:tcPr>
            <w:tcW w:w="1009" w:type="dxa"/>
            <w:gridSpan w:val="2"/>
            <w:vMerge/>
            <w:tcBorders>
              <w:left w:val="single" w:sz="4" w:space="0" w:color="auto"/>
              <w:bottom w:val="single" w:sz="4" w:space="0" w:color="auto"/>
              <w:right w:val="single" w:sz="4" w:space="0" w:color="auto"/>
            </w:tcBorders>
            <w:shd w:val="clear" w:color="auto" w:fill="auto"/>
          </w:tcPr>
          <w:p w14:paraId="3D40CE34" w14:textId="77777777" w:rsidR="00AD671F" w:rsidRPr="00AE20DA" w:rsidRDefault="00AD671F" w:rsidP="00BE22E9">
            <w:pPr>
              <w:tabs>
                <w:tab w:val="left" w:pos="14175"/>
              </w:tabs>
              <w:spacing w:after="0" w:line="240" w:lineRule="auto"/>
              <w:jc w:val="center"/>
              <w:rPr>
                <w:rFonts w:ascii="Times New Roman" w:eastAsia="Times New Roman" w:hAnsi="Times New Roman"/>
                <w:color w:val="000000"/>
                <w:sz w:val="16"/>
                <w:szCs w:val="16"/>
                <w:lang w:eastAsia="ru-RU"/>
              </w:rPr>
            </w:pPr>
          </w:p>
        </w:tc>
        <w:tc>
          <w:tcPr>
            <w:tcW w:w="873" w:type="dxa"/>
            <w:tcBorders>
              <w:top w:val="single" w:sz="4" w:space="0" w:color="auto"/>
              <w:left w:val="nil"/>
              <w:bottom w:val="single" w:sz="4" w:space="0" w:color="auto"/>
              <w:right w:val="single" w:sz="4" w:space="0" w:color="auto"/>
            </w:tcBorders>
            <w:shd w:val="clear" w:color="auto" w:fill="auto"/>
          </w:tcPr>
          <w:p w14:paraId="7A337F99" w14:textId="5E0C27BE" w:rsidR="00AD671F" w:rsidRPr="00AE20DA" w:rsidRDefault="001D18B0"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themeColor="text1"/>
                <w:sz w:val="16"/>
                <w:szCs w:val="16"/>
                <w:lang w:eastAsia="ru-RU"/>
              </w:rPr>
              <w:t>2</w:t>
            </w:r>
          </w:p>
        </w:tc>
        <w:tc>
          <w:tcPr>
            <w:tcW w:w="741" w:type="dxa"/>
            <w:tcBorders>
              <w:top w:val="single" w:sz="4" w:space="0" w:color="auto"/>
              <w:left w:val="nil"/>
              <w:bottom w:val="single" w:sz="4" w:space="0" w:color="auto"/>
              <w:right w:val="single" w:sz="4" w:space="0" w:color="auto"/>
            </w:tcBorders>
            <w:shd w:val="clear" w:color="auto" w:fill="auto"/>
          </w:tcPr>
          <w:p w14:paraId="24B30134" w14:textId="0CC71DDD" w:rsidR="00AD671F" w:rsidRPr="00C46654" w:rsidRDefault="001D18B0" w:rsidP="00BE22E9">
            <w:pPr>
              <w:tabs>
                <w:tab w:val="left" w:pos="14175"/>
              </w:tabs>
              <w:spacing w:after="0" w:line="240" w:lineRule="auto"/>
              <w:jc w:val="center"/>
              <w:rPr>
                <w:rFonts w:ascii="Times New Roman" w:eastAsia="Times New Roman" w:hAnsi="Times New Roman"/>
                <w:color w:val="000000"/>
                <w:sz w:val="16"/>
                <w:szCs w:val="16"/>
                <w:lang w:eastAsia="ru-RU"/>
              </w:rPr>
            </w:pPr>
            <w:r w:rsidRPr="00C46654">
              <w:rPr>
                <w:rFonts w:ascii="Times New Roman" w:eastAsia="Times New Roman" w:hAnsi="Times New Roman"/>
                <w:color w:val="000000"/>
                <w:sz w:val="16"/>
                <w:szCs w:val="16"/>
                <w:lang w:eastAsia="ru-RU"/>
              </w:rPr>
              <w:t>1</w:t>
            </w:r>
          </w:p>
        </w:tc>
        <w:tc>
          <w:tcPr>
            <w:tcW w:w="709" w:type="dxa"/>
            <w:tcBorders>
              <w:top w:val="single" w:sz="4" w:space="0" w:color="auto"/>
              <w:left w:val="nil"/>
              <w:bottom w:val="single" w:sz="4" w:space="0" w:color="auto"/>
              <w:right w:val="single" w:sz="4" w:space="0" w:color="auto"/>
            </w:tcBorders>
            <w:shd w:val="clear" w:color="auto" w:fill="auto"/>
          </w:tcPr>
          <w:p w14:paraId="0241DBAC" w14:textId="7CD887CD" w:rsidR="00AD671F" w:rsidRPr="00C46654" w:rsidRDefault="00C46654" w:rsidP="00BE22E9">
            <w:pPr>
              <w:tabs>
                <w:tab w:val="left" w:pos="14175"/>
              </w:tabs>
              <w:spacing w:after="0" w:line="240" w:lineRule="auto"/>
              <w:jc w:val="center"/>
              <w:rPr>
                <w:rFonts w:ascii="Times New Roman" w:eastAsia="Times New Roman" w:hAnsi="Times New Roman"/>
                <w:color w:val="000000"/>
                <w:sz w:val="16"/>
                <w:szCs w:val="16"/>
                <w:lang w:eastAsia="ru-RU"/>
              </w:rPr>
            </w:pPr>
            <w:r w:rsidRPr="00C46654">
              <w:rPr>
                <w:rFonts w:ascii="Times New Roman" w:eastAsia="Times New Roman" w:hAnsi="Times New Roman"/>
                <w:color w:val="000000"/>
                <w:sz w:val="16"/>
                <w:szCs w:val="16"/>
                <w:lang w:eastAsia="ru-RU"/>
              </w:rPr>
              <w:t>1</w:t>
            </w:r>
          </w:p>
        </w:tc>
        <w:tc>
          <w:tcPr>
            <w:tcW w:w="676" w:type="dxa"/>
            <w:gridSpan w:val="2"/>
            <w:tcBorders>
              <w:top w:val="single" w:sz="4" w:space="0" w:color="auto"/>
              <w:left w:val="nil"/>
              <w:bottom w:val="single" w:sz="4" w:space="0" w:color="auto"/>
              <w:right w:val="single" w:sz="4" w:space="0" w:color="auto"/>
            </w:tcBorders>
            <w:shd w:val="clear" w:color="auto" w:fill="auto"/>
          </w:tcPr>
          <w:p w14:paraId="3394F64E" w14:textId="125611FA" w:rsidR="00AD671F" w:rsidRPr="00C46654" w:rsidRDefault="00C46654" w:rsidP="00BE22E9">
            <w:pPr>
              <w:tabs>
                <w:tab w:val="left" w:pos="14175"/>
              </w:tabs>
              <w:spacing w:after="0" w:line="240" w:lineRule="auto"/>
              <w:jc w:val="center"/>
              <w:rPr>
                <w:rFonts w:ascii="Times New Roman" w:eastAsia="Times New Roman" w:hAnsi="Times New Roman"/>
                <w:color w:val="000000"/>
                <w:sz w:val="16"/>
                <w:szCs w:val="16"/>
                <w:lang w:eastAsia="ru-RU"/>
              </w:rPr>
            </w:pPr>
            <w:r w:rsidRPr="00C46654">
              <w:rPr>
                <w:rFonts w:ascii="Times New Roman" w:eastAsia="Times New Roman" w:hAnsi="Times New Roman"/>
                <w:color w:val="000000"/>
                <w:sz w:val="16"/>
                <w:szCs w:val="16"/>
                <w:lang w:eastAsia="ru-RU"/>
              </w:rPr>
              <w:t>0</w:t>
            </w:r>
          </w:p>
        </w:tc>
        <w:tc>
          <w:tcPr>
            <w:tcW w:w="836" w:type="dxa"/>
            <w:tcBorders>
              <w:top w:val="single" w:sz="4" w:space="0" w:color="auto"/>
              <w:left w:val="nil"/>
              <w:bottom w:val="single" w:sz="4" w:space="0" w:color="auto"/>
              <w:right w:val="single" w:sz="4" w:space="0" w:color="auto"/>
            </w:tcBorders>
            <w:shd w:val="clear" w:color="auto" w:fill="auto"/>
          </w:tcPr>
          <w:p w14:paraId="74B9D73E" w14:textId="0E9C658D" w:rsidR="00AD671F" w:rsidRPr="00C46654" w:rsidRDefault="00C46654" w:rsidP="00BE22E9">
            <w:pPr>
              <w:tabs>
                <w:tab w:val="left" w:pos="14175"/>
              </w:tabs>
              <w:spacing w:after="0" w:line="240" w:lineRule="auto"/>
              <w:jc w:val="center"/>
              <w:rPr>
                <w:rFonts w:ascii="Times New Roman" w:eastAsia="Times New Roman" w:hAnsi="Times New Roman"/>
                <w:color w:val="000000"/>
                <w:sz w:val="16"/>
                <w:szCs w:val="16"/>
                <w:lang w:eastAsia="ru-RU"/>
              </w:rPr>
            </w:pPr>
            <w:r w:rsidRPr="00C46654">
              <w:rPr>
                <w:rFonts w:ascii="Times New Roman" w:eastAsia="Times New Roman" w:hAnsi="Times New Roman"/>
                <w:color w:val="000000"/>
                <w:sz w:val="16"/>
                <w:szCs w:val="16"/>
                <w:lang w:eastAsia="ru-RU"/>
              </w:rPr>
              <w:t>0</w:t>
            </w:r>
          </w:p>
        </w:tc>
        <w:tc>
          <w:tcPr>
            <w:tcW w:w="856" w:type="dxa"/>
            <w:vMerge/>
            <w:tcBorders>
              <w:left w:val="single" w:sz="4" w:space="0" w:color="auto"/>
              <w:bottom w:val="single" w:sz="4" w:space="0" w:color="000000"/>
              <w:right w:val="single" w:sz="4" w:space="0" w:color="auto"/>
            </w:tcBorders>
            <w:vAlign w:val="center"/>
          </w:tcPr>
          <w:p w14:paraId="18834C41" w14:textId="77777777" w:rsidR="00AD671F" w:rsidRPr="00AE20DA" w:rsidRDefault="00AD671F" w:rsidP="00BE22E9">
            <w:pPr>
              <w:tabs>
                <w:tab w:val="left" w:pos="14175"/>
              </w:tabs>
              <w:spacing w:after="0" w:line="240" w:lineRule="auto"/>
              <w:rPr>
                <w:rFonts w:ascii="Times New Roman" w:eastAsia="Times New Roman" w:hAnsi="Times New Roman"/>
                <w:color w:val="000000"/>
                <w:sz w:val="16"/>
                <w:szCs w:val="16"/>
                <w:lang w:eastAsia="ru-RU"/>
              </w:rPr>
            </w:pPr>
          </w:p>
        </w:tc>
        <w:tc>
          <w:tcPr>
            <w:tcW w:w="992" w:type="dxa"/>
            <w:vMerge/>
            <w:tcBorders>
              <w:left w:val="single" w:sz="4" w:space="0" w:color="auto"/>
              <w:bottom w:val="single" w:sz="4" w:space="0" w:color="000000"/>
              <w:right w:val="single" w:sz="4" w:space="0" w:color="auto"/>
            </w:tcBorders>
            <w:vAlign w:val="center"/>
          </w:tcPr>
          <w:p w14:paraId="00110E4B" w14:textId="77777777" w:rsidR="00AD671F" w:rsidRPr="00AE20DA" w:rsidRDefault="00AD671F" w:rsidP="00BE22E9">
            <w:pPr>
              <w:tabs>
                <w:tab w:val="left" w:pos="14175"/>
              </w:tabs>
              <w:spacing w:after="0" w:line="240" w:lineRule="auto"/>
              <w:rPr>
                <w:rFonts w:ascii="Times New Roman" w:eastAsia="Times New Roman" w:hAnsi="Times New Roman"/>
                <w:color w:val="000000"/>
                <w:sz w:val="16"/>
                <w:szCs w:val="16"/>
                <w:lang w:eastAsia="ru-RU"/>
              </w:rPr>
            </w:pPr>
          </w:p>
        </w:tc>
        <w:tc>
          <w:tcPr>
            <w:tcW w:w="1005" w:type="dxa"/>
            <w:gridSpan w:val="2"/>
            <w:vMerge/>
            <w:tcBorders>
              <w:left w:val="single" w:sz="4" w:space="0" w:color="auto"/>
              <w:bottom w:val="single" w:sz="4" w:space="0" w:color="000000"/>
              <w:right w:val="single" w:sz="4" w:space="0" w:color="auto"/>
            </w:tcBorders>
            <w:vAlign w:val="center"/>
          </w:tcPr>
          <w:p w14:paraId="295DFAF6" w14:textId="77777777" w:rsidR="00AD671F" w:rsidRPr="00AE20DA" w:rsidRDefault="00AD671F" w:rsidP="00BE22E9">
            <w:pPr>
              <w:tabs>
                <w:tab w:val="left" w:pos="14175"/>
              </w:tabs>
              <w:spacing w:after="0" w:line="240" w:lineRule="auto"/>
              <w:rPr>
                <w:rFonts w:ascii="Times New Roman" w:eastAsia="Times New Roman" w:hAnsi="Times New Roman"/>
                <w:color w:val="000000"/>
                <w:sz w:val="16"/>
                <w:szCs w:val="16"/>
                <w:lang w:eastAsia="ru-RU"/>
              </w:rPr>
            </w:pPr>
          </w:p>
        </w:tc>
        <w:tc>
          <w:tcPr>
            <w:tcW w:w="1305" w:type="dxa"/>
            <w:vMerge/>
            <w:tcBorders>
              <w:left w:val="single" w:sz="4" w:space="0" w:color="auto"/>
              <w:bottom w:val="single" w:sz="4" w:space="0" w:color="000000"/>
              <w:right w:val="single" w:sz="4" w:space="0" w:color="auto"/>
            </w:tcBorders>
            <w:vAlign w:val="center"/>
          </w:tcPr>
          <w:p w14:paraId="15716D30" w14:textId="77777777" w:rsidR="00AD671F" w:rsidRPr="00AE20DA" w:rsidRDefault="00AD671F" w:rsidP="00BE22E9">
            <w:pPr>
              <w:tabs>
                <w:tab w:val="left" w:pos="14175"/>
              </w:tabs>
              <w:spacing w:after="0" w:line="240" w:lineRule="auto"/>
              <w:rPr>
                <w:rFonts w:ascii="Times New Roman" w:eastAsia="Times New Roman" w:hAnsi="Times New Roman"/>
                <w:color w:val="000000"/>
                <w:sz w:val="16"/>
                <w:szCs w:val="16"/>
                <w:lang w:eastAsia="ru-RU"/>
              </w:rPr>
            </w:pPr>
          </w:p>
        </w:tc>
      </w:tr>
      <w:tr w:rsidR="00A35F02" w:rsidRPr="00AE20DA" w14:paraId="6EBA5026" w14:textId="77777777" w:rsidTr="006B1AAA">
        <w:trPr>
          <w:trHeight w:val="315"/>
        </w:trPr>
        <w:tc>
          <w:tcPr>
            <w:tcW w:w="429" w:type="dxa"/>
            <w:vMerge w:val="restart"/>
            <w:tcBorders>
              <w:top w:val="nil"/>
              <w:left w:val="single" w:sz="4" w:space="0" w:color="auto"/>
              <w:bottom w:val="single" w:sz="4" w:space="0" w:color="000000"/>
              <w:right w:val="single" w:sz="4" w:space="0" w:color="auto"/>
            </w:tcBorders>
            <w:shd w:val="clear" w:color="auto" w:fill="auto"/>
            <w:vAlign w:val="center"/>
          </w:tcPr>
          <w:p w14:paraId="4CFCDDD7" w14:textId="77777777" w:rsidR="00A35F02" w:rsidRPr="00AE20DA" w:rsidRDefault="00A35F02"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4</w:t>
            </w:r>
          </w:p>
        </w:tc>
        <w:tc>
          <w:tcPr>
            <w:tcW w:w="2061" w:type="dxa"/>
            <w:gridSpan w:val="2"/>
            <w:vMerge w:val="restart"/>
            <w:tcBorders>
              <w:top w:val="nil"/>
              <w:left w:val="single" w:sz="4" w:space="0" w:color="auto"/>
              <w:bottom w:val="single" w:sz="4" w:space="0" w:color="000000"/>
              <w:right w:val="single" w:sz="4" w:space="0" w:color="auto"/>
            </w:tcBorders>
            <w:shd w:val="clear" w:color="auto" w:fill="auto"/>
          </w:tcPr>
          <w:p w14:paraId="1BD76DE7" w14:textId="77777777" w:rsidR="00A35F02" w:rsidRPr="00AE20DA" w:rsidRDefault="00A35F02" w:rsidP="00BE22E9">
            <w:pPr>
              <w:tabs>
                <w:tab w:val="left" w:pos="14175"/>
              </w:tabs>
              <w:spacing w:after="0" w:line="240" w:lineRule="auto"/>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Основное мероприятие 04. Организация деятельности аварийно-спасательных формирований на территории муниципального образования Московской области</w:t>
            </w:r>
          </w:p>
        </w:tc>
        <w:tc>
          <w:tcPr>
            <w:tcW w:w="1549" w:type="dxa"/>
            <w:gridSpan w:val="2"/>
            <w:tcBorders>
              <w:top w:val="nil"/>
              <w:left w:val="nil"/>
              <w:bottom w:val="single" w:sz="4" w:space="0" w:color="auto"/>
              <w:right w:val="single" w:sz="4" w:space="0" w:color="auto"/>
            </w:tcBorders>
            <w:shd w:val="clear" w:color="auto" w:fill="auto"/>
            <w:vAlign w:val="bottom"/>
          </w:tcPr>
          <w:p w14:paraId="32A006DE" w14:textId="77777777" w:rsidR="00A35F02" w:rsidRPr="00AE20DA" w:rsidRDefault="00A35F02"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hAnsi="Times New Roman"/>
                <w:sz w:val="18"/>
                <w:szCs w:val="18"/>
              </w:rPr>
              <w:t>2023-2027</w:t>
            </w:r>
          </w:p>
        </w:tc>
        <w:tc>
          <w:tcPr>
            <w:tcW w:w="1700" w:type="dxa"/>
            <w:gridSpan w:val="2"/>
            <w:tcBorders>
              <w:top w:val="nil"/>
              <w:left w:val="nil"/>
              <w:bottom w:val="single" w:sz="4" w:space="0" w:color="auto"/>
              <w:right w:val="single" w:sz="4" w:space="0" w:color="auto"/>
            </w:tcBorders>
            <w:shd w:val="clear" w:color="auto" w:fill="auto"/>
            <w:vAlign w:val="bottom"/>
            <w:hideMark/>
          </w:tcPr>
          <w:p w14:paraId="40344538" w14:textId="77777777" w:rsidR="00A35F02" w:rsidRPr="00AE20DA" w:rsidRDefault="00A35F02" w:rsidP="00BE22E9">
            <w:pPr>
              <w:tabs>
                <w:tab w:val="left" w:pos="14175"/>
              </w:tabs>
              <w:spacing w:after="0" w:line="240" w:lineRule="auto"/>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Итого:</w:t>
            </w:r>
          </w:p>
        </w:tc>
        <w:tc>
          <w:tcPr>
            <w:tcW w:w="1006" w:type="dxa"/>
            <w:gridSpan w:val="2"/>
            <w:tcBorders>
              <w:top w:val="nil"/>
              <w:left w:val="nil"/>
              <w:bottom w:val="single" w:sz="4" w:space="0" w:color="auto"/>
              <w:right w:val="single" w:sz="4" w:space="0" w:color="auto"/>
            </w:tcBorders>
            <w:shd w:val="clear" w:color="auto" w:fill="auto"/>
          </w:tcPr>
          <w:p w14:paraId="305055A1" w14:textId="7D7E897D" w:rsidR="00A35F02" w:rsidRPr="00AE20DA" w:rsidRDefault="00A35F02"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0,00</w:t>
            </w:r>
          </w:p>
        </w:tc>
        <w:tc>
          <w:tcPr>
            <w:tcW w:w="997" w:type="dxa"/>
            <w:tcBorders>
              <w:top w:val="single" w:sz="4" w:space="0" w:color="auto"/>
              <w:left w:val="nil"/>
              <w:bottom w:val="single" w:sz="4" w:space="0" w:color="auto"/>
              <w:right w:val="single" w:sz="4" w:space="0" w:color="000000"/>
            </w:tcBorders>
            <w:shd w:val="clear" w:color="auto" w:fill="auto"/>
          </w:tcPr>
          <w:p w14:paraId="14F1C4A1" w14:textId="40A81344" w:rsidR="00A35F02" w:rsidRPr="00AE20DA" w:rsidRDefault="00A35F02"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0,00</w:t>
            </w:r>
          </w:p>
        </w:tc>
        <w:tc>
          <w:tcPr>
            <w:tcW w:w="3835" w:type="dxa"/>
            <w:gridSpan w:val="6"/>
            <w:tcBorders>
              <w:top w:val="nil"/>
              <w:left w:val="nil"/>
              <w:bottom w:val="single" w:sz="4" w:space="0" w:color="auto"/>
              <w:right w:val="single" w:sz="4" w:space="0" w:color="auto"/>
            </w:tcBorders>
            <w:shd w:val="clear" w:color="auto" w:fill="auto"/>
          </w:tcPr>
          <w:p w14:paraId="1A10FE60" w14:textId="0172A546" w:rsidR="00A35F02" w:rsidRPr="00AE20DA" w:rsidRDefault="00A35F02"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0,00</w:t>
            </w:r>
          </w:p>
        </w:tc>
        <w:tc>
          <w:tcPr>
            <w:tcW w:w="856" w:type="dxa"/>
            <w:tcBorders>
              <w:top w:val="nil"/>
              <w:left w:val="nil"/>
              <w:bottom w:val="single" w:sz="4" w:space="0" w:color="auto"/>
              <w:right w:val="single" w:sz="4" w:space="0" w:color="auto"/>
            </w:tcBorders>
            <w:shd w:val="clear" w:color="auto" w:fill="auto"/>
          </w:tcPr>
          <w:p w14:paraId="18FB70F5" w14:textId="55E09526" w:rsidR="00A35F02" w:rsidRPr="00AE20DA" w:rsidRDefault="00A35F02"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0,00</w:t>
            </w:r>
          </w:p>
        </w:tc>
        <w:tc>
          <w:tcPr>
            <w:tcW w:w="1024" w:type="dxa"/>
            <w:gridSpan w:val="2"/>
            <w:tcBorders>
              <w:top w:val="nil"/>
              <w:left w:val="nil"/>
              <w:bottom w:val="single" w:sz="4" w:space="0" w:color="auto"/>
              <w:right w:val="single" w:sz="4" w:space="0" w:color="auto"/>
            </w:tcBorders>
            <w:shd w:val="clear" w:color="auto" w:fill="auto"/>
          </w:tcPr>
          <w:p w14:paraId="012936CF" w14:textId="2D358FE0" w:rsidR="00A35F02" w:rsidRPr="00AE20DA" w:rsidRDefault="00A35F02"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0,00</w:t>
            </w:r>
          </w:p>
        </w:tc>
        <w:tc>
          <w:tcPr>
            <w:tcW w:w="973" w:type="dxa"/>
            <w:tcBorders>
              <w:top w:val="nil"/>
              <w:left w:val="nil"/>
              <w:bottom w:val="single" w:sz="4" w:space="0" w:color="auto"/>
              <w:right w:val="single" w:sz="4" w:space="0" w:color="auto"/>
            </w:tcBorders>
            <w:shd w:val="clear" w:color="auto" w:fill="auto"/>
          </w:tcPr>
          <w:p w14:paraId="25284179" w14:textId="434DB076" w:rsidR="00A35F02" w:rsidRPr="00AE20DA" w:rsidRDefault="00A35F02"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0,00</w:t>
            </w:r>
          </w:p>
        </w:tc>
        <w:tc>
          <w:tcPr>
            <w:tcW w:w="1305" w:type="dxa"/>
            <w:vMerge w:val="restart"/>
            <w:tcBorders>
              <w:top w:val="nil"/>
              <w:left w:val="nil"/>
              <w:right w:val="single" w:sz="4" w:space="0" w:color="auto"/>
            </w:tcBorders>
            <w:shd w:val="clear" w:color="auto" w:fill="auto"/>
          </w:tcPr>
          <w:p w14:paraId="1464811F" w14:textId="07332843" w:rsidR="00A35F02" w:rsidRPr="00AE20DA" w:rsidRDefault="00A35F02"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35F02">
              <w:rPr>
                <w:rFonts w:ascii="Times New Roman" w:eastAsia="Times New Roman" w:hAnsi="Times New Roman"/>
                <w:color w:val="000000"/>
                <w:sz w:val="16"/>
                <w:szCs w:val="16"/>
                <w:lang w:eastAsia="ru-RU"/>
              </w:rPr>
              <w:t>Управление безопасности</w:t>
            </w:r>
          </w:p>
        </w:tc>
      </w:tr>
      <w:tr w:rsidR="00A35F02" w:rsidRPr="00AE20DA" w14:paraId="7163808B" w14:textId="77777777" w:rsidTr="006B1AAA">
        <w:trPr>
          <w:trHeight w:val="725"/>
        </w:trPr>
        <w:tc>
          <w:tcPr>
            <w:tcW w:w="429" w:type="dxa"/>
            <w:vMerge/>
            <w:tcBorders>
              <w:top w:val="nil"/>
              <w:left w:val="single" w:sz="4" w:space="0" w:color="auto"/>
              <w:bottom w:val="single" w:sz="4" w:space="0" w:color="auto"/>
              <w:right w:val="single" w:sz="4" w:space="0" w:color="auto"/>
            </w:tcBorders>
            <w:vAlign w:val="center"/>
          </w:tcPr>
          <w:p w14:paraId="7CA1A7BE" w14:textId="77777777" w:rsidR="00A35F02" w:rsidRPr="00AE20DA" w:rsidRDefault="00A35F02" w:rsidP="00BE22E9">
            <w:pPr>
              <w:tabs>
                <w:tab w:val="left" w:pos="14175"/>
              </w:tabs>
              <w:spacing w:after="0" w:line="240" w:lineRule="auto"/>
              <w:jc w:val="center"/>
              <w:rPr>
                <w:rFonts w:ascii="Times New Roman" w:eastAsia="Times New Roman" w:hAnsi="Times New Roman"/>
                <w:color w:val="000000"/>
                <w:sz w:val="16"/>
                <w:szCs w:val="16"/>
                <w:lang w:eastAsia="ru-RU"/>
              </w:rPr>
            </w:pPr>
          </w:p>
        </w:tc>
        <w:tc>
          <w:tcPr>
            <w:tcW w:w="2061" w:type="dxa"/>
            <w:gridSpan w:val="2"/>
            <w:vMerge/>
            <w:tcBorders>
              <w:top w:val="nil"/>
              <w:left w:val="single" w:sz="4" w:space="0" w:color="auto"/>
              <w:bottom w:val="single" w:sz="4" w:space="0" w:color="auto"/>
              <w:right w:val="single" w:sz="4" w:space="0" w:color="auto"/>
            </w:tcBorders>
          </w:tcPr>
          <w:p w14:paraId="60AD15D6" w14:textId="77777777" w:rsidR="00A35F02" w:rsidRPr="00AE20DA" w:rsidRDefault="00A35F02" w:rsidP="00BE22E9">
            <w:pPr>
              <w:tabs>
                <w:tab w:val="left" w:pos="14175"/>
              </w:tabs>
              <w:spacing w:after="0" w:line="240" w:lineRule="auto"/>
              <w:rPr>
                <w:rFonts w:ascii="Times New Roman" w:eastAsia="Times New Roman" w:hAnsi="Times New Roman"/>
                <w:color w:val="000000"/>
                <w:sz w:val="16"/>
                <w:szCs w:val="16"/>
                <w:lang w:eastAsia="ru-RU"/>
              </w:rPr>
            </w:pPr>
          </w:p>
        </w:tc>
        <w:tc>
          <w:tcPr>
            <w:tcW w:w="1549" w:type="dxa"/>
            <w:gridSpan w:val="2"/>
            <w:tcBorders>
              <w:top w:val="nil"/>
              <w:left w:val="nil"/>
              <w:bottom w:val="single" w:sz="4" w:space="0" w:color="auto"/>
              <w:right w:val="single" w:sz="4" w:space="0" w:color="auto"/>
            </w:tcBorders>
            <w:shd w:val="clear" w:color="auto" w:fill="auto"/>
          </w:tcPr>
          <w:p w14:paraId="6B2BAFA5" w14:textId="77777777" w:rsidR="00A35F02" w:rsidRPr="00AE20DA" w:rsidRDefault="00A35F02"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hAnsi="Times New Roman"/>
                <w:sz w:val="18"/>
                <w:szCs w:val="18"/>
              </w:rPr>
              <w:t>2023-2027</w:t>
            </w:r>
          </w:p>
        </w:tc>
        <w:tc>
          <w:tcPr>
            <w:tcW w:w="1700" w:type="dxa"/>
            <w:gridSpan w:val="2"/>
            <w:tcBorders>
              <w:top w:val="nil"/>
              <w:left w:val="nil"/>
              <w:bottom w:val="single" w:sz="4" w:space="0" w:color="auto"/>
              <w:right w:val="single" w:sz="4" w:space="0" w:color="auto"/>
            </w:tcBorders>
            <w:shd w:val="clear" w:color="auto" w:fill="auto"/>
            <w:hideMark/>
          </w:tcPr>
          <w:p w14:paraId="05FE4548" w14:textId="77777777" w:rsidR="00A35F02" w:rsidRPr="00AE20DA" w:rsidRDefault="00A35F02" w:rsidP="00BE22E9">
            <w:pPr>
              <w:tabs>
                <w:tab w:val="left" w:pos="14175"/>
              </w:tabs>
              <w:spacing w:after="0" w:line="240" w:lineRule="auto"/>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Средства бюджета муниципального образования</w:t>
            </w:r>
          </w:p>
          <w:p w14:paraId="06B483D9" w14:textId="77777777" w:rsidR="00A35F02" w:rsidRPr="00AE20DA" w:rsidRDefault="00A35F02" w:rsidP="00BE22E9">
            <w:pPr>
              <w:tabs>
                <w:tab w:val="left" w:pos="14175"/>
              </w:tabs>
              <w:spacing w:after="0" w:line="240" w:lineRule="auto"/>
              <w:rPr>
                <w:rFonts w:ascii="Times New Roman" w:eastAsia="Times New Roman" w:hAnsi="Times New Roman"/>
                <w:color w:val="000000"/>
                <w:sz w:val="16"/>
                <w:szCs w:val="16"/>
                <w:lang w:eastAsia="ru-RU"/>
              </w:rPr>
            </w:pPr>
          </w:p>
          <w:p w14:paraId="5632C125" w14:textId="77777777" w:rsidR="00A35F02" w:rsidRPr="00AE20DA" w:rsidRDefault="00A35F02" w:rsidP="00BE22E9">
            <w:pPr>
              <w:tabs>
                <w:tab w:val="left" w:pos="14175"/>
              </w:tabs>
              <w:spacing w:after="0" w:line="240" w:lineRule="auto"/>
              <w:rPr>
                <w:rFonts w:ascii="Times New Roman" w:eastAsia="Times New Roman" w:hAnsi="Times New Roman"/>
                <w:color w:val="000000"/>
                <w:sz w:val="16"/>
                <w:szCs w:val="16"/>
                <w:lang w:eastAsia="ru-RU"/>
              </w:rPr>
            </w:pPr>
          </w:p>
          <w:p w14:paraId="742893D0" w14:textId="77777777" w:rsidR="00A35F02" w:rsidRPr="00AE20DA" w:rsidRDefault="00A35F02" w:rsidP="00BE22E9">
            <w:pPr>
              <w:tabs>
                <w:tab w:val="left" w:pos="14175"/>
              </w:tabs>
              <w:spacing w:after="0" w:line="240" w:lineRule="auto"/>
              <w:rPr>
                <w:rFonts w:ascii="Times New Roman" w:eastAsia="Times New Roman" w:hAnsi="Times New Roman"/>
                <w:color w:val="000000"/>
                <w:sz w:val="16"/>
                <w:szCs w:val="16"/>
                <w:lang w:eastAsia="ru-RU"/>
              </w:rPr>
            </w:pPr>
          </w:p>
        </w:tc>
        <w:tc>
          <w:tcPr>
            <w:tcW w:w="1006" w:type="dxa"/>
            <w:gridSpan w:val="2"/>
            <w:tcBorders>
              <w:top w:val="nil"/>
              <w:left w:val="nil"/>
              <w:bottom w:val="single" w:sz="4" w:space="0" w:color="auto"/>
              <w:right w:val="single" w:sz="4" w:space="0" w:color="auto"/>
            </w:tcBorders>
            <w:shd w:val="clear" w:color="auto" w:fill="auto"/>
          </w:tcPr>
          <w:p w14:paraId="53BB7791" w14:textId="279C8417" w:rsidR="00A35F02" w:rsidRPr="00AE20DA" w:rsidRDefault="00A35F02"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0,00</w:t>
            </w:r>
          </w:p>
        </w:tc>
        <w:tc>
          <w:tcPr>
            <w:tcW w:w="997" w:type="dxa"/>
            <w:tcBorders>
              <w:top w:val="single" w:sz="4" w:space="0" w:color="auto"/>
              <w:left w:val="nil"/>
              <w:bottom w:val="single" w:sz="4" w:space="0" w:color="auto"/>
              <w:right w:val="single" w:sz="4" w:space="0" w:color="000000"/>
            </w:tcBorders>
            <w:shd w:val="clear" w:color="000000" w:fill="FFFFFF"/>
          </w:tcPr>
          <w:p w14:paraId="59E6C9D2" w14:textId="3A841DBA" w:rsidR="00A35F02" w:rsidRPr="00AE20DA" w:rsidRDefault="00A35F02"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0,00</w:t>
            </w:r>
          </w:p>
        </w:tc>
        <w:tc>
          <w:tcPr>
            <w:tcW w:w="3835" w:type="dxa"/>
            <w:gridSpan w:val="6"/>
            <w:tcBorders>
              <w:top w:val="nil"/>
              <w:left w:val="nil"/>
              <w:bottom w:val="single" w:sz="4" w:space="0" w:color="auto"/>
              <w:right w:val="single" w:sz="4" w:space="0" w:color="auto"/>
            </w:tcBorders>
            <w:shd w:val="clear" w:color="auto" w:fill="auto"/>
          </w:tcPr>
          <w:p w14:paraId="05D95675" w14:textId="79754B53" w:rsidR="00A35F02" w:rsidRPr="00AE20DA" w:rsidRDefault="00A35F02"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0,00</w:t>
            </w:r>
          </w:p>
        </w:tc>
        <w:tc>
          <w:tcPr>
            <w:tcW w:w="856" w:type="dxa"/>
            <w:tcBorders>
              <w:top w:val="nil"/>
              <w:left w:val="nil"/>
              <w:bottom w:val="single" w:sz="4" w:space="0" w:color="auto"/>
              <w:right w:val="single" w:sz="4" w:space="0" w:color="auto"/>
            </w:tcBorders>
            <w:shd w:val="clear" w:color="auto" w:fill="auto"/>
          </w:tcPr>
          <w:p w14:paraId="7DD67FD2" w14:textId="23D7986E" w:rsidR="00A35F02" w:rsidRPr="00AE20DA" w:rsidRDefault="00A35F02"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0,00</w:t>
            </w:r>
          </w:p>
        </w:tc>
        <w:tc>
          <w:tcPr>
            <w:tcW w:w="1024" w:type="dxa"/>
            <w:gridSpan w:val="2"/>
            <w:tcBorders>
              <w:top w:val="nil"/>
              <w:left w:val="nil"/>
              <w:bottom w:val="single" w:sz="4" w:space="0" w:color="auto"/>
              <w:right w:val="single" w:sz="4" w:space="0" w:color="auto"/>
            </w:tcBorders>
            <w:shd w:val="clear" w:color="auto" w:fill="auto"/>
          </w:tcPr>
          <w:p w14:paraId="28F299C5" w14:textId="20FF6F62" w:rsidR="00A35F02" w:rsidRPr="00AE20DA" w:rsidRDefault="00A35F02"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0,00</w:t>
            </w:r>
          </w:p>
        </w:tc>
        <w:tc>
          <w:tcPr>
            <w:tcW w:w="973" w:type="dxa"/>
            <w:tcBorders>
              <w:top w:val="nil"/>
              <w:left w:val="nil"/>
              <w:bottom w:val="single" w:sz="4" w:space="0" w:color="auto"/>
              <w:right w:val="single" w:sz="4" w:space="0" w:color="auto"/>
            </w:tcBorders>
            <w:shd w:val="clear" w:color="auto" w:fill="auto"/>
          </w:tcPr>
          <w:p w14:paraId="7E01E56B" w14:textId="0260B7A8" w:rsidR="00A35F02" w:rsidRPr="00AE20DA" w:rsidRDefault="00A35F02"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0,00</w:t>
            </w:r>
          </w:p>
        </w:tc>
        <w:tc>
          <w:tcPr>
            <w:tcW w:w="1305" w:type="dxa"/>
            <w:vMerge/>
            <w:tcBorders>
              <w:left w:val="nil"/>
              <w:bottom w:val="single" w:sz="4" w:space="0" w:color="auto"/>
              <w:right w:val="single" w:sz="4" w:space="0" w:color="auto"/>
            </w:tcBorders>
            <w:shd w:val="clear" w:color="auto" w:fill="auto"/>
          </w:tcPr>
          <w:p w14:paraId="29CB2552" w14:textId="77777777" w:rsidR="00A35F02" w:rsidRPr="00AE20DA" w:rsidRDefault="00A35F02" w:rsidP="00BE22E9">
            <w:pPr>
              <w:tabs>
                <w:tab w:val="left" w:pos="14175"/>
              </w:tabs>
              <w:spacing w:after="0" w:line="240" w:lineRule="auto"/>
              <w:jc w:val="center"/>
              <w:rPr>
                <w:rFonts w:ascii="Times New Roman" w:eastAsia="Times New Roman" w:hAnsi="Times New Roman"/>
                <w:color w:val="000000"/>
                <w:sz w:val="16"/>
                <w:szCs w:val="16"/>
                <w:lang w:eastAsia="ru-RU"/>
              </w:rPr>
            </w:pPr>
          </w:p>
        </w:tc>
      </w:tr>
      <w:tr w:rsidR="00A35F02" w:rsidRPr="00AE20DA" w14:paraId="374EF718" w14:textId="77777777" w:rsidTr="006B1AAA">
        <w:trPr>
          <w:trHeight w:val="427"/>
        </w:trPr>
        <w:tc>
          <w:tcPr>
            <w:tcW w:w="429" w:type="dxa"/>
            <w:vMerge w:val="restart"/>
            <w:tcBorders>
              <w:top w:val="nil"/>
              <w:left w:val="single" w:sz="4" w:space="0" w:color="auto"/>
              <w:right w:val="single" w:sz="4" w:space="0" w:color="auto"/>
            </w:tcBorders>
            <w:vAlign w:val="center"/>
          </w:tcPr>
          <w:p w14:paraId="114758D3" w14:textId="77777777" w:rsidR="00A35F02" w:rsidRPr="00AE20DA" w:rsidRDefault="00A35F02"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4.1</w:t>
            </w:r>
          </w:p>
        </w:tc>
        <w:tc>
          <w:tcPr>
            <w:tcW w:w="2055" w:type="dxa"/>
            <w:vMerge w:val="restart"/>
            <w:tcBorders>
              <w:top w:val="nil"/>
              <w:left w:val="single" w:sz="4" w:space="0" w:color="auto"/>
              <w:right w:val="single" w:sz="4" w:space="0" w:color="auto"/>
            </w:tcBorders>
          </w:tcPr>
          <w:p w14:paraId="792741BC" w14:textId="77777777" w:rsidR="00A35F02" w:rsidRPr="00AE20DA" w:rsidRDefault="00A35F02" w:rsidP="00BE22E9">
            <w:pPr>
              <w:tabs>
                <w:tab w:val="left" w:pos="14175"/>
              </w:tabs>
              <w:spacing w:after="0" w:line="240" w:lineRule="auto"/>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Мероприятие 04.01. Создание, содержание аварийно-спасательных формирований на территории муниципального образования</w:t>
            </w:r>
          </w:p>
        </w:tc>
        <w:tc>
          <w:tcPr>
            <w:tcW w:w="1546" w:type="dxa"/>
            <w:gridSpan w:val="2"/>
            <w:tcBorders>
              <w:top w:val="nil"/>
              <w:left w:val="single" w:sz="4" w:space="0" w:color="auto"/>
              <w:bottom w:val="single" w:sz="4" w:space="0" w:color="000000"/>
              <w:right w:val="single" w:sz="4" w:space="0" w:color="auto"/>
            </w:tcBorders>
          </w:tcPr>
          <w:p w14:paraId="7211B424" w14:textId="77777777" w:rsidR="00A35F02" w:rsidRPr="00AE20DA" w:rsidRDefault="00A35F02"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hAnsi="Times New Roman"/>
                <w:sz w:val="16"/>
                <w:szCs w:val="16"/>
              </w:rPr>
              <w:t>2023-2027</w:t>
            </w:r>
          </w:p>
        </w:tc>
        <w:tc>
          <w:tcPr>
            <w:tcW w:w="1697" w:type="dxa"/>
            <w:gridSpan w:val="2"/>
            <w:tcBorders>
              <w:top w:val="single" w:sz="4" w:space="0" w:color="auto"/>
              <w:left w:val="single" w:sz="4" w:space="0" w:color="auto"/>
              <w:bottom w:val="single" w:sz="4" w:space="0" w:color="auto"/>
              <w:right w:val="single" w:sz="4" w:space="0" w:color="auto"/>
            </w:tcBorders>
          </w:tcPr>
          <w:p w14:paraId="2C38CA2E" w14:textId="77777777" w:rsidR="00A35F02" w:rsidRPr="00AE20DA" w:rsidRDefault="00A35F02" w:rsidP="00BE22E9">
            <w:pPr>
              <w:tabs>
                <w:tab w:val="left" w:pos="14175"/>
              </w:tabs>
              <w:spacing w:after="0" w:line="240" w:lineRule="auto"/>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Итого:</w:t>
            </w:r>
          </w:p>
        </w:tc>
        <w:tc>
          <w:tcPr>
            <w:tcW w:w="1006" w:type="dxa"/>
            <w:gridSpan w:val="2"/>
            <w:tcBorders>
              <w:top w:val="single" w:sz="4" w:space="0" w:color="auto"/>
              <w:left w:val="nil"/>
              <w:bottom w:val="single" w:sz="4" w:space="0" w:color="auto"/>
              <w:right w:val="single" w:sz="4" w:space="0" w:color="auto"/>
            </w:tcBorders>
          </w:tcPr>
          <w:p w14:paraId="19B11F5B" w14:textId="53724C39" w:rsidR="00A35F02" w:rsidRPr="00AE20DA" w:rsidRDefault="00A35F02"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0,00</w:t>
            </w:r>
          </w:p>
        </w:tc>
        <w:tc>
          <w:tcPr>
            <w:tcW w:w="1009" w:type="dxa"/>
            <w:gridSpan w:val="2"/>
            <w:tcBorders>
              <w:top w:val="single" w:sz="4" w:space="0" w:color="auto"/>
              <w:left w:val="single" w:sz="4" w:space="0" w:color="auto"/>
              <w:bottom w:val="single" w:sz="4" w:space="0" w:color="auto"/>
              <w:right w:val="single" w:sz="4" w:space="0" w:color="auto"/>
            </w:tcBorders>
            <w:shd w:val="clear" w:color="auto" w:fill="auto"/>
          </w:tcPr>
          <w:p w14:paraId="3B0C94F7" w14:textId="62E2F648" w:rsidR="00A35F02" w:rsidRPr="00AE20DA" w:rsidRDefault="00A35F02"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0,00</w:t>
            </w:r>
          </w:p>
        </w:tc>
        <w:tc>
          <w:tcPr>
            <w:tcW w:w="3835" w:type="dxa"/>
            <w:gridSpan w:val="6"/>
            <w:tcBorders>
              <w:top w:val="single" w:sz="4" w:space="0" w:color="auto"/>
              <w:left w:val="nil"/>
              <w:bottom w:val="single" w:sz="4" w:space="0" w:color="auto"/>
              <w:right w:val="single" w:sz="4" w:space="0" w:color="auto"/>
            </w:tcBorders>
            <w:shd w:val="clear" w:color="auto" w:fill="auto"/>
          </w:tcPr>
          <w:p w14:paraId="6CBB9654" w14:textId="380F1541" w:rsidR="00A35F02" w:rsidRPr="00AE20DA" w:rsidRDefault="00A35F02"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0,00</w:t>
            </w:r>
          </w:p>
        </w:tc>
        <w:tc>
          <w:tcPr>
            <w:tcW w:w="856" w:type="dxa"/>
            <w:tcBorders>
              <w:top w:val="single" w:sz="4" w:space="0" w:color="auto"/>
              <w:left w:val="single" w:sz="4" w:space="0" w:color="auto"/>
              <w:bottom w:val="single" w:sz="4" w:space="0" w:color="auto"/>
              <w:right w:val="single" w:sz="4" w:space="0" w:color="auto"/>
            </w:tcBorders>
          </w:tcPr>
          <w:p w14:paraId="7383031B" w14:textId="35AF2413" w:rsidR="00A35F02" w:rsidRPr="00AE20DA" w:rsidRDefault="00A35F02"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0,00</w:t>
            </w:r>
          </w:p>
        </w:tc>
        <w:tc>
          <w:tcPr>
            <w:tcW w:w="992" w:type="dxa"/>
            <w:tcBorders>
              <w:top w:val="single" w:sz="4" w:space="0" w:color="auto"/>
              <w:left w:val="single" w:sz="4" w:space="0" w:color="auto"/>
              <w:bottom w:val="single" w:sz="4" w:space="0" w:color="auto"/>
              <w:right w:val="single" w:sz="4" w:space="0" w:color="auto"/>
            </w:tcBorders>
          </w:tcPr>
          <w:p w14:paraId="041B26E9" w14:textId="1B07AEFE" w:rsidR="00A35F02" w:rsidRPr="00AE20DA" w:rsidRDefault="00A35F02"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0,00</w:t>
            </w:r>
          </w:p>
        </w:tc>
        <w:tc>
          <w:tcPr>
            <w:tcW w:w="1005" w:type="dxa"/>
            <w:gridSpan w:val="2"/>
            <w:tcBorders>
              <w:top w:val="single" w:sz="4" w:space="0" w:color="auto"/>
              <w:left w:val="single" w:sz="4" w:space="0" w:color="auto"/>
              <w:bottom w:val="single" w:sz="4" w:space="0" w:color="auto"/>
              <w:right w:val="single" w:sz="4" w:space="0" w:color="auto"/>
            </w:tcBorders>
          </w:tcPr>
          <w:p w14:paraId="20B0751D" w14:textId="10D101B2" w:rsidR="00A35F02" w:rsidRPr="00AE20DA" w:rsidRDefault="00A35F02"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0,00</w:t>
            </w:r>
          </w:p>
        </w:tc>
        <w:tc>
          <w:tcPr>
            <w:tcW w:w="1305" w:type="dxa"/>
            <w:vMerge w:val="restart"/>
            <w:tcBorders>
              <w:top w:val="single" w:sz="4" w:space="0" w:color="auto"/>
              <w:left w:val="single" w:sz="4" w:space="0" w:color="auto"/>
              <w:right w:val="single" w:sz="4" w:space="0" w:color="auto"/>
            </w:tcBorders>
            <w:vAlign w:val="center"/>
          </w:tcPr>
          <w:p w14:paraId="2C89A36A" w14:textId="28E73B6B" w:rsidR="00A35F02" w:rsidRPr="00AE20DA" w:rsidRDefault="00A35F02" w:rsidP="00BE22E9">
            <w:pPr>
              <w:tabs>
                <w:tab w:val="left" w:pos="14175"/>
              </w:tabs>
              <w:spacing w:after="0" w:line="240" w:lineRule="auto"/>
              <w:rPr>
                <w:rFonts w:ascii="Times New Roman" w:eastAsia="Times New Roman" w:hAnsi="Times New Roman"/>
                <w:color w:val="000000"/>
                <w:sz w:val="16"/>
                <w:szCs w:val="16"/>
                <w:lang w:eastAsia="ru-RU"/>
              </w:rPr>
            </w:pPr>
            <w:r w:rsidRPr="00A35F02">
              <w:rPr>
                <w:rFonts w:ascii="Times New Roman" w:eastAsia="Times New Roman" w:hAnsi="Times New Roman"/>
                <w:color w:val="000000"/>
                <w:sz w:val="16"/>
                <w:szCs w:val="16"/>
                <w:lang w:eastAsia="ru-RU"/>
              </w:rPr>
              <w:t>Управление безопасности</w:t>
            </w:r>
          </w:p>
        </w:tc>
      </w:tr>
      <w:tr w:rsidR="00A35F02" w:rsidRPr="00AE20DA" w14:paraId="57C83415" w14:textId="77777777" w:rsidTr="006B1AAA">
        <w:trPr>
          <w:trHeight w:val="735"/>
        </w:trPr>
        <w:tc>
          <w:tcPr>
            <w:tcW w:w="429" w:type="dxa"/>
            <w:vMerge/>
            <w:tcBorders>
              <w:left w:val="single" w:sz="4" w:space="0" w:color="auto"/>
              <w:right w:val="single" w:sz="4" w:space="0" w:color="auto"/>
            </w:tcBorders>
            <w:vAlign w:val="center"/>
          </w:tcPr>
          <w:p w14:paraId="6B6A2889" w14:textId="77777777" w:rsidR="00A35F02" w:rsidRPr="00AE20DA" w:rsidRDefault="00A35F02" w:rsidP="00BE22E9">
            <w:pPr>
              <w:tabs>
                <w:tab w:val="left" w:pos="14175"/>
              </w:tabs>
              <w:spacing w:after="0" w:line="240" w:lineRule="auto"/>
              <w:jc w:val="center"/>
              <w:rPr>
                <w:rFonts w:ascii="Times New Roman" w:eastAsia="Times New Roman" w:hAnsi="Times New Roman"/>
                <w:color w:val="000000"/>
                <w:sz w:val="16"/>
                <w:szCs w:val="16"/>
                <w:lang w:eastAsia="ru-RU"/>
              </w:rPr>
            </w:pPr>
          </w:p>
        </w:tc>
        <w:tc>
          <w:tcPr>
            <w:tcW w:w="2055" w:type="dxa"/>
            <w:vMerge/>
            <w:tcBorders>
              <w:left w:val="single" w:sz="4" w:space="0" w:color="auto"/>
              <w:bottom w:val="single" w:sz="4" w:space="0" w:color="000000"/>
              <w:right w:val="single" w:sz="4" w:space="0" w:color="auto"/>
            </w:tcBorders>
          </w:tcPr>
          <w:p w14:paraId="62A20149" w14:textId="77777777" w:rsidR="00A35F02" w:rsidRPr="00AE20DA" w:rsidRDefault="00A35F02" w:rsidP="00BE22E9">
            <w:pPr>
              <w:tabs>
                <w:tab w:val="left" w:pos="14175"/>
              </w:tabs>
              <w:spacing w:after="0" w:line="240" w:lineRule="auto"/>
              <w:rPr>
                <w:rFonts w:ascii="Times New Roman" w:eastAsia="Times New Roman" w:hAnsi="Times New Roman"/>
                <w:color w:val="000000"/>
                <w:sz w:val="16"/>
                <w:szCs w:val="16"/>
                <w:lang w:eastAsia="ru-RU"/>
              </w:rPr>
            </w:pPr>
          </w:p>
        </w:tc>
        <w:tc>
          <w:tcPr>
            <w:tcW w:w="1546" w:type="dxa"/>
            <w:gridSpan w:val="2"/>
            <w:tcBorders>
              <w:top w:val="nil"/>
              <w:left w:val="single" w:sz="4" w:space="0" w:color="auto"/>
              <w:bottom w:val="single" w:sz="4" w:space="0" w:color="000000"/>
              <w:right w:val="single" w:sz="4" w:space="0" w:color="auto"/>
            </w:tcBorders>
          </w:tcPr>
          <w:p w14:paraId="7C182E8C" w14:textId="77777777" w:rsidR="00A35F02" w:rsidRPr="00AE20DA" w:rsidRDefault="00A35F02" w:rsidP="00BE22E9">
            <w:pPr>
              <w:tabs>
                <w:tab w:val="left" w:pos="14175"/>
              </w:tabs>
              <w:spacing w:after="0" w:line="240" w:lineRule="auto"/>
              <w:jc w:val="center"/>
              <w:rPr>
                <w:rFonts w:ascii="Times New Roman" w:hAnsi="Times New Roman"/>
                <w:sz w:val="16"/>
                <w:szCs w:val="16"/>
              </w:rPr>
            </w:pPr>
            <w:r w:rsidRPr="00AE20DA">
              <w:rPr>
                <w:rFonts w:ascii="Times New Roman" w:hAnsi="Times New Roman"/>
                <w:sz w:val="16"/>
                <w:szCs w:val="16"/>
              </w:rPr>
              <w:t>2023-2027</w:t>
            </w:r>
          </w:p>
        </w:tc>
        <w:tc>
          <w:tcPr>
            <w:tcW w:w="1697" w:type="dxa"/>
            <w:gridSpan w:val="2"/>
            <w:tcBorders>
              <w:top w:val="single" w:sz="4" w:space="0" w:color="auto"/>
              <w:left w:val="single" w:sz="4" w:space="0" w:color="auto"/>
              <w:bottom w:val="single" w:sz="4" w:space="0" w:color="auto"/>
              <w:right w:val="single" w:sz="4" w:space="0" w:color="auto"/>
            </w:tcBorders>
          </w:tcPr>
          <w:p w14:paraId="46BEB9AE" w14:textId="77777777" w:rsidR="00A35F02" w:rsidRPr="00AE20DA" w:rsidRDefault="00A35F02" w:rsidP="00BE22E9">
            <w:pPr>
              <w:tabs>
                <w:tab w:val="left" w:pos="14175"/>
              </w:tabs>
              <w:spacing w:after="0" w:line="240" w:lineRule="auto"/>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Средства бюджета муниципального образования</w:t>
            </w:r>
          </w:p>
        </w:tc>
        <w:tc>
          <w:tcPr>
            <w:tcW w:w="1006" w:type="dxa"/>
            <w:gridSpan w:val="2"/>
            <w:tcBorders>
              <w:top w:val="single" w:sz="4" w:space="0" w:color="auto"/>
              <w:left w:val="nil"/>
              <w:bottom w:val="single" w:sz="4" w:space="0" w:color="auto"/>
              <w:right w:val="single" w:sz="4" w:space="0" w:color="auto"/>
            </w:tcBorders>
          </w:tcPr>
          <w:p w14:paraId="1DE615C4" w14:textId="517EEB19" w:rsidR="00A35F02" w:rsidRPr="00AE20DA" w:rsidRDefault="00A35F02"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0,00</w:t>
            </w:r>
          </w:p>
        </w:tc>
        <w:tc>
          <w:tcPr>
            <w:tcW w:w="1009" w:type="dxa"/>
            <w:gridSpan w:val="2"/>
            <w:tcBorders>
              <w:top w:val="single" w:sz="4" w:space="0" w:color="auto"/>
              <w:left w:val="single" w:sz="4" w:space="0" w:color="auto"/>
              <w:bottom w:val="single" w:sz="4" w:space="0" w:color="auto"/>
              <w:right w:val="single" w:sz="4" w:space="0" w:color="auto"/>
            </w:tcBorders>
            <w:shd w:val="clear" w:color="auto" w:fill="auto"/>
          </w:tcPr>
          <w:p w14:paraId="1EDDB39B" w14:textId="0D0E0C74" w:rsidR="00A35F02" w:rsidRPr="00AE20DA" w:rsidRDefault="00A35F02"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0,00</w:t>
            </w:r>
          </w:p>
        </w:tc>
        <w:tc>
          <w:tcPr>
            <w:tcW w:w="3835" w:type="dxa"/>
            <w:gridSpan w:val="6"/>
            <w:tcBorders>
              <w:top w:val="single" w:sz="4" w:space="0" w:color="auto"/>
              <w:left w:val="nil"/>
              <w:bottom w:val="single" w:sz="4" w:space="0" w:color="auto"/>
              <w:right w:val="single" w:sz="4" w:space="0" w:color="auto"/>
            </w:tcBorders>
            <w:shd w:val="clear" w:color="auto" w:fill="auto"/>
          </w:tcPr>
          <w:p w14:paraId="3A400C03" w14:textId="6F0086F8" w:rsidR="00A35F02" w:rsidRPr="00AE20DA" w:rsidRDefault="00A35F02"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0,00</w:t>
            </w:r>
          </w:p>
        </w:tc>
        <w:tc>
          <w:tcPr>
            <w:tcW w:w="856" w:type="dxa"/>
            <w:tcBorders>
              <w:top w:val="single" w:sz="4" w:space="0" w:color="auto"/>
              <w:left w:val="single" w:sz="4" w:space="0" w:color="auto"/>
              <w:bottom w:val="single" w:sz="4" w:space="0" w:color="auto"/>
              <w:right w:val="single" w:sz="4" w:space="0" w:color="auto"/>
            </w:tcBorders>
          </w:tcPr>
          <w:p w14:paraId="4619AC9A" w14:textId="0246C737" w:rsidR="00A35F02" w:rsidRPr="00AE20DA" w:rsidRDefault="00A35F02"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0,00</w:t>
            </w:r>
          </w:p>
        </w:tc>
        <w:tc>
          <w:tcPr>
            <w:tcW w:w="992" w:type="dxa"/>
            <w:tcBorders>
              <w:top w:val="single" w:sz="4" w:space="0" w:color="auto"/>
              <w:left w:val="single" w:sz="4" w:space="0" w:color="auto"/>
              <w:bottom w:val="single" w:sz="4" w:space="0" w:color="auto"/>
              <w:right w:val="single" w:sz="4" w:space="0" w:color="auto"/>
            </w:tcBorders>
          </w:tcPr>
          <w:p w14:paraId="61FF5DCB" w14:textId="70554AD7" w:rsidR="00A35F02" w:rsidRPr="00AE20DA" w:rsidRDefault="00A35F02"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0,00</w:t>
            </w:r>
          </w:p>
        </w:tc>
        <w:tc>
          <w:tcPr>
            <w:tcW w:w="1005" w:type="dxa"/>
            <w:gridSpan w:val="2"/>
            <w:tcBorders>
              <w:top w:val="single" w:sz="4" w:space="0" w:color="auto"/>
              <w:left w:val="single" w:sz="4" w:space="0" w:color="auto"/>
              <w:bottom w:val="single" w:sz="4" w:space="0" w:color="auto"/>
              <w:right w:val="single" w:sz="4" w:space="0" w:color="auto"/>
            </w:tcBorders>
          </w:tcPr>
          <w:p w14:paraId="1CBE2A63" w14:textId="13250D5A" w:rsidR="00A35F02" w:rsidRPr="00AE20DA" w:rsidRDefault="00A35F02"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0,00</w:t>
            </w:r>
          </w:p>
        </w:tc>
        <w:tc>
          <w:tcPr>
            <w:tcW w:w="1305" w:type="dxa"/>
            <w:vMerge/>
            <w:tcBorders>
              <w:left w:val="single" w:sz="4" w:space="0" w:color="auto"/>
              <w:right w:val="single" w:sz="4" w:space="0" w:color="auto"/>
            </w:tcBorders>
            <w:vAlign w:val="center"/>
          </w:tcPr>
          <w:p w14:paraId="466CD22F" w14:textId="77777777" w:rsidR="00A35F02" w:rsidRPr="00AE20DA" w:rsidRDefault="00A35F02" w:rsidP="00BE22E9">
            <w:pPr>
              <w:tabs>
                <w:tab w:val="left" w:pos="14175"/>
              </w:tabs>
              <w:spacing w:after="0" w:line="240" w:lineRule="auto"/>
              <w:rPr>
                <w:rFonts w:ascii="Times New Roman" w:eastAsia="Times New Roman" w:hAnsi="Times New Roman"/>
                <w:color w:val="000000"/>
                <w:sz w:val="16"/>
                <w:szCs w:val="16"/>
                <w:lang w:eastAsia="ru-RU"/>
              </w:rPr>
            </w:pPr>
          </w:p>
        </w:tc>
      </w:tr>
      <w:tr w:rsidR="00AD671F" w:rsidRPr="00AE20DA" w14:paraId="75456E41" w14:textId="77777777" w:rsidTr="001D0092">
        <w:trPr>
          <w:trHeight w:val="368"/>
        </w:trPr>
        <w:tc>
          <w:tcPr>
            <w:tcW w:w="429" w:type="dxa"/>
            <w:vMerge/>
            <w:tcBorders>
              <w:left w:val="single" w:sz="4" w:space="0" w:color="auto"/>
              <w:right w:val="single" w:sz="4" w:space="0" w:color="auto"/>
            </w:tcBorders>
            <w:vAlign w:val="center"/>
          </w:tcPr>
          <w:p w14:paraId="3682EFC2" w14:textId="77777777" w:rsidR="00AD671F" w:rsidRPr="00AE20DA" w:rsidRDefault="00AD671F" w:rsidP="00BE22E9">
            <w:pPr>
              <w:tabs>
                <w:tab w:val="left" w:pos="14175"/>
              </w:tabs>
              <w:spacing w:after="0" w:line="240" w:lineRule="auto"/>
              <w:jc w:val="center"/>
              <w:rPr>
                <w:rFonts w:ascii="Times New Roman" w:eastAsia="Times New Roman" w:hAnsi="Times New Roman"/>
                <w:color w:val="000000"/>
                <w:sz w:val="16"/>
                <w:szCs w:val="16"/>
                <w:lang w:eastAsia="ru-RU"/>
              </w:rPr>
            </w:pPr>
          </w:p>
        </w:tc>
        <w:tc>
          <w:tcPr>
            <w:tcW w:w="2055" w:type="dxa"/>
            <w:vMerge w:val="restart"/>
            <w:tcBorders>
              <w:top w:val="nil"/>
              <w:left w:val="single" w:sz="4" w:space="0" w:color="auto"/>
              <w:right w:val="single" w:sz="4" w:space="0" w:color="auto"/>
            </w:tcBorders>
          </w:tcPr>
          <w:p w14:paraId="5834AF0E" w14:textId="77777777" w:rsidR="00AD671F" w:rsidRPr="00AE20DA" w:rsidRDefault="00AD671F" w:rsidP="00BE22E9">
            <w:pPr>
              <w:tabs>
                <w:tab w:val="left" w:pos="14175"/>
              </w:tabs>
              <w:spacing w:after="0" w:line="240" w:lineRule="auto"/>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 xml:space="preserve">Результат 1. Закупка товаров, работ и услуг </w:t>
            </w:r>
            <w:proofErr w:type="gramStart"/>
            <w:r w:rsidRPr="00AE20DA">
              <w:rPr>
                <w:rFonts w:ascii="Times New Roman" w:eastAsia="Times New Roman" w:hAnsi="Times New Roman"/>
                <w:color w:val="000000"/>
                <w:sz w:val="16"/>
                <w:szCs w:val="16"/>
                <w:lang w:eastAsia="ru-RU"/>
              </w:rPr>
              <w:t>для организация</w:t>
            </w:r>
            <w:proofErr w:type="gramEnd"/>
            <w:r w:rsidRPr="00AE20DA">
              <w:rPr>
                <w:rFonts w:ascii="Times New Roman" w:eastAsia="Times New Roman" w:hAnsi="Times New Roman"/>
                <w:color w:val="000000"/>
                <w:sz w:val="16"/>
                <w:szCs w:val="16"/>
                <w:lang w:eastAsia="ru-RU"/>
              </w:rPr>
              <w:t xml:space="preserve"> деятельности аварийно-спасательных формирований на территории муниципального образования, ед.</w:t>
            </w:r>
          </w:p>
        </w:tc>
        <w:tc>
          <w:tcPr>
            <w:tcW w:w="1546" w:type="dxa"/>
            <w:gridSpan w:val="2"/>
            <w:vMerge w:val="restart"/>
            <w:tcBorders>
              <w:top w:val="nil"/>
              <w:left w:val="single" w:sz="4" w:space="0" w:color="auto"/>
              <w:right w:val="single" w:sz="4" w:space="0" w:color="auto"/>
            </w:tcBorders>
          </w:tcPr>
          <w:p w14:paraId="782C9429" w14:textId="77777777" w:rsidR="00AD671F" w:rsidRPr="00AE20DA" w:rsidRDefault="00AD671F"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hAnsi="Times New Roman"/>
                <w:sz w:val="16"/>
                <w:szCs w:val="16"/>
              </w:rPr>
              <w:t>2023-2027</w:t>
            </w:r>
          </w:p>
        </w:tc>
        <w:tc>
          <w:tcPr>
            <w:tcW w:w="1697" w:type="dxa"/>
            <w:gridSpan w:val="2"/>
            <w:vMerge w:val="restart"/>
            <w:tcBorders>
              <w:top w:val="single" w:sz="4" w:space="0" w:color="auto"/>
              <w:left w:val="single" w:sz="4" w:space="0" w:color="auto"/>
              <w:right w:val="single" w:sz="4" w:space="0" w:color="auto"/>
            </w:tcBorders>
          </w:tcPr>
          <w:p w14:paraId="613CCE32" w14:textId="77777777" w:rsidR="00AD671F" w:rsidRPr="00AE20DA" w:rsidRDefault="00AD671F" w:rsidP="00BE22E9">
            <w:pPr>
              <w:tabs>
                <w:tab w:val="left" w:pos="14175"/>
              </w:tabs>
              <w:spacing w:after="0" w:line="240" w:lineRule="auto"/>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Х</w:t>
            </w:r>
          </w:p>
        </w:tc>
        <w:tc>
          <w:tcPr>
            <w:tcW w:w="1006" w:type="dxa"/>
            <w:gridSpan w:val="2"/>
            <w:vMerge w:val="restart"/>
            <w:tcBorders>
              <w:top w:val="single" w:sz="4" w:space="0" w:color="auto"/>
              <w:left w:val="nil"/>
              <w:right w:val="single" w:sz="4" w:space="0" w:color="auto"/>
            </w:tcBorders>
          </w:tcPr>
          <w:p w14:paraId="3062B39B" w14:textId="77777777" w:rsidR="00AD671F" w:rsidRPr="00AE20DA" w:rsidRDefault="00AD671F"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Всего:</w:t>
            </w:r>
          </w:p>
          <w:p w14:paraId="74BF442E" w14:textId="3E6E7CB4" w:rsidR="00AD671F" w:rsidRPr="00AE20DA" w:rsidRDefault="001B2875"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w:t>
            </w:r>
          </w:p>
        </w:tc>
        <w:tc>
          <w:tcPr>
            <w:tcW w:w="1009" w:type="dxa"/>
            <w:gridSpan w:val="2"/>
            <w:vMerge w:val="restart"/>
            <w:tcBorders>
              <w:top w:val="nil"/>
              <w:left w:val="single" w:sz="4" w:space="0" w:color="auto"/>
              <w:right w:val="single" w:sz="4" w:space="0" w:color="auto"/>
            </w:tcBorders>
            <w:shd w:val="clear" w:color="auto" w:fill="auto"/>
          </w:tcPr>
          <w:p w14:paraId="68A787C1" w14:textId="2DC4B46D" w:rsidR="00AD671F" w:rsidRPr="00AE20DA" w:rsidRDefault="001B2875"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w:t>
            </w:r>
          </w:p>
        </w:tc>
        <w:tc>
          <w:tcPr>
            <w:tcW w:w="873" w:type="dxa"/>
            <w:vMerge w:val="restart"/>
            <w:tcBorders>
              <w:top w:val="single" w:sz="4" w:space="0" w:color="auto"/>
              <w:left w:val="nil"/>
              <w:right w:val="single" w:sz="4" w:space="0" w:color="auto"/>
            </w:tcBorders>
            <w:shd w:val="clear" w:color="auto" w:fill="auto"/>
          </w:tcPr>
          <w:p w14:paraId="7E0FD871" w14:textId="77777777" w:rsidR="00AD671F" w:rsidRPr="00AE20DA" w:rsidRDefault="00AD671F"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Итого 2024 год</w:t>
            </w:r>
          </w:p>
        </w:tc>
        <w:tc>
          <w:tcPr>
            <w:tcW w:w="2962" w:type="dxa"/>
            <w:gridSpan w:val="5"/>
            <w:tcBorders>
              <w:top w:val="single" w:sz="4" w:space="0" w:color="auto"/>
              <w:left w:val="nil"/>
              <w:bottom w:val="single" w:sz="4" w:space="0" w:color="auto"/>
              <w:right w:val="single" w:sz="4" w:space="0" w:color="auto"/>
            </w:tcBorders>
            <w:shd w:val="clear" w:color="auto" w:fill="auto"/>
          </w:tcPr>
          <w:p w14:paraId="40EF6561" w14:textId="77777777" w:rsidR="00AD671F" w:rsidRPr="00AE20DA" w:rsidRDefault="00AD671F"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В том числе:</w:t>
            </w:r>
          </w:p>
        </w:tc>
        <w:tc>
          <w:tcPr>
            <w:tcW w:w="856" w:type="dxa"/>
            <w:vMerge w:val="restart"/>
            <w:tcBorders>
              <w:top w:val="single" w:sz="4" w:space="0" w:color="auto"/>
              <w:left w:val="single" w:sz="4" w:space="0" w:color="auto"/>
              <w:right w:val="single" w:sz="4" w:space="0" w:color="auto"/>
            </w:tcBorders>
          </w:tcPr>
          <w:p w14:paraId="3B111DAB" w14:textId="4D053EA8" w:rsidR="00AD671F" w:rsidRPr="001B2875" w:rsidRDefault="001B2875" w:rsidP="00BE22E9">
            <w:pPr>
              <w:tabs>
                <w:tab w:val="left" w:pos="14175"/>
              </w:tabs>
              <w:spacing w:after="0" w:line="240" w:lineRule="auto"/>
              <w:rPr>
                <w:rFonts w:ascii="Times New Roman" w:eastAsia="Times New Roman" w:hAnsi="Times New Roman"/>
                <w:color w:val="000000"/>
                <w:sz w:val="16"/>
                <w:szCs w:val="16"/>
                <w:lang w:eastAsia="ru-RU"/>
              </w:rPr>
            </w:pPr>
            <w:r w:rsidRPr="001B2875">
              <w:rPr>
                <w:rFonts w:ascii="Times New Roman" w:eastAsia="Times New Roman" w:hAnsi="Times New Roman"/>
                <w:color w:val="000000"/>
                <w:sz w:val="16"/>
                <w:szCs w:val="16"/>
                <w:lang w:eastAsia="ru-RU"/>
              </w:rPr>
              <w:t>0</w:t>
            </w:r>
          </w:p>
        </w:tc>
        <w:tc>
          <w:tcPr>
            <w:tcW w:w="992" w:type="dxa"/>
            <w:vMerge w:val="restart"/>
            <w:tcBorders>
              <w:top w:val="single" w:sz="4" w:space="0" w:color="auto"/>
              <w:left w:val="single" w:sz="4" w:space="0" w:color="auto"/>
              <w:right w:val="single" w:sz="4" w:space="0" w:color="auto"/>
            </w:tcBorders>
          </w:tcPr>
          <w:p w14:paraId="1AAC0463" w14:textId="38D14126" w:rsidR="00AD671F" w:rsidRPr="001B2875" w:rsidRDefault="001B2875" w:rsidP="00BE22E9">
            <w:pPr>
              <w:tabs>
                <w:tab w:val="left" w:pos="14175"/>
              </w:tabs>
              <w:spacing w:after="0" w:line="240" w:lineRule="auto"/>
              <w:rPr>
                <w:rFonts w:ascii="Times New Roman" w:eastAsia="Times New Roman" w:hAnsi="Times New Roman"/>
                <w:color w:val="000000"/>
                <w:sz w:val="16"/>
                <w:szCs w:val="16"/>
                <w:lang w:eastAsia="ru-RU"/>
              </w:rPr>
            </w:pPr>
            <w:r w:rsidRPr="001B2875">
              <w:rPr>
                <w:rFonts w:ascii="Times New Roman" w:eastAsia="Times New Roman" w:hAnsi="Times New Roman"/>
                <w:color w:val="000000"/>
                <w:sz w:val="16"/>
                <w:szCs w:val="16"/>
                <w:lang w:eastAsia="ru-RU"/>
              </w:rPr>
              <w:t>0</w:t>
            </w:r>
          </w:p>
        </w:tc>
        <w:tc>
          <w:tcPr>
            <w:tcW w:w="1005" w:type="dxa"/>
            <w:gridSpan w:val="2"/>
            <w:vMerge w:val="restart"/>
            <w:tcBorders>
              <w:top w:val="single" w:sz="4" w:space="0" w:color="auto"/>
              <w:left w:val="single" w:sz="4" w:space="0" w:color="auto"/>
              <w:right w:val="single" w:sz="4" w:space="0" w:color="auto"/>
            </w:tcBorders>
          </w:tcPr>
          <w:p w14:paraId="54310695" w14:textId="469138DC" w:rsidR="00AD671F" w:rsidRPr="001B2875" w:rsidRDefault="001B2875" w:rsidP="00BE22E9">
            <w:pPr>
              <w:tabs>
                <w:tab w:val="left" w:pos="14175"/>
              </w:tabs>
              <w:spacing w:after="0" w:line="240" w:lineRule="auto"/>
              <w:rPr>
                <w:rFonts w:ascii="Times New Roman" w:eastAsia="Times New Roman" w:hAnsi="Times New Roman"/>
                <w:color w:val="000000"/>
                <w:sz w:val="16"/>
                <w:szCs w:val="16"/>
                <w:lang w:eastAsia="ru-RU"/>
              </w:rPr>
            </w:pPr>
            <w:r w:rsidRPr="001B2875">
              <w:rPr>
                <w:rFonts w:ascii="Times New Roman" w:eastAsia="Times New Roman" w:hAnsi="Times New Roman"/>
                <w:color w:val="000000"/>
                <w:sz w:val="16"/>
                <w:szCs w:val="16"/>
                <w:lang w:eastAsia="ru-RU"/>
              </w:rPr>
              <w:t>0</w:t>
            </w:r>
          </w:p>
        </w:tc>
        <w:tc>
          <w:tcPr>
            <w:tcW w:w="1305" w:type="dxa"/>
            <w:vMerge/>
            <w:tcBorders>
              <w:left w:val="single" w:sz="4" w:space="0" w:color="auto"/>
              <w:right w:val="single" w:sz="4" w:space="0" w:color="auto"/>
            </w:tcBorders>
            <w:vAlign w:val="center"/>
          </w:tcPr>
          <w:p w14:paraId="77D659F1" w14:textId="77777777" w:rsidR="00AD671F" w:rsidRPr="00AE20DA" w:rsidRDefault="00AD671F" w:rsidP="00BE22E9">
            <w:pPr>
              <w:tabs>
                <w:tab w:val="left" w:pos="14175"/>
              </w:tabs>
              <w:spacing w:after="0" w:line="240" w:lineRule="auto"/>
              <w:rPr>
                <w:rFonts w:ascii="Times New Roman" w:eastAsia="Times New Roman" w:hAnsi="Times New Roman"/>
                <w:color w:val="000000"/>
                <w:sz w:val="16"/>
                <w:szCs w:val="16"/>
                <w:lang w:eastAsia="ru-RU"/>
              </w:rPr>
            </w:pPr>
          </w:p>
        </w:tc>
      </w:tr>
      <w:tr w:rsidR="00AD671F" w:rsidRPr="00AE20DA" w14:paraId="47F2FCFF" w14:textId="77777777" w:rsidTr="001D0092">
        <w:trPr>
          <w:trHeight w:val="304"/>
        </w:trPr>
        <w:tc>
          <w:tcPr>
            <w:tcW w:w="429" w:type="dxa"/>
            <w:vMerge/>
            <w:tcBorders>
              <w:left w:val="single" w:sz="4" w:space="0" w:color="auto"/>
              <w:right w:val="single" w:sz="4" w:space="0" w:color="auto"/>
            </w:tcBorders>
            <w:vAlign w:val="center"/>
          </w:tcPr>
          <w:p w14:paraId="03A3AFA0" w14:textId="77777777" w:rsidR="00AD671F" w:rsidRPr="00AE20DA" w:rsidRDefault="00AD671F" w:rsidP="00BE22E9">
            <w:pPr>
              <w:tabs>
                <w:tab w:val="left" w:pos="14175"/>
              </w:tabs>
              <w:spacing w:after="0" w:line="240" w:lineRule="auto"/>
              <w:jc w:val="center"/>
              <w:rPr>
                <w:rFonts w:ascii="Times New Roman" w:eastAsia="Times New Roman" w:hAnsi="Times New Roman"/>
                <w:color w:val="000000"/>
                <w:sz w:val="16"/>
                <w:szCs w:val="16"/>
                <w:lang w:eastAsia="ru-RU"/>
              </w:rPr>
            </w:pPr>
          </w:p>
        </w:tc>
        <w:tc>
          <w:tcPr>
            <w:tcW w:w="2055" w:type="dxa"/>
            <w:vMerge/>
            <w:tcBorders>
              <w:left w:val="single" w:sz="4" w:space="0" w:color="auto"/>
              <w:right w:val="single" w:sz="4" w:space="0" w:color="auto"/>
            </w:tcBorders>
            <w:vAlign w:val="center"/>
          </w:tcPr>
          <w:p w14:paraId="399531EA" w14:textId="77777777" w:rsidR="00AD671F" w:rsidRPr="00AE20DA" w:rsidRDefault="00AD671F" w:rsidP="00BE22E9">
            <w:pPr>
              <w:tabs>
                <w:tab w:val="left" w:pos="14175"/>
              </w:tabs>
              <w:spacing w:after="0" w:line="240" w:lineRule="auto"/>
              <w:rPr>
                <w:rFonts w:ascii="Times New Roman" w:eastAsia="Times New Roman" w:hAnsi="Times New Roman"/>
                <w:color w:val="000000"/>
                <w:sz w:val="16"/>
                <w:szCs w:val="16"/>
                <w:lang w:eastAsia="ru-RU"/>
              </w:rPr>
            </w:pPr>
          </w:p>
        </w:tc>
        <w:tc>
          <w:tcPr>
            <w:tcW w:w="1546" w:type="dxa"/>
            <w:gridSpan w:val="2"/>
            <w:vMerge/>
            <w:tcBorders>
              <w:left w:val="single" w:sz="4" w:space="0" w:color="auto"/>
              <w:right w:val="single" w:sz="4" w:space="0" w:color="auto"/>
            </w:tcBorders>
          </w:tcPr>
          <w:p w14:paraId="2BA8BEF7" w14:textId="77777777" w:rsidR="00AD671F" w:rsidRPr="00AE20DA" w:rsidRDefault="00AD671F" w:rsidP="00BE22E9">
            <w:pPr>
              <w:tabs>
                <w:tab w:val="left" w:pos="14175"/>
              </w:tabs>
              <w:spacing w:after="0" w:line="240" w:lineRule="auto"/>
              <w:jc w:val="center"/>
              <w:rPr>
                <w:rFonts w:ascii="Times New Roman" w:hAnsi="Times New Roman"/>
                <w:sz w:val="16"/>
                <w:szCs w:val="16"/>
              </w:rPr>
            </w:pPr>
          </w:p>
        </w:tc>
        <w:tc>
          <w:tcPr>
            <w:tcW w:w="1697" w:type="dxa"/>
            <w:gridSpan w:val="2"/>
            <w:vMerge/>
            <w:tcBorders>
              <w:left w:val="single" w:sz="4" w:space="0" w:color="auto"/>
              <w:right w:val="single" w:sz="4" w:space="0" w:color="auto"/>
            </w:tcBorders>
          </w:tcPr>
          <w:p w14:paraId="03B2E539" w14:textId="77777777" w:rsidR="00AD671F" w:rsidRPr="00AE20DA" w:rsidRDefault="00AD671F" w:rsidP="00BE22E9">
            <w:pPr>
              <w:tabs>
                <w:tab w:val="left" w:pos="14175"/>
              </w:tabs>
              <w:spacing w:after="0" w:line="240" w:lineRule="auto"/>
              <w:rPr>
                <w:rFonts w:ascii="Times New Roman" w:eastAsia="Times New Roman" w:hAnsi="Times New Roman"/>
                <w:color w:val="000000"/>
                <w:sz w:val="16"/>
                <w:szCs w:val="16"/>
                <w:lang w:eastAsia="ru-RU"/>
              </w:rPr>
            </w:pPr>
          </w:p>
        </w:tc>
        <w:tc>
          <w:tcPr>
            <w:tcW w:w="1006" w:type="dxa"/>
            <w:gridSpan w:val="2"/>
            <w:vMerge/>
            <w:tcBorders>
              <w:left w:val="nil"/>
              <w:right w:val="single" w:sz="4" w:space="0" w:color="auto"/>
            </w:tcBorders>
          </w:tcPr>
          <w:p w14:paraId="011066DF" w14:textId="5BC50521" w:rsidR="00AD671F" w:rsidRPr="00AE20DA" w:rsidRDefault="00AD671F" w:rsidP="00BE22E9">
            <w:pPr>
              <w:tabs>
                <w:tab w:val="left" w:pos="14175"/>
              </w:tabs>
              <w:spacing w:after="0" w:line="240" w:lineRule="auto"/>
              <w:jc w:val="center"/>
              <w:rPr>
                <w:rFonts w:ascii="Times New Roman" w:eastAsia="Times New Roman" w:hAnsi="Times New Roman"/>
                <w:color w:val="000000"/>
                <w:sz w:val="16"/>
                <w:szCs w:val="16"/>
                <w:lang w:eastAsia="ru-RU"/>
              </w:rPr>
            </w:pPr>
          </w:p>
        </w:tc>
        <w:tc>
          <w:tcPr>
            <w:tcW w:w="1009" w:type="dxa"/>
            <w:gridSpan w:val="2"/>
            <w:vMerge/>
            <w:tcBorders>
              <w:left w:val="single" w:sz="4" w:space="0" w:color="auto"/>
              <w:right w:val="single" w:sz="4" w:space="0" w:color="auto"/>
            </w:tcBorders>
            <w:shd w:val="clear" w:color="auto" w:fill="auto"/>
          </w:tcPr>
          <w:p w14:paraId="6D471E19" w14:textId="77777777" w:rsidR="00AD671F" w:rsidRPr="00AE20DA" w:rsidRDefault="00AD671F" w:rsidP="00BE22E9">
            <w:pPr>
              <w:tabs>
                <w:tab w:val="left" w:pos="14175"/>
              </w:tabs>
              <w:spacing w:after="0" w:line="240" w:lineRule="auto"/>
              <w:jc w:val="center"/>
              <w:rPr>
                <w:rFonts w:ascii="Times New Roman" w:eastAsia="Times New Roman" w:hAnsi="Times New Roman"/>
                <w:color w:val="000000"/>
                <w:sz w:val="16"/>
                <w:szCs w:val="16"/>
                <w:lang w:eastAsia="ru-RU"/>
              </w:rPr>
            </w:pPr>
          </w:p>
        </w:tc>
        <w:tc>
          <w:tcPr>
            <w:tcW w:w="873" w:type="dxa"/>
            <w:vMerge/>
            <w:tcBorders>
              <w:left w:val="nil"/>
              <w:bottom w:val="single" w:sz="4" w:space="0" w:color="auto"/>
              <w:right w:val="single" w:sz="4" w:space="0" w:color="auto"/>
            </w:tcBorders>
            <w:shd w:val="clear" w:color="auto" w:fill="auto"/>
            <w:vAlign w:val="center"/>
          </w:tcPr>
          <w:p w14:paraId="5C5AA1EA" w14:textId="77777777" w:rsidR="00AD671F" w:rsidRPr="00AE20DA" w:rsidRDefault="00AD671F" w:rsidP="00BE22E9">
            <w:pPr>
              <w:tabs>
                <w:tab w:val="left" w:pos="14175"/>
              </w:tabs>
              <w:spacing w:after="0" w:line="240" w:lineRule="auto"/>
              <w:jc w:val="center"/>
              <w:rPr>
                <w:rFonts w:ascii="Times New Roman" w:eastAsia="Times New Roman" w:hAnsi="Times New Roman"/>
                <w:color w:val="000000"/>
                <w:sz w:val="16"/>
                <w:szCs w:val="16"/>
                <w:lang w:eastAsia="ru-RU"/>
              </w:rPr>
            </w:pPr>
          </w:p>
        </w:tc>
        <w:tc>
          <w:tcPr>
            <w:tcW w:w="741" w:type="dxa"/>
            <w:tcBorders>
              <w:top w:val="single" w:sz="4" w:space="0" w:color="auto"/>
              <w:left w:val="nil"/>
              <w:bottom w:val="single" w:sz="4" w:space="0" w:color="auto"/>
              <w:right w:val="single" w:sz="4" w:space="0" w:color="auto"/>
            </w:tcBorders>
            <w:shd w:val="clear" w:color="auto" w:fill="auto"/>
          </w:tcPr>
          <w:p w14:paraId="1C02648D" w14:textId="77777777" w:rsidR="00AD671F" w:rsidRPr="00AE20DA" w:rsidRDefault="00AD671F"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1 квартал</w:t>
            </w:r>
          </w:p>
        </w:tc>
        <w:tc>
          <w:tcPr>
            <w:tcW w:w="709" w:type="dxa"/>
            <w:tcBorders>
              <w:top w:val="single" w:sz="4" w:space="0" w:color="auto"/>
              <w:left w:val="nil"/>
              <w:bottom w:val="single" w:sz="4" w:space="0" w:color="auto"/>
              <w:right w:val="single" w:sz="4" w:space="0" w:color="auto"/>
            </w:tcBorders>
            <w:shd w:val="clear" w:color="auto" w:fill="auto"/>
          </w:tcPr>
          <w:p w14:paraId="22D84732" w14:textId="77777777" w:rsidR="00AD671F" w:rsidRPr="00AE20DA" w:rsidRDefault="00AD671F"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1 полугодие</w:t>
            </w:r>
          </w:p>
        </w:tc>
        <w:tc>
          <w:tcPr>
            <w:tcW w:w="676" w:type="dxa"/>
            <w:gridSpan w:val="2"/>
            <w:tcBorders>
              <w:top w:val="single" w:sz="4" w:space="0" w:color="auto"/>
              <w:left w:val="nil"/>
              <w:bottom w:val="single" w:sz="4" w:space="0" w:color="auto"/>
              <w:right w:val="single" w:sz="4" w:space="0" w:color="auto"/>
            </w:tcBorders>
            <w:shd w:val="clear" w:color="auto" w:fill="auto"/>
          </w:tcPr>
          <w:p w14:paraId="5E301810" w14:textId="77777777" w:rsidR="00AD671F" w:rsidRPr="00AE20DA" w:rsidRDefault="00AD671F"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9 месяцев</w:t>
            </w:r>
          </w:p>
        </w:tc>
        <w:tc>
          <w:tcPr>
            <w:tcW w:w="836" w:type="dxa"/>
            <w:tcBorders>
              <w:top w:val="single" w:sz="4" w:space="0" w:color="auto"/>
              <w:left w:val="nil"/>
              <w:bottom w:val="single" w:sz="4" w:space="0" w:color="auto"/>
              <w:right w:val="single" w:sz="4" w:space="0" w:color="auto"/>
            </w:tcBorders>
            <w:shd w:val="clear" w:color="auto" w:fill="auto"/>
          </w:tcPr>
          <w:p w14:paraId="761801EA" w14:textId="77777777" w:rsidR="00AD671F" w:rsidRPr="00AE20DA" w:rsidRDefault="00AD671F"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12 месяцев</w:t>
            </w:r>
          </w:p>
        </w:tc>
        <w:tc>
          <w:tcPr>
            <w:tcW w:w="856" w:type="dxa"/>
            <w:vMerge/>
            <w:tcBorders>
              <w:left w:val="single" w:sz="4" w:space="0" w:color="auto"/>
              <w:right w:val="single" w:sz="4" w:space="0" w:color="auto"/>
            </w:tcBorders>
            <w:vAlign w:val="center"/>
          </w:tcPr>
          <w:p w14:paraId="120E61A0" w14:textId="77777777" w:rsidR="00AD671F" w:rsidRPr="00AE20DA" w:rsidRDefault="00AD671F" w:rsidP="00BE22E9">
            <w:pPr>
              <w:tabs>
                <w:tab w:val="left" w:pos="14175"/>
              </w:tabs>
              <w:spacing w:after="0" w:line="240" w:lineRule="auto"/>
              <w:rPr>
                <w:rFonts w:ascii="Times New Roman" w:eastAsia="Times New Roman" w:hAnsi="Times New Roman"/>
                <w:color w:val="000000"/>
                <w:sz w:val="16"/>
                <w:szCs w:val="16"/>
                <w:lang w:eastAsia="ru-RU"/>
              </w:rPr>
            </w:pPr>
          </w:p>
        </w:tc>
        <w:tc>
          <w:tcPr>
            <w:tcW w:w="992" w:type="dxa"/>
            <w:vMerge/>
            <w:tcBorders>
              <w:left w:val="single" w:sz="4" w:space="0" w:color="auto"/>
              <w:right w:val="single" w:sz="4" w:space="0" w:color="auto"/>
            </w:tcBorders>
            <w:vAlign w:val="center"/>
          </w:tcPr>
          <w:p w14:paraId="4CC3F517" w14:textId="77777777" w:rsidR="00AD671F" w:rsidRPr="00AE20DA" w:rsidRDefault="00AD671F" w:rsidP="00BE22E9">
            <w:pPr>
              <w:tabs>
                <w:tab w:val="left" w:pos="14175"/>
              </w:tabs>
              <w:spacing w:after="0" w:line="240" w:lineRule="auto"/>
              <w:rPr>
                <w:rFonts w:ascii="Times New Roman" w:eastAsia="Times New Roman" w:hAnsi="Times New Roman"/>
                <w:color w:val="000000"/>
                <w:sz w:val="16"/>
                <w:szCs w:val="16"/>
                <w:lang w:eastAsia="ru-RU"/>
              </w:rPr>
            </w:pPr>
          </w:p>
        </w:tc>
        <w:tc>
          <w:tcPr>
            <w:tcW w:w="1005" w:type="dxa"/>
            <w:gridSpan w:val="2"/>
            <w:vMerge/>
            <w:tcBorders>
              <w:left w:val="single" w:sz="4" w:space="0" w:color="auto"/>
              <w:right w:val="single" w:sz="4" w:space="0" w:color="auto"/>
            </w:tcBorders>
            <w:vAlign w:val="center"/>
          </w:tcPr>
          <w:p w14:paraId="149E5584" w14:textId="77777777" w:rsidR="00AD671F" w:rsidRPr="00AE20DA" w:rsidRDefault="00AD671F" w:rsidP="00BE22E9">
            <w:pPr>
              <w:tabs>
                <w:tab w:val="left" w:pos="14175"/>
              </w:tabs>
              <w:spacing w:after="0" w:line="240" w:lineRule="auto"/>
              <w:rPr>
                <w:rFonts w:ascii="Times New Roman" w:eastAsia="Times New Roman" w:hAnsi="Times New Roman"/>
                <w:color w:val="000000"/>
                <w:sz w:val="16"/>
                <w:szCs w:val="16"/>
                <w:lang w:eastAsia="ru-RU"/>
              </w:rPr>
            </w:pPr>
          </w:p>
        </w:tc>
        <w:tc>
          <w:tcPr>
            <w:tcW w:w="1305" w:type="dxa"/>
            <w:vMerge/>
            <w:tcBorders>
              <w:left w:val="single" w:sz="4" w:space="0" w:color="auto"/>
              <w:right w:val="single" w:sz="4" w:space="0" w:color="auto"/>
            </w:tcBorders>
            <w:vAlign w:val="center"/>
          </w:tcPr>
          <w:p w14:paraId="19435A7C" w14:textId="77777777" w:rsidR="00AD671F" w:rsidRPr="00AE20DA" w:rsidRDefault="00AD671F" w:rsidP="00BE22E9">
            <w:pPr>
              <w:tabs>
                <w:tab w:val="left" w:pos="14175"/>
              </w:tabs>
              <w:spacing w:after="0" w:line="240" w:lineRule="auto"/>
              <w:rPr>
                <w:rFonts w:ascii="Times New Roman" w:eastAsia="Times New Roman" w:hAnsi="Times New Roman"/>
                <w:color w:val="000000"/>
                <w:sz w:val="16"/>
                <w:szCs w:val="16"/>
                <w:lang w:eastAsia="ru-RU"/>
              </w:rPr>
            </w:pPr>
          </w:p>
        </w:tc>
      </w:tr>
      <w:tr w:rsidR="00AD671F" w:rsidRPr="00AE20DA" w14:paraId="67B53429" w14:textId="77777777" w:rsidTr="001D0092">
        <w:trPr>
          <w:trHeight w:val="469"/>
        </w:trPr>
        <w:tc>
          <w:tcPr>
            <w:tcW w:w="429" w:type="dxa"/>
            <w:vMerge/>
            <w:tcBorders>
              <w:left w:val="single" w:sz="4" w:space="0" w:color="auto"/>
              <w:bottom w:val="single" w:sz="4" w:space="0" w:color="000000"/>
              <w:right w:val="single" w:sz="4" w:space="0" w:color="auto"/>
            </w:tcBorders>
            <w:vAlign w:val="center"/>
          </w:tcPr>
          <w:p w14:paraId="4FE09415" w14:textId="77777777" w:rsidR="00AD671F" w:rsidRPr="00AE20DA" w:rsidRDefault="00AD671F" w:rsidP="00BE22E9">
            <w:pPr>
              <w:tabs>
                <w:tab w:val="left" w:pos="14175"/>
              </w:tabs>
              <w:spacing w:after="0" w:line="240" w:lineRule="auto"/>
              <w:jc w:val="center"/>
              <w:rPr>
                <w:rFonts w:ascii="Times New Roman" w:eastAsia="Times New Roman" w:hAnsi="Times New Roman"/>
                <w:color w:val="000000"/>
                <w:sz w:val="16"/>
                <w:szCs w:val="16"/>
                <w:lang w:eastAsia="ru-RU"/>
              </w:rPr>
            </w:pPr>
          </w:p>
        </w:tc>
        <w:tc>
          <w:tcPr>
            <w:tcW w:w="2055" w:type="dxa"/>
            <w:vMerge/>
            <w:tcBorders>
              <w:left w:val="single" w:sz="4" w:space="0" w:color="auto"/>
              <w:bottom w:val="single" w:sz="4" w:space="0" w:color="000000"/>
              <w:right w:val="single" w:sz="4" w:space="0" w:color="auto"/>
            </w:tcBorders>
            <w:vAlign w:val="center"/>
          </w:tcPr>
          <w:p w14:paraId="759DD479" w14:textId="77777777" w:rsidR="00AD671F" w:rsidRPr="00AE20DA" w:rsidRDefault="00AD671F" w:rsidP="00BE22E9">
            <w:pPr>
              <w:tabs>
                <w:tab w:val="left" w:pos="14175"/>
              </w:tabs>
              <w:spacing w:after="0" w:line="240" w:lineRule="auto"/>
              <w:rPr>
                <w:rFonts w:ascii="Times New Roman" w:eastAsia="Times New Roman" w:hAnsi="Times New Roman"/>
                <w:color w:val="000000"/>
                <w:sz w:val="16"/>
                <w:szCs w:val="16"/>
                <w:lang w:eastAsia="ru-RU"/>
              </w:rPr>
            </w:pPr>
          </w:p>
        </w:tc>
        <w:tc>
          <w:tcPr>
            <w:tcW w:w="1546" w:type="dxa"/>
            <w:gridSpan w:val="2"/>
            <w:vMerge/>
            <w:tcBorders>
              <w:left w:val="single" w:sz="4" w:space="0" w:color="auto"/>
              <w:bottom w:val="single" w:sz="4" w:space="0" w:color="000000"/>
              <w:right w:val="single" w:sz="4" w:space="0" w:color="auto"/>
            </w:tcBorders>
          </w:tcPr>
          <w:p w14:paraId="42ED26E9" w14:textId="77777777" w:rsidR="00AD671F" w:rsidRPr="00AE20DA" w:rsidRDefault="00AD671F" w:rsidP="00BE22E9">
            <w:pPr>
              <w:tabs>
                <w:tab w:val="left" w:pos="14175"/>
              </w:tabs>
              <w:spacing w:after="0" w:line="240" w:lineRule="auto"/>
              <w:jc w:val="center"/>
              <w:rPr>
                <w:rFonts w:ascii="Times New Roman" w:hAnsi="Times New Roman"/>
                <w:sz w:val="16"/>
                <w:szCs w:val="16"/>
              </w:rPr>
            </w:pPr>
          </w:p>
        </w:tc>
        <w:tc>
          <w:tcPr>
            <w:tcW w:w="1697" w:type="dxa"/>
            <w:gridSpan w:val="2"/>
            <w:vMerge/>
            <w:tcBorders>
              <w:left w:val="single" w:sz="4" w:space="0" w:color="auto"/>
              <w:bottom w:val="single" w:sz="4" w:space="0" w:color="000000"/>
              <w:right w:val="single" w:sz="4" w:space="0" w:color="auto"/>
            </w:tcBorders>
          </w:tcPr>
          <w:p w14:paraId="1EFA835A" w14:textId="77777777" w:rsidR="00AD671F" w:rsidRPr="00AE20DA" w:rsidRDefault="00AD671F" w:rsidP="00BE22E9">
            <w:pPr>
              <w:tabs>
                <w:tab w:val="left" w:pos="14175"/>
              </w:tabs>
              <w:spacing w:after="0" w:line="240" w:lineRule="auto"/>
              <w:rPr>
                <w:rFonts w:ascii="Times New Roman" w:eastAsia="Times New Roman" w:hAnsi="Times New Roman"/>
                <w:color w:val="000000"/>
                <w:sz w:val="16"/>
                <w:szCs w:val="16"/>
                <w:lang w:eastAsia="ru-RU"/>
              </w:rPr>
            </w:pPr>
          </w:p>
        </w:tc>
        <w:tc>
          <w:tcPr>
            <w:tcW w:w="1006" w:type="dxa"/>
            <w:gridSpan w:val="2"/>
            <w:vMerge/>
            <w:tcBorders>
              <w:left w:val="nil"/>
              <w:bottom w:val="single" w:sz="4" w:space="0" w:color="auto"/>
              <w:right w:val="single" w:sz="4" w:space="0" w:color="auto"/>
            </w:tcBorders>
          </w:tcPr>
          <w:p w14:paraId="0B8DCAD9" w14:textId="77777777" w:rsidR="00AD671F" w:rsidRPr="00AE20DA" w:rsidRDefault="00AD671F" w:rsidP="00BE22E9">
            <w:pPr>
              <w:tabs>
                <w:tab w:val="left" w:pos="14175"/>
              </w:tabs>
              <w:spacing w:after="0" w:line="240" w:lineRule="auto"/>
              <w:jc w:val="center"/>
              <w:rPr>
                <w:rFonts w:ascii="Times New Roman" w:eastAsia="Times New Roman" w:hAnsi="Times New Roman"/>
                <w:color w:val="000000"/>
                <w:sz w:val="16"/>
                <w:szCs w:val="16"/>
                <w:lang w:eastAsia="ru-RU"/>
              </w:rPr>
            </w:pPr>
          </w:p>
        </w:tc>
        <w:tc>
          <w:tcPr>
            <w:tcW w:w="1009" w:type="dxa"/>
            <w:gridSpan w:val="2"/>
            <w:vMerge/>
            <w:tcBorders>
              <w:left w:val="single" w:sz="4" w:space="0" w:color="auto"/>
              <w:bottom w:val="single" w:sz="4" w:space="0" w:color="auto"/>
              <w:right w:val="single" w:sz="4" w:space="0" w:color="auto"/>
            </w:tcBorders>
            <w:shd w:val="clear" w:color="auto" w:fill="auto"/>
          </w:tcPr>
          <w:p w14:paraId="59AB8E51" w14:textId="77777777" w:rsidR="00AD671F" w:rsidRPr="00AE20DA" w:rsidRDefault="00AD671F" w:rsidP="00BE22E9">
            <w:pPr>
              <w:tabs>
                <w:tab w:val="left" w:pos="14175"/>
              </w:tabs>
              <w:spacing w:after="0" w:line="240" w:lineRule="auto"/>
              <w:jc w:val="center"/>
              <w:rPr>
                <w:rFonts w:ascii="Times New Roman" w:eastAsia="Times New Roman" w:hAnsi="Times New Roman"/>
                <w:color w:val="000000"/>
                <w:sz w:val="16"/>
                <w:szCs w:val="16"/>
                <w:lang w:eastAsia="ru-RU"/>
              </w:rPr>
            </w:pPr>
          </w:p>
        </w:tc>
        <w:tc>
          <w:tcPr>
            <w:tcW w:w="873" w:type="dxa"/>
            <w:tcBorders>
              <w:top w:val="single" w:sz="4" w:space="0" w:color="auto"/>
              <w:left w:val="nil"/>
              <w:bottom w:val="single" w:sz="4" w:space="0" w:color="auto"/>
              <w:right w:val="single" w:sz="4" w:space="0" w:color="auto"/>
            </w:tcBorders>
            <w:shd w:val="clear" w:color="auto" w:fill="auto"/>
          </w:tcPr>
          <w:p w14:paraId="257FAF11" w14:textId="4B57D7A3" w:rsidR="00AD671F" w:rsidRPr="00AE20DA" w:rsidRDefault="00AD671F"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w:t>
            </w:r>
          </w:p>
        </w:tc>
        <w:tc>
          <w:tcPr>
            <w:tcW w:w="741" w:type="dxa"/>
            <w:tcBorders>
              <w:top w:val="single" w:sz="4" w:space="0" w:color="auto"/>
              <w:left w:val="nil"/>
              <w:bottom w:val="single" w:sz="4" w:space="0" w:color="auto"/>
              <w:right w:val="single" w:sz="4" w:space="0" w:color="auto"/>
            </w:tcBorders>
            <w:shd w:val="clear" w:color="auto" w:fill="auto"/>
          </w:tcPr>
          <w:p w14:paraId="2E6BD965" w14:textId="03F85B3D" w:rsidR="00AD671F" w:rsidRPr="00AE20DA" w:rsidRDefault="00AD671F"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w:t>
            </w:r>
          </w:p>
        </w:tc>
        <w:tc>
          <w:tcPr>
            <w:tcW w:w="709" w:type="dxa"/>
            <w:tcBorders>
              <w:top w:val="single" w:sz="4" w:space="0" w:color="auto"/>
              <w:left w:val="nil"/>
              <w:bottom w:val="single" w:sz="4" w:space="0" w:color="auto"/>
              <w:right w:val="single" w:sz="4" w:space="0" w:color="auto"/>
            </w:tcBorders>
            <w:shd w:val="clear" w:color="auto" w:fill="auto"/>
          </w:tcPr>
          <w:p w14:paraId="7A7FD6B2" w14:textId="69D0F086" w:rsidR="00AD671F" w:rsidRPr="00AE20DA" w:rsidRDefault="00AD671F"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w:t>
            </w:r>
          </w:p>
        </w:tc>
        <w:tc>
          <w:tcPr>
            <w:tcW w:w="676" w:type="dxa"/>
            <w:gridSpan w:val="2"/>
            <w:tcBorders>
              <w:top w:val="single" w:sz="4" w:space="0" w:color="auto"/>
              <w:left w:val="nil"/>
              <w:bottom w:val="single" w:sz="4" w:space="0" w:color="auto"/>
              <w:right w:val="single" w:sz="4" w:space="0" w:color="auto"/>
            </w:tcBorders>
            <w:shd w:val="clear" w:color="auto" w:fill="auto"/>
          </w:tcPr>
          <w:p w14:paraId="155C7728" w14:textId="0FA83BD2" w:rsidR="00AD671F" w:rsidRPr="00AE20DA" w:rsidRDefault="00AD671F"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w:t>
            </w:r>
          </w:p>
        </w:tc>
        <w:tc>
          <w:tcPr>
            <w:tcW w:w="836" w:type="dxa"/>
            <w:tcBorders>
              <w:top w:val="single" w:sz="4" w:space="0" w:color="auto"/>
              <w:left w:val="nil"/>
              <w:bottom w:val="single" w:sz="4" w:space="0" w:color="auto"/>
              <w:right w:val="single" w:sz="4" w:space="0" w:color="auto"/>
            </w:tcBorders>
            <w:shd w:val="clear" w:color="auto" w:fill="auto"/>
          </w:tcPr>
          <w:p w14:paraId="17540330" w14:textId="440B936C" w:rsidR="00AD671F" w:rsidRPr="00AE20DA" w:rsidRDefault="00AD671F"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w:t>
            </w:r>
          </w:p>
        </w:tc>
        <w:tc>
          <w:tcPr>
            <w:tcW w:w="856" w:type="dxa"/>
            <w:vMerge/>
            <w:tcBorders>
              <w:left w:val="single" w:sz="4" w:space="0" w:color="auto"/>
              <w:bottom w:val="single" w:sz="4" w:space="0" w:color="000000"/>
              <w:right w:val="single" w:sz="4" w:space="0" w:color="auto"/>
            </w:tcBorders>
            <w:vAlign w:val="center"/>
          </w:tcPr>
          <w:p w14:paraId="0D0B111F" w14:textId="77777777" w:rsidR="00AD671F" w:rsidRPr="00AE20DA" w:rsidRDefault="00AD671F" w:rsidP="00BE22E9">
            <w:pPr>
              <w:tabs>
                <w:tab w:val="left" w:pos="14175"/>
              </w:tabs>
              <w:spacing w:after="0" w:line="240" w:lineRule="auto"/>
              <w:rPr>
                <w:rFonts w:ascii="Times New Roman" w:eastAsia="Times New Roman" w:hAnsi="Times New Roman"/>
                <w:color w:val="000000"/>
                <w:sz w:val="16"/>
                <w:szCs w:val="16"/>
                <w:lang w:eastAsia="ru-RU"/>
              </w:rPr>
            </w:pPr>
          </w:p>
        </w:tc>
        <w:tc>
          <w:tcPr>
            <w:tcW w:w="992" w:type="dxa"/>
            <w:vMerge/>
            <w:tcBorders>
              <w:left w:val="single" w:sz="4" w:space="0" w:color="auto"/>
              <w:bottom w:val="single" w:sz="4" w:space="0" w:color="000000"/>
              <w:right w:val="single" w:sz="4" w:space="0" w:color="auto"/>
            </w:tcBorders>
            <w:vAlign w:val="center"/>
          </w:tcPr>
          <w:p w14:paraId="7C9C8D14" w14:textId="77777777" w:rsidR="00AD671F" w:rsidRPr="00AE20DA" w:rsidRDefault="00AD671F" w:rsidP="00BE22E9">
            <w:pPr>
              <w:tabs>
                <w:tab w:val="left" w:pos="14175"/>
              </w:tabs>
              <w:spacing w:after="0" w:line="240" w:lineRule="auto"/>
              <w:rPr>
                <w:rFonts w:ascii="Times New Roman" w:eastAsia="Times New Roman" w:hAnsi="Times New Roman"/>
                <w:color w:val="000000"/>
                <w:sz w:val="16"/>
                <w:szCs w:val="16"/>
                <w:lang w:eastAsia="ru-RU"/>
              </w:rPr>
            </w:pPr>
          </w:p>
        </w:tc>
        <w:tc>
          <w:tcPr>
            <w:tcW w:w="1005" w:type="dxa"/>
            <w:gridSpan w:val="2"/>
            <w:vMerge/>
            <w:tcBorders>
              <w:left w:val="single" w:sz="4" w:space="0" w:color="auto"/>
              <w:bottom w:val="single" w:sz="4" w:space="0" w:color="000000"/>
              <w:right w:val="single" w:sz="4" w:space="0" w:color="auto"/>
            </w:tcBorders>
            <w:vAlign w:val="center"/>
          </w:tcPr>
          <w:p w14:paraId="1CDD28A9" w14:textId="77777777" w:rsidR="00AD671F" w:rsidRPr="00AE20DA" w:rsidRDefault="00AD671F" w:rsidP="00BE22E9">
            <w:pPr>
              <w:tabs>
                <w:tab w:val="left" w:pos="14175"/>
              </w:tabs>
              <w:spacing w:after="0" w:line="240" w:lineRule="auto"/>
              <w:rPr>
                <w:rFonts w:ascii="Times New Roman" w:eastAsia="Times New Roman" w:hAnsi="Times New Roman"/>
                <w:color w:val="000000"/>
                <w:sz w:val="16"/>
                <w:szCs w:val="16"/>
                <w:lang w:eastAsia="ru-RU"/>
              </w:rPr>
            </w:pPr>
          </w:p>
        </w:tc>
        <w:tc>
          <w:tcPr>
            <w:tcW w:w="1305" w:type="dxa"/>
            <w:vMerge/>
            <w:tcBorders>
              <w:left w:val="single" w:sz="4" w:space="0" w:color="auto"/>
              <w:bottom w:val="single" w:sz="4" w:space="0" w:color="000000"/>
              <w:right w:val="single" w:sz="4" w:space="0" w:color="auto"/>
            </w:tcBorders>
            <w:vAlign w:val="center"/>
          </w:tcPr>
          <w:p w14:paraId="6B6DA08D" w14:textId="77777777" w:rsidR="00AD671F" w:rsidRPr="00AE20DA" w:rsidRDefault="00AD671F" w:rsidP="00BE22E9">
            <w:pPr>
              <w:tabs>
                <w:tab w:val="left" w:pos="14175"/>
              </w:tabs>
              <w:spacing w:after="0" w:line="240" w:lineRule="auto"/>
              <w:rPr>
                <w:rFonts w:ascii="Times New Roman" w:eastAsia="Times New Roman" w:hAnsi="Times New Roman"/>
                <w:color w:val="000000"/>
                <w:sz w:val="16"/>
                <w:szCs w:val="16"/>
                <w:lang w:eastAsia="ru-RU"/>
              </w:rPr>
            </w:pPr>
          </w:p>
        </w:tc>
      </w:tr>
      <w:tr w:rsidR="00A35F02" w:rsidRPr="00AE20DA" w14:paraId="7EB9BC53" w14:textId="77777777" w:rsidTr="006B1AAA">
        <w:trPr>
          <w:trHeight w:val="427"/>
        </w:trPr>
        <w:tc>
          <w:tcPr>
            <w:tcW w:w="429" w:type="dxa"/>
            <w:vMerge w:val="restart"/>
            <w:tcBorders>
              <w:top w:val="nil"/>
              <w:left w:val="single" w:sz="4" w:space="0" w:color="auto"/>
              <w:right w:val="single" w:sz="4" w:space="0" w:color="auto"/>
            </w:tcBorders>
            <w:vAlign w:val="center"/>
          </w:tcPr>
          <w:p w14:paraId="2D9EFB50" w14:textId="77777777" w:rsidR="00A35F02" w:rsidRPr="00AE20DA" w:rsidRDefault="00A35F02"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5.1</w:t>
            </w:r>
          </w:p>
        </w:tc>
        <w:tc>
          <w:tcPr>
            <w:tcW w:w="2055" w:type="dxa"/>
            <w:vMerge w:val="restart"/>
            <w:tcBorders>
              <w:top w:val="nil"/>
              <w:left w:val="single" w:sz="4" w:space="0" w:color="auto"/>
              <w:right w:val="single" w:sz="4" w:space="0" w:color="auto"/>
            </w:tcBorders>
          </w:tcPr>
          <w:p w14:paraId="471BED8D" w14:textId="77777777" w:rsidR="00A35F02" w:rsidRPr="00AE20DA" w:rsidRDefault="00A35F02" w:rsidP="00BE22E9">
            <w:pPr>
              <w:tabs>
                <w:tab w:val="left" w:pos="14175"/>
              </w:tabs>
              <w:spacing w:after="0" w:line="240" w:lineRule="auto"/>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Основное мероприятие 05. Создание, содержание системно-аппаратного комплекса "Безопасный город" на территории муниципального образования Московской области</w:t>
            </w:r>
          </w:p>
        </w:tc>
        <w:tc>
          <w:tcPr>
            <w:tcW w:w="1546" w:type="dxa"/>
            <w:gridSpan w:val="2"/>
            <w:tcBorders>
              <w:top w:val="nil"/>
              <w:left w:val="single" w:sz="4" w:space="0" w:color="auto"/>
              <w:bottom w:val="single" w:sz="4" w:space="0" w:color="000000"/>
              <w:right w:val="single" w:sz="4" w:space="0" w:color="auto"/>
            </w:tcBorders>
          </w:tcPr>
          <w:p w14:paraId="15750AA0" w14:textId="77777777" w:rsidR="00A35F02" w:rsidRPr="00AE20DA" w:rsidRDefault="00A35F02"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hAnsi="Times New Roman"/>
                <w:sz w:val="16"/>
                <w:szCs w:val="16"/>
              </w:rPr>
              <w:t>2023-2027</w:t>
            </w:r>
          </w:p>
        </w:tc>
        <w:tc>
          <w:tcPr>
            <w:tcW w:w="1697" w:type="dxa"/>
            <w:gridSpan w:val="2"/>
            <w:tcBorders>
              <w:top w:val="single" w:sz="4" w:space="0" w:color="auto"/>
              <w:left w:val="single" w:sz="4" w:space="0" w:color="auto"/>
              <w:bottom w:val="single" w:sz="4" w:space="0" w:color="auto"/>
              <w:right w:val="single" w:sz="4" w:space="0" w:color="auto"/>
            </w:tcBorders>
          </w:tcPr>
          <w:p w14:paraId="46254BC8" w14:textId="77777777" w:rsidR="00A35F02" w:rsidRPr="00AE20DA" w:rsidRDefault="00A35F02" w:rsidP="00BE22E9">
            <w:pPr>
              <w:tabs>
                <w:tab w:val="left" w:pos="14175"/>
              </w:tabs>
              <w:spacing w:after="0" w:line="240" w:lineRule="auto"/>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Итого:</w:t>
            </w:r>
          </w:p>
        </w:tc>
        <w:tc>
          <w:tcPr>
            <w:tcW w:w="1006" w:type="dxa"/>
            <w:gridSpan w:val="2"/>
            <w:tcBorders>
              <w:top w:val="single" w:sz="4" w:space="0" w:color="auto"/>
              <w:left w:val="nil"/>
              <w:bottom w:val="single" w:sz="4" w:space="0" w:color="auto"/>
              <w:right w:val="single" w:sz="4" w:space="0" w:color="auto"/>
            </w:tcBorders>
          </w:tcPr>
          <w:p w14:paraId="1FD8FF37" w14:textId="2CEB1C1B" w:rsidR="00A35F02" w:rsidRPr="00AE20DA" w:rsidRDefault="00A35F02"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0,00</w:t>
            </w:r>
          </w:p>
        </w:tc>
        <w:tc>
          <w:tcPr>
            <w:tcW w:w="1009" w:type="dxa"/>
            <w:gridSpan w:val="2"/>
            <w:tcBorders>
              <w:top w:val="single" w:sz="4" w:space="0" w:color="auto"/>
              <w:left w:val="single" w:sz="4" w:space="0" w:color="auto"/>
              <w:bottom w:val="single" w:sz="4" w:space="0" w:color="auto"/>
              <w:right w:val="single" w:sz="4" w:space="0" w:color="auto"/>
            </w:tcBorders>
            <w:shd w:val="clear" w:color="auto" w:fill="auto"/>
          </w:tcPr>
          <w:p w14:paraId="62C3A65D" w14:textId="52A211CD" w:rsidR="00A35F02" w:rsidRPr="00AE20DA" w:rsidRDefault="00A35F02"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0,00</w:t>
            </w:r>
          </w:p>
        </w:tc>
        <w:tc>
          <w:tcPr>
            <w:tcW w:w="3835" w:type="dxa"/>
            <w:gridSpan w:val="6"/>
            <w:tcBorders>
              <w:top w:val="single" w:sz="4" w:space="0" w:color="auto"/>
              <w:left w:val="nil"/>
              <w:bottom w:val="single" w:sz="4" w:space="0" w:color="auto"/>
              <w:right w:val="single" w:sz="4" w:space="0" w:color="auto"/>
            </w:tcBorders>
            <w:shd w:val="clear" w:color="auto" w:fill="auto"/>
          </w:tcPr>
          <w:p w14:paraId="06D21F45" w14:textId="2E91B5B9" w:rsidR="00A35F02" w:rsidRPr="00AE20DA" w:rsidRDefault="00A35F02"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0,00</w:t>
            </w:r>
          </w:p>
        </w:tc>
        <w:tc>
          <w:tcPr>
            <w:tcW w:w="856" w:type="dxa"/>
            <w:tcBorders>
              <w:top w:val="single" w:sz="4" w:space="0" w:color="auto"/>
              <w:left w:val="single" w:sz="4" w:space="0" w:color="auto"/>
              <w:bottom w:val="single" w:sz="4" w:space="0" w:color="auto"/>
              <w:right w:val="single" w:sz="4" w:space="0" w:color="auto"/>
            </w:tcBorders>
          </w:tcPr>
          <w:p w14:paraId="4606599B" w14:textId="26F5424A" w:rsidR="00A35F02" w:rsidRPr="00AE20DA" w:rsidRDefault="00A35F02" w:rsidP="00BE22E9">
            <w:pPr>
              <w:tabs>
                <w:tab w:val="left" w:pos="14175"/>
              </w:tabs>
              <w:spacing w:after="0" w:line="240" w:lineRule="auto"/>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0,00</w:t>
            </w:r>
          </w:p>
        </w:tc>
        <w:tc>
          <w:tcPr>
            <w:tcW w:w="992" w:type="dxa"/>
            <w:tcBorders>
              <w:top w:val="single" w:sz="4" w:space="0" w:color="auto"/>
              <w:left w:val="single" w:sz="4" w:space="0" w:color="auto"/>
              <w:bottom w:val="single" w:sz="4" w:space="0" w:color="auto"/>
              <w:right w:val="single" w:sz="4" w:space="0" w:color="auto"/>
            </w:tcBorders>
          </w:tcPr>
          <w:p w14:paraId="7CA86A58" w14:textId="29FCE0AF" w:rsidR="00A35F02" w:rsidRPr="00AE20DA" w:rsidRDefault="00A35F02" w:rsidP="00BE22E9">
            <w:pPr>
              <w:tabs>
                <w:tab w:val="left" w:pos="14175"/>
              </w:tabs>
              <w:spacing w:after="0" w:line="240" w:lineRule="auto"/>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0,00</w:t>
            </w:r>
          </w:p>
        </w:tc>
        <w:tc>
          <w:tcPr>
            <w:tcW w:w="1005" w:type="dxa"/>
            <w:gridSpan w:val="2"/>
            <w:tcBorders>
              <w:top w:val="single" w:sz="4" w:space="0" w:color="auto"/>
              <w:left w:val="single" w:sz="4" w:space="0" w:color="auto"/>
              <w:bottom w:val="single" w:sz="4" w:space="0" w:color="auto"/>
              <w:right w:val="single" w:sz="4" w:space="0" w:color="auto"/>
            </w:tcBorders>
          </w:tcPr>
          <w:p w14:paraId="6404A668" w14:textId="65445E35" w:rsidR="00A35F02" w:rsidRPr="00AE20DA" w:rsidRDefault="00A35F02" w:rsidP="00BE22E9">
            <w:pPr>
              <w:tabs>
                <w:tab w:val="left" w:pos="14175"/>
              </w:tabs>
              <w:spacing w:after="0" w:line="240" w:lineRule="auto"/>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0,00</w:t>
            </w:r>
          </w:p>
        </w:tc>
        <w:tc>
          <w:tcPr>
            <w:tcW w:w="1305" w:type="dxa"/>
            <w:vMerge w:val="restart"/>
            <w:tcBorders>
              <w:top w:val="nil"/>
              <w:left w:val="single" w:sz="4" w:space="0" w:color="auto"/>
              <w:right w:val="single" w:sz="4" w:space="0" w:color="auto"/>
            </w:tcBorders>
            <w:vAlign w:val="center"/>
          </w:tcPr>
          <w:p w14:paraId="2170C81D" w14:textId="320B8C36" w:rsidR="00A35F02" w:rsidRPr="00AE20DA" w:rsidRDefault="00A35F02"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35F02">
              <w:rPr>
                <w:rFonts w:ascii="Times New Roman" w:eastAsia="Times New Roman" w:hAnsi="Times New Roman"/>
                <w:color w:val="000000"/>
                <w:sz w:val="16"/>
                <w:szCs w:val="16"/>
                <w:lang w:eastAsia="ru-RU"/>
              </w:rPr>
              <w:t>Управление безопасности</w:t>
            </w:r>
          </w:p>
        </w:tc>
      </w:tr>
      <w:tr w:rsidR="00A35F02" w:rsidRPr="00AE20DA" w14:paraId="4165B443" w14:textId="77777777" w:rsidTr="006B1AAA">
        <w:trPr>
          <w:trHeight w:val="735"/>
        </w:trPr>
        <w:tc>
          <w:tcPr>
            <w:tcW w:w="429" w:type="dxa"/>
            <w:vMerge/>
            <w:tcBorders>
              <w:left w:val="single" w:sz="4" w:space="0" w:color="auto"/>
              <w:right w:val="single" w:sz="4" w:space="0" w:color="auto"/>
            </w:tcBorders>
            <w:vAlign w:val="center"/>
          </w:tcPr>
          <w:p w14:paraId="367ABA68" w14:textId="77777777" w:rsidR="00A35F02" w:rsidRPr="00AE20DA" w:rsidRDefault="00A35F02" w:rsidP="00BE22E9">
            <w:pPr>
              <w:tabs>
                <w:tab w:val="left" w:pos="14175"/>
              </w:tabs>
              <w:spacing w:after="0" w:line="240" w:lineRule="auto"/>
              <w:rPr>
                <w:rFonts w:ascii="Times New Roman" w:eastAsia="Times New Roman" w:hAnsi="Times New Roman"/>
                <w:color w:val="000000"/>
                <w:sz w:val="16"/>
                <w:szCs w:val="16"/>
                <w:lang w:eastAsia="ru-RU"/>
              </w:rPr>
            </w:pPr>
          </w:p>
        </w:tc>
        <w:tc>
          <w:tcPr>
            <w:tcW w:w="2055" w:type="dxa"/>
            <w:vMerge/>
            <w:tcBorders>
              <w:left w:val="single" w:sz="4" w:space="0" w:color="auto"/>
              <w:bottom w:val="single" w:sz="4" w:space="0" w:color="auto"/>
              <w:right w:val="single" w:sz="4" w:space="0" w:color="auto"/>
            </w:tcBorders>
          </w:tcPr>
          <w:p w14:paraId="1D4E042C" w14:textId="77777777" w:rsidR="00A35F02" w:rsidRPr="00AE20DA" w:rsidRDefault="00A35F02" w:rsidP="00BE22E9">
            <w:pPr>
              <w:tabs>
                <w:tab w:val="left" w:pos="14175"/>
              </w:tabs>
              <w:spacing w:after="0" w:line="240" w:lineRule="auto"/>
              <w:rPr>
                <w:rFonts w:ascii="Times New Roman" w:eastAsia="Times New Roman" w:hAnsi="Times New Roman"/>
                <w:color w:val="000000"/>
                <w:sz w:val="16"/>
                <w:szCs w:val="16"/>
                <w:lang w:eastAsia="ru-RU"/>
              </w:rPr>
            </w:pPr>
          </w:p>
        </w:tc>
        <w:tc>
          <w:tcPr>
            <w:tcW w:w="1546" w:type="dxa"/>
            <w:gridSpan w:val="2"/>
            <w:tcBorders>
              <w:top w:val="nil"/>
              <w:left w:val="single" w:sz="4" w:space="0" w:color="auto"/>
              <w:bottom w:val="single" w:sz="4" w:space="0" w:color="000000"/>
              <w:right w:val="single" w:sz="4" w:space="0" w:color="auto"/>
            </w:tcBorders>
          </w:tcPr>
          <w:p w14:paraId="5502BE09" w14:textId="77777777" w:rsidR="00A35F02" w:rsidRPr="00AE20DA" w:rsidRDefault="00A35F02" w:rsidP="00BE22E9">
            <w:pPr>
              <w:tabs>
                <w:tab w:val="left" w:pos="14175"/>
              </w:tabs>
              <w:spacing w:after="0" w:line="240" w:lineRule="auto"/>
              <w:jc w:val="center"/>
              <w:rPr>
                <w:rFonts w:ascii="Times New Roman" w:hAnsi="Times New Roman"/>
                <w:sz w:val="16"/>
                <w:szCs w:val="16"/>
              </w:rPr>
            </w:pPr>
            <w:r w:rsidRPr="00AE20DA">
              <w:rPr>
                <w:rFonts w:ascii="Times New Roman" w:hAnsi="Times New Roman"/>
                <w:sz w:val="16"/>
                <w:szCs w:val="16"/>
              </w:rPr>
              <w:t>2023-2027</w:t>
            </w:r>
          </w:p>
        </w:tc>
        <w:tc>
          <w:tcPr>
            <w:tcW w:w="1697" w:type="dxa"/>
            <w:gridSpan w:val="2"/>
            <w:tcBorders>
              <w:top w:val="single" w:sz="4" w:space="0" w:color="auto"/>
              <w:left w:val="single" w:sz="4" w:space="0" w:color="auto"/>
              <w:bottom w:val="single" w:sz="4" w:space="0" w:color="auto"/>
              <w:right w:val="single" w:sz="4" w:space="0" w:color="auto"/>
            </w:tcBorders>
          </w:tcPr>
          <w:p w14:paraId="654145FF" w14:textId="77777777" w:rsidR="00A35F02" w:rsidRPr="00AE20DA" w:rsidRDefault="00A35F02" w:rsidP="00BE22E9">
            <w:pPr>
              <w:tabs>
                <w:tab w:val="left" w:pos="14175"/>
              </w:tabs>
              <w:spacing w:after="0" w:line="240" w:lineRule="auto"/>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Средства бюджета муниципального образования</w:t>
            </w:r>
          </w:p>
        </w:tc>
        <w:tc>
          <w:tcPr>
            <w:tcW w:w="1006" w:type="dxa"/>
            <w:gridSpan w:val="2"/>
            <w:tcBorders>
              <w:top w:val="single" w:sz="4" w:space="0" w:color="auto"/>
              <w:left w:val="nil"/>
              <w:bottom w:val="single" w:sz="4" w:space="0" w:color="auto"/>
              <w:right w:val="single" w:sz="4" w:space="0" w:color="auto"/>
            </w:tcBorders>
          </w:tcPr>
          <w:p w14:paraId="1427229A" w14:textId="0ADEFFC8" w:rsidR="00A35F02" w:rsidRPr="00AE20DA" w:rsidRDefault="00A35F02"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0,00</w:t>
            </w:r>
          </w:p>
        </w:tc>
        <w:tc>
          <w:tcPr>
            <w:tcW w:w="1009" w:type="dxa"/>
            <w:gridSpan w:val="2"/>
            <w:tcBorders>
              <w:top w:val="single" w:sz="4" w:space="0" w:color="auto"/>
              <w:left w:val="single" w:sz="4" w:space="0" w:color="auto"/>
              <w:bottom w:val="single" w:sz="4" w:space="0" w:color="auto"/>
              <w:right w:val="single" w:sz="4" w:space="0" w:color="auto"/>
            </w:tcBorders>
            <w:shd w:val="clear" w:color="auto" w:fill="auto"/>
          </w:tcPr>
          <w:p w14:paraId="3C67350E" w14:textId="28075E0B" w:rsidR="00A35F02" w:rsidRPr="00AE20DA" w:rsidRDefault="00A35F02"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0,00</w:t>
            </w:r>
          </w:p>
        </w:tc>
        <w:tc>
          <w:tcPr>
            <w:tcW w:w="3835" w:type="dxa"/>
            <w:gridSpan w:val="6"/>
            <w:tcBorders>
              <w:top w:val="single" w:sz="4" w:space="0" w:color="auto"/>
              <w:left w:val="nil"/>
              <w:bottom w:val="single" w:sz="4" w:space="0" w:color="auto"/>
              <w:right w:val="single" w:sz="4" w:space="0" w:color="auto"/>
            </w:tcBorders>
            <w:shd w:val="clear" w:color="auto" w:fill="auto"/>
          </w:tcPr>
          <w:p w14:paraId="5E6B1C05" w14:textId="3DAFA34A" w:rsidR="00A35F02" w:rsidRPr="00AE20DA" w:rsidRDefault="00A35F02"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0,00</w:t>
            </w:r>
          </w:p>
        </w:tc>
        <w:tc>
          <w:tcPr>
            <w:tcW w:w="856" w:type="dxa"/>
            <w:tcBorders>
              <w:top w:val="single" w:sz="4" w:space="0" w:color="auto"/>
              <w:left w:val="single" w:sz="4" w:space="0" w:color="auto"/>
              <w:bottom w:val="single" w:sz="4" w:space="0" w:color="000000"/>
              <w:right w:val="single" w:sz="4" w:space="0" w:color="auto"/>
            </w:tcBorders>
          </w:tcPr>
          <w:p w14:paraId="4E1EE606" w14:textId="161818D0" w:rsidR="00A35F02" w:rsidRPr="00AE20DA" w:rsidRDefault="00A35F02" w:rsidP="00BE22E9">
            <w:pPr>
              <w:tabs>
                <w:tab w:val="left" w:pos="14175"/>
              </w:tabs>
              <w:spacing w:after="0" w:line="240" w:lineRule="auto"/>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0,00</w:t>
            </w:r>
          </w:p>
        </w:tc>
        <w:tc>
          <w:tcPr>
            <w:tcW w:w="992" w:type="dxa"/>
            <w:tcBorders>
              <w:top w:val="single" w:sz="4" w:space="0" w:color="auto"/>
              <w:left w:val="single" w:sz="4" w:space="0" w:color="auto"/>
              <w:bottom w:val="single" w:sz="4" w:space="0" w:color="000000"/>
              <w:right w:val="single" w:sz="4" w:space="0" w:color="auto"/>
            </w:tcBorders>
          </w:tcPr>
          <w:p w14:paraId="126B57D6" w14:textId="357CAF9E" w:rsidR="00A35F02" w:rsidRPr="00AE20DA" w:rsidRDefault="00A35F02" w:rsidP="00BE22E9">
            <w:pPr>
              <w:tabs>
                <w:tab w:val="left" w:pos="14175"/>
              </w:tabs>
              <w:spacing w:after="0" w:line="240" w:lineRule="auto"/>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0,00</w:t>
            </w:r>
          </w:p>
        </w:tc>
        <w:tc>
          <w:tcPr>
            <w:tcW w:w="1005" w:type="dxa"/>
            <w:gridSpan w:val="2"/>
            <w:tcBorders>
              <w:top w:val="single" w:sz="4" w:space="0" w:color="auto"/>
              <w:left w:val="single" w:sz="4" w:space="0" w:color="auto"/>
              <w:bottom w:val="single" w:sz="4" w:space="0" w:color="000000"/>
              <w:right w:val="single" w:sz="4" w:space="0" w:color="auto"/>
            </w:tcBorders>
          </w:tcPr>
          <w:p w14:paraId="3B15768C" w14:textId="0B6A01E4" w:rsidR="00A35F02" w:rsidRPr="00AE20DA" w:rsidRDefault="00A35F02" w:rsidP="00BE22E9">
            <w:pPr>
              <w:tabs>
                <w:tab w:val="left" w:pos="14175"/>
              </w:tabs>
              <w:spacing w:after="0" w:line="240" w:lineRule="auto"/>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0,00</w:t>
            </w:r>
          </w:p>
        </w:tc>
        <w:tc>
          <w:tcPr>
            <w:tcW w:w="1305" w:type="dxa"/>
            <w:vMerge/>
            <w:tcBorders>
              <w:left w:val="single" w:sz="4" w:space="0" w:color="auto"/>
              <w:right w:val="single" w:sz="4" w:space="0" w:color="auto"/>
            </w:tcBorders>
            <w:vAlign w:val="center"/>
          </w:tcPr>
          <w:p w14:paraId="4171AF7A" w14:textId="77777777" w:rsidR="00A35F02" w:rsidRPr="00AE20DA" w:rsidRDefault="00A35F02" w:rsidP="00BE22E9">
            <w:pPr>
              <w:tabs>
                <w:tab w:val="left" w:pos="14175"/>
              </w:tabs>
              <w:spacing w:after="0" w:line="240" w:lineRule="auto"/>
              <w:rPr>
                <w:rFonts w:ascii="Times New Roman" w:eastAsia="Times New Roman" w:hAnsi="Times New Roman"/>
                <w:color w:val="000000"/>
                <w:sz w:val="16"/>
                <w:szCs w:val="16"/>
                <w:lang w:eastAsia="ru-RU"/>
              </w:rPr>
            </w:pPr>
          </w:p>
        </w:tc>
      </w:tr>
      <w:tr w:rsidR="00AD671F" w:rsidRPr="00AE20DA" w14:paraId="1E334AEE" w14:textId="77777777" w:rsidTr="001D0092">
        <w:trPr>
          <w:trHeight w:val="368"/>
        </w:trPr>
        <w:tc>
          <w:tcPr>
            <w:tcW w:w="429" w:type="dxa"/>
            <w:vMerge/>
            <w:tcBorders>
              <w:left w:val="single" w:sz="4" w:space="0" w:color="auto"/>
              <w:right w:val="single" w:sz="4" w:space="0" w:color="auto"/>
            </w:tcBorders>
            <w:vAlign w:val="center"/>
          </w:tcPr>
          <w:p w14:paraId="75C1391E" w14:textId="77777777" w:rsidR="00AD671F" w:rsidRPr="00AE20DA" w:rsidRDefault="00AD671F" w:rsidP="00BE22E9">
            <w:pPr>
              <w:tabs>
                <w:tab w:val="left" w:pos="14175"/>
              </w:tabs>
              <w:spacing w:after="0" w:line="240" w:lineRule="auto"/>
              <w:rPr>
                <w:rFonts w:ascii="Times New Roman" w:eastAsia="Times New Roman" w:hAnsi="Times New Roman"/>
                <w:color w:val="000000"/>
                <w:sz w:val="16"/>
                <w:szCs w:val="16"/>
                <w:lang w:eastAsia="ru-RU"/>
              </w:rPr>
            </w:pPr>
          </w:p>
        </w:tc>
        <w:tc>
          <w:tcPr>
            <w:tcW w:w="2055" w:type="dxa"/>
            <w:vMerge w:val="restart"/>
            <w:tcBorders>
              <w:top w:val="single" w:sz="4" w:space="0" w:color="auto"/>
              <w:left w:val="single" w:sz="4" w:space="0" w:color="auto"/>
              <w:right w:val="single" w:sz="4" w:space="0" w:color="auto"/>
            </w:tcBorders>
          </w:tcPr>
          <w:p w14:paraId="10B91861" w14:textId="77777777" w:rsidR="00AD671F" w:rsidRPr="00AE20DA" w:rsidRDefault="00AD671F" w:rsidP="00BE22E9">
            <w:pPr>
              <w:tabs>
                <w:tab w:val="left" w:pos="14175"/>
              </w:tabs>
              <w:spacing w:after="0" w:line="240" w:lineRule="auto"/>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Мероприятие 05.01. Создание, содержание системно-аппаратного комплекса "Безопасный город"</w:t>
            </w:r>
          </w:p>
        </w:tc>
        <w:tc>
          <w:tcPr>
            <w:tcW w:w="1546" w:type="dxa"/>
            <w:gridSpan w:val="2"/>
            <w:vMerge w:val="restart"/>
            <w:tcBorders>
              <w:top w:val="nil"/>
              <w:left w:val="single" w:sz="4" w:space="0" w:color="auto"/>
              <w:right w:val="single" w:sz="4" w:space="0" w:color="auto"/>
            </w:tcBorders>
          </w:tcPr>
          <w:p w14:paraId="27E90B0B" w14:textId="77777777" w:rsidR="00AD671F" w:rsidRPr="00AE20DA" w:rsidRDefault="00AD671F"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hAnsi="Times New Roman"/>
                <w:sz w:val="16"/>
                <w:szCs w:val="16"/>
              </w:rPr>
              <w:t>2023-2027</w:t>
            </w:r>
          </w:p>
        </w:tc>
        <w:tc>
          <w:tcPr>
            <w:tcW w:w="1697" w:type="dxa"/>
            <w:gridSpan w:val="2"/>
            <w:vMerge w:val="restart"/>
            <w:tcBorders>
              <w:top w:val="single" w:sz="4" w:space="0" w:color="auto"/>
              <w:left w:val="single" w:sz="4" w:space="0" w:color="auto"/>
              <w:right w:val="single" w:sz="4" w:space="0" w:color="auto"/>
            </w:tcBorders>
          </w:tcPr>
          <w:p w14:paraId="32597B9D" w14:textId="77777777" w:rsidR="00AD671F" w:rsidRPr="00AE20DA" w:rsidRDefault="00AD671F" w:rsidP="00BE22E9">
            <w:pPr>
              <w:tabs>
                <w:tab w:val="left" w:pos="14175"/>
              </w:tabs>
              <w:spacing w:after="0" w:line="240" w:lineRule="auto"/>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Х</w:t>
            </w:r>
          </w:p>
        </w:tc>
        <w:tc>
          <w:tcPr>
            <w:tcW w:w="1006" w:type="dxa"/>
            <w:gridSpan w:val="2"/>
            <w:vMerge w:val="restart"/>
            <w:tcBorders>
              <w:top w:val="single" w:sz="4" w:space="0" w:color="auto"/>
              <w:left w:val="nil"/>
              <w:right w:val="single" w:sz="4" w:space="0" w:color="auto"/>
            </w:tcBorders>
          </w:tcPr>
          <w:p w14:paraId="7F5DA274" w14:textId="77777777" w:rsidR="00AD671F" w:rsidRPr="00AE20DA" w:rsidRDefault="00AD671F"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Всего:</w:t>
            </w:r>
          </w:p>
          <w:p w14:paraId="2DE80EFA" w14:textId="1A47833D" w:rsidR="00AD671F" w:rsidRPr="00AE20DA" w:rsidRDefault="001B2875"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w:t>
            </w:r>
          </w:p>
        </w:tc>
        <w:tc>
          <w:tcPr>
            <w:tcW w:w="1009" w:type="dxa"/>
            <w:gridSpan w:val="2"/>
            <w:vMerge w:val="restart"/>
            <w:tcBorders>
              <w:top w:val="nil"/>
              <w:left w:val="single" w:sz="4" w:space="0" w:color="auto"/>
              <w:right w:val="single" w:sz="4" w:space="0" w:color="auto"/>
            </w:tcBorders>
            <w:shd w:val="clear" w:color="auto" w:fill="auto"/>
          </w:tcPr>
          <w:p w14:paraId="3EF0BCCD" w14:textId="77777777" w:rsidR="00AD671F" w:rsidRDefault="00AD671F"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Всего:</w:t>
            </w:r>
          </w:p>
          <w:p w14:paraId="3A935799" w14:textId="3487CB81" w:rsidR="00AD671F" w:rsidRPr="00AE20DA" w:rsidRDefault="00AD671F"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w:t>
            </w:r>
          </w:p>
        </w:tc>
        <w:tc>
          <w:tcPr>
            <w:tcW w:w="873" w:type="dxa"/>
            <w:vMerge w:val="restart"/>
            <w:tcBorders>
              <w:top w:val="nil"/>
              <w:left w:val="nil"/>
              <w:right w:val="single" w:sz="4" w:space="0" w:color="auto"/>
            </w:tcBorders>
            <w:shd w:val="clear" w:color="auto" w:fill="auto"/>
          </w:tcPr>
          <w:p w14:paraId="41946D10" w14:textId="77777777" w:rsidR="00AD671F" w:rsidRPr="00AE20DA" w:rsidRDefault="00AD671F"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Итого 2024 год</w:t>
            </w:r>
          </w:p>
        </w:tc>
        <w:tc>
          <w:tcPr>
            <w:tcW w:w="2962" w:type="dxa"/>
            <w:gridSpan w:val="5"/>
            <w:tcBorders>
              <w:top w:val="single" w:sz="4" w:space="0" w:color="auto"/>
              <w:left w:val="nil"/>
              <w:bottom w:val="single" w:sz="4" w:space="0" w:color="auto"/>
              <w:right w:val="single" w:sz="4" w:space="0" w:color="auto"/>
            </w:tcBorders>
            <w:shd w:val="clear" w:color="auto" w:fill="auto"/>
          </w:tcPr>
          <w:p w14:paraId="7628C88A" w14:textId="77777777" w:rsidR="00AD671F" w:rsidRPr="00AE20DA" w:rsidRDefault="00AD671F"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В том числе:</w:t>
            </w:r>
          </w:p>
        </w:tc>
        <w:tc>
          <w:tcPr>
            <w:tcW w:w="856" w:type="dxa"/>
            <w:vMerge w:val="restart"/>
            <w:tcBorders>
              <w:top w:val="nil"/>
              <w:left w:val="single" w:sz="4" w:space="0" w:color="auto"/>
              <w:right w:val="single" w:sz="4" w:space="0" w:color="auto"/>
            </w:tcBorders>
          </w:tcPr>
          <w:p w14:paraId="15A24C26" w14:textId="3896D640" w:rsidR="00AD671F" w:rsidRPr="00AE20DA" w:rsidRDefault="00AD671F" w:rsidP="00BE22E9">
            <w:pPr>
              <w:tabs>
                <w:tab w:val="left" w:pos="14175"/>
              </w:tabs>
              <w:spacing w:after="0" w:line="240" w:lineRule="auto"/>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w:t>
            </w:r>
          </w:p>
        </w:tc>
        <w:tc>
          <w:tcPr>
            <w:tcW w:w="992" w:type="dxa"/>
            <w:vMerge w:val="restart"/>
            <w:tcBorders>
              <w:top w:val="nil"/>
              <w:left w:val="single" w:sz="4" w:space="0" w:color="auto"/>
              <w:right w:val="single" w:sz="4" w:space="0" w:color="auto"/>
            </w:tcBorders>
          </w:tcPr>
          <w:p w14:paraId="0E500495" w14:textId="0DA62906" w:rsidR="00AD671F" w:rsidRPr="00AE20DA" w:rsidRDefault="00AD671F" w:rsidP="00BE22E9">
            <w:pPr>
              <w:tabs>
                <w:tab w:val="left" w:pos="14175"/>
              </w:tabs>
              <w:spacing w:after="0" w:line="240" w:lineRule="auto"/>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w:t>
            </w:r>
          </w:p>
        </w:tc>
        <w:tc>
          <w:tcPr>
            <w:tcW w:w="1005" w:type="dxa"/>
            <w:gridSpan w:val="2"/>
            <w:vMerge w:val="restart"/>
            <w:tcBorders>
              <w:top w:val="nil"/>
              <w:left w:val="single" w:sz="4" w:space="0" w:color="auto"/>
              <w:right w:val="single" w:sz="4" w:space="0" w:color="auto"/>
            </w:tcBorders>
          </w:tcPr>
          <w:p w14:paraId="2ECC7324" w14:textId="3A808181" w:rsidR="00AD671F" w:rsidRPr="00AE20DA" w:rsidRDefault="00AD671F" w:rsidP="00BE22E9">
            <w:pPr>
              <w:tabs>
                <w:tab w:val="left" w:pos="14175"/>
              </w:tabs>
              <w:spacing w:after="0" w:line="240" w:lineRule="auto"/>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w:t>
            </w:r>
          </w:p>
        </w:tc>
        <w:tc>
          <w:tcPr>
            <w:tcW w:w="1305" w:type="dxa"/>
            <w:vMerge/>
            <w:tcBorders>
              <w:left w:val="single" w:sz="4" w:space="0" w:color="auto"/>
              <w:right w:val="single" w:sz="4" w:space="0" w:color="auto"/>
            </w:tcBorders>
            <w:vAlign w:val="center"/>
          </w:tcPr>
          <w:p w14:paraId="7469E997" w14:textId="77777777" w:rsidR="00AD671F" w:rsidRPr="00AE20DA" w:rsidRDefault="00AD671F" w:rsidP="00BE22E9">
            <w:pPr>
              <w:tabs>
                <w:tab w:val="left" w:pos="14175"/>
              </w:tabs>
              <w:spacing w:after="0" w:line="240" w:lineRule="auto"/>
              <w:rPr>
                <w:rFonts w:ascii="Times New Roman" w:eastAsia="Times New Roman" w:hAnsi="Times New Roman"/>
                <w:color w:val="000000"/>
                <w:sz w:val="16"/>
                <w:szCs w:val="16"/>
                <w:lang w:eastAsia="ru-RU"/>
              </w:rPr>
            </w:pPr>
          </w:p>
        </w:tc>
      </w:tr>
      <w:tr w:rsidR="00AD671F" w:rsidRPr="00AE20DA" w14:paraId="1EA8F1F5" w14:textId="77777777" w:rsidTr="001D0092">
        <w:trPr>
          <w:trHeight w:val="500"/>
        </w:trPr>
        <w:tc>
          <w:tcPr>
            <w:tcW w:w="429" w:type="dxa"/>
            <w:vMerge/>
            <w:tcBorders>
              <w:left w:val="single" w:sz="4" w:space="0" w:color="auto"/>
              <w:right w:val="single" w:sz="4" w:space="0" w:color="auto"/>
            </w:tcBorders>
            <w:vAlign w:val="center"/>
          </w:tcPr>
          <w:p w14:paraId="30CE56B7" w14:textId="77777777" w:rsidR="00AD671F" w:rsidRPr="00AE20DA" w:rsidRDefault="00AD671F" w:rsidP="00BE22E9">
            <w:pPr>
              <w:tabs>
                <w:tab w:val="left" w:pos="14175"/>
              </w:tabs>
              <w:spacing w:after="0" w:line="240" w:lineRule="auto"/>
              <w:rPr>
                <w:rFonts w:ascii="Times New Roman" w:eastAsia="Times New Roman" w:hAnsi="Times New Roman"/>
                <w:color w:val="000000"/>
                <w:sz w:val="16"/>
                <w:szCs w:val="16"/>
                <w:lang w:eastAsia="ru-RU"/>
              </w:rPr>
            </w:pPr>
          </w:p>
        </w:tc>
        <w:tc>
          <w:tcPr>
            <w:tcW w:w="2055" w:type="dxa"/>
            <w:vMerge/>
            <w:tcBorders>
              <w:left w:val="single" w:sz="4" w:space="0" w:color="auto"/>
              <w:bottom w:val="single" w:sz="4" w:space="0" w:color="auto"/>
              <w:right w:val="single" w:sz="4" w:space="0" w:color="auto"/>
            </w:tcBorders>
            <w:vAlign w:val="center"/>
          </w:tcPr>
          <w:p w14:paraId="76E1848B" w14:textId="77777777" w:rsidR="00AD671F" w:rsidRPr="00AE20DA" w:rsidRDefault="00AD671F" w:rsidP="00BE22E9">
            <w:pPr>
              <w:tabs>
                <w:tab w:val="left" w:pos="14175"/>
              </w:tabs>
              <w:spacing w:after="0" w:line="240" w:lineRule="auto"/>
              <w:rPr>
                <w:rFonts w:ascii="Times New Roman" w:eastAsia="Times New Roman" w:hAnsi="Times New Roman"/>
                <w:color w:val="000000"/>
                <w:sz w:val="16"/>
                <w:szCs w:val="16"/>
                <w:lang w:eastAsia="ru-RU"/>
              </w:rPr>
            </w:pPr>
          </w:p>
        </w:tc>
        <w:tc>
          <w:tcPr>
            <w:tcW w:w="1546" w:type="dxa"/>
            <w:gridSpan w:val="2"/>
            <w:vMerge/>
            <w:tcBorders>
              <w:left w:val="single" w:sz="4" w:space="0" w:color="auto"/>
              <w:right w:val="single" w:sz="4" w:space="0" w:color="auto"/>
            </w:tcBorders>
          </w:tcPr>
          <w:p w14:paraId="44A6AF13" w14:textId="77777777" w:rsidR="00AD671F" w:rsidRPr="00AE20DA" w:rsidRDefault="00AD671F" w:rsidP="00BE22E9">
            <w:pPr>
              <w:tabs>
                <w:tab w:val="left" w:pos="14175"/>
              </w:tabs>
              <w:spacing w:after="0" w:line="240" w:lineRule="auto"/>
              <w:rPr>
                <w:rFonts w:ascii="Times New Roman" w:hAnsi="Times New Roman"/>
                <w:sz w:val="16"/>
                <w:szCs w:val="16"/>
              </w:rPr>
            </w:pPr>
          </w:p>
        </w:tc>
        <w:tc>
          <w:tcPr>
            <w:tcW w:w="1697" w:type="dxa"/>
            <w:gridSpan w:val="2"/>
            <w:vMerge/>
            <w:tcBorders>
              <w:left w:val="single" w:sz="4" w:space="0" w:color="auto"/>
              <w:right w:val="single" w:sz="4" w:space="0" w:color="auto"/>
            </w:tcBorders>
          </w:tcPr>
          <w:p w14:paraId="49973901" w14:textId="77777777" w:rsidR="00AD671F" w:rsidRPr="00AE20DA" w:rsidRDefault="00AD671F" w:rsidP="00BE22E9">
            <w:pPr>
              <w:tabs>
                <w:tab w:val="left" w:pos="14175"/>
              </w:tabs>
              <w:spacing w:after="0" w:line="240" w:lineRule="auto"/>
              <w:rPr>
                <w:rFonts w:ascii="Times New Roman" w:eastAsia="Times New Roman" w:hAnsi="Times New Roman"/>
                <w:color w:val="000000"/>
                <w:sz w:val="16"/>
                <w:szCs w:val="16"/>
                <w:lang w:eastAsia="ru-RU"/>
              </w:rPr>
            </w:pPr>
          </w:p>
        </w:tc>
        <w:tc>
          <w:tcPr>
            <w:tcW w:w="1006" w:type="dxa"/>
            <w:gridSpan w:val="2"/>
            <w:vMerge/>
            <w:tcBorders>
              <w:left w:val="nil"/>
              <w:right w:val="single" w:sz="4" w:space="0" w:color="auto"/>
            </w:tcBorders>
          </w:tcPr>
          <w:p w14:paraId="4972B1AE" w14:textId="6CCFEA55" w:rsidR="00AD671F" w:rsidRPr="00AE20DA" w:rsidRDefault="00AD671F" w:rsidP="00BE22E9">
            <w:pPr>
              <w:tabs>
                <w:tab w:val="left" w:pos="14175"/>
              </w:tabs>
              <w:spacing w:after="0" w:line="240" w:lineRule="auto"/>
              <w:jc w:val="center"/>
              <w:rPr>
                <w:rFonts w:ascii="Times New Roman" w:eastAsia="Times New Roman" w:hAnsi="Times New Roman"/>
                <w:color w:val="000000"/>
                <w:sz w:val="16"/>
                <w:szCs w:val="16"/>
                <w:lang w:eastAsia="ru-RU"/>
              </w:rPr>
            </w:pPr>
          </w:p>
        </w:tc>
        <w:tc>
          <w:tcPr>
            <w:tcW w:w="1009" w:type="dxa"/>
            <w:gridSpan w:val="2"/>
            <w:vMerge/>
            <w:tcBorders>
              <w:left w:val="single" w:sz="4" w:space="0" w:color="auto"/>
              <w:right w:val="single" w:sz="4" w:space="0" w:color="auto"/>
            </w:tcBorders>
            <w:shd w:val="clear" w:color="auto" w:fill="auto"/>
          </w:tcPr>
          <w:p w14:paraId="501743A4" w14:textId="77777777" w:rsidR="00AD671F" w:rsidRPr="00AE20DA" w:rsidRDefault="00AD671F" w:rsidP="00BE22E9">
            <w:pPr>
              <w:tabs>
                <w:tab w:val="left" w:pos="14175"/>
              </w:tabs>
              <w:spacing w:after="0" w:line="240" w:lineRule="auto"/>
              <w:jc w:val="center"/>
              <w:rPr>
                <w:rFonts w:ascii="Times New Roman" w:eastAsia="Times New Roman" w:hAnsi="Times New Roman"/>
                <w:color w:val="000000"/>
                <w:sz w:val="16"/>
                <w:szCs w:val="16"/>
                <w:lang w:eastAsia="ru-RU"/>
              </w:rPr>
            </w:pPr>
          </w:p>
        </w:tc>
        <w:tc>
          <w:tcPr>
            <w:tcW w:w="873" w:type="dxa"/>
            <w:vMerge/>
            <w:tcBorders>
              <w:left w:val="nil"/>
              <w:bottom w:val="single" w:sz="4" w:space="0" w:color="auto"/>
              <w:right w:val="single" w:sz="4" w:space="0" w:color="auto"/>
            </w:tcBorders>
            <w:shd w:val="clear" w:color="auto" w:fill="auto"/>
            <w:vAlign w:val="center"/>
          </w:tcPr>
          <w:p w14:paraId="278AC5D8" w14:textId="77777777" w:rsidR="00AD671F" w:rsidRPr="00AE20DA" w:rsidRDefault="00AD671F" w:rsidP="00BE22E9">
            <w:pPr>
              <w:tabs>
                <w:tab w:val="left" w:pos="14175"/>
              </w:tabs>
              <w:spacing w:after="0" w:line="240" w:lineRule="auto"/>
              <w:jc w:val="center"/>
              <w:rPr>
                <w:rFonts w:ascii="Times New Roman" w:eastAsia="Times New Roman" w:hAnsi="Times New Roman"/>
                <w:color w:val="000000"/>
                <w:sz w:val="16"/>
                <w:szCs w:val="16"/>
                <w:lang w:eastAsia="ru-RU"/>
              </w:rPr>
            </w:pPr>
          </w:p>
        </w:tc>
        <w:tc>
          <w:tcPr>
            <w:tcW w:w="741" w:type="dxa"/>
            <w:tcBorders>
              <w:top w:val="single" w:sz="4" w:space="0" w:color="auto"/>
              <w:left w:val="nil"/>
              <w:bottom w:val="single" w:sz="4" w:space="0" w:color="auto"/>
              <w:right w:val="single" w:sz="4" w:space="0" w:color="auto"/>
            </w:tcBorders>
            <w:shd w:val="clear" w:color="auto" w:fill="auto"/>
          </w:tcPr>
          <w:p w14:paraId="11D4AC17" w14:textId="77777777" w:rsidR="00AD671F" w:rsidRPr="00AE20DA" w:rsidRDefault="00AD671F"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1 квартал</w:t>
            </w:r>
          </w:p>
        </w:tc>
        <w:tc>
          <w:tcPr>
            <w:tcW w:w="709" w:type="dxa"/>
            <w:tcBorders>
              <w:top w:val="single" w:sz="4" w:space="0" w:color="auto"/>
              <w:left w:val="nil"/>
              <w:bottom w:val="single" w:sz="4" w:space="0" w:color="auto"/>
              <w:right w:val="single" w:sz="4" w:space="0" w:color="auto"/>
            </w:tcBorders>
            <w:shd w:val="clear" w:color="auto" w:fill="auto"/>
          </w:tcPr>
          <w:p w14:paraId="26DA9FCF" w14:textId="77777777" w:rsidR="00AD671F" w:rsidRPr="00AE20DA" w:rsidRDefault="00AD671F"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1 полугодие</w:t>
            </w:r>
          </w:p>
        </w:tc>
        <w:tc>
          <w:tcPr>
            <w:tcW w:w="676" w:type="dxa"/>
            <w:gridSpan w:val="2"/>
            <w:tcBorders>
              <w:top w:val="single" w:sz="4" w:space="0" w:color="auto"/>
              <w:left w:val="nil"/>
              <w:bottom w:val="single" w:sz="4" w:space="0" w:color="auto"/>
              <w:right w:val="single" w:sz="4" w:space="0" w:color="auto"/>
            </w:tcBorders>
            <w:shd w:val="clear" w:color="auto" w:fill="auto"/>
          </w:tcPr>
          <w:p w14:paraId="2C319D8B" w14:textId="77777777" w:rsidR="00AD671F" w:rsidRPr="00AE20DA" w:rsidRDefault="00AD671F"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9 месяцев</w:t>
            </w:r>
          </w:p>
        </w:tc>
        <w:tc>
          <w:tcPr>
            <w:tcW w:w="836" w:type="dxa"/>
            <w:tcBorders>
              <w:top w:val="single" w:sz="4" w:space="0" w:color="auto"/>
              <w:left w:val="nil"/>
              <w:bottom w:val="single" w:sz="4" w:space="0" w:color="auto"/>
              <w:right w:val="single" w:sz="4" w:space="0" w:color="auto"/>
            </w:tcBorders>
            <w:shd w:val="clear" w:color="auto" w:fill="auto"/>
          </w:tcPr>
          <w:p w14:paraId="0675B311" w14:textId="77777777" w:rsidR="00AD671F" w:rsidRPr="00AE20DA" w:rsidRDefault="00AD671F"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12 месяцев</w:t>
            </w:r>
          </w:p>
        </w:tc>
        <w:tc>
          <w:tcPr>
            <w:tcW w:w="856" w:type="dxa"/>
            <w:vMerge/>
            <w:tcBorders>
              <w:left w:val="single" w:sz="4" w:space="0" w:color="auto"/>
              <w:right w:val="single" w:sz="4" w:space="0" w:color="auto"/>
            </w:tcBorders>
            <w:vAlign w:val="center"/>
          </w:tcPr>
          <w:p w14:paraId="6C635749" w14:textId="77777777" w:rsidR="00AD671F" w:rsidRPr="00AE20DA" w:rsidRDefault="00AD671F" w:rsidP="00BE22E9">
            <w:pPr>
              <w:tabs>
                <w:tab w:val="left" w:pos="14175"/>
              </w:tabs>
              <w:spacing w:after="0" w:line="240" w:lineRule="auto"/>
              <w:rPr>
                <w:rFonts w:ascii="Times New Roman" w:eastAsia="Times New Roman" w:hAnsi="Times New Roman"/>
                <w:color w:val="000000"/>
                <w:sz w:val="16"/>
                <w:szCs w:val="16"/>
                <w:lang w:eastAsia="ru-RU"/>
              </w:rPr>
            </w:pPr>
          </w:p>
        </w:tc>
        <w:tc>
          <w:tcPr>
            <w:tcW w:w="992" w:type="dxa"/>
            <w:vMerge/>
            <w:tcBorders>
              <w:left w:val="single" w:sz="4" w:space="0" w:color="auto"/>
              <w:right w:val="single" w:sz="4" w:space="0" w:color="auto"/>
            </w:tcBorders>
            <w:vAlign w:val="center"/>
          </w:tcPr>
          <w:p w14:paraId="3A1869A1" w14:textId="77777777" w:rsidR="00AD671F" w:rsidRPr="00AE20DA" w:rsidRDefault="00AD671F" w:rsidP="00BE22E9">
            <w:pPr>
              <w:tabs>
                <w:tab w:val="left" w:pos="14175"/>
              </w:tabs>
              <w:spacing w:after="0" w:line="240" w:lineRule="auto"/>
              <w:rPr>
                <w:rFonts w:ascii="Times New Roman" w:eastAsia="Times New Roman" w:hAnsi="Times New Roman"/>
                <w:color w:val="000000"/>
                <w:sz w:val="16"/>
                <w:szCs w:val="16"/>
                <w:lang w:eastAsia="ru-RU"/>
              </w:rPr>
            </w:pPr>
          </w:p>
        </w:tc>
        <w:tc>
          <w:tcPr>
            <w:tcW w:w="1005" w:type="dxa"/>
            <w:gridSpan w:val="2"/>
            <w:vMerge/>
            <w:tcBorders>
              <w:left w:val="single" w:sz="4" w:space="0" w:color="auto"/>
              <w:right w:val="single" w:sz="4" w:space="0" w:color="auto"/>
            </w:tcBorders>
            <w:vAlign w:val="center"/>
          </w:tcPr>
          <w:p w14:paraId="559924B9" w14:textId="77777777" w:rsidR="00AD671F" w:rsidRPr="00AE20DA" w:rsidRDefault="00AD671F" w:rsidP="00BE22E9">
            <w:pPr>
              <w:tabs>
                <w:tab w:val="left" w:pos="14175"/>
              </w:tabs>
              <w:spacing w:after="0" w:line="240" w:lineRule="auto"/>
              <w:rPr>
                <w:rFonts w:ascii="Times New Roman" w:eastAsia="Times New Roman" w:hAnsi="Times New Roman"/>
                <w:color w:val="000000"/>
                <w:sz w:val="16"/>
                <w:szCs w:val="16"/>
                <w:lang w:eastAsia="ru-RU"/>
              </w:rPr>
            </w:pPr>
          </w:p>
        </w:tc>
        <w:tc>
          <w:tcPr>
            <w:tcW w:w="1305" w:type="dxa"/>
            <w:vMerge/>
            <w:tcBorders>
              <w:left w:val="single" w:sz="4" w:space="0" w:color="auto"/>
              <w:right w:val="single" w:sz="4" w:space="0" w:color="auto"/>
            </w:tcBorders>
            <w:vAlign w:val="center"/>
          </w:tcPr>
          <w:p w14:paraId="6F22A1E0" w14:textId="77777777" w:rsidR="00AD671F" w:rsidRPr="00AE20DA" w:rsidRDefault="00AD671F" w:rsidP="00BE22E9">
            <w:pPr>
              <w:tabs>
                <w:tab w:val="left" w:pos="14175"/>
              </w:tabs>
              <w:spacing w:after="0" w:line="240" w:lineRule="auto"/>
              <w:rPr>
                <w:rFonts w:ascii="Times New Roman" w:eastAsia="Times New Roman" w:hAnsi="Times New Roman"/>
                <w:color w:val="000000"/>
                <w:sz w:val="16"/>
                <w:szCs w:val="16"/>
                <w:lang w:eastAsia="ru-RU"/>
              </w:rPr>
            </w:pPr>
          </w:p>
        </w:tc>
      </w:tr>
      <w:tr w:rsidR="00AD671F" w:rsidRPr="00AE20DA" w14:paraId="68625ECB" w14:textId="77777777" w:rsidTr="001D0092">
        <w:trPr>
          <w:trHeight w:val="469"/>
        </w:trPr>
        <w:tc>
          <w:tcPr>
            <w:tcW w:w="429" w:type="dxa"/>
            <w:vMerge/>
            <w:tcBorders>
              <w:left w:val="single" w:sz="4" w:space="0" w:color="auto"/>
              <w:bottom w:val="single" w:sz="4" w:space="0" w:color="000000"/>
              <w:right w:val="single" w:sz="4" w:space="0" w:color="auto"/>
            </w:tcBorders>
            <w:vAlign w:val="center"/>
          </w:tcPr>
          <w:p w14:paraId="525706EA" w14:textId="77777777" w:rsidR="00AD671F" w:rsidRPr="00AE20DA" w:rsidRDefault="00AD671F" w:rsidP="00BE22E9">
            <w:pPr>
              <w:tabs>
                <w:tab w:val="left" w:pos="14175"/>
              </w:tabs>
              <w:spacing w:after="0" w:line="240" w:lineRule="auto"/>
              <w:rPr>
                <w:rFonts w:ascii="Times New Roman" w:eastAsia="Times New Roman" w:hAnsi="Times New Roman"/>
                <w:color w:val="000000"/>
                <w:sz w:val="16"/>
                <w:szCs w:val="16"/>
                <w:lang w:eastAsia="ru-RU"/>
              </w:rPr>
            </w:pPr>
          </w:p>
        </w:tc>
        <w:tc>
          <w:tcPr>
            <w:tcW w:w="2055" w:type="dxa"/>
            <w:tcBorders>
              <w:top w:val="single" w:sz="4" w:space="0" w:color="auto"/>
              <w:left w:val="single" w:sz="4" w:space="0" w:color="auto"/>
              <w:bottom w:val="single" w:sz="4" w:space="0" w:color="auto"/>
              <w:right w:val="single" w:sz="4" w:space="0" w:color="auto"/>
            </w:tcBorders>
            <w:vAlign w:val="center"/>
          </w:tcPr>
          <w:p w14:paraId="6FB120B6" w14:textId="77777777" w:rsidR="00AD671F" w:rsidRPr="00AE20DA" w:rsidRDefault="00AD671F"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Cs w:val="16"/>
                <w:lang w:eastAsia="ru-RU"/>
              </w:rPr>
              <w:t>*</w:t>
            </w:r>
          </w:p>
        </w:tc>
        <w:tc>
          <w:tcPr>
            <w:tcW w:w="1546" w:type="dxa"/>
            <w:gridSpan w:val="2"/>
            <w:vMerge/>
            <w:tcBorders>
              <w:left w:val="single" w:sz="4" w:space="0" w:color="auto"/>
              <w:bottom w:val="single" w:sz="4" w:space="0" w:color="000000"/>
              <w:right w:val="single" w:sz="4" w:space="0" w:color="auto"/>
            </w:tcBorders>
          </w:tcPr>
          <w:p w14:paraId="7940E0EC" w14:textId="77777777" w:rsidR="00AD671F" w:rsidRPr="00AE20DA" w:rsidRDefault="00AD671F" w:rsidP="00BE22E9">
            <w:pPr>
              <w:tabs>
                <w:tab w:val="left" w:pos="14175"/>
              </w:tabs>
              <w:spacing w:after="0" w:line="240" w:lineRule="auto"/>
              <w:rPr>
                <w:rFonts w:ascii="Times New Roman" w:hAnsi="Times New Roman"/>
                <w:sz w:val="16"/>
                <w:szCs w:val="16"/>
              </w:rPr>
            </w:pPr>
          </w:p>
        </w:tc>
        <w:tc>
          <w:tcPr>
            <w:tcW w:w="1697" w:type="dxa"/>
            <w:gridSpan w:val="2"/>
            <w:vMerge/>
            <w:tcBorders>
              <w:left w:val="single" w:sz="4" w:space="0" w:color="auto"/>
              <w:bottom w:val="single" w:sz="4" w:space="0" w:color="000000"/>
              <w:right w:val="single" w:sz="4" w:space="0" w:color="auto"/>
            </w:tcBorders>
          </w:tcPr>
          <w:p w14:paraId="4901B2D9" w14:textId="77777777" w:rsidR="00AD671F" w:rsidRPr="00AE20DA" w:rsidRDefault="00AD671F" w:rsidP="00BE22E9">
            <w:pPr>
              <w:tabs>
                <w:tab w:val="left" w:pos="14175"/>
              </w:tabs>
              <w:spacing w:after="0" w:line="240" w:lineRule="auto"/>
              <w:rPr>
                <w:rFonts w:ascii="Times New Roman" w:eastAsia="Times New Roman" w:hAnsi="Times New Roman"/>
                <w:color w:val="000000"/>
                <w:sz w:val="16"/>
                <w:szCs w:val="16"/>
                <w:lang w:eastAsia="ru-RU"/>
              </w:rPr>
            </w:pPr>
          </w:p>
        </w:tc>
        <w:tc>
          <w:tcPr>
            <w:tcW w:w="1006" w:type="dxa"/>
            <w:gridSpan w:val="2"/>
            <w:vMerge/>
            <w:tcBorders>
              <w:left w:val="nil"/>
              <w:bottom w:val="single" w:sz="4" w:space="0" w:color="auto"/>
              <w:right w:val="single" w:sz="4" w:space="0" w:color="auto"/>
            </w:tcBorders>
          </w:tcPr>
          <w:p w14:paraId="61370513" w14:textId="77777777" w:rsidR="00AD671F" w:rsidRPr="00AE20DA" w:rsidRDefault="00AD671F" w:rsidP="00BE22E9">
            <w:pPr>
              <w:tabs>
                <w:tab w:val="left" w:pos="14175"/>
              </w:tabs>
              <w:spacing w:after="0" w:line="240" w:lineRule="auto"/>
              <w:jc w:val="center"/>
              <w:rPr>
                <w:rFonts w:ascii="Times New Roman" w:eastAsia="Times New Roman" w:hAnsi="Times New Roman"/>
                <w:color w:val="000000"/>
                <w:sz w:val="16"/>
                <w:szCs w:val="16"/>
                <w:lang w:eastAsia="ru-RU"/>
              </w:rPr>
            </w:pPr>
          </w:p>
        </w:tc>
        <w:tc>
          <w:tcPr>
            <w:tcW w:w="1009" w:type="dxa"/>
            <w:gridSpan w:val="2"/>
            <w:vMerge/>
            <w:tcBorders>
              <w:left w:val="single" w:sz="4" w:space="0" w:color="auto"/>
              <w:bottom w:val="single" w:sz="4" w:space="0" w:color="auto"/>
              <w:right w:val="single" w:sz="4" w:space="0" w:color="auto"/>
            </w:tcBorders>
            <w:shd w:val="clear" w:color="auto" w:fill="auto"/>
          </w:tcPr>
          <w:p w14:paraId="16CA865E" w14:textId="77777777" w:rsidR="00AD671F" w:rsidRPr="00AE20DA" w:rsidRDefault="00AD671F" w:rsidP="00BE22E9">
            <w:pPr>
              <w:tabs>
                <w:tab w:val="left" w:pos="14175"/>
              </w:tabs>
              <w:spacing w:after="0" w:line="240" w:lineRule="auto"/>
              <w:jc w:val="center"/>
              <w:rPr>
                <w:rFonts w:ascii="Times New Roman" w:eastAsia="Times New Roman" w:hAnsi="Times New Roman"/>
                <w:color w:val="000000"/>
                <w:sz w:val="16"/>
                <w:szCs w:val="16"/>
                <w:lang w:eastAsia="ru-RU"/>
              </w:rPr>
            </w:pPr>
          </w:p>
        </w:tc>
        <w:tc>
          <w:tcPr>
            <w:tcW w:w="873" w:type="dxa"/>
            <w:tcBorders>
              <w:top w:val="single" w:sz="4" w:space="0" w:color="auto"/>
              <w:left w:val="nil"/>
              <w:bottom w:val="single" w:sz="4" w:space="0" w:color="auto"/>
              <w:right w:val="single" w:sz="4" w:space="0" w:color="auto"/>
            </w:tcBorders>
            <w:shd w:val="clear" w:color="auto" w:fill="auto"/>
          </w:tcPr>
          <w:p w14:paraId="72917D2B" w14:textId="0B236F8D" w:rsidR="00AD671F" w:rsidRPr="00AE20DA" w:rsidRDefault="00AD671F" w:rsidP="00C46654">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w:t>
            </w:r>
          </w:p>
        </w:tc>
        <w:tc>
          <w:tcPr>
            <w:tcW w:w="741" w:type="dxa"/>
            <w:tcBorders>
              <w:top w:val="single" w:sz="4" w:space="0" w:color="auto"/>
              <w:left w:val="nil"/>
              <w:bottom w:val="single" w:sz="4" w:space="0" w:color="auto"/>
              <w:right w:val="single" w:sz="4" w:space="0" w:color="auto"/>
            </w:tcBorders>
            <w:shd w:val="clear" w:color="auto" w:fill="auto"/>
          </w:tcPr>
          <w:p w14:paraId="527BBD3A" w14:textId="697B3B7A" w:rsidR="00AD671F" w:rsidRPr="00AE20DA" w:rsidRDefault="00AD671F" w:rsidP="00C46654">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w:t>
            </w:r>
          </w:p>
        </w:tc>
        <w:tc>
          <w:tcPr>
            <w:tcW w:w="709" w:type="dxa"/>
            <w:tcBorders>
              <w:top w:val="single" w:sz="4" w:space="0" w:color="auto"/>
              <w:left w:val="nil"/>
              <w:bottom w:val="single" w:sz="4" w:space="0" w:color="auto"/>
              <w:right w:val="single" w:sz="4" w:space="0" w:color="auto"/>
            </w:tcBorders>
            <w:shd w:val="clear" w:color="auto" w:fill="auto"/>
          </w:tcPr>
          <w:p w14:paraId="70173568" w14:textId="37A5AD8F" w:rsidR="00AD671F" w:rsidRPr="00AE20DA" w:rsidRDefault="00AD671F" w:rsidP="00C46654">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w:t>
            </w:r>
          </w:p>
        </w:tc>
        <w:tc>
          <w:tcPr>
            <w:tcW w:w="676" w:type="dxa"/>
            <w:gridSpan w:val="2"/>
            <w:tcBorders>
              <w:top w:val="single" w:sz="4" w:space="0" w:color="auto"/>
              <w:left w:val="nil"/>
              <w:bottom w:val="single" w:sz="4" w:space="0" w:color="auto"/>
              <w:right w:val="single" w:sz="4" w:space="0" w:color="auto"/>
            </w:tcBorders>
            <w:shd w:val="clear" w:color="auto" w:fill="auto"/>
          </w:tcPr>
          <w:p w14:paraId="4568C0BB" w14:textId="6A00128D" w:rsidR="00AD671F" w:rsidRPr="00AE20DA" w:rsidRDefault="00AD671F" w:rsidP="00C46654">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w:t>
            </w:r>
          </w:p>
        </w:tc>
        <w:tc>
          <w:tcPr>
            <w:tcW w:w="836" w:type="dxa"/>
            <w:tcBorders>
              <w:top w:val="single" w:sz="4" w:space="0" w:color="auto"/>
              <w:left w:val="nil"/>
              <w:bottom w:val="single" w:sz="4" w:space="0" w:color="auto"/>
              <w:right w:val="single" w:sz="4" w:space="0" w:color="auto"/>
            </w:tcBorders>
            <w:shd w:val="clear" w:color="auto" w:fill="auto"/>
          </w:tcPr>
          <w:p w14:paraId="5EB699C7" w14:textId="1FD48FA1" w:rsidR="00AD671F" w:rsidRPr="00AE20DA" w:rsidRDefault="00AD671F" w:rsidP="00C46654">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w:t>
            </w:r>
          </w:p>
        </w:tc>
        <w:tc>
          <w:tcPr>
            <w:tcW w:w="856" w:type="dxa"/>
            <w:vMerge/>
            <w:tcBorders>
              <w:left w:val="single" w:sz="4" w:space="0" w:color="auto"/>
              <w:bottom w:val="single" w:sz="4" w:space="0" w:color="000000"/>
              <w:right w:val="single" w:sz="4" w:space="0" w:color="auto"/>
            </w:tcBorders>
            <w:vAlign w:val="center"/>
          </w:tcPr>
          <w:p w14:paraId="1E364AF3" w14:textId="77777777" w:rsidR="00AD671F" w:rsidRPr="00AE20DA" w:rsidRDefault="00AD671F" w:rsidP="00BE22E9">
            <w:pPr>
              <w:tabs>
                <w:tab w:val="left" w:pos="14175"/>
              </w:tabs>
              <w:spacing w:after="0" w:line="240" w:lineRule="auto"/>
              <w:rPr>
                <w:rFonts w:ascii="Times New Roman" w:eastAsia="Times New Roman" w:hAnsi="Times New Roman"/>
                <w:color w:val="000000"/>
                <w:sz w:val="16"/>
                <w:szCs w:val="16"/>
                <w:lang w:eastAsia="ru-RU"/>
              </w:rPr>
            </w:pPr>
          </w:p>
        </w:tc>
        <w:tc>
          <w:tcPr>
            <w:tcW w:w="992" w:type="dxa"/>
            <w:vMerge/>
            <w:tcBorders>
              <w:left w:val="single" w:sz="4" w:space="0" w:color="auto"/>
              <w:bottom w:val="single" w:sz="4" w:space="0" w:color="000000"/>
              <w:right w:val="single" w:sz="4" w:space="0" w:color="auto"/>
            </w:tcBorders>
            <w:vAlign w:val="center"/>
          </w:tcPr>
          <w:p w14:paraId="23E61615" w14:textId="77777777" w:rsidR="00AD671F" w:rsidRPr="00AE20DA" w:rsidRDefault="00AD671F" w:rsidP="00BE22E9">
            <w:pPr>
              <w:tabs>
                <w:tab w:val="left" w:pos="14175"/>
              </w:tabs>
              <w:spacing w:after="0" w:line="240" w:lineRule="auto"/>
              <w:rPr>
                <w:rFonts w:ascii="Times New Roman" w:eastAsia="Times New Roman" w:hAnsi="Times New Roman"/>
                <w:color w:val="000000"/>
                <w:sz w:val="16"/>
                <w:szCs w:val="16"/>
                <w:lang w:eastAsia="ru-RU"/>
              </w:rPr>
            </w:pPr>
          </w:p>
        </w:tc>
        <w:tc>
          <w:tcPr>
            <w:tcW w:w="1005" w:type="dxa"/>
            <w:gridSpan w:val="2"/>
            <w:vMerge/>
            <w:tcBorders>
              <w:left w:val="single" w:sz="4" w:space="0" w:color="auto"/>
              <w:bottom w:val="single" w:sz="4" w:space="0" w:color="000000"/>
              <w:right w:val="single" w:sz="4" w:space="0" w:color="auto"/>
            </w:tcBorders>
            <w:vAlign w:val="center"/>
          </w:tcPr>
          <w:p w14:paraId="4CE9FA3F" w14:textId="77777777" w:rsidR="00AD671F" w:rsidRPr="00AE20DA" w:rsidRDefault="00AD671F" w:rsidP="00BE22E9">
            <w:pPr>
              <w:tabs>
                <w:tab w:val="left" w:pos="14175"/>
              </w:tabs>
              <w:spacing w:after="0" w:line="240" w:lineRule="auto"/>
              <w:rPr>
                <w:rFonts w:ascii="Times New Roman" w:eastAsia="Times New Roman" w:hAnsi="Times New Roman"/>
                <w:color w:val="000000"/>
                <w:sz w:val="16"/>
                <w:szCs w:val="16"/>
                <w:lang w:eastAsia="ru-RU"/>
              </w:rPr>
            </w:pPr>
          </w:p>
        </w:tc>
        <w:tc>
          <w:tcPr>
            <w:tcW w:w="1305" w:type="dxa"/>
            <w:vMerge/>
            <w:tcBorders>
              <w:left w:val="single" w:sz="4" w:space="0" w:color="auto"/>
              <w:bottom w:val="single" w:sz="4" w:space="0" w:color="000000"/>
              <w:right w:val="single" w:sz="4" w:space="0" w:color="auto"/>
            </w:tcBorders>
            <w:vAlign w:val="center"/>
          </w:tcPr>
          <w:p w14:paraId="47321BD4" w14:textId="77777777" w:rsidR="00AD671F" w:rsidRPr="00AE20DA" w:rsidRDefault="00AD671F" w:rsidP="00BE22E9">
            <w:pPr>
              <w:tabs>
                <w:tab w:val="left" w:pos="14175"/>
              </w:tabs>
              <w:spacing w:after="0" w:line="240" w:lineRule="auto"/>
              <w:rPr>
                <w:rFonts w:ascii="Times New Roman" w:eastAsia="Times New Roman" w:hAnsi="Times New Roman"/>
                <w:color w:val="000000"/>
                <w:sz w:val="16"/>
                <w:szCs w:val="16"/>
                <w:lang w:eastAsia="ru-RU"/>
              </w:rPr>
            </w:pPr>
          </w:p>
        </w:tc>
      </w:tr>
      <w:tr w:rsidR="00440741" w:rsidRPr="00AE20DA" w14:paraId="35DCEF73" w14:textId="77777777" w:rsidTr="001D0092">
        <w:trPr>
          <w:trHeight w:val="255"/>
        </w:trPr>
        <w:tc>
          <w:tcPr>
            <w:tcW w:w="429" w:type="dxa"/>
            <w:vMerge w:val="restart"/>
            <w:tcBorders>
              <w:top w:val="nil"/>
              <w:left w:val="single" w:sz="4" w:space="0" w:color="auto"/>
              <w:bottom w:val="single" w:sz="4" w:space="0" w:color="auto"/>
              <w:right w:val="single" w:sz="4" w:space="0" w:color="auto"/>
            </w:tcBorders>
            <w:shd w:val="clear" w:color="auto" w:fill="auto"/>
            <w:vAlign w:val="center"/>
            <w:hideMark/>
          </w:tcPr>
          <w:p w14:paraId="20DB763A" w14:textId="77777777" w:rsidR="00440741" w:rsidRPr="00AE20DA" w:rsidRDefault="00440741" w:rsidP="00BE22E9">
            <w:pPr>
              <w:tabs>
                <w:tab w:val="left" w:pos="14175"/>
              </w:tabs>
              <w:spacing w:after="0" w:line="240" w:lineRule="auto"/>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 </w:t>
            </w:r>
          </w:p>
        </w:tc>
        <w:tc>
          <w:tcPr>
            <w:tcW w:w="3601"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E5358CD" w14:textId="77777777" w:rsidR="00440741" w:rsidRPr="00AE20DA" w:rsidRDefault="00440741"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Итого по подпрограмме</w:t>
            </w:r>
          </w:p>
        </w:tc>
        <w:tc>
          <w:tcPr>
            <w:tcW w:w="1697" w:type="dxa"/>
            <w:gridSpan w:val="2"/>
            <w:tcBorders>
              <w:top w:val="nil"/>
              <w:left w:val="nil"/>
              <w:bottom w:val="single" w:sz="4" w:space="0" w:color="auto"/>
              <w:right w:val="single" w:sz="4" w:space="0" w:color="auto"/>
            </w:tcBorders>
            <w:shd w:val="clear" w:color="auto" w:fill="auto"/>
            <w:vAlign w:val="center"/>
            <w:hideMark/>
          </w:tcPr>
          <w:p w14:paraId="7E82801E" w14:textId="77777777" w:rsidR="00440741" w:rsidRPr="00AE20DA" w:rsidRDefault="00440741" w:rsidP="00BE22E9">
            <w:pPr>
              <w:tabs>
                <w:tab w:val="left" w:pos="14175"/>
              </w:tabs>
              <w:spacing w:after="0" w:line="240" w:lineRule="auto"/>
              <w:jc w:val="both"/>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Итого</w:t>
            </w:r>
          </w:p>
        </w:tc>
        <w:tc>
          <w:tcPr>
            <w:tcW w:w="1006" w:type="dxa"/>
            <w:gridSpan w:val="2"/>
            <w:tcBorders>
              <w:top w:val="single" w:sz="4" w:space="0" w:color="auto"/>
              <w:left w:val="nil"/>
              <w:bottom w:val="single" w:sz="4" w:space="0" w:color="auto"/>
              <w:right w:val="single" w:sz="4" w:space="0" w:color="auto"/>
            </w:tcBorders>
            <w:shd w:val="clear" w:color="auto" w:fill="auto"/>
            <w:vAlign w:val="center"/>
          </w:tcPr>
          <w:p w14:paraId="6F7A0252" w14:textId="44973E88" w:rsidR="00440741" w:rsidRPr="00AE20DA" w:rsidRDefault="00440741"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27 982,97</w:t>
            </w:r>
          </w:p>
        </w:tc>
        <w:tc>
          <w:tcPr>
            <w:tcW w:w="1009" w:type="dxa"/>
            <w:gridSpan w:val="2"/>
            <w:tcBorders>
              <w:top w:val="single" w:sz="4" w:space="0" w:color="auto"/>
              <w:left w:val="nil"/>
              <w:bottom w:val="single" w:sz="4" w:space="0" w:color="auto"/>
              <w:right w:val="single" w:sz="4" w:space="0" w:color="auto"/>
            </w:tcBorders>
            <w:vAlign w:val="center"/>
          </w:tcPr>
          <w:p w14:paraId="36B7F4B5" w14:textId="2D413A86" w:rsidR="00440741" w:rsidRPr="00AE20DA" w:rsidRDefault="00440741"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4 902,97</w:t>
            </w:r>
          </w:p>
        </w:tc>
        <w:tc>
          <w:tcPr>
            <w:tcW w:w="2831" w:type="dxa"/>
            <w:gridSpan w:val="4"/>
            <w:tcBorders>
              <w:top w:val="single" w:sz="4" w:space="0" w:color="auto"/>
              <w:left w:val="single" w:sz="4" w:space="0" w:color="auto"/>
              <w:bottom w:val="single" w:sz="4" w:space="0" w:color="auto"/>
              <w:right w:val="nil"/>
            </w:tcBorders>
            <w:vAlign w:val="center"/>
          </w:tcPr>
          <w:p w14:paraId="3844DB95" w14:textId="72DB663B" w:rsidR="00440741" w:rsidRPr="00AE20DA" w:rsidRDefault="00440741"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5 830,00</w:t>
            </w:r>
          </w:p>
        </w:tc>
        <w:tc>
          <w:tcPr>
            <w:tcW w:w="1004" w:type="dxa"/>
            <w:gridSpan w:val="2"/>
            <w:tcBorders>
              <w:top w:val="single" w:sz="4" w:space="0" w:color="auto"/>
              <w:left w:val="nil"/>
              <w:bottom w:val="single" w:sz="4" w:space="0" w:color="auto"/>
              <w:right w:val="single" w:sz="4" w:space="0" w:color="auto"/>
            </w:tcBorders>
            <w:shd w:val="clear" w:color="auto" w:fill="auto"/>
            <w:vAlign w:val="center"/>
          </w:tcPr>
          <w:p w14:paraId="4A339367" w14:textId="03002981" w:rsidR="00440741" w:rsidRPr="00AE20DA" w:rsidRDefault="00440741" w:rsidP="00BE22E9">
            <w:pPr>
              <w:tabs>
                <w:tab w:val="left" w:pos="14175"/>
              </w:tabs>
              <w:spacing w:after="0" w:line="240" w:lineRule="auto"/>
              <w:jc w:val="center"/>
              <w:rPr>
                <w:rFonts w:ascii="Times New Roman" w:eastAsia="Times New Roman" w:hAnsi="Times New Roman"/>
                <w:color w:val="000000"/>
                <w:sz w:val="16"/>
                <w:szCs w:val="16"/>
                <w:lang w:eastAsia="ru-RU"/>
              </w:rPr>
            </w:pPr>
          </w:p>
        </w:tc>
        <w:tc>
          <w:tcPr>
            <w:tcW w:w="856" w:type="dxa"/>
            <w:tcBorders>
              <w:top w:val="nil"/>
              <w:left w:val="nil"/>
              <w:bottom w:val="single" w:sz="4" w:space="0" w:color="auto"/>
              <w:right w:val="single" w:sz="4" w:space="0" w:color="auto"/>
            </w:tcBorders>
            <w:shd w:val="clear" w:color="auto" w:fill="auto"/>
            <w:vAlign w:val="center"/>
          </w:tcPr>
          <w:p w14:paraId="37AAB37B" w14:textId="39F36BA0" w:rsidR="00440741" w:rsidRPr="00AE20DA" w:rsidRDefault="00440741"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5 750,00</w:t>
            </w:r>
          </w:p>
        </w:tc>
        <w:tc>
          <w:tcPr>
            <w:tcW w:w="992" w:type="dxa"/>
            <w:tcBorders>
              <w:top w:val="nil"/>
              <w:left w:val="nil"/>
              <w:bottom w:val="single" w:sz="4" w:space="0" w:color="auto"/>
              <w:right w:val="single" w:sz="4" w:space="0" w:color="auto"/>
            </w:tcBorders>
            <w:shd w:val="clear" w:color="auto" w:fill="auto"/>
            <w:vAlign w:val="center"/>
          </w:tcPr>
          <w:p w14:paraId="2AB44017" w14:textId="41DD9A93" w:rsidR="00440741" w:rsidRPr="00AE20DA" w:rsidRDefault="00440741"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5 750,00</w:t>
            </w:r>
          </w:p>
        </w:tc>
        <w:tc>
          <w:tcPr>
            <w:tcW w:w="1005" w:type="dxa"/>
            <w:gridSpan w:val="2"/>
            <w:tcBorders>
              <w:top w:val="nil"/>
              <w:left w:val="single" w:sz="4" w:space="0" w:color="auto"/>
              <w:bottom w:val="single" w:sz="4" w:space="0" w:color="auto"/>
              <w:right w:val="single" w:sz="4" w:space="0" w:color="auto"/>
            </w:tcBorders>
            <w:shd w:val="clear" w:color="auto" w:fill="auto"/>
            <w:vAlign w:val="center"/>
            <w:hideMark/>
          </w:tcPr>
          <w:p w14:paraId="600B73FE" w14:textId="7E9B6B50" w:rsidR="00440741" w:rsidRPr="00AE20DA" w:rsidRDefault="00440741"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5 750,00</w:t>
            </w:r>
            <w:r w:rsidRPr="00AE20DA">
              <w:rPr>
                <w:rFonts w:ascii="Times New Roman" w:eastAsia="Times New Roman" w:hAnsi="Times New Roman"/>
                <w:color w:val="000000"/>
                <w:sz w:val="16"/>
                <w:szCs w:val="16"/>
                <w:lang w:eastAsia="ru-RU"/>
              </w:rPr>
              <w:t> </w:t>
            </w:r>
          </w:p>
        </w:tc>
        <w:tc>
          <w:tcPr>
            <w:tcW w:w="1305" w:type="dxa"/>
            <w:vMerge w:val="restart"/>
            <w:tcBorders>
              <w:top w:val="nil"/>
              <w:left w:val="single" w:sz="4" w:space="0" w:color="auto"/>
              <w:right w:val="single" w:sz="4" w:space="0" w:color="auto"/>
            </w:tcBorders>
            <w:shd w:val="clear" w:color="auto" w:fill="auto"/>
            <w:vAlign w:val="center"/>
          </w:tcPr>
          <w:p w14:paraId="326DB59C" w14:textId="77777777" w:rsidR="00440741" w:rsidRPr="00AE20DA" w:rsidRDefault="00440741" w:rsidP="00BE22E9">
            <w:pPr>
              <w:tabs>
                <w:tab w:val="left" w:pos="14175"/>
              </w:tabs>
              <w:spacing w:after="0" w:line="240" w:lineRule="auto"/>
              <w:jc w:val="center"/>
              <w:rPr>
                <w:rFonts w:ascii="Times New Roman" w:eastAsia="Times New Roman" w:hAnsi="Times New Roman"/>
                <w:color w:val="000000"/>
                <w:sz w:val="16"/>
                <w:szCs w:val="16"/>
                <w:lang w:eastAsia="ru-RU"/>
              </w:rPr>
            </w:pPr>
          </w:p>
        </w:tc>
      </w:tr>
      <w:tr w:rsidR="00440741" w:rsidRPr="00AE20DA" w14:paraId="67A825FC" w14:textId="77777777" w:rsidTr="001D0092">
        <w:trPr>
          <w:trHeight w:val="720"/>
        </w:trPr>
        <w:tc>
          <w:tcPr>
            <w:tcW w:w="429" w:type="dxa"/>
            <w:vMerge/>
            <w:tcBorders>
              <w:top w:val="nil"/>
              <w:left w:val="single" w:sz="4" w:space="0" w:color="auto"/>
              <w:bottom w:val="single" w:sz="4" w:space="0" w:color="auto"/>
              <w:right w:val="single" w:sz="4" w:space="0" w:color="auto"/>
            </w:tcBorders>
            <w:vAlign w:val="center"/>
            <w:hideMark/>
          </w:tcPr>
          <w:p w14:paraId="77DAD714" w14:textId="77777777" w:rsidR="00440741" w:rsidRPr="00AE20DA" w:rsidRDefault="00440741" w:rsidP="00BE22E9">
            <w:pPr>
              <w:tabs>
                <w:tab w:val="left" w:pos="14175"/>
              </w:tabs>
              <w:spacing w:after="0" w:line="240" w:lineRule="auto"/>
              <w:rPr>
                <w:rFonts w:ascii="Times New Roman" w:eastAsia="Times New Roman" w:hAnsi="Times New Roman"/>
                <w:color w:val="000000"/>
                <w:sz w:val="16"/>
                <w:szCs w:val="16"/>
                <w:lang w:eastAsia="ru-RU"/>
              </w:rPr>
            </w:pPr>
          </w:p>
        </w:tc>
        <w:tc>
          <w:tcPr>
            <w:tcW w:w="3601" w:type="dxa"/>
            <w:gridSpan w:val="3"/>
            <w:vMerge/>
            <w:tcBorders>
              <w:top w:val="single" w:sz="4" w:space="0" w:color="auto"/>
              <w:left w:val="single" w:sz="4" w:space="0" w:color="auto"/>
              <w:bottom w:val="single" w:sz="4" w:space="0" w:color="auto"/>
              <w:right w:val="single" w:sz="4" w:space="0" w:color="auto"/>
            </w:tcBorders>
            <w:vAlign w:val="center"/>
            <w:hideMark/>
          </w:tcPr>
          <w:p w14:paraId="217A2556" w14:textId="77777777" w:rsidR="00440741" w:rsidRPr="00AE20DA" w:rsidRDefault="00440741" w:rsidP="00BE22E9">
            <w:pPr>
              <w:tabs>
                <w:tab w:val="left" w:pos="14175"/>
              </w:tabs>
              <w:spacing w:after="0" w:line="240" w:lineRule="auto"/>
              <w:rPr>
                <w:rFonts w:ascii="Times New Roman" w:eastAsia="Times New Roman" w:hAnsi="Times New Roman"/>
                <w:color w:val="000000"/>
                <w:sz w:val="16"/>
                <w:szCs w:val="16"/>
                <w:lang w:eastAsia="ru-RU"/>
              </w:rPr>
            </w:pPr>
          </w:p>
        </w:tc>
        <w:tc>
          <w:tcPr>
            <w:tcW w:w="1697" w:type="dxa"/>
            <w:gridSpan w:val="2"/>
            <w:tcBorders>
              <w:top w:val="nil"/>
              <w:left w:val="nil"/>
              <w:bottom w:val="single" w:sz="4" w:space="0" w:color="auto"/>
              <w:right w:val="single" w:sz="4" w:space="0" w:color="auto"/>
            </w:tcBorders>
            <w:shd w:val="clear" w:color="auto" w:fill="auto"/>
            <w:vAlign w:val="center"/>
            <w:hideMark/>
          </w:tcPr>
          <w:p w14:paraId="65F70C83" w14:textId="77777777" w:rsidR="00440741" w:rsidRPr="00AE20DA" w:rsidRDefault="00440741" w:rsidP="00BE22E9">
            <w:pPr>
              <w:tabs>
                <w:tab w:val="left" w:pos="14175"/>
              </w:tabs>
              <w:spacing w:after="0" w:line="240" w:lineRule="auto"/>
              <w:jc w:val="both"/>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Средства бюджета муниципального образования</w:t>
            </w:r>
          </w:p>
        </w:tc>
        <w:tc>
          <w:tcPr>
            <w:tcW w:w="1006" w:type="dxa"/>
            <w:gridSpan w:val="2"/>
            <w:tcBorders>
              <w:top w:val="single" w:sz="4" w:space="0" w:color="auto"/>
              <w:left w:val="nil"/>
              <w:bottom w:val="single" w:sz="4" w:space="0" w:color="auto"/>
              <w:right w:val="single" w:sz="4" w:space="0" w:color="auto"/>
            </w:tcBorders>
            <w:shd w:val="clear" w:color="auto" w:fill="auto"/>
            <w:vAlign w:val="center"/>
          </w:tcPr>
          <w:p w14:paraId="51A7E73D" w14:textId="648E3217" w:rsidR="00440741" w:rsidRPr="00AE20DA" w:rsidRDefault="00440741"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27 982,97</w:t>
            </w:r>
          </w:p>
        </w:tc>
        <w:tc>
          <w:tcPr>
            <w:tcW w:w="1009" w:type="dxa"/>
            <w:gridSpan w:val="2"/>
            <w:tcBorders>
              <w:top w:val="single" w:sz="4" w:space="0" w:color="auto"/>
              <w:left w:val="nil"/>
              <w:bottom w:val="single" w:sz="4" w:space="0" w:color="auto"/>
              <w:right w:val="single" w:sz="4" w:space="0" w:color="auto"/>
            </w:tcBorders>
            <w:vAlign w:val="center"/>
          </w:tcPr>
          <w:p w14:paraId="315EED59" w14:textId="5EF18783" w:rsidR="00440741" w:rsidRPr="00AE20DA" w:rsidRDefault="00440741"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4 902,97</w:t>
            </w:r>
          </w:p>
        </w:tc>
        <w:tc>
          <w:tcPr>
            <w:tcW w:w="2831" w:type="dxa"/>
            <w:gridSpan w:val="4"/>
            <w:tcBorders>
              <w:top w:val="single" w:sz="4" w:space="0" w:color="auto"/>
              <w:left w:val="single" w:sz="4" w:space="0" w:color="auto"/>
              <w:bottom w:val="single" w:sz="4" w:space="0" w:color="auto"/>
              <w:right w:val="nil"/>
            </w:tcBorders>
            <w:vAlign w:val="center"/>
          </w:tcPr>
          <w:p w14:paraId="4E47274A" w14:textId="72E88BBF" w:rsidR="00440741" w:rsidRPr="00AE20DA" w:rsidRDefault="00440741"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5 830,00</w:t>
            </w:r>
          </w:p>
        </w:tc>
        <w:tc>
          <w:tcPr>
            <w:tcW w:w="1004" w:type="dxa"/>
            <w:gridSpan w:val="2"/>
            <w:tcBorders>
              <w:top w:val="single" w:sz="4" w:space="0" w:color="auto"/>
              <w:left w:val="nil"/>
              <w:bottom w:val="single" w:sz="4" w:space="0" w:color="auto"/>
              <w:right w:val="single" w:sz="4" w:space="0" w:color="auto"/>
            </w:tcBorders>
            <w:shd w:val="clear" w:color="auto" w:fill="auto"/>
            <w:vAlign w:val="center"/>
          </w:tcPr>
          <w:p w14:paraId="21C42F2C" w14:textId="6971D00B" w:rsidR="00440741" w:rsidRPr="00AE20DA" w:rsidRDefault="00440741" w:rsidP="00BE22E9">
            <w:pPr>
              <w:tabs>
                <w:tab w:val="left" w:pos="14175"/>
              </w:tabs>
              <w:spacing w:after="0" w:line="240" w:lineRule="auto"/>
              <w:jc w:val="center"/>
              <w:rPr>
                <w:rFonts w:ascii="Times New Roman" w:eastAsia="Times New Roman" w:hAnsi="Times New Roman"/>
                <w:color w:val="000000"/>
                <w:sz w:val="16"/>
                <w:szCs w:val="16"/>
                <w:lang w:eastAsia="ru-RU"/>
              </w:rPr>
            </w:pPr>
          </w:p>
        </w:tc>
        <w:tc>
          <w:tcPr>
            <w:tcW w:w="856" w:type="dxa"/>
            <w:tcBorders>
              <w:top w:val="nil"/>
              <w:left w:val="nil"/>
              <w:bottom w:val="single" w:sz="4" w:space="0" w:color="auto"/>
              <w:right w:val="single" w:sz="4" w:space="0" w:color="auto"/>
            </w:tcBorders>
            <w:shd w:val="clear" w:color="auto" w:fill="auto"/>
            <w:vAlign w:val="center"/>
          </w:tcPr>
          <w:p w14:paraId="7E527B87" w14:textId="5E461273" w:rsidR="00440741" w:rsidRPr="00AE20DA" w:rsidRDefault="00440741"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5 750,00</w:t>
            </w:r>
          </w:p>
        </w:tc>
        <w:tc>
          <w:tcPr>
            <w:tcW w:w="992" w:type="dxa"/>
            <w:tcBorders>
              <w:top w:val="nil"/>
              <w:left w:val="nil"/>
              <w:bottom w:val="single" w:sz="4" w:space="0" w:color="auto"/>
              <w:right w:val="single" w:sz="4" w:space="0" w:color="auto"/>
            </w:tcBorders>
            <w:shd w:val="clear" w:color="auto" w:fill="auto"/>
            <w:vAlign w:val="center"/>
          </w:tcPr>
          <w:p w14:paraId="3D59F45C" w14:textId="413EAD8E" w:rsidR="00440741" w:rsidRPr="00AE20DA" w:rsidRDefault="00440741"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5 750,00</w:t>
            </w:r>
          </w:p>
        </w:tc>
        <w:tc>
          <w:tcPr>
            <w:tcW w:w="1005" w:type="dxa"/>
            <w:gridSpan w:val="2"/>
            <w:tcBorders>
              <w:top w:val="single" w:sz="4" w:space="0" w:color="auto"/>
              <w:left w:val="single" w:sz="4" w:space="0" w:color="auto"/>
              <w:bottom w:val="single" w:sz="4" w:space="0" w:color="000000"/>
              <w:right w:val="single" w:sz="4" w:space="0" w:color="auto"/>
            </w:tcBorders>
            <w:shd w:val="clear" w:color="auto" w:fill="auto"/>
            <w:vAlign w:val="center"/>
            <w:hideMark/>
          </w:tcPr>
          <w:p w14:paraId="3F005340" w14:textId="1C94EA05" w:rsidR="00440741" w:rsidRPr="00AE20DA" w:rsidRDefault="00440741" w:rsidP="00BE22E9">
            <w:pPr>
              <w:tabs>
                <w:tab w:val="left" w:pos="14175"/>
              </w:tabs>
              <w:spacing w:after="0" w:line="240" w:lineRule="auto"/>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5 750,00</w:t>
            </w:r>
            <w:r w:rsidRPr="00AE20DA">
              <w:rPr>
                <w:rFonts w:ascii="Times New Roman" w:eastAsia="Times New Roman" w:hAnsi="Times New Roman"/>
                <w:color w:val="000000"/>
                <w:sz w:val="16"/>
                <w:szCs w:val="16"/>
                <w:lang w:eastAsia="ru-RU"/>
              </w:rPr>
              <w:t> </w:t>
            </w:r>
          </w:p>
        </w:tc>
        <w:tc>
          <w:tcPr>
            <w:tcW w:w="1305" w:type="dxa"/>
            <w:vMerge/>
            <w:tcBorders>
              <w:left w:val="single" w:sz="4" w:space="0" w:color="auto"/>
              <w:bottom w:val="single" w:sz="4" w:space="0" w:color="000000"/>
              <w:right w:val="single" w:sz="4" w:space="0" w:color="auto"/>
            </w:tcBorders>
            <w:shd w:val="clear" w:color="auto" w:fill="auto"/>
            <w:vAlign w:val="center"/>
          </w:tcPr>
          <w:p w14:paraId="0A869253" w14:textId="77777777" w:rsidR="00440741" w:rsidRPr="00AE20DA" w:rsidRDefault="00440741" w:rsidP="00BE22E9">
            <w:pPr>
              <w:tabs>
                <w:tab w:val="left" w:pos="14175"/>
              </w:tabs>
              <w:spacing w:after="0" w:line="240" w:lineRule="auto"/>
              <w:rPr>
                <w:rFonts w:ascii="Times New Roman" w:eastAsia="Times New Roman" w:hAnsi="Times New Roman"/>
                <w:color w:val="000000"/>
                <w:sz w:val="16"/>
                <w:szCs w:val="16"/>
                <w:lang w:eastAsia="ru-RU"/>
              </w:rPr>
            </w:pPr>
          </w:p>
        </w:tc>
      </w:tr>
    </w:tbl>
    <w:p w14:paraId="0EF0D0CA" w14:textId="47869153" w:rsidR="002E4C02" w:rsidRDefault="002E4C02" w:rsidP="00BE22E9">
      <w:pPr>
        <w:pStyle w:val="a3"/>
        <w:tabs>
          <w:tab w:val="left" w:pos="14175"/>
        </w:tabs>
        <w:jc w:val="both"/>
        <w:rPr>
          <w:rFonts w:ascii="Times New Roman" w:hAnsi="Times New Roman"/>
          <w:b/>
          <w:sz w:val="18"/>
          <w:szCs w:val="18"/>
        </w:rPr>
      </w:pPr>
    </w:p>
    <w:p w14:paraId="108202FC" w14:textId="66B92B40" w:rsidR="002E4C02" w:rsidRDefault="002E4C02" w:rsidP="00BE22E9">
      <w:pPr>
        <w:pStyle w:val="a3"/>
        <w:tabs>
          <w:tab w:val="left" w:pos="14175"/>
        </w:tabs>
        <w:jc w:val="both"/>
        <w:rPr>
          <w:rFonts w:ascii="Times New Roman" w:hAnsi="Times New Roman"/>
          <w:b/>
          <w:sz w:val="18"/>
          <w:szCs w:val="18"/>
        </w:rPr>
      </w:pPr>
    </w:p>
    <w:p w14:paraId="68BD2ECF" w14:textId="3CB99F01" w:rsidR="002E4C02" w:rsidRDefault="002E4C02" w:rsidP="00BE22E9">
      <w:pPr>
        <w:pStyle w:val="a3"/>
        <w:tabs>
          <w:tab w:val="left" w:pos="14175"/>
        </w:tabs>
        <w:jc w:val="both"/>
        <w:rPr>
          <w:rFonts w:ascii="Times New Roman" w:hAnsi="Times New Roman"/>
          <w:b/>
          <w:sz w:val="18"/>
          <w:szCs w:val="18"/>
        </w:rPr>
      </w:pPr>
    </w:p>
    <w:p w14:paraId="0F5945CB" w14:textId="6ED727C1" w:rsidR="002E4C02" w:rsidRDefault="002E4C02" w:rsidP="00BE22E9">
      <w:pPr>
        <w:pStyle w:val="a3"/>
        <w:tabs>
          <w:tab w:val="left" w:pos="14175"/>
        </w:tabs>
        <w:jc w:val="both"/>
        <w:rPr>
          <w:rFonts w:ascii="Times New Roman" w:hAnsi="Times New Roman"/>
          <w:b/>
          <w:sz w:val="18"/>
          <w:szCs w:val="18"/>
        </w:rPr>
      </w:pPr>
    </w:p>
    <w:p w14:paraId="4FE43D8C" w14:textId="021A13BB" w:rsidR="002E4C02" w:rsidRDefault="002E4C02" w:rsidP="00BE22E9">
      <w:pPr>
        <w:pStyle w:val="a3"/>
        <w:tabs>
          <w:tab w:val="left" w:pos="14175"/>
        </w:tabs>
        <w:jc w:val="both"/>
        <w:rPr>
          <w:rFonts w:ascii="Times New Roman" w:hAnsi="Times New Roman"/>
          <w:b/>
          <w:sz w:val="18"/>
          <w:szCs w:val="18"/>
        </w:rPr>
      </w:pPr>
    </w:p>
    <w:p w14:paraId="3D73A7AE" w14:textId="77777777" w:rsidR="002E4C02" w:rsidRDefault="002E4C02" w:rsidP="00BE22E9">
      <w:pPr>
        <w:pStyle w:val="a3"/>
        <w:tabs>
          <w:tab w:val="left" w:pos="14175"/>
        </w:tabs>
        <w:jc w:val="both"/>
        <w:rPr>
          <w:rFonts w:ascii="Times New Roman" w:hAnsi="Times New Roman"/>
          <w:b/>
          <w:sz w:val="18"/>
          <w:szCs w:val="18"/>
        </w:rPr>
      </w:pPr>
    </w:p>
    <w:p w14:paraId="2E4278F5" w14:textId="0E0C7062" w:rsidR="005B4A36" w:rsidRDefault="005B4A36" w:rsidP="00BE22E9">
      <w:pPr>
        <w:pStyle w:val="a5"/>
        <w:numPr>
          <w:ilvl w:val="0"/>
          <w:numId w:val="20"/>
        </w:numPr>
        <w:tabs>
          <w:tab w:val="left" w:pos="14175"/>
        </w:tabs>
        <w:jc w:val="center"/>
        <w:rPr>
          <w:rFonts w:ascii="Times New Roman" w:hAnsi="Times New Roman"/>
          <w:b/>
          <w:sz w:val="18"/>
          <w:szCs w:val="18"/>
        </w:rPr>
      </w:pPr>
      <w:r>
        <w:rPr>
          <w:rFonts w:ascii="Times New Roman" w:hAnsi="Times New Roman"/>
          <w:b/>
          <w:sz w:val="18"/>
          <w:szCs w:val="18"/>
        </w:rPr>
        <w:t>П</w:t>
      </w:r>
      <w:r w:rsidRPr="008E6525">
        <w:rPr>
          <w:rFonts w:ascii="Times New Roman" w:hAnsi="Times New Roman"/>
          <w:b/>
          <w:sz w:val="18"/>
          <w:szCs w:val="18"/>
        </w:rPr>
        <w:t>одпрограмм</w:t>
      </w:r>
      <w:r>
        <w:rPr>
          <w:rFonts w:ascii="Times New Roman" w:hAnsi="Times New Roman"/>
          <w:b/>
          <w:sz w:val="18"/>
          <w:szCs w:val="18"/>
        </w:rPr>
        <w:t>а</w:t>
      </w:r>
      <w:r w:rsidRPr="008E6525">
        <w:rPr>
          <w:rFonts w:ascii="Times New Roman" w:hAnsi="Times New Roman"/>
          <w:b/>
          <w:sz w:val="18"/>
          <w:szCs w:val="18"/>
        </w:rPr>
        <w:t xml:space="preserve"> </w:t>
      </w:r>
      <w:r>
        <w:rPr>
          <w:rFonts w:ascii="Times New Roman" w:hAnsi="Times New Roman"/>
          <w:b/>
          <w:sz w:val="18"/>
          <w:szCs w:val="18"/>
        </w:rPr>
        <w:t>3</w:t>
      </w:r>
      <w:r w:rsidRPr="008E6525">
        <w:rPr>
          <w:rFonts w:ascii="Times New Roman" w:hAnsi="Times New Roman"/>
          <w:b/>
          <w:sz w:val="18"/>
          <w:szCs w:val="18"/>
        </w:rPr>
        <w:t xml:space="preserve"> «</w:t>
      </w:r>
      <w:r w:rsidRPr="005B4A36">
        <w:rPr>
          <w:rFonts w:ascii="Times New Roman" w:hAnsi="Times New Roman"/>
          <w:b/>
          <w:sz w:val="18"/>
          <w:szCs w:val="18"/>
        </w:rPr>
        <w:t xml:space="preserve">Обеспечение мероприятий </w:t>
      </w:r>
      <w:r>
        <w:rPr>
          <w:rFonts w:ascii="Times New Roman" w:hAnsi="Times New Roman"/>
          <w:b/>
          <w:sz w:val="18"/>
          <w:szCs w:val="18"/>
        </w:rPr>
        <w:t>гражданской обороны</w:t>
      </w:r>
      <w:r w:rsidRPr="005B4A36">
        <w:rPr>
          <w:rFonts w:ascii="Times New Roman" w:hAnsi="Times New Roman"/>
          <w:b/>
          <w:sz w:val="18"/>
          <w:szCs w:val="18"/>
        </w:rPr>
        <w:t xml:space="preserve"> на территории муниципального образования Московской области</w:t>
      </w:r>
      <w:r>
        <w:rPr>
          <w:rFonts w:ascii="Times New Roman" w:hAnsi="Times New Roman"/>
          <w:b/>
          <w:sz w:val="18"/>
          <w:szCs w:val="18"/>
        </w:rPr>
        <w:t>»</w:t>
      </w:r>
    </w:p>
    <w:p w14:paraId="472726F8" w14:textId="77777777" w:rsidR="005B4A36" w:rsidRDefault="005B4A36" w:rsidP="00BE22E9">
      <w:pPr>
        <w:pStyle w:val="a5"/>
        <w:tabs>
          <w:tab w:val="left" w:pos="14175"/>
        </w:tabs>
        <w:rPr>
          <w:rFonts w:ascii="Times New Roman" w:hAnsi="Times New Roman"/>
          <w:b/>
          <w:sz w:val="18"/>
          <w:szCs w:val="18"/>
        </w:rPr>
      </w:pPr>
    </w:p>
    <w:p w14:paraId="4090A5DA" w14:textId="12C46A71" w:rsidR="002E4C02" w:rsidRPr="0052070C" w:rsidRDefault="005B4A36" w:rsidP="00BE22E9">
      <w:pPr>
        <w:pStyle w:val="a5"/>
        <w:tabs>
          <w:tab w:val="left" w:pos="14175"/>
        </w:tabs>
        <w:jc w:val="center"/>
        <w:rPr>
          <w:rFonts w:ascii="Times New Roman" w:hAnsi="Times New Roman"/>
          <w:b/>
          <w:sz w:val="18"/>
          <w:szCs w:val="18"/>
        </w:rPr>
      </w:pPr>
      <w:r>
        <w:rPr>
          <w:rFonts w:ascii="Times New Roman" w:hAnsi="Times New Roman"/>
          <w:b/>
          <w:sz w:val="18"/>
          <w:szCs w:val="18"/>
        </w:rPr>
        <w:t>Перечень мероприятий п</w:t>
      </w:r>
      <w:r w:rsidRPr="008E6525">
        <w:rPr>
          <w:rFonts w:ascii="Times New Roman" w:hAnsi="Times New Roman"/>
          <w:b/>
          <w:sz w:val="18"/>
          <w:szCs w:val="18"/>
        </w:rPr>
        <w:t>одпрограмм</w:t>
      </w:r>
      <w:r>
        <w:rPr>
          <w:rFonts w:ascii="Times New Roman" w:hAnsi="Times New Roman"/>
          <w:b/>
          <w:sz w:val="18"/>
          <w:szCs w:val="18"/>
        </w:rPr>
        <w:t>ы</w:t>
      </w:r>
      <w:r w:rsidRPr="008E6525">
        <w:rPr>
          <w:rFonts w:ascii="Times New Roman" w:hAnsi="Times New Roman"/>
          <w:b/>
          <w:sz w:val="18"/>
          <w:szCs w:val="18"/>
        </w:rPr>
        <w:t xml:space="preserve"> </w:t>
      </w:r>
      <w:r>
        <w:rPr>
          <w:rFonts w:ascii="Times New Roman" w:hAnsi="Times New Roman"/>
          <w:b/>
          <w:sz w:val="18"/>
          <w:szCs w:val="18"/>
        </w:rPr>
        <w:t>3</w:t>
      </w:r>
      <w:r w:rsidRPr="008E6525">
        <w:rPr>
          <w:rFonts w:ascii="Times New Roman" w:hAnsi="Times New Roman"/>
          <w:b/>
          <w:sz w:val="18"/>
          <w:szCs w:val="18"/>
        </w:rPr>
        <w:t xml:space="preserve"> «</w:t>
      </w:r>
      <w:r w:rsidRPr="005B4A36">
        <w:rPr>
          <w:rFonts w:ascii="Times New Roman" w:hAnsi="Times New Roman"/>
          <w:b/>
          <w:sz w:val="18"/>
          <w:szCs w:val="18"/>
        </w:rPr>
        <w:t xml:space="preserve">Обеспечение мероприятий </w:t>
      </w:r>
      <w:r>
        <w:rPr>
          <w:rFonts w:ascii="Times New Roman" w:hAnsi="Times New Roman"/>
          <w:b/>
          <w:sz w:val="18"/>
          <w:szCs w:val="18"/>
        </w:rPr>
        <w:t>гражданской обороны</w:t>
      </w:r>
      <w:r w:rsidRPr="005B4A36">
        <w:rPr>
          <w:rFonts w:ascii="Times New Roman" w:hAnsi="Times New Roman"/>
          <w:b/>
          <w:sz w:val="18"/>
          <w:szCs w:val="18"/>
        </w:rPr>
        <w:t xml:space="preserve"> на территории муниципального образования Московской области</w:t>
      </w:r>
      <w:r w:rsidR="0052070C">
        <w:rPr>
          <w:rFonts w:ascii="Times New Roman" w:hAnsi="Times New Roman"/>
          <w:b/>
          <w:sz w:val="18"/>
          <w:szCs w:val="18"/>
        </w:rPr>
        <w:t>»</w:t>
      </w:r>
    </w:p>
    <w:p w14:paraId="1BC6518B" w14:textId="77777777" w:rsidR="0061051F" w:rsidRPr="00AE20DA" w:rsidRDefault="0061051F" w:rsidP="00BE22E9">
      <w:pPr>
        <w:pStyle w:val="ConsPlusNormal"/>
        <w:tabs>
          <w:tab w:val="left" w:pos="14175"/>
        </w:tabs>
        <w:jc w:val="both"/>
        <w:rPr>
          <w:rFonts w:ascii="Times New Roman" w:hAnsi="Times New Roman" w:cs="Times New Roman"/>
          <w:sz w:val="28"/>
          <w:szCs w:val="28"/>
        </w:rPr>
      </w:pPr>
    </w:p>
    <w:tbl>
      <w:tblPr>
        <w:tblW w:w="15735" w:type="dxa"/>
        <w:tblInd w:w="-714" w:type="dxa"/>
        <w:tblLayout w:type="fixed"/>
        <w:tblLook w:val="04A0" w:firstRow="1" w:lastRow="0" w:firstColumn="1" w:lastColumn="0" w:noHBand="0" w:noVBand="1"/>
      </w:tblPr>
      <w:tblGrid>
        <w:gridCol w:w="416"/>
        <w:gridCol w:w="1959"/>
        <w:gridCol w:w="1164"/>
        <w:gridCol w:w="1502"/>
        <w:gridCol w:w="1491"/>
        <w:gridCol w:w="1485"/>
        <w:gridCol w:w="6"/>
        <w:gridCol w:w="1148"/>
        <w:gridCol w:w="13"/>
        <w:gridCol w:w="546"/>
        <w:gridCol w:w="13"/>
        <w:gridCol w:w="486"/>
        <w:gridCol w:w="151"/>
        <w:gridCol w:w="75"/>
        <w:gridCol w:w="616"/>
        <w:gridCol w:w="18"/>
        <w:gridCol w:w="78"/>
        <w:gridCol w:w="567"/>
        <w:gridCol w:w="890"/>
        <w:gridCol w:w="890"/>
        <w:gridCol w:w="890"/>
        <w:gridCol w:w="1331"/>
      </w:tblGrid>
      <w:tr w:rsidR="0061051F" w:rsidRPr="00AE20DA" w14:paraId="489AC087" w14:textId="77777777" w:rsidTr="0061051F">
        <w:trPr>
          <w:trHeight w:val="429"/>
        </w:trPr>
        <w:tc>
          <w:tcPr>
            <w:tcW w:w="416"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223302E9" w14:textId="77777777" w:rsidR="0061051F" w:rsidRPr="00AE20DA" w:rsidRDefault="0061051F" w:rsidP="00BE22E9">
            <w:pPr>
              <w:tabs>
                <w:tab w:val="left" w:pos="14175"/>
              </w:tabs>
              <w:spacing w:after="0" w:line="240" w:lineRule="auto"/>
              <w:jc w:val="center"/>
              <w:rPr>
                <w:rFonts w:ascii="Times New Roman" w:eastAsia="Times New Roman" w:hAnsi="Times New Roman"/>
                <w:b/>
                <w:bCs/>
                <w:color w:val="000000"/>
                <w:sz w:val="16"/>
                <w:szCs w:val="16"/>
                <w:lang w:eastAsia="ru-RU"/>
              </w:rPr>
            </w:pPr>
            <w:r w:rsidRPr="00AE20DA">
              <w:rPr>
                <w:rFonts w:ascii="Times New Roman" w:eastAsia="Times New Roman" w:hAnsi="Times New Roman"/>
                <w:b/>
                <w:bCs/>
                <w:color w:val="000000"/>
                <w:sz w:val="16"/>
                <w:szCs w:val="16"/>
                <w:lang w:eastAsia="ru-RU"/>
              </w:rPr>
              <w:t>№ п/п</w:t>
            </w:r>
          </w:p>
        </w:tc>
        <w:tc>
          <w:tcPr>
            <w:tcW w:w="195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1A036E14" w14:textId="77777777" w:rsidR="0061051F" w:rsidRPr="00AE20DA" w:rsidRDefault="0061051F" w:rsidP="00BE22E9">
            <w:pPr>
              <w:tabs>
                <w:tab w:val="left" w:pos="14175"/>
              </w:tabs>
              <w:spacing w:after="0" w:line="240" w:lineRule="auto"/>
              <w:jc w:val="center"/>
              <w:rPr>
                <w:rFonts w:ascii="Times New Roman" w:eastAsia="Times New Roman" w:hAnsi="Times New Roman"/>
                <w:b/>
                <w:bCs/>
                <w:color w:val="000000"/>
                <w:sz w:val="16"/>
                <w:szCs w:val="16"/>
                <w:lang w:eastAsia="ru-RU"/>
              </w:rPr>
            </w:pPr>
            <w:r w:rsidRPr="00AE20DA">
              <w:rPr>
                <w:rFonts w:ascii="Times New Roman" w:eastAsia="Times New Roman" w:hAnsi="Times New Roman"/>
                <w:b/>
                <w:bCs/>
                <w:color w:val="000000"/>
                <w:sz w:val="16"/>
                <w:szCs w:val="16"/>
                <w:lang w:eastAsia="ru-RU"/>
              </w:rPr>
              <w:t>Мероприятие подпрограммы</w:t>
            </w:r>
          </w:p>
        </w:tc>
        <w:tc>
          <w:tcPr>
            <w:tcW w:w="1164"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10A2A90B" w14:textId="77777777" w:rsidR="0061051F" w:rsidRPr="00AE20DA" w:rsidRDefault="0061051F" w:rsidP="00BE22E9">
            <w:pPr>
              <w:tabs>
                <w:tab w:val="left" w:pos="14175"/>
              </w:tabs>
              <w:spacing w:after="0" w:line="240" w:lineRule="auto"/>
              <w:jc w:val="center"/>
              <w:rPr>
                <w:rFonts w:ascii="Times New Roman" w:eastAsia="Times New Roman" w:hAnsi="Times New Roman"/>
                <w:b/>
                <w:bCs/>
                <w:color w:val="000000"/>
                <w:sz w:val="16"/>
                <w:szCs w:val="16"/>
                <w:lang w:eastAsia="ru-RU"/>
              </w:rPr>
            </w:pPr>
            <w:r w:rsidRPr="00AE20DA">
              <w:rPr>
                <w:rFonts w:ascii="Times New Roman" w:eastAsia="Times New Roman" w:hAnsi="Times New Roman"/>
                <w:b/>
                <w:bCs/>
                <w:color w:val="000000"/>
                <w:sz w:val="16"/>
                <w:szCs w:val="16"/>
                <w:lang w:eastAsia="ru-RU"/>
              </w:rPr>
              <w:t>Сроки исполнения мероприятия</w:t>
            </w:r>
          </w:p>
        </w:tc>
        <w:tc>
          <w:tcPr>
            <w:tcW w:w="150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4B3BD22D" w14:textId="77777777" w:rsidR="0061051F" w:rsidRPr="00AE20DA" w:rsidRDefault="0061051F" w:rsidP="00BE22E9">
            <w:pPr>
              <w:tabs>
                <w:tab w:val="left" w:pos="14175"/>
              </w:tabs>
              <w:spacing w:after="0" w:line="240" w:lineRule="auto"/>
              <w:jc w:val="center"/>
              <w:rPr>
                <w:rFonts w:ascii="Times New Roman" w:eastAsia="Times New Roman" w:hAnsi="Times New Roman"/>
                <w:b/>
                <w:bCs/>
                <w:color w:val="000000"/>
                <w:sz w:val="16"/>
                <w:szCs w:val="16"/>
                <w:lang w:eastAsia="ru-RU"/>
              </w:rPr>
            </w:pPr>
            <w:r w:rsidRPr="00AE20DA">
              <w:rPr>
                <w:rFonts w:ascii="Times New Roman" w:eastAsia="Times New Roman" w:hAnsi="Times New Roman"/>
                <w:b/>
                <w:bCs/>
                <w:color w:val="000000"/>
                <w:sz w:val="16"/>
                <w:szCs w:val="16"/>
                <w:lang w:eastAsia="ru-RU"/>
              </w:rPr>
              <w:t>Источники финансирования</w:t>
            </w:r>
          </w:p>
        </w:tc>
        <w:tc>
          <w:tcPr>
            <w:tcW w:w="1491" w:type="dxa"/>
            <w:tcBorders>
              <w:top w:val="single" w:sz="4" w:space="0" w:color="auto"/>
              <w:left w:val="single" w:sz="4" w:space="0" w:color="auto"/>
              <w:bottom w:val="single" w:sz="4" w:space="0" w:color="auto"/>
              <w:right w:val="single" w:sz="4" w:space="0" w:color="auto"/>
            </w:tcBorders>
            <w:vAlign w:val="center"/>
          </w:tcPr>
          <w:p w14:paraId="50FAF79E" w14:textId="77777777" w:rsidR="0061051F" w:rsidRPr="00AE20DA" w:rsidRDefault="0061051F" w:rsidP="00BE22E9">
            <w:pPr>
              <w:tabs>
                <w:tab w:val="left" w:pos="14175"/>
              </w:tabs>
              <w:spacing w:after="0" w:line="240" w:lineRule="auto"/>
              <w:jc w:val="center"/>
              <w:rPr>
                <w:rFonts w:ascii="Times New Roman" w:eastAsia="Times New Roman" w:hAnsi="Times New Roman"/>
                <w:b/>
                <w:bCs/>
                <w:color w:val="000000"/>
                <w:sz w:val="16"/>
                <w:szCs w:val="16"/>
                <w:lang w:eastAsia="ru-RU"/>
              </w:rPr>
            </w:pPr>
            <w:r w:rsidRPr="00AE20DA">
              <w:rPr>
                <w:rFonts w:ascii="Times New Roman" w:eastAsia="Times New Roman" w:hAnsi="Times New Roman"/>
                <w:b/>
                <w:bCs/>
                <w:color w:val="000000"/>
                <w:sz w:val="16"/>
                <w:szCs w:val="16"/>
                <w:lang w:eastAsia="ru-RU"/>
              </w:rPr>
              <w:t xml:space="preserve">Всего </w:t>
            </w:r>
            <w:r w:rsidRPr="00AE20DA">
              <w:rPr>
                <w:rFonts w:ascii="Times New Roman" w:eastAsia="Times New Roman" w:hAnsi="Times New Roman"/>
                <w:b/>
                <w:bCs/>
                <w:color w:val="000000"/>
                <w:sz w:val="16"/>
                <w:szCs w:val="16"/>
                <w:lang w:eastAsia="ru-RU"/>
              </w:rPr>
              <w:br/>
              <w:t>(тыс. руб.)</w:t>
            </w:r>
          </w:p>
        </w:tc>
        <w:tc>
          <w:tcPr>
            <w:tcW w:w="7872" w:type="dxa"/>
            <w:gridSpan w:val="16"/>
            <w:tcBorders>
              <w:top w:val="single" w:sz="4" w:space="0" w:color="auto"/>
              <w:left w:val="single" w:sz="4" w:space="0" w:color="auto"/>
              <w:bottom w:val="single" w:sz="4" w:space="0" w:color="000000"/>
              <w:right w:val="single" w:sz="4" w:space="0" w:color="auto"/>
            </w:tcBorders>
            <w:shd w:val="clear" w:color="auto" w:fill="auto"/>
            <w:vAlign w:val="center"/>
            <w:hideMark/>
          </w:tcPr>
          <w:p w14:paraId="46FA381F" w14:textId="77777777" w:rsidR="0061051F" w:rsidRPr="00AE20DA" w:rsidRDefault="0061051F" w:rsidP="00BE22E9">
            <w:pPr>
              <w:tabs>
                <w:tab w:val="left" w:pos="14175"/>
              </w:tabs>
              <w:spacing w:after="0" w:line="240" w:lineRule="auto"/>
              <w:jc w:val="center"/>
              <w:rPr>
                <w:rFonts w:ascii="Times New Roman" w:eastAsia="Times New Roman" w:hAnsi="Times New Roman"/>
                <w:b/>
                <w:bCs/>
                <w:color w:val="000000"/>
                <w:sz w:val="16"/>
                <w:szCs w:val="16"/>
                <w:lang w:eastAsia="ru-RU"/>
              </w:rPr>
            </w:pPr>
            <w:r w:rsidRPr="00AE20DA">
              <w:rPr>
                <w:rFonts w:ascii="Times New Roman" w:eastAsia="Times New Roman" w:hAnsi="Times New Roman"/>
                <w:b/>
                <w:bCs/>
                <w:color w:val="000000"/>
                <w:sz w:val="16"/>
                <w:szCs w:val="16"/>
                <w:lang w:eastAsia="ru-RU"/>
              </w:rPr>
              <w:t>Объем финансирования по годам (тыс. руб.)</w:t>
            </w:r>
          </w:p>
        </w:tc>
        <w:tc>
          <w:tcPr>
            <w:tcW w:w="133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0847E14B" w14:textId="77777777" w:rsidR="0061051F" w:rsidRPr="00AE20DA" w:rsidRDefault="0061051F" w:rsidP="00BE22E9">
            <w:pPr>
              <w:tabs>
                <w:tab w:val="left" w:pos="14175"/>
              </w:tabs>
              <w:spacing w:after="0" w:line="240" w:lineRule="auto"/>
              <w:jc w:val="center"/>
              <w:rPr>
                <w:rFonts w:ascii="Times New Roman" w:eastAsia="Times New Roman" w:hAnsi="Times New Roman"/>
                <w:b/>
                <w:bCs/>
                <w:color w:val="000000"/>
                <w:sz w:val="16"/>
                <w:szCs w:val="16"/>
                <w:lang w:eastAsia="ru-RU"/>
              </w:rPr>
            </w:pPr>
            <w:r w:rsidRPr="00AE20DA">
              <w:rPr>
                <w:rFonts w:ascii="Times New Roman" w:eastAsia="Times New Roman" w:hAnsi="Times New Roman"/>
                <w:b/>
                <w:bCs/>
                <w:color w:val="000000"/>
                <w:sz w:val="16"/>
                <w:szCs w:val="16"/>
                <w:lang w:eastAsia="ru-RU"/>
              </w:rPr>
              <w:t>Ответственный за выполнение мероприятия подпрограммы</w:t>
            </w:r>
          </w:p>
        </w:tc>
      </w:tr>
      <w:tr w:rsidR="0061051F" w:rsidRPr="00AE20DA" w14:paraId="395C5D91" w14:textId="77777777" w:rsidTr="0061051F">
        <w:trPr>
          <w:trHeight w:val="255"/>
        </w:trPr>
        <w:tc>
          <w:tcPr>
            <w:tcW w:w="416" w:type="dxa"/>
            <w:vMerge/>
            <w:tcBorders>
              <w:top w:val="single" w:sz="4" w:space="0" w:color="auto"/>
              <w:left w:val="single" w:sz="4" w:space="0" w:color="auto"/>
              <w:bottom w:val="single" w:sz="4" w:space="0" w:color="000000"/>
              <w:right w:val="single" w:sz="4" w:space="0" w:color="auto"/>
            </w:tcBorders>
            <w:vAlign w:val="center"/>
            <w:hideMark/>
          </w:tcPr>
          <w:p w14:paraId="73D8E36A" w14:textId="77777777" w:rsidR="0061051F" w:rsidRPr="00AE20DA" w:rsidRDefault="0061051F" w:rsidP="00BE22E9">
            <w:pPr>
              <w:tabs>
                <w:tab w:val="left" w:pos="14175"/>
              </w:tabs>
              <w:spacing w:after="0" w:line="240" w:lineRule="auto"/>
              <w:rPr>
                <w:rFonts w:ascii="Times New Roman" w:eastAsia="Times New Roman" w:hAnsi="Times New Roman"/>
                <w:b/>
                <w:bCs/>
                <w:color w:val="000000"/>
                <w:sz w:val="16"/>
                <w:szCs w:val="16"/>
                <w:lang w:eastAsia="ru-RU"/>
              </w:rPr>
            </w:pPr>
          </w:p>
        </w:tc>
        <w:tc>
          <w:tcPr>
            <w:tcW w:w="1959" w:type="dxa"/>
            <w:vMerge/>
            <w:tcBorders>
              <w:top w:val="single" w:sz="4" w:space="0" w:color="auto"/>
              <w:left w:val="single" w:sz="4" w:space="0" w:color="auto"/>
              <w:bottom w:val="single" w:sz="4" w:space="0" w:color="000000"/>
              <w:right w:val="single" w:sz="4" w:space="0" w:color="auto"/>
            </w:tcBorders>
            <w:vAlign w:val="center"/>
            <w:hideMark/>
          </w:tcPr>
          <w:p w14:paraId="62995AAF" w14:textId="77777777" w:rsidR="0061051F" w:rsidRPr="00AE20DA" w:rsidRDefault="0061051F" w:rsidP="00BE22E9">
            <w:pPr>
              <w:tabs>
                <w:tab w:val="left" w:pos="14175"/>
              </w:tabs>
              <w:spacing w:after="0" w:line="240" w:lineRule="auto"/>
              <w:rPr>
                <w:rFonts w:ascii="Times New Roman" w:eastAsia="Times New Roman" w:hAnsi="Times New Roman"/>
                <w:b/>
                <w:bCs/>
                <w:color w:val="000000"/>
                <w:sz w:val="16"/>
                <w:szCs w:val="16"/>
                <w:lang w:eastAsia="ru-RU"/>
              </w:rPr>
            </w:pPr>
          </w:p>
        </w:tc>
        <w:tc>
          <w:tcPr>
            <w:tcW w:w="1164" w:type="dxa"/>
            <w:vMerge/>
            <w:tcBorders>
              <w:top w:val="single" w:sz="4" w:space="0" w:color="auto"/>
              <w:left w:val="single" w:sz="4" w:space="0" w:color="auto"/>
              <w:bottom w:val="single" w:sz="4" w:space="0" w:color="000000"/>
              <w:right w:val="single" w:sz="4" w:space="0" w:color="auto"/>
            </w:tcBorders>
            <w:vAlign w:val="center"/>
            <w:hideMark/>
          </w:tcPr>
          <w:p w14:paraId="3038CB1C" w14:textId="77777777" w:rsidR="0061051F" w:rsidRPr="00AE20DA" w:rsidRDefault="0061051F" w:rsidP="00BE22E9">
            <w:pPr>
              <w:tabs>
                <w:tab w:val="left" w:pos="14175"/>
              </w:tabs>
              <w:spacing w:after="0" w:line="240" w:lineRule="auto"/>
              <w:rPr>
                <w:rFonts w:ascii="Times New Roman" w:eastAsia="Times New Roman" w:hAnsi="Times New Roman"/>
                <w:b/>
                <w:bCs/>
                <w:color w:val="000000"/>
                <w:sz w:val="16"/>
                <w:szCs w:val="16"/>
                <w:lang w:eastAsia="ru-RU"/>
              </w:rPr>
            </w:pPr>
          </w:p>
        </w:tc>
        <w:tc>
          <w:tcPr>
            <w:tcW w:w="1502" w:type="dxa"/>
            <w:vMerge/>
            <w:tcBorders>
              <w:top w:val="single" w:sz="4" w:space="0" w:color="auto"/>
              <w:left w:val="single" w:sz="4" w:space="0" w:color="auto"/>
              <w:bottom w:val="single" w:sz="4" w:space="0" w:color="000000"/>
              <w:right w:val="single" w:sz="4" w:space="0" w:color="auto"/>
            </w:tcBorders>
            <w:vAlign w:val="center"/>
            <w:hideMark/>
          </w:tcPr>
          <w:p w14:paraId="0DD4BB5B" w14:textId="77777777" w:rsidR="0061051F" w:rsidRPr="00AE20DA" w:rsidRDefault="0061051F" w:rsidP="00BE22E9">
            <w:pPr>
              <w:tabs>
                <w:tab w:val="left" w:pos="14175"/>
              </w:tabs>
              <w:spacing w:after="0" w:line="240" w:lineRule="auto"/>
              <w:rPr>
                <w:rFonts w:ascii="Times New Roman" w:eastAsia="Times New Roman" w:hAnsi="Times New Roman"/>
                <w:b/>
                <w:bCs/>
                <w:color w:val="000000"/>
                <w:sz w:val="16"/>
                <w:szCs w:val="16"/>
                <w:lang w:eastAsia="ru-RU"/>
              </w:rPr>
            </w:pPr>
          </w:p>
        </w:tc>
        <w:tc>
          <w:tcPr>
            <w:tcW w:w="1491" w:type="dxa"/>
            <w:tcBorders>
              <w:top w:val="single" w:sz="4" w:space="0" w:color="auto"/>
              <w:left w:val="single" w:sz="4" w:space="0" w:color="auto"/>
              <w:bottom w:val="single" w:sz="4" w:space="0" w:color="auto"/>
              <w:right w:val="single" w:sz="4" w:space="0" w:color="auto"/>
            </w:tcBorders>
            <w:vAlign w:val="center"/>
          </w:tcPr>
          <w:p w14:paraId="35243ECB" w14:textId="77777777" w:rsidR="0061051F" w:rsidRPr="00AE20DA" w:rsidRDefault="0061051F" w:rsidP="00BE22E9">
            <w:pPr>
              <w:tabs>
                <w:tab w:val="left" w:pos="14175"/>
              </w:tabs>
              <w:spacing w:after="0" w:line="240" w:lineRule="auto"/>
              <w:rPr>
                <w:rFonts w:ascii="Times New Roman" w:eastAsia="Times New Roman" w:hAnsi="Times New Roman"/>
                <w:b/>
                <w:bCs/>
                <w:color w:val="000000"/>
                <w:sz w:val="16"/>
                <w:szCs w:val="16"/>
                <w:lang w:eastAsia="ru-RU"/>
              </w:rPr>
            </w:pPr>
          </w:p>
        </w:tc>
        <w:tc>
          <w:tcPr>
            <w:tcW w:w="1491" w:type="dxa"/>
            <w:gridSpan w:val="2"/>
            <w:tcBorders>
              <w:top w:val="single" w:sz="4" w:space="0" w:color="auto"/>
              <w:left w:val="single" w:sz="4" w:space="0" w:color="auto"/>
              <w:bottom w:val="single" w:sz="4" w:space="0" w:color="000000"/>
              <w:right w:val="single" w:sz="4" w:space="0" w:color="auto"/>
            </w:tcBorders>
            <w:shd w:val="clear" w:color="auto" w:fill="auto"/>
            <w:vAlign w:val="center"/>
            <w:hideMark/>
          </w:tcPr>
          <w:p w14:paraId="4A89B615" w14:textId="77777777" w:rsidR="0061051F" w:rsidRPr="00AE20DA" w:rsidRDefault="0061051F" w:rsidP="00BE22E9">
            <w:pPr>
              <w:tabs>
                <w:tab w:val="left" w:pos="14175"/>
              </w:tabs>
              <w:spacing w:after="0" w:line="240" w:lineRule="auto"/>
              <w:jc w:val="center"/>
              <w:rPr>
                <w:rFonts w:ascii="Times New Roman" w:eastAsia="Times New Roman" w:hAnsi="Times New Roman"/>
                <w:b/>
                <w:bCs/>
                <w:color w:val="000000"/>
                <w:sz w:val="16"/>
                <w:szCs w:val="16"/>
                <w:lang w:eastAsia="ru-RU"/>
              </w:rPr>
            </w:pPr>
            <w:r w:rsidRPr="00AE20DA">
              <w:rPr>
                <w:rFonts w:ascii="Times New Roman" w:eastAsia="Times New Roman" w:hAnsi="Times New Roman"/>
                <w:b/>
                <w:bCs/>
                <w:color w:val="000000"/>
                <w:sz w:val="16"/>
                <w:szCs w:val="16"/>
                <w:lang w:eastAsia="ru-RU"/>
              </w:rPr>
              <w:t>2023 год</w:t>
            </w:r>
          </w:p>
        </w:tc>
        <w:tc>
          <w:tcPr>
            <w:tcW w:w="3711" w:type="dxa"/>
            <w:gridSpan w:val="11"/>
            <w:tcBorders>
              <w:top w:val="single" w:sz="4" w:space="0" w:color="auto"/>
              <w:left w:val="nil"/>
              <w:bottom w:val="single" w:sz="4" w:space="0" w:color="auto"/>
              <w:right w:val="single" w:sz="4" w:space="0" w:color="000000"/>
            </w:tcBorders>
            <w:shd w:val="clear" w:color="auto" w:fill="auto"/>
            <w:vAlign w:val="bottom"/>
            <w:hideMark/>
          </w:tcPr>
          <w:p w14:paraId="201B1048" w14:textId="77777777" w:rsidR="0061051F" w:rsidRPr="00AE20DA" w:rsidRDefault="0061051F" w:rsidP="00BE22E9">
            <w:pPr>
              <w:tabs>
                <w:tab w:val="left" w:pos="14175"/>
              </w:tabs>
              <w:spacing w:after="0" w:line="240" w:lineRule="auto"/>
              <w:jc w:val="center"/>
              <w:rPr>
                <w:rFonts w:ascii="Times New Roman" w:eastAsia="Times New Roman" w:hAnsi="Times New Roman"/>
                <w:b/>
                <w:bCs/>
                <w:color w:val="000000"/>
                <w:sz w:val="16"/>
                <w:szCs w:val="16"/>
                <w:lang w:eastAsia="ru-RU"/>
              </w:rPr>
            </w:pPr>
            <w:r w:rsidRPr="00AE20DA">
              <w:rPr>
                <w:rFonts w:ascii="Times New Roman" w:eastAsia="Times New Roman" w:hAnsi="Times New Roman"/>
                <w:b/>
                <w:bCs/>
                <w:color w:val="000000"/>
                <w:sz w:val="16"/>
                <w:szCs w:val="16"/>
                <w:lang w:eastAsia="ru-RU"/>
              </w:rPr>
              <w:t>2024 год</w:t>
            </w:r>
          </w:p>
        </w:tc>
        <w:tc>
          <w:tcPr>
            <w:tcW w:w="890" w:type="dxa"/>
            <w:tcBorders>
              <w:top w:val="nil"/>
              <w:left w:val="nil"/>
              <w:bottom w:val="single" w:sz="4" w:space="0" w:color="auto"/>
              <w:right w:val="single" w:sz="4" w:space="0" w:color="auto"/>
            </w:tcBorders>
            <w:shd w:val="clear" w:color="auto" w:fill="auto"/>
            <w:vAlign w:val="bottom"/>
            <w:hideMark/>
          </w:tcPr>
          <w:p w14:paraId="494C6D07" w14:textId="77777777" w:rsidR="0061051F" w:rsidRPr="00AE20DA" w:rsidRDefault="0061051F" w:rsidP="00BE22E9">
            <w:pPr>
              <w:tabs>
                <w:tab w:val="left" w:pos="14175"/>
              </w:tabs>
              <w:spacing w:after="0" w:line="240" w:lineRule="auto"/>
              <w:jc w:val="center"/>
              <w:rPr>
                <w:rFonts w:ascii="Times New Roman" w:eastAsia="Times New Roman" w:hAnsi="Times New Roman"/>
                <w:b/>
                <w:bCs/>
                <w:color w:val="000000"/>
                <w:sz w:val="16"/>
                <w:szCs w:val="16"/>
                <w:lang w:eastAsia="ru-RU"/>
              </w:rPr>
            </w:pPr>
            <w:r w:rsidRPr="00AE20DA">
              <w:rPr>
                <w:rFonts w:ascii="Times New Roman" w:eastAsia="Times New Roman" w:hAnsi="Times New Roman"/>
                <w:b/>
                <w:bCs/>
                <w:color w:val="000000"/>
                <w:sz w:val="16"/>
                <w:szCs w:val="16"/>
                <w:lang w:eastAsia="ru-RU"/>
              </w:rPr>
              <w:t>2025 год</w:t>
            </w:r>
          </w:p>
        </w:tc>
        <w:tc>
          <w:tcPr>
            <w:tcW w:w="890" w:type="dxa"/>
            <w:tcBorders>
              <w:top w:val="nil"/>
              <w:left w:val="nil"/>
              <w:bottom w:val="single" w:sz="4" w:space="0" w:color="auto"/>
              <w:right w:val="single" w:sz="4" w:space="0" w:color="auto"/>
            </w:tcBorders>
            <w:shd w:val="clear" w:color="auto" w:fill="auto"/>
            <w:vAlign w:val="bottom"/>
            <w:hideMark/>
          </w:tcPr>
          <w:p w14:paraId="13FF7B57" w14:textId="77777777" w:rsidR="0061051F" w:rsidRPr="00AE20DA" w:rsidRDefault="0061051F" w:rsidP="00BE22E9">
            <w:pPr>
              <w:tabs>
                <w:tab w:val="left" w:pos="14175"/>
              </w:tabs>
              <w:spacing w:after="0" w:line="240" w:lineRule="auto"/>
              <w:jc w:val="center"/>
              <w:rPr>
                <w:rFonts w:ascii="Times New Roman" w:eastAsia="Times New Roman" w:hAnsi="Times New Roman"/>
                <w:b/>
                <w:bCs/>
                <w:color w:val="000000"/>
                <w:sz w:val="16"/>
                <w:szCs w:val="16"/>
                <w:lang w:eastAsia="ru-RU"/>
              </w:rPr>
            </w:pPr>
            <w:r w:rsidRPr="00AE20DA">
              <w:rPr>
                <w:rFonts w:ascii="Times New Roman" w:eastAsia="Times New Roman" w:hAnsi="Times New Roman"/>
                <w:b/>
                <w:bCs/>
                <w:color w:val="000000"/>
                <w:sz w:val="16"/>
                <w:szCs w:val="16"/>
                <w:lang w:eastAsia="ru-RU"/>
              </w:rPr>
              <w:t>2026 год</w:t>
            </w:r>
          </w:p>
        </w:tc>
        <w:tc>
          <w:tcPr>
            <w:tcW w:w="890" w:type="dxa"/>
            <w:tcBorders>
              <w:top w:val="nil"/>
              <w:left w:val="nil"/>
              <w:bottom w:val="single" w:sz="4" w:space="0" w:color="auto"/>
              <w:right w:val="single" w:sz="4" w:space="0" w:color="auto"/>
            </w:tcBorders>
            <w:shd w:val="clear" w:color="auto" w:fill="auto"/>
            <w:vAlign w:val="bottom"/>
            <w:hideMark/>
          </w:tcPr>
          <w:p w14:paraId="4B2B6B42" w14:textId="77777777" w:rsidR="0061051F" w:rsidRPr="00AE20DA" w:rsidRDefault="0061051F" w:rsidP="00BE22E9">
            <w:pPr>
              <w:tabs>
                <w:tab w:val="left" w:pos="14175"/>
              </w:tabs>
              <w:spacing w:after="0" w:line="240" w:lineRule="auto"/>
              <w:jc w:val="center"/>
              <w:rPr>
                <w:rFonts w:ascii="Times New Roman" w:eastAsia="Times New Roman" w:hAnsi="Times New Roman"/>
                <w:b/>
                <w:bCs/>
                <w:color w:val="000000"/>
                <w:sz w:val="16"/>
                <w:szCs w:val="16"/>
                <w:lang w:eastAsia="ru-RU"/>
              </w:rPr>
            </w:pPr>
            <w:r w:rsidRPr="00AE20DA">
              <w:rPr>
                <w:rFonts w:ascii="Times New Roman" w:eastAsia="Times New Roman" w:hAnsi="Times New Roman"/>
                <w:b/>
                <w:bCs/>
                <w:color w:val="000000"/>
                <w:sz w:val="16"/>
                <w:szCs w:val="16"/>
                <w:lang w:eastAsia="ru-RU"/>
              </w:rPr>
              <w:t>2027 год</w:t>
            </w:r>
          </w:p>
        </w:tc>
        <w:tc>
          <w:tcPr>
            <w:tcW w:w="1331" w:type="dxa"/>
            <w:vMerge/>
            <w:tcBorders>
              <w:top w:val="single" w:sz="4" w:space="0" w:color="auto"/>
              <w:left w:val="single" w:sz="4" w:space="0" w:color="auto"/>
              <w:bottom w:val="single" w:sz="4" w:space="0" w:color="000000"/>
              <w:right w:val="single" w:sz="4" w:space="0" w:color="auto"/>
            </w:tcBorders>
            <w:vAlign w:val="center"/>
            <w:hideMark/>
          </w:tcPr>
          <w:p w14:paraId="5BBE94B9" w14:textId="77777777" w:rsidR="0061051F" w:rsidRPr="00AE20DA" w:rsidRDefault="0061051F" w:rsidP="00BE22E9">
            <w:pPr>
              <w:tabs>
                <w:tab w:val="left" w:pos="14175"/>
              </w:tabs>
              <w:spacing w:after="0" w:line="240" w:lineRule="auto"/>
              <w:rPr>
                <w:rFonts w:ascii="Times New Roman" w:eastAsia="Times New Roman" w:hAnsi="Times New Roman"/>
                <w:b/>
                <w:bCs/>
                <w:color w:val="000000"/>
                <w:sz w:val="16"/>
                <w:szCs w:val="16"/>
                <w:lang w:eastAsia="ru-RU"/>
              </w:rPr>
            </w:pPr>
          </w:p>
        </w:tc>
      </w:tr>
      <w:tr w:rsidR="0061051F" w:rsidRPr="00AE20DA" w14:paraId="5E4EAB3C" w14:textId="77777777" w:rsidTr="0061051F">
        <w:trPr>
          <w:trHeight w:val="255"/>
        </w:trPr>
        <w:tc>
          <w:tcPr>
            <w:tcW w:w="416" w:type="dxa"/>
            <w:tcBorders>
              <w:top w:val="nil"/>
              <w:left w:val="single" w:sz="4" w:space="0" w:color="auto"/>
              <w:bottom w:val="single" w:sz="4" w:space="0" w:color="auto"/>
              <w:right w:val="single" w:sz="4" w:space="0" w:color="auto"/>
            </w:tcBorders>
            <w:shd w:val="clear" w:color="auto" w:fill="auto"/>
            <w:vAlign w:val="bottom"/>
            <w:hideMark/>
          </w:tcPr>
          <w:p w14:paraId="277E4DC8" w14:textId="77777777" w:rsidR="0061051F" w:rsidRPr="00AE20DA" w:rsidRDefault="0061051F" w:rsidP="00BE22E9">
            <w:pPr>
              <w:tabs>
                <w:tab w:val="left" w:pos="14175"/>
              </w:tabs>
              <w:spacing w:after="0" w:line="240" w:lineRule="auto"/>
              <w:jc w:val="center"/>
              <w:rPr>
                <w:rFonts w:ascii="Times New Roman" w:eastAsia="Times New Roman" w:hAnsi="Times New Roman"/>
                <w:b/>
                <w:bCs/>
                <w:color w:val="000000"/>
                <w:sz w:val="16"/>
                <w:szCs w:val="16"/>
                <w:lang w:eastAsia="ru-RU"/>
              </w:rPr>
            </w:pPr>
            <w:r w:rsidRPr="00AE20DA">
              <w:rPr>
                <w:rFonts w:ascii="Times New Roman" w:eastAsia="Times New Roman" w:hAnsi="Times New Roman"/>
                <w:b/>
                <w:bCs/>
                <w:color w:val="000000"/>
                <w:sz w:val="16"/>
                <w:szCs w:val="16"/>
                <w:lang w:eastAsia="ru-RU"/>
              </w:rPr>
              <w:t>1</w:t>
            </w:r>
          </w:p>
        </w:tc>
        <w:tc>
          <w:tcPr>
            <w:tcW w:w="1959" w:type="dxa"/>
            <w:tcBorders>
              <w:top w:val="nil"/>
              <w:left w:val="nil"/>
              <w:bottom w:val="single" w:sz="4" w:space="0" w:color="auto"/>
              <w:right w:val="single" w:sz="4" w:space="0" w:color="auto"/>
            </w:tcBorders>
            <w:shd w:val="clear" w:color="auto" w:fill="auto"/>
            <w:vAlign w:val="bottom"/>
            <w:hideMark/>
          </w:tcPr>
          <w:p w14:paraId="337ABDC9" w14:textId="77777777" w:rsidR="0061051F" w:rsidRPr="00AE20DA" w:rsidRDefault="0061051F" w:rsidP="00BE22E9">
            <w:pPr>
              <w:tabs>
                <w:tab w:val="left" w:pos="14175"/>
              </w:tabs>
              <w:spacing w:after="0" w:line="240" w:lineRule="auto"/>
              <w:jc w:val="center"/>
              <w:rPr>
                <w:rFonts w:ascii="Times New Roman" w:eastAsia="Times New Roman" w:hAnsi="Times New Roman"/>
                <w:b/>
                <w:bCs/>
                <w:color w:val="000000"/>
                <w:sz w:val="16"/>
                <w:szCs w:val="16"/>
                <w:lang w:eastAsia="ru-RU"/>
              </w:rPr>
            </w:pPr>
            <w:r w:rsidRPr="00AE20DA">
              <w:rPr>
                <w:rFonts w:ascii="Times New Roman" w:eastAsia="Times New Roman" w:hAnsi="Times New Roman"/>
                <w:b/>
                <w:bCs/>
                <w:color w:val="000000"/>
                <w:sz w:val="16"/>
                <w:szCs w:val="16"/>
                <w:lang w:eastAsia="ru-RU"/>
              </w:rPr>
              <w:t>2</w:t>
            </w:r>
          </w:p>
        </w:tc>
        <w:tc>
          <w:tcPr>
            <w:tcW w:w="1164" w:type="dxa"/>
            <w:tcBorders>
              <w:top w:val="nil"/>
              <w:left w:val="nil"/>
              <w:bottom w:val="single" w:sz="4" w:space="0" w:color="auto"/>
              <w:right w:val="single" w:sz="4" w:space="0" w:color="auto"/>
            </w:tcBorders>
            <w:shd w:val="clear" w:color="auto" w:fill="auto"/>
            <w:vAlign w:val="bottom"/>
            <w:hideMark/>
          </w:tcPr>
          <w:p w14:paraId="06CF907B" w14:textId="77777777" w:rsidR="0061051F" w:rsidRPr="00AE20DA" w:rsidRDefault="0061051F" w:rsidP="00BE22E9">
            <w:pPr>
              <w:tabs>
                <w:tab w:val="left" w:pos="14175"/>
              </w:tabs>
              <w:spacing w:after="0" w:line="240" w:lineRule="auto"/>
              <w:jc w:val="center"/>
              <w:rPr>
                <w:rFonts w:ascii="Times New Roman" w:eastAsia="Times New Roman" w:hAnsi="Times New Roman"/>
                <w:b/>
                <w:bCs/>
                <w:color w:val="000000"/>
                <w:sz w:val="16"/>
                <w:szCs w:val="16"/>
                <w:lang w:eastAsia="ru-RU"/>
              </w:rPr>
            </w:pPr>
            <w:r w:rsidRPr="00AE20DA">
              <w:rPr>
                <w:rFonts w:ascii="Times New Roman" w:eastAsia="Times New Roman" w:hAnsi="Times New Roman"/>
                <w:b/>
                <w:bCs/>
                <w:color w:val="000000"/>
                <w:sz w:val="16"/>
                <w:szCs w:val="16"/>
                <w:lang w:eastAsia="ru-RU"/>
              </w:rPr>
              <w:t>3</w:t>
            </w:r>
          </w:p>
        </w:tc>
        <w:tc>
          <w:tcPr>
            <w:tcW w:w="1502" w:type="dxa"/>
            <w:tcBorders>
              <w:top w:val="nil"/>
              <w:left w:val="nil"/>
              <w:bottom w:val="single" w:sz="4" w:space="0" w:color="auto"/>
              <w:right w:val="single" w:sz="4" w:space="0" w:color="auto"/>
            </w:tcBorders>
            <w:shd w:val="clear" w:color="auto" w:fill="auto"/>
            <w:vAlign w:val="bottom"/>
            <w:hideMark/>
          </w:tcPr>
          <w:p w14:paraId="63E66498" w14:textId="77777777" w:rsidR="0061051F" w:rsidRPr="00AE20DA" w:rsidRDefault="0061051F" w:rsidP="00BE22E9">
            <w:pPr>
              <w:tabs>
                <w:tab w:val="left" w:pos="14175"/>
              </w:tabs>
              <w:spacing w:after="0" w:line="240" w:lineRule="auto"/>
              <w:jc w:val="center"/>
              <w:rPr>
                <w:rFonts w:ascii="Times New Roman" w:eastAsia="Times New Roman" w:hAnsi="Times New Roman"/>
                <w:b/>
                <w:bCs/>
                <w:color w:val="000000"/>
                <w:sz w:val="16"/>
                <w:szCs w:val="16"/>
                <w:lang w:eastAsia="ru-RU"/>
              </w:rPr>
            </w:pPr>
            <w:r w:rsidRPr="00AE20DA">
              <w:rPr>
                <w:rFonts w:ascii="Times New Roman" w:eastAsia="Times New Roman" w:hAnsi="Times New Roman"/>
                <w:b/>
                <w:bCs/>
                <w:color w:val="000000"/>
                <w:sz w:val="16"/>
                <w:szCs w:val="16"/>
                <w:lang w:eastAsia="ru-RU"/>
              </w:rPr>
              <w:t>4</w:t>
            </w:r>
          </w:p>
        </w:tc>
        <w:tc>
          <w:tcPr>
            <w:tcW w:w="1491" w:type="dxa"/>
            <w:tcBorders>
              <w:top w:val="single" w:sz="4" w:space="0" w:color="auto"/>
              <w:left w:val="nil"/>
              <w:bottom w:val="single" w:sz="4" w:space="0" w:color="auto"/>
              <w:right w:val="single" w:sz="4" w:space="0" w:color="auto"/>
            </w:tcBorders>
            <w:vAlign w:val="bottom"/>
          </w:tcPr>
          <w:p w14:paraId="18AE17FA" w14:textId="77777777" w:rsidR="0061051F" w:rsidRPr="00AE20DA" w:rsidRDefault="0061051F" w:rsidP="00BE22E9">
            <w:pPr>
              <w:tabs>
                <w:tab w:val="left" w:pos="14175"/>
              </w:tabs>
              <w:spacing w:after="0" w:line="240" w:lineRule="auto"/>
              <w:jc w:val="center"/>
              <w:rPr>
                <w:rFonts w:ascii="Times New Roman" w:eastAsia="Times New Roman" w:hAnsi="Times New Roman"/>
                <w:b/>
                <w:bCs/>
                <w:color w:val="000000"/>
                <w:sz w:val="16"/>
                <w:szCs w:val="16"/>
                <w:lang w:eastAsia="ru-RU"/>
              </w:rPr>
            </w:pPr>
            <w:r w:rsidRPr="00AE20DA">
              <w:rPr>
                <w:rFonts w:ascii="Times New Roman" w:eastAsia="Times New Roman" w:hAnsi="Times New Roman"/>
                <w:b/>
                <w:bCs/>
                <w:color w:val="000000"/>
                <w:sz w:val="16"/>
                <w:szCs w:val="16"/>
                <w:lang w:eastAsia="ru-RU"/>
              </w:rPr>
              <w:t>5</w:t>
            </w:r>
          </w:p>
        </w:tc>
        <w:tc>
          <w:tcPr>
            <w:tcW w:w="1491" w:type="dxa"/>
            <w:gridSpan w:val="2"/>
            <w:tcBorders>
              <w:top w:val="nil"/>
              <w:left w:val="single" w:sz="4" w:space="0" w:color="auto"/>
              <w:bottom w:val="single" w:sz="4" w:space="0" w:color="auto"/>
              <w:right w:val="single" w:sz="4" w:space="0" w:color="auto"/>
            </w:tcBorders>
            <w:shd w:val="clear" w:color="auto" w:fill="auto"/>
            <w:vAlign w:val="bottom"/>
            <w:hideMark/>
          </w:tcPr>
          <w:p w14:paraId="69DA95DA" w14:textId="77777777" w:rsidR="0061051F" w:rsidRPr="00AE20DA" w:rsidRDefault="0061051F" w:rsidP="00BE22E9">
            <w:pPr>
              <w:tabs>
                <w:tab w:val="left" w:pos="14175"/>
              </w:tabs>
              <w:spacing w:after="0" w:line="240" w:lineRule="auto"/>
              <w:jc w:val="center"/>
              <w:rPr>
                <w:rFonts w:ascii="Times New Roman" w:eastAsia="Times New Roman" w:hAnsi="Times New Roman"/>
                <w:b/>
                <w:bCs/>
                <w:color w:val="000000"/>
                <w:sz w:val="16"/>
                <w:szCs w:val="16"/>
                <w:lang w:eastAsia="ru-RU"/>
              </w:rPr>
            </w:pPr>
            <w:r w:rsidRPr="00AE20DA">
              <w:rPr>
                <w:rFonts w:ascii="Times New Roman" w:eastAsia="Times New Roman" w:hAnsi="Times New Roman"/>
                <w:b/>
                <w:bCs/>
                <w:color w:val="000000"/>
                <w:sz w:val="16"/>
                <w:szCs w:val="16"/>
                <w:lang w:eastAsia="ru-RU"/>
              </w:rPr>
              <w:t>6</w:t>
            </w:r>
          </w:p>
        </w:tc>
        <w:tc>
          <w:tcPr>
            <w:tcW w:w="3711" w:type="dxa"/>
            <w:gridSpan w:val="11"/>
            <w:tcBorders>
              <w:top w:val="single" w:sz="4" w:space="0" w:color="auto"/>
              <w:left w:val="nil"/>
              <w:bottom w:val="single" w:sz="4" w:space="0" w:color="auto"/>
              <w:right w:val="single" w:sz="4" w:space="0" w:color="000000"/>
            </w:tcBorders>
            <w:shd w:val="clear" w:color="auto" w:fill="auto"/>
            <w:vAlign w:val="bottom"/>
            <w:hideMark/>
          </w:tcPr>
          <w:p w14:paraId="01B3C9B4" w14:textId="77777777" w:rsidR="0061051F" w:rsidRPr="00AE20DA" w:rsidRDefault="0061051F" w:rsidP="00BE22E9">
            <w:pPr>
              <w:tabs>
                <w:tab w:val="left" w:pos="14175"/>
              </w:tabs>
              <w:spacing w:after="0" w:line="240" w:lineRule="auto"/>
              <w:jc w:val="center"/>
              <w:rPr>
                <w:rFonts w:ascii="Times New Roman" w:eastAsia="Times New Roman" w:hAnsi="Times New Roman"/>
                <w:b/>
                <w:bCs/>
                <w:color w:val="000000"/>
                <w:sz w:val="16"/>
                <w:szCs w:val="16"/>
                <w:lang w:eastAsia="ru-RU"/>
              </w:rPr>
            </w:pPr>
            <w:r w:rsidRPr="00AE20DA">
              <w:rPr>
                <w:rFonts w:ascii="Times New Roman" w:eastAsia="Times New Roman" w:hAnsi="Times New Roman"/>
                <w:b/>
                <w:bCs/>
                <w:color w:val="000000"/>
                <w:sz w:val="16"/>
                <w:szCs w:val="16"/>
                <w:lang w:eastAsia="ru-RU"/>
              </w:rPr>
              <w:t>7</w:t>
            </w:r>
          </w:p>
        </w:tc>
        <w:tc>
          <w:tcPr>
            <w:tcW w:w="890" w:type="dxa"/>
            <w:tcBorders>
              <w:top w:val="nil"/>
              <w:left w:val="nil"/>
              <w:bottom w:val="single" w:sz="4" w:space="0" w:color="auto"/>
              <w:right w:val="single" w:sz="4" w:space="0" w:color="auto"/>
            </w:tcBorders>
            <w:shd w:val="clear" w:color="auto" w:fill="auto"/>
            <w:vAlign w:val="bottom"/>
            <w:hideMark/>
          </w:tcPr>
          <w:p w14:paraId="694DBB61" w14:textId="77777777" w:rsidR="0061051F" w:rsidRPr="00AE20DA" w:rsidRDefault="0061051F" w:rsidP="00BE22E9">
            <w:pPr>
              <w:tabs>
                <w:tab w:val="left" w:pos="14175"/>
              </w:tabs>
              <w:spacing w:after="0" w:line="240" w:lineRule="auto"/>
              <w:jc w:val="center"/>
              <w:rPr>
                <w:rFonts w:ascii="Times New Roman" w:eastAsia="Times New Roman" w:hAnsi="Times New Roman"/>
                <w:b/>
                <w:bCs/>
                <w:color w:val="000000"/>
                <w:sz w:val="16"/>
                <w:szCs w:val="16"/>
                <w:lang w:eastAsia="ru-RU"/>
              </w:rPr>
            </w:pPr>
            <w:r w:rsidRPr="00AE20DA">
              <w:rPr>
                <w:rFonts w:ascii="Times New Roman" w:eastAsia="Times New Roman" w:hAnsi="Times New Roman"/>
                <w:b/>
                <w:bCs/>
                <w:color w:val="000000"/>
                <w:sz w:val="16"/>
                <w:szCs w:val="16"/>
                <w:lang w:eastAsia="ru-RU"/>
              </w:rPr>
              <w:t>8</w:t>
            </w:r>
          </w:p>
        </w:tc>
        <w:tc>
          <w:tcPr>
            <w:tcW w:w="890" w:type="dxa"/>
            <w:tcBorders>
              <w:top w:val="nil"/>
              <w:left w:val="nil"/>
              <w:bottom w:val="single" w:sz="4" w:space="0" w:color="auto"/>
              <w:right w:val="single" w:sz="4" w:space="0" w:color="auto"/>
            </w:tcBorders>
            <w:shd w:val="clear" w:color="auto" w:fill="auto"/>
            <w:vAlign w:val="bottom"/>
            <w:hideMark/>
          </w:tcPr>
          <w:p w14:paraId="661A72E5" w14:textId="77777777" w:rsidR="0061051F" w:rsidRPr="00AE20DA" w:rsidRDefault="0061051F" w:rsidP="00BE22E9">
            <w:pPr>
              <w:tabs>
                <w:tab w:val="left" w:pos="14175"/>
              </w:tabs>
              <w:spacing w:after="0" w:line="240" w:lineRule="auto"/>
              <w:jc w:val="center"/>
              <w:rPr>
                <w:rFonts w:ascii="Times New Roman" w:eastAsia="Times New Roman" w:hAnsi="Times New Roman"/>
                <w:b/>
                <w:bCs/>
                <w:color w:val="000000"/>
                <w:sz w:val="16"/>
                <w:szCs w:val="16"/>
                <w:lang w:eastAsia="ru-RU"/>
              </w:rPr>
            </w:pPr>
            <w:r w:rsidRPr="00AE20DA">
              <w:rPr>
                <w:rFonts w:ascii="Times New Roman" w:eastAsia="Times New Roman" w:hAnsi="Times New Roman"/>
                <w:b/>
                <w:bCs/>
                <w:color w:val="000000"/>
                <w:sz w:val="16"/>
                <w:szCs w:val="16"/>
                <w:lang w:eastAsia="ru-RU"/>
              </w:rPr>
              <w:t>9</w:t>
            </w:r>
          </w:p>
        </w:tc>
        <w:tc>
          <w:tcPr>
            <w:tcW w:w="890" w:type="dxa"/>
            <w:tcBorders>
              <w:top w:val="nil"/>
              <w:left w:val="nil"/>
              <w:bottom w:val="single" w:sz="4" w:space="0" w:color="auto"/>
              <w:right w:val="single" w:sz="4" w:space="0" w:color="auto"/>
            </w:tcBorders>
            <w:shd w:val="clear" w:color="auto" w:fill="auto"/>
            <w:vAlign w:val="bottom"/>
            <w:hideMark/>
          </w:tcPr>
          <w:p w14:paraId="1FB6B94C" w14:textId="77777777" w:rsidR="0061051F" w:rsidRPr="00AE20DA" w:rsidRDefault="0061051F" w:rsidP="00BE22E9">
            <w:pPr>
              <w:tabs>
                <w:tab w:val="left" w:pos="14175"/>
              </w:tabs>
              <w:spacing w:after="0" w:line="240" w:lineRule="auto"/>
              <w:jc w:val="center"/>
              <w:rPr>
                <w:rFonts w:ascii="Times New Roman" w:eastAsia="Times New Roman" w:hAnsi="Times New Roman"/>
                <w:b/>
                <w:bCs/>
                <w:color w:val="000000"/>
                <w:sz w:val="16"/>
                <w:szCs w:val="16"/>
                <w:lang w:eastAsia="ru-RU"/>
              </w:rPr>
            </w:pPr>
            <w:r w:rsidRPr="00AE20DA">
              <w:rPr>
                <w:rFonts w:ascii="Times New Roman" w:eastAsia="Times New Roman" w:hAnsi="Times New Roman"/>
                <w:b/>
                <w:bCs/>
                <w:color w:val="000000"/>
                <w:sz w:val="16"/>
                <w:szCs w:val="16"/>
                <w:lang w:eastAsia="ru-RU"/>
              </w:rPr>
              <w:t>10</w:t>
            </w:r>
          </w:p>
        </w:tc>
        <w:tc>
          <w:tcPr>
            <w:tcW w:w="1331" w:type="dxa"/>
            <w:tcBorders>
              <w:top w:val="nil"/>
              <w:left w:val="nil"/>
              <w:bottom w:val="single" w:sz="4" w:space="0" w:color="auto"/>
              <w:right w:val="single" w:sz="4" w:space="0" w:color="auto"/>
            </w:tcBorders>
            <w:shd w:val="clear" w:color="auto" w:fill="auto"/>
            <w:vAlign w:val="bottom"/>
            <w:hideMark/>
          </w:tcPr>
          <w:p w14:paraId="3FEF66FC" w14:textId="77777777" w:rsidR="0061051F" w:rsidRPr="00AE20DA" w:rsidRDefault="0061051F" w:rsidP="00BE22E9">
            <w:pPr>
              <w:tabs>
                <w:tab w:val="left" w:pos="14175"/>
              </w:tabs>
              <w:spacing w:after="0" w:line="240" w:lineRule="auto"/>
              <w:jc w:val="center"/>
              <w:rPr>
                <w:rFonts w:ascii="Times New Roman" w:eastAsia="Times New Roman" w:hAnsi="Times New Roman"/>
                <w:b/>
                <w:bCs/>
                <w:color w:val="000000"/>
                <w:sz w:val="16"/>
                <w:szCs w:val="16"/>
                <w:lang w:eastAsia="ru-RU"/>
              </w:rPr>
            </w:pPr>
            <w:r w:rsidRPr="00AE20DA">
              <w:rPr>
                <w:rFonts w:ascii="Times New Roman" w:eastAsia="Times New Roman" w:hAnsi="Times New Roman"/>
                <w:b/>
                <w:bCs/>
                <w:color w:val="000000"/>
                <w:sz w:val="16"/>
                <w:szCs w:val="16"/>
                <w:lang w:eastAsia="ru-RU"/>
              </w:rPr>
              <w:t>11</w:t>
            </w:r>
          </w:p>
        </w:tc>
      </w:tr>
      <w:tr w:rsidR="002E4C02" w:rsidRPr="00AE20DA" w14:paraId="47A6B11A" w14:textId="77777777" w:rsidTr="00942579">
        <w:trPr>
          <w:trHeight w:val="315"/>
        </w:trPr>
        <w:tc>
          <w:tcPr>
            <w:tcW w:w="416" w:type="dxa"/>
            <w:vMerge w:val="restart"/>
            <w:tcBorders>
              <w:top w:val="nil"/>
              <w:left w:val="single" w:sz="4" w:space="0" w:color="auto"/>
              <w:bottom w:val="single" w:sz="4" w:space="0" w:color="000000"/>
              <w:right w:val="single" w:sz="4" w:space="0" w:color="auto"/>
            </w:tcBorders>
            <w:shd w:val="clear" w:color="auto" w:fill="auto"/>
            <w:hideMark/>
          </w:tcPr>
          <w:p w14:paraId="0B0C06E6" w14:textId="77777777" w:rsidR="002E4C02" w:rsidRPr="00AE20DA" w:rsidRDefault="002E4C02"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1</w:t>
            </w:r>
          </w:p>
        </w:tc>
        <w:tc>
          <w:tcPr>
            <w:tcW w:w="1959" w:type="dxa"/>
            <w:vMerge w:val="restart"/>
            <w:tcBorders>
              <w:top w:val="nil"/>
              <w:left w:val="single" w:sz="4" w:space="0" w:color="auto"/>
              <w:bottom w:val="single" w:sz="4" w:space="0" w:color="000000"/>
              <w:right w:val="single" w:sz="4" w:space="0" w:color="auto"/>
            </w:tcBorders>
            <w:shd w:val="clear" w:color="auto" w:fill="auto"/>
            <w:hideMark/>
          </w:tcPr>
          <w:p w14:paraId="677160D2" w14:textId="77777777" w:rsidR="002E4C02" w:rsidRPr="00AE20DA" w:rsidRDefault="002E4C02" w:rsidP="00BE22E9">
            <w:pPr>
              <w:tabs>
                <w:tab w:val="left" w:pos="14175"/>
              </w:tabs>
              <w:spacing w:after="0" w:line="240" w:lineRule="auto"/>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 xml:space="preserve">Основное мероприятие 01. </w:t>
            </w:r>
            <w:r w:rsidRPr="00AE20DA">
              <w:rPr>
                <w:rFonts w:ascii="Times New Roman" w:eastAsia="Times New Roman" w:hAnsi="Times New Roman"/>
                <w:color w:val="000000"/>
                <w:sz w:val="16"/>
                <w:szCs w:val="16"/>
                <w:lang w:eastAsia="ru-RU"/>
              </w:rPr>
              <w:br/>
              <w:t xml:space="preserve">Создание, развитие и поддержание в постоянной готовности систем оповещения населения об опасностях, возникающих при военных конфликтах или вследствие этих конфликтов, а также при чрезвычайных ситуациях природного и техногенного характера (происшествий) на территории муниципального </w:t>
            </w:r>
            <w:proofErr w:type="gramStart"/>
            <w:r w:rsidRPr="00AE20DA">
              <w:rPr>
                <w:rFonts w:ascii="Times New Roman" w:eastAsia="Times New Roman" w:hAnsi="Times New Roman"/>
                <w:color w:val="000000"/>
                <w:sz w:val="16"/>
                <w:szCs w:val="16"/>
                <w:lang w:eastAsia="ru-RU"/>
              </w:rPr>
              <w:t>образования  Московской</w:t>
            </w:r>
            <w:proofErr w:type="gramEnd"/>
            <w:r w:rsidRPr="00AE20DA">
              <w:rPr>
                <w:rFonts w:ascii="Times New Roman" w:eastAsia="Times New Roman" w:hAnsi="Times New Roman"/>
                <w:color w:val="000000"/>
                <w:sz w:val="16"/>
                <w:szCs w:val="16"/>
                <w:lang w:eastAsia="ru-RU"/>
              </w:rPr>
              <w:t xml:space="preserve"> области</w:t>
            </w:r>
          </w:p>
        </w:tc>
        <w:tc>
          <w:tcPr>
            <w:tcW w:w="1164" w:type="dxa"/>
            <w:tcBorders>
              <w:top w:val="nil"/>
              <w:left w:val="nil"/>
              <w:bottom w:val="single" w:sz="4" w:space="0" w:color="auto"/>
              <w:right w:val="single" w:sz="4" w:space="0" w:color="auto"/>
            </w:tcBorders>
            <w:shd w:val="clear" w:color="auto" w:fill="auto"/>
          </w:tcPr>
          <w:p w14:paraId="039C4C22" w14:textId="77777777" w:rsidR="002E4C02" w:rsidRPr="00AE20DA" w:rsidRDefault="002E4C02" w:rsidP="00BE22E9">
            <w:pPr>
              <w:tabs>
                <w:tab w:val="left" w:pos="14175"/>
              </w:tabs>
              <w:spacing w:after="0" w:line="240" w:lineRule="auto"/>
              <w:rPr>
                <w:rFonts w:ascii="Times New Roman" w:eastAsia="Times New Roman" w:hAnsi="Times New Roman"/>
                <w:color w:val="000000"/>
                <w:sz w:val="18"/>
                <w:szCs w:val="18"/>
                <w:lang w:eastAsia="ru-RU"/>
              </w:rPr>
            </w:pPr>
            <w:r w:rsidRPr="00AE20DA">
              <w:rPr>
                <w:rFonts w:ascii="Times New Roman" w:hAnsi="Times New Roman"/>
                <w:sz w:val="18"/>
                <w:szCs w:val="18"/>
              </w:rPr>
              <w:t>2023-2027</w:t>
            </w:r>
          </w:p>
        </w:tc>
        <w:tc>
          <w:tcPr>
            <w:tcW w:w="1502" w:type="dxa"/>
            <w:tcBorders>
              <w:top w:val="nil"/>
              <w:left w:val="nil"/>
              <w:bottom w:val="single" w:sz="4" w:space="0" w:color="auto"/>
              <w:right w:val="single" w:sz="4" w:space="0" w:color="auto"/>
            </w:tcBorders>
            <w:shd w:val="clear" w:color="auto" w:fill="auto"/>
            <w:hideMark/>
          </w:tcPr>
          <w:p w14:paraId="1E2160C9" w14:textId="77777777" w:rsidR="002E4C02" w:rsidRPr="00AE20DA" w:rsidRDefault="002E4C02" w:rsidP="00BE22E9">
            <w:pPr>
              <w:tabs>
                <w:tab w:val="left" w:pos="14175"/>
              </w:tabs>
              <w:spacing w:after="0" w:line="240" w:lineRule="auto"/>
              <w:rPr>
                <w:rFonts w:ascii="Times New Roman" w:eastAsia="Times New Roman" w:hAnsi="Times New Roman"/>
                <w:color w:val="000000"/>
                <w:sz w:val="18"/>
                <w:szCs w:val="18"/>
                <w:lang w:eastAsia="ru-RU"/>
              </w:rPr>
            </w:pPr>
            <w:r w:rsidRPr="00AE20DA">
              <w:rPr>
                <w:rFonts w:ascii="Times New Roman" w:eastAsia="Times New Roman" w:hAnsi="Times New Roman"/>
                <w:color w:val="000000"/>
                <w:sz w:val="18"/>
                <w:szCs w:val="18"/>
                <w:lang w:eastAsia="ru-RU"/>
              </w:rPr>
              <w:t>Итого:</w:t>
            </w:r>
          </w:p>
        </w:tc>
        <w:tc>
          <w:tcPr>
            <w:tcW w:w="1491" w:type="dxa"/>
            <w:tcBorders>
              <w:top w:val="single" w:sz="4" w:space="0" w:color="auto"/>
              <w:left w:val="nil"/>
              <w:bottom w:val="single" w:sz="4" w:space="0" w:color="auto"/>
              <w:right w:val="single" w:sz="4" w:space="0" w:color="auto"/>
            </w:tcBorders>
          </w:tcPr>
          <w:p w14:paraId="018ACDD9" w14:textId="72054824" w:rsidR="002E4C02" w:rsidRPr="00AE20DA" w:rsidRDefault="002E4C02"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66 734,82</w:t>
            </w:r>
          </w:p>
        </w:tc>
        <w:tc>
          <w:tcPr>
            <w:tcW w:w="1491" w:type="dxa"/>
            <w:gridSpan w:val="2"/>
            <w:tcBorders>
              <w:top w:val="nil"/>
              <w:left w:val="single" w:sz="4" w:space="0" w:color="auto"/>
              <w:bottom w:val="single" w:sz="4" w:space="0" w:color="auto"/>
              <w:right w:val="single" w:sz="4" w:space="0" w:color="auto"/>
            </w:tcBorders>
            <w:shd w:val="clear" w:color="000000" w:fill="FFFFFF"/>
          </w:tcPr>
          <w:p w14:paraId="4507B49B" w14:textId="4BA442FE" w:rsidR="002E4C02" w:rsidRPr="00AE20DA" w:rsidRDefault="002E4C02"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11 355,82</w:t>
            </w:r>
          </w:p>
        </w:tc>
        <w:tc>
          <w:tcPr>
            <w:tcW w:w="3711" w:type="dxa"/>
            <w:gridSpan w:val="11"/>
            <w:tcBorders>
              <w:top w:val="single" w:sz="4" w:space="0" w:color="auto"/>
              <w:left w:val="nil"/>
              <w:bottom w:val="single" w:sz="4" w:space="0" w:color="auto"/>
              <w:right w:val="single" w:sz="4" w:space="0" w:color="000000"/>
            </w:tcBorders>
            <w:shd w:val="clear" w:color="000000" w:fill="FFFFFF"/>
          </w:tcPr>
          <w:p w14:paraId="53A86FAE" w14:textId="0143D9FF" w:rsidR="002E4C02" w:rsidRPr="00AE20DA" w:rsidRDefault="002E4C02"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13 844,00</w:t>
            </w:r>
          </w:p>
        </w:tc>
        <w:tc>
          <w:tcPr>
            <w:tcW w:w="890" w:type="dxa"/>
            <w:tcBorders>
              <w:top w:val="nil"/>
              <w:left w:val="nil"/>
              <w:bottom w:val="single" w:sz="4" w:space="0" w:color="auto"/>
              <w:right w:val="single" w:sz="4" w:space="0" w:color="auto"/>
            </w:tcBorders>
            <w:shd w:val="clear" w:color="000000" w:fill="FFFFFF"/>
          </w:tcPr>
          <w:p w14:paraId="7FD1558D" w14:textId="57B0F0B5" w:rsidR="002E4C02" w:rsidRPr="00AE20DA" w:rsidRDefault="002E4C02"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13 845,00</w:t>
            </w:r>
          </w:p>
        </w:tc>
        <w:tc>
          <w:tcPr>
            <w:tcW w:w="890" w:type="dxa"/>
            <w:tcBorders>
              <w:top w:val="nil"/>
              <w:left w:val="nil"/>
              <w:bottom w:val="single" w:sz="4" w:space="0" w:color="auto"/>
              <w:right w:val="single" w:sz="4" w:space="0" w:color="auto"/>
            </w:tcBorders>
            <w:shd w:val="clear" w:color="000000" w:fill="FFFFFF"/>
          </w:tcPr>
          <w:p w14:paraId="1CCBFF48" w14:textId="32D62CFF" w:rsidR="002E4C02" w:rsidRPr="00AE20DA" w:rsidRDefault="002E4C02"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13 845,00</w:t>
            </w:r>
          </w:p>
        </w:tc>
        <w:tc>
          <w:tcPr>
            <w:tcW w:w="890" w:type="dxa"/>
            <w:tcBorders>
              <w:top w:val="nil"/>
              <w:left w:val="nil"/>
              <w:bottom w:val="single" w:sz="4" w:space="0" w:color="auto"/>
              <w:right w:val="single" w:sz="4" w:space="0" w:color="auto"/>
            </w:tcBorders>
            <w:shd w:val="clear" w:color="000000" w:fill="FFFFFF"/>
          </w:tcPr>
          <w:p w14:paraId="590D26C6" w14:textId="448BD76D" w:rsidR="002E4C02" w:rsidRPr="00AE20DA" w:rsidRDefault="002E4C02"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13 845,00</w:t>
            </w:r>
          </w:p>
        </w:tc>
        <w:tc>
          <w:tcPr>
            <w:tcW w:w="1331" w:type="dxa"/>
            <w:vMerge w:val="restart"/>
            <w:tcBorders>
              <w:top w:val="nil"/>
              <w:left w:val="nil"/>
              <w:right w:val="single" w:sz="4" w:space="0" w:color="auto"/>
            </w:tcBorders>
            <w:shd w:val="clear" w:color="000000" w:fill="FFFFFF"/>
            <w:vAlign w:val="bottom"/>
          </w:tcPr>
          <w:p w14:paraId="08736C50" w14:textId="77777777" w:rsidR="002E4C02" w:rsidRDefault="002E4C02" w:rsidP="003B01A3">
            <w:pPr>
              <w:tabs>
                <w:tab w:val="left" w:pos="14175"/>
              </w:tabs>
              <w:spacing w:after="0" w:line="240" w:lineRule="auto"/>
              <w:jc w:val="center"/>
              <w:rPr>
                <w:rFonts w:ascii="Times New Roman" w:eastAsia="Times New Roman" w:hAnsi="Times New Roman"/>
                <w:color w:val="000000"/>
                <w:sz w:val="16"/>
                <w:szCs w:val="16"/>
                <w:lang w:eastAsia="ru-RU"/>
              </w:rPr>
            </w:pPr>
            <w:proofErr w:type="spellStart"/>
            <w:r w:rsidRPr="002E4C02">
              <w:rPr>
                <w:rFonts w:ascii="Times New Roman" w:eastAsia="Times New Roman" w:hAnsi="Times New Roman"/>
                <w:color w:val="000000"/>
                <w:sz w:val="16"/>
                <w:szCs w:val="16"/>
                <w:lang w:eastAsia="ru-RU"/>
              </w:rPr>
              <w:t>Управаление</w:t>
            </w:r>
            <w:proofErr w:type="spellEnd"/>
            <w:r w:rsidRPr="002E4C02">
              <w:rPr>
                <w:rFonts w:ascii="Times New Roman" w:eastAsia="Times New Roman" w:hAnsi="Times New Roman"/>
                <w:color w:val="000000"/>
                <w:sz w:val="16"/>
                <w:szCs w:val="16"/>
                <w:lang w:eastAsia="ru-RU"/>
              </w:rPr>
              <w:t xml:space="preserve"> безопасности</w:t>
            </w:r>
          </w:p>
          <w:p w14:paraId="09FE5299" w14:textId="77777777" w:rsidR="002E4C02" w:rsidRDefault="002E4C02" w:rsidP="003B01A3">
            <w:pPr>
              <w:tabs>
                <w:tab w:val="left" w:pos="14175"/>
              </w:tabs>
              <w:spacing w:after="0" w:line="240" w:lineRule="auto"/>
              <w:jc w:val="center"/>
              <w:rPr>
                <w:rFonts w:ascii="Times New Roman" w:eastAsia="Times New Roman" w:hAnsi="Times New Roman"/>
                <w:color w:val="000000"/>
                <w:sz w:val="16"/>
                <w:szCs w:val="16"/>
                <w:lang w:eastAsia="ru-RU"/>
              </w:rPr>
            </w:pPr>
          </w:p>
          <w:p w14:paraId="0AD9C7B8" w14:textId="77777777" w:rsidR="002E4C02" w:rsidRDefault="002E4C02" w:rsidP="003B01A3">
            <w:pPr>
              <w:tabs>
                <w:tab w:val="left" w:pos="14175"/>
              </w:tabs>
              <w:spacing w:after="0" w:line="240" w:lineRule="auto"/>
              <w:jc w:val="center"/>
              <w:rPr>
                <w:rFonts w:ascii="Times New Roman" w:eastAsia="Times New Roman" w:hAnsi="Times New Roman"/>
                <w:color w:val="000000"/>
                <w:sz w:val="16"/>
                <w:szCs w:val="16"/>
                <w:lang w:eastAsia="ru-RU"/>
              </w:rPr>
            </w:pPr>
          </w:p>
          <w:p w14:paraId="391247F2" w14:textId="77777777" w:rsidR="002E4C02" w:rsidRDefault="002E4C02" w:rsidP="003B01A3">
            <w:pPr>
              <w:tabs>
                <w:tab w:val="left" w:pos="14175"/>
              </w:tabs>
              <w:spacing w:after="0" w:line="240" w:lineRule="auto"/>
              <w:jc w:val="center"/>
              <w:rPr>
                <w:rFonts w:ascii="Times New Roman" w:eastAsia="Times New Roman" w:hAnsi="Times New Roman"/>
                <w:color w:val="000000"/>
                <w:sz w:val="16"/>
                <w:szCs w:val="16"/>
                <w:lang w:eastAsia="ru-RU"/>
              </w:rPr>
            </w:pPr>
          </w:p>
          <w:p w14:paraId="0A8A6304" w14:textId="77777777" w:rsidR="002E4C02" w:rsidRDefault="002E4C02" w:rsidP="003B01A3">
            <w:pPr>
              <w:tabs>
                <w:tab w:val="left" w:pos="14175"/>
              </w:tabs>
              <w:spacing w:after="0" w:line="240" w:lineRule="auto"/>
              <w:jc w:val="center"/>
              <w:rPr>
                <w:rFonts w:ascii="Times New Roman" w:eastAsia="Times New Roman" w:hAnsi="Times New Roman"/>
                <w:color w:val="000000"/>
                <w:sz w:val="16"/>
                <w:szCs w:val="16"/>
                <w:lang w:eastAsia="ru-RU"/>
              </w:rPr>
            </w:pPr>
          </w:p>
          <w:p w14:paraId="3892C18C" w14:textId="77777777" w:rsidR="002E4C02" w:rsidRDefault="002E4C02" w:rsidP="003B01A3">
            <w:pPr>
              <w:tabs>
                <w:tab w:val="left" w:pos="14175"/>
              </w:tabs>
              <w:spacing w:after="0" w:line="240" w:lineRule="auto"/>
              <w:jc w:val="center"/>
              <w:rPr>
                <w:rFonts w:ascii="Times New Roman" w:eastAsia="Times New Roman" w:hAnsi="Times New Roman"/>
                <w:color w:val="000000"/>
                <w:sz w:val="16"/>
                <w:szCs w:val="16"/>
                <w:lang w:eastAsia="ru-RU"/>
              </w:rPr>
            </w:pPr>
          </w:p>
          <w:p w14:paraId="3B13DA91" w14:textId="77777777" w:rsidR="002E4C02" w:rsidRDefault="002E4C02" w:rsidP="003B01A3">
            <w:pPr>
              <w:tabs>
                <w:tab w:val="left" w:pos="14175"/>
              </w:tabs>
              <w:spacing w:after="0" w:line="240" w:lineRule="auto"/>
              <w:jc w:val="center"/>
              <w:rPr>
                <w:rFonts w:ascii="Times New Roman" w:eastAsia="Times New Roman" w:hAnsi="Times New Roman"/>
                <w:color w:val="000000"/>
                <w:sz w:val="16"/>
                <w:szCs w:val="16"/>
                <w:lang w:eastAsia="ru-RU"/>
              </w:rPr>
            </w:pPr>
          </w:p>
          <w:p w14:paraId="48D48BC3" w14:textId="77777777" w:rsidR="002E4C02" w:rsidRDefault="002E4C02" w:rsidP="003B01A3">
            <w:pPr>
              <w:tabs>
                <w:tab w:val="left" w:pos="14175"/>
              </w:tabs>
              <w:spacing w:after="0" w:line="240" w:lineRule="auto"/>
              <w:jc w:val="center"/>
              <w:rPr>
                <w:rFonts w:ascii="Times New Roman" w:eastAsia="Times New Roman" w:hAnsi="Times New Roman"/>
                <w:color w:val="000000"/>
                <w:sz w:val="16"/>
                <w:szCs w:val="16"/>
                <w:lang w:eastAsia="ru-RU"/>
              </w:rPr>
            </w:pPr>
          </w:p>
          <w:p w14:paraId="090E35B2" w14:textId="77777777" w:rsidR="002E4C02" w:rsidRDefault="002E4C02" w:rsidP="003B01A3">
            <w:pPr>
              <w:tabs>
                <w:tab w:val="left" w:pos="14175"/>
              </w:tabs>
              <w:spacing w:after="0" w:line="240" w:lineRule="auto"/>
              <w:jc w:val="center"/>
              <w:rPr>
                <w:rFonts w:ascii="Times New Roman" w:eastAsia="Times New Roman" w:hAnsi="Times New Roman"/>
                <w:color w:val="000000"/>
                <w:sz w:val="16"/>
                <w:szCs w:val="16"/>
                <w:lang w:eastAsia="ru-RU"/>
              </w:rPr>
            </w:pPr>
          </w:p>
          <w:p w14:paraId="72705033" w14:textId="77777777" w:rsidR="002E4C02" w:rsidRDefault="002E4C02" w:rsidP="003B01A3">
            <w:pPr>
              <w:tabs>
                <w:tab w:val="left" w:pos="14175"/>
              </w:tabs>
              <w:spacing w:after="0" w:line="240" w:lineRule="auto"/>
              <w:jc w:val="center"/>
              <w:rPr>
                <w:rFonts w:ascii="Times New Roman" w:eastAsia="Times New Roman" w:hAnsi="Times New Roman"/>
                <w:color w:val="000000"/>
                <w:sz w:val="16"/>
                <w:szCs w:val="16"/>
                <w:lang w:eastAsia="ru-RU"/>
              </w:rPr>
            </w:pPr>
          </w:p>
          <w:p w14:paraId="7511A04E" w14:textId="77777777" w:rsidR="002E4C02" w:rsidRDefault="002E4C02" w:rsidP="003B01A3">
            <w:pPr>
              <w:tabs>
                <w:tab w:val="left" w:pos="14175"/>
              </w:tabs>
              <w:spacing w:after="0" w:line="240" w:lineRule="auto"/>
              <w:jc w:val="center"/>
              <w:rPr>
                <w:rFonts w:ascii="Times New Roman" w:eastAsia="Times New Roman" w:hAnsi="Times New Roman"/>
                <w:color w:val="000000"/>
                <w:sz w:val="16"/>
                <w:szCs w:val="16"/>
                <w:lang w:eastAsia="ru-RU"/>
              </w:rPr>
            </w:pPr>
          </w:p>
          <w:p w14:paraId="68956DEB" w14:textId="403FCFDD" w:rsidR="002E4C02" w:rsidRPr="00AE20DA" w:rsidRDefault="002E4C02" w:rsidP="003B01A3">
            <w:pPr>
              <w:tabs>
                <w:tab w:val="left" w:pos="14175"/>
              </w:tabs>
              <w:spacing w:after="0" w:line="240" w:lineRule="auto"/>
              <w:jc w:val="center"/>
              <w:rPr>
                <w:rFonts w:ascii="Times New Roman" w:eastAsia="Times New Roman" w:hAnsi="Times New Roman"/>
                <w:color w:val="000000"/>
                <w:sz w:val="16"/>
                <w:szCs w:val="16"/>
                <w:lang w:eastAsia="ru-RU"/>
              </w:rPr>
            </w:pPr>
          </w:p>
        </w:tc>
      </w:tr>
      <w:tr w:rsidR="002E4C02" w:rsidRPr="00AE20DA" w14:paraId="15FF2546" w14:textId="77777777" w:rsidTr="00942579">
        <w:trPr>
          <w:trHeight w:val="2295"/>
        </w:trPr>
        <w:tc>
          <w:tcPr>
            <w:tcW w:w="416" w:type="dxa"/>
            <w:vMerge/>
            <w:tcBorders>
              <w:top w:val="nil"/>
              <w:left w:val="single" w:sz="4" w:space="0" w:color="auto"/>
              <w:bottom w:val="single" w:sz="4" w:space="0" w:color="000000"/>
              <w:right w:val="single" w:sz="4" w:space="0" w:color="auto"/>
            </w:tcBorders>
            <w:vAlign w:val="center"/>
            <w:hideMark/>
          </w:tcPr>
          <w:p w14:paraId="60E51F64" w14:textId="77777777" w:rsidR="002E4C02" w:rsidRPr="00AE20DA" w:rsidRDefault="002E4C02" w:rsidP="00BE22E9">
            <w:pPr>
              <w:tabs>
                <w:tab w:val="left" w:pos="14175"/>
              </w:tabs>
              <w:spacing w:after="0" w:line="240" w:lineRule="auto"/>
              <w:rPr>
                <w:rFonts w:ascii="Times New Roman" w:eastAsia="Times New Roman" w:hAnsi="Times New Roman"/>
                <w:color w:val="000000"/>
                <w:sz w:val="16"/>
                <w:szCs w:val="16"/>
                <w:lang w:eastAsia="ru-RU"/>
              </w:rPr>
            </w:pPr>
          </w:p>
        </w:tc>
        <w:tc>
          <w:tcPr>
            <w:tcW w:w="1959" w:type="dxa"/>
            <w:vMerge/>
            <w:tcBorders>
              <w:top w:val="nil"/>
              <w:left w:val="single" w:sz="4" w:space="0" w:color="auto"/>
              <w:bottom w:val="single" w:sz="4" w:space="0" w:color="000000"/>
              <w:right w:val="single" w:sz="4" w:space="0" w:color="auto"/>
            </w:tcBorders>
            <w:vAlign w:val="center"/>
            <w:hideMark/>
          </w:tcPr>
          <w:p w14:paraId="50F21D36" w14:textId="77777777" w:rsidR="002E4C02" w:rsidRPr="00AE20DA" w:rsidRDefault="002E4C02" w:rsidP="00BE22E9">
            <w:pPr>
              <w:tabs>
                <w:tab w:val="left" w:pos="14175"/>
              </w:tabs>
              <w:spacing w:after="0" w:line="240" w:lineRule="auto"/>
              <w:rPr>
                <w:rFonts w:ascii="Times New Roman" w:eastAsia="Times New Roman" w:hAnsi="Times New Roman"/>
                <w:color w:val="000000"/>
                <w:sz w:val="16"/>
                <w:szCs w:val="16"/>
                <w:lang w:eastAsia="ru-RU"/>
              </w:rPr>
            </w:pPr>
          </w:p>
        </w:tc>
        <w:tc>
          <w:tcPr>
            <w:tcW w:w="1164" w:type="dxa"/>
            <w:tcBorders>
              <w:top w:val="nil"/>
              <w:left w:val="nil"/>
              <w:bottom w:val="single" w:sz="4" w:space="0" w:color="auto"/>
              <w:right w:val="single" w:sz="4" w:space="0" w:color="auto"/>
            </w:tcBorders>
            <w:shd w:val="clear" w:color="auto" w:fill="auto"/>
          </w:tcPr>
          <w:p w14:paraId="7357914E" w14:textId="77777777" w:rsidR="002E4C02" w:rsidRPr="00AE20DA" w:rsidRDefault="002E4C02" w:rsidP="00BE22E9">
            <w:pPr>
              <w:tabs>
                <w:tab w:val="left" w:pos="14175"/>
              </w:tabs>
              <w:spacing w:after="0" w:line="240" w:lineRule="auto"/>
              <w:jc w:val="center"/>
              <w:rPr>
                <w:rFonts w:ascii="Times New Roman" w:eastAsia="Times New Roman" w:hAnsi="Times New Roman"/>
                <w:color w:val="000000"/>
                <w:sz w:val="18"/>
                <w:szCs w:val="18"/>
                <w:lang w:eastAsia="ru-RU"/>
              </w:rPr>
            </w:pPr>
            <w:r w:rsidRPr="00AE20DA">
              <w:rPr>
                <w:rFonts w:ascii="Times New Roman" w:hAnsi="Times New Roman"/>
                <w:sz w:val="18"/>
                <w:szCs w:val="18"/>
              </w:rPr>
              <w:t>2023-2027</w:t>
            </w:r>
          </w:p>
        </w:tc>
        <w:tc>
          <w:tcPr>
            <w:tcW w:w="1502" w:type="dxa"/>
            <w:tcBorders>
              <w:top w:val="nil"/>
              <w:left w:val="nil"/>
              <w:bottom w:val="single" w:sz="4" w:space="0" w:color="auto"/>
              <w:right w:val="single" w:sz="4" w:space="0" w:color="auto"/>
            </w:tcBorders>
            <w:shd w:val="clear" w:color="auto" w:fill="auto"/>
            <w:hideMark/>
          </w:tcPr>
          <w:p w14:paraId="016E64BC" w14:textId="77777777" w:rsidR="002E4C02" w:rsidRPr="00AE20DA" w:rsidRDefault="002E4C02" w:rsidP="00BE22E9">
            <w:pPr>
              <w:tabs>
                <w:tab w:val="left" w:pos="14175"/>
              </w:tabs>
              <w:spacing w:after="0" w:line="240" w:lineRule="auto"/>
              <w:rPr>
                <w:rFonts w:ascii="Times New Roman" w:eastAsia="Times New Roman" w:hAnsi="Times New Roman"/>
                <w:color w:val="000000"/>
                <w:sz w:val="18"/>
                <w:szCs w:val="18"/>
                <w:lang w:eastAsia="ru-RU"/>
              </w:rPr>
            </w:pPr>
            <w:r w:rsidRPr="00AE20DA">
              <w:rPr>
                <w:rFonts w:ascii="Times New Roman" w:eastAsia="Times New Roman" w:hAnsi="Times New Roman"/>
                <w:color w:val="000000"/>
                <w:sz w:val="18"/>
                <w:szCs w:val="18"/>
                <w:lang w:eastAsia="ru-RU"/>
              </w:rPr>
              <w:t>Средства бюджета муниципального образования</w:t>
            </w:r>
          </w:p>
        </w:tc>
        <w:tc>
          <w:tcPr>
            <w:tcW w:w="1491" w:type="dxa"/>
            <w:tcBorders>
              <w:top w:val="single" w:sz="4" w:space="0" w:color="auto"/>
              <w:left w:val="nil"/>
              <w:bottom w:val="single" w:sz="4" w:space="0" w:color="auto"/>
              <w:right w:val="single" w:sz="4" w:space="0" w:color="auto"/>
            </w:tcBorders>
          </w:tcPr>
          <w:p w14:paraId="031B3C78" w14:textId="65D80374" w:rsidR="002E4C02" w:rsidRPr="00AE20DA" w:rsidRDefault="002E4C02"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66 734,82</w:t>
            </w:r>
          </w:p>
        </w:tc>
        <w:tc>
          <w:tcPr>
            <w:tcW w:w="1491" w:type="dxa"/>
            <w:gridSpan w:val="2"/>
            <w:tcBorders>
              <w:top w:val="nil"/>
              <w:left w:val="single" w:sz="4" w:space="0" w:color="auto"/>
              <w:bottom w:val="single" w:sz="4" w:space="0" w:color="auto"/>
              <w:right w:val="single" w:sz="4" w:space="0" w:color="auto"/>
            </w:tcBorders>
            <w:shd w:val="clear" w:color="000000" w:fill="FFFFFF"/>
          </w:tcPr>
          <w:p w14:paraId="46EB759A" w14:textId="2B096530" w:rsidR="002E4C02" w:rsidRPr="00AE20DA" w:rsidRDefault="002E4C02"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11 355,82</w:t>
            </w:r>
          </w:p>
        </w:tc>
        <w:tc>
          <w:tcPr>
            <w:tcW w:w="3711" w:type="dxa"/>
            <w:gridSpan w:val="11"/>
            <w:tcBorders>
              <w:top w:val="single" w:sz="4" w:space="0" w:color="auto"/>
              <w:left w:val="nil"/>
              <w:bottom w:val="single" w:sz="4" w:space="0" w:color="auto"/>
              <w:right w:val="single" w:sz="4" w:space="0" w:color="000000"/>
            </w:tcBorders>
            <w:shd w:val="clear" w:color="000000" w:fill="FFFFFF"/>
          </w:tcPr>
          <w:p w14:paraId="520B6826" w14:textId="227BB96E" w:rsidR="002E4C02" w:rsidRPr="00AE20DA" w:rsidRDefault="002E4C02"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13 844,00</w:t>
            </w:r>
          </w:p>
        </w:tc>
        <w:tc>
          <w:tcPr>
            <w:tcW w:w="890" w:type="dxa"/>
            <w:tcBorders>
              <w:top w:val="nil"/>
              <w:left w:val="nil"/>
              <w:bottom w:val="single" w:sz="4" w:space="0" w:color="auto"/>
              <w:right w:val="single" w:sz="4" w:space="0" w:color="auto"/>
            </w:tcBorders>
            <w:shd w:val="clear" w:color="000000" w:fill="FFFFFF"/>
          </w:tcPr>
          <w:p w14:paraId="1AA76B2C" w14:textId="7F858660" w:rsidR="002E4C02" w:rsidRPr="00AE20DA" w:rsidRDefault="002E4C02"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13 845,00</w:t>
            </w:r>
          </w:p>
        </w:tc>
        <w:tc>
          <w:tcPr>
            <w:tcW w:w="890" w:type="dxa"/>
            <w:tcBorders>
              <w:top w:val="nil"/>
              <w:left w:val="nil"/>
              <w:bottom w:val="single" w:sz="4" w:space="0" w:color="auto"/>
              <w:right w:val="single" w:sz="4" w:space="0" w:color="auto"/>
            </w:tcBorders>
            <w:shd w:val="clear" w:color="000000" w:fill="FFFFFF"/>
          </w:tcPr>
          <w:p w14:paraId="23C74A02" w14:textId="408113C6" w:rsidR="002E4C02" w:rsidRPr="00AE20DA" w:rsidRDefault="002E4C02"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13 845,00</w:t>
            </w:r>
          </w:p>
        </w:tc>
        <w:tc>
          <w:tcPr>
            <w:tcW w:w="890" w:type="dxa"/>
            <w:tcBorders>
              <w:top w:val="nil"/>
              <w:left w:val="nil"/>
              <w:bottom w:val="single" w:sz="4" w:space="0" w:color="auto"/>
              <w:right w:val="single" w:sz="4" w:space="0" w:color="auto"/>
            </w:tcBorders>
            <w:shd w:val="clear" w:color="000000" w:fill="FFFFFF"/>
          </w:tcPr>
          <w:p w14:paraId="2F6EEC18" w14:textId="32E0795C" w:rsidR="002E4C02" w:rsidRPr="00AE20DA" w:rsidRDefault="002E4C02"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13 845,00</w:t>
            </w:r>
          </w:p>
        </w:tc>
        <w:tc>
          <w:tcPr>
            <w:tcW w:w="1331" w:type="dxa"/>
            <w:vMerge/>
            <w:tcBorders>
              <w:left w:val="nil"/>
              <w:bottom w:val="single" w:sz="4" w:space="0" w:color="auto"/>
              <w:right w:val="single" w:sz="4" w:space="0" w:color="auto"/>
            </w:tcBorders>
            <w:shd w:val="clear" w:color="000000" w:fill="FFFFFF"/>
            <w:vAlign w:val="bottom"/>
          </w:tcPr>
          <w:p w14:paraId="4D64257E" w14:textId="77777777" w:rsidR="002E4C02" w:rsidRPr="00AE20DA" w:rsidRDefault="002E4C02" w:rsidP="003B01A3">
            <w:pPr>
              <w:tabs>
                <w:tab w:val="left" w:pos="14175"/>
              </w:tabs>
              <w:spacing w:after="0" w:line="240" w:lineRule="auto"/>
              <w:jc w:val="center"/>
              <w:rPr>
                <w:rFonts w:ascii="Times New Roman" w:eastAsia="Times New Roman" w:hAnsi="Times New Roman"/>
                <w:color w:val="000000"/>
                <w:sz w:val="16"/>
                <w:szCs w:val="16"/>
                <w:lang w:eastAsia="ru-RU"/>
              </w:rPr>
            </w:pPr>
          </w:p>
        </w:tc>
      </w:tr>
      <w:tr w:rsidR="002E4C02" w:rsidRPr="00AE20DA" w14:paraId="04E59D34" w14:textId="77777777" w:rsidTr="00942579">
        <w:trPr>
          <w:trHeight w:val="184"/>
        </w:trPr>
        <w:tc>
          <w:tcPr>
            <w:tcW w:w="416" w:type="dxa"/>
            <w:vMerge w:val="restart"/>
            <w:tcBorders>
              <w:top w:val="nil"/>
              <w:left w:val="single" w:sz="4" w:space="0" w:color="auto"/>
              <w:bottom w:val="single" w:sz="4" w:space="0" w:color="000000"/>
              <w:right w:val="single" w:sz="4" w:space="0" w:color="auto"/>
            </w:tcBorders>
            <w:shd w:val="clear" w:color="auto" w:fill="FFFFFF" w:themeFill="background1"/>
            <w:vAlign w:val="center"/>
            <w:hideMark/>
          </w:tcPr>
          <w:p w14:paraId="7845A161" w14:textId="77777777" w:rsidR="002E4C02" w:rsidRPr="00AE20DA" w:rsidRDefault="002E4C02"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1.1</w:t>
            </w:r>
          </w:p>
        </w:tc>
        <w:tc>
          <w:tcPr>
            <w:tcW w:w="1959" w:type="dxa"/>
            <w:vMerge w:val="restart"/>
            <w:tcBorders>
              <w:top w:val="nil"/>
              <w:left w:val="single" w:sz="4" w:space="0" w:color="auto"/>
              <w:bottom w:val="single" w:sz="4" w:space="0" w:color="000000"/>
              <w:right w:val="single" w:sz="4" w:space="0" w:color="auto"/>
            </w:tcBorders>
            <w:shd w:val="clear" w:color="auto" w:fill="FFFFFF" w:themeFill="background1"/>
            <w:hideMark/>
          </w:tcPr>
          <w:p w14:paraId="224CF3DC" w14:textId="77777777" w:rsidR="002E4C02" w:rsidRPr="00AE20DA" w:rsidRDefault="002E4C02" w:rsidP="00BE22E9">
            <w:pPr>
              <w:tabs>
                <w:tab w:val="left" w:pos="14175"/>
              </w:tabs>
              <w:spacing w:after="0" w:line="240" w:lineRule="auto"/>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 xml:space="preserve">Мероприятие 01.01. </w:t>
            </w:r>
            <w:r w:rsidRPr="00AE20DA">
              <w:rPr>
                <w:rFonts w:ascii="Times New Roman" w:eastAsia="Times New Roman" w:hAnsi="Times New Roman"/>
                <w:color w:val="000000"/>
                <w:sz w:val="16"/>
                <w:szCs w:val="16"/>
                <w:lang w:eastAsia="ru-RU"/>
              </w:rPr>
              <w:br/>
              <w:t>Поддержание в постоянной готовности МСОН</w:t>
            </w:r>
          </w:p>
        </w:tc>
        <w:tc>
          <w:tcPr>
            <w:tcW w:w="1164" w:type="dxa"/>
            <w:tcBorders>
              <w:top w:val="nil"/>
              <w:left w:val="nil"/>
              <w:bottom w:val="single" w:sz="4" w:space="0" w:color="auto"/>
              <w:right w:val="single" w:sz="4" w:space="0" w:color="auto"/>
            </w:tcBorders>
            <w:shd w:val="clear" w:color="auto" w:fill="auto"/>
          </w:tcPr>
          <w:p w14:paraId="7D340EDE" w14:textId="77777777" w:rsidR="002E4C02" w:rsidRPr="00AE20DA" w:rsidRDefault="002E4C02" w:rsidP="00BE22E9">
            <w:pPr>
              <w:tabs>
                <w:tab w:val="left" w:pos="14175"/>
              </w:tabs>
              <w:spacing w:after="0" w:line="240" w:lineRule="auto"/>
              <w:jc w:val="center"/>
              <w:rPr>
                <w:rFonts w:ascii="Times New Roman" w:eastAsia="Times New Roman" w:hAnsi="Times New Roman"/>
                <w:color w:val="000000"/>
                <w:sz w:val="18"/>
                <w:szCs w:val="18"/>
                <w:lang w:eastAsia="ru-RU"/>
              </w:rPr>
            </w:pPr>
            <w:r w:rsidRPr="00AE20DA">
              <w:rPr>
                <w:rFonts w:ascii="Times New Roman" w:hAnsi="Times New Roman"/>
                <w:sz w:val="18"/>
                <w:szCs w:val="18"/>
              </w:rPr>
              <w:t>2023-2027</w:t>
            </w:r>
          </w:p>
        </w:tc>
        <w:tc>
          <w:tcPr>
            <w:tcW w:w="1502" w:type="dxa"/>
            <w:tcBorders>
              <w:top w:val="nil"/>
              <w:left w:val="nil"/>
              <w:bottom w:val="single" w:sz="4" w:space="0" w:color="auto"/>
              <w:right w:val="single" w:sz="4" w:space="0" w:color="auto"/>
            </w:tcBorders>
            <w:shd w:val="clear" w:color="auto" w:fill="auto"/>
            <w:hideMark/>
          </w:tcPr>
          <w:p w14:paraId="512B5395" w14:textId="77777777" w:rsidR="002E4C02" w:rsidRPr="00AE20DA" w:rsidRDefault="002E4C02" w:rsidP="00BE22E9">
            <w:pPr>
              <w:tabs>
                <w:tab w:val="left" w:pos="14175"/>
              </w:tabs>
              <w:spacing w:after="0" w:line="240" w:lineRule="auto"/>
              <w:rPr>
                <w:rFonts w:ascii="Times New Roman" w:eastAsia="Times New Roman" w:hAnsi="Times New Roman"/>
                <w:color w:val="000000"/>
                <w:sz w:val="18"/>
                <w:szCs w:val="18"/>
                <w:lang w:eastAsia="ru-RU"/>
              </w:rPr>
            </w:pPr>
            <w:r w:rsidRPr="00AE20DA">
              <w:rPr>
                <w:rFonts w:ascii="Times New Roman" w:eastAsia="Times New Roman" w:hAnsi="Times New Roman"/>
                <w:color w:val="000000"/>
                <w:sz w:val="18"/>
                <w:szCs w:val="18"/>
                <w:lang w:eastAsia="ru-RU"/>
              </w:rPr>
              <w:t>Итого:</w:t>
            </w:r>
          </w:p>
        </w:tc>
        <w:tc>
          <w:tcPr>
            <w:tcW w:w="1491" w:type="dxa"/>
            <w:tcBorders>
              <w:top w:val="single" w:sz="4" w:space="0" w:color="auto"/>
              <w:left w:val="nil"/>
              <w:bottom w:val="single" w:sz="4" w:space="0" w:color="auto"/>
              <w:right w:val="single" w:sz="4" w:space="0" w:color="auto"/>
            </w:tcBorders>
            <w:vAlign w:val="bottom"/>
          </w:tcPr>
          <w:p w14:paraId="06325B91" w14:textId="56596835" w:rsidR="002E4C02" w:rsidRPr="00AE20DA" w:rsidRDefault="002E4C02"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37 077,05</w:t>
            </w:r>
          </w:p>
        </w:tc>
        <w:tc>
          <w:tcPr>
            <w:tcW w:w="1491" w:type="dxa"/>
            <w:gridSpan w:val="2"/>
            <w:tcBorders>
              <w:top w:val="nil"/>
              <w:left w:val="single" w:sz="4" w:space="0" w:color="auto"/>
              <w:bottom w:val="single" w:sz="4" w:space="0" w:color="auto"/>
              <w:right w:val="single" w:sz="4" w:space="0" w:color="auto"/>
            </w:tcBorders>
            <w:shd w:val="clear" w:color="000000" w:fill="FFFFFF"/>
            <w:vAlign w:val="bottom"/>
          </w:tcPr>
          <w:p w14:paraId="54EF7462" w14:textId="3F6FF70D" w:rsidR="002E4C02" w:rsidRPr="00AE20DA" w:rsidRDefault="002E4C02"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9 698,05</w:t>
            </w:r>
          </w:p>
        </w:tc>
        <w:tc>
          <w:tcPr>
            <w:tcW w:w="3711" w:type="dxa"/>
            <w:gridSpan w:val="11"/>
            <w:tcBorders>
              <w:top w:val="single" w:sz="4" w:space="0" w:color="auto"/>
              <w:left w:val="nil"/>
              <w:bottom w:val="single" w:sz="4" w:space="0" w:color="auto"/>
              <w:right w:val="single" w:sz="4" w:space="0" w:color="000000"/>
            </w:tcBorders>
            <w:shd w:val="clear" w:color="000000" w:fill="FFFFFF"/>
            <w:vAlign w:val="bottom"/>
          </w:tcPr>
          <w:p w14:paraId="0150C1FA" w14:textId="794DB481" w:rsidR="002E4C02" w:rsidRPr="00AE20DA" w:rsidRDefault="002E4C02"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6 844,00</w:t>
            </w:r>
          </w:p>
        </w:tc>
        <w:tc>
          <w:tcPr>
            <w:tcW w:w="890" w:type="dxa"/>
            <w:tcBorders>
              <w:top w:val="nil"/>
              <w:left w:val="nil"/>
              <w:bottom w:val="single" w:sz="4" w:space="0" w:color="auto"/>
              <w:right w:val="single" w:sz="4" w:space="0" w:color="auto"/>
            </w:tcBorders>
            <w:shd w:val="clear" w:color="000000" w:fill="FFFFFF"/>
            <w:vAlign w:val="bottom"/>
          </w:tcPr>
          <w:p w14:paraId="122E364A" w14:textId="3F0D6E17" w:rsidR="002E4C02" w:rsidRPr="00AE20DA" w:rsidRDefault="002E4C02"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6 845,00</w:t>
            </w:r>
          </w:p>
        </w:tc>
        <w:tc>
          <w:tcPr>
            <w:tcW w:w="890" w:type="dxa"/>
            <w:tcBorders>
              <w:top w:val="nil"/>
              <w:left w:val="nil"/>
              <w:bottom w:val="single" w:sz="4" w:space="0" w:color="auto"/>
              <w:right w:val="single" w:sz="4" w:space="0" w:color="auto"/>
            </w:tcBorders>
            <w:shd w:val="clear" w:color="000000" w:fill="FFFFFF"/>
            <w:vAlign w:val="bottom"/>
          </w:tcPr>
          <w:p w14:paraId="11E57DA4" w14:textId="2195B434" w:rsidR="002E4C02" w:rsidRPr="00AE20DA" w:rsidRDefault="002E4C02"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6 845,00</w:t>
            </w:r>
          </w:p>
        </w:tc>
        <w:tc>
          <w:tcPr>
            <w:tcW w:w="890" w:type="dxa"/>
            <w:tcBorders>
              <w:top w:val="nil"/>
              <w:left w:val="nil"/>
              <w:bottom w:val="single" w:sz="4" w:space="0" w:color="auto"/>
              <w:right w:val="single" w:sz="4" w:space="0" w:color="auto"/>
            </w:tcBorders>
            <w:shd w:val="clear" w:color="000000" w:fill="FFFFFF"/>
            <w:vAlign w:val="bottom"/>
          </w:tcPr>
          <w:p w14:paraId="2C11C9DE" w14:textId="79BA707D" w:rsidR="002E4C02" w:rsidRPr="00AE20DA" w:rsidRDefault="002E4C02"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6 845,00</w:t>
            </w:r>
          </w:p>
        </w:tc>
        <w:tc>
          <w:tcPr>
            <w:tcW w:w="1331" w:type="dxa"/>
            <w:vMerge w:val="restart"/>
            <w:tcBorders>
              <w:top w:val="nil"/>
              <w:left w:val="single" w:sz="4" w:space="0" w:color="auto"/>
              <w:right w:val="single" w:sz="4" w:space="0" w:color="auto"/>
            </w:tcBorders>
            <w:shd w:val="clear" w:color="000000" w:fill="FFFFFF"/>
          </w:tcPr>
          <w:p w14:paraId="417A1E35" w14:textId="094232DE" w:rsidR="002E4C02" w:rsidRPr="00AE20DA" w:rsidRDefault="002E4C02" w:rsidP="003B01A3">
            <w:pPr>
              <w:tabs>
                <w:tab w:val="left" w:pos="14175"/>
              </w:tabs>
              <w:spacing w:after="0" w:line="240" w:lineRule="auto"/>
              <w:jc w:val="center"/>
              <w:rPr>
                <w:rFonts w:ascii="Times New Roman" w:eastAsia="Times New Roman" w:hAnsi="Times New Roman"/>
                <w:color w:val="000000"/>
                <w:sz w:val="16"/>
                <w:szCs w:val="16"/>
                <w:lang w:eastAsia="ru-RU"/>
              </w:rPr>
            </w:pPr>
            <w:proofErr w:type="spellStart"/>
            <w:r w:rsidRPr="002E4C02">
              <w:rPr>
                <w:rFonts w:ascii="Times New Roman" w:eastAsia="Times New Roman" w:hAnsi="Times New Roman"/>
                <w:color w:val="000000"/>
                <w:sz w:val="16"/>
                <w:szCs w:val="16"/>
                <w:lang w:eastAsia="ru-RU"/>
              </w:rPr>
              <w:t>Управаление</w:t>
            </w:r>
            <w:proofErr w:type="spellEnd"/>
            <w:r w:rsidRPr="002E4C02">
              <w:rPr>
                <w:rFonts w:ascii="Times New Roman" w:eastAsia="Times New Roman" w:hAnsi="Times New Roman"/>
                <w:color w:val="000000"/>
                <w:sz w:val="16"/>
                <w:szCs w:val="16"/>
                <w:lang w:eastAsia="ru-RU"/>
              </w:rPr>
              <w:t xml:space="preserve"> безопасности</w:t>
            </w:r>
          </w:p>
        </w:tc>
      </w:tr>
      <w:tr w:rsidR="002E4C02" w:rsidRPr="00AE20DA" w14:paraId="4409D76B" w14:textId="77777777" w:rsidTr="00942579">
        <w:trPr>
          <w:trHeight w:val="996"/>
        </w:trPr>
        <w:tc>
          <w:tcPr>
            <w:tcW w:w="416" w:type="dxa"/>
            <w:vMerge/>
            <w:tcBorders>
              <w:top w:val="nil"/>
              <w:left w:val="single" w:sz="4" w:space="0" w:color="auto"/>
              <w:bottom w:val="single" w:sz="4" w:space="0" w:color="000000"/>
              <w:right w:val="single" w:sz="4" w:space="0" w:color="auto"/>
            </w:tcBorders>
            <w:shd w:val="clear" w:color="auto" w:fill="FFFFFF" w:themeFill="background1"/>
            <w:vAlign w:val="center"/>
            <w:hideMark/>
          </w:tcPr>
          <w:p w14:paraId="77CC89B0" w14:textId="77777777" w:rsidR="002E4C02" w:rsidRPr="00AE20DA" w:rsidRDefault="002E4C02" w:rsidP="00BE22E9">
            <w:pPr>
              <w:tabs>
                <w:tab w:val="left" w:pos="14175"/>
              </w:tabs>
              <w:spacing w:after="0" w:line="240" w:lineRule="auto"/>
              <w:rPr>
                <w:rFonts w:ascii="Times New Roman" w:eastAsia="Times New Roman" w:hAnsi="Times New Roman"/>
                <w:color w:val="000000"/>
                <w:sz w:val="16"/>
                <w:szCs w:val="16"/>
                <w:lang w:eastAsia="ru-RU"/>
              </w:rPr>
            </w:pPr>
          </w:p>
        </w:tc>
        <w:tc>
          <w:tcPr>
            <w:tcW w:w="1959" w:type="dxa"/>
            <w:vMerge/>
            <w:tcBorders>
              <w:top w:val="nil"/>
              <w:left w:val="single" w:sz="4" w:space="0" w:color="auto"/>
              <w:bottom w:val="single" w:sz="4" w:space="0" w:color="000000"/>
              <w:right w:val="single" w:sz="4" w:space="0" w:color="auto"/>
            </w:tcBorders>
            <w:shd w:val="clear" w:color="auto" w:fill="FFFFFF" w:themeFill="background1"/>
            <w:vAlign w:val="center"/>
            <w:hideMark/>
          </w:tcPr>
          <w:p w14:paraId="7CCB0ECF" w14:textId="77777777" w:rsidR="002E4C02" w:rsidRPr="00AE20DA" w:rsidRDefault="002E4C02" w:rsidP="00BE22E9">
            <w:pPr>
              <w:tabs>
                <w:tab w:val="left" w:pos="14175"/>
              </w:tabs>
              <w:spacing w:after="0" w:line="240" w:lineRule="auto"/>
              <w:rPr>
                <w:rFonts w:ascii="Times New Roman" w:eastAsia="Times New Roman" w:hAnsi="Times New Roman"/>
                <w:color w:val="000000"/>
                <w:sz w:val="16"/>
                <w:szCs w:val="16"/>
                <w:lang w:eastAsia="ru-RU"/>
              </w:rPr>
            </w:pPr>
          </w:p>
        </w:tc>
        <w:tc>
          <w:tcPr>
            <w:tcW w:w="1164" w:type="dxa"/>
            <w:tcBorders>
              <w:top w:val="nil"/>
              <w:left w:val="nil"/>
              <w:bottom w:val="single" w:sz="4" w:space="0" w:color="auto"/>
              <w:right w:val="single" w:sz="4" w:space="0" w:color="auto"/>
            </w:tcBorders>
            <w:shd w:val="clear" w:color="auto" w:fill="auto"/>
          </w:tcPr>
          <w:p w14:paraId="15040E5E" w14:textId="77777777" w:rsidR="002E4C02" w:rsidRPr="00AE20DA" w:rsidRDefault="002E4C02" w:rsidP="00BE22E9">
            <w:pPr>
              <w:tabs>
                <w:tab w:val="left" w:pos="14175"/>
              </w:tabs>
              <w:spacing w:after="0" w:line="240" w:lineRule="auto"/>
              <w:jc w:val="center"/>
              <w:rPr>
                <w:rFonts w:ascii="Times New Roman" w:eastAsia="Times New Roman" w:hAnsi="Times New Roman"/>
                <w:color w:val="000000"/>
                <w:sz w:val="18"/>
                <w:szCs w:val="18"/>
                <w:lang w:eastAsia="ru-RU"/>
              </w:rPr>
            </w:pPr>
            <w:r w:rsidRPr="00AE20DA">
              <w:rPr>
                <w:rFonts w:ascii="Times New Roman" w:hAnsi="Times New Roman"/>
                <w:sz w:val="18"/>
                <w:szCs w:val="18"/>
              </w:rPr>
              <w:t>2023-2027</w:t>
            </w:r>
          </w:p>
        </w:tc>
        <w:tc>
          <w:tcPr>
            <w:tcW w:w="1502" w:type="dxa"/>
            <w:tcBorders>
              <w:top w:val="nil"/>
              <w:left w:val="nil"/>
              <w:bottom w:val="single" w:sz="4" w:space="0" w:color="auto"/>
              <w:right w:val="single" w:sz="4" w:space="0" w:color="auto"/>
            </w:tcBorders>
            <w:shd w:val="clear" w:color="auto" w:fill="auto"/>
            <w:hideMark/>
          </w:tcPr>
          <w:p w14:paraId="57A7E6AB" w14:textId="77777777" w:rsidR="002E4C02" w:rsidRPr="00AE20DA" w:rsidRDefault="002E4C02" w:rsidP="00BE22E9">
            <w:pPr>
              <w:tabs>
                <w:tab w:val="left" w:pos="14175"/>
              </w:tabs>
              <w:spacing w:after="0" w:line="240" w:lineRule="auto"/>
              <w:rPr>
                <w:rFonts w:ascii="Times New Roman" w:eastAsia="Times New Roman" w:hAnsi="Times New Roman"/>
                <w:color w:val="000000"/>
                <w:sz w:val="18"/>
                <w:szCs w:val="18"/>
                <w:lang w:eastAsia="ru-RU"/>
              </w:rPr>
            </w:pPr>
            <w:r w:rsidRPr="00AE20DA">
              <w:rPr>
                <w:rFonts w:ascii="Times New Roman" w:eastAsia="Times New Roman" w:hAnsi="Times New Roman"/>
                <w:color w:val="000000"/>
                <w:sz w:val="18"/>
                <w:szCs w:val="18"/>
                <w:lang w:eastAsia="ru-RU"/>
              </w:rPr>
              <w:t>Средства бюджета муниципального образования</w:t>
            </w:r>
          </w:p>
        </w:tc>
        <w:tc>
          <w:tcPr>
            <w:tcW w:w="1491" w:type="dxa"/>
            <w:tcBorders>
              <w:top w:val="single" w:sz="4" w:space="0" w:color="auto"/>
              <w:left w:val="nil"/>
              <w:bottom w:val="single" w:sz="4" w:space="0" w:color="auto"/>
              <w:right w:val="single" w:sz="4" w:space="0" w:color="auto"/>
            </w:tcBorders>
            <w:vAlign w:val="bottom"/>
          </w:tcPr>
          <w:p w14:paraId="5F4902A3" w14:textId="13CE9D09" w:rsidR="002E4C02" w:rsidRPr="00AE20DA" w:rsidRDefault="002E4C02"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37 077,05</w:t>
            </w:r>
          </w:p>
        </w:tc>
        <w:tc>
          <w:tcPr>
            <w:tcW w:w="1491" w:type="dxa"/>
            <w:gridSpan w:val="2"/>
            <w:tcBorders>
              <w:top w:val="nil"/>
              <w:left w:val="single" w:sz="4" w:space="0" w:color="auto"/>
              <w:bottom w:val="single" w:sz="4" w:space="0" w:color="auto"/>
              <w:right w:val="single" w:sz="4" w:space="0" w:color="auto"/>
            </w:tcBorders>
            <w:shd w:val="clear" w:color="000000" w:fill="FFFFFF"/>
            <w:vAlign w:val="bottom"/>
          </w:tcPr>
          <w:p w14:paraId="0EF72339" w14:textId="786B1F42" w:rsidR="002E4C02" w:rsidRPr="00AE20DA" w:rsidRDefault="002E4C02"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9 698,05</w:t>
            </w:r>
          </w:p>
        </w:tc>
        <w:tc>
          <w:tcPr>
            <w:tcW w:w="3711" w:type="dxa"/>
            <w:gridSpan w:val="11"/>
            <w:tcBorders>
              <w:top w:val="single" w:sz="4" w:space="0" w:color="auto"/>
              <w:left w:val="nil"/>
              <w:bottom w:val="single" w:sz="4" w:space="0" w:color="auto"/>
              <w:right w:val="single" w:sz="4" w:space="0" w:color="000000"/>
            </w:tcBorders>
            <w:shd w:val="clear" w:color="000000" w:fill="FFFFFF"/>
            <w:vAlign w:val="bottom"/>
          </w:tcPr>
          <w:p w14:paraId="3A0F0CC9" w14:textId="409B21A2" w:rsidR="002E4C02" w:rsidRPr="00AE20DA" w:rsidRDefault="002E4C02"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6 844,00</w:t>
            </w:r>
          </w:p>
        </w:tc>
        <w:tc>
          <w:tcPr>
            <w:tcW w:w="890" w:type="dxa"/>
            <w:tcBorders>
              <w:top w:val="nil"/>
              <w:left w:val="nil"/>
              <w:bottom w:val="single" w:sz="4" w:space="0" w:color="auto"/>
              <w:right w:val="single" w:sz="4" w:space="0" w:color="auto"/>
            </w:tcBorders>
            <w:shd w:val="clear" w:color="000000" w:fill="FFFFFF"/>
            <w:vAlign w:val="bottom"/>
          </w:tcPr>
          <w:p w14:paraId="6E6A5502" w14:textId="1A662B08" w:rsidR="002E4C02" w:rsidRPr="00AE20DA" w:rsidRDefault="002E4C02"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6 845,00</w:t>
            </w:r>
          </w:p>
        </w:tc>
        <w:tc>
          <w:tcPr>
            <w:tcW w:w="890" w:type="dxa"/>
            <w:tcBorders>
              <w:top w:val="nil"/>
              <w:left w:val="nil"/>
              <w:bottom w:val="single" w:sz="4" w:space="0" w:color="auto"/>
              <w:right w:val="single" w:sz="4" w:space="0" w:color="auto"/>
            </w:tcBorders>
            <w:shd w:val="clear" w:color="000000" w:fill="FFFFFF"/>
            <w:vAlign w:val="bottom"/>
          </w:tcPr>
          <w:p w14:paraId="004C0D57" w14:textId="5C8D89F4" w:rsidR="002E4C02" w:rsidRPr="00AE20DA" w:rsidRDefault="002E4C02"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6 845,00</w:t>
            </w:r>
          </w:p>
        </w:tc>
        <w:tc>
          <w:tcPr>
            <w:tcW w:w="890" w:type="dxa"/>
            <w:tcBorders>
              <w:top w:val="nil"/>
              <w:left w:val="nil"/>
              <w:bottom w:val="single" w:sz="4" w:space="0" w:color="auto"/>
              <w:right w:val="single" w:sz="4" w:space="0" w:color="auto"/>
            </w:tcBorders>
            <w:shd w:val="clear" w:color="000000" w:fill="FFFFFF"/>
            <w:vAlign w:val="bottom"/>
          </w:tcPr>
          <w:p w14:paraId="00A86D65" w14:textId="3CF22A63" w:rsidR="002E4C02" w:rsidRPr="00AE20DA" w:rsidRDefault="002E4C02"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6 845,00</w:t>
            </w:r>
          </w:p>
        </w:tc>
        <w:tc>
          <w:tcPr>
            <w:tcW w:w="1331" w:type="dxa"/>
            <w:vMerge/>
            <w:tcBorders>
              <w:left w:val="single" w:sz="4" w:space="0" w:color="auto"/>
              <w:right w:val="single" w:sz="4" w:space="0" w:color="auto"/>
            </w:tcBorders>
            <w:vAlign w:val="center"/>
          </w:tcPr>
          <w:p w14:paraId="5879644E" w14:textId="77777777" w:rsidR="002E4C02" w:rsidRPr="00AE20DA" w:rsidRDefault="002E4C02" w:rsidP="003B01A3">
            <w:pPr>
              <w:tabs>
                <w:tab w:val="left" w:pos="14175"/>
              </w:tabs>
              <w:spacing w:after="0" w:line="240" w:lineRule="auto"/>
              <w:jc w:val="center"/>
              <w:rPr>
                <w:rFonts w:ascii="Times New Roman" w:eastAsia="Times New Roman" w:hAnsi="Times New Roman"/>
                <w:color w:val="000000"/>
                <w:sz w:val="16"/>
                <w:szCs w:val="16"/>
                <w:lang w:eastAsia="ru-RU"/>
              </w:rPr>
            </w:pPr>
          </w:p>
        </w:tc>
      </w:tr>
      <w:tr w:rsidR="00AD671F" w:rsidRPr="00AE20DA" w14:paraId="7E0E7D27" w14:textId="77777777" w:rsidTr="001D0092">
        <w:trPr>
          <w:trHeight w:val="315"/>
        </w:trPr>
        <w:tc>
          <w:tcPr>
            <w:tcW w:w="416" w:type="dxa"/>
            <w:vMerge/>
            <w:tcBorders>
              <w:top w:val="nil"/>
              <w:left w:val="single" w:sz="4" w:space="0" w:color="auto"/>
              <w:bottom w:val="single" w:sz="4" w:space="0" w:color="000000"/>
              <w:right w:val="single" w:sz="4" w:space="0" w:color="auto"/>
            </w:tcBorders>
            <w:shd w:val="clear" w:color="auto" w:fill="FFFFFF" w:themeFill="background1"/>
            <w:vAlign w:val="center"/>
            <w:hideMark/>
          </w:tcPr>
          <w:p w14:paraId="489A032E" w14:textId="77777777" w:rsidR="00AD671F" w:rsidRPr="00AE20DA" w:rsidRDefault="00AD671F" w:rsidP="00BE22E9">
            <w:pPr>
              <w:tabs>
                <w:tab w:val="left" w:pos="14175"/>
              </w:tabs>
              <w:spacing w:after="0" w:line="240" w:lineRule="auto"/>
              <w:rPr>
                <w:rFonts w:ascii="Times New Roman" w:eastAsia="Times New Roman" w:hAnsi="Times New Roman"/>
                <w:color w:val="000000"/>
                <w:sz w:val="16"/>
                <w:szCs w:val="16"/>
                <w:lang w:eastAsia="ru-RU"/>
              </w:rPr>
            </w:pPr>
          </w:p>
        </w:tc>
        <w:tc>
          <w:tcPr>
            <w:tcW w:w="1959" w:type="dxa"/>
            <w:vMerge w:val="restart"/>
            <w:tcBorders>
              <w:top w:val="nil"/>
              <w:left w:val="single" w:sz="4" w:space="0" w:color="auto"/>
              <w:bottom w:val="single" w:sz="4" w:space="0" w:color="000000"/>
              <w:right w:val="single" w:sz="4" w:space="0" w:color="auto"/>
            </w:tcBorders>
            <w:shd w:val="clear" w:color="auto" w:fill="FFFFFF" w:themeFill="background1"/>
            <w:hideMark/>
          </w:tcPr>
          <w:p w14:paraId="5778D759" w14:textId="77777777" w:rsidR="00AD671F" w:rsidRPr="00AE20DA" w:rsidRDefault="00AD671F" w:rsidP="00BE22E9">
            <w:pPr>
              <w:tabs>
                <w:tab w:val="left" w:pos="14175"/>
              </w:tabs>
              <w:spacing w:after="0" w:line="240" w:lineRule="auto"/>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Результат 1. Обеспечена готовность технических средств оповещения, %</w:t>
            </w:r>
          </w:p>
        </w:tc>
        <w:tc>
          <w:tcPr>
            <w:tcW w:w="1164" w:type="dxa"/>
            <w:vMerge w:val="restart"/>
            <w:tcBorders>
              <w:top w:val="nil"/>
              <w:left w:val="single" w:sz="4" w:space="0" w:color="auto"/>
              <w:bottom w:val="single" w:sz="4" w:space="0" w:color="000000"/>
              <w:right w:val="single" w:sz="4" w:space="0" w:color="auto"/>
            </w:tcBorders>
            <w:shd w:val="clear" w:color="auto" w:fill="auto"/>
          </w:tcPr>
          <w:p w14:paraId="51EA50CA" w14:textId="77777777" w:rsidR="00AD671F" w:rsidRPr="00AE20DA" w:rsidRDefault="00AD671F" w:rsidP="00BE22E9">
            <w:pPr>
              <w:tabs>
                <w:tab w:val="left" w:pos="14175"/>
              </w:tabs>
              <w:spacing w:after="0" w:line="240" w:lineRule="auto"/>
              <w:jc w:val="center"/>
              <w:rPr>
                <w:rFonts w:ascii="Times New Roman" w:eastAsia="Times New Roman" w:hAnsi="Times New Roman"/>
                <w:color w:val="000000"/>
                <w:sz w:val="18"/>
                <w:szCs w:val="18"/>
                <w:lang w:eastAsia="ru-RU"/>
              </w:rPr>
            </w:pPr>
            <w:r w:rsidRPr="00AE20DA">
              <w:rPr>
                <w:rFonts w:ascii="Times New Roman" w:hAnsi="Times New Roman"/>
                <w:sz w:val="18"/>
                <w:szCs w:val="18"/>
              </w:rPr>
              <w:t>2023-2027</w:t>
            </w:r>
          </w:p>
        </w:tc>
        <w:tc>
          <w:tcPr>
            <w:tcW w:w="1502" w:type="dxa"/>
            <w:vMerge w:val="restart"/>
            <w:tcBorders>
              <w:top w:val="nil"/>
              <w:left w:val="single" w:sz="4" w:space="0" w:color="auto"/>
              <w:bottom w:val="single" w:sz="4" w:space="0" w:color="000000"/>
              <w:right w:val="single" w:sz="4" w:space="0" w:color="auto"/>
            </w:tcBorders>
            <w:shd w:val="clear" w:color="auto" w:fill="auto"/>
            <w:vAlign w:val="center"/>
            <w:hideMark/>
          </w:tcPr>
          <w:p w14:paraId="252A3EF5" w14:textId="77777777" w:rsidR="00AD671F" w:rsidRPr="00AE20DA" w:rsidRDefault="00AD671F" w:rsidP="00BE22E9">
            <w:pPr>
              <w:tabs>
                <w:tab w:val="left" w:pos="14175"/>
              </w:tabs>
              <w:spacing w:after="0" w:line="240" w:lineRule="auto"/>
              <w:jc w:val="center"/>
              <w:rPr>
                <w:rFonts w:ascii="Times New Roman" w:eastAsia="Times New Roman" w:hAnsi="Times New Roman"/>
                <w:color w:val="000000"/>
                <w:sz w:val="18"/>
                <w:szCs w:val="18"/>
                <w:lang w:eastAsia="ru-RU"/>
              </w:rPr>
            </w:pPr>
            <w:r w:rsidRPr="00AE20DA">
              <w:rPr>
                <w:rFonts w:ascii="Times New Roman" w:eastAsia="Times New Roman" w:hAnsi="Times New Roman"/>
                <w:color w:val="000000"/>
                <w:sz w:val="18"/>
                <w:szCs w:val="18"/>
                <w:lang w:eastAsia="ru-RU"/>
              </w:rPr>
              <w:t>Х</w:t>
            </w:r>
          </w:p>
        </w:tc>
        <w:tc>
          <w:tcPr>
            <w:tcW w:w="1491" w:type="dxa"/>
            <w:vMerge w:val="restart"/>
            <w:tcBorders>
              <w:top w:val="single" w:sz="4" w:space="0" w:color="auto"/>
              <w:left w:val="single" w:sz="4" w:space="0" w:color="auto"/>
              <w:right w:val="single" w:sz="4" w:space="0" w:color="auto"/>
            </w:tcBorders>
          </w:tcPr>
          <w:p w14:paraId="1B6E412D" w14:textId="77777777" w:rsidR="00AD671F" w:rsidRPr="00AE20DA" w:rsidRDefault="00AD671F"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Всего:</w:t>
            </w:r>
          </w:p>
          <w:p w14:paraId="60BE1438" w14:textId="1ED51688" w:rsidR="00AD671F" w:rsidRPr="00AE20DA" w:rsidRDefault="001B2875" w:rsidP="001B2875">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100</w:t>
            </w:r>
          </w:p>
        </w:tc>
        <w:tc>
          <w:tcPr>
            <w:tcW w:w="1491" w:type="dxa"/>
            <w:gridSpan w:val="2"/>
            <w:vMerge w:val="restart"/>
            <w:tcBorders>
              <w:top w:val="nil"/>
              <w:left w:val="single" w:sz="4" w:space="0" w:color="auto"/>
              <w:right w:val="single" w:sz="4" w:space="0" w:color="auto"/>
            </w:tcBorders>
            <w:shd w:val="clear" w:color="000000" w:fill="FFFFFF"/>
            <w:hideMark/>
          </w:tcPr>
          <w:p w14:paraId="2772D91C" w14:textId="77777777" w:rsidR="00AD671F" w:rsidRDefault="00AD671F" w:rsidP="00EB6920">
            <w:pPr>
              <w:tabs>
                <w:tab w:val="left" w:pos="14175"/>
              </w:tabs>
              <w:spacing w:after="0" w:line="240" w:lineRule="auto"/>
              <w:rPr>
                <w:rFonts w:ascii="Times New Roman" w:eastAsia="Times New Roman" w:hAnsi="Times New Roman"/>
                <w:color w:val="000000"/>
                <w:sz w:val="16"/>
                <w:szCs w:val="16"/>
                <w:lang w:eastAsia="ru-RU"/>
              </w:rPr>
            </w:pPr>
          </w:p>
          <w:p w14:paraId="1E013476" w14:textId="77777777" w:rsidR="00AD671F" w:rsidRDefault="00AD671F" w:rsidP="00EB6920">
            <w:pPr>
              <w:tabs>
                <w:tab w:val="left" w:pos="14175"/>
              </w:tabs>
              <w:spacing w:after="0" w:line="240" w:lineRule="auto"/>
              <w:rPr>
                <w:rFonts w:ascii="Times New Roman" w:eastAsia="Times New Roman" w:hAnsi="Times New Roman"/>
                <w:color w:val="000000"/>
                <w:sz w:val="16"/>
                <w:szCs w:val="16"/>
                <w:lang w:eastAsia="ru-RU"/>
              </w:rPr>
            </w:pPr>
          </w:p>
          <w:p w14:paraId="369AE8EB" w14:textId="77777777" w:rsidR="00AD671F" w:rsidRDefault="00AD671F" w:rsidP="00EB6920">
            <w:pPr>
              <w:tabs>
                <w:tab w:val="left" w:pos="14175"/>
              </w:tabs>
              <w:spacing w:after="0" w:line="240" w:lineRule="auto"/>
              <w:rPr>
                <w:rFonts w:ascii="Times New Roman" w:eastAsia="Times New Roman" w:hAnsi="Times New Roman"/>
                <w:color w:val="000000"/>
                <w:sz w:val="16"/>
                <w:szCs w:val="16"/>
                <w:lang w:eastAsia="ru-RU"/>
              </w:rPr>
            </w:pPr>
          </w:p>
          <w:p w14:paraId="771A92AA" w14:textId="6B430CFE" w:rsidR="00AD671F" w:rsidRPr="00AE20DA" w:rsidRDefault="00AD671F" w:rsidP="00EB6920">
            <w:pPr>
              <w:tabs>
                <w:tab w:val="left" w:pos="14175"/>
              </w:tabs>
              <w:spacing w:after="0" w:line="240" w:lineRule="auto"/>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 xml:space="preserve">             100</w:t>
            </w:r>
          </w:p>
        </w:tc>
        <w:tc>
          <w:tcPr>
            <w:tcW w:w="1161" w:type="dxa"/>
            <w:gridSpan w:val="2"/>
            <w:vMerge w:val="restart"/>
            <w:tcBorders>
              <w:top w:val="nil"/>
              <w:left w:val="single" w:sz="4" w:space="0" w:color="auto"/>
              <w:bottom w:val="nil"/>
              <w:right w:val="single" w:sz="4" w:space="0" w:color="auto"/>
            </w:tcBorders>
            <w:shd w:val="clear" w:color="000000" w:fill="FFFFFF"/>
            <w:hideMark/>
          </w:tcPr>
          <w:p w14:paraId="51797A4B" w14:textId="77777777" w:rsidR="00AD671F" w:rsidRPr="00AE20DA" w:rsidRDefault="00AD671F"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Итого 2024 год</w:t>
            </w:r>
          </w:p>
        </w:tc>
        <w:tc>
          <w:tcPr>
            <w:tcW w:w="2550" w:type="dxa"/>
            <w:gridSpan w:val="9"/>
            <w:tcBorders>
              <w:top w:val="single" w:sz="4" w:space="0" w:color="auto"/>
              <w:left w:val="nil"/>
              <w:bottom w:val="single" w:sz="4" w:space="0" w:color="auto"/>
              <w:right w:val="single" w:sz="4" w:space="0" w:color="000000"/>
            </w:tcBorders>
            <w:shd w:val="clear" w:color="000000" w:fill="FFFFFF"/>
            <w:hideMark/>
          </w:tcPr>
          <w:p w14:paraId="3C5576DF" w14:textId="77777777" w:rsidR="00AD671F" w:rsidRPr="00AE20DA" w:rsidRDefault="00AD671F"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В том числе:</w:t>
            </w:r>
          </w:p>
        </w:tc>
        <w:tc>
          <w:tcPr>
            <w:tcW w:w="890" w:type="dxa"/>
            <w:vMerge w:val="restart"/>
            <w:tcBorders>
              <w:top w:val="nil"/>
              <w:left w:val="single" w:sz="4" w:space="0" w:color="auto"/>
              <w:bottom w:val="single" w:sz="4" w:space="0" w:color="000000"/>
              <w:right w:val="single" w:sz="4" w:space="0" w:color="auto"/>
            </w:tcBorders>
            <w:shd w:val="clear" w:color="000000" w:fill="FFFFFF"/>
          </w:tcPr>
          <w:p w14:paraId="35BE2ADE" w14:textId="028DFE81" w:rsidR="00AD671F" w:rsidRPr="00AE20DA" w:rsidRDefault="00AD671F"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100</w:t>
            </w:r>
          </w:p>
        </w:tc>
        <w:tc>
          <w:tcPr>
            <w:tcW w:w="890" w:type="dxa"/>
            <w:vMerge w:val="restart"/>
            <w:tcBorders>
              <w:top w:val="nil"/>
              <w:left w:val="single" w:sz="4" w:space="0" w:color="auto"/>
              <w:bottom w:val="single" w:sz="4" w:space="0" w:color="000000"/>
              <w:right w:val="single" w:sz="4" w:space="0" w:color="auto"/>
            </w:tcBorders>
            <w:shd w:val="clear" w:color="000000" w:fill="FFFFFF"/>
          </w:tcPr>
          <w:p w14:paraId="5B7F6907" w14:textId="05A344B9" w:rsidR="00AD671F" w:rsidRPr="00AE20DA" w:rsidRDefault="00AD671F"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100</w:t>
            </w:r>
          </w:p>
        </w:tc>
        <w:tc>
          <w:tcPr>
            <w:tcW w:w="890" w:type="dxa"/>
            <w:vMerge w:val="restart"/>
            <w:tcBorders>
              <w:top w:val="nil"/>
              <w:left w:val="single" w:sz="4" w:space="0" w:color="auto"/>
              <w:bottom w:val="single" w:sz="4" w:space="0" w:color="000000"/>
              <w:right w:val="single" w:sz="4" w:space="0" w:color="auto"/>
            </w:tcBorders>
            <w:shd w:val="clear" w:color="000000" w:fill="FFFFFF"/>
          </w:tcPr>
          <w:p w14:paraId="41ED1E57" w14:textId="5B524131" w:rsidR="00AD671F" w:rsidRPr="00AE20DA" w:rsidRDefault="00AD671F"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100</w:t>
            </w:r>
          </w:p>
        </w:tc>
        <w:tc>
          <w:tcPr>
            <w:tcW w:w="1331" w:type="dxa"/>
            <w:vMerge/>
            <w:tcBorders>
              <w:left w:val="single" w:sz="4" w:space="0" w:color="auto"/>
              <w:right w:val="single" w:sz="4" w:space="0" w:color="auto"/>
            </w:tcBorders>
            <w:shd w:val="clear" w:color="000000" w:fill="FFFFFF"/>
            <w:vAlign w:val="bottom"/>
          </w:tcPr>
          <w:p w14:paraId="40B1BF8E" w14:textId="77777777" w:rsidR="00AD671F" w:rsidRPr="00AE20DA" w:rsidRDefault="00AD671F" w:rsidP="003B01A3">
            <w:pPr>
              <w:tabs>
                <w:tab w:val="left" w:pos="14175"/>
              </w:tabs>
              <w:spacing w:after="0" w:line="240" w:lineRule="auto"/>
              <w:jc w:val="center"/>
              <w:rPr>
                <w:rFonts w:ascii="Times New Roman" w:eastAsia="Times New Roman" w:hAnsi="Times New Roman"/>
                <w:color w:val="000000"/>
                <w:sz w:val="16"/>
                <w:szCs w:val="16"/>
                <w:lang w:eastAsia="ru-RU"/>
              </w:rPr>
            </w:pPr>
          </w:p>
        </w:tc>
      </w:tr>
      <w:tr w:rsidR="00AD671F" w:rsidRPr="00AE20DA" w14:paraId="2EEED6B9" w14:textId="77777777" w:rsidTr="001D0092">
        <w:trPr>
          <w:trHeight w:val="255"/>
        </w:trPr>
        <w:tc>
          <w:tcPr>
            <w:tcW w:w="416" w:type="dxa"/>
            <w:vMerge/>
            <w:tcBorders>
              <w:top w:val="nil"/>
              <w:left w:val="single" w:sz="4" w:space="0" w:color="auto"/>
              <w:bottom w:val="single" w:sz="4" w:space="0" w:color="000000"/>
              <w:right w:val="single" w:sz="4" w:space="0" w:color="auto"/>
            </w:tcBorders>
            <w:shd w:val="clear" w:color="auto" w:fill="FFFFFF" w:themeFill="background1"/>
            <w:vAlign w:val="center"/>
            <w:hideMark/>
          </w:tcPr>
          <w:p w14:paraId="0CE447D1" w14:textId="77777777" w:rsidR="00AD671F" w:rsidRPr="00AE20DA" w:rsidRDefault="00AD671F" w:rsidP="00BE22E9">
            <w:pPr>
              <w:tabs>
                <w:tab w:val="left" w:pos="14175"/>
              </w:tabs>
              <w:spacing w:after="0" w:line="240" w:lineRule="auto"/>
              <w:rPr>
                <w:rFonts w:ascii="Times New Roman" w:eastAsia="Times New Roman" w:hAnsi="Times New Roman"/>
                <w:color w:val="000000"/>
                <w:sz w:val="16"/>
                <w:szCs w:val="16"/>
                <w:lang w:eastAsia="ru-RU"/>
              </w:rPr>
            </w:pPr>
          </w:p>
        </w:tc>
        <w:tc>
          <w:tcPr>
            <w:tcW w:w="1959" w:type="dxa"/>
            <w:vMerge/>
            <w:tcBorders>
              <w:top w:val="nil"/>
              <w:left w:val="single" w:sz="4" w:space="0" w:color="auto"/>
              <w:bottom w:val="single" w:sz="4" w:space="0" w:color="000000"/>
              <w:right w:val="single" w:sz="4" w:space="0" w:color="auto"/>
            </w:tcBorders>
            <w:shd w:val="clear" w:color="auto" w:fill="FFFFFF" w:themeFill="background1"/>
            <w:vAlign w:val="center"/>
            <w:hideMark/>
          </w:tcPr>
          <w:p w14:paraId="2CA3E023" w14:textId="77777777" w:rsidR="00AD671F" w:rsidRPr="00AE20DA" w:rsidRDefault="00AD671F" w:rsidP="00BE22E9">
            <w:pPr>
              <w:tabs>
                <w:tab w:val="left" w:pos="14175"/>
              </w:tabs>
              <w:spacing w:after="0" w:line="240" w:lineRule="auto"/>
              <w:rPr>
                <w:rFonts w:ascii="Times New Roman" w:eastAsia="Times New Roman" w:hAnsi="Times New Roman"/>
                <w:color w:val="000000"/>
                <w:sz w:val="16"/>
                <w:szCs w:val="16"/>
                <w:lang w:eastAsia="ru-RU"/>
              </w:rPr>
            </w:pPr>
          </w:p>
        </w:tc>
        <w:tc>
          <w:tcPr>
            <w:tcW w:w="1164" w:type="dxa"/>
            <w:vMerge/>
            <w:tcBorders>
              <w:top w:val="nil"/>
              <w:left w:val="single" w:sz="4" w:space="0" w:color="auto"/>
              <w:bottom w:val="single" w:sz="4" w:space="0" w:color="000000"/>
              <w:right w:val="single" w:sz="4" w:space="0" w:color="auto"/>
            </w:tcBorders>
          </w:tcPr>
          <w:p w14:paraId="25DA75EF" w14:textId="77777777" w:rsidR="00AD671F" w:rsidRPr="00AE20DA" w:rsidRDefault="00AD671F" w:rsidP="00BE22E9">
            <w:pPr>
              <w:tabs>
                <w:tab w:val="left" w:pos="14175"/>
              </w:tabs>
              <w:spacing w:after="0" w:line="240" w:lineRule="auto"/>
              <w:jc w:val="center"/>
              <w:rPr>
                <w:rFonts w:ascii="Times New Roman" w:eastAsia="Times New Roman" w:hAnsi="Times New Roman"/>
                <w:color w:val="000000"/>
                <w:sz w:val="18"/>
                <w:szCs w:val="18"/>
                <w:lang w:eastAsia="ru-RU"/>
              </w:rPr>
            </w:pPr>
          </w:p>
        </w:tc>
        <w:tc>
          <w:tcPr>
            <w:tcW w:w="1502" w:type="dxa"/>
            <w:vMerge/>
            <w:tcBorders>
              <w:top w:val="nil"/>
              <w:left w:val="single" w:sz="4" w:space="0" w:color="auto"/>
              <w:bottom w:val="single" w:sz="4" w:space="0" w:color="000000"/>
              <w:right w:val="single" w:sz="4" w:space="0" w:color="auto"/>
            </w:tcBorders>
            <w:vAlign w:val="center"/>
            <w:hideMark/>
          </w:tcPr>
          <w:p w14:paraId="48EB15C9" w14:textId="77777777" w:rsidR="00AD671F" w:rsidRPr="00AE20DA" w:rsidRDefault="00AD671F" w:rsidP="00BE22E9">
            <w:pPr>
              <w:tabs>
                <w:tab w:val="left" w:pos="14175"/>
              </w:tabs>
              <w:spacing w:after="0" w:line="240" w:lineRule="auto"/>
              <w:rPr>
                <w:rFonts w:ascii="Times New Roman" w:eastAsia="Times New Roman" w:hAnsi="Times New Roman"/>
                <w:color w:val="000000"/>
                <w:sz w:val="18"/>
                <w:szCs w:val="18"/>
                <w:lang w:eastAsia="ru-RU"/>
              </w:rPr>
            </w:pPr>
          </w:p>
        </w:tc>
        <w:tc>
          <w:tcPr>
            <w:tcW w:w="1491" w:type="dxa"/>
            <w:vMerge/>
            <w:tcBorders>
              <w:left w:val="single" w:sz="4" w:space="0" w:color="auto"/>
              <w:right w:val="single" w:sz="4" w:space="0" w:color="auto"/>
            </w:tcBorders>
            <w:vAlign w:val="center"/>
          </w:tcPr>
          <w:p w14:paraId="7DAF9030" w14:textId="6BCFBC0D" w:rsidR="00AD671F" w:rsidRPr="00AE20DA" w:rsidRDefault="00AD671F" w:rsidP="00BE22E9">
            <w:pPr>
              <w:tabs>
                <w:tab w:val="left" w:pos="14175"/>
              </w:tabs>
              <w:spacing w:after="0" w:line="240" w:lineRule="auto"/>
              <w:rPr>
                <w:rFonts w:ascii="Times New Roman" w:eastAsia="Times New Roman" w:hAnsi="Times New Roman"/>
                <w:color w:val="000000"/>
                <w:sz w:val="16"/>
                <w:szCs w:val="16"/>
                <w:lang w:eastAsia="ru-RU"/>
              </w:rPr>
            </w:pPr>
          </w:p>
        </w:tc>
        <w:tc>
          <w:tcPr>
            <w:tcW w:w="1491" w:type="dxa"/>
            <w:gridSpan w:val="2"/>
            <w:vMerge/>
            <w:tcBorders>
              <w:left w:val="single" w:sz="4" w:space="0" w:color="auto"/>
              <w:right w:val="single" w:sz="4" w:space="0" w:color="auto"/>
            </w:tcBorders>
            <w:vAlign w:val="center"/>
            <w:hideMark/>
          </w:tcPr>
          <w:p w14:paraId="533B8F47" w14:textId="77777777" w:rsidR="00AD671F" w:rsidRPr="00AE20DA" w:rsidRDefault="00AD671F" w:rsidP="00BE22E9">
            <w:pPr>
              <w:tabs>
                <w:tab w:val="left" w:pos="14175"/>
              </w:tabs>
              <w:spacing w:after="0" w:line="240" w:lineRule="auto"/>
              <w:rPr>
                <w:rFonts w:ascii="Times New Roman" w:eastAsia="Times New Roman" w:hAnsi="Times New Roman"/>
                <w:color w:val="000000"/>
                <w:sz w:val="16"/>
                <w:szCs w:val="16"/>
                <w:lang w:eastAsia="ru-RU"/>
              </w:rPr>
            </w:pPr>
          </w:p>
        </w:tc>
        <w:tc>
          <w:tcPr>
            <w:tcW w:w="1161" w:type="dxa"/>
            <w:gridSpan w:val="2"/>
            <w:vMerge/>
            <w:tcBorders>
              <w:top w:val="nil"/>
              <w:left w:val="single" w:sz="4" w:space="0" w:color="auto"/>
              <w:bottom w:val="nil"/>
              <w:right w:val="single" w:sz="4" w:space="0" w:color="auto"/>
            </w:tcBorders>
            <w:vAlign w:val="center"/>
            <w:hideMark/>
          </w:tcPr>
          <w:p w14:paraId="2EF46ACA" w14:textId="77777777" w:rsidR="00AD671F" w:rsidRPr="00AE20DA" w:rsidRDefault="00AD671F" w:rsidP="00BE22E9">
            <w:pPr>
              <w:tabs>
                <w:tab w:val="left" w:pos="14175"/>
              </w:tabs>
              <w:spacing w:after="0" w:line="240" w:lineRule="auto"/>
              <w:rPr>
                <w:rFonts w:ascii="Times New Roman" w:eastAsia="Times New Roman" w:hAnsi="Times New Roman"/>
                <w:color w:val="000000"/>
                <w:sz w:val="16"/>
                <w:szCs w:val="16"/>
                <w:lang w:eastAsia="ru-RU"/>
              </w:rPr>
            </w:pPr>
          </w:p>
        </w:tc>
        <w:tc>
          <w:tcPr>
            <w:tcW w:w="546" w:type="dxa"/>
            <w:tcBorders>
              <w:top w:val="nil"/>
              <w:left w:val="nil"/>
              <w:bottom w:val="nil"/>
              <w:right w:val="single" w:sz="4" w:space="0" w:color="auto"/>
            </w:tcBorders>
            <w:shd w:val="clear" w:color="000000" w:fill="FFFFFF"/>
            <w:hideMark/>
          </w:tcPr>
          <w:p w14:paraId="71B1929C" w14:textId="77777777" w:rsidR="00AD671F" w:rsidRPr="00AE20DA" w:rsidRDefault="00AD671F"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1 квартал</w:t>
            </w:r>
          </w:p>
        </w:tc>
        <w:tc>
          <w:tcPr>
            <w:tcW w:w="650" w:type="dxa"/>
            <w:gridSpan w:val="3"/>
            <w:tcBorders>
              <w:top w:val="nil"/>
              <w:left w:val="nil"/>
              <w:bottom w:val="nil"/>
              <w:right w:val="single" w:sz="4" w:space="0" w:color="auto"/>
            </w:tcBorders>
            <w:shd w:val="clear" w:color="000000" w:fill="FFFFFF"/>
            <w:hideMark/>
          </w:tcPr>
          <w:p w14:paraId="44525299" w14:textId="77777777" w:rsidR="00AD671F" w:rsidRPr="00AE20DA" w:rsidRDefault="00AD671F"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1 полугодие</w:t>
            </w:r>
          </w:p>
        </w:tc>
        <w:tc>
          <w:tcPr>
            <w:tcW w:w="691" w:type="dxa"/>
            <w:gridSpan w:val="2"/>
            <w:tcBorders>
              <w:top w:val="nil"/>
              <w:left w:val="nil"/>
              <w:bottom w:val="nil"/>
              <w:right w:val="single" w:sz="4" w:space="0" w:color="auto"/>
            </w:tcBorders>
            <w:shd w:val="clear" w:color="000000" w:fill="FFFFFF"/>
            <w:hideMark/>
          </w:tcPr>
          <w:p w14:paraId="25378F06" w14:textId="77777777" w:rsidR="00AD671F" w:rsidRPr="00AE20DA" w:rsidRDefault="00AD671F"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9 месяцев</w:t>
            </w:r>
          </w:p>
        </w:tc>
        <w:tc>
          <w:tcPr>
            <w:tcW w:w="663" w:type="dxa"/>
            <w:gridSpan w:val="3"/>
            <w:tcBorders>
              <w:top w:val="nil"/>
              <w:left w:val="nil"/>
              <w:bottom w:val="nil"/>
              <w:right w:val="single" w:sz="4" w:space="0" w:color="auto"/>
            </w:tcBorders>
            <w:shd w:val="clear" w:color="000000" w:fill="FFFFFF"/>
            <w:hideMark/>
          </w:tcPr>
          <w:p w14:paraId="5F76B20B" w14:textId="77777777" w:rsidR="00AD671F" w:rsidRPr="00AE20DA" w:rsidRDefault="00AD671F"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12 месяцев</w:t>
            </w:r>
          </w:p>
        </w:tc>
        <w:tc>
          <w:tcPr>
            <w:tcW w:w="890" w:type="dxa"/>
            <w:vMerge/>
            <w:tcBorders>
              <w:top w:val="nil"/>
              <w:left w:val="single" w:sz="4" w:space="0" w:color="auto"/>
              <w:bottom w:val="single" w:sz="4" w:space="0" w:color="000000"/>
              <w:right w:val="single" w:sz="4" w:space="0" w:color="auto"/>
            </w:tcBorders>
            <w:vAlign w:val="center"/>
          </w:tcPr>
          <w:p w14:paraId="67993A2B" w14:textId="77777777" w:rsidR="00AD671F" w:rsidRPr="00AE20DA" w:rsidRDefault="00AD671F" w:rsidP="00BE22E9">
            <w:pPr>
              <w:tabs>
                <w:tab w:val="left" w:pos="14175"/>
              </w:tabs>
              <w:spacing w:after="0" w:line="240" w:lineRule="auto"/>
              <w:rPr>
                <w:rFonts w:ascii="Times New Roman" w:eastAsia="Times New Roman" w:hAnsi="Times New Roman"/>
                <w:color w:val="000000"/>
                <w:sz w:val="16"/>
                <w:szCs w:val="16"/>
                <w:lang w:eastAsia="ru-RU"/>
              </w:rPr>
            </w:pPr>
          </w:p>
        </w:tc>
        <w:tc>
          <w:tcPr>
            <w:tcW w:w="890" w:type="dxa"/>
            <w:vMerge/>
            <w:tcBorders>
              <w:top w:val="nil"/>
              <w:left w:val="single" w:sz="4" w:space="0" w:color="auto"/>
              <w:bottom w:val="single" w:sz="4" w:space="0" w:color="000000"/>
              <w:right w:val="single" w:sz="4" w:space="0" w:color="auto"/>
            </w:tcBorders>
            <w:vAlign w:val="center"/>
          </w:tcPr>
          <w:p w14:paraId="7C596C38" w14:textId="77777777" w:rsidR="00AD671F" w:rsidRPr="00AE20DA" w:rsidRDefault="00AD671F" w:rsidP="00BE22E9">
            <w:pPr>
              <w:tabs>
                <w:tab w:val="left" w:pos="14175"/>
              </w:tabs>
              <w:spacing w:after="0" w:line="240" w:lineRule="auto"/>
              <w:rPr>
                <w:rFonts w:ascii="Times New Roman" w:eastAsia="Times New Roman" w:hAnsi="Times New Roman"/>
                <w:color w:val="000000"/>
                <w:sz w:val="16"/>
                <w:szCs w:val="16"/>
                <w:lang w:eastAsia="ru-RU"/>
              </w:rPr>
            </w:pPr>
          </w:p>
        </w:tc>
        <w:tc>
          <w:tcPr>
            <w:tcW w:w="890" w:type="dxa"/>
            <w:vMerge/>
            <w:tcBorders>
              <w:top w:val="nil"/>
              <w:left w:val="single" w:sz="4" w:space="0" w:color="auto"/>
              <w:bottom w:val="single" w:sz="4" w:space="0" w:color="000000"/>
              <w:right w:val="single" w:sz="4" w:space="0" w:color="auto"/>
            </w:tcBorders>
            <w:vAlign w:val="center"/>
          </w:tcPr>
          <w:p w14:paraId="0D999011" w14:textId="77777777" w:rsidR="00AD671F" w:rsidRPr="00AE20DA" w:rsidRDefault="00AD671F" w:rsidP="00BE22E9">
            <w:pPr>
              <w:tabs>
                <w:tab w:val="left" w:pos="14175"/>
              </w:tabs>
              <w:spacing w:after="0" w:line="240" w:lineRule="auto"/>
              <w:rPr>
                <w:rFonts w:ascii="Times New Roman" w:eastAsia="Times New Roman" w:hAnsi="Times New Roman"/>
                <w:color w:val="000000"/>
                <w:sz w:val="16"/>
                <w:szCs w:val="16"/>
                <w:lang w:eastAsia="ru-RU"/>
              </w:rPr>
            </w:pPr>
          </w:p>
        </w:tc>
        <w:tc>
          <w:tcPr>
            <w:tcW w:w="1331" w:type="dxa"/>
            <w:vMerge/>
            <w:tcBorders>
              <w:left w:val="single" w:sz="4" w:space="0" w:color="auto"/>
              <w:right w:val="single" w:sz="4" w:space="0" w:color="auto"/>
            </w:tcBorders>
            <w:vAlign w:val="center"/>
          </w:tcPr>
          <w:p w14:paraId="5738890F" w14:textId="77777777" w:rsidR="00AD671F" w:rsidRPr="00AE20DA" w:rsidRDefault="00AD671F" w:rsidP="003B01A3">
            <w:pPr>
              <w:tabs>
                <w:tab w:val="left" w:pos="14175"/>
              </w:tabs>
              <w:spacing w:after="0" w:line="240" w:lineRule="auto"/>
              <w:jc w:val="center"/>
              <w:rPr>
                <w:rFonts w:ascii="Times New Roman" w:eastAsia="Times New Roman" w:hAnsi="Times New Roman"/>
                <w:color w:val="000000"/>
                <w:sz w:val="16"/>
                <w:szCs w:val="16"/>
                <w:lang w:eastAsia="ru-RU"/>
              </w:rPr>
            </w:pPr>
          </w:p>
        </w:tc>
      </w:tr>
      <w:tr w:rsidR="00AD671F" w:rsidRPr="00AE20DA" w14:paraId="6CE737D0" w14:textId="77777777" w:rsidTr="001D0092">
        <w:trPr>
          <w:trHeight w:val="285"/>
        </w:trPr>
        <w:tc>
          <w:tcPr>
            <w:tcW w:w="416" w:type="dxa"/>
            <w:vMerge/>
            <w:tcBorders>
              <w:top w:val="nil"/>
              <w:left w:val="single" w:sz="4" w:space="0" w:color="auto"/>
              <w:bottom w:val="single" w:sz="4" w:space="0" w:color="000000"/>
              <w:right w:val="single" w:sz="4" w:space="0" w:color="auto"/>
            </w:tcBorders>
            <w:shd w:val="clear" w:color="auto" w:fill="FFFFFF" w:themeFill="background1"/>
            <w:vAlign w:val="center"/>
            <w:hideMark/>
          </w:tcPr>
          <w:p w14:paraId="1BB03B9E" w14:textId="77777777" w:rsidR="00AD671F" w:rsidRPr="00AE20DA" w:rsidRDefault="00AD671F" w:rsidP="00BE22E9">
            <w:pPr>
              <w:tabs>
                <w:tab w:val="left" w:pos="14175"/>
              </w:tabs>
              <w:spacing w:after="0" w:line="240" w:lineRule="auto"/>
              <w:rPr>
                <w:rFonts w:ascii="Times New Roman" w:eastAsia="Times New Roman" w:hAnsi="Times New Roman"/>
                <w:color w:val="000000"/>
                <w:sz w:val="16"/>
                <w:szCs w:val="16"/>
                <w:lang w:eastAsia="ru-RU"/>
              </w:rPr>
            </w:pPr>
          </w:p>
        </w:tc>
        <w:tc>
          <w:tcPr>
            <w:tcW w:w="1959" w:type="dxa"/>
            <w:vMerge/>
            <w:tcBorders>
              <w:top w:val="nil"/>
              <w:left w:val="single" w:sz="4" w:space="0" w:color="auto"/>
              <w:bottom w:val="single" w:sz="4" w:space="0" w:color="000000"/>
              <w:right w:val="single" w:sz="4" w:space="0" w:color="auto"/>
            </w:tcBorders>
            <w:shd w:val="clear" w:color="auto" w:fill="FFFFFF" w:themeFill="background1"/>
            <w:vAlign w:val="center"/>
            <w:hideMark/>
          </w:tcPr>
          <w:p w14:paraId="52EBF005" w14:textId="77777777" w:rsidR="00AD671F" w:rsidRPr="00AE20DA" w:rsidRDefault="00AD671F" w:rsidP="00BE22E9">
            <w:pPr>
              <w:tabs>
                <w:tab w:val="left" w:pos="14175"/>
              </w:tabs>
              <w:spacing w:after="0" w:line="240" w:lineRule="auto"/>
              <w:rPr>
                <w:rFonts w:ascii="Times New Roman" w:eastAsia="Times New Roman" w:hAnsi="Times New Roman"/>
                <w:color w:val="000000"/>
                <w:sz w:val="16"/>
                <w:szCs w:val="16"/>
                <w:lang w:eastAsia="ru-RU"/>
              </w:rPr>
            </w:pPr>
          </w:p>
        </w:tc>
        <w:tc>
          <w:tcPr>
            <w:tcW w:w="1164" w:type="dxa"/>
            <w:vMerge/>
            <w:tcBorders>
              <w:top w:val="nil"/>
              <w:left w:val="single" w:sz="4" w:space="0" w:color="auto"/>
              <w:bottom w:val="single" w:sz="4" w:space="0" w:color="000000"/>
              <w:right w:val="single" w:sz="4" w:space="0" w:color="auto"/>
            </w:tcBorders>
          </w:tcPr>
          <w:p w14:paraId="4063BE91" w14:textId="77777777" w:rsidR="00AD671F" w:rsidRPr="00AE20DA" w:rsidRDefault="00AD671F" w:rsidP="00BE22E9">
            <w:pPr>
              <w:tabs>
                <w:tab w:val="left" w:pos="14175"/>
              </w:tabs>
              <w:spacing w:after="0" w:line="240" w:lineRule="auto"/>
              <w:jc w:val="center"/>
              <w:rPr>
                <w:rFonts w:ascii="Times New Roman" w:eastAsia="Times New Roman" w:hAnsi="Times New Roman"/>
                <w:color w:val="000000"/>
                <w:sz w:val="18"/>
                <w:szCs w:val="18"/>
                <w:lang w:eastAsia="ru-RU"/>
              </w:rPr>
            </w:pPr>
          </w:p>
        </w:tc>
        <w:tc>
          <w:tcPr>
            <w:tcW w:w="1502" w:type="dxa"/>
            <w:vMerge/>
            <w:tcBorders>
              <w:top w:val="nil"/>
              <w:left w:val="single" w:sz="4" w:space="0" w:color="auto"/>
              <w:bottom w:val="single" w:sz="4" w:space="0" w:color="000000"/>
              <w:right w:val="single" w:sz="4" w:space="0" w:color="auto"/>
            </w:tcBorders>
            <w:vAlign w:val="center"/>
            <w:hideMark/>
          </w:tcPr>
          <w:p w14:paraId="4D9296D8" w14:textId="77777777" w:rsidR="00AD671F" w:rsidRPr="00AE20DA" w:rsidRDefault="00AD671F" w:rsidP="00BE22E9">
            <w:pPr>
              <w:tabs>
                <w:tab w:val="left" w:pos="14175"/>
              </w:tabs>
              <w:spacing w:after="0" w:line="240" w:lineRule="auto"/>
              <w:rPr>
                <w:rFonts w:ascii="Times New Roman" w:eastAsia="Times New Roman" w:hAnsi="Times New Roman"/>
                <w:color w:val="000000"/>
                <w:sz w:val="18"/>
                <w:szCs w:val="18"/>
                <w:lang w:eastAsia="ru-RU"/>
              </w:rPr>
            </w:pPr>
          </w:p>
        </w:tc>
        <w:tc>
          <w:tcPr>
            <w:tcW w:w="1491" w:type="dxa"/>
            <w:vMerge/>
            <w:tcBorders>
              <w:left w:val="single" w:sz="4" w:space="0" w:color="auto"/>
              <w:bottom w:val="single" w:sz="4" w:space="0" w:color="auto"/>
              <w:right w:val="single" w:sz="4" w:space="0" w:color="auto"/>
            </w:tcBorders>
            <w:shd w:val="clear" w:color="000000" w:fill="FFFFFF"/>
            <w:vAlign w:val="center"/>
          </w:tcPr>
          <w:p w14:paraId="0BB1B1F7" w14:textId="77777777" w:rsidR="00AD671F" w:rsidRPr="00AE20DA" w:rsidRDefault="00AD671F" w:rsidP="00BE22E9">
            <w:pPr>
              <w:tabs>
                <w:tab w:val="left" w:pos="14175"/>
              </w:tabs>
              <w:spacing w:after="0" w:line="240" w:lineRule="auto"/>
              <w:jc w:val="center"/>
              <w:rPr>
                <w:rFonts w:ascii="Times New Roman" w:eastAsia="Times New Roman" w:hAnsi="Times New Roman"/>
                <w:color w:val="000000"/>
                <w:sz w:val="16"/>
                <w:szCs w:val="16"/>
                <w:lang w:eastAsia="ru-RU"/>
              </w:rPr>
            </w:pPr>
          </w:p>
        </w:tc>
        <w:tc>
          <w:tcPr>
            <w:tcW w:w="1491" w:type="dxa"/>
            <w:gridSpan w:val="2"/>
            <w:vMerge/>
            <w:tcBorders>
              <w:left w:val="single" w:sz="4" w:space="0" w:color="auto"/>
              <w:bottom w:val="single" w:sz="4" w:space="0" w:color="auto"/>
              <w:right w:val="single" w:sz="4" w:space="0" w:color="auto"/>
            </w:tcBorders>
            <w:shd w:val="clear" w:color="000000" w:fill="FFFFFF"/>
            <w:vAlign w:val="center"/>
          </w:tcPr>
          <w:p w14:paraId="3B050DDF" w14:textId="77777777" w:rsidR="00AD671F" w:rsidRPr="00AE20DA" w:rsidRDefault="00AD671F" w:rsidP="00BE22E9">
            <w:pPr>
              <w:tabs>
                <w:tab w:val="left" w:pos="14175"/>
              </w:tabs>
              <w:spacing w:after="0" w:line="240" w:lineRule="auto"/>
              <w:jc w:val="center"/>
              <w:rPr>
                <w:rFonts w:ascii="Times New Roman" w:eastAsia="Times New Roman" w:hAnsi="Times New Roman"/>
                <w:color w:val="000000"/>
                <w:sz w:val="16"/>
                <w:szCs w:val="16"/>
                <w:lang w:eastAsia="ru-RU"/>
              </w:rPr>
            </w:pPr>
          </w:p>
        </w:tc>
        <w:tc>
          <w:tcPr>
            <w:tcW w:w="1161" w:type="dxa"/>
            <w:gridSpan w:val="2"/>
            <w:tcBorders>
              <w:top w:val="single" w:sz="4" w:space="0" w:color="auto"/>
              <w:left w:val="nil"/>
              <w:bottom w:val="single" w:sz="4" w:space="0" w:color="auto"/>
              <w:right w:val="single" w:sz="4" w:space="0" w:color="auto"/>
            </w:tcBorders>
            <w:shd w:val="clear" w:color="000000" w:fill="FFFFFF"/>
            <w:vAlign w:val="center"/>
          </w:tcPr>
          <w:p w14:paraId="4BF2063E" w14:textId="5615D6B9" w:rsidR="00AD671F" w:rsidRPr="00AE20DA" w:rsidRDefault="00AD671F"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100</w:t>
            </w:r>
          </w:p>
        </w:tc>
        <w:tc>
          <w:tcPr>
            <w:tcW w:w="546" w:type="dxa"/>
            <w:tcBorders>
              <w:top w:val="single" w:sz="4" w:space="0" w:color="auto"/>
              <w:left w:val="nil"/>
              <w:bottom w:val="single" w:sz="4" w:space="0" w:color="auto"/>
              <w:right w:val="single" w:sz="4" w:space="0" w:color="auto"/>
            </w:tcBorders>
            <w:shd w:val="clear" w:color="000000" w:fill="FFFFFF"/>
            <w:vAlign w:val="center"/>
          </w:tcPr>
          <w:p w14:paraId="1EE65763" w14:textId="019D308C" w:rsidR="00AD671F" w:rsidRPr="00AE20DA" w:rsidRDefault="00AD671F"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100</w:t>
            </w:r>
          </w:p>
        </w:tc>
        <w:tc>
          <w:tcPr>
            <w:tcW w:w="650" w:type="dxa"/>
            <w:gridSpan w:val="3"/>
            <w:tcBorders>
              <w:top w:val="single" w:sz="4" w:space="0" w:color="auto"/>
              <w:left w:val="nil"/>
              <w:bottom w:val="single" w:sz="4" w:space="0" w:color="auto"/>
              <w:right w:val="single" w:sz="4" w:space="0" w:color="auto"/>
            </w:tcBorders>
            <w:shd w:val="clear" w:color="000000" w:fill="FFFFFF"/>
            <w:vAlign w:val="center"/>
          </w:tcPr>
          <w:p w14:paraId="05B322CC" w14:textId="0CE64D1B" w:rsidR="00AD671F" w:rsidRPr="00AE20DA" w:rsidRDefault="00AD671F"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100</w:t>
            </w:r>
          </w:p>
        </w:tc>
        <w:tc>
          <w:tcPr>
            <w:tcW w:w="691" w:type="dxa"/>
            <w:gridSpan w:val="2"/>
            <w:tcBorders>
              <w:top w:val="single" w:sz="4" w:space="0" w:color="auto"/>
              <w:left w:val="nil"/>
              <w:bottom w:val="single" w:sz="4" w:space="0" w:color="auto"/>
              <w:right w:val="single" w:sz="4" w:space="0" w:color="auto"/>
            </w:tcBorders>
            <w:shd w:val="clear" w:color="000000" w:fill="FFFFFF"/>
            <w:vAlign w:val="center"/>
          </w:tcPr>
          <w:p w14:paraId="444A9791" w14:textId="4B0D7F6D" w:rsidR="00AD671F" w:rsidRPr="00AE20DA" w:rsidRDefault="00AD671F"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100</w:t>
            </w:r>
          </w:p>
        </w:tc>
        <w:tc>
          <w:tcPr>
            <w:tcW w:w="663" w:type="dxa"/>
            <w:gridSpan w:val="3"/>
            <w:tcBorders>
              <w:top w:val="single" w:sz="4" w:space="0" w:color="auto"/>
              <w:left w:val="nil"/>
              <w:bottom w:val="single" w:sz="4" w:space="0" w:color="auto"/>
              <w:right w:val="single" w:sz="4" w:space="0" w:color="auto"/>
            </w:tcBorders>
            <w:shd w:val="clear" w:color="000000" w:fill="FFFFFF"/>
            <w:vAlign w:val="center"/>
          </w:tcPr>
          <w:p w14:paraId="7CA57D00" w14:textId="5A86D2C9" w:rsidR="00AD671F" w:rsidRPr="00AE20DA" w:rsidRDefault="00AD671F"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100</w:t>
            </w:r>
          </w:p>
        </w:tc>
        <w:tc>
          <w:tcPr>
            <w:tcW w:w="890" w:type="dxa"/>
            <w:vMerge/>
            <w:tcBorders>
              <w:top w:val="nil"/>
              <w:left w:val="single" w:sz="4" w:space="0" w:color="auto"/>
              <w:bottom w:val="single" w:sz="4" w:space="0" w:color="000000"/>
              <w:right w:val="single" w:sz="4" w:space="0" w:color="auto"/>
            </w:tcBorders>
            <w:vAlign w:val="center"/>
          </w:tcPr>
          <w:p w14:paraId="73B95558" w14:textId="77777777" w:rsidR="00AD671F" w:rsidRPr="00AE20DA" w:rsidRDefault="00AD671F" w:rsidP="00BE22E9">
            <w:pPr>
              <w:tabs>
                <w:tab w:val="left" w:pos="14175"/>
              </w:tabs>
              <w:spacing w:after="0" w:line="240" w:lineRule="auto"/>
              <w:rPr>
                <w:rFonts w:ascii="Times New Roman" w:eastAsia="Times New Roman" w:hAnsi="Times New Roman"/>
                <w:color w:val="000000"/>
                <w:sz w:val="16"/>
                <w:szCs w:val="16"/>
                <w:lang w:eastAsia="ru-RU"/>
              </w:rPr>
            </w:pPr>
          </w:p>
        </w:tc>
        <w:tc>
          <w:tcPr>
            <w:tcW w:w="890" w:type="dxa"/>
            <w:vMerge/>
            <w:tcBorders>
              <w:top w:val="nil"/>
              <w:left w:val="single" w:sz="4" w:space="0" w:color="auto"/>
              <w:bottom w:val="single" w:sz="4" w:space="0" w:color="000000"/>
              <w:right w:val="single" w:sz="4" w:space="0" w:color="auto"/>
            </w:tcBorders>
            <w:vAlign w:val="center"/>
          </w:tcPr>
          <w:p w14:paraId="280C03FC" w14:textId="77777777" w:rsidR="00AD671F" w:rsidRPr="00AE20DA" w:rsidRDefault="00AD671F" w:rsidP="00BE22E9">
            <w:pPr>
              <w:tabs>
                <w:tab w:val="left" w:pos="14175"/>
              </w:tabs>
              <w:spacing w:after="0" w:line="240" w:lineRule="auto"/>
              <w:rPr>
                <w:rFonts w:ascii="Times New Roman" w:eastAsia="Times New Roman" w:hAnsi="Times New Roman"/>
                <w:color w:val="000000"/>
                <w:sz w:val="16"/>
                <w:szCs w:val="16"/>
                <w:lang w:eastAsia="ru-RU"/>
              </w:rPr>
            </w:pPr>
          </w:p>
        </w:tc>
        <w:tc>
          <w:tcPr>
            <w:tcW w:w="890" w:type="dxa"/>
            <w:vMerge/>
            <w:tcBorders>
              <w:top w:val="nil"/>
              <w:left w:val="single" w:sz="4" w:space="0" w:color="auto"/>
              <w:bottom w:val="single" w:sz="4" w:space="0" w:color="000000"/>
              <w:right w:val="single" w:sz="4" w:space="0" w:color="auto"/>
            </w:tcBorders>
            <w:vAlign w:val="center"/>
          </w:tcPr>
          <w:p w14:paraId="7001AD7D" w14:textId="77777777" w:rsidR="00AD671F" w:rsidRPr="00AE20DA" w:rsidRDefault="00AD671F" w:rsidP="00BE22E9">
            <w:pPr>
              <w:tabs>
                <w:tab w:val="left" w:pos="14175"/>
              </w:tabs>
              <w:spacing w:after="0" w:line="240" w:lineRule="auto"/>
              <w:rPr>
                <w:rFonts w:ascii="Times New Roman" w:eastAsia="Times New Roman" w:hAnsi="Times New Roman"/>
                <w:color w:val="000000"/>
                <w:sz w:val="16"/>
                <w:szCs w:val="16"/>
                <w:lang w:eastAsia="ru-RU"/>
              </w:rPr>
            </w:pPr>
          </w:p>
        </w:tc>
        <w:tc>
          <w:tcPr>
            <w:tcW w:w="1331" w:type="dxa"/>
            <w:vMerge/>
            <w:tcBorders>
              <w:left w:val="single" w:sz="4" w:space="0" w:color="auto"/>
              <w:bottom w:val="single" w:sz="4" w:space="0" w:color="000000"/>
              <w:right w:val="single" w:sz="4" w:space="0" w:color="auto"/>
            </w:tcBorders>
            <w:vAlign w:val="center"/>
          </w:tcPr>
          <w:p w14:paraId="0B69978A" w14:textId="77777777" w:rsidR="00AD671F" w:rsidRPr="00AE20DA" w:rsidRDefault="00AD671F" w:rsidP="003B01A3">
            <w:pPr>
              <w:tabs>
                <w:tab w:val="left" w:pos="14175"/>
              </w:tabs>
              <w:spacing w:after="0" w:line="240" w:lineRule="auto"/>
              <w:jc w:val="center"/>
              <w:rPr>
                <w:rFonts w:ascii="Times New Roman" w:eastAsia="Times New Roman" w:hAnsi="Times New Roman"/>
                <w:color w:val="000000"/>
                <w:sz w:val="16"/>
                <w:szCs w:val="16"/>
                <w:lang w:eastAsia="ru-RU"/>
              </w:rPr>
            </w:pPr>
          </w:p>
        </w:tc>
      </w:tr>
      <w:tr w:rsidR="002E4C02" w:rsidRPr="00AE20DA" w14:paraId="7B7BB30E" w14:textId="77777777" w:rsidTr="00942579">
        <w:trPr>
          <w:trHeight w:val="513"/>
        </w:trPr>
        <w:tc>
          <w:tcPr>
            <w:tcW w:w="416" w:type="dxa"/>
            <w:vMerge w:val="restart"/>
            <w:tcBorders>
              <w:top w:val="nil"/>
              <w:left w:val="single" w:sz="4" w:space="0" w:color="auto"/>
              <w:bottom w:val="single" w:sz="4" w:space="0" w:color="000000"/>
              <w:right w:val="single" w:sz="4" w:space="0" w:color="auto"/>
            </w:tcBorders>
            <w:shd w:val="clear" w:color="auto" w:fill="FFFFFF" w:themeFill="background1"/>
            <w:vAlign w:val="center"/>
            <w:hideMark/>
          </w:tcPr>
          <w:p w14:paraId="7D55069E" w14:textId="77777777" w:rsidR="002E4C02" w:rsidRPr="00AE20DA" w:rsidRDefault="002E4C02"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1.2</w:t>
            </w:r>
          </w:p>
        </w:tc>
        <w:tc>
          <w:tcPr>
            <w:tcW w:w="1959" w:type="dxa"/>
            <w:vMerge w:val="restart"/>
            <w:tcBorders>
              <w:top w:val="nil"/>
              <w:left w:val="single" w:sz="4" w:space="0" w:color="auto"/>
              <w:bottom w:val="single" w:sz="4" w:space="0" w:color="000000"/>
              <w:right w:val="single" w:sz="4" w:space="0" w:color="auto"/>
            </w:tcBorders>
            <w:shd w:val="clear" w:color="auto" w:fill="FFFFFF" w:themeFill="background1"/>
            <w:hideMark/>
          </w:tcPr>
          <w:p w14:paraId="41EBD681" w14:textId="77777777" w:rsidR="002E4C02" w:rsidRPr="00AE20DA" w:rsidRDefault="002E4C02" w:rsidP="00BE22E9">
            <w:pPr>
              <w:tabs>
                <w:tab w:val="left" w:pos="14175"/>
              </w:tabs>
              <w:spacing w:after="0" w:line="240" w:lineRule="auto"/>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 xml:space="preserve">Мероприятие 01.02. </w:t>
            </w:r>
            <w:r w:rsidRPr="00AE20DA">
              <w:rPr>
                <w:rFonts w:ascii="Times New Roman" w:eastAsia="Times New Roman" w:hAnsi="Times New Roman"/>
                <w:color w:val="000000"/>
                <w:sz w:val="16"/>
                <w:szCs w:val="16"/>
                <w:lang w:eastAsia="ru-RU"/>
              </w:rPr>
              <w:br/>
              <w:t>Развитие и модернизация МСОН</w:t>
            </w:r>
          </w:p>
        </w:tc>
        <w:tc>
          <w:tcPr>
            <w:tcW w:w="1164" w:type="dxa"/>
            <w:tcBorders>
              <w:top w:val="nil"/>
              <w:left w:val="nil"/>
              <w:bottom w:val="single" w:sz="4" w:space="0" w:color="auto"/>
              <w:right w:val="single" w:sz="4" w:space="0" w:color="auto"/>
            </w:tcBorders>
            <w:shd w:val="clear" w:color="auto" w:fill="auto"/>
          </w:tcPr>
          <w:p w14:paraId="0F90FD7D" w14:textId="77777777" w:rsidR="002E4C02" w:rsidRPr="00AE20DA" w:rsidRDefault="002E4C02" w:rsidP="00BE22E9">
            <w:pPr>
              <w:tabs>
                <w:tab w:val="left" w:pos="14175"/>
              </w:tabs>
              <w:spacing w:after="0" w:line="240" w:lineRule="auto"/>
              <w:jc w:val="center"/>
              <w:rPr>
                <w:rFonts w:ascii="Times New Roman" w:eastAsia="Times New Roman" w:hAnsi="Times New Roman"/>
                <w:color w:val="000000"/>
                <w:sz w:val="18"/>
                <w:szCs w:val="18"/>
                <w:lang w:eastAsia="ru-RU"/>
              </w:rPr>
            </w:pPr>
            <w:r w:rsidRPr="00AE20DA">
              <w:rPr>
                <w:rFonts w:ascii="Times New Roman" w:hAnsi="Times New Roman"/>
                <w:sz w:val="18"/>
                <w:szCs w:val="18"/>
              </w:rPr>
              <w:t>2023-2027</w:t>
            </w:r>
          </w:p>
        </w:tc>
        <w:tc>
          <w:tcPr>
            <w:tcW w:w="1502" w:type="dxa"/>
            <w:tcBorders>
              <w:top w:val="nil"/>
              <w:left w:val="nil"/>
              <w:bottom w:val="single" w:sz="4" w:space="0" w:color="auto"/>
              <w:right w:val="single" w:sz="4" w:space="0" w:color="auto"/>
            </w:tcBorders>
            <w:shd w:val="clear" w:color="auto" w:fill="auto"/>
            <w:hideMark/>
          </w:tcPr>
          <w:p w14:paraId="48596A18" w14:textId="77777777" w:rsidR="002E4C02" w:rsidRPr="00AE20DA" w:rsidRDefault="002E4C02" w:rsidP="00BE22E9">
            <w:pPr>
              <w:tabs>
                <w:tab w:val="left" w:pos="14175"/>
              </w:tabs>
              <w:spacing w:after="0" w:line="240" w:lineRule="auto"/>
              <w:rPr>
                <w:rFonts w:ascii="Times New Roman" w:eastAsia="Times New Roman" w:hAnsi="Times New Roman"/>
                <w:color w:val="000000"/>
                <w:sz w:val="18"/>
                <w:szCs w:val="18"/>
                <w:lang w:eastAsia="ru-RU"/>
              </w:rPr>
            </w:pPr>
            <w:r w:rsidRPr="00AE20DA">
              <w:rPr>
                <w:rFonts w:ascii="Times New Roman" w:eastAsia="Times New Roman" w:hAnsi="Times New Roman"/>
                <w:color w:val="000000"/>
                <w:sz w:val="18"/>
                <w:szCs w:val="18"/>
                <w:lang w:eastAsia="ru-RU"/>
              </w:rPr>
              <w:t>Итого:</w:t>
            </w:r>
          </w:p>
        </w:tc>
        <w:tc>
          <w:tcPr>
            <w:tcW w:w="1491" w:type="dxa"/>
            <w:tcBorders>
              <w:top w:val="single" w:sz="4" w:space="0" w:color="auto"/>
              <w:left w:val="nil"/>
              <w:bottom w:val="single" w:sz="4" w:space="0" w:color="auto"/>
              <w:right w:val="single" w:sz="4" w:space="0" w:color="auto"/>
            </w:tcBorders>
            <w:vAlign w:val="bottom"/>
          </w:tcPr>
          <w:p w14:paraId="2947F1B6" w14:textId="5A84AD0F" w:rsidR="002E4C02" w:rsidRPr="00AE20DA" w:rsidRDefault="002E4C02" w:rsidP="007558D1">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29 657,77</w:t>
            </w:r>
          </w:p>
        </w:tc>
        <w:tc>
          <w:tcPr>
            <w:tcW w:w="1491" w:type="dxa"/>
            <w:gridSpan w:val="2"/>
            <w:tcBorders>
              <w:top w:val="nil"/>
              <w:left w:val="single" w:sz="4" w:space="0" w:color="auto"/>
              <w:bottom w:val="single" w:sz="4" w:space="0" w:color="auto"/>
              <w:right w:val="single" w:sz="4" w:space="0" w:color="auto"/>
            </w:tcBorders>
            <w:shd w:val="clear" w:color="000000" w:fill="FFFFFF"/>
            <w:vAlign w:val="bottom"/>
          </w:tcPr>
          <w:p w14:paraId="4810A889" w14:textId="411096FF" w:rsidR="002E4C02" w:rsidRPr="00AE20DA" w:rsidRDefault="002E4C02" w:rsidP="007558D1">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1 657,77</w:t>
            </w:r>
          </w:p>
        </w:tc>
        <w:tc>
          <w:tcPr>
            <w:tcW w:w="3711" w:type="dxa"/>
            <w:gridSpan w:val="11"/>
            <w:tcBorders>
              <w:top w:val="nil"/>
              <w:left w:val="nil"/>
              <w:bottom w:val="single" w:sz="4" w:space="0" w:color="auto"/>
              <w:right w:val="single" w:sz="4" w:space="0" w:color="000000"/>
            </w:tcBorders>
            <w:shd w:val="clear" w:color="000000" w:fill="FFFFFF"/>
          </w:tcPr>
          <w:p w14:paraId="421E6C4E" w14:textId="18AF3F0F" w:rsidR="002E4C02" w:rsidRPr="00AE20DA" w:rsidRDefault="002E4C02"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7 000,00</w:t>
            </w:r>
          </w:p>
        </w:tc>
        <w:tc>
          <w:tcPr>
            <w:tcW w:w="890" w:type="dxa"/>
            <w:tcBorders>
              <w:top w:val="nil"/>
              <w:left w:val="nil"/>
              <w:bottom w:val="single" w:sz="4" w:space="0" w:color="auto"/>
              <w:right w:val="single" w:sz="4" w:space="0" w:color="auto"/>
            </w:tcBorders>
            <w:shd w:val="clear" w:color="000000" w:fill="FFFFFF"/>
          </w:tcPr>
          <w:p w14:paraId="242DD2B1" w14:textId="7B1923A4" w:rsidR="002E4C02" w:rsidRPr="00AE20DA" w:rsidRDefault="002E4C02" w:rsidP="00BE22E9">
            <w:pPr>
              <w:tabs>
                <w:tab w:val="left" w:pos="14175"/>
              </w:tabs>
              <w:spacing w:after="0" w:line="240" w:lineRule="auto"/>
              <w:jc w:val="right"/>
              <w:rPr>
                <w:rFonts w:ascii="Times New Roman" w:eastAsia="Times New Roman" w:hAnsi="Times New Roman"/>
                <w:color w:val="000000"/>
                <w:sz w:val="16"/>
                <w:szCs w:val="16"/>
                <w:lang w:eastAsia="ru-RU"/>
              </w:rPr>
            </w:pPr>
            <w:r w:rsidRPr="00562F9D">
              <w:rPr>
                <w:rFonts w:ascii="Times New Roman" w:eastAsia="Times New Roman" w:hAnsi="Times New Roman"/>
                <w:color w:val="000000"/>
                <w:sz w:val="16"/>
                <w:szCs w:val="16"/>
                <w:lang w:eastAsia="ru-RU"/>
              </w:rPr>
              <w:t>7 000,00</w:t>
            </w:r>
          </w:p>
        </w:tc>
        <w:tc>
          <w:tcPr>
            <w:tcW w:w="890" w:type="dxa"/>
            <w:tcBorders>
              <w:top w:val="nil"/>
              <w:left w:val="nil"/>
              <w:bottom w:val="single" w:sz="4" w:space="0" w:color="auto"/>
              <w:right w:val="single" w:sz="4" w:space="0" w:color="auto"/>
            </w:tcBorders>
            <w:shd w:val="clear" w:color="000000" w:fill="FFFFFF"/>
          </w:tcPr>
          <w:p w14:paraId="0CF8886D" w14:textId="0E7955CC" w:rsidR="002E4C02" w:rsidRPr="00AE20DA" w:rsidRDefault="002E4C02" w:rsidP="00BE22E9">
            <w:pPr>
              <w:tabs>
                <w:tab w:val="left" w:pos="14175"/>
              </w:tabs>
              <w:spacing w:after="0" w:line="240" w:lineRule="auto"/>
              <w:jc w:val="right"/>
              <w:rPr>
                <w:rFonts w:ascii="Times New Roman" w:eastAsia="Times New Roman" w:hAnsi="Times New Roman"/>
                <w:color w:val="000000"/>
                <w:sz w:val="16"/>
                <w:szCs w:val="16"/>
                <w:lang w:eastAsia="ru-RU"/>
              </w:rPr>
            </w:pPr>
            <w:r w:rsidRPr="00562F9D">
              <w:rPr>
                <w:rFonts w:ascii="Times New Roman" w:eastAsia="Times New Roman" w:hAnsi="Times New Roman"/>
                <w:color w:val="000000"/>
                <w:sz w:val="16"/>
                <w:szCs w:val="16"/>
                <w:lang w:eastAsia="ru-RU"/>
              </w:rPr>
              <w:t>7 000,00</w:t>
            </w:r>
          </w:p>
        </w:tc>
        <w:tc>
          <w:tcPr>
            <w:tcW w:w="890" w:type="dxa"/>
            <w:tcBorders>
              <w:top w:val="nil"/>
              <w:left w:val="nil"/>
              <w:bottom w:val="single" w:sz="4" w:space="0" w:color="auto"/>
              <w:right w:val="single" w:sz="4" w:space="0" w:color="auto"/>
            </w:tcBorders>
            <w:shd w:val="clear" w:color="000000" w:fill="FFFFFF"/>
          </w:tcPr>
          <w:p w14:paraId="359672F3" w14:textId="5FDD3977" w:rsidR="002E4C02" w:rsidRPr="00AE20DA" w:rsidRDefault="002E4C02" w:rsidP="00BE22E9">
            <w:pPr>
              <w:tabs>
                <w:tab w:val="left" w:pos="14175"/>
              </w:tabs>
              <w:spacing w:after="0" w:line="240" w:lineRule="auto"/>
              <w:jc w:val="right"/>
              <w:rPr>
                <w:rFonts w:ascii="Times New Roman" w:eastAsia="Times New Roman" w:hAnsi="Times New Roman"/>
                <w:color w:val="000000"/>
                <w:sz w:val="16"/>
                <w:szCs w:val="16"/>
                <w:lang w:eastAsia="ru-RU"/>
              </w:rPr>
            </w:pPr>
            <w:r w:rsidRPr="00562F9D">
              <w:rPr>
                <w:rFonts w:ascii="Times New Roman" w:eastAsia="Times New Roman" w:hAnsi="Times New Roman"/>
                <w:color w:val="000000"/>
                <w:sz w:val="16"/>
                <w:szCs w:val="16"/>
                <w:lang w:eastAsia="ru-RU"/>
              </w:rPr>
              <w:t>7 000,00</w:t>
            </w:r>
          </w:p>
        </w:tc>
        <w:tc>
          <w:tcPr>
            <w:tcW w:w="1331" w:type="dxa"/>
            <w:vMerge w:val="restart"/>
            <w:tcBorders>
              <w:top w:val="nil"/>
              <w:left w:val="single" w:sz="4" w:space="0" w:color="auto"/>
              <w:bottom w:val="single" w:sz="4" w:space="0" w:color="000000"/>
              <w:right w:val="single" w:sz="4" w:space="0" w:color="auto"/>
            </w:tcBorders>
            <w:shd w:val="clear" w:color="000000" w:fill="FFFFFF"/>
          </w:tcPr>
          <w:p w14:paraId="67C49457" w14:textId="23C33C5A" w:rsidR="002E4C02" w:rsidRPr="00AE20DA" w:rsidRDefault="000F2F03" w:rsidP="003B01A3">
            <w:pPr>
              <w:tabs>
                <w:tab w:val="left" w:pos="14175"/>
              </w:tabs>
              <w:spacing w:after="0" w:line="240" w:lineRule="auto"/>
              <w:jc w:val="center"/>
              <w:rPr>
                <w:rFonts w:ascii="Times New Roman" w:eastAsia="Times New Roman" w:hAnsi="Times New Roman"/>
                <w:color w:val="000000"/>
                <w:sz w:val="16"/>
                <w:szCs w:val="16"/>
                <w:lang w:eastAsia="ru-RU"/>
              </w:rPr>
            </w:pPr>
            <w:proofErr w:type="spellStart"/>
            <w:r w:rsidRPr="000F2F03">
              <w:rPr>
                <w:rFonts w:ascii="Times New Roman" w:eastAsia="Times New Roman" w:hAnsi="Times New Roman"/>
                <w:color w:val="000000"/>
                <w:sz w:val="16"/>
                <w:szCs w:val="16"/>
                <w:lang w:eastAsia="ru-RU"/>
              </w:rPr>
              <w:t>Управаление</w:t>
            </w:r>
            <w:proofErr w:type="spellEnd"/>
            <w:r w:rsidRPr="000F2F03">
              <w:rPr>
                <w:rFonts w:ascii="Times New Roman" w:eastAsia="Times New Roman" w:hAnsi="Times New Roman"/>
                <w:color w:val="000000"/>
                <w:sz w:val="16"/>
                <w:szCs w:val="16"/>
                <w:lang w:eastAsia="ru-RU"/>
              </w:rPr>
              <w:t xml:space="preserve"> безопасности</w:t>
            </w:r>
          </w:p>
        </w:tc>
      </w:tr>
      <w:tr w:rsidR="000F2F03" w:rsidRPr="00AE20DA" w14:paraId="7E428D82" w14:textId="77777777" w:rsidTr="00942579">
        <w:trPr>
          <w:trHeight w:val="765"/>
        </w:trPr>
        <w:tc>
          <w:tcPr>
            <w:tcW w:w="416" w:type="dxa"/>
            <w:vMerge/>
            <w:tcBorders>
              <w:top w:val="nil"/>
              <w:left w:val="single" w:sz="4" w:space="0" w:color="auto"/>
              <w:bottom w:val="single" w:sz="4" w:space="0" w:color="000000"/>
              <w:right w:val="single" w:sz="4" w:space="0" w:color="auto"/>
            </w:tcBorders>
            <w:shd w:val="clear" w:color="auto" w:fill="FFFFFF" w:themeFill="background1"/>
            <w:vAlign w:val="center"/>
            <w:hideMark/>
          </w:tcPr>
          <w:p w14:paraId="53911E0A" w14:textId="77777777" w:rsidR="000F2F03" w:rsidRPr="00AE20DA" w:rsidRDefault="000F2F03" w:rsidP="00BE22E9">
            <w:pPr>
              <w:tabs>
                <w:tab w:val="left" w:pos="14175"/>
              </w:tabs>
              <w:spacing w:after="0" w:line="240" w:lineRule="auto"/>
              <w:rPr>
                <w:rFonts w:ascii="Times New Roman" w:eastAsia="Times New Roman" w:hAnsi="Times New Roman"/>
                <w:color w:val="000000"/>
                <w:sz w:val="16"/>
                <w:szCs w:val="16"/>
                <w:lang w:eastAsia="ru-RU"/>
              </w:rPr>
            </w:pPr>
          </w:p>
        </w:tc>
        <w:tc>
          <w:tcPr>
            <w:tcW w:w="1959" w:type="dxa"/>
            <w:vMerge/>
            <w:tcBorders>
              <w:top w:val="nil"/>
              <w:left w:val="single" w:sz="4" w:space="0" w:color="auto"/>
              <w:bottom w:val="single" w:sz="4" w:space="0" w:color="000000"/>
              <w:right w:val="single" w:sz="4" w:space="0" w:color="auto"/>
            </w:tcBorders>
            <w:shd w:val="clear" w:color="auto" w:fill="FFFFFF" w:themeFill="background1"/>
            <w:vAlign w:val="center"/>
            <w:hideMark/>
          </w:tcPr>
          <w:p w14:paraId="013A4C83" w14:textId="77777777" w:rsidR="000F2F03" w:rsidRPr="00AE20DA" w:rsidRDefault="000F2F03" w:rsidP="00BE22E9">
            <w:pPr>
              <w:tabs>
                <w:tab w:val="left" w:pos="14175"/>
              </w:tabs>
              <w:spacing w:after="0" w:line="240" w:lineRule="auto"/>
              <w:rPr>
                <w:rFonts w:ascii="Times New Roman" w:eastAsia="Times New Roman" w:hAnsi="Times New Roman"/>
                <w:color w:val="000000"/>
                <w:sz w:val="16"/>
                <w:szCs w:val="16"/>
                <w:lang w:eastAsia="ru-RU"/>
              </w:rPr>
            </w:pPr>
          </w:p>
        </w:tc>
        <w:tc>
          <w:tcPr>
            <w:tcW w:w="1164" w:type="dxa"/>
            <w:tcBorders>
              <w:top w:val="nil"/>
              <w:left w:val="nil"/>
              <w:bottom w:val="single" w:sz="4" w:space="0" w:color="auto"/>
              <w:right w:val="single" w:sz="4" w:space="0" w:color="auto"/>
            </w:tcBorders>
            <w:shd w:val="clear" w:color="auto" w:fill="auto"/>
          </w:tcPr>
          <w:p w14:paraId="34960021" w14:textId="77777777" w:rsidR="000F2F03" w:rsidRPr="00AE20DA" w:rsidRDefault="000F2F03" w:rsidP="00BE22E9">
            <w:pPr>
              <w:tabs>
                <w:tab w:val="left" w:pos="14175"/>
              </w:tabs>
              <w:spacing w:after="0" w:line="240" w:lineRule="auto"/>
              <w:jc w:val="center"/>
              <w:rPr>
                <w:rFonts w:ascii="Times New Roman" w:eastAsia="Times New Roman" w:hAnsi="Times New Roman"/>
                <w:color w:val="000000"/>
                <w:sz w:val="18"/>
                <w:szCs w:val="18"/>
                <w:lang w:eastAsia="ru-RU"/>
              </w:rPr>
            </w:pPr>
            <w:r w:rsidRPr="00AE20DA">
              <w:rPr>
                <w:rFonts w:ascii="Times New Roman" w:hAnsi="Times New Roman"/>
                <w:sz w:val="18"/>
                <w:szCs w:val="18"/>
              </w:rPr>
              <w:t>2023-2027</w:t>
            </w:r>
          </w:p>
        </w:tc>
        <w:tc>
          <w:tcPr>
            <w:tcW w:w="1502" w:type="dxa"/>
            <w:tcBorders>
              <w:top w:val="nil"/>
              <w:left w:val="nil"/>
              <w:bottom w:val="single" w:sz="4" w:space="0" w:color="auto"/>
              <w:right w:val="single" w:sz="4" w:space="0" w:color="auto"/>
            </w:tcBorders>
            <w:shd w:val="clear" w:color="auto" w:fill="auto"/>
            <w:hideMark/>
          </w:tcPr>
          <w:p w14:paraId="798FB0DA" w14:textId="77777777" w:rsidR="000F2F03" w:rsidRPr="00AE20DA" w:rsidRDefault="000F2F03" w:rsidP="00BE22E9">
            <w:pPr>
              <w:tabs>
                <w:tab w:val="left" w:pos="14175"/>
              </w:tabs>
              <w:spacing w:after="0" w:line="240" w:lineRule="auto"/>
              <w:rPr>
                <w:rFonts w:ascii="Times New Roman" w:eastAsia="Times New Roman" w:hAnsi="Times New Roman"/>
                <w:color w:val="000000"/>
                <w:sz w:val="18"/>
                <w:szCs w:val="18"/>
                <w:lang w:eastAsia="ru-RU"/>
              </w:rPr>
            </w:pPr>
            <w:r w:rsidRPr="00AE20DA">
              <w:rPr>
                <w:rFonts w:ascii="Times New Roman" w:eastAsia="Times New Roman" w:hAnsi="Times New Roman"/>
                <w:color w:val="000000"/>
                <w:sz w:val="18"/>
                <w:szCs w:val="18"/>
                <w:lang w:eastAsia="ru-RU"/>
              </w:rPr>
              <w:t>Средства бюджета муниципального образования</w:t>
            </w:r>
          </w:p>
        </w:tc>
        <w:tc>
          <w:tcPr>
            <w:tcW w:w="1491" w:type="dxa"/>
            <w:tcBorders>
              <w:top w:val="single" w:sz="4" w:space="0" w:color="auto"/>
              <w:left w:val="nil"/>
              <w:bottom w:val="single" w:sz="4" w:space="0" w:color="auto"/>
              <w:right w:val="single" w:sz="4" w:space="0" w:color="auto"/>
            </w:tcBorders>
          </w:tcPr>
          <w:p w14:paraId="18808FC0" w14:textId="3E77B0C6" w:rsidR="000F2F03" w:rsidRPr="00AE20DA" w:rsidRDefault="000F2F03" w:rsidP="007558D1">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29 657,77</w:t>
            </w:r>
          </w:p>
        </w:tc>
        <w:tc>
          <w:tcPr>
            <w:tcW w:w="1491" w:type="dxa"/>
            <w:gridSpan w:val="2"/>
            <w:tcBorders>
              <w:top w:val="nil"/>
              <w:left w:val="single" w:sz="4" w:space="0" w:color="auto"/>
              <w:bottom w:val="single" w:sz="4" w:space="0" w:color="auto"/>
              <w:right w:val="single" w:sz="4" w:space="0" w:color="auto"/>
            </w:tcBorders>
            <w:shd w:val="clear" w:color="000000" w:fill="FFFFFF"/>
            <w:vAlign w:val="bottom"/>
          </w:tcPr>
          <w:p w14:paraId="17176DE1" w14:textId="7FEA51BF" w:rsidR="000F2F03" w:rsidRPr="00AE20DA" w:rsidRDefault="000F2F03" w:rsidP="007558D1">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1 657,77</w:t>
            </w:r>
          </w:p>
        </w:tc>
        <w:tc>
          <w:tcPr>
            <w:tcW w:w="3711" w:type="dxa"/>
            <w:gridSpan w:val="11"/>
            <w:tcBorders>
              <w:top w:val="single" w:sz="4" w:space="0" w:color="auto"/>
              <w:left w:val="nil"/>
              <w:bottom w:val="single" w:sz="4" w:space="0" w:color="auto"/>
              <w:right w:val="single" w:sz="4" w:space="0" w:color="000000"/>
            </w:tcBorders>
            <w:shd w:val="clear" w:color="000000" w:fill="FFFFFF"/>
          </w:tcPr>
          <w:p w14:paraId="3A8CC404" w14:textId="77777777" w:rsidR="000F2F03" w:rsidRDefault="000F2F03"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7 000,00</w:t>
            </w:r>
          </w:p>
          <w:p w14:paraId="0E8BE254" w14:textId="77777777" w:rsidR="00EB6920" w:rsidRDefault="00EB6920" w:rsidP="00BE22E9">
            <w:pPr>
              <w:tabs>
                <w:tab w:val="left" w:pos="14175"/>
              </w:tabs>
              <w:spacing w:after="0" w:line="240" w:lineRule="auto"/>
              <w:jc w:val="center"/>
              <w:rPr>
                <w:rFonts w:ascii="Times New Roman" w:eastAsia="Times New Roman" w:hAnsi="Times New Roman"/>
                <w:color w:val="000000"/>
                <w:sz w:val="16"/>
                <w:szCs w:val="16"/>
                <w:lang w:eastAsia="ru-RU"/>
              </w:rPr>
            </w:pPr>
          </w:p>
          <w:p w14:paraId="03BBBAE4" w14:textId="77777777" w:rsidR="00EB6920" w:rsidRDefault="00EB6920" w:rsidP="00BE22E9">
            <w:pPr>
              <w:tabs>
                <w:tab w:val="left" w:pos="14175"/>
              </w:tabs>
              <w:spacing w:after="0" w:line="240" w:lineRule="auto"/>
              <w:jc w:val="center"/>
              <w:rPr>
                <w:rFonts w:ascii="Times New Roman" w:eastAsia="Times New Roman" w:hAnsi="Times New Roman"/>
                <w:color w:val="000000"/>
                <w:sz w:val="16"/>
                <w:szCs w:val="16"/>
                <w:lang w:eastAsia="ru-RU"/>
              </w:rPr>
            </w:pPr>
          </w:p>
          <w:p w14:paraId="78DEFBE5" w14:textId="592BD56C" w:rsidR="00EB6920" w:rsidRPr="00AE20DA" w:rsidRDefault="00EB6920" w:rsidP="00EB6920">
            <w:pPr>
              <w:tabs>
                <w:tab w:val="left" w:pos="14175"/>
              </w:tabs>
              <w:spacing w:after="0" w:line="240" w:lineRule="auto"/>
              <w:rPr>
                <w:rFonts w:ascii="Times New Roman" w:eastAsia="Times New Roman" w:hAnsi="Times New Roman"/>
                <w:color w:val="000000"/>
                <w:sz w:val="16"/>
                <w:szCs w:val="16"/>
                <w:lang w:eastAsia="ru-RU"/>
              </w:rPr>
            </w:pPr>
          </w:p>
        </w:tc>
        <w:tc>
          <w:tcPr>
            <w:tcW w:w="890" w:type="dxa"/>
            <w:tcBorders>
              <w:top w:val="nil"/>
              <w:left w:val="nil"/>
              <w:bottom w:val="single" w:sz="4" w:space="0" w:color="auto"/>
              <w:right w:val="single" w:sz="4" w:space="0" w:color="auto"/>
            </w:tcBorders>
            <w:shd w:val="clear" w:color="000000" w:fill="FFFFFF"/>
          </w:tcPr>
          <w:p w14:paraId="1D727203" w14:textId="00278B43" w:rsidR="000F2F03" w:rsidRPr="00AE20DA" w:rsidRDefault="000F2F03" w:rsidP="00BE22E9">
            <w:pPr>
              <w:tabs>
                <w:tab w:val="left" w:pos="14175"/>
              </w:tabs>
              <w:spacing w:after="0" w:line="240" w:lineRule="auto"/>
              <w:jc w:val="right"/>
              <w:rPr>
                <w:rFonts w:ascii="Times New Roman" w:eastAsia="Times New Roman" w:hAnsi="Times New Roman"/>
                <w:color w:val="000000"/>
                <w:sz w:val="16"/>
                <w:szCs w:val="16"/>
                <w:lang w:eastAsia="ru-RU"/>
              </w:rPr>
            </w:pPr>
            <w:r w:rsidRPr="00562F9D">
              <w:rPr>
                <w:rFonts w:ascii="Times New Roman" w:eastAsia="Times New Roman" w:hAnsi="Times New Roman"/>
                <w:color w:val="000000"/>
                <w:sz w:val="16"/>
                <w:szCs w:val="16"/>
                <w:lang w:eastAsia="ru-RU"/>
              </w:rPr>
              <w:t>7 000,00</w:t>
            </w:r>
          </w:p>
        </w:tc>
        <w:tc>
          <w:tcPr>
            <w:tcW w:w="890" w:type="dxa"/>
            <w:tcBorders>
              <w:top w:val="nil"/>
              <w:left w:val="nil"/>
              <w:bottom w:val="single" w:sz="4" w:space="0" w:color="auto"/>
              <w:right w:val="single" w:sz="4" w:space="0" w:color="auto"/>
            </w:tcBorders>
            <w:shd w:val="clear" w:color="000000" w:fill="FFFFFF"/>
          </w:tcPr>
          <w:p w14:paraId="4A8C8D45" w14:textId="08164057" w:rsidR="000F2F03" w:rsidRPr="00AE20DA" w:rsidRDefault="000F2F03" w:rsidP="00BE22E9">
            <w:pPr>
              <w:tabs>
                <w:tab w:val="left" w:pos="14175"/>
              </w:tabs>
              <w:spacing w:after="0" w:line="240" w:lineRule="auto"/>
              <w:jc w:val="right"/>
              <w:rPr>
                <w:rFonts w:ascii="Times New Roman" w:eastAsia="Times New Roman" w:hAnsi="Times New Roman"/>
                <w:color w:val="000000"/>
                <w:sz w:val="16"/>
                <w:szCs w:val="16"/>
                <w:lang w:eastAsia="ru-RU"/>
              </w:rPr>
            </w:pPr>
            <w:r w:rsidRPr="00562F9D">
              <w:rPr>
                <w:rFonts w:ascii="Times New Roman" w:eastAsia="Times New Roman" w:hAnsi="Times New Roman"/>
                <w:color w:val="000000"/>
                <w:sz w:val="16"/>
                <w:szCs w:val="16"/>
                <w:lang w:eastAsia="ru-RU"/>
              </w:rPr>
              <w:t>7 000,00</w:t>
            </w:r>
          </w:p>
        </w:tc>
        <w:tc>
          <w:tcPr>
            <w:tcW w:w="890" w:type="dxa"/>
            <w:tcBorders>
              <w:top w:val="nil"/>
              <w:left w:val="nil"/>
              <w:bottom w:val="single" w:sz="4" w:space="0" w:color="auto"/>
              <w:right w:val="single" w:sz="4" w:space="0" w:color="auto"/>
            </w:tcBorders>
            <w:shd w:val="clear" w:color="000000" w:fill="FFFFFF"/>
          </w:tcPr>
          <w:p w14:paraId="0D14620B" w14:textId="58AF0985" w:rsidR="000F2F03" w:rsidRPr="00AE20DA" w:rsidRDefault="000F2F03" w:rsidP="00BE22E9">
            <w:pPr>
              <w:tabs>
                <w:tab w:val="left" w:pos="14175"/>
              </w:tabs>
              <w:spacing w:after="0" w:line="240" w:lineRule="auto"/>
              <w:jc w:val="right"/>
              <w:rPr>
                <w:rFonts w:ascii="Times New Roman" w:eastAsia="Times New Roman" w:hAnsi="Times New Roman"/>
                <w:color w:val="000000"/>
                <w:sz w:val="16"/>
                <w:szCs w:val="16"/>
                <w:lang w:eastAsia="ru-RU"/>
              </w:rPr>
            </w:pPr>
            <w:r w:rsidRPr="00562F9D">
              <w:rPr>
                <w:rFonts w:ascii="Times New Roman" w:eastAsia="Times New Roman" w:hAnsi="Times New Roman"/>
                <w:color w:val="000000"/>
                <w:sz w:val="16"/>
                <w:szCs w:val="16"/>
                <w:lang w:eastAsia="ru-RU"/>
              </w:rPr>
              <w:t>7 000,00</w:t>
            </w:r>
          </w:p>
        </w:tc>
        <w:tc>
          <w:tcPr>
            <w:tcW w:w="1331" w:type="dxa"/>
            <w:vMerge/>
            <w:tcBorders>
              <w:top w:val="nil"/>
              <w:left w:val="single" w:sz="4" w:space="0" w:color="auto"/>
              <w:bottom w:val="single" w:sz="4" w:space="0" w:color="000000"/>
              <w:right w:val="single" w:sz="4" w:space="0" w:color="auto"/>
            </w:tcBorders>
            <w:vAlign w:val="center"/>
          </w:tcPr>
          <w:p w14:paraId="6201E888" w14:textId="77777777" w:rsidR="000F2F03" w:rsidRPr="00AE20DA" w:rsidRDefault="000F2F03" w:rsidP="003B01A3">
            <w:pPr>
              <w:tabs>
                <w:tab w:val="left" w:pos="14175"/>
              </w:tabs>
              <w:spacing w:after="0" w:line="240" w:lineRule="auto"/>
              <w:jc w:val="center"/>
              <w:rPr>
                <w:rFonts w:ascii="Times New Roman" w:eastAsia="Times New Roman" w:hAnsi="Times New Roman"/>
                <w:color w:val="000000"/>
                <w:sz w:val="16"/>
                <w:szCs w:val="16"/>
                <w:lang w:eastAsia="ru-RU"/>
              </w:rPr>
            </w:pPr>
          </w:p>
        </w:tc>
      </w:tr>
      <w:tr w:rsidR="005D1228" w:rsidRPr="00AE20DA" w14:paraId="65A670BE" w14:textId="77777777" w:rsidTr="001D0092">
        <w:trPr>
          <w:trHeight w:val="315"/>
        </w:trPr>
        <w:tc>
          <w:tcPr>
            <w:tcW w:w="416" w:type="dxa"/>
            <w:vMerge/>
            <w:tcBorders>
              <w:top w:val="nil"/>
              <w:left w:val="single" w:sz="4" w:space="0" w:color="auto"/>
              <w:bottom w:val="single" w:sz="4" w:space="0" w:color="000000"/>
              <w:right w:val="single" w:sz="4" w:space="0" w:color="auto"/>
            </w:tcBorders>
            <w:shd w:val="clear" w:color="auto" w:fill="FFFFFF" w:themeFill="background1"/>
            <w:vAlign w:val="center"/>
            <w:hideMark/>
          </w:tcPr>
          <w:p w14:paraId="5A3BA7D7" w14:textId="77777777" w:rsidR="005D1228" w:rsidRPr="00AE20DA" w:rsidRDefault="005D1228" w:rsidP="00BE22E9">
            <w:pPr>
              <w:tabs>
                <w:tab w:val="left" w:pos="14175"/>
              </w:tabs>
              <w:spacing w:after="0" w:line="240" w:lineRule="auto"/>
              <w:rPr>
                <w:rFonts w:ascii="Times New Roman" w:eastAsia="Times New Roman" w:hAnsi="Times New Roman"/>
                <w:color w:val="000000"/>
                <w:sz w:val="16"/>
                <w:szCs w:val="16"/>
                <w:lang w:eastAsia="ru-RU"/>
              </w:rPr>
            </w:pPr>
          </w:p>
        </w:tc>
        <w:tc>
          <w:tcPr>
            <w:tcW w:w="1959" w:type="dxa"/>
            <w:vMerge w:val="restart"/>
            <w:tcBorders>
              <w:top w:val="nil"/>
              <w:left w:val="single" w:sz="4" w:space="0" w:color="auto"/>
              <w:bottom w:val="single" w:sz="4" w:space="0" w:color="000000"/>
              <w:right w:val="single" w:sz="4" w:space="0" w:color="auto"/>
            </w:tcBorders>
            <w:shd w:val="clear" w:color="auto" w:fill="FFFFFF" w:themeFill="background1"/>
            <w:hideMark/>
          </w:tcPr>
          <w:p w14:paraId="3DA2C76F" w14:textId="77777777" w:rsidR="005D1228" w:rsidRPr="00AE20DA" w:rsidRDefault="005D1228" w:rsidP="00BE22E9">
            <w:pPr>
              <w:tabs>
                <w:tab w:val="left" w:pos="14175"/>
              </w:tabs>
              <w:spacing w:after="0" w:line="240" w:lineRule="auto"/>
              <w:rPr>
                <w:rFonts w:ascii="Times New Roman" w:eastAsia="Times New Roman" w:hAnsi="Times New Roman"/>
                <w:color w:val="000000"/>
                <w:sz w:val="16"/>
                <w:szCs w:val="16"/>
                <w:lang w:eastAsia="ru-RU"/>
              </w:rPr>
            </w:pPr>
            <w:proofErr w:type="gramStart"/>
            <w:r w:rsidRPr="00AE20DA">
              <w:rPr>
                <w:rFonts w:ascii="Times New Roman" w:eastAsia="Times New Roman" w:hAnsi="Times New Roman"/>
                <w:color w:val="000000"/>
                <w:sz w:val="16"/>
                <w:szCs w:val="16"/>
                <w:lang w:eastAsia="ru-RU"/>
              </w:rPr>
              <w:t>Результат  1</w:t>
            </w:r>
            <w:proofErr w:type="gramEnd"/>
            <w:r w:rsidRPr="00AE20DA">
              <w:rPr>
                <w:rFonts w:ascii="Times New Roman" w:eastAsia="Times New Roman" w:hAnsi="Times New Roman"/>
                <w:color w:val="000000"/>
                <w:sz w:val="16"/>
                <w:szCs w:val="16"/>
                <w:lang w:eastAsia="ru-RU"/>
              </w:rPr>
              <w:t>. Развернуты современные технические средства оповещения, ед.</w:t>
            </w:r>
          </w:p>
        </w:tc>
        <w:tc>
          <w:tcPr>
            <w:tcW w:w="1164" w:type="dxa"/>
            <w:vMerge w:val="restart"/>
            <w:tcBorders>
              <w:top w:val="nil"/>
              <w:left w:val="single" w:sz="4" w:space="0" w:color="auto"/>
              <w:bottom w:val="single" w:sz="4" w:space="0" w:color="000000"/>
              <w:right w:val="single" w:sz="4" w:space="0" w:color="auto"/>
            </w:tcBorders>
            <w:shd w:val="clear" w:color="auto" w:fill="auto"/>
          </w:tcPr>
          <w:p w14:paraId="28C9CF7B" w14:textId="77777777" w:rsidR="005D1228" w:rsidRPr="00AE20DA" w:rsidRDefault="005D1228" w:rsidP="00BE22E9">
            <w:pPr>
              <w:tabs>
                <w:tab w:val="left" w:pos="14175"/>
              </w:tabs>
              <w:spacing w:after="0" w:line="240" w:lineRule="auto"/>
              <w:jc w:val="center"/>
              <w:rPr>
                <w:rFonts w:ascii="Times New Roman" w:eastAsia="Times New Roman" w:hAnsi="Times New Roman"/>
                <w:color w:val="000000"/>
                <w:sz w:val="18"/>
                <w:szCs w:val="18"/>
                <w:lang w:eastAsia="ru-RU"/>
              </w:rPr>
            </w:pPr>
            <w:r w:rsidRPr="00AE20DA">
              <w:rPr>
                <w:rFonts w:ascii="Times New Roman" w:hAnsi="Times New Roman"/>
                <w:sz w:val="18"/>
                <w:szCs w:val="18"/>
              </w:rPr>
              <w:t>2023-2027</w:t>
            </w:r>
          </w:p>
        </w:tc>
        <w:tc>
          <w:tcPr>
            <w:tcW w:w="1502" w:type="dxa"/>
            <w:vMerge w:val="restart"/>
            <w:tcBorders>
              <w:top w:val="nil"/>
              <w:left w:val="single" w:sz="4" w:space="0" w:color="auto"/>
              <w:bottom w:val="single" w:sz="4" w:space="0" w:color="000000"/>
              <w:right w:val="single" w:sz="4" w:space="0" w:color="auto"/>
            </w:tcBorders>
            <w:shd w:val="clear" w:color="auto" w:fill="auto"/>
            <w:vAlign w:val="center"/>
            <w:hideMark/>
          </w:tcPr>
          <w:p w14:paraId="61297993" w14:textId="77777777" w:rsidR="005D1228" w:rsidRPr="00AE20DA" w:rsidRDefault="005D1228" w:rsidP="00BE22E9">
            <w:pPr>
              <w:tabs>
                <w:tab w:val="left" w:pos="14175"/>
              </w:tabs>
              <w:spacing w:after="0" w:line="240" w:lineRule="auto"/>
              <w:jc w:val="center"/>
              <w:rPr>
                <w:rFonts w:ascii="Times New Roman" w:eastAsia="Times New Roman" w:hAnsi="Times New Roman"/>
                <w:color w:val="000000"/>
                <w:sz w:val="18"/>
                <w:szCs w:val="18"/>
                <w:lang w:eastAsia="ru-RU"/>
              </w:rPr>
            </w:pPr>
            <w:r w:rsidRPr="00AE20DA">
              <w:rPr>
                <w:rFonts w:ascii="Times New Roman" w:eastAsia="Times New Roman" w:hAnsi="Times New Roman"/>
                <w:color w:val="000000"/>
                <w:sz w:val="18"/>
                <w:szCs w:val="18"/>
                <w:lang w:eastAsia="ru-RU"/>
              </w:rPr>
              <w:t>Х</w:t>
            </w:r>
          </w:p>
        </w:tc>
        <w:tc>
          <w:tcPr>
            <w:tcW w:w="1491" w:type="dxa"/>
            <w:vMerge w:val="restart"/>
            <w:tcBorders>
              <w:top w:val="single" w:sz="4" w:space="0" w:color="auto"/>
              <w:left w:val="single" w:sz="4" w:space="0" w:color="auto"/>
              <w:right w:val="single" w:sz="4" w:space="0" w:color="auto"/>
            </w:tcBorders>
          </w:tcPr>
          <w:p w14:paraId="3EA23555" w14:textId="77777777" w:rsidR="005D1228" w:rsidRPr="00AE20DA" w:rsidRDefault="005D1228"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Всего:</w:t>
            </w:r>
          </w:p>
          <w:p w14:paraId="0F29D8B8" w14:textId="4DB701A5" w:rsidR="005D1228" w:rsidRPr="00AE20DA" w:rsidRDefault="00EC12C5" w:rsidP="00EC12C5">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76</w:t>
            </w:r>
          </w:p>
        </w:tc>
        <w:tc>
          <w:tcPr>
            <w:tcW w:w="1491" w:type="dxa"/>
            <w:gridSpan w:val="2"/>
            <w:vMerge w:val="restart"/>
            <w:tcBorders>
              <w:top w:val="nil"/>
              <w:left w:val="single" w:sz="4" w:space="0" w:color="auto"/>
              <w:right w:val="single" w:sz="4" w:space="0" w:color="auto"/>
            </w:tcBorders>
            <w:shd w:val="clear" w:color="000000" w:fill="FFFFFF"/>
            <w:hideMark/>
          </w:tcPr>
          <w:p w14:paraId="1977222F" w14:textId="77777777" w:rsidR="005D1228" w:rsidRDefault="005D1228" w:rsidP="00BE22E9">
            <w:pPr>
              <w:tabs>
                <w:tab w:val="left" w:pos="14175"/>
              </w:tabs>
              <w:spacing w:after="0" w:line="240" w:lineRule="auto"/>
              <w:jc w:val="center"/>
              <w:rPr>
                <w:rFonts w:ascii="Times New Roman" w:eastAsia="Times New Roman" w:hAnsi="Times New Roman"/>
                <w:color w:val="000000"/>
                <w:sz w:val="16"/>
                <w:szCs w:val="16"/>
                <w:lang w:eastAsia="ru-RU"/>
              </w:rPr>
            </w:pPr>
          </w:p>
          <w:p w14:paraId="33D7045F" w14:textId="77777777" w:rsidR="005D1228" w:rsidRDefault="005D1228" w:rsidP="00BE22E9">
            <w:pPr>
              <w:tabs>
                <w:tab w:val="left" w:pos="14175"/>
              </w:tabs>
              <w:spacing w:after="0" w:line="240" w:lineRule="auto"/>
              <w:jc w:val="center"/>
              <w:rPr>
                <w:rFonts w:ascii="Times New Roman" w:eastAsia="Times New Roman" w:hAnsi="Times New Roman"/>
                <w:color w:val="000000"/>
                <w:sz w:val="16"/>
                <w:szCs w:val="16"/>
                <w:lang w:eastAsia="ru-RU"/>
              </w:rPr>
            </w:pPr>
          </w:p>
          <w:p w14:paraId="68083446" w14:textId="77777777" w:rsidR="005D1228" w:rsidRDefault="005D1228" w:rsidP="00BE22E9">
            <w:pPr>
              <w:tabs>
                <w:tab w:val="left" w:pos="14175"/>
              </w:tabs>
              <w:spacing w:after="0" w:line="240" w:lineRule="auto"/>
              <w:jc w:val="center"/>
              <w:rPr>
                <w:rFonts w:ascii="Times New Roman" w:eastAsia="Times New Roman" w:hAnsi="Times New Roman"/>
                <w:color w:val="000000"/>
                <w:sz w:val="16"/>
                <w:szCs w:val="16"/>
                <w:lang w:eastAsia="ru-RU"/>
              </w:rPr>
            </w:pPr>
          </w:p>
          <w:p w14:paraId="536BB5ED" w14:textId="28A56F6D" w:rsidR="005D1228" w:rsidRPr="00AE20DA" w:rsidRDefault="00EC12C5" w:rsidP="00BE22E9">
            <w:pPr>
              <w:tabs>
                <w:tab w:val="left" w:pos="14175"/>
              </w:tabs>
              <w:spacing w:after="0" w:line="240" w:lineRule="auto"/>
              <w:jc w:val="center"/>
              <w:rPr>
                <w:rFonts w:ascii="Times New Roman" w:eastAsia="Times New Roman" w:hAnsi="Times New Roman"/>
                <w:color w:val="000000"/>
                <w:sz w:val="16"/>
                <w:szCs w:val="16"/>
                <w:lang w:eastAsia="ru-RU"/>
              </w:rPr>
            </w:pPr>
            <w:r w:rsidRPr="00EC12C5">
              <w:rPr>
                <w:rFonts w:ascii="Times New Roman" w:eastAsia="Times New Roman" w:hAnsi="Times New Roman"/>
                <w:color w:val="000000" w:themeColor="text1"/>
                <w:sz w:val="16"/>
                <w:szCs w:val="16"/>
                <w:lang w:eastAsia="ru-RU"/>
              </w:rPr>
              <w:t>56</w:t>
            </w:r>
          </w:p>
        </w:tc>
        <w:tc>
          <w:tcPr>
            <w:tcW w:w="1161" w:type="dxa"/>
            <w:gridSpan w:val="2"/>
            <w:vMerge w:val="restart"/>
            <w:tcBorders>
              <w:top w:val="nil"/>
              <w:left w:val="single" w:sz="4" w:space="0" w:color="auto"/>
              <w:bottom w:val="single" w:sz="4" w:space="0" w:color="000000"/>
              <w:right w:val="single" w:sz="4" w:space="0" w:color="auto"/>
            </w:tcBorders>
            <w:shd w:val="clear" w:color="000000" w:fill="FFFFFF"/>
            <w:hideMark/>
          </w:tcPr>
          <w:p w14:paraId="662F2FF2" w14:textId="77777777" w:rsidR="005D1228" w:rsidRPr="00AE20DA" w:rsidRDefault="005D1228"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Итого 2024 год</w:t>
            </w:r>
          </w:p>
        </w:tc>
        <w:tc>
          <w:tcPr>
            <w:tcW w:w="2550" w:type="dxa"/>
            <w:gridSpan w:val="9"/>
            <w:tcBorders>
              <w:top w:val="single" w:sz="4" w:space="0" w:color="auto"/>
              <w:left w:val="nil"/>
              <w:bottom w:val="single" w:sz="4" w:space="0" w:color="auto"/>
              <w:right w:val="single" w:sz="4" w:space="0" w:color="000000"/>
            </w:tcBorders>
            <w:shd w:val="clear" w:color="000000" w:fill="FFFFFF"/>
            <w:hideMark/>
          </w:tcPr>
          <w:p w14:paraId="3B4F3181" w14:textId="77777777" w:rsidR="005D1228" w:rsidRPr="00AE20DA" w:rsidRDefault="005D1228"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В том числе:</w:t>
            </w:r>
          </w:p>
        </w:tc>
        <w:tc>
          <w:tcPr>
            <w:tcW w:w="890" w:type="dxa"/>
            <w:vMerge w:val="restart"/>
            <w:tcBorders>
              <w:top w:val="nil"/>
              <w:left w:val="single" w:sz="4" w:space="0" w:color="auto"/>
              <w:bottom w:val="single" w:sz="4" w:space="0" w:color="000000"/>
              <w:right w:val="single" w:sz="4" w:space="0" w:color="auto"/>
            </w:tcBorders>
            <w:shd w:val="clear" w:color="000000" w:fill="FFFFFF"/>
          </w:tcPr>
          <w:p w14:paraId="682AEC7D" w14:textId="45D41AF0" w:rsidR="005D1228" w:rsidRPr="001B2875" w:rsidRDefault="001B287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5</w:t>
            </w:r>
          </w:p>
        </w:tc>
        <w:tc>
          <w:tcPr>
            <w:tcW w:w="890" w:type="dxa"/>
            <w:vMerge w:val="restart"/>
            <w:tcBorders>
              <w:top w:val="nil"/>
              <w:left w:val="single" w:sz="4" w:space="0" w:color="auto"/>
              <w:bottom w:val="single" w:sz="4" w:space="0" w:color="000000"/>
              <w:right w:val="single" w:sz="4" w:space="0" w:color="auto"/>
            </w:tcBorders>
            <w:shd w:val="clear" w:color="000000" w:fill="FFFFFF"/>
          </w:tcPr>
          <w:p w14:paraId="51BF7451" w14:textId="751A323D" w:rsidR="005D1228" w:rsidRPr="001B2875" w:rsidRDefault="001B287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5</w:t>
            </w:r>
          </w:p>
        </w:tc>
        <w:tc>
          <w:tcPr>
            <w:tcW w:w="890" w:type="dxa"/>
            <w:vMerge w:val="restart"/>
            <w:tcBorders>
              <w:top w:val="nil"/>
              <w:left w:val="single" w:sz="4" w:space="0" w:color="auto"/>
              <w:bottom w:val="single" w:sz="4" w:space="0" w:color="000000"/>
              <w:right w:val="single" w:sz="4" w:space="0" w:color="auto"/>
            </w:tcBorders>
            <w:shd w:val="clear" w:color="000000" w:fill="FFFFFF"/>
          </w:tcPr>
          <w:p w14:paraId="38DE1966" w14:textId="09065230" w:rsidR="005D1228" w:rsidRPr="001B2875" w:rsidRDefault="001B2875"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Pr>
                <w:rFonts w:ascii="Times New Roman" w:eastAsia="Times New Roman" w:hAnsi="Times New Roman"/>
                <w:color w:val="000000" w:themeColor="text1"/>
                <w:sz w:val="16"/>
                <w:szCs w:val="16"/>
                <w:lang w:eastAsia="ru-RU"/>
              </w:rPr>
              <w:t>5</w:t>
            </w:r>
          </w:p>
        </w:tc>
        <w:tc>
          <w:tcPr>
            <w:tcW w:w="1331" w:type="dxa"/>
            <w:vMerge w:val="restart"/>
            <w:tcBorders>
              <w:top w:val="nil"/>
              <w:left w:val="single" w:sz="4" w:space="0" w:color="auto"/>
              <w:bottom w:val="single" w:sz="4" w:space="0" w:color="000000"/>
              <w:right w:val="single" w:sz="4" w:space="0" w:color="auto"/>
            </w:tcBorders>
            <w:shd w:val="clear" w:color="000000" w:fill="FFFFFF"/>
            <w:vAlign w:val="bottom"/>
          </w:tcPr>
          <w:p w14:paraId="3B812CF4" w14:textId="77777777" w:rsidR="005D1228" w:rsidRPr="00AE20DA" w:rsidRDefault="005D1228" w:rsidP="003B01A3">
            <w:pPr>
              <w:tabs>
                <w:tab w:val="left" w:pos="14175"/>
              </w:tabs>
              <w:spacing w:after="0" w:line="240" w:lineRule="auto"/>
              <w:jc w:val="center"/>
              <w:rPr>
                <w:rFonts w:ascii="Times New Roman" w:eastAsia="Times New Roman" w:hAnsi="Times New Roman"/>
                <w:color w:val="000000"/>
                <w:sz w:val="16"/>
                <w:szCs w:val="16"/>
                <w:lang w:eastAsia="ru-RU"/>
              </w:rPr>
            </w:pPr>
          </w:p>
        </w:tc>
      </w:tr>
      <w:tr w:rsidR="005D1228" w:rsidRPr="00AE20DA" w14:paraId="6B849462" w14:textId="77777777" w:rsidTr="001D0092">
        <w:trPr>
          <w:trHeight w:val="255"/>
        </w:trPr>
        <w:tc>
          <w:tcPr>
            <w:tcW w:w="416" w:type="dxa"/>
            <w:vMerge/>
            <w:tcBorders>
              <w:top w:val="nil"/>
              <w:left w:val="single" w:sz="4" w:space="0" w:color="auto"/>
              <w:bottom w:val="single" w:sz="4" w:space="0" w:color="000000"/>
              <w:right w:val="single" w:sz="4" w:space="0" w:color="auto"/>
            </w:tcBorders>
            <w:shd w:val="clear" w:color="auto" w:fill="FFFFFF" w:themeFill="background1"/>
            <w:vAlign w:val="center"/>
            <w:hideMark/>
          </w:tcPr>
          <w:p w14:paraId="3D401CA3" w14:textId="77777777" w:rsidR="005D1228" w:rsidRPr="00AE20DA" w:rsidRDefault="005D1228" w:rsidP="00BE22E9">
            <w:pPr>
              <w:tabs>
                <w:tab w:val="left" w:pos="14175"/>
              </w:tabs>
              <w:spacing w:after="0" w:line="240" w:lineRule="auto"/>
              <w:rPr>
                <w:rFonts w:ascii="Times New Roman" w:eastAsia="Times New Roman" w:hAnsi="Times New Roman"/>
                <w:color w:val="000000"/>
                <w:sz w:val="16"/>
                <w:szCs w:val="16"/>
                <w:lang w:eastAsia="ru-RU"/>
              </w:rPr>
            </w:pPr>
          </w:p>
        </w:tc>
        <w:tc>
          <w:tcPr>
            <w:tcW w:w="1959" w:type="dxa"/>
            <w:vMerge/>
            <w:tcBorders>
              <w:top w:val="nil"/>
              <w:left w:val="single" w:sz="4" w:space="0" w:color="auto"/>
              <w:bottom w:val="single" w:sz="4" w:space="0" w:color="000000"/>
              <w:right w:val="single" w:sz="4" w:space="0" w:color="auto"/>
            </w:tcBorders>
            <w:shd w:val="clear" w:color="auto" w:fill="FFFFFF" w:themeFill="background1"/>
            <w:vAlign w:val="center"/>
            <w:hideMark/>
          </w:tcPr>
          <w:p w14:paraId="5F977D78" w14:textId="77777777" w:rsidR="005D1228" w:rsidRPr="00AE20DA" w:rsidRDefault="005D1228" w:rsidP="00BE22E9">
            <w:pPr>
              <w:tabs>
                <w:tab w:val="left" w:pos="14175"/>
              </w:tabs>
              <w:spacing w:after="0" w:line="240" w:lineRule="auto"/>
              <w:rPr>
                <w:rFonts w:ascii="Times New Roman" w:eastAsia="Times New Roman" w:hAnsi="Times New Roman"/>
                <w:color w:val="000000"/>
                <w:sz w:val="16"/>
                <w:szCs w:val="16"/>
                <w:lang w:eastAsia="ru-RU"/>
              </w:rPr>
            </w:pPr>
          </w:p>
        </w:tc>
        <w:tc>
          <w:tcPr>
            <w:tcW w:w="1164" w:type="dxa"/>
            <w:vMerge/>
            <w:tcBorders>
              <w:top w:val="nil"/>
              <w:left w:val="single" w:sz="4" w:space="0" w:color="auto"/>
              <w:bottom w:val="single" w:sz="4" w:space="0" w:color="000000"/>
              <w:right w:val="single" w:sz="4" w:space="0" w:color="auto"/>
            </w:tcBorders>
          </w:tcPr>
          <w:p w14:paraId="51B53FC8" w14:textId="77777777" w:rsidR="005D1228" w:rsidRPr="00AE20DA" w:rsidRDefault="005D1228" w:rsidP="00BE22E9">
            <w:pPr>
              <w:tabs>
                <w:tab w:val="left" w:pos="14175"/>
              </w:tabs>
              <w:spacing w:after="0" w:line="240" w:lineRule="auto"/>
              <w:rPr>
                <w:rFonts w:ascii="Times New Roman" w:eastAsia="Times New Roman" w:hAnsi="Times New Roman"/>
                <w:color w:val="000000"/>
                <w:sz w:val="18"/>
                <w:szCs w:val="18"/>
                <w:lang w:eastAsia="ru-RU"/>
              </w:rPr>
            </w:pPr>
          </w:p>
        </w:tc>
        <w:tc>
          <w:tcPr>
            <w:tcW w:w="1502" w:type="dxa"/>
            <w:vMerge/>
            <w:tcBorders>
              <w:top w:val="nil"/>
              <w:left w:val="single" w:sz="4" w:space="0" w:color="auto"/>
              <w:bottom w:val="single" w:sz="4" w:space="0" w:color="000000"/>
              <w:right w:val="single" w:sz="4" w:space="0" w:color="auto"/>
            </w:tcBorders>
            <w:vAlign w:val="center"/>
            <w:hideMark/>
          </w:tcPr>
          <w:p w14:paraId="315CB7AB" w14:textId="77777777" w:rsidR="005D1228" w:rsidRPr="00AE20DA" w:rsidRDefault="005D1228" w:rsidP="00BE22E9">
            <w:pPr>
              <w:tabs>
                <w:tab w:val="left" w:pos="14175"/>
              </w:tabs>
              <w:spacing w:after="0" w:line="240" w:lineRule="auto"/>
              <w:rPr>
                <w:rFonts w:ascii="Times New Roman" w:eastAsia="Times New Roman" w:hAnsi="Times New Roman"/>
                <w:color w:val="000000"/>
                <w:sz w:val="18"/>
                <w:szCs w:val="18"/>
                <w:lang w:eastAsia="ru-RU"/>
              </w:rPr>
            </w:pPr>
          </w:p>
        </w:tc>
        <w:tc>
          <w:tcPr>
            <w:tcW w:w="1491" w:type="dxa"/>
            <w:vMerge/>
            <w:tcBorders>
              <w:left w:val="single" w:sz="4" w:space="0" w:color="auto"/>
              <w:right w:val="single" w:sz="4" w:space="0" w:color="auto"/>
            </w:tcBorders>
            <w:vAlign w:val="center"/>
          </w:tcPr>
          <w:p w14:paraId="4CFEF70F" w14:textId="37FEA239" w:rsidR="005D1228" w:rsidRPr="00AE20DA" w:rsidRDefault="005D1228" w:rsidP="00BE22E9">
            <w:pPr>
              <w:tabs>
                <w:tab w:val="left" w:pos="14175"/>
              </w:tabs>
              <w:spacing w:after="0" w:line="240" w:lineRule="auto"/>
              <w:rPr>
                <w:rFonts w:ascii="Times New Roman" w:eastAsia="Times New Roman" w:hAnsi="Times New Roman"/>
                <w:color w:val="000000"/>
                <w:sz w:val="16"/>
                <w:szCs w:val="16"/>
                <w:lang w:eastAsia="ru-RU"/>
              </w:rPr>
            </w:pPr>
          </w:p>
        </w:tc>
        <w:tc>
          <w:tcPr>
            <w:tcW w:w="1491" w:type="dxa"/>
            <w:gridSpan w:val="2"/>
            <w:vMerge/>
            <w:tcBorders>
              <w:left w:val="single" w:sz="4" w:space="0" w:color="auto"/>
              <w:right w:val="single" w:sz="4" w:space="0" w:color="auto"/>
            </w:tcBorders>
            <w:vAlign w:val="center"/>
            <w:hideMark/>
          </w:tcPr>
          <w:p w14:paraId="6C58CF6A" w14:textId="77777777" w:rsidR="005D1228" w:rsidRPr="00AE20DA" w:rsidRDefault="005D1228" w:rsidP="00BE22E9">
            <w:pPr>
              <w:tabs>
                <w:tab w:val="left" w:pos="14175"/>
              </w:tabs>
              <w:spacing w:after="0" w:line="240" w:lineRule="auto"/>
              <w:rPr>
                <w:rFonts w:ascii="Times New Roman" w:eastAsia="Times New Roman" w:hAnsi="Times New Roman"/>
                <w:color w:val="000000"/>
                <w:sz w:val="16"/>
                <w:szCs w:val="16"/>
                <w:lang w:eastAsia="ru-RU"/>
              </w:rPr>
            </w:pPr>
          </w:p>
        </w:tc>
        <w:tc>
          <w:tcPr>
            <w:tcW w:w="1161" w:type="dxa"/>
            <w:gridSpan w:val="2"/>
            <w:vMerge/>
            <w:tcBorders>
              <w:top w:val="nil"/>
              <w:left w:val="single" w:sz="4" w:space="0" w:color="auto"/>
              <w:bottom w:val="single" w:sz="4" w:space="0" w:color="000000"/>
              <w:right w:val="single" w:sz="4" w:space="0" w:color="auto"/>
            </w:tcBorders>
            <w:vAlign w:val="center"/>
            <w:hideMark/>
          </w:tcPr>
          <w:p w14:paraId="261A14F6" w14:textId="77777777" w:rsidR="005D1228" w:rsidRPr="00AE20DA" w:rsidRDefault="005D1228" w:rsidP="00BE22E9">
            <w:pPr>
              <w:tabs>
                <w:tab w:val="left" w:pos="14175"/>
              </w:tabs>
              <w:spacing w:after="0" w:line="240" w:lineRule="auto"/>
              <w:rPr>
                <w:rFonts w:ascii="Times New Roman" w:eastAsia="Times New Roman" w:hAnsi="Times New Roman"/>
                <w:color w:val="000000"/>
                <w:sz w:val="16"/>
                <w:szCs w:val="16"/>
                <w:lang w:eastAsia="ru-RU"/>
              </w:rPr>
            </w:pPr>
          </w:p>
        </w:tc>
        <w:tc>
          <w:tcPr>
            <w:tcW w:w="546" w:type="dxa"/>
            <w:tcBorders>
              <w:top w:val="nil"/>
              <w:left w:val="nil"/>
              <w:bottom w:val="single" w:sz="4" w:space="0" w:color="auto"/>
              <w:right w:val="single" w:sz="4" w:space="0" w:color="auto"/>
            </w:tcBorders>
            <w:shd w:val="clear" w:color="000000" w:fill="FFFFFF"/>
            <w:hideMark/>
          </w:tcPr>
          <w:p w14:paraId="51A2FA28" w14:textId="77777777" w:rsidR="005D1228" w:rsidRPr="00AE20DA" w:rsidRDefault="005D1228"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1 квартал</w:t>
            </w:r>
          </w:p>
        </w:tc>
        <w:tc>
          <w:tcPr>
            <w:tcW w:w="650" w:type="dxa"/>
            <w:gridSpan w:val="3"/>
            <w:tcBorders>
              <w:top w:val="nil"/>
              <w:left w:val="nil"/>
              <w:bottom w:val="single" w:sz="4" w:space="0" w:color="auto"/>
              <w:right w:val="single" w:sz="4" w:space="0" w:color="auto"/>
            </w:tcBorders>
            <w:shd w:val="clear" w:color="000000" w:fill="FFFFFF"/>
            <w:hideMark/>
          </w:tcPr>
          <w:p w14:paraId="7463B3BC" w14:textId="77777777" w:rsidR="005D1228" w:rsidRPr="00AE20DA" w:rsidRDefault="005D1228"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1 полугодие</w:t>
            </w:r>
          </w:p>
        </w:tc>
        <w:tc>
          <w:tcPr>
            <w:tcW w:w="691" w:type="dxa"/>
            <w:gridSpan w:val="2"/>
            <w:tcBorders>
              <w:top w:val="nil"/>
              <w:left w:val="nil"/>
              <w:bottom w:val="single" w:sz="4" w:space="0" w:color="auto"/>
              <w:right w:val="single" w:sz="4" w:space="0" w:color="auto"/>
            </w:tcBorders>
            <w:shd w:val="clear" w:color="000000" w:fill="FFFFFF"/>
            <w:hideMark/>
          </w:tcPr>
          <w:p w14:paraId="2FF32005" w14:textId="77777777" w:rsidR="005D1228" w:rsidRPr="00AE20DA" w:rsidRDefault="005D1228"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9 месяцев</w:t>
            </w:r>
          </w:p>
        </w:tc>
        <w:tc>
          <w:tcPr>
            <w:tcW w:w="663" w:type="dxa"/>
            <w:gridSpan w:val="3"/>
            <w:tcBorders>
              <w:top w:val="nil"/>
              <w:left w:val="nil"/>
              <w:bottom w:val="single" w:sz="4" w:space="0" w:color="auto"/>
              <w:right w:val="single" w:sz="4" w:space="0" w:color="auto"/>
            </w:tcBorders>
            <w:shd w:val="clear" w:color="000000" w:fill="FFFFFF"/>
            <w:hideMark/>
          </w:tcPr>
          <w:p w14:paraId="1D2028E0" w14:textId="77777777" w:rsidR="005D1228" w:rsidRPr="00AE20DA" w:rsidRDefault="005D1228"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12 месяцев</w:t>
            </w:r>
          </w:p>
        </w:tc>
        <w:tc>
          <w:tcPr>
            <w:tcW w:w="890" w:type="dxa"/>
            <w:vMerge/>
            <w:tcBorders>
              <w:top w:val="nil"/>
              <w:left w:val="single" w:sz="4" w:space="0" w:color="auto"/>
              <w:bottom w:val="single" w:sz="4" w:space="0" w:color="000000"/>
              <w:right w:val="single" w:sz="4" w:space="0" w:color="auto"/>
            </w:tcBorders>
            <w:vAlign w:val="center"/>
          </w:tcPr>
          <w:p w14:paraId="75CCD0AB" w14:textId="77777777" w:rsidR="005D1228" w:rsidRPr="00AE20DA" w:rsidRDefault="005D1228" w:rsidP="00BE22E9">
            <w:pPr>
              <w:tabs>
                <w:tab w:val="left" w:pos="14175"/>
              </w:tabs>
              <w:spacing w:after="0" w:line="240" w:lineRule="auto"/>
              <w:rPr>
                <w:rFonts w:ascii="Times New Roman" w:eastAsia="Times New Roman" w:hAnsi="Times New Roman"/>
                <w:color w:val="000000"/>
                <w:sz w:val="16"/>
                <w:szCs w:val="16"/>
                <w:lang w:eastAsia="ru-RU"/>
              </w:rPr>
            </w:pPr>
          </w:p>
        </w:tc>
        <w:tc>
          <w:tcPr>
            <w:tcW w:w="890" w:type="dxa"/>
            <w:vMerge/>
            <w:tcBorders>
              <w:top w:val="nil"/>
              <w:left w:val="single" w:sz="4" w:space="0" w:color="auto"/>
              <w:bottom w:val="single" w:sz="4" w:space="0" w:color="000000"/>
              <w:right w:val="single" w:sz="4" w:space="0" w:color="auto"/>
            </w:tcBorders>
            <w:vAlign w:val="center"/>
          </w:tcPr>
          <w:p w14:paraId="4D6E3245" w14:textId="77777777" w:rsidR="005D1228" w:rsidRPr="00AE20DA" w:rsidRDefault="005D1228" w:rsidP="00BE22E9">
            <w:pPr>
              <w:tabs>
                <w:tab w:val="left" w:pos="14175"/>
              </w:tabs>
              <w:spacing w:after="0" w:line="240" w:lineRule="auto"/>
              <w:rPr>
                <w:rFonts w:ascii="Times New Roman" w:eastAsia="Times New Roman" w:hAnsi="Times New Roman"/>
                <w:color w:val="000000"/>
                <w:sz w:val="16"/>
                <w:szCs w:val="16"/>
                <w:lang w:eastAsia="ru-RU"/>
              </w:rPr>
            </w:pPr>
          </w:p>
        </w:tc>
        <w:tc>
          <w:tcPr>
            <w:tcW w:w="890" w:type="dxa"/>
            <w:vMerge/>
            <w:tcBorders>
              <w:top w:val="nil"/>
              <w:left w:val="single" w:sz="4" w:space="0" w:color="auto"/>
              <w:bottom w:val="single" w:sz="4" w:space="0" w:color="000000"/>
              <w:right w:val="single" w:sz="4" w:space="0" w:color="auto"/>
            </w:tcBorders>
            <w:vAlign w:val="center"/>
          </w:tcPr>
          <w:p w14:paraId="178B6E8A" w14:textId="77777777" w:rsidR="005D1228" w:rsidRPr="00AE20DA" w:rsidRDefault="005D1228" w:rsidP="00BE22E9">
            <w:pPr>
              <w:tabs>
                <w:tab w:val="left" w:pos="14175"/>
              </w:tabs>
              <w:spacing w:after="0" w:line="240" w:lineRule="auto"/>
              <w:rPr>
                <w:rFonts w:ascii="Times New Roman" w:eastAsia="Times New Roman" w:hAnsi="Times New Roman"/>
                <w:color w:val="000000"/>
                <w:sz w:val="16"/>
                <w:szCs w:val="16"/>
                <w:lang w:eastAsia="ru-RU"/>
              </w:rPr>
            </w:pPr>
          </w:p>
        </w:tc>
        <w:tc>
          <w:tcPr>
            <w:tcW w:w="1331" w:type="dxa"/>
            <w:vMerge/>
            <w:tcBorders>
              <w:top w:val="nil"/>
              <w:left w:val="single" w:sz="4" w:space="0" w:color="auto"/>
              <w:bottom w:val="single" w:sz="4" w:space="0" w:color="000000"/>
              <w:right w:val="single" w:sz="4" w:space="0" w:color="auto"/>
            </w:tcBorders>
            <w:vAlign w:val="center"/>
          </w:tcPr>
          <w:p w14:paraId="5B1C6612" w14:textId="77777777" w:rsidR="005D1228" w:rsidRPr="00AE20DA" w:rsidRDefault="005D1228" w:rsidP="003B01A3">
            <w:pPr>
              <w:tabs>
                <w:tab w:val="left" w:pos="14175"/>
              </w:tabs>
              <w:spacing w:after="0" w:line="240" w:lineRule="auto"/>
              <w:jc w:val="center"/>
              <w:rPr>
                <w:rFonts w:ascii="Times New Roman" w:eastAsia="Times New Roman" w:hAnsi="Times New Roman"/>
                <w:color w:val="000000"/>
                <w:sz w:val="16"/>
                <w:szCs w:val="16"/>
                <w:lang w:eastAsia="ru-RU"/>
              </w:rPr>
            </w:pPr>
          </w:p>
        </w:tc>
      </w:tr>
      <w:tr w:rsidR="005D1228" w:rsidRPr="00AE20DA" w14:paraId="1EEE3B9C" w14:textId="77777777" w:rsidTr="001D0092">
        <w:trPr>
          <w:trHeight w:val="300"/>
        </w:trPr>
        <w:tc>
          <w:tcPr>
            <w:tcW w:w="416" w:type="dxa"/>
            <w:vMerge/>
            <w:tcBorders>
              <w:top w:val="nil"/>
              <w:left w:val="single" w:sz="4" w:space="0" w:color="auto"/>
              <w:bottom w:val="single" w:sz="4" w:space="0" w:color="000000"/>
              <w:right w:val="single" w:sz="4" w:space="0" w:color="auto"/>
            </w:tcBorders>
            <w:shd w:val="clear" w:color="auto" w:fill="FFFFFF" w:themeFill="background1"/>
            <w:vAlign w:val="center"/>
            <w:hideMark/>
          </w:tcPr>
          <w:p w14:paraId="583D5741" w14:textId="77777777" w:rsidR="005D1228" w:rsidRPr="00AE20DA" w:rsidRDefault="005D1228" w:rsidP="00BE22E9">
            <w:pPr>
              <w:tabs>
                <w:tab w:val="left" w:pos="14175"/>
              </w:tabs>
              <w:spacing w:after="0" w:line="240" w:lineRule="auto"/>
              <w:rPr>
                <w:rFonts w:ascii="Times New Roman" w:eastAsia="Times New Roman" w:hAnsi="Times New Roman"/>
                <w:color w:val="000000"/>
                <w:sz w:val="16"/>
                <w:szCs w:val="16"/>
                <w:lang w:eastAsia="ru-RU"/>
              </w:rPr>
            </w:pPr>
          </w:p>
        </w:tc>
        <w:tc>
          <w:tcPr>
            <w:tcW w:w="1959" w:type="dxa"/>
            <w:vMerge/>
            <w:tcBorders>
              <w:top w:val="nil"/>
              <w:left w:val="single" w:sz="4" w:space="0" w:color="auto"/>
              <w:bottom w:val="single" w:sz="4" w:space="0" w:color="000000"/>
              <w:right w:val="single" w:sz="4" w:space="0" w:color="auto"/>
            </w:tcBorders>
            <w:shd w:val="clear" w:color="auto" w:fill="FFFFFF" w:themeFill="background1"/>
            <w:vAlign w:val="center"/>
            <w:hideMark/>
          </w:tcPr>
          <w:p w14:paraId="444948EE" w14:textId="77777777" w:rsidR="005D1228" w:rsidRPr="00AE20DA" w:rsidRDefault="005D1228" w:rsidP="00BE22E9">
            <w:pPr>
              <w:tabs>
                <w:tab w:val="left" w:pos="14175"/>
              </w:tabs>
              <w:spacing w:after="0" w:line="240" w:lineRule="auto"/>
              <w:rPr>
                <w:rFonts w:ascii="Times New Roman" w:eastAsia="Times New Roman" w:hAnsi="Times New Roman"/>
                <w:color w:val="000000"/>
                <w:sz w:val="16"/>
                <w:szCs w:val="16"/>
                <w:lang w:eastAsia="ru-RU"/>
              </w:rPr>
            </w:pPr>
          </w:p>
        </w:tc>
        <w:tc>
          <w:tcPr>
            <w:tcW w:w="1164" w:type="dxa"/>
            <w:vMerge/>
            <w:tcBorders>
              <w:top w:val="nil"/>
              <w:left w:val="single" w:sz="4" w:space="0" w:color="auto"/>
              <w:bottom w:val="single" w:sz="4" w:space="0" w:color="000000"/>
              <w:right w:val="single" w:sz="4" w:space="0" w:color="auto"/>
            </w:tcBorders>
          </w:tcPr>
          <w:p w14:paraId="4A7FB704" w14:textId="77777777" w:rsidR="005D1228" w:rsidRPr="00AE20DA" w:rsidRDefault="005D1228" w:rsidP="00BE22E9">
            <w:pPr>
              <w:tabs>
                <w:tab w:val="left" w:pos="14175"/>
              </w:tabs>
              <w:spacing w:after="0" w:line="240" w:lineRule="auto"/>
              <w:rPr>
                <w:rFonts w:ascii="Times New Roman" w:eastAsia="Times New Roman" w:hAnsi="Times New Roman"/>
                <w:color w:val="000000"/>
                <w:sz w:val="18"/>
                <w:szCs w:val="18"/>
                <w:lang w:eastAsia="ru-RU"/>
              </w:rPr>
            </w:pPr>
          </w:p>
        </w:tc>
        <w:tc>
          <w:tcPr>
            <w:tcW w:w="1502" w:type="dxa"/>
            <w:vMerge/>
            <w:tcBorders>
              <w:top w:val="nil"/>
              <w:left w:val="single" w:sz="4" w:space="0" w:color="auto"/>
              <w:bottom w:val="single" w:sz="4" w:space="0" w:color="000000"/>
              <w:right w:val="single" w:sz="4" w:space="0" w:color="auto"/>
            </w:tcBorders>
            <w:vAlign w:val="center"/>
            <w:hideMark/>
          </w:tcPr>
          <w:p w14:paraId="209CE527" w14:textId="77777777" w:rsidR="005D1228" w:rsidRPr="00AE20DA" w:rsidRDefault="005D1228" w:rsidP="00BE22E9">
            <w:pPr>
              <w:tabs>
                <w:tab w:val="left" w:pos="14175"/>
              </w:tabs>
              <w:spacing w:after="0" w:line="240" w:lineRule="auto"/>
              <w:rPr>
                <w:rFonts w:ascii="Times New Roman" w:eastAsia="Times New Roman" w:hAnsi="Times New Roman"/>
                <w:color w:val="000000"/>
                <w:sz w:val="18"/>
                <w:szCs w:val="18"/>
                <w:lang w:eastAsia="ru-RU"/>
              </w:rPr>
            </w:pPr>
          </w:p>
        </w:tc>
        <w:tc>
          <w:tcPr>
            <w:tcW w:w="1491" w:type="dxa"/>
            <w:vMerge/>
            <w:tcBorders>
              <w:left w:val="single" w:sz="4" w:space="0" w:color="auto"/>
              <w:bottom w:val="single" w:sz="4" w:space="0" w:color="auto"/>
              <w:right w:val="single" w:sz="4" w:space="0" w:color="auto"/>
            </w:tcBorders>
            <w:shd w:val="clear" w:color="000000" w:fill="FFFFFF"/>
          </w:tcPr>
          <w:p w14:paraId="3E0FD4B2" w14:textId="77777777" w:rsidR="005D1228" w:rsidRPr="00AE20DA" w:rsidRDefault="005D1228" w:rsidP="00BE22E9">
            <w:pPr>
              <w:tabs>
                <w:tab w:val="left" w:pos="14175"/>
              </w:tabs>
              <w:spacing w:after="0" w:line="240" w:lineRule="auto"/>
              <w:jc w:val="center"/>
              <w:rPr>
                <w:rFonts w:ascii="Times New Roman" w:eastAsia="Times New Roman" w:hAnsi="Times New Roman"/>
                <w:color w:val="000000"/>
                <w:sz w:val="16"/>
                <w:szCs w:val="16"/>
                <w:lang w:eastAsia="ru-RU"/>
              </w:rPr>
            </w:pPr>
          </w:p>
        </w:tc>
        <w:tc>
          <w:tcPr>
            <w:tcW w:w="1491" w:type="dxa"/>
            <w:gridSpan w:val="2"/>
            <w:vMerge/>
            <w:tcBorders>
              <w:left w:val="single" w:sz="4" w:space="0" w:color="auto"/>
              <w:bottom w:val="single" w:sz="4" w:space="0" w:color="auto"/>
              <w:right w:val="single" w:sz="4" w:space="0" w:color="auto"/>
            </w:tcBorders>
            <w:shd w:val="clear" w:color="000000" w:fill="FFFFFF"/>
          </w:tcPr>
          <w:p w14:paraId="005F8E1B" w14:textId="77777777" w:rsidR="005D1228" w:rsidRPr="00AE20DA" w:rsidRDefault="005D1228" w:rsidP="00BE22E9">
            <w:pPr>
              <w:tabs>
                <w:tab w:val="left" w:pos="14175"/>
              </w:tabs>
              <w:spacing w:after="0" w:line="240" w:lineRule="auto"/>
              <w:jc w:val="center"/>
              <w:rPr>
                <w:rFonts w:ascii="Times New Roman" w:eastAsia="Times New Roman" w:hAnsi="Times New Roman"/>
                <w:color w:val="000000"/>
                <w:sz w:val="16"/>
                <w:szCs w:val="16"/>
                <w:lang w:eastAsia="ru-RU"/>
              </w:rPr>
            </w:pPr>
          </w:p>
        </w:tc>
        <w:tc>
          <w:tcPr>
            <w:tcW w:w="1161" w:type="dxa"/>
            <w:gridSpan w:val="2"/>
            <w:tcBorders>
              <w:top w:val="nil"/>
              <w:left w:val="nil"/>
              <w:bottom w:val="single" w:sz="4" w:space="0" w:color="auto"/>
              <w:right w:val="single" w:sz="4" w:space="0" w:color="auto"/>
            </w:tcBorders>
            <w:shd w:val="clear" w:color="000000" w:fill="FFFFFF"/>
          </w:tcPr>
          <w:p w14:paraId="6CDB4253" w14:textId="164A3700" w:rsidR="005D1228" w:rsidRPr="00EC12C5" w:rsidRDefault="005D1228"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EC12C5">
              <w:rPr>
                <w:rFonts w:ascii="Times New Roman" w:eastAsia="Times New Roman" w:hAnsi="Times New Roman"/>
                <w:color w:val="000000" w:themeColor="text1"/>
                <w:sz w:val="16"/>
                <w:szCs w:val="16"/>
                <w:lang w:eastAsia="ru-RU"/>
              </w:rPr>
              <w:t>5</w:t>
            </w:r>
          </w:p>
        </w:tc>
        <w:tc>
          <w:tcPr>
            <w:tcW w:w="546" w:type="dxa"/>
            <w:tcBorders>
              <w:top w:val="nil"/>
              <w:left w:val="nil"/>
              <w:bottom w:val="single" w:sz="4" w:space="0" w:color="auto"/>
              <w:right w:val="single" w:sz="4" w:space="0" w:color="auto"/>
            </w:tcBorders>
            <w:shd w:val="clear" w:color="000000" w:fill="FFFFFF"/>
          </w:tcPr>
          <w:p w14:paraId="328C63EA" w14:textId="382CA5EF" w:rsidR="005D1228" w:rsidRPr="00EC12C5" w:rsidRDefault="005D1228"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EC12C5">
              <w:rPr>
                <w:rFonts w:ascii="Times New Roman" w:eastAsia="Times New Roman" w:hAnsi="Times New Roman"/>
                <w:color w:val="000000" w:themeColor="text1"/>
                <w:sz w:val="16"/>
                <w:szCs w:val="16"/>
                <w:lang w:eastAsia="ru-RU"/>
              </w:rPr>
              <w:t>0</w:t>
            </w:r>
          </w:p>
        </w:tc>
        <w:tc>
          <w:tcPr>
            <w:tcW w:w="650" w:type="dxa"/>
            <w:gridSpan w:val="3"/>
            <w:tcBorders>
              <w:top w:val="nil"/>
              <w:left w:val="nil"/>
              <w:bottom w:val="single" w:sz="4" w:space="0" w:color="auto"/>
              <w:right w:val="single" w:sz="4" w:space="0" w:color="auto"/>
            </w:tcBorders>
            <w:shd w:val="clear" w:color="000000" w:fill="FFFFFF"/>
          </w:tcPr>
          <w:p w14:paraId="4EE1D050" w14:textId="23E69EBD" w:rsidR="005D1228" w:rsidRPr="00EC12C5" w:rsidRDefault="005D1228"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EC12C5">
              <w:rPr>
                <w:rFonts w:ascii="Times New Roman" w:eastAsia="Times New Roman" w:hAnsi="Times New Roman"/>
                <w:color w:val="000000" w:themeColor="text1"/>
                <w:sz w:val="16"/>
                <w:szCs w:val="16"/>
                <w:lang w:eastAsia="ru-RU"/>
              </w:rPr>
              <w:t>2</w:t>
            </w:r>
          </w:p>
        </w:tc>
        <w:tc>
          <w:tcPr>
            <w:tcW w:w="691" w:type="dxa"/>
            <w:gridSpan w:val="2"/>
            <w:tcBorders>
              <w:top w:val="nil"/>
              <w:left w:val="nil"/>
              <w:bottom w:val="single" w:sz="4" w:space="0" w:color="auto"/>
              <w:right w:val="single" w:sz="4" w:space="0" w:color="auto"/>
            </w:tcBorders>
            <w:shd w:val="clear" w:color="000000" w:fill="FFFFFF"/>
          </w:tcPr>
          <w:p w14:paraId="480171C4" w14:textId="61647520" w:rsidR="005D1228" w:rsidRPr="00EC12C5" w:rsidRDefault="005D1228"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EC12C5">
              <w:rPr>
                <w:rFonts w:ascii="Times New Roman" w:eastAsia="Times New Roman" w:hAnsi="Times New Roman"/>
                <w:color w:val="000000" w:themeColor="text1"/>
                <w:sz w:val="16"/>
                <w:szCs w:val="16"/>
                <w:lang w:eastAsia="ru-RU"/>
              </w:rPr>
              <w:t>5</w:t>
            </w:r>
          </w:p>
        </w:tc>
        <w:tc>
          <w:tcPr>
            <w:tcW w:w="663" w:type="dxa"/>
            <w:gridSpan w:val="3"/>
            <w:tcBorders>
              <w:top w:val="nil"/>
              <w:left w:val="nil"/>
              <w:bottom w:val="single" w:sz="4" w:space="0" w:color="auto"/>
              <w:right w:val="single" w:sz="4" w:space="0" w:color="auto"/>
            </w:tcBorders>
            <w:shd w:val="clear" w:color="000000" w:fill="FFFFFF"/>
          </w:tcPr>
          <w:p w14:paraId="7A764AD6" w14:textId="65EE3CDE" w:rsidR="005D1228" w:rsidRPr="00EC12C5" w:rsidRDefault="005D1228"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EC12C5">
              <w:rPr>
                <w:rFonts w:ascii="Times New Roman" w:eastAsia="Times New Roman" w:hAnsi="Times New Roman"/>
                <w:color w:val="000000" w:themeColor="text1"/>
                <w:sz w:val="16"/>
                <w:szCs w:val="16"/>
                <w:lang w:eastAsia="ru-RU"/>
              </w:rPr>
              <w:t>5</w:t>
            </w:r>
          </w:p>
        </w:tc>
        <w:tc>
          <w:tcPr>
            <w:tcW w:w="890" w:type="dxa"/>
            <w:vMerge/>
            <w:tcBorders>
              <w:top w:val="nil"/>
              <w:left w:val="single" w:sz="4" w:space="0" w:color="auto"/>
              <w:bottom w:val="single" w:sz="4" w:space="0" w:color="000000"/>
              <w:right w:val="single" w:sz="4" w:space="0" w:color="auto"/>
            </w:tcBorders>
            <w:vAlign w:val="center"/>
          </w:tcPr>
          <w:p w14:paraId="2721DD65" w14:textId="77777777" w:rsidR="005D1228" w:rsidRPr="00AE20DA" w:rsidRDefault="005D1228" w:rsidP="00BE22E9">
            <w:pPr>
              <w:tabs>
                <w:tab w:val="left" w:pos="14175"/>
              </w:tabs>
              <w:spacing w:after="0" w:line="240" w:lineRule="auto"/>
              <w:rPr>
                <w:rFonts w:ascii="Times New Roman" w:eastAsia="Times New Roman" w:hAnsi="Times New Roman"/>
                <w:color w:val="000000"/>
                <w:sz w:val="16"/>
                <w:szCs w:val="16"/>
                <w:lang w:eastAsia="ru-RU"/>
              </w:rPr>
            </w:pPr>
          </w:p>
        </w:tc>
        <w:tc>
          <w:tcPr>
            <w:tcW w:w="890" w:type="dxa"/>
            <w:vMerge/>
            <w:tcBorders>
              <w:top w:val="nil"/>
              <w:left w:val="single" w:sz="4" w:space="0" w:color="auto"/>
              <w:bottom w:val="single" w:sz="4" w:space="0" w:color="000000"/>
              <w:right w:val="single" w:sz="4" w:space="0" w:color="auto"/>
            </w:tcBorders>
            <w:vAlign w:val="center"/>
          </w:tcPr>
          <w:p w14:paraId="593723A9" w14:textId="77777777" w:rsidR="005D1228" w:rsidRPr="00AE20DA" w:rsidRDefault="005D1228" w:rsidP="00BE22E9">
            <w:pPr>
              <w:tabs>
                <w:tab w:val="left" w:pos="14175"/>
              </w:tabs>
              <w:spacing w:after="0" w:line="240" w:lineRule="auto"/>
              <w:rPr>
                <w:rFonts w:ascii="Times New Roman" w:eastAsia="Times New Roman" w:hAnsi="Times New Roman"/>
                <w:color w:val="000000"/>
                <w:sz w:val="16"/>
                <w:szCs w:val="16"/>
                <w:lang w:eastAsia="ru-RU"/>
              </w:rPr>
            </w:pPr>
          </w:p>
        </w:tc>
        <w:tc>
          <w:tcPr>
            <w:tcW w:w="890" w:type="dxa"/>
            <w:vMerge/>
            <w:tcBorders>
              <w:top w:val="nil"/>
              <w:left w:val="single" w:sz="4" w:space="0" w:color="auto"/>
              <w:bottom w:val="single" w:sz="4" w:space="0" w:color="000000"/>
              <w:right w:val="single" w:sz="4" w:space="0" w:color="auto"/>
            </w:tcBorders>
            <w:vAlign w:val="center"/>
          </w:tcPr>
          <w:p w14:paraId="335FFE89" w14:textId="77777777" w:rsidR="005D1228" w:rsidRPr="00AE20DA" w:rsidRDefault="005D1228" w:rsidP="00BE22E9">
            <w:pPr>
              <w:tabs>
                <w:tab w:val="left" w:pos="14175"/>
              </w:tabs>
              <w:spacing w:after="0" w:line="240" w:lineRule="auto"/>
              <w:rPr>
                <w:rFonts w:ascii="Times New Roman" w:eastAsia="Times New Roman" w:hAnsi="Times New Roman"/>
                <w:color w:val="000000"/>
                <w:sz w:val="16"/>
                <w:szCs w:val="16"/>
                <w:lang w:eastAsia="ru-RU"/>
              </w:rPr>
            </w:pPr>
          </w:p>
        </w:tc>
        <w:tc>
          <w:tcPr>
            <w:tcW w:w="1331" w:type="dxa"/>
            <w:vMerge/>
            <w:tcBorders>
              <w:top w:val="nil"/>
              <w:left w:val="single" w:sz="4" w:space="0" w:color="auto"/>
              <w:bottom w:val="single" w:sz="4" w:space="0" w:color="000000"/>
              <w:right w:val="single" w:sz="4" w:space="0" w:color="auto"/>
            </w:tcBorders>
            <w:vAlign w:val="center"/>
          </w:tcPr>
          <w:p w14:paraId="04B49614" w14:textId="77777777" w:rsidR="005D1228" w:rsidRPr="00AE20DA" w:rsidRDefault="005D1228" w:rsidP="003B01A3">
            <w:pPr>
              <w:tabs>
                <w:tab w:val="left" w:pos="14175"/>
              </w:tabs>
              <w:spacing w:after="0" w:line="240" w:lineRule="auto"/>
              <w:jc w:val="center"/>
              <w:rPr>
                <w:rFonts w:ascii="Times New Roman" w:eastAsia="Times New Roman" w:hAnsi="Times New Roman"/>
                <w:color w:val="000000"/>
                <w:sz w:val="16"/>
                <w:szCs w:val="16"/>
                <w:lang w:eastAsia="ru-RU"/>
              </w:rPr>
            </w:pPr>
          </w:p>
        </w:tc>
      </w:tr>
      <w:tr w:rsidR="000F2F03" w:rsidRPr="00AE20DA" w14:paraId="431E5A35" w14:textId="77777777" w:rsidTr="00942579">
        <w:trPr>
          <w:trHeight w:val="315"/>
        </w:trPr>
        <w:tc>
          <w:tcPr>
            <w:tcW w:w="416" w:type="dxa"/>
            <w:vMerge w:val="restart"/>
            <w:tcBorders>
              <w:top w:val="nil"/>
              <w:left w:val="single" w:sz="4" w:space="0" w:color="auto"/>
              <w:bottom w:val="single" w:sz="4" w:space="0" w:color="000000"/>
              <w:right w:val="single" w:sz="4" w:space="0" w:color="auto"/>
            </w:tcBorders>
            <w:shd w:val="clear" w:color="auto" w:fill="auto"/>
            <w:vAlign w:val="center"/>
            <w:hideMark/>
          </w:tcPr>
          <w:p w14:paraId="347187F2" w14:textId="77777777" w:rsidR="000F2F03" w:rsidRPr="00AE20DA" w:rsidRDefault="000F2F03"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2</w:t>
            </w:r>
          </w:p>
        </w:tc>
        <w:tc>
          <w:tcPr>
            <w:tcW w:w="1959" w:type="dxa"/>
            <w:vMerge w:val="restart"/>
            <w:tcBorders>
              <w:top w:val="nil"/>
              <w:left w:val="single" w:sz="4" w:space="0" w:color="auto"/>
              <w:bottom w:val="single" w:sz="4" w:space="0" w:color="000000"/>
              <w:right w:val="single" w:sz="4" w:space="0" w:color="auto"/>
            </w:tcBorders>
            <w:shd w:val="clear" w:color="auto" w:fill="auto"/>
            <w:hideMark/>
          </w:tcPr>
          <w:p w14:paraId="02791234" w14:textId="77777777" w:rsidR="000F2F03" w:rsidRPr="00AE20DA" w:rsidRDefault="000F2F03" w:rsidP="00BE22E9">
            <w:pPr>
              <w:tabs>
                <w:tab w:val="left" w:pos="14175"/>
              </w:tabs>
              <w:spacing w:after="0" w:line="240" w:lineRule="auto"/>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Основное мероприятие 02. Накопление, хранение и использование в целях гражданской обороны запасов материально-технических, продовольственных, медицинских и иных средств</w:t>
            </w:r>
          </w:p>
        </w:tc>
        <w:tc>
          <w:tcPr>
            <w:tcW w:w="1164" w:type="dxa"/>
            <w:tcBorders>
              <w:top w:val="nil"/>
              <w:left w:val="nil"/>
              <w:bottom w:val="single" w:sz="4" w:space="0" w:color="auto"/>
              <w:right w:val="single" w:sz="4" w:space="0" w:color="auto"/>
            </w:tcBorders>
            <w:shd w:val="clear" w:color="auto" w:fill="auto"/>
          </w:tcPr>
          <w:p w14:paraId="79BC0CB6" w14:textId="77777777" w:rsidR="000F2F03" w:rsidRPr="00AE20DA" w:rsidRDefault="000F2F03" w:rsidP="00BE22E9">
            <w:pPr>
              <w:tabs>
                <w:tab w:val="left" w:pos="14175"/>
              </w:tabs>
              <w:spacing w:after="0" w:line="240" w:lineRule="auto"/>
              <w:jc w:val="center"/>
              <w:rPr>
                <w:rFonts w:ascii="Times New Roman" w:eastAsia="Times New Roman" w:hAnsi="Times New Roman"/>
                <w:color w:val="000000"/>
                <w:sz w:val="18"/>
                <w:szCs w:val="18"/>
                <w:lang w:eastAsia="ru-RU"/>
              </w:rPr>
            </w:pPr>
            <w:r w:rsidRPr="00AE20DA">
              <w:rPr>
                <w:rFonts w:ascii="Times New Roman" w:hAnsi="Times New Roman"/>
                <w:sz w:val="18"/>
                <w:szCs w:val="18"/>
              </w:rPr>
              <w:t>2023-2027</w:t>
            </w:r>
          </w:p>
        </w:tc>
        <w:tc>
          <w:tcPr>
            <w:tcW w:w="1502" w:type="dxa"/>
            <w:tcBorders>
              <w:top w:val="nil"/>
              <w:left w:val="nil"/>
              <w:bottom w:val="single" w:sz="4" w:space="0" w:color="auto"/>
              <w:right w:val="single" w:sz="4" w:space="0" w:color="auto"/>
            </w:tcBorders>
            <w:shd w:val="clear" w:color="auto" w:fill="auto"/>
            <w:hideMark/>
          </w:tcPr>
          <w:p w14:paraId="3E408852" w14:textId="77777777" w:rsidR="000F2F03" w:rsidRPr="00AE20DA" w:rsidRDefault="000F2F03" w:rsidP="00BE22E9">
            <w:pPr>
              <w:tabs>
                <w:tab w:val="left" w:pos="14175"/>
              </w:tabs>
              <w:spacing w:after="0" w:line="240" w:lineRule="auto"/>
              <w:rPr>
                <w:rFonts w:ascii="Times New Roman" w:eastAsia="Times New Roman" w:hAnsi="Times New Roman"/>
                <w:color w:val="000000"/>
                <w:sz w:val="18"/>
                <w:szCs w:val="18"/>
                <w:lang w:eastAsia="ru-RU"/>
              </w:rPr>
            </w:pPr>
            <w:r w:rsidRPr="00AE20DA">
              <w:rPr>
                <w:rFonts w:ascii="Times New Roman" w:eastAsia="Times New Roman" w:hAnsi="Times New Roman"/>
                <w:color w:val="000000"/>
                <w:sz w:val="18"/>
                <w:szCs w:val="18"/>
                <w:lang w:eastAsia="ru-RU"/>
              </w:rPr>
              <w:t>Итого:</w:t>
            </w:r>
          </w:p>
        </w:tc>
        <w:tc>
          <w:tcPr>
            <w:tcW w:w="1491" w:type="dxa"/>
            <w:tcBorders>
              <w:top w:val="single" w:sz="4" w:space="0" w:color="auto"/>
              <w:left w:val="nil"/>
              <w:bottom w:val="single" w:sz="4" w:space="0" w:color="auto"/>
              <w:right w:val="single" w:sz="4" w:space="0" w:color="auto"/>
            </w:tcBorders>
          </w:tcPr>
          <w:p w14:paraId="4CBA996A" w14:textId="1F3FCAE6" w:rsidR="000F2F03" w:rsidRPr="00AE20DA" w:rsidRDefault="000F2F03"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2 991,83</w:t>
            </w:r>
          </w:p>
        </w:tc>
        <w:tc>
          <w:tcPr>
            <w:tcW w:w="1491" w:type="dxa"/>
            <w:gridSpan w:val="2"/>
            <w:tcBorders>
              <w:top w:val="nil"/>
              <w:left w:val="single" w:sz="4" w:space="0" w:color="auto"/>
              <w:bottom w:val="single" w:sz="4" w:space="0" w:color="auto"/>
              <w:right w:val="single" w:sz="4" w:space="0" w:color="auto"/>
            </w:tcBorders>
            <w:shd w:val="clear" w:color="auto" w:fill="auto"/>
          </w:tcPr>
          <w:p w14:paraId="2D9C595E" w14:textId="4CE28739" w:rsidR="000F2F03" w:rsidRPr="00AE20DA" w:rsidRDefault="000F2F03"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591,83</w:t>
            </w:r>
          </w:p>
        </w:tc>
        <w:tc>
          <w:tcPr>
            <w:tcW w:w="3711" w:type="dxa"/>
            <w:gridSpan w:val="11"/>
            <w:tcBorders>
              <w:top w:val="single" w:sz="4" w:space="0" w:color="auto"/>
              <w:left w:val="nil"/>
              <w:bottom w:val="single" w:sz="4" w:space="0" w:color="auto"/>
              <w:right w:val="single" w:sz="4" w:space="0" w:color="000000"/>
            </w:tcBorders>
            <w:shd w:val="clear" w:color="auto" w:fill="auto"/>
          </w:tcPr>
          <w:p w14:paraId="621D272A" w14:textId="57E98647" w:rsidR="000F2F03" w:rsidRPr="00AE20DA" w:rsidRDefault="000F2F03"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600,00</w:t>
            </w:r>
          </w:p>
        </w:tc>
        <w:tc>
          <w:tcPr>
            <w:tcW w:w="890" w:type="dxa"/>
            <w:tcBorders>
              <w:top w:val="nil"/>
              <w:left w:val="nil"/>
              <w:bottom w:val="single" w:sz="4" w:space="0" w:color="auto"/>
              <w:right w:val="single" w:sz="4" w:space="0" w:color="auto"/>
            </w:tcBorders>
            <w:shd w:val="clear" w:color="auto" w:fill="auto"/>
          </w:tcPr>
          <w:p w14:paraId="1374630F" w14:textId="63EE8422" w:rsidR="000F2F03" w:rsidRPr="00AE20DA" w:rsidRDefault="000F2F03" w:rsidP="00BE22E9">
            <w:pPr>
              <w:tabs>
                <w:tab w:val="left" w:pos="14175"/>
              </w:tabs>
              <w:spacing w:after="0" w:line="240" w:lineRule="auto"/>
              <w:jc w:val="center"/>
              <w:rPr>
                <w:rFonts w:ascii="Times New Roman" w:eastAsia="Times New Roman" w:hAnsi="Times New Roman"/>
                <w:color w:val="000000"/>
                <w:sz w:val="16"/>
                <w:szCs w:val="16"/>
                <w:lang w:eastAsia="ru-RU"/>
              </w:rPr>
            </w:pPr>
            <w:r w:rsidRPr="0073216A">
              <w:rPr>
                <w:rFonts w:ascii="Times New Roman" w:eastAsia="Times New Roman" w:hAnsi="Times New Roman"/>
                <w:color w:val="000000"/>
                <w:sz w:val="16"/>
                <w:szCs w:val="16"/>
                <w:lang w:eastAsia="ru-RU"/>
              </w:rPr>
              <w:t>600,00</w:t>
            </w:r>
          </w:p>
        </w:tc>
        <w:tc>
          <w:tcPr>
            <w:tcW w:w="890" w:type="dxa"/>
            <w:tcBorders>
              <w:top w:val="nil"/>
              <w:left w:val="nil"/>
              <w:bottom w:val="single" w:sz="4" w:space="0" w:color="auto"/>
              <w:right w:val="single" w:sz="4" w:space="0" w:color="auto"/>
            </w:tcBorders>
            <w:shd w:val="clear" w:color="auto" w:fill="auto"/>
          </w:tcPr>
          <w:p w14:paraId="7308E008" w14:textId="50500B0E" w:rsidR="000F2F03" w:rsidRPr="00AE20DA" w:rsidRDefault="000F2F03" w:rsidP="00BE22E9">
            <w:pPr>
              <w:tabs>
                <w:tab w:val="left" w:pos="14175"/>
              </w:tabs>
              <w:spacing w:after="0" w:line="240" w:lineRule="auto"/>
              <w:jc w:val="center"/>
              <w:rPr>
                <w:rFonts w:ascii="Times New Roman" w:eastAsia="Times New Roman" w:hAnsi="Times New Roman"/>
                <w:color w:val="000000"/>
                <w:sz w:val="16"/>
                <w:szCs w:val="16"/>
                <w:lang w:eastAsia="ru-RU"/>
              </w:rPr>
            </w:pPr>
            <w:r w:rsidRPr="0073216A">
              <w:rPr>
                <w:rFonts w:ascii="Times New Roman" w:eastAsia="Times New Roman" w:hAnsi="Times New Roman"/>
                <w:color w:val="000000"/>
                <w:sz w:val="16"/>
                <w:szCs w:val="16"/>
                <w:lang w:eastAsia="ru-RU"/>
              </w:rPr>
              <w:t>600,00</w:t>
            </w:r>
          </w:p>
        </w:tc>
        <w:tc>
          <w:tcPr>
            <w:tcW w:w="890" w:type="dxa"/>
            <w:tcBorders>
              <w:top w:val="nil"/>
              <w:left w:val="nil"/>
              <w:bottom w:val="single" w:sz="4" w:space="0" w:color="auto"/>
              <w:right w:val="single" w:sz="4" w:space="0" w:color="auto"/>
            </w:tcBorders>
            <w:shd w:val="clear" w:color="auto" w:fill="auto"/>
          </w:tcPr>
          <w:p w14:paraId="36878BD7" w14:textId="29C4F7D9" w:rsidR="000F2F03" w:rsidRPr="00AE20DA" w:rsidRDefault="000F2F03" w:rsidP="00BE22E9">
            <w:pPr>
              <w:tabs>
                <w:tab w:val="left" w:pos="14175"/>
              </w:tabs>
              <w:spacing w:after="0" w:line="240" w:lineRule="auto"/>
              <w:jc w:val="center"/>
              <w:rPr>
                <w:rFonts w:ascii="Times New Roman" w:eastAsia="Times New Roman" w:hAnsi="Times New Roman"/>
                <w:color w:val="000000"/>
                <w:sz w:val="16"/>
                <w:szCs w:val="16"/>
                <w:lang w:eastAsia="ru-RU"/>
              </w:rPr>
            </w:pPr>
            <w:r w:rsidRPr="0073216A">
              <w:rPr>
                <w:rFonts w:ascii="Times New Roman" w:eastAsia="Times New Roman" w:hAnsi="Times New Roman"/>
                <w:color w:val="000000"/>
                <w:sz w:val="16"/>
                <w:szCs w:val="16"/>
                <w:lang w:eastAsia="ru-RU"/>
              </w:rPr>
              <w:t>600,00</w:t>
            </w:r>
          </w:p>
        </w:tc>
        <w:tc>
          <w:tcPr>
            <w:tcW w:w="1331" w:type="dxa"/>
            <w:vMerge w:val="restart"/>
            <w:tcBorders>
              <w:top w:val="nil"/>
              <w:left w:val="nil"/>
              <w:right w:val="single" w:sz="4" w:space="0" w:color="auto"/>
            </w:tcBorders>
            <w:shd w:val="clear" w:color="auto" w:fill="auto"/>
            <w:vAlign w:val="bottom"/>
          </w:tcPr>
          <w:p w14:paraId="2C987F9B" w14:textId="77777777" w:rsidR="000F2F03" w:rsidRDefault="000F2F03" w:rsidP="003B01A3">
            <w:pPr>
              <w:tabs>
                <w:tab w:val="left" w:pos="14175"/>
              </w:tabs>
              <w:spacing w:after="0" w:line="240" w:lineRule="auto"/>
              <w:jc w:val="center"/>
              <w:rPr>
                <w:rFonts w:ascii="Times New Roman" w:eastAsia="Times New Roman" w:hAnsi="Times New Roman"/>
                <w:color w:val="000000"/>
                <w:sz w:val="16"/>
                <w:szCs w:val="16"/>
                <w:lang w:eastAsia="ru-RU"/>
              </w:rPr>
            </w:pPr>
            <w:proofErr w:type="spellStart"/>
            <w:r w:rsidRPr="000F2F03">
              <w:rPr>
                <w:rFonts w:ascii="Times New Roman" w:eastAsia="Times New Roman" w:hAnsi="Times New Roman"/>
                <w:color w:val="000000"/>
                <w:sz w:val="16"/>
                <w:szCs w:val="16"/>
                <w:lang w:eastAsia="ru-RU"/>
              </w:rPr>
              <w:t>Управаление</w:t>
            </w:r>
            <w:proofErr w:type="spellEnd"/>
            <w:r w:rsidRPr="000F2F03">
              <w:rPr>
                <w:rFonts w:ascii="Times New Roman" w:eastAsia="Times New Roman" w:hAnsi="Times New Roman"/>
                <w:color w:val="000000"/>
                <w:sz w:val="16"/>
                <w:szCs w:val="16"/>
                <w:lang w:eastAsia="ru-RU"/>
              </w:rPr>
              <w:t xml:space="preserve"> безопасности</w:t>
            </w:r>
          </w:p>
          <w:p w14:paraId="286BAF1B" w14:textId="77777777" w:rsidR="000F2F03" w:rsidRDefault="000F2F03" w:rsidP="003B01A3">
            <w:pPr>
              <w:tabs>
                <w:tab w:val="left" w:pos="14175"/>
              </w:tabs>
              <w:spacing w:after="0" w:line="240" w:lineRule="auto"/>
              <w:jc w:val="center"/>
              <w:rPr>
                <w:rFonts w:ascii="Times New Roman" w:eastAsia="Times New Roman" w:hAnsi="Times New Roman"/>
                <w:color w:val="000000"/>
                <w:sz w:val="16"/>
                <w:szCs w:val="16"/>
                <w:lang w:eastAsia="ru-RU"/>
              </w:rPr>
            </w:pPr>
          </w:p>
          <w:p w14:paraId="3C79F2D8" w14:textId="77777777" w:rsidR="000F2F03" w:rsidRDefault="000F2F03" w:rsidP="003B01A3">
            <w:pPr>
              <w:tabs>
                <w:tab w:val="left" w:pos="14175"/>
              </w:tabs>
              <w:spacing w:after="0" w:line="240" w:lineRule="auto"/>
              <w:jc w:val="center"/>
              <w:rPr>
                <w:rFonts w:ascii="Times New Roman" w:eastAsia="Times New Roman" w:hAnsi="Times New Roman"/>
                <w:color w:val="000000"/>
                <w:sz w:val="16"/>
                <w:szCs w:val="16"/>
                <w:lang w:eastAsia="ru-RU"/>
              </w:rPr>
            </w:pPr>
          </w:p>
          <w:p w14:paraId="41DD46C5" w14:textId="77777777" w:rsidR="000F2F03" w:rsidRDefault="000F2F03" w:rsidP="003B01A3">
            <w:pPr>
              <w:tabs>
                <w:tab w:val="left" w:pos="14175"/>
              </w:tabs>
              <w:spacing w:after="0" w:line="240" w:lineRule="auto"/>
              <w:jc w:val="center"/>
              <w:rPr>
                <w:rFonts w:ascii="Times New Roman" w:eastAsia="Times New Roman" w:hAnsi="Times New Roman"/>
                <w:color w:val="000000"/>
                <w:sz w:val="16"/>
                <w:szCs w:val="16"/>
                <w:lang w:eastAsia="ru-RU"/>
              </w:rPr>
            </w:pPr>
          </w:p>
          <w:p w14:paraId="0EF3F841" w14:textId="77777777" w:rsidR="000F2F03" w:rsidRDefault="000F2F03" w:rsidP="003B01A3">
            <w:pPr>
              <w:tabs>
                <w:tab w:val="left" w:pos="14175"/>
              </w:tabs>
              <w:spacing w:after="0" w:line="240" w:lineRule="auto"/>
              <w:jc w:val="center"/>
              <w:rPr>
                <w:rFonts w:ascii="Times New Roman" w:eastAsia="Times New Roman" w:hAnsi="Times New Roman"/>
                <w:color w:val="000000"/>
                <w:sz w:val="16"/>
                <w:szCs w:val="16"/>
                <w:lang w:eastAsia="ru-RU"/>
              </w:rPr>
            </w:pPr>
          </w:p>
          <w:p w14:paraId="090C978B" w14:textId="40877FA6" w:rsidR="000F2F03" w:rsidRPr="00AE20DA" w:rsidRDefault="000F2F03" w:rsidP="003B01A3">
            <w:pPr>
              <w:tabs>
                <w:tab w:val="left" w:pos="14175"/>
              </w:tabs>
              <w:spacing w:after="0" w:line="240" w:lineRule="auto"/>
              <w:jc w:val="center"/>
              <w:rPr>
                <w:rFonts w:ascii="Times New Roman" w:eastAsia="Times New Roman" w:hAnsi="Times New Roman"/>
                <w:color w:val="000000"/>
                <w:sz w:val="16"/>
                <w:szCs w:val="16"/>
                <w:lang w:eastAsia="ru-RU"/>
              </w:rPr>
            </w:pPr>
          </w:p>
        </w:tc>
      </w:tr>
      <w:tr w:rsidR="000F2F03" w:rsidRPr="00AE20DA" w14:paraId="5A860555" w14:textId="77777777" w:rsidTr="00942579">
        <w:trPr>
          <w:trHeight w:val="1410"/>
        </w:trPr>
        <w:tc>
          <w:tcPr>
            <w:tcW w:w="416" w:type="dxa"/>
            <w:vMerge/>
            <w:tcBorders>
              <w:top w:val="nil"/>
              <w:left w:val="single" w:sz="4" w:space="0" w:color="auto"/>
              <w:bottom w:val="single" w:sz="4" w:space="0" w:color="000000"/>
              <w:right w:val="single" w:sz="4" w:space="0" w:color="auto"/>
            </w:tcBorders>
            <w:vAlign w:val="center"/>
            <w:hideMark/>
          </w:tcPr>
          <w:p w14:paraId="7E776B42" w14:textId="77777777" w:rsidR="000F2F03" w:rsidRPr="00AE20DA" w:rsidRDefault="000F2F03" w:rsidP="00BE22E9">
            <w:pPr>
              <w:tabs>
                <w:tab w:val="left" w:pos="14175"/>
              </w:tabs>
              <w:spacing w:after="0" w:line="240" w:lineRule="auto"/>
              <w:rPr>
                <w:rFonts w:ascii="Times New Roman" w:eastAsia="Times New Roman" w:hAnsi="Times New Roman"/>
                <w:color w:val="000000"/>
                <w:sz w:val="16"/>
                <w:szCs w:val="16"/>
                <w:lang w:eastAsia="ru-RU"/>
              </w:rPr>
            </w:pPr>
          </w:p>
        </w:tc>
        <w:tc>
          <w:tcPr>
            <w:tcW w:w="1959" w:type="dxa"/>
            <w:vMerge/>
            <w:tcBorders>
              <w:top w:val="nil"/>
              <w:left w:val="single" w:sz="4" w:space="0" w:color="auto"/>
              <w:bottom w:val="single" w:sz="4" w:space="0" w:color="000000"/>
              <w:right w:val="single" w:sz="4" w:space="0" w:color="auto"/>
            </w:tcBorders>
            <w:vAlign w:val="center"/>
            <w:hideMark/>
          </w:tcPr>
          <w:p w14:paraId="465AB22C" w14:textId="77777777" w:rsidR="000F2F03" w:rsidRPr="00AE20DA" w:rsidRDefault="000F2F03" w:rsidP="00BE22E9">
            <w:pPr>
              <w:tabs>
                <w:tab w:val="left" w:pos="14175"/>
              </w:tabs>
              <w:spacing w:after="0" w:line="240" w:lineRule="auto"/>
              <w:rPr>
                <w:rFonts w:ascii="Times New Roman" w:eastAsia="Times New Roman" w:hAnsi="Times New Roman"/>
                <w:color w:val="000000"/>
                <w:sz w:val="16"/>
                <w:szCs w:val="16"/>
                <w:lang w:eastAsia="ru-RU"/>
              </w:rPr>
            </w:pPr>
          </w:p>
        </w:tc>
        <w:tc>
          <w:tcPr>
            <w:tcW w:w="1164" w:type="dxa"/>
            <w:tcBorders>
              <w:top w:val="nil"/>
              <w:left w:val="nil"/>
              <w:bottom w:val="single" w:sz="4" w:space="0" w:color="auto"/>
              <w:right w:val="single" w:sz="4" w:space="0" w:color="auto"/>
            </w:tcBorders>
            <w:shd w:val="clear" w:color="auto" w:fill="auto"/>
          </w:tcPr>
          <w:p w14:paraId="20720ABE" w14:textId="77777777" w:rsidR="000F2F03" w:rsidRPr="00AE20DA" w:rsidRDefault="000F2F03" w:rsidP="00BE22E9">
            <w:pPr>
              <w:tabs>
                <w:tab w:val="left" w:pos="14175"/>
              </w:tabs>
              <w:spacing w:after="0" w:line="240" w:lineRule="auto"/>
              <w:jc w:val="center"/>
              <w:rPr>
                <w:rFonts w:ascii="Times New Roman" w:eastAsia="Times New Roman" w:hAnsi="Times New Roman"/>
                <w:color w:val="000000"/>
                <w:sz w:val="18"/>
                <w:szCs w:val="18"/>
                <w:lang w:eastAsia="ru-RU"/>
              </w:rPr>
            </w:pPr>
            <w:r w:rsidRPr="00AE20DA">
              <w:rPr>
                <w:rFonts w:ascii="Times New Roman" w:hAnsi="Times New Roman"/>
                <w:sz w:val="18"/>
                <w:szCs w:val="18"/>
              </w:rPr>
              <w:t>2023-2027</w:t>
            </w:r>
          </w:p>
        </w:tc>
        <w:tc>
          <w:tcPr>
            <w:tcW w:w="1502" w:type="dxa"/>
            <w:tcBorders>
              <w:top w:val="nil"/>
              <w:left w:val="nil"/>
              <w:bottom w:val="single" w:sz="4" w:space="0" w:color="auto"/>
              <w:right w:val="single" w:sz="4" w:space="0" w:color="auto"/>
            </w:tcBorders>
            <w:shd w:val="clear" w:color="auto" w:fill="auto"/>
            <w:hideMark/>
          </w:tcPr>
          <w:p w14:paraId="5212DCCF" w14:textId="77777777" w:rsidR="000F2F03" w:rsidRPr="00AE20DA" w:rsidRDefault="000F2F03" w:rsidP="00BE22E9">
            <w:pPr>
              <w:tabs>
                <w:tab w:val="left" w:pos="14175"/>
              </w:tabs>
              <w:spacing w:after="0" w:line="240" w:lineRule="auto"/>
              <w:rPr>
                <w:rFonts w:ascii="Times New Roman" w:eastAsia="Times New Roman" w:hAnsi="Times New Roman"/>
                <w:color w:val="000000"/>
                <w:sz w:val="18"/>
                <w:szCs w:val="18"/>
                <w:lang w:eastAsia="ru-RU"/>
              </w:rPr>
            </w:pPr>
            <w:r w:rsidRPr="00AE20DA">
              <w:rPr>
                <w:rFonts w:ascii="Times New Roman" w:eastAsia="Times New Roman" w:hAnsi="Times New Roman"/>
                <w:color w:val="000000"/>
                <w:sz w:val="18"/>
                <w:szCs w:val="18"/>
                <w:lang w:eastAsia="ru-RU"/>
              </w:rPr>
              <w:t>Средства бюджета муниципального образования</w:t>
            </w:r>
          </w:p>
        </w:tc>
        <w:tc>
          <w:tcPr>
            <w:tcW w:w="1491" w:type="dxa"/>
            <w:tcBorders>
              <w:top w:val="single" w:sz="4" w:space="0" w:color="auto"/>
              <w:left w:val="nil"/>
              <w:bottom w:val="single" w:sz="4" w:space="0" w:color="auto"/>
              <w:right w:val="single" w:sz="4" w:space="0" w:color="auto"/>
            </w:tcBorders>
          </w:tcPr>
          <w:p w14:paraId="38ADDD79" w14:textId="0A052A68" w:rsidR="000F2F03" w:rsidRPr="00AE20DA" w:rsidRDefault="000F2F03"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2 991,83</w:t>
            </w:r>
          </w:p>
        </w:tc>
        <w:tc>
          <w:tcPr>
            <w:tcW w:w="1491" w:type="dxa"/>
            <w:gridSpan w:val="2"/>
            <w:tcBorders>
              <w:top w:val="nil"/>
              <w:left w:val="single" w:sz="4" w:space="0" w:color="auto"/>
              <w:bottom w:val="single" w:sz="4" w:space="0" w:color="auto"/>
              <w:right w:val="single" w:sz="4" w:space="0" w:color="auto"/>
            </w:tcBorders>
            <w:shd w:val="clear" w:color="auto" w:fill="auto"/>
          </w:tcPr>
          <w:p w14:paraId="0116307F" w14:textId="03387E4C" w:rsidR="000F2F03" w:rsidRPr="00AE20DA" w:rsidRDefault="000F2F03"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591,83</w:t>
            </w:r>
          </w:p>
        </w:tc>
        <w:tc>
          <w:tcPr>
            <w:tcW w:w="3711" w:type="dxa"/>
            <w:gridSpan w:val="11"/>
            <w:tcBorders>
              <w:top w:val="single" w:sz="4" w:space="0" w:color="auto"/>
              <w:left w:val="nil"/>
              <w:bottom w:val="single" w:sz="4" w:space="0" w:color="auto"/>
              <w:right w:val="single" w:sz="4" w:space="0" w:color="000000"/>
            </w:tcBorders>
            <w:shd w:val="clear" w:color="auto" w:fill="auto"/>
          </w:tcPr>
          <w:p w14:paraId="4B4F1AD4" w14:textId="2951EB06" w:rsidR="000F2F03" w:rsidRPr="00AE20DA" w:rsidRDefault="000F2F03"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600,00</w:t>
            </w:r>
          </w:p>
        </w:tc>
        <w:tc>
          <w:tcPr>
            <w:tcW w:w="890" w:type="dxa"/>
            <w:tcBorders>
              <w:top w:val="nil"/>
              <w:left w:val="nil"/>
              <w:bottom w:val="single" w:sz="4" w:space="0" w:color="auto"/>
              <w:right w:val="single" w:sz="4" w:space="0" w:color="auto"/>
            </w:tcBorders>
            <w:shd w:val="clear" w:color="auto" w:fill="auto"/>
          </w:tcPr>
          <w:p w14:paraId="34C514AE" w14:textId="46B20E9D" w:rsidR="000F2F03" w:rsidRPr="00AE20DA" w:rsidRDefault="000F2F03" w:rsidP="00BE22E9">
            <w:pPr>
              <w:tabs>
                <w:tab w:val="left" w:pos="14175"/>
              </w:tabs>
              <w:spacing w:after="0" w:line="240" w:lineRule="auto"/>
              <w:jc w:val="center"/>
              <w:rPr>
                <w:rFonts w:ascii="Times New Roman" w:eastAsia="Times New Roman" w:hAnsi="Times New Roman"/>
                <w:color w:val="000000"/>
                <w:sz w:val="16"/>
                <w:szCs w:val="16"/>
                <w:lang w:eastAsia="ru-RU"/>
              </w:rPr>
            </w:pPr>
            <w:r w:rsidRPr="0073216A">
              <w:rPr>
                <w:rFonts w:ascii="Times New Roman" w:eastAsia="Times New Roman" w:hAnsi="Times New Roman"/>
                <w:color w:val="000000"/>
                <w:sz w:val="16"/>
                <w:szCs w:val="16"/>
                <w:lang w:eastAsia="ru-RU"/>
              </w:rPr>
              <w:t>600,00</w:t>
            </w:r>
          </w:p>
        </w:tc>
        <w:tc>
          <w:tcPr>
            <w:tcW w:w="890" w:type="dxa"/>
            <w:tcBorders>
              <w:top w:val="nil"/>
              <w:left w:val="nil"/>
              <w:bottom w:val="single" w:sz="4" w:space="0" w:color="auto"/>
              <w:right w:val="single" w:sz="4" w:space="0" w:color="auto"/>
            </w:tcBorders>
            <w:shd w:val="clear" w:color="auto" w:fill="auto"/>
          </w:tcPr>
          <w:p w14:paraId="07B7181A" w14:textId="37E767D0" w:rsidR="000F2F03" w:rsidRPr="00AE20DA" w:rsidRDefault="000F2F03" w:rsidP="00BE22E9">
            <w:pPr>
              <w:tabs>
                <w:tab w:val="left" w:pos="14175"/>
              </w:tabs>
              <w:spacing w:after="0" w:line="240" w:lineRule="auto"/>
              <w:jc w:val="center"/>
              <w:rPr>
                <w:rFonts w:ascii="Times New Roman" w:eastAsia="Times New Roman" w:hAnsi="Times New Roman"/>
                <w:color w:val="000000"/>
                <w:sz w:val="16"/>
                <w:szCs w:val="16"/>
                <w:lang w:eastAsia="ru-RU"/>
              </w:rPr>
            </w:pPr>
            <w:r w:rsidRPr="0073216A">
              <w:rPr>
                <w:rFonts w:ascii="Times New Roman" w:eastAsia="Times New Roman" w:hAnsi="Times New Roman"/>
                <w:color w:val="000000"/>
                <w:sz w:val="16"/>
                <w:szCs w:val="16"/>
                <w:lang w:eastAsia="ru-RU"/>
              </w:rPr>
              <w:t>600,00</w:t>
            </w:r>
          </w:p>
        </w:tc>
        <w:tc>
          <w:tcPr>
            <w:tcW w:w="890" w:type="dxa"/>
            <w:tcBorders>
              <w:top w:val="nil"/>
              <w:left w:val="nil"/>
              <w:bottom w:val="single" w:sz="4" w:space="0" w:color="auto"/>
              <w:right w:val="single" w:sz="4" w:space="0" w:color="auto"/>
            </w:tcBorders>
            <w:shd w:val="clear" w:color="auto" w:fill="auto"/>
          </w:tcPr>
          <w:p w14:paraId="16245C76" w14:textId="43867B0B" w:rsidR="000F2F03" w:rsidRPr="00AE20DA" w:rsidRDefault="000F2F03" w:rsidP="00BE22E9">
            <w:pPr>
              <w:tabs>
                <w:tab w:val="left" w:pos="14175"/>
              </w:tabs>
              <w:spacing w:after="0" w:line="240" w:lineRule="auto"/>
              <w:jc w:val="center"/>
              <w:rPr>
                <w:rFonts w:ascii="Times New Roman" w:eastAsia="Times New Roman" w:hAnsi="Times New Roman"/>
                <w:color w:val="000000"/>
                <w:sz w:val="16"/>
                <w:szCs w:val="16"/>
                <w:lang w:eastAsia="ru-RU"/>
              </w:rPr>
            </w:pPr>
            <w:r w:rsidRPr="0073216A">
              <w:rPr>
                <w:rFonts w:ascii="Times New Roman" w:eastAsia="Times New Roman" w:hAnsi="Times New Roman"/>
                <w:color w:val="000000"/>
                <w:sz w:val="16"/>
                <w:szCs w:val="16"/>
                <w:lang w:eastAsia="ru-RU"/>
              </w:rPr>
              <w:t>600,00</w:t>
            </w:r>
          </w:p>
        </w:tc>
        <w:tc>
          <w:tcPr>
            <w:tcW w:w="1331" w:type="dxa"/>
            <w:vMerge/>
            <w:tcBorders>
              <w:left w:val="nil"/>
              <w:bottom w:val="single" w:sz="4" w:space="0" w:color="auto"/>
              <w:right w:val="single" w:sz="4" w:space="0" w:color="auto"/>
            </w:tcBorders>
            <w:shd w:val="clear" w:color="auto" w:fill="auto"/>
            <w:vAlign w:val="bottom"/>
          </w:tcPr>
          <w:p w14:paraId="0BFBEB7E" w14:textId="77777777" w:rsidR="000F2F03" w:rsidRPr="00AE20DA" w:rsidRDefault="000F2F03" w:rsidP="003B01A3">
            <w:pPr>
              <w:tabs>
                <w:tab w:val="left" w:pos="14175"/>
              </w:tabs>
              <w:spacing w:after="0" w:line="240" w:lineRule="auto"/>
              <w:jc w:val="center"/>
              <w:rPr>
                <w:rFonts w:ascii="Times New Roman" w:eastAsia="Times New Roman" w:hAnsi="Times New Roman"/>
                <w:color w:val="000000"/>
                <w:sz w:val="16"/>
                <w:szCs w:val="16"/>
                <w:lang w:eastAsia="ru-RU"/>
              </w:rPr>
            </w:pPr>
          </w:p>
        </w:tc>
      </w:tr>
      <w:tr w:rsidR="008C21BE" w:rsidRPr="00AE20DA" w14:paraId="0248A157" w14:textId="77777777" w:rsidTr="00942579">
        <w:trPr>
          <w:trHeight w:val="315"/>
        </w:trPr>
        <w:tc>
          <w:tcPr>
            <w:tcW w:w="416" w:type="dxa"/>
            <w:vMerge w:val="restart"/>
            <w:tcBorders>
              <w:top w:val="nil"/>
              <w:left w:val="single" w:sz="4" w:space="0" w:color="auto"/>
              <w:right w:val="single" w:sz="4" w:space="0" w:color="auto"/>
            </w:tcBorders>
            <w:shd w:val="clear" w:color="auto" w:fill="auto"/>
            <w:vAlign w:val="center"/>
            <w:hideMark/>
          </w:tcPr>
          <w:p w14:paraId="62876F6F" w14:textId="77777777" w:rsidR="008C21BE" w:rsidRPr="00AE20DA" w:rsidRDefault="008C21BE"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2.1</w:t>
            </w:r>
          </w:p>
        </w:tc>
        <w:tc>
          <w:tcPr>
            <w:tcW w:w="1959" w:type="dxa"/>
            <w:vMerge w:val="restart"/>
            <w:tcBorders>
              <w:top w:val="nil"/>
              <w:left w:val="single" w:sz="4" w:space="0" w:color="auto"/>
              <w:bottom w:val="single" w:sz="4" w:space="0" w:color="000000"/>
              <w:right w:val="single" w:sz="4" w:space="0" w:color="auto"/>
            </w:tcBorders>
            <w:shd w:val="clear" w:color="auto" w:fill="auto"/>
            <w:hideMark/>
          </w:tcPr>
          <w:p w14:paraId="00CAE233" w14:textId="77777777" w:rsidR="008C21BE" w:rsidRPr="00AE20DA" w:rsidRDefault="008C21BE" w:rsidP="00BE22E9">
            <w:pPr>
              <w:tabs>
                <w:tab w:val="left" w:pos="14175"/>
              </w:tabs>
              <w:spacing w:after="0" w:line="240" w:lineRule="auto"/>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 xml:space="preserve">Мероприятие 02.01. </w:t>
            </w:r>
            <w:r w:rsidRPr="00AE20DA">
              <w:rPr>
                <w:rFonts w:ascii="Times New Roman" w:eastAsia="Times New Roman" w:hAnsi="Times New Roman"/>
                <w:color w:val="000000"/>
                <w:sz w:val="16"/>
                <w:szCs w:val="16"/>
                <w:lang w:eastAsia="ru-RU"/>
              </w:rPr>
              <w:br/>
              <w:t>Формирование, хранение, использование и восполнение запасов материально-технических, продовольственных и иных средств</w:t>
            </w:r>
          </w:p>
        </w:tc>
        <w:tc>
          <w:tcPr>
            <w:tcW w:w="1164" w:type="dxa"/>
            <w:tcBorders>
              <w:top w:val="nil"/>
              <w:left w:val="nil"/>
              <w:bottom w:val="single" w:sz="4" w:space="0" w:color="auto"/>
              <w:right w:val="single" w:sz="4" w:space="0" w:color="auto"/>
            </w:tcBorders>
            <w:shd w:val="clear" w:color="auto" w:fill="auto"/>
          </w:tcPr>
          <w:p w14:paraId="02546F16" w14:textId="77777777" w:rsidR="008C21BE" w:rsidRPr="00AE20DA" w:rsidRDefault="008C21BE" w:rsidP="00BE22E9">
            <w:pPr>
              <w:tabs>
                <w:tab w:val="left" w:pos="14175"/>
              </w:tabs>
              <w:spacing w:after="0" w:line="240" w:lineRule="auto"/>
              <w:jc w:val="center"/>
              <w:rPr>
                <w:rFonts w:ascii="Times New Roman" w:eastAsia="Times New Roman" w:hAnsi="Times New Roman"/>
                <w:color w:val="000000"/>
                <w:sz w:val="18"/>
                <w:szCs w:val="18"/>
                <w:lang w:eastAsia="ru-RU"/>
              </w:rPr>
            </w:pPr>
            <w:r w:rsidRPr="00AE20DA">
              <w:rPr>
                <w:rFonts w:ascii="Times New Roman" w:hAnsi="Times New Roman"/>
                <w:sz w:val="18"/>
                <w:szCs w:val="18"/>
              </w:rPr>
              <w:t>2023-2027</w:t>
            </w:r>
          </w:p>
        </w:tc>
        <w:tc>
          <w:tcPr>
            <w:tcW w:w="1502" w:type="dxa"/>
            <w:tcBorders>
              <w:top w:val="nil"/>
              <w:left w:val="nil"/>
              <w:bottom w:val="single" w:sz="4" w:space="0" w:color="auto"/>
              <w:right w:val="single" w:sz="4" w:space="0" w:color="auto"/>
            </w:tcBorders>
            <w:shd w:val="clear" w:color="auto" w:fill="auto"/>
            <w:hideMark/>
          </w:tcPr>
          <w:p w14:paraId="7C364714" w14:textId="77777777" w:rsidR="008C21BE" w:rsidRPr="00AE20DA" w:rsidRDefault="008C21BE" w:rsidP="00BE22E9">
            <w:pPr>
              <w:tabs>
                <w:tab w:val="left" w:pos="14175"/>
              </w:tabs>
              <w:spacing w:after="0" w:line="240" w:lineRule="auto"/>
              <w:rPr>
                <w:rFonts w:ascii="Times New Roman" w:eastAsia="Times New Roman" w:hAnsi="Times New Roman"/>
                <w:color w:val="000000"/>
                <w:sz w:val="18"/>
                <w:szCs w:val="18"/>
                <w:lang w:eastAsia="ru-RU"/>
              </w:rPr>
            </w:pPr>
            <w:r w:rsidRPr="00AE20DA">
              <w:rPr>
                <w:rFonts w:ascii="Times New Roman" w:eastAsia="Times New Roman" w:hAnsi="Times New Roman"/>
                <w:color w:val="000000"/>
                <w:sz w:val="18"/>
                <w:szCs w:val="18"/>
                <w:lang w:eastAsia="ru-RU"/>
              </w:rPr>
              <w:t>Итого:</w:t>
            </w:r>
          </w:p>
        </w:tc>
        <w:tc>
          <w:tcPr>
            <w:tcW w:w="1491" w:type="dxa"/>
            <w:tcBorders>
              <w:top w:val="single" w:sz="4" w:space="0" w:color="auto"/>
              <w:left w:val="nil"/>
              <w:bottom w:val="single" w:sz="4" w:space="0" w:color="auto"/>
              <w:right w:val="single" w:sz="4" w:space="0" w:color="auto"/>
            </w:tcBorders>
          </w:tcPr>
          <w:p w14:paraId="4951B66C" w14:textId="75E29C23" w:rsidR="008C21BE" w:rsidRPr="00AE20DA" w:rsidRDefault="008C21BE"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2 991,83</w:t>
            </w:r>
          </w:p>
        </w:tc>
        <w:tc>
          <w:tcPr>
            <w:tcW w:w="1491" w:type="dxa"/>
            <w:gridSpan w:val="2"/>
            <w:tcBorders>
              <w:top w:val="nil"/>
              <w:left w:val="single" w:sz="4" w:space="0" w:color="auto"/>
              <w:bottom w:val="single" w:sz="4" w:space="0" w:color="auto"/>
              <w:right w:val="single" w:sz="4" w:space="0" w:color="auto"/>
            </w:tcBorders>
            <w:shd w:val="clear" w:color="auto" w:fill="auto"/>
          </w:tcPr>
          <w:p w14:paraId="5ED02AF8" w14:textId="118CDA49" w:rsidR="008C21BE" w:rsidRPr="00AE20DA" w:rsidRDefault="008C21BE"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591,83</w:t>
            </w:r>
          </w:p>
        </w:tc>
        <w:tc>
          <w:tcPr>
            <w:tcW w:w="3711" w:type="dxa"/>
            <w:gridSpan w:val="11"/>
            <w:tcBorders>
              <w:top w:val="nil"/>
              <w:left w:val="nil"/>
              <w:bottom w:val="single" w:sz="4" w:space="0" w:color="auto"/>
              <w:right w:val="single" w:sz="4" w:space="0" w:color="000000"/>
            </w:tcBorders>
            <w:shd w:val="clear" w:color="auto" w:fill="auto"/>
          </w:tcPr>
          <w:p w14:paraId="730D4ED9" w14:textId="639EE7D4" w:rsidR="008C21BE" w:rsidRPr="00AE20DA" w:rsidRDefault="008C21BE"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600,00</w:t>
            </w:r>
          </w:p>
        </w:tc>
        <w:tc>
          <w:tcPr>
            <w:tcW w:w="890" w:type="dxa"/>
            <w:tcBorders>
              <w:top w:val="nil"/>
              <w:left w:val="nil"/>
              <w:bottom w:val="single" w:sz="4" w:space="0" w:color="auto"/>
              <w:right w:val="single" w:sz="4" w:space="0" w:color="auto"/>
            </w:tcBorders>
            <w:shd w:val="clear" w:color="auto" w:fill="auto"/>
          </w:tcPr>
          <w:p w14:paraId="6096C41B" w14:textId="62308A87" w:rsidR="008C21BE" w:rsidRPr="00AE20DA" w:rsidRDefault="008C21BE" w:rsidP="00BE22E9">
            <w:pPr>
              <w:tabs>
                <w:tab w:val="left" w:pos="14175"/>
              </w:tabs>
              <w:spacing w:after="0" w:line="240" w:lineRule="auto"/>
              <w:jc w:val="center"/>
              <w:rPr>
                <w:rFonts w:ascii="Times New Roman" w:eastAsia="Times New Roman" w:hAnsi="Times New Roman"/>
                <w:color w:val="000000"/>
                <w:sz w:val="16"/>
                <w:szCs w:val="16"/>
                <w:lang w:eastAsia="ru-RU"/>
              </w:rPr>
            </w:pPr>
            <w:r w:rsidRPr="0073216A">
              <w:rPr>
                <w:rFonts w:ascii="Times New Roman" w:eastAsia="Times New Roman" w:hAnsi="Times New Roman"/>
                <w:color w:val="000000"/>
                <w:sz w:val="16"/>
                <w:szCs w:val="16"/>
                <w:lang w:eastAsia="ru-RU"/>
              </w:rPr>
              <w:t>600,00</w:t>
            </w:r>
          </w:p>
        </w:tc>
        <w:tc>
          <w:tcPr>
            <w:tcW w:w="890" w:type="dxa"/>
            <w:tcBorders>
              <w:top w:val="nil"/>
              <w:left w:val="nil"/>
              <w:bottom w:val="single" w:sz="4" w:space="0" w:color="auto"/>
              <w:right w:val="single" w:sz="4" w:space="0" w:color="auto"/>
            </w:tcBorders>
            <w:shd w:val="clear" w:color="auto" w:fill="auto"/>
          </w:tcPr>
          <w:p w14:paraId="12EE2198" w14:textId="7B3F4710" w:rsidR="008C21BE" w:rsidRPr="00AE20DA" w:rsidRDefault="008C21BE" w:rsidP="00BE22E9">
            <w:pPr>
              <w:tabs>
                <w:tab w:val="left" w:pos="14175"/>
              </w:tabs>
              <w:spacing w:after="0" w:line="240" w:lineRule="auto"/>
              <w:jc w:val="center"/>
              <w:rPr>
                <w:rFonts w:ascii="Times New Roman" w:eastAsia="Times New Roman" w:hAnsi="Times New Roman"/>
                <w:color w:val="000000"/>
                <w:sz w:val="16"/>
                <w:szCs w:val="16"/>
                <w:lang w:eastAsia="ru-RU"/>
              </w:rPr>
            </w:pPr>
            <w:r w:rsidRPr="0073216A">
              <w:rPr>
                <w:rFonts w:ascii="Times New Roman" w:eastAsia="Times New Roman" w:hAnsi="Times New Roman"/>
                <w:color w:val="000000"/>
                <w:sz w:val="16"/>
                <w:szCs w:val="16"/>
                <w:lang w:eastAsia="ru-RU"/>
              </w:rPr>
              <w:t>600,00</w:t>
            </w:r>
          </w:p>
        </w:tc>
        <w:tc>
          <w:tcPr>
            <w:tcW w:w="890" w:type="dxa"/>
            <w:tcBorders>
              <w:top w:val="nil"/>
              <w:left w:val="nil"/>
              <w:bottom w:val="single" w:sz="4" w:space="0" w:color="auto"/>
              <w:right w:val="single" w:sz="4" w:space="0" w:color="auto"/>
            </w:tcBorders>
            <w:shd w:val="clear" w:color="auto" w:fill="auto"/>
          </w:tcPr>
          <w:p w14:paraId="548B7944" w14:textId="459631D7" w:rsidR="008C21BE" w:rsidRPr="00AE20DA" w:rsidRDefault="008C21BE" w:rsidP="00BE22E9">
            <w:pPr>
              <w:tabs>
                <w:tab w:val="left" w:pos="14175"/>
              </w:tabs>
              <w:spacing w:after="0" w:line="240" w:lineRule="auto"/>
              <w:jc w:val="center"/>
              <w:rPr>
                <w:rFonts w:ascii="Times New Roman" w:eastAsia="Times New Roman" w:hAnsi="Times New Roman"/>
                <w:color w:val="000000"/>
                <w:sz w:val="16"/>
                <w:szCs w:val="16"/>
                <w:lang w:eastAsia="ru-RU"/>
              </w:rPr>
            </w:pPr>
            <w:r w:rsidRPr="0073216A">
              <w:rPr>
                <w:rFonts w:ascii="Times New Roman" w:eastAsia="Times New Roman" w:hAnsi="Times New Roman"/>
                <w:color w:val="000000"/>
                <w:sz w:val="16"/>
                <w:szCs w:val="16"/>
                <w:lang w:eastAsia="ru-RU"/>
              </w:rPr>
              <w:t>600,00</w:t>
            </w:r>
          </w:p>
        </w:tc>
        <w:tc>
          <w:tcPr>
            <w:tcW w:w="1331" w:type="dxa"/>
            <w:vMerge w:val="restart"/>
            <w:tcBorders>
              <w:top w:val="nil"/>
              <w:left w:val="single" w:sz="4" w:space="0" w:color="auto"/>
              <w:right w:val="single" w:sz="4" w:space="0" w:color="auto"/>
            </w:tcBorders>
            <w:shd w:val="clear" w:color="auto" w:fill="auto"/>
          </w:tcPr>
          <w:p w14:paraId="298B4C0D" w14:textId="77777777" w:rsidR="008C21BE" w:rsidRPr="00AE20DA" w:rsidRDefault="008C21BE" w:rsidP="003B01A3">
            <w:pPr>
              <w:tabs>
                <w:tab w:val="left" w:pos="14175"/>
              </w:tabs>
              <w:spacing w:after="0" w:line="240" w:lineRule="auto"/>
              <w:jc w:val="center"/>
              <w:rPr>
                <w:rFonts w:ascii="Times New Roman" w:eastAsia="Times New Roman" w:hAnsi="Times New Roman"/>
                <w:color w:val="000000"/>
                <w:sz w:val="16"/>
                <w:szCs w:val="16"/>
                <w:lang w:eastAsia="ru-RU"/>
              </w:rPr>
            </w:pPr>
            <w:proofErr w:type="spellStart"/>
            <w:r w:rsidRPr="000F2F03">
              <w:rPr>
                <w:rFonts w:ascii="Times New Roman" w:eastAsia="Times New Roman" w:hAnsi="Times New Roman"/>
                <w:color w:val="000000"/>
                <w:sz w:val="16"/>
                <w:szCs w:val="16"/>
                <w:lang w:eastAsia="ru-RU"/>
              </w:rPr>
              <w:t>Управаление</w:t>
            </w:r>
            <w:proofErr w:type="spellEnd"/>
            <w:r w:rsidRPr="000F2F03">
              <w:rPr>
                <w:rFonts w:ascii="Times New Roman" w:eastAsia="Times New Roman" w:hAnsi="Times New Roman"/>
                <w:color w:val="000000"/>
                <w:sz w:val="16"/>
                <w:szCs w:val="16"/>
                <w:lang w:eastAsia="ru-RU"/>
              </w:rPr>
              <w:t xml:space="preserve"> безопасности</w:t>
            </w:r>
          </w:p>
          <w:p w14:paraId="05B816A0" w14:textId="44735426" w:rsidR="008C21BE" w:rsidRPr="00AE20DA" w:rsidRDefault="008C21BE" w:rsidP="003B01A3">
            <w:pPr>
              <w:tabs>
                <w:tab w:val="left" w:pos="14175"/>
              </w:tabs>
              <w:spacing w:after="0" w:line="240" w:lineRule="auto"/>
              <w:jc w:val="center"/>
              <w:rPr>
                <w:rFonts w:ascii="Times New Roman" w:eastAsia="Times New Roman" w:hAnsi="Times New Roman"/>
                <w:color w:val="000000"/>
                <w:sz w:val="16"/>
                <w:szCs w:val="16"/>
                <w:lang w:eastAsia="ru-RU"/>
              </w:rPr>
            </w:pPr>
          </w:p>
        </w:tc>
      </w:tr>
      <w:tr w:rsidR="008C21BE" w:rsidRPr="00AE20DA" w14:paraId="45454B79" w14:textId="77777777" w:rsidTr="00942579">
        <w:trPr>
          <w:trHeight w:val="1215"/>
        </w:trPr>
        <w:tc>
          <w:tcPr>
            <w:tcW w:w="416" w:type="dxa"/>
            <w:vMerge/>
            <w:tcBorders>
              <w:left w:val="single" w:sz="4" w:space="0" w:color="auto"/>
              <w:right w:val="single" w:sz="4" w:space="0" w:color="auto"/>
            </w:tcBorders>
            <w:vAlign w:val="center"/>
            <w:hideMark/>
          </w:tcPr>
          <w:p w14:paraId="37623656" w14:textId="77777777" w:rsidR="008C21BE" w:rsidRPr="00AE20DA" w:rsidRDefault="008C21BE" w:rsidP="00BE22E9">
            <w:pPr>
              <w:tabs>
                <w:tab w:val="left" w:pos="14175"/>
              </w:tabs>
              <w:spacing w:after="0" w:line="240" w:lineRule="auto"/>
              <w:rPr>
                <w:rFonts w:ascii="Times New Roman" w:eastAsia="Times New Roman" w:hAnsi="Times New Roman"/>
                <w:color w:val="000000"/>
                <w:sz w:val="16"/>
                <w:szCs w:val="16"/>
                <w:lang w:eastAsia="ru-RU"/>
              </w:rPr>
            </w:pPr>
          </w:p>
        </w:tc>
        <w:tc>
          <w:tcPr>
            <w:tcW w:w="1959" w:type="dxa"/>
            <w:vMerge/>
            <w:tcBorders>
              <w:top w:val="nil"/>
              <w:left w:val="single" w:sz="4" w:space="0" w:color="auto"/>
              <w:bottom w:val="single" w:sz="4" w:space="0" w:color="000000"/>
              <w:right w:val="single" w:sz="4" w:space="0" w:color="auto"/>
            </w:tcBorders>
            <w:vAlign w:val="center"/>
            <w:hideMark/>
          </w:tcPr>
          <w:p w14:paraId="4DCB4FC5" w14:textId="77777777" w:rsidR="008C21BE" w:rsidRPr="00AE20DA" w:rsidRDefault="008C21BE" w:rsidP="00BE22E9">
            <w:pPr>
              <w:tabs>
                <w:tab w:val="left" w:pos="14175"/>
              </w:tabs>
              <w:spacing w:after="0" w:line="240" w:lineRule="auto"/>
              <w:rPr>
                <w:rFonts w:ascii="Times New Roman" w:eastAsia="Times New Roman" w:hAnsi="Times New Roman"/>
                <w:color w:val="000000"/>
                <w:sz w:val="16"/>
                <w:szCs w:val="16"/>
                <w:lang w:eastAsia="ru-RU"/>
              </w:rPr>
            </w:pPr>
          </w:p>
        </w:tc>
        <w:tc>
          <w:tcPr>
            <w:tcW w:w="1164" w:type="dxa"/>
            <w:tcBorders>
              <w:top w:val="nil"/>
              <w:left w:val="nil"/>
              <w:bottom w:val="single" w:sz="4" w:space="0" w:color="auto"/>
              <w:right w:val="single" w:sz="4" w:space="0" w:color="auto"/>
            </w:tcBorders>
            <w:shd w:val="clear" w:color="auto" w:fill="auto"/>
          </w:tcPr>
          <w:p w14:paraId="0BC010D6" w14:textId="77777777" w:rsidR="008C21BE" w:rsidRPr="00AE20DA" w:rsidRDefault="008C21BE" w:rsidP="00BE22E9">
            <w:pPr>
              <w:tabs>
                <w:tab w:val="left" w:pos="14175"/>
              </w:tabs>
              <w:spacing w:after="0" w:line="240" w:lineRule="auto"/>
              <w:jc w:val="center"/>
              <w:rPr>
                <w:rFonts w:ascii="Times New Roman" w:eastAsia="Times New Roman" w:hAnsi="Times New Roman"/>
                <w:color w:val="000000"/>
                <w:sz w:val="18"/>
                <w:szCs w:val="18"/>
                <w:lang w:eastAsia="ru-RU"/>
              </w:rPr>
            </w:pPr>
            <w:r w:rsidRPr="00AE20DA">
              <w:rPr>
                <w:rFonts w:ascii="Times New Roman" w:hAnsi="Times New Roman"/>
                <w:sz w:val="18"/>
                <w:szCs w:val="18"/>
              </w:rPr>
              <w:t>2023-2027</w:t>
            </w:r>
          </w:p>
        </w:tc>
        <w:tc>
          <w:tcPr>
            <w:tcW w:w="1502" w:type="dxa"/>
            <w:tcBorders>
              <w:top w:val="nil"/>
              <w:left w:val="nil"/>
              <w:bottom w:val="single" w:sz="4" w:space="0" w:color="auto"/>
              <w:right w:val="single" w:sz="4" w:space="0" w:color="auto"/>
            </w:tcBorders>
            <w:shd w:val="clear" w:color="auto" w:fill="auto"/>
            <w:hideMark/>
          </w:tcPr>
          <w:p w14:paraId="6252942B" w14:textId="77777777" w:rsidR="008C21BE" w:rsidRPr="00AE20DA" w:rsidRDefault="008C21BE" w:rsidP="00BE22E9">
            <w:pPr>
              <w:tabs>
                <w:tab w:val="left" w:pos="14175"/>
              </w:tabs>
              <w:spacing w:after="0" w:line="240" w:lineRule="auto"/>
              <w:rPr>
                <w:rFonts w:ascii="Times New Roman" w:eastAsia="Times New Roman" w:hAnsi="Times New Roman"/>
                <w:color w:val="000000"/>
                <w:sz w:val="18"/>
                <w:szCs w:val="18"/>
                <w:lang w:eastAsia="ru-RU"/>
              </w:rPr>
            </w:pPr>
            <w:r w:rsidRPr="00AE20DA">
              <w:rPr>
                <w:rFonts w:ascii="Times New Roman" w:eastAsia="Times New Roman" w:hAnsi="Times New Roman"/>
                <w:color w:val="000000"/>
                <w:sz w:val="18"/>
                <w:szCs w:val="18"/>
                <w:lang w:eastAsia="ru-RU"/>
              </w:rPr>
              <w:t>Средства бюджета муниципального образования</w:t>
            </w:r>
          </w:p>
        </w:tc>
        <w:tc>
          <w:tcPr>
            <w:tcW w:w="1491" w:type="dxa"/>
            <w:tcBorders>
              <w:top w:val="single" w:sz="4" w:space="0" w:color="auto"/>
              <w:left w:val="nil"/>
              <w:bottom w:val="single" w:sz="4" w:space="0" w:color="auto"/>
              <w:right w:val="single" w:sz="4" w:space="0" w:color="auto"/>
            </w:tcBorders>
          </w:tcPr>
          <w:p w14:paraId="150B18D4" w14:textId="2E02D6DB" w:rsidR="008C21BE" w:rsidRPr="00AE20DA" w:rsidRDefault="008C21BE"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2 991,83</w:t>
            </w:r>
          </w:p>
        </w:tc>
        <w:tc>
          <w:tcPr>
            <w:tcW w:w="1491" w:type="dxa"/>
            <w:gridSpan w:val="2"/>
            <w:tcBorders>
              <w:top w:val="nil"/>
              <w:left w:val="single" w:sz="4" w:space="0" w:color="auto"/>
              <w:bottom w:val="single" w:sz="4" w:space="0" w:color="auto"/>
              <w:right w:val="single" w:sz="4" w:space="0" w:color="auto"/>
            </w:tcBorders>
            <w:shd w:val="clear" w:color="auto" w:fill="auto"/>
          </w:tcPr>
          <w:p w14:paraId="65C4435F" w14:textId="3DF9498E" w:rsidR="008C21BE" w:rsidRPr="00AE20DA" w:rsidRDefault="008C21BE"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591,83</w:t>
            </w:r>
          </w:p>
        </w:tc>
        <w:tc>
          <w:tcPr>
            <w:tcW w:w="3711" w:type="dxa"/>
            <w:gridSpan w:val="11"/>
            <w:tcBorders>
              <w:top w:val="single" w:sz="4" w:space="0" w:color="auto"/>
              <w:left w:val="nil"/>
              <w:bottom w:val="single" w:sz="4" w:space="0" w:color="auto"/>
              <w:right w:val="single" w:sz="4" w:space="0" w:color="000000"/>
            </w:tcBorders>
            <w:shd w:val="clear" w:color="auto" w:fill="auto"/>
          </w:tcPr>
          <w:p w14:paraId="355982DB" w14:textId="1F8796B1" w:rsidR="008C21BE" w:rsidRPr="00AE20DA" w:rsidRDefault="008C21BE"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600,00</w:t>
            </w:r>
          </w:p>
        </w:tc>
        <w:tc>
          <w:tcPr>
            <w:tcW w:w="890" w:type="dxa"/>
            <w:tcBorders>
              <w:top w:val="nil"/>
              <w:left w:val="nil"/>
              <w:bottom w:val="single" w:sz="4" w:space="0" w:color="auto"/>
              <w:right w:val="single" w:sz="4" w:space="0" w:color="auto"/>
            </w:tcBorders>
            <w:shd w:val="clear" w:color="auto" w:fill="auto"/>
          </w:tcPr>
          <w:p w14:paraId="45FDE240" w14:textId="2FACD06E" w:rsidR="008C21BE" w:rsidRPr="00AE20DA" w:rsidRDefault="008C21BE" w:rsidP="00BE22E9">
            <w:pPr>
              <w:tabs>
                <w:tab w:val="left" w:pos="14175"/>
              </w:tabs>
              <w:spacing w:after="0" w:line="240" w:lineRule="auto"/>
              <w:jc w:val="center"/>
              <w:rPr>
                <w:rFonts w:ascii="Times New Roman" w:eastAsia="Times New Roman" w:hAnsi="Times New Roman"/>
                <w:color w:val="000000"/>
                <w:sz w:val="16"/>
                <w:szCs w:val="16"/>
                <w:lang w:eastAsia="ru-RU"/>
              </w:rPr>
            </w:pPr>
            <w:r w:rsidRPr="0073216A">
              <w:rPr>
                <w:rFonts w:ascii="Times New Roman" w:eastAsia="Times New Roman" w:hAnsi="Times New Roman"/>
                <w:color w:val="000000"/>
                <w:sz w:val="16"/>
                <w:szCs w:val="16"/>
                <w:lang w:eastAsia="ru-RU"/>
              </w:rPr>
              <w:t>600,00</w:t>
            </w:r>
          </w:p>
        </w:tc>
        <w:tc>
          <w:tcPr>
            <w:tcW w:w="890" w:type="dxa"/>
            <w:tcBorders>
              <w:top w:val="nil"/>
              <w:left w:val="nil"/>
              <w:bottom w:val="single" w:sz="4" w:space="0" w:color="auto"/>
              <w:right w:val="single" w:sz="4" w:space="0" w:color="auto"/>
            </w:tcBorders>
            <w:shd w:val="clear" w:color="auto" w:fill="auto"/>
          </w:tcPr>
          <w:p w14:paraId="37DD9129" w14:textId="13C4D46B" w:rsidR="008C21BE" w:rsidRPr="00AE20DA" w:rsidRDefault="008C21BE" w:rsidP="00BE22E9">
            <w:pPr>
              <w:tabs>
                <w:tab w:val="left" w:pos="14175"/>
              </w:tabs>
              <w:spacing w:after="0" w:line="240" w:lineRule="auto"/>
              <w:jc w:val="center"/>
              <w:rPr>
                <w:rFonts w:ascii="Times New Roman" w:eastAsia="Times New Roman" w:hAnsi="Times New Roman"/>
                <w:color w:val="000000"/>
                <w:sz w:val="16"/>
                <w:szCs w:val="16"/>
                <w:lang w:eastAsia="ru-RU"/>
              </w:rPr>
            </w:pPr>
            <w:r w:rsidRPr="0073216A">
              <w:rPr>
                <w:rFonts w:ascii="Times New Roman" w:eastAsia="Times New Roman" w:hAnsi="Times New Roman"/>
                <w:color w:val="000000"/>
                <w:sz w:val="16"/>
                <w:szCs w:val="16"/>
                <w:lang w:eastAsia="ru-RU"/>
              </w:rPr>
              <w:t>600,00</w:t>
            </w:r>
          </w:p>
        </w:tc>
        <w:tc>
          <w:tcPr>
            <w:tcW w:w="890" w:type="dxa"/>
            <w:tcBorders>
              <w:top w:val="nil"/>
              <w:left w:val="nil"/>
              <w:bottom w:val="single" w:sz="4" w:space="0" w:color="auto"/>
              <w:right w:val="single" w:sz="4" w:space="0" w:color="auto"/>
            </w:tcBorders>
            <w:shd w:val="clear" w:color="auto" w:fill="auto"/>
          </w:tcPr>
          <w:p w14:paraId="4A16988D" w14:textId="0115D927" w:rsidR="008C21BE" w:rsidRPr="00AE20DA" w:rsidRDefault="008C21BE" w:rsidP="00BE22E9">
            <w:pPr>
              <w:tabs>
                <w:tab w:val="left" w:pos="14175"/>
              </w:tabs>
              <w:spacing w:after="0" w:line="240" w:lineRule="auto"/>
              <w:jc w:val="center"/>
              <w:rPr>
                <w:rFonts w:ascii="Times New Roman" w:eastAsia="Times New Roman" w:hAnsi="Times New Roman"/>
                <w:color w:val="000000"/>
                <w:sz w:val="16"/>
                <w:szCs w:val="16"/>
                <w:lang w:eastAsia="ru-RU"/>
              </w:rPr>
            </w:pPr>
            <w:r w:rsidRPr="0073216A">
              <w:rPr>
                <w:rFonts w:ascii="Times New Roman" w:eastAsia="Times New Roman" w:hAnsi="Times New Roman"/>
                <w:color w:val="000000"/>
                <w:sz w:val="16"/>
                <w:szCs w:val="16"/>
                <w:lang w:eastAsia="ru-RU"/>
              </w:rPr>
              <w:t>600,00</w:t>
            </w:r>
          </w:p>
        </w:tc>
        <w:tc>
          <w:tcPr>
            <w:tcW w:w="1331" w:type="dxa"/>
            <w:vMerge/>
            <w:tcBorders>
              <w:left w:val="single" w:sz="4" w:space="0" w:color="auto"/>
              <w:right w:val="single" w:sz="4" w:space="0" w:color="auto"/>
            </w:tcBorders>
            <w:shd w:val="clear" w:color="auto" w:fill="auto"/>
            <w:vAlign w:val="center"/>
          </w:tcPr>
          <w:p w14:paraId="5FE73E13" w14:textId="7D831A0C" w:rsidR="008C21BE" w:rsidRPr="00AE20DA" w:rsidRDefault="008C21BE" w:rsidP="003B01A3">
            <w:pPr>
              <w:tabs>
                <w:tab w:val="left" w:pos="14175"/>
              </w:tabs>
              <w:spacing w:after="0" w:line="240" w:lineRule="auto"/>
              <w:jc w:val="center"/>
              <w:rPr>
                <w:rFonts w:ascii="Times New Roman" w:eastAsia="Times New Roman" w:hAnsi="Times New Roman"/>
                <w:color w:val="000000"/>
                <w:sz w:val="16"/>
                <w:szCs w:val="16"/>
                <w:lang w:eastAsia="ru-RU"/>
              </w:rPr>
            </w:pPr>
          </w:p>
        </w:tc>
      </w:tr>
      <w:tr w:rsidR="005D1228" w:rsidRPr="00AE20DA" w14:paraId="15032484" w14:textId="77777777" w:rsidTr="001D0092">
        <w:trPr>
          <w:trHeight w:val="491"/>
        </w:trPr>
        <w:tc>
          <w:tcPr>
            <w:tcW w:w="416" w:type="dxa"/>
            <w:vMerge/>
            <w:tcBorders>
              <w:left w:val="single" w:sz="4" w:space="0" w:color="auto"/>
              <w:right w:val="single" w:sz="4" w:space="0" w:color="auto"/>
            </w:tcBorders>
            <w:vAlign w:val="center"/>
            <w:hideMark/>
          </w:tcPr>
          <w:p w14:paraId="0E6D425E" w14:textId="77777777" w:rsidR="005D1228" w:rsidRPr="00AE20DA" w:rsidRDefault="005D1228" w:rsidP="00BE22E9">
            <w:pPr>
              <w:tabs>
                <w:tab w:val="left" w:pos="14175"/>
              </w:tabs>
              <w:spacing w:after="0" w:line="240" w:lineRule="auto"/>
              <w:rPr>
                <w:rFonts w:ascii="Times New Roman" w:eastAsia="Times New Roman" w:hAnsi="Times New Roman"/>
                <w:color w:val="000000"/>
                <w:sz w:val="16"/>
                <w:szCs w:val="16"/>
                <w:lang w:eastAsia="ru-RU"/>
              </w:rPr>
            </w:pPr>
          </w:p>
        </w:tc>
        <w:tc>
          <w:tcPr>
            <w:tcW w:w="1959" w:type="dxa"/>
            <w:vMerge w:val="restart"/>
            <w:tcBorders>
              <w:top w:val="nil"/>
              <w:left w:val="single" w:sz="4" w:space="0" w:color="auto"/>
              <w:right w:val="single" w:sz="4" w:space="0" w:color="auto"/>
            </w:tcBorders>
            <w:shd w:val="clear" w:color="auto" w:fill="auto"/>
            <w:hideMark/>
          </w:tcPr>
          <w:p w14:paraId="1097C8B9" w14:textId="77777777" w:rsidR="005D1228" w:rsidRPr="00AE20DA" w:rsidRDefault="005D1228" w:rsidP="00BE22E9">
            <w:pPr>
              <w:tabs>
                <w:tab w:val="left" w:pos="14175"/>
              </w:tabs>
              <w:spacing w:after="0" w:line="240" w:lineRule="auto"/>
              <w:rPr>
                <w:rFonts w:ascii="Times New Roman" w:eastAsia="Times New Roman" w:hAnsi="Times New Roman"/>
                <w:color w:val="000000"/>
                <w:sz w:val="16"/>
                <w:szCs w:val="16"/>
                <w:lang w:eastAsia="ru-RU"/>
              </w:rPr>
            </w:pPr>
            <w:proofErr w:type="gramStart"/>
            <w:r w:rsidRPr="00AE20DA">
              <w:rPr>
                <w:rFonts w:ascii="Times New Roman" w:eastAsia="Times New Roman" w:hAnsi="Times New Roman"/>
                <w:color w:val="000000"/>
                <w:sz w:val="16"/>
                <w:szCs w:val="16"/>
                <w:lang w:eastAsia="ru-RU"/>
              </w:rPr>
              <w:t>Результат  1</w:t>
            </w:r>
            <w:proofErr w:type="gramEnd"/>
            <w:r w:rsidRPr="00AE20DA">
              <w:rPr>
                <w:rFonts w:ascii="Times New Roman" w:eastAsia="Times New Roman" w:hAnsi="Times New Roman"/>
                <w:color w:val="000000"/>
                <w:sz w:val="16"/>
                <w:szCs w:val="16"/>
                <w:lang w:eastAsia="ru-RU"/>
              </w:rPr>
              <w:t>. Приобретено материально-технических, продовольственных и иных средств, для целей гражданской обороны, ед.</w:t>
            </w:r>
          </w:p>
        </w:tc>
        <w:tc>
          <w:tcPr>
            <w:tcW w:w="1164" w:type="dxa"/>
            <w:vMerge w:val="restart"/>
            <w:tcBorders>
              <w:top w:val="nil"/>
              <w:left w:val="single" w:sz="4" w:space="0" w:color="auto"/>
              <w:right w:val="single" w:sz="4" w:space="0" w:color="auto"/>
            </w:tcBorders>
            <w:shd w:val="clear" w:color="auto" w:fill="auto"/>
          </w:tcPr>
          <w:p w14:paraId="29FC1A01" w14:textId="77777777" w:rsidR="005D1228" w:rsidRPr="00AE20DA" w:rsidRDefault="005D1228" w:rsidP="00BE22E9">
            <w:pPr>
              <w:tabs>
                <w:tab w:val="left" w:pos="14175"/>
              </w:tabs>
              <w:spacing w:after="0" w:line="240" w:lineRule="auto"/>
              <w:jc w:val="center"/>
              <w:rPr>
                <w:rFonts w:ascii="Times New Roman" w:eastAsia="Times New Roman" w:hAnsi="Times New Roman"/>
                <w:color w:val="000000"/>
                <w:sz w:val="18"/>
                <w:szCs w:val="18"/>
                <w:lang w:eastAsia="ru-RU"/>
              </w:rPr>
            </w:pPr>
            <w:r w:rsidRPr="00AE20DA">
              <w:rPr>
                <w:rFonts w:ascii="Times New Roman" w:hAnsi="Times New Roman"/>
                <w:sz w:val="18"/>
                <w:szCs w:val="18"/>
              </w:rPr>
              <w:t>2023-2027</w:t>
            </w:r>
          </w:p>
        </w:tc>
        <w:tc>
          <w:tcPr>
            <w:tcW w:w="1502" w:type="dxa"/>
            <w:vMerge w:val="restart"/>
            <w:tcBorders>
              <w:top w:val="nil"/>
              <w:left w:val="single" w:sz="4" w:space="0" w:color="auto"/>
              <w:right w:val="single" w:sz="4" w:space="0" w:color="auto"/>
            </w:tcBorders>
            <w:shd w:val="clear" w:color="auto" w:fill="auto"/>
            <w:vAlign w:val="center"/>
            <w:hideMark/>
          </w:tcPr>
          <w:p w14:paraId="477E6610" w14:textId="77777777" w:rsidR="005D1228" w:rsidRPr="00AE20DA" w:rsidRDefault="005D1228" w:rsidP="00BE22E9">
            <w:pPr>
              <w:tabs>
                <w:tab w:val="left" w:pos="14175"/>
              </w:tabs>
              <w:spacing w:after="0" w:line="240" w:lineRule="auto"/>
              <w:jc w:val="center"/>
              <w:rPr>
                <w:rFonts w:ascii="Times New Roman" w:eastAsia="Times New Roman" w:hAnsi="Times New Roman"/>
                <w:color w:val="000000"/>
                <w:sz w:val="18"/>
                <w:szCs w:val="18"/>
                <w:lang w:eastAsia="ru-RU"/>
              </w:rPr>
            </w:pPr>
            <w:r w:rsidRPr="00AE20DA">
              <w:rPr>
                <w:rFonts w:ascii="Times New Roman" w:eastAsia="Times New Roman" w:hAnsi="Times New Roman"/>
                <w:color w:val="000000"/>
                <w:sz w:val="18"/>
                <w:szCs w:val="18"/>
                <w:lang w:eastAsia="ru-RU"/>
              </w:rPr>
              <w:t xml:space="preserve">Х </w:t>
            </w:r>
          </w:p>
        </w:tc>
        <w:tc>
          <w:tcPr>
            <w:tcW w:w="1491" w:type="dxa"/>
            <w:vMerge w:val="restart"/>
            <w:tcBorders>
              <w:top w:val="single" w:sz="4" w:space="0" w:color="auto"/>
              <w:left w:val="single" w:sz="4" w:space="0" w:color="auto"/>
              <w:right w:val="single" w:sz="4" w:space="0" w:color="auto"/>
            </w:tcBorders>
          </w:tcPr>
          <w:p w14:paraId="190C40DF" w14:textId="77777777" w:rsidR="005D1228" w:rsidRPr="00AE20DA" w:rsidRDefault="005D1228"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Всего:</w:t>
            </w:r>
          </w:p>
          <w:p w14:paraId="571E5B83" w14:textId="415B6FF9" w:rsidR="005D1228" w:rsidRPr="00AE20DA" w:rsidRDefault="00EC12C5" w:rsidP="001D18B0">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496</w:t>
            </w:r>
          </w:p>
        </w:tc>
        <w:tc>
          <w:tcPr>
            <w:tcW w:w="1491" w:type="dxa"/>
            <w:gridSpan w:val="2"/>
            <w:vMerge w:val="restart"/>
            <w:tcBorders>
              <w:top w:val="nil"/>
              <w:left w:val="single" w:sz="4" w:space="0" w:color="auto"/>
              <w:right w:val="single" w:sz="4" w:space="0" w:color="auto"/>
            </w:tcBorders>
            <w:shd w:val="clear" w:color="auto" w:fill="auto"/>
            <w:hideMark/>
          </w:tcPr>
          <w:p w14:paraId="6D71CD9A" w14:textId="77777777" w:rsidR="005D1228" w:rsidRDefault="005D1228" w:rsidP="00BE22E9">
            <w:pPr>
              <w:tabs>
                <w:tab w:val="left" w:pos="14175"/>
              </w:tabs>
              <w:spacing w:after="0" w:line="240" w:lineRule="auto"/>
              <w:jc w:val="center"/>
              <w:rPr>
                <w:rFonts w:ascii="Times New Roman" w:eastAsia="Times New Roman" w:hAnsi="Times New Roman"/>
                <w:color w:val="000000"/>
                <w:sz w:val="16"/>
                <w:szCs w:val="16"/>
                <w:lang w:eastAsia="ru-RU"/>
              </w:rPr>
            </w:pPr>
          </w:p>
          <w:p w14:paraId="36D60831" w14:textId="77777777" w:rsidR="005D1228" w:rsidRDefault="005D1228" w:rsidP="00BE22E9">
            <w:pPr>
              <w:tabs>
                <w:tab w:val="left" w:pos="14175"/>
              </w:tabs>
              <w:spacing w:after="0" w:line="240" w:lineRule="auto"/>
              <w:jc w:val="center"/>
              <w:rPr>
                <w:rFonts w:ascii="Times New Roman" w:eastAsia="Times New Roman" w:hAnsi="Times New Roman"/>
                <w:color w:val="000000"/>
                <w:sz w:val="16"/>
                <w:szCs w:val="16"/>
                <w:lang w:eastAsia="ru-RU"/>
              </w:rPr>
            </w:pPr>
          </w:p>
          <w:p w14:paraId="79C6E4FB" w14:textId="77777777" w:rsidR="005D1228" w:rsidRDefault="005D1228" w:rsidP="00BE22E9">
            <w:pPr>
              <w:tabs>
                <w:tab w:val="left" w:pos="14175"/>
              </w:tabs>
              <w:spacing w:after="0" w:line="240" w:lineRule="auto"/>
              <w:jc w:val="center"/>
              <w:rPr>
                <w:rFonts w:ascii="Times New Roman" w:eastAsia="Times New Roman" w:hAnsi="Times New Roman"/>
                <w:color w:val="000000"/>
                <w:sz w:val="16"/>
                <w:szCs w:val="16"/>
                <w:lang w:eastAsia="ru-RU"/>
              </w:rPr>
            </w:pPr>
          </w:p>
          <w:p w14:paraId="0EBCDB20" w14:textId="77777777" w:rsidR="005D1228" w:rsidRDefault="005D1228" w:rsidP="00BE22E9">
            <w:pPr>
              <w:tabs>
                <w:tab w:val="left" w:pos="14175"/>
              </w:tabs>
              <w:spacing w:after="0" w:line="240" w:lineRule="auto"/>
              <w:jc w:val="center"/>
              <w:rPr>
                <w:rFonts w:ascii="Times New Roman" w:eastAsia="Times New Roman" w:hAnsi="Times New Roman"/>
                <w:color w:val="000000"/>
                <w:sz w:val="16"/>
                <w:szCs w:val="16"/>
                <w:lang w:eastAsia="ru-RU"/>
              </w:rPr>
            </w:pPr>
          </w:p>
          <w:p w14:paraId="42A9996A" w14:textId="5E4B6DB7" w:rsidR="005D1228" w:rsidRPr="00AE20DA" w:rsidRDefault="005D1228"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120</w:t>
            </w:r>
          </w:p>
        </w:tc>
        <w:tc>
          <w:tcPr>
            <w:tcW w:w="1161" w:type="dxa"/>
            <w:gridSpan w:val="2"/>
            <w:vMerge w:val="restart"/>
            <w:tcBorders>
              <w:top w:val="nil"/>
              <w:left w:val="single" w:sz="4" w:space="0" w:color="auto"/>
              <w:right w:val="single" w:sz="4" w:space="0" w:color="auto"/>
            </w:tcBorders>
            <w:shd w:val="clear" w:color="auto" w:fill="auto"/>
            <w:hideMark/>
          </w:tcPr>
          <w:p w14:paraId="01A25B10" w14:textId="77777777" w:rsidR="005D1228" w:rsidRDefault="005D1228"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Итого 2024 год</w:t>
            </w:r>
          </w:p>
          <w:p w14:paraId="38EC854E" w14:textId="77777777" w:rsidR="005D1228" w:rsidRDefault="005D1228" w:rsidP="00BE22E9">
            <w:pPr>
              <w:tabs>
                <w:tab w:val="left" w:pos="14175"/>
              </w:tabs>
              <w:spacing w:after="0" w:line="240" w:lineRule="auto"/>
              <w:jc w:val="center"/>
              <w:rPr>
                <w:rFonts w:ascii="Times New Roman" w:eastAsia="Times New Roman" w:hAnsi="Times New Roman"/>
                <w:color w:val="000000"/>
                <w:sz w:val="16"/>
                <w:szCs w:val="16"/>
                <w:lang w:eastAsia="ru-RU"/>
              </w:rPr>
            </w:pPr>
          </w:p>
          <w:p w14:paraId="2208E2E7" w14:textId="77777777" w:rsidR="005D1228" w:rsidRDefault="005D1228" w:rsidP="00BE22E9">
            <w:pPr>
              <w:tabs>
                <w:tab w:val="left" w:pos="14175"/>
              </w:tabs>
              <w:spacing w:after="0" w:line="240" w:lineRule="auto"/>
              <w:jc w:val="center"/>
              <w:rPr>
                <w:rFonts w:ascii="Times New Roman" w:eastAsia="Times New Roman" w:hAnsi="Times New Roman"/>
                <w:color w:val="000000"/>
                <w:sz w:val="16"/>
                <w:szCs w:val="16"/>
                <w:lang w:eastAsia="ru-RU"/>
              </w:rPr>
            </w:pPr>
          </w:p>
          <w:p w14:paraId="7BF9601E" w14:textId="25C60A3F" w:rsidR="005D1228" w:rsidRPr="00EC12C5" w:rsidRDefault="00EC12C5" w:rsidP="00B9712D">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EC12C5">
              <w:rPr>
                <w:rFonts w:ascii="Times New Roman" w:eastAsia="Times New Roman" w:hAnsi="Times New Roman"/>
                <w:color w:val="000000" w:themeColor="text1"/>
                <w:sz w:val="16"/>
                <w:szCs w:val="16"/>
                <w:lang w:eastAsia="ru-RU"/>
              </w:rPr>
              <w:t>166</w:t>
            </w:r>
          </w:p>
          <w:p w14:paraId="7F6F55C4" w14:textId="155C0D05" w:rsidR="005D1228" w:rsidRPr="00AE20DA" w:rsidRDefault="005D1228" w:rsidP="00B9712D">
            <w:pPr>
              <w:tabs>
                <w:tab w:val="left" w:pos="14175"/>
              </w:tabs>
              <w:spacing w:after="0" w:line="240" w:lineRule="auto"/>
              <w:jc w:val="center"/>
              <w:rPr>
                <w:rFonts w:ascii="Times New Roman" w:eastAsia="Times New Roman" w:hAnsi="Times New Roman"/>
                <w:color w:val="000000"/>
                <w:sz w:val="16"/>
                <w:szCs w:val="16"/>
                <w:lang w:eastAsia="ru-RU"/>
              </w:rPr>
            </w:pPr>
          </w:p>
        </w:tc>
        <w:tc>
          <w:tcPr>
            <w:tcW w:w="2550" w:type="dxa"/>
            <w:gridSpan w:val="9"/>
            <w:tcBorders>
              <w:top w:val="single" w:sz="4" w:space="0" w:color="auto"/>
              <w:left w:val="nil"/>
              <w:bottom w:val="single" w:sz="4" w:space="0" w:color="auto"/>
              <w:right w:val="single" w:sz="4" w:space="0" w:color="000000"/>
            </w:tcBorders>
            <w:shd w:val="clear" w:color="auto" w:fill="auto"/>
            <w:hideMark/>
          </w:tcPr>
          <w:p w14:paraId="6D3A2D5F" w14:textId="77777777" w:rsidR="005D1228" w:rsidRPr="00AE20DA" w:rsidRDefault="005D1228"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В том числе:</w:t>
            </w:r>
          </w:p>
        </w:tc>
        <w:tc>
          <w:tcPr>
            <w:tcW w:w="890" w:type="dxa"/>
            <w:vMerge w:val="restart"/>
            <w:tcBorders>
              <w:top w:val="nil"/>
              <w:left w:val="single" w:sz="4" w:space="0" w:color="auto"/>
              <w:right w:val="single" w:sz="4" w:space="0" w:color="auto"/>
            </w:tcBorders>
            <w:shd w:val="clear" w:color="auto" w:fill="auto"/>
          </w:tcPr>
          <w:p w14:paraId="6BEB8860" w14:textId="61094313" w:rsidR="005D1228" w:rsidRPr="00EC12C5" w:rsidRDefault="00EC12C5" w:rsidP="00BE22E9">
            <w:pPr>
              <w:tabs>
                <w:tab w:val="left" w:pos="14175"/>
              </w:tabs>
              <w:spacing w:after="0" w:line="240" w:lineRule="auto"/>
              <w:jc w:val="center"/>
              <w:rPr>
                <w:rFonts w:ascii="Times New Roman" w:eastAsia="Times New Roman" w:hAnsi="Times New Roman"/>
                <w:color w:val="000000"/>
                <w:sz w:val="16"/>
                <w:szCs w:val="16"/>
                <w:lang w:eastAsia="ru-RU"/>
              </w:rPr>
            </w:pPr>
            <w:r w:rsidRPr="00EC12C5">
              <w:rPr>
                <w:rFonts w:ascii="Times New Roman" w:eastAsia="Times New Roman" w:hAnsi="Times New Roman"/>
                <w:color w:val="000000"/>
                <w:sz w:val="16"/>
                <w:szCs w:val="16"/>
                <w:lang w:eastAsia="ru-RU"/>
              </w:rPr>
              <w:t>70</w:t>
            </w:r>
          </w:p>
        </w:tc>
        <w:tc>
          <w:tcPr>
            <w:tcW w:w="890" w:type="dxa"/>
            <w:vMerge w:val="restart"/>
            <w:tcBorders>
              <w:top w:val="nil"/>
              <w:left w:val="single" w:sz="4" w:space="0" w:color="auto"/>
              <w:right w:val="single" w:sz="4" w:space="0" w:color="auto"/>
            </w:tcBorders>
            <w:shd w:val="clear" w:color="auto" w:fill="auto"/>
          </w:tcPr>
          <w:p w14:paraId="45DBB63F" w14:textId="52CB7325" w:rsidR="005D1228" w:rsidRPr="00EC12C5" w:rsidRDefault="00EC12C5" w:rsidP="00BE22E9">
            <w:pPr>
              <w:tabs>
                <w:tab w:val="left" w:pos="14175"/>
              </w:tabs>
              <w:spacing w:after="0" w:line="240" w:lineRule="auto"/>
              <w:jc w:val="center"/>
              <w:rPr>
                <w:rFonts w:ascii="Times New Roman" w:eastAsia="Times New Roman" w:hAnsi="Times New Roman"/>
                <w:color w:val="000000"/>
                <w:sz w:val="16"/>
                <w:szCs w:val="16"/>
                <w:lang w:eastAsia="ru-RU"/>
              </w:rPr>
            </w:pPr>
            <w:r w:rsidRPr="00EC12C5">
              <w:rPr>
                <w:rFonts w:ascii="Times New Roman" w:eastAsia="Times New Roman" w:hAnsi="Times New Roman"/>
                <w:color w:val="000000"/>
                <w:sz w:val="16"/>
                <w:szCs w:val="16"/>
                <w:lang w:eastAsia="ru-RU"/>
              </w:rPr>
              <w:t>70</w:t>
            </w:r>
          </w:p>
        </w:tc>
        <w:tc>
          <w:tcPr>
            <w:tcW w:w="890" w:type="dxa"/>
            <w:vMerge w:val="restart"/>
            <w:tcBorders>
              <w:top w:val="nil"/>
              <w:left w:val="single" w:sz="4" w:space="0" w:color="auto"/>
              <w:right w:val="single" w:sz="4" w:space="0" w:color="auto"/>
            </w:tcBorders>
            <w:shd w:val="clear" w:color="auto" w:fill="auto"/>
          </w:tcPr>
          <w:p w14:paraId="18EB73F8" w14:textId="3670E6C1" w:rsidR="005D1228" w:rsidRPr="00EC12C5" w:rsidRDefault="00EC12C5" w:rsidP="00BE22E9">
            <w:pPr>
              <w:tabs>
                <w:tab w:val="left" w:pos="14175"/>
              </w:tabs>
              <w:spacing w:after="0" w:line="240" w:lineRule="auto"/>
              <w:jc w:val="center"/>
              <w:rPr>
                <w:rFonts w:ascii="Times New Roman" w:eastAsia="Times New Roman" w:hAnsi="Times New Roman"/>
                <w:color w:val="000000"/>
                <w:sz w:val="16"/>
                <w:szCs w:val="16"/>
                <w:lang w:eastAsia="ru-RU"/>
              </w:rPr>
            </w:pPr>
            <w:r w:rsidRPr="00EC12C5">
              <w:rPr>
                <w:rFonts w:ascii="Times New Roman" w:eastAsia="Times New Roman" w:hAnsi="Times New Roman"/>
                <w:color w:val="000000"/>
                <w:sz w:val="16"/>
                <w:szCs w:val="16"/>
                <w:lang w:eastAsia="ru-RU"/>
              </w:rPr>
              <w:t>70</w:t>
            </w:r>
          </w:p>
        </w:tc>
        <w:tc>
          <w:tcPr>
            <w:tcW w:w="1331" w:type="dxa"/>
            <w:vMerge/>
            <w:tcBorders>
              <w:left w:val="single" w:sz="4" w:space="0" w:color="auto"/>
              <w:right w:val="single" w:sz="4" w:space="0" w:color="auto"/>
            </w:tcBorders>
            <w:shd w:val="clear" w:color="auto" w:fill="auto"/>
            <w:vAlign w:val="bottom"/>
            <w:hideMark/>
          </w:tcPr>
          <w:p w14:paraId="1BCCA5D9" w14:textId="1393439C" w:rsidR="005D1228" w:rsidRPr="00AE20DA" w:rsidRDefault="005D1228" w:rsidP="003B01A3">
            <w:pPr>
              <w:tabs>
                <w:tab w:val="left" w:pos="14175"/>
              </w:tabs>
              <w:spacing w:after="0" w:line="240" w:lineRule="auto"/>
              <w:jc w:val="center"/>
              <w:rPr>
                <w:rFonts w:ascii="Times New Roman" w:eastAsia="Times New Roman" w:hAnsi="Times New Roman"/>
                <w:color w:val="000000"/>
                <w:sz w:val="16"/>
                <w:szCs w:val="16"/>
                <w:lang w:eastAsia="ru-RU"/>
              </w:rPr>
            </w:pPr>
          </w:p>
        </w:tc>
      </w:tr>
      <w:tr w:rsidR="005D1228" w:rsidRPr="00AE20DA" w14:paraId="28979FFA" w14:textId="77777777" w:rsidTr="001D0092">
        <w:trPr>
          <w:trHeight w:val="540"/>
        </w:trPr>
        <w:tc>
          <w:tcPr>
            <w:tcW w:w="416" w:type="dxa"/>
            <w:vMerge/>
            <w:tcBorders>
              <w:left w:val="single" w:sz="4" w:space="0" w:color="auto"/>
              <w:right w:val="single" w:sz="4" w:space="0" w:color="auto"/>
            </w:tcBorders>
            <w:vAlign w:val="center"/>
            <w:hideMark/>
          </w:tcPr>
          <w:p w14:paraId="349C95A6" w14:textId="77777777" w:rsidR="005D1228" w:rsidRPr="00AE20DA" w:rsidRDefault="005D1228" w:rsidP="00BE22E9">
            <w:pPr>
              <w:tabs>
                <w:tab w:val="left" w:pos="14175"/>
              </w:tabs>
              <w:spacing w:after="0" w:line="240" w:lineRule="auto"/>
              <w:rPr>
                <w:rFonts w:ascii="Times New Roman" w:eastAsia="Times New Roman" w:hAnsi="Times New Roman"/>
                <w:color w:val="000000"/>
                <w:sz w:val="16"/>
                <w:szCs w:val="16"/>
                <w:lang w:eastAsia="ru-RU"/>
              </w:rPr>
            </w:pPr>
          </w:p>
        </w:tc>
        <w:tc>
          <w:tcPr>
            <w:tcW w:w="1959" w:type="dxa"/>
            <w:vMerge/>
            <w:tcBorders>
              <w:left w:val="single" w:sz="4" w:space="0" w:color="auto"/>
              <w:right w:val="single" w:sz="4" w:space="0" w:color="auto"/>
            </w:tcBorders>
            <w:vAlign w:val="center"/>
            <w:hideMark/>
          </w:tcPr>
          <w:p w14:paraId="7625D5E5" w14:textId="77777777" w:rsidR="005D1228" w:rsidRPr="00AE20DA" w:rsidRDefault="005D1228" w:rsidP="00BE22E9">
            <w:pPr>
              <w:tabs>
                <w:tab w:val="left" w:pos="14175"/>
              </w:tabs>
              <w:spacing w:after="0" w:line="240" w:lineRule="auto"/>
              <w:rPr>
                <w:rFonts w:ascii="Times New Roman" w:eastAsia="Times New Roman" w:hAnsi="Times New Roman"/>
                <w:color w:val="000000"/>
                <w:sz w:val="16"/>
                <w:szCs w:val="16"/>
                <w:lang w:eastAsia="ru-RU"/>
              </w:rPr>
            </w:pPr>
          </w:p>
        </w:tc>
        <w:tc>
          <w:tcPr>
            <w:tcW w:w="1164" w:type="dxa"/>
            <w:vMerge/>
            <w:tcBorders>
              <w:left w:val="single" w:sz="4" w:space="0" w:color="auto"/>
              <w:right w:val="single" w:sz="4" w:space="0" w:color="auto"/>
            </w:tcBorders>
          </w:tcPr>
          <w:p w14:paraId="248BB52B" w14:textId="77777777" w:rsidR="005D1228" w:rsidRPr="00AE20DA" w:rsidRDefault="005D1228" w:rsidP="00BE22E9">
            <w:pPr>
              <w:tabs>
                <w:tab w:val="left" w:pos="14175"/>
              </w:tabs>
              <w:spacing w:after="0" w:line="240" w:lineRule="auto"/>
              <w:rPr>
                <w:rFonts w:ascii="Times New Roman" w:eastAsia="Times New Roman" w:hAnsi="Times New Roman"/>
                <w:color w:val="000000"/>
                <w:sz w:val="18"/>
                <w:szCs w:val="18"/>
                <w:lang w:eastAsia="ru-RU"/>
              </w:rPr>
            </w:pPr>
          </w:p>
        </w:tc>
        <w:tc>
          <w:tcPr>
            <w:tcW w:w="1502" w:type="dxa"/>
            <w:vMerge/>
            <w:tcBorders>
              <w:left w:val="single" w:sz="4" w:space="0" w:color="auto"/>
              <w:right w:val="single" w:sz="4" w:space="0" w:color="auto"/>
            </w:tcBorders>
            <w:vAlign w:val="center"/>
            <w:hideMark/>
          </w:tcPr>
          <w:p w14:paraId="1EB1F995" w14:textId="77777777" w:rsidR="005D1228" w:rsidRPr="00AE20DA" w:rsidRDefault="005D1228" w:rsidP="00BE22E9">
            <w:pPr>
              <w:tabs>
                <w:tab w:val="left" w:pos="14175"/>
              </w:tabs>
              <w:spacing w:after="0" w:line="240" w:lineRule="auto"/>
              <w:rPr>
                <w:rFonts w:ascii="Times New Roman" w:eastAsia="Times New Roman" w:hAnsi="Times New Roman"/>
                <w:color w:val="000000"/>
                <w:sz w:val="18"/>
                <w:szCs w:val="18"/>
                <w:lang w:eastAsia="ru-RU"/>
              </w:rPr>
            </w:pPr>
          </w:p>
        </w:tc>
        <w:tc>
          <w:tcPr>
            <w:tcW w:w="1491" w:type="dxa"/>
            <w:vMerge/>
            <w:tcBorders>
              <w:left w:val="single" w:sz="4" w:space="0" w:color="auto"/>
              <w:right w:val="single" w:sz="4" w:space="0" w:color="auto"/>
            </w:tcBorders>
            <w:vAlign w:val="center"/>
          </w:tcPr>
          <w:p w14:paraId="2CC07D21" w14:textId="45B05727" w:rsidR="005D1228" w:rsidRPr="00AE20DA" w:rsidRDefault="005D1228" w:rsidP="00BE22E9">
            <w:pPr>
              <w:tabs>
                <w:tab w:val="left" w:pos="14175"/>
              </w:tabs>
              <w:spacing w:after="0" w:line="240" w:lineRule="auto"/>
              <w:rPr>
                <w:rFonts w:ascii="Times New Roman" w:eastAsia="Times New Roman" w:hAnsi="Times New Roman"/>
                <w:color w:val="000000"/>
                <w:sz w:val="16"/>
                <w:szCs w:val="16"/>
                <w:lang w:eastAsia="ru-RU"/>
              </w:rPr>
            </w:pPr>
          </w:p>
        </w:tc>
        <w:tc>
          <w:tcPr>
            <w:tcW w:w="1491" w:type="dxa"/>
            <w:gridSpan w:val="2"/>
            <w:vMerge/>
            <w:tcBorders>
              <w:left w:val="single" w:sz="4" w:space="0" w:color="auto"/>
              <w:right w:val="single" w:sz="4" w:space="0" w:color="auto"/>
            </w:tcBorders>
            <w:shd w:val="clear" w:color="auto" w:fill="auto"/>
            <w:vAlign w:val="center"/>
            <w:hideMark/>
          </w:tcPr>
          <w:p w14:paraId="6F8D3713" w14:textId="77777777" w:rsidR="005D1228" w:rsidRPr="00AE20DA" w:rsidRDefault="005D1228" w:rsidP="00BE22E9">
            <w:pPr>
              <w:tabs>
                <w:tab w:val="left" w:pos="14175"/>
              </w:tabs>
              <w:spacing w:after="0" w:line="240" w:lineRule="auto"/>
              <w:rPr>
                <w:rFonts w:ascii="Times New Roman" w:eastAsia="Times New Roman" w:hAnsi="Times New Roman"/>
                <w:color w:val="000000"/>
                <w:sz w:val="16"/>
                <w:szCs w:val="16"/>
                <w:lang w:eastAsia="ru-RU"/>
              </w:rPr>
            </w:pPr>
          </w:p>
        </w:tc>
        <w:tc>
          <w:tcPr>
            <w:tcW w:w="1161" w:type="dxa"/>
            <w:gridSpan w:val="2"/>
            <w:vMerge/>
            <w:tcBorders>
              <w:left w:val="single" w:sz="4" w:space="0" w:color="auto"/>
              <w:right w:val="single" w:sz="4" w:space="0" w:color="auto"/>
            </w:tcBorders>
            <w:vAlign w:val="center"/>
            <w:hideMark/>
          </w:tcPr>
          <w:p w14:paraId="1786B6CF" w14:textId="77777777" w:rsidR="005D1228" w:rsidRPr="00AE20DA" w:rsidRDefault="005D1228" w:rsidP="00BE22E9">
            <w:pPr>
              <w:tabs>
                <w:tab w:val="left" w:pos="14175"/>
              </w:tabs>
              <w:spacing w:after="0" w:line="240" w:lineRule="auto"/>
              <w:rPr>
                <w:rFonts w:ascii="Times New Roman" w:eastAsia="Times New Roman" w:hAnsi="Times New Roman"/>
                <w:color w:val="000000"/>
                <w:sz w:val="16"/>
                <w:szCs w:val="16"/>
                <w:lang w:eastAsia="ru-RU"/>
              </w:rPr>
            </w:pPr>
          </w:p>
        </w:tc>
        <w:tc>
          <w:tcPr>
            <w:tcW w:w="559" w:type="dxa"/>
            <w:gridSpan w:val="2"/>
            <w:tcBorders>
              <w:top w:val="nil"/>
              <w:left w:val="nil"/>
              <w:bottom w:val="single" w:sz="4" w:space="0" w:color="auto"/>
              <w:right w:val="single" w:sz="4" w:space="0" w:color="auto"/>
            </w:tcBorders>
            <w:shd w:val="clear" w:color="auto" w:fill="auto"/>
            <w:hideMark/>
          </w:tcPr>
          <w:p w14:paraId="261FF40C" w14:textId="77777777" w:rsidR="005D1228" w:rsidRPr="00AE20DA" w:rsidRDefault="005D1228"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1 квартал</w:t>
            </w:r>
          </w:p>
        </w:tc>
        <w:tc>
          <w:tcPr>
            <w:tcW w:w="712" w:type="dxa"/>
            <w:gridSpan w:val="3"/>
            <w:tcBorders>
              <w:top w:val="nil"/>
              <w:left w:val="nil"/>
              <w:bottom w:val="single" w:sz="4" w:space="0" w:color="auto"/>
              <w:right w:val="single" w:sz="4" w:space="0" w:color="auto"/>
            </w:tcBorders>
            <w:shd w:val="clear" w:color="auto" w:fill="auto"/>
            <w:hideMark/>
          </w:tcPr>
          <w:p w14:paraId="32E249D3" w14:textId="77777777" w:rsidR="005D1228" w:rsidRPr="00AE20DA" w:rsidRDefault="005D1228"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1 полугодие</w:t>
            </w:r>
          </w:p>
        </w:tc>
        <w:tc>
          <w:tcPr>
            <w:tcW w:w="712" w:type="dxa"/>
            <w:gridSpan w:val="3"/>
            <w:tcBorders>
              <w:top w:val="nil"/>
              <w:left w:val="nil"/>
              <w:bottom w:val="single" w:sz="4" w:space="0" w:color="auto"/>
              <w:right w:val="single" w:sz="4" w:space="0" w:color="auto"/>
            </w:tcBorders>
            <w:shd w:val="clear" w:color="auto" w:fill="auto"/>
            <w:hideMark/>
          </w:tcPr>
          <w:p w14:paraId="2E36F8D9" w14:textId="77777777" w:rsidR="005D1228" w:rsidRPr="00AE20DA" w:rsidRDefault="005D1228"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9 месяцев</w:t>
            </w:r>
          </w:p>
        </w:tc>
        <w:tc>
          <w:tcPr>
            <w:tcW w:w="567" w:type="dxa"/>
            <w:tcBorders>
              <w:top w:val="nil"/>
              <w:left w:val="nil"/>
              <w:bottom w:val="single" w:sz="4" w:space="0" w:color="auto"/>
              <w:right w:val="single" w:sz="4" w:space="0" w:color="auto"/>
            </w:tcBorders>
            <w:shd w:val="clear" w:color="auto" w:fill="auto"/>
            <w:hideMark/>
          </w:tcPr>
          <w:p w14:paraId="0DF56478" w14:textId="77777777" w:rsidR="005D1228" w:rsidRPr="00AE20DA" w:rsidRDefault="005D1228"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12 месяцев</w:t>
            </w:r>
          </w:p>
        </w:tc>
        <w:tc>
          <w:tcPr>
            <w:tcW w:w="890" w:type="dxa"/>
            <w:vMerge/>
            <w:tcBorders>
              <w:left w:val="single" w:sz="4" w:space="0" w:color="auto"/>
              <w:right w:val="single" w:sz="4" w:space="0" w:color="auto"/>
            </w:tcBorders>
            <w:vAlign w:val="center"/>
          </w:tcPr>
          <w:p w14:paraId="1A1BF596" w14:textId="77777777" w:rsidR="005D1228" w:rsidRPr="00AE20DA" w:rsidRDefault="005D1228" w:rsidP="00BE22E9">
            <w:pPr>
              <w:tabs>
                <w:tab w:val="left" w:pos="14175"/>
              </w:tabs>
              <w:spacing w:after="0" w:line="240" w:lineRule="auto"/>
              <w:rPr>
                <w:rFonts w:ascii="Times New Roman" w:eastAsia="Times New Roman" w:hAnsi="Times New Roman"/>
                <w:color w:val="000000"/>
                <w:sz w:val="16"/>
                <w:szCs w:val="16"/>
                <w:lang w:eastAsia="ru-RU"/>
              </w:rPr>
            </w:pPr>
          </w:p>
        </w:tc>
        <w:tc>
          <w:tcPr>
            <w:tcW w:w="890" w:type="dxa"/>
            <w:vMerge/>
            <w:tcBorders>
              <w:left w:val="single" w:sz="4" w:space="0" w:color="auto"/>
              <w:right w:val="single" w:sz="4" w:space="0" w:color="auto"/>
            </w:tcBorders>
            <w:vAlign w:val="center"/>
          </w:tcPr>
          <w:p w14:paraId="3DA9327D" w14:textId="77777777" w:rsidR="005D1228" w:rsidRPr="00AE20DA" w:rsidRDefault="005D1228" w:rsidP="00BE22E9">
            <w:pPr>
              <w:tabs>
                <w:tab w:val="left" w:pos="14175"/>
              </w:tabs>
              <w:spacing w:after="0" w:line="240" w:lineRule="auto"/>
              <w:rPr>
                <w:rFonts w:ascii="Times New Roman" w:eastAsia="Times New Roman" w:hAnsi="Times New Roman"/>
                <w:color w:val="000000"/>
                <w:sz w:val="16"/>
                <w:szCs w:val="16"/>
                <w:lang w:eastAsia="ru-RU"/>
              </w:rPr>
            </w:pPr>
          </w:p>
        </w:tc>
        <w:tc>
          <w:tcPr>
            <w:tcW w:w="890" w:type="dxa"/>
            <w:vMerge/>
            <w:tcBorders>
              <w:left w:val="single" w:sz="4" w:space="0" w:color="auto"/>
              <w:right w:val="single" w:sz="4" w:space="0" w:color="auto"/>
            </w:tcBorders>
            <w:vAlign w:val="center"/>
          </w:tcPr>
          <w:p w14:paraId="1F02CBB1" w14:textId="77777777" w:rsidR="005D1228" w:rsidRPr="00AE20DA" w:rsidRDefault="005D1228" w:rsidP="00BE22E9">
            <w:pPr>
              <w:tabs>
                <w:tab w:val="left" w:pos="14175"/>
              </w:tabs>
              <w:spacing w:after="0" w:line="240" w:lineRule="auto"/>
              <w:rPr>
                <w:rFonts w:ascii="Times New Roman" w:eastAsia="Times New Roman" w:hAnsi="Times New Roman"/>
                <w:color w:val="000000"/>
                <w:sz w:val="16"/>
                <w:szCs w:val="16"/>
                <w:lang w:eastAsia="ru-RU"/>
              </w:rPr>
            </w:pPr>
          </w:p>
        </w:tc>
        <w:tc>
          <w:tcPr>
            <w:tcW w:w="1331" w:type="dxa"/>
            <w:vMerge/>
            <w:tcBorders>
              <w:left w:val="single" w:sz="4" w:space="0" w:color="auto"/>
              <w:right w:val="single" w:sz="4" w:space="0" w:color="auto"/>
            </w:tcBorders>
            <w:vAlign w:val="center"/>
            <w:hideMark/>
          </w:tcPr>
          <w:p w14:paraId="494CF674" w14:textId="77777777" w:rsidR="005D1228" w:rsidRPr="00AE20DA" w:rsidRDefault="005D1228" w:rsidP="003B01A3">
            <w:pPr>
              <w:tabs>
                <w:tab w:val="left" w:pos="14175"/>
              </w:tabs>
              <w:spacing w:after="0" w:line="240" w:lineRule="auto"/>
              <w:jc w:val="center"/>
              <w:rPr>
                <w:rFonts w:ascii="Times New Roman" w:eastAsia="Times New Roman" w:hAnsi="Times New Roman"/>
                <w:color w:val="000000"/>
                <w:sz w:val="16"/>
                <w:szCs w:val="16"/>
                <w:lang w:eastAsia="ru-RU"/>
              </w:rPr>
            </w:pPr>
          </w:p>
        </w:tc>
      </w:tr>
      <w:tr w:rsidR="005D1228" w:rsidRPr="00AE20DA" w14:paraId="082933F0" w14:textId="77777777" w:rsidTr="00C92F85">
        <w:trPr>
          <w:trHeight w:val="420"/>
        </w:trPr>
        <w:tc>
          <w:tcPr>
            <w:tcW w:w="416" w:type="dxa"/>
            <w:vMerge/>
            <w:tcBorders>
              <w:left w:val="single" w:sz="4" w:space="0" w:color="auto"/>
              <w:bottom w:val="single" w:sz="4" w:space="0" w:color="000000"/>
              <w:right w:val="single" w:sz="4" w:space="0" w:color="auto"/>
            </w:tcBorders>
            <w:vAlign w:val="center"/>
          </w:tcPr>
          <w:p w14:paraId="02177A63" w14:textId="77777777" w:rsidR="005D1228" w:rsidRPr="00AE20DA" w:rsidRDefault="005D1228" w:rsidP="00BE22E9">
            <w:pPr>
              <w:tabs>
                <w:tab w:val="left" w:pos="14175"/>
              </w:tabs>
              <w:spacing w:after="0" w:line="240" w:lineRule="auto"/>
              <w:rPr>
                <w:rFonts w:ascii="Times New Roman" w:eastAsia="Times New Roman" w:hAnsi="Times New Roman"/>
                <w:color w:val="000000"/>
                <w:sz w:val="16"/>
                <w:szCs w:val="16"/>
                <w:lang w:eastAsia="ru-RU"/>
              </w:rPr>
            </w:pPr>
          </w:p>
        </w:tc>
        <w:tc>
          <w:tcPr>
            <w:tcW w:w="1959" w:type="dxa"/>
            <w:vMerge/>
            <w:tcBorders>
              <w:left w:val="single" w:sz="4" w:space="0" w:color="auto"/>
              <w:bottom w:val="single" w:sz="4" w:space="0" w:color="000000"/>
              <w:right w:val="single" w:sz="4" w:space="0" w:color="auto"/>
            </w:tcBorders>
            <w:vAlign w:val="center"/>
          </w:tcPr>
          <w:p w14:paraId="59BEE15C" w14:textId="77777777" w:rsidR="005D1228" w:rsidRPr="00AE20DA" w:rsidRDefault="005D1228" w:rsidP="00BE22E9">
            <w:pPr>
              <w:tabs>
                <w:tab w:val="left" w:pos="14175"/>
              </w:tabs>
              <w:spacing w:after="0" w:line="240" w:lineRule="auto"/>
              <w:rPr>
                <w:rFonts w:ascii="Times New Roman" w:eastAsia="Times New Roman" w:hAnsi="Times New Roman"/>
                <w:color w:val="000000"/>
                <w:sz w:val="16"/>
                <w:szCs w:val="16"/>
                <w:lang w:eastAsia="ru-RU"/>
              </w:rPr>
            </w:pPr>
          </w:p>
        </w:tc>
        <w:tc>
          <w:tcPr>
            <w:tcW w:w="1164" w:type="dxa"/>
            <w:vMerge/>
            <w:tcBorders>
              <w:left w:val="single" w:sz="4" w:space="0" w:color="auto"/>
              <w:bottom w:val="single" w:sz="4" w:space="0" w:color="000000"/>
              <w:right w:val="single" w:sz="4" w:space="0" w:color="auto"/>
            </w:tcBorders>
          </w:tcPr>
          <w:p w14:paraId="0AD86583" w14:textId="77777777" w:rsidR="005D1228" w:rsidRPr="00AE20DA" w:rsidRDefault="005D1228" w:rsidP="00BE22E9">
            <w:pPr>
              <w:tabs>
                <w:tab w:val="left" w:pos="14175"/>
              </w:tabs>
              <w:spacing w:after="0" w:line="240" w:lineRule="auto"/>
              <w:rPr>
                <w:rFonts w:ascii="Times New Roman" w:eastAsia="Times New Roman" w:hAnsi="Times New Roman"/>
                <w:color w:val="000000"/>
                <w:sz w:val="18"/>
                <w:szCs w:val="18"/>
                <w:lang w:eastAsia="ru-RU"/>
              </w:rPr>
            </w:pPr>
          </w:p>
        </w:tc>
        <w:tc>
          <w:tcPr>
            <w:tcW w:w="1502" w:type="dxa"/>
            <w:vMerge/>
            <w:tcBorders>
              <w:left w:val="single" w:sz="4" w:space="0" w:color="auto"/>
              <w:bottom w:val="single" w:sz="4" w:space="0" w:color="000000"/>
              <w:right w:val="single" w:sz="4" w:space="0" w:color="auto"/>
            </w:tcBorders>
            <w:vAlign w:val="center"/>
          </w:tcPr>
          <w:p w14:paraId="2ABB09F7" w14:textId="77777777" w:rsidR="005D1228" w:rsidRPr="00AE20DA" w:rsidRDefault="005D1228" w:rsidP="00BE22E9">
            <w:pPr>
              <w:tabs>
                <w:tab w:val="left" w:pos="14175"/>
              </w:tabs>
              <w:spacing w:after="0" w:line="240" w:lineRule="auto"/>
              <w:rPr>
                <w:rFonts w:ascii="Times New Roman" w:eastAsia="Times New Roman" w:hAnsi="Times New Roman"/>
                <w:color w:val="000000"/>
                <w:sz w:val="18"/>
                <w:szCs w:val="18"/>
                <w:lang w:eastAsia="ru-RU"/>
              </w:rPr>
            </w:pPr>
          </w:p>
        </w:tc>
        <w:tc>
          <w:tcPr>
            <w:tcW w:w="1491" w:type="dxa"/>
            <w:vMerge/>
            <w:tcBorders>
              <w:left w:val="single" w:sz="4" w:space="0" w:color="auto"/>
              <w:bottom w:val="single" w:sz="4" w:space="0" w:color="auto"/>
              <w:right w:val="single" w:sz="4" w:space="0" w:color="auto"/>
            </w:tcBorders>
            <w:vAlign w:val="center"/>
          </w:tcPr>
          <w:p w14:paraId="647A051F" w14:textId="77777777" w:rsidR="005D1228" w:rsidRPr="00AE20DA" w:rsidRDefault="005D1228" w:rsidP="00BE22E9">
            <w:pPr>
              <w:tabs>
                <w:tab w:val="left" w:pos="14175"/>
              </w:tabs>
              <w:spacing w:after="0" w:line="240" w:lineRule="auto"/>
              <w:rPr>
                <w:rFonts w:ascii="Times New Roman" w:eastAsia="Times New Roman" w:hAnsi="Times New Roman"/>
                <w:color w:val="000000"/>
                <w:sz w:val="16"/>
                <w:szCs w:val="16"/>
                <w:lang w:eastAsia="ru-RU"/>
              </w:rPr>
            </w:pPr>
          </w:p>
        </w:tc>
        <w:tc>
          <w:tcPr>
            <w:tcW w:w="1491" w:type="dxa"/>
            <w:gridSpan w:val="2"/>
            <w:vMerge/>
            <w:tcBorders>
              <w:left w:val="single" w:sz="4" w:space="0" w:color="auto"/>
              <w:bottom w:val="single" w:sz="4" w:space="0" w:color="auto"/>
              <w:right w:val="single" w:sz="4" w:space="0" w:color="auto"/>
            </w:tcBorders>
            <w:shd w:val="clear" w:color="auto" w:fill="auto"/>
            <w:vAlign w:val="center"/>
          </w:tcPr>
          <w:p w14:paraId="38235F89" w14:textId="77777777" w:rsidR="005D1228" w:rsidRPr="00AE20DA" w:rsidRDefault="005D1228" w:rsidP="00BE22E9">
            <w:pPr>
              <w:tabs>
                <w:tab w:val="left" w:pos="14175"/>
              </w:tabs>
              <w:spacing w:after="0" w:line="240" w:lineRule="auto"/>
              <w:rPr>
                <w:rFonts w:ascii="Times New Roman" w:eastAsia="Times New Roman" w:hAnsi="Times New Roman"/>
                <w:color w:val="000000"/>
                <w:sz w:val="16"/>
                <w:szCs w:val="16"/>
                <w:lang w:eastAsia="ru-RU"/>
              </w:rPr>
            </w:pPr>
          </w:p>
        </w:tc>
        <w:tc>
          <w:tcPr>
            <w:tcW w:w="1161" w:type="dxa"/>
            <w:gridSpan w:val="2"/>
            <w:vMerge/>
            <w:tcBorders>
              <w:left w:val="single" w:sz="4" w:space="0" w:color="auto"/>
              <w:bottom w:val="single" w:sz="4" w:space="0" w:color="000000"/>
              <w:right w:val="single" w:sz="4" w:space="0" w:color="auto"/>
            </w:tcBorders>
            <w:vAlign w:val="center"/>
          </w:tcPr>
          <w:p w14:paraId="4014EC7A" w14:textId="77777777" w:rsidR="005D1228" w:rsidRPr="00AE20DA" w:rsidRDefault="005D1228" w:rsidP="00BE22E9">
            <w:pPr>
              <w:tabs>
                <w:tab w:val="left" w:pos="14175"/>
              </w:tabs>
              <w:spacing w:after="0" w:line="240" w:lineRule="auto"/>
              <w:rPr>
                <w:rFonts w:ascii="Times New Roman" w:eastAsia="Times New Roman" w:hAnsi="Times New Roman"/>
                <w:color w:val="000000"/>
                <w:sz w:val="16"/>
                <w:szCs w:val="16"/>
                <w:lang w:eastAsia="ru-RU"/>
              </w:rPr>
            </w:pPr>
          </w:p>
        </w:tc>
        <w:tc>
          <w:tcPr>
            <w:tcW w:w="559" w:type="dxa"/>
            <w:gridSpan w:val="2"/>
            <w:tcBorders>
              <w:top w:val="single" w:sz="4" w:space="0" w:color="auto"/>
              <w:left w:val="nil"/>
              <w:bottom w:val="single" w:sz="4" w:space="0" w:color="auto"/>
              <w:right w:val="single" w:sz="4" w:space="0" w:color="auto"/>
            </w:tcBorders>
            <w:shd w:val="clear" w:color="auto" w:fill="auto"/>
          </w:tcPr>
          <w:p w14:paraId="7DC0D8C3" w14:textId="7E2F25B3" w:rsidR="005D1228" w:rsidRPr="00AE20DA" w:rsidRDefault="005D1228"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w:t>
            </w:r>
          </w:p>
        </w:tc>
        <w:tc>
          <w:tcPr>
            <w:tcW w:w="712" w:type="dxa"/>
            <w:gridSpan w:val="3"/>
            <w:tcBorders>
              <w:top w:val="single" w:sz="4" w:space="0" w:color="auto"/>
              <w:left w:val="nil"/>
              <w:bottom w:val="single" w:sz="4" w:space="0" w:color="auto"/>
              <w:right w:val="single" w:sz="4" w:space="0" w:color="auto"/>
            </w:tcBorders>
            <w:shd w:val="clear" w:color="auto" w:fill="auto"/>
          </w:tcPr>
          <w:p w14:paraId="6A48A5E0" w14:textId="767461EC" w:rsidR="005D1228" w:rsidRPr="00AE20DA" w:rsidRDefault="005D1228"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165</w:t>
            </w:r>
          </w:p>
        </w:tc>
        <w:tc>
          <w:tcPr>
            <w:tcW w:w="712" w:type="dxa"/>
            <w:gridSpan w:val="3"/>
            <w:tcBorders>
              <w:top w:val="single" w:sz="4" w:space="0" w:color="auto"/>
              <w:left w:val="nil"/>
              <w:bottom w:val="single" w:sz="4" w:space="0" w:color="auto"/>
              <w:right w:val="single" w:sz="4" w:space="0" w:color="auto"/>
            </w:tcBorders>
            <w:shd w:val="clear" w:color="auto" w:fill="auto"/>
          </w:tcPr>
          <w:p w14:paraId="00107817" w14:textId="41D82103" w:rsidR="005D1228" w:rsidRPr="00AE20DA" w:rsidRDefault="005D1228"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166</w:t>
            </w:r>
          </w:p>
        </w:tc>
        <w:tc>
          <w:tcPr>
            <w:tcW w:w="567" w:type="dxa"/>
            <w:tcBorders>
              <w:top w:val="single" w:sz="4" w:space="0" w:color="auto"/>
              <w:left w:val="nil"/>
              <w:bottom w:val="single" w:sz="4" w:space="0" w:color="auto"/>
              <w:right w:val="single" w:sz="4" w:space="0" w:color="auto"/>
            </w:tcBorders>
            <w:shd w:val="clear" w:color="auto" w:fill="auto"/>
          </w:tcPr>
          <w:p w14:paraId="12DBCB8C" w14:textId="763B81FB" w:rsidR="005D1228" w:rsidRPr="00AE20DA" w:rsidRDefault="005D1228"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166</w:t>
            </w:r>
          </w:p>
        </w:tc>
        <w:tc>
          <w:tcPr>
            <w:tcW w:w="890" w:type="dxa"/>
            <w:vMerge/>
            <w:tcBorders>
              <w:left w:val="single" w:sz="4" w:space="0" w:color="auto"/>
              <w:bottom w:val="single" w:sz="4" w:space="0" w:color="000000"/>
              <w:right w:val="single" w:sz="4" w:space="0" w:color="auto"/>
            </w:tcBorders>
            <w:vAlign w:val="center"/>
          </w:tcPr>
          <w:p w14:paraId="151C6E63" w14:textId="77777777" w:rsidR="005D1228" w:rsidRPr="00AE20DA" w:rsidRDefault="005D1228" w:rsidP="00BE22E9">
            <w:pPr>
              <w:tabs>
                <w:tab w:val="left" w:pos="14175"/>
              </w:tabs>
              <w:spacing w:after="0" w:line="240" w:lineRule="auto"/>
              <w:rPr>
                <w:rFonts w:ascii="Times New Roman" w:eastAsia="Times New Roman" w:hAnsi="Times New Roman"/>
                <w:color w:val="000000"/>
                <w:sz w:val="16"/>
                <w:szCs w:val="16"/>
                <w:lang w:eastAsia="ru-RU"/>
              </w:rPr>
            </w:pPr>
          </w:p>
        </w:tc>
        <w:tc>
          <w:tcPr>
            <w:tcW w:w="890" w:type="dxa"/>
            <w:vMerge/>
            <w:tcBorders>
              <w:left w:val="single" w:sz="4" w:space="0" w:color="auto"/>
              <w:bottom w:val="single" w:sz="4" w:space="0" w:color="000000"/>
              <w:right w:val="single" w:sz="4" w:space="0" w:color="auto"/>
            </w:tcBorders>
            <w:vAlign w:val="center"/>
          </w:tcPr>
          <w:p w14:paraId="7EC399C1" w14:textId="77777777" w:rsidR="005D1228" w:rsidRPr="00AE20DA" w:rsidRDefault="005D1228" w:rsidP="00BE22E9">
            <w:pPr>
              <w:tabs>
                <w:tab w:val="left" w:pos="14175"/>
              </w:tabs>
              <w:spacing w:after="0" w:line="240" w:lineRule="auto"/>
              <w:rPr>
                <w:rFonts w:ascii="Times New Roman" w:eastAsia="Times New Roman" w:hAnsi="Times New Roman"/>
                <w:color w:val="000000"/>
                <w:sz w:val="16"/>
                <w:szCs w:val="16"/>
                <w:lang w:eastAsia="ru-RU"/>
              </w:rPr>
            </w:pPr>
          </w:p>
        </w:tc>
        <w:tc>
          <w:tcPr>
            <w:tcW w:w="890" w:type="dxa"/>
            <w:vMerge/>
            <w:tcBorders>
              <w:left w:val="single" w:sz="4" w:space="0" w:color="auto"/>
              <w:bottom w:val="single" w:sz="4" w:space="0" w:color="auto"/>
              <w:right w:val="single" w:sz="4" w:space="0" w:color="auto"/>
            </w:tcBorders>
            <w:vAlign w:val="center"/>
          </w:tcPr>
          <w:p w14:paraId="30EE8E4C" w14:textId="77777777" w:rsidR="005D1228" w:rsidRPr="00AE20DA" w:rsidRDefault="005D1228" w:rsidP="00BE22E9">
            <w:pPr>
              <w:tabs>
                <w:tab w:val="left" w:pos="14175"/>
              </w:tabs>
              <w:spacing w:after="0" w:line="240" w:lineRule="auto"/>
              <w:rPr>
                <w:rFonts w:ascii="Times New Roman" w:eastAsia="Times New Roman" w:hAnsi="Times New Roman"/>
                <w:color w:val="000000"/>
                <w:sz w:val="16"/>
                <w:szCs w:val="16"/>
                <w:lang w:eastAsia="ru-RU"/>
              </w:rPr>
            </w:pPr>
          </w:p>
        </w:tc>
        <w:tc>
          <w:tcPr>
            <w:tcW w:w="1331" w:type="dxa"/>
            <w:vMerge/>
            <w:tcBorders>
              <w:left w:val="single" w:sz="4" w:space="0" w:color="auto"/>
              <w:bottom w:val="single" w:sz="4" w:space="0" w:color="auto"/>
              <w:right w:val="single" w:sz="4" w:space="0" w:color="auto"/>
            </w:tcBorders>
            <w:vAlign w:val="center"/>
          </w:tcPr>
          <w:p w14:paraId="4AD5D3BF" w14:textId="77777777" w:rsidR="005D1228" w:rsidRPr="00AE20DA" w:rsidRDefault="005D1228" w:rsidP="003B01A3">
            <w:pPr>
              <w:tabs>
                <w:tab w:val="left" w:pos="14175"/>
              </w:tabs>
              <w:spacing w:after="0" w:line="240" w:lineRule="auto"/>
              <w:jc w:val="center"/>
              <w:rPr>
                <w:rFonts w:ascii="Times New Roman" w:eastAsia="Times New Roman" w:hAnsi="Times New Roman"/>
                <w:color w:val="000000"/>
                <w:sz w:val="16"/>
                <w:szCs w:val="16"/>
                <w:lang w:eastAsia="ru-RU"/>
              </w:rPr>
            </w:pPr>
          </w:p>
        </w:tc>
      </w:tr>
      <w:tr w:rsidR="001D18B0" w:rsidRPr="00AE20DA" w14:paraId="2EB8E58D" w14:textId="77777777" w:rsidTr="001D0092">
        <w:trPr>
          <w:trHeight w:val="479"/>
        </w:trPr>
        <w:tc>
          <w:tcPr>
            <w:tcW w:w="416" w:type="dxa"/>
            <w:vMerge w:val="restart"/>
            <w:tcBorders>
              <w:top w:val="nil"/>
              <w:left w:val="single" w:sz="4" w:space="0" w:color="auto"/>
              <w:right w:val="single" w:sz="4" w:space="0" w:color="auto"/>
            </w:tcBorders>
            <w:vAlign w:val="center"/>
          </w:tcPr>
          <w:p w14:paraId="5BE0F982" w14:textId="77777777" w:rsidR="001D18B0" w:rsidRPr="00AE20DA" w:rsidRDefault="001D18B0" w:rsidP="00BE22E9">
            <w:pPr>
              <w:tabs>
                <w:tab w:val="left" w:pos="14175"/>
              </w:tabs>
              <w:spacing w:after="0" w:line="240" w:lineRule="auto"/>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3</w:t>
            </w:r>
          </w:p>
        </w:tc>
        <w:tc>
          <w:tcPr>
            <w:tcW w:w="1959" w:type="dxa"/>
            <w:vMerge w:val="restart"/>
            <w:tcBorders>
              <w:top w:val="nil"/>
              <w:left w:val="single" w:sz="4" w:space="0" w:color="auto"/>
              <w:right w:val="single" w:sz="4" w:space="0" w:color="auto"/>
            </w:tcBorders>
            <w:vAlign w:val="center"/>
          </w:tcPr>
          <w:p w14:paraId="60D0D933" w14:textId="77777777" w:rsidR="001D18B0" w:rsidRPr="00AE20DA" w:rsidRDefault="001D18B0" w:rsidP="00BE22E9">
            <w:pPr>
              <w:tabs>
                <w:tab w:val="left" w:pos="14175"/>
              </w:tabs>
              <w:spacing w:after="0" w:line="240" w:lineRule="auto"/>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Основное мероприятие 03.</w:t>
            </w:r>
          </w:p>
          <w:p w14:paraId="472965B9" w14:textId="77777777" w:rsidR="001D18B0" w:rsidRPr="00AE20DA" w:rsidRDefault="001D18B0" w:rsidP="00BE22E9">
            <w:pPr>
              <w:tabs>
                <w:tab w:val="left" w:pos="14175"/>
              </w:tabs>
              <w:spacing w:after="0" w:line="240" w:lineRule="auto"/>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Развитие и совершенствование материально-технической базы учреждений в сфере гражданской обороны и защиты населения и территорий от чрезвычайных ситуаций</w:t>
            </w:r>
          </w:p>
        </w:tc>
        <w:tc>
          <w:tcPr>
            <w:tcW w:w="1164" w:type="dxa"/>
            <w:vMerge w:val="restart"/>
            <w:tcBorders>
              <w:top w:val="nil"/>
              <w:left w:val="single" w:sz="4" w:space="0" w:color="auto"/>
              <w:right w:val="single" w:sz="4" w:space="0" w:color="auto"/>
            </w:tcBorders>
          </w:tcPr>
          <w:p w14:paraId="1A304F23" w14:textId="77777777" w:rsidR="001D18B0" w:rsidRPr="00AE20DA" w:rsidRDefault="001D18B0" w:rsidP="00BE22E9">
            <w:pPr>
              <w:tabs>
                <w:tab w:val="left" w:pos="14175"/>
              </w:tabs>
              <w:spacing w:after="0" w:line="240" w:lineRule="auto"/>
              <w:rPr>
                <w:rFonts w:ascii="Times New Roman" w:eastAsia="Times New Roman" w:hAnsi="Times New Roman"/>
                <w:color w:val="000000"/>
                <w:sz w:val="18"/>
                <w:szCs w:val="18"/>
                <w:lang w:eastAsia="ru-RU"/>
              </w:rPr>
            </w:pPr>
          </w:p>
        </w:tc>
        <w:tc>
          <w:tcPr>
            <w:tcW w:w="1502" w:type="dxa"/>
            <w:tcBorders>
              <w:top w:val="nil"/>
              <w:left w:val="single" w:sz="4" w:space="0" w:color="auto"/>
              <w:right w:val="single" w:sz="4" w:space="0" w:color="auto"/>
            </w:tcBorders>
            <w:vAlign w:val="center"/>
          </w:tcPr>
          <w:p w14:paraId="4A58BEE4" w14:textId="23C36DBA" w:rsidR="001D18B0" w:rsidRPr="00AE20DA" w:rsidRDefault="001D18B0" w:rsidP="00BE22E9">
            <w:pPr>
              <w:tabs>
                <w:tab w:val="left" w:pos="14175"/>
              </w:tabs>
              <w:spacing w:after="0" w:line="240" w:lineRule="auto"/>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Итого</w:t>
            </w:r>
          </w:p>
        </w:tc>
        <w:tc>
          <w:tcPr>
            <w:tcW w:w="1491" w:type="dxa"/>
            <w:tcBorders>
              <w:top w:val="single" w:sz="4" w:space="0" w:color="auto"/>
              <w:left w:val="single" w:sz="4" w:space="0" w:color="auto"/>
              <w:right w:val="single" w:sz="4" w:space="0" w:color="auto"/>
            </w:tcBorders>
            <w:vAlign w:val="center"/>
          </w:tcPr>
          <w:p w14:paraId="49A00E1D" w14:textId="3587CD5E" w:rsidR="001D18B0" w:rsidRPr="00AE20DA" w:rsidRDefault="001D18B0"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400,00</w:t>
            </w:r>
          </w:p>
        </w:tc>
        <w:tc>
          <w:tcPr>
            <w:tcW w:w="1491" w:type="dxa"/>
            <w:gridSpan w:val="2"/>
            <w:tcBorders>
              <w:top w:val="single" w:sz="4" w:space="0" w:color="auto"/>
              <w:left w:val="single" w:sz="4" w:space="0" w:color="auto"/>
              <w:right w:val="single" w:sz="4" w:space="0" w:color="auto"/>
            </w:tcBorders>
            <w:vAlign w:val="center"/>
          </w:tcPr>
          <w:p w14:paraId="1C4A4DD9" w14:textId="1AC58B65" w:rsidR="001D18B0" w:rsidRPr="00AE20DA" w:rsidRDefault="001D18B0"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0,00</w:t>
            </w:r>
          </w:p>
        </w:tc>
        <w:tc>
          <w:tcPr>
            <w:tcW w:w="3711" w:type="dxa"/>
            <w:gridSpan w:val="11"/>
            <w:tcBorders>
              <w:top w:val="nil"/>
              <w:left w:val="single" w:sz="4" w:space="0" w:color="auto"/>
              <w:right w:val="single" w:sz="4" w:space="0" w:color="auto"/>
            </w:tcBorders>
            <w:vAlign w:val="center"/>
          </w:tcPr>
          <w:p w14:paraId="51B08A0D" w14:textId="1CB85E54" w:rsidR="001D18B0" w:rsidRPr="00AE20DA" w:rsidRDefault="001D18B0"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175,00</w:t>
            </w:r>
          </w:p>
        </w:tc>
        <w:tc>
          <w:tcPr>
            <w:tcW w:w="890" w:type="dxa"/>
            <w:tcBorders>
              <w:top w:val="nil"/>
              <w:left w:val="single" w:sz="4" w:space="0" w:color="auto"/>
              <w:right w:val="single" w:sz="4" w:space="0" w:color="auto"/>
            </w:tcBorders>
            <w:vAlign w:val="center"/>
          </w:tcPr>
          <w:p w14:paraId="7CACE4E4" w14:textId="7507787A" w:rsidR="001D18B0" w:rsidRPr="00AE20DA" w:rsidRDefault="001D18B0"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75,00</w:t>
            </w:r>
          </w:p>
        </w:tc>
        <w:tc>
          <w:tcPr>
            <w:tcW w:w="890" w:type="dxa"/>
            <w:tcBorders>
              <w:top w:val="nil"/>
              <w:left w:val="single" w:sz="4" w:space="0" w:color="auto"/>
              <w:right w:val="single" w:sz="4" w:space="0" w:color="auto"/>
            </w:tcBorders>
            <w:vAlign w:val="center"/>
          </w:tcPr>
          <w:p w14:paraId="0FD60CAC" w14:textId="16E7D960" w:rsidR="001D18B0" w:rsidRPr="00AE20DA" w:rsidRDefault="001D18B0"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75,00</w:t>
            </w:r>
          </w:p>
        </w:tc>
        <w:tc>
          <w:tcPr>
            <w:tcW w:w="890" w:type="dxa"/>
            <w:tcBorders>
              <w:top w:val="nil"/>
              <w:left w:val="single" w:sz="4" w:space="0" w:color="auto"/>
              <w:right w:val="single" w:sz="4" w:space="0" w:color="auto"/>
            </w:tcBorders>
            <w:vAlign w:val="center"/>
          </w:tcPr>
          <w:p w14:paraId="21B0D01E" w14:textId="4388FCAE" w:rsidR="001D18B0" w:rsidRPr="00AE20DA" w:rsidRDefault="001D18B0"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75,00</w:t>
            </w:r>
          </w:p>
        </w:tc>
        <w:tc>
          <w:tcPr>
            <w:tcW w:w="1331" w:type="dxa"/>
            <w:vMerge w:val="restart"/>
            <w:tcBorders>
              <w:top w:val="nil"/>
              <w:left w:val="single" w:sz="4" w:space="0" w:color="auto"/>
              <w:right w:val="single" w:sz="4" w:space="0" w:color="auto"/>
            </w:tcBorders>
            <w:vAlign w:val="center"/>
          </w:tcPr>
          <w:p w14:paraId="55C9DFB4" w14:textId="77777777" w:rsidR="001D18B0" w:rsidRDefault="001D18B0" w:rsidP="003B01A3">
            <w:pPr>
              <w:tabs>
                <w:tab w:val="left" w:pos="14175"/>
              </w:tabs>
              <w:spacing w:after="0" w:line="240" w:lineRule="auto"/>
              <w:jc w:val="center"/>
              <w:rPr>
                <w:rFonts w:ascii="Times New Roman" w:eastAsia="Times New Roman" w:hAnsi="Times New Roman"/>
                <w:color w:val="000000"/>
                <w:sz w:val="16"/>
                <w:szCs w:val="16"/>
                <w:lang w:eastAsia="ru-RU"/>
              </w:rPr>
            </w:pPr>
            <w:proofErr w:type="spellStart"/>
            <w:r w:rsidRPr="0053063D">
              <w:rPr>
                <w:rFonts w:ascii="Times New Roman" w:eastAsia="Times New Roman" w:hAnsi="Times New Roman"/>
                <w:color w:val="000000"/>
                <w:sz w:val="16"/>
                <w:szCs w:val="16"/>
                <w:lang w:eastAsia="ru-RU"/>
              </w:rPr>
              <w:t>Управаление</w:t>
            </w:r>
            <w:proofErr w:type="spellEnd"/>
            <w:r w:rsidRPr="0053063D">
              <w:rPr>
                <w:rFonts w:ascii="Times New Roman" w:eastAsia="Times New Roman" w:hAnsi="Times New Roman"/>
                <w:color w:val="000000"/>
                <w:sz w:val="16"/>
                <w:szCs w:val="16"/>
                <w:lang w:eastAsia="ru-RU"/>
              </w:rPr>
              <w:t xml:space="preserve"> безопасности</w:t>
            </w:r>
          </w:p>
          <w:p w14:paraId="29303987" w14:textId="77777777" w:rsidR="00C92F85" w:rsidRDefault="00C92F85" w:rsidP="003B01A3">
            <w:pPr>
              <w:tabs>
                <w:tab w:val="left" w:pos="14175"/>
              </w:tabs>
              <w:spacing w:after="0" w:line="240" w:lineRule="auto"/>
              <w:jc w:val="center"/>
              <w:rPr>
                <w:rFonts w:ascii="Times New Roman" w:eastAsia="Times New Roman" w:hAnsi="Times New Roman"/>
                <w:color w:val="000000"/>
                <w:sz w:val="16"/>
                <w:szCs w:val="16"/>
                <w:lang w:eastAsia="ru-RU"/>
              </w:rPr>
            </w:pPr>
          </w:p>
          <w:p w14:paraId="5570680B" w14:textId="77777777" w:rsidR="00C92F85" w:rsidRDefault="00C92F85" w:rsidP="003B01A3">
            <w:pPr>
              <w:tabs>
                <w:tab w:val="left" w:pos="14175"/>
              </w:tabs>
              <w:spacing w:after="0" w:line="240" w:lineRule="auto"/>
              <w:jc w:val="center"/>
              <w:rPr>
                <w:rFonts w:ascii="Times New Roman" w:eastAsia="Times New Roman" w:hAnsi="Times New Roman"/>
                <w:color w:val="000000"/>
                <w:sz w:val="16"/>
                <w:szCs w:val="16"/>
                <w:lang w:eastAsia="ru-RU"/>
              </w:rPr>
            </w:pPr>
          </w:p>
          <w:p w14:paraId="404C0ECD" w14:textId="77777777" w:rsidR="00C92F85" w:rsidRDefault="00C92F85" w:rsidP="003B01A3">
            <w:pPr>
              <w:tabs>
                <w:tab w:val="left" w:pos="14175"/>
              </w:tabs>
              <w:spacing w:after="0" w:line="240" w:lineRule="auto"/>
              <w:jc w:val="center"/>
              <w:rPr>
                <w:rFonts w:ascii="Times New Roman" w:eastAsia="Times New Roman" w:hAnsi="Times New Roman"/>
                <w:color w:val="000000"/>
                <w:sz w:val="16"/>
                <w:szCs w:val="16"/>
                <w:lang w:eastAsia="ru-RU"/>
              </w:rPr>
            </w:pPr>
          </w:p>
          <w:p w14:paraId="076EE22D" w14:textId="77777777" w:rsidR="00C92F85" w:rsidRDefault="00C92F85" w:rsidP="003B01A3">
            <w:pPr>
              <w:tabs>
                <w:tab w:val="left" w:pos="14175"/>
              </w:tabs>
              <w:spacing w:after="0" w:line="240" w:lineRule="auto"/>
              <w:jc w:val="center"/>
              <w:rPr>
                <w:rFonts w:ascii="Times New Roman" w:eastAsia="Times New Roman" w:hAnsi="Times New Roman"/>
                <w:color w:val="000000"/>
                <w:sz w:val="16"/>
                <w:szCs w:val="16"/>
                <w:lang w:eastAsia="ru-RU"/>
              </w:rPr>
            </w:pPr>
          </w:p>
          <w:p w14:paraId="172CDA21" w14:textId="40E0B43A" w:rsidR="00C92F85" w:rsidRPr="00AE20DA" w:rsidRDefault="00C92F85" w:rsidP="003B01A3">
            <w:pPr>
              <w:tabs>
                <w:tab w:val="left" w:pos="14175"/>
              </w:tabs>
              <w:spacing w:after="0" w:line="240" w:lineRule="auto"/>
              <w:jc w:val="center"/>
              <w:rPr>
                <w:rFonts w:ascii="Times New Roman" w:eastAsia="Times New Roman" w:hAnsi="Times New Roman"/>
                <w:color w:val="000000"/>
                <w:sz w:val="16"/>
                <w:szCs w:val="16"/>
                <w:lang w:eastAsia="ru-RU"/>
              </w:rPr>
            </w:pPr>
          </w:p>
        </w:tc>
      </w:tr>
      <w:tr w:rsidR="0053063D" w:rsidRPr="00AE20DA" w14:paraId="502DA298" w14:textId="77777777" w:rsidTr="00C92F85">
        <w:trPr>
          <w:trHeight w:val="735"/>
        </w:trPr>
        <w:tc>
          <w:tcPr>
            <w:tcW w:w="416" w:type="dxa"/>
            <w:vMerge/>
            <w:tcBorders>
              <w:left w:val="single" w:sz="4" w:space="0" w:color="auto"/>
              <w:bottom w:val="single" w:sz="4" w:space="0" w:color="000000"/>
              <w:right w:val="single" w:sz="4" w:space="0" w:color="auto"/>
            </w:tcBorders>
            <w:vAlign w:val="center"/>
          </w:tcPr>
          <w:p w14:paraId="60B355E8" w14:textId="77777777" w:rsidR="0053063D" w:rsidRPr="00AE20DA" w:rsidRDefault="0053063D" w:rsidP="00BE22E9">
            <w:pPr>
              <w:tabs>
                <w:tab w:val="left" w:pos="14175"/>
              </w:tabs>
              <w:spacing w:after="0" w:line="240" w:lineRule="auto"/>
              <w:rPr>
                <w:rFonts w:ascii="Times New Roman" w:eastAsia="Times New Roman" w:hAnsi="Times New Roman"/>
                <w:color w:val="000000"/>
                <w:sz w:val="16"/>
                <w:szCs w:val="16"/>
                <w:lang w:eastAsia="ru-RU"/>
              </w:rPr>
            </w:pPr>
          </w:p>
        </w:tc>
        <w:tc>
          <w:tcPr>
            <w:tcW w:w="1959" w:type="dxa"/>
            <w:vMerge/>
            <w:tcBorders>
              <w:left w:val="single" w:sz="4" w:space="0" w:color="auto"/>
              <w:bottom w:val="single" w:sz="4" w:space="0" w:color="000000"/>
              <w:right w:val="single" w:sz="4" w:space="0" w:color="auto"/>
            </w:tcBorders>
            <w:vAlign w:val="center"/>
          </w:tcPr>
          <w:p w14:paraId="5AF39F1D" w14:textId="77777777" w:rsidR="0053063D" w:rsidRPr="00AE20DA" w:rsidRDefault="0053063D" w:rsidP="00BE22E9">
            <w:pPr>
              <w:tabs>
                <w:tab w:val="left" w:pos="14175"/>
              </w:tabs>
              <w:spacing w:after="0" w:line="240" w:lineRule="auto"/>
              <w:rPr>
                <w:rFonts w:ascii="Times New Roman" w:eastAsia="Times New Roman" w:hAnsi="Times New Roman"/>
                <w:color w:val="000000"/>
                <w:sz w:val="16"/>
                <w:szCs w:val="16"/>
                <w:lang w:eastAsia="ru-RU"/>
              </w:rPr>
            </w:pPr>
          </w:p>
        </w:tc>
        <w:tc>
          <w:tcPr>
            <w:tcW w:w="1164" w:type="dxa"/>
            <w:vMerge/>
            <w:tcBorders>
              <w:left w:val="single" w:sz="4" w:space="0" w:color="auto"/>
              <w:bottom w:val="single" w:sz="4" w:space="0" w:color="000000"/>
              <w:right w:val="single" w:sz="4" w:space="0" w:color="auto"/>
            </w:tcBorders>
          </w:tcPr>
          <w:p w14:paraId="4F2C02B6" w14:textId="77777777" w:rsidR="0053063D" w:rsidRPr="00AE20DA" w:rsidRDefault="0053063D" w:rsidP="00BE22E9">
            <w:pPr>
              <w:tabs>
                <w:tab w:val="left" w:pos="14175"/>
              </w:tabs>
              <w:spacing w:after="0" w:line="240" w:lineRule="auto"/>
              <w:rPr>
                <w:rFonts w:ascii="Times New Roman" w:eastAsia="Times New Roman" w:hAnsi="Times New Roman"/>
                <w:color w:val="000000"/>
                <w:sz w:val="18"/>
                <w:szCs w:val="18"/>
                <w:lang w:eastAsia="ru-RU"/>
              </w:rPr>
            </w:pPr>
          </w:p>
        </w:tc>
        <w:tc>
          <w:tcPr>
            <w:tcW w:w="1502" w:type="dxa"/>
            <w:tcBorders>
              <w:top w:val="single" w:sz="4" w:space="0" w:color="auto"/>
              <w:left w:val="single" w:sz="4" w:space="0" w:color="auto"/>
              <w:bottom w:val="single" w:sz="4" w:space="0" w:color="000000"/>
              <w:right w:val="single" w:sz="4" w:space="0" w:color="auto"/>
            </w:tcBorders>
            <w:vAlign w:val="center"/>
          </w:tcPr>
          <w:p w14:paraId="6670DE86" w14:textId="1CBDB25F" w:rsidR="0053063D" w:rsidRPr="00AE20DA" w:rsidRDefault="0053063D" w:rsidP="00BE22E9">
            <w:pPr>
              <w:tabs>
                <w:tab w:val="left" w:pos="14175"/>
              </w:tabs>
              <w:spacing w:after="0" w:line="240" w:lineRule="auto"/>
              <w:rPr>
                <w:rFonts w:ascii="Times New Roman" w:eastAsia="Times New Roman" w:hAnsi="Times New Roman"/>
                <w:color w:val="000000"/>
                <w:sz w:val="18"/>
                <w:szCs w:val="18"/>
                <w:lang w:eastAsia="ru-RU"/>
              </w:rPr>
            </w:pPr>
            <w:r w:rsidRPr="00FE76D7">
              <w:rPr>
                <w:rFonts w:ascii="Times New Roman" w:eastAsia="Times New Roman" w:hAnsi="Times New Roman"/>
                <w:color w:val="000000"/>
                <w:sz w:val="18"/>
                <w:szCs w:val="18"/>
                <w:lang w:eastAsia="ru-RU"/>
              </w:rPr>
              <w:t>Средства бюджета муниципального образования</w:t>
            </w:r>
          </w:p>
        </w:tc>
        <w:tc>
          <w:tcPr>
            <w:tcW w:w="1491" w:type="dxa"/>
            <w:tcBorders>
              <w:top w:val="single" w:sz="4" w:space="0" w:color="auto"/>
              <w:left w:val="single" w:sz="4" w:space="0" w:color="auto"/>
              <w:bottom w:val="single" w:sz="4" w:space="0" w:color="auto"/>
              <w:right w:val="single" w:sz="4" w:space="0" w:color="auto"/>
            </w:tcBorders>
            <w:vAlign w:val="center"/>
          </w:tcPr>
          <w:p w14:paraId="1315B5CA" w14:textId="62D045B6" w:rsidR="0053063D" w:rsidRPr="00AE20DA" w:rsidRDefault="0053063D"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400,00</w:t>
            </w:r>
          </w:p>
        </w:tc>
        <w:tc>
          <w:tcPr>
            <w:tcW w:w="1491" w:type="dxa"/>
            <w:gridSpan w:val="2"/>
            <w:tcBorders>
              <w:top w:val="single" w:sz="4" w:space="0" w:color="auto"/>
              <w:left w:val="single" w:sz="4" w:space="0" w:color="auto"/>
              <w:bottom w:val="single" w:sz="4" w:space="0" w:color="000000"/>
              <w:right w:val="single" w:sz="4" w:space="0" w:color="auto"/>
            </w:tcBorders>
            <w:vAlign w:val="center"/>
          </w:tcPr>
          <w:p w14:paraId="42EBCA91" w14:textId="6B0F42DD" w:rsidR="0053063D" w:rsidRPr="00AE20DA" w:rsidRDefault="0053063D"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0,00</w:t>
            </w:r>
          </w:p>
        </w:tc>
        <w:tc>
          <w:tcPr>
            <w:tcW w:w="3711" w:type="dxa"/>
            <w:gridSpan w:val="11"/>
            <w:tcBorders>
              <w:top w:val="single" w:sz="4" w:space="0" w:color="auto"/>
              <w:left w:val="single" w:sz="4" w:space="0" w:color="auto"/>
              <w:bottom w:val="single" w:sz="4" w:space="0" w:color="000000"/>
              <w:right w:val="single" w:sz="4" w:space="0" w:color="auto"/>
            </w:tcBorders>
            <w:vAlign w:val="center"/>
          </w:tcPr>
          <w:p w14:paraId="2EB3BDAF" w14:textId="4384F9C4" w:rsidR="0053063D" w:rsidRPr="00AE20DA" w:rsidRDefault="0053063D"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175,00</w:t>
            </w:r>
          </w:p>
        </w:tc>
        <w:tc>
          <w:tcPr>
            <w:tcW w:w="890" w:type="dxa"/>
            <w:tcBorders>
              <w:top w:val="single" w:sz="4" w:space="0" w:color="auto"/>
              <w:left w:val="single" w:sz="4" w:space="0" w:color="auto"/>
              <w:bottom w:val="single" w:sz="4" w:space="0" w:color="000000"/>
              <w:right w:val="single" w:sz="4" w:space="0" w:color="auto"/>
            </w:tcBorders>
            <w:vAlign w:val="center"/>
          </w:tcPr>
          <w:p w14:paraId="4080BB11" w14:textId="5F6EBA2E" w:rsidR="0053063D" w:rsidRPr="00AE20DA" w:rsidRDefault="0053063D"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75,00</w:t>
            </w:r>
          </w:p>
        </w:tc>
        <w:tc>
          <w:tcPr>
            <w:tcW w:w="890" w:type="dxa"/>
            <w:tcBorders>
              <w:top w:val="single" w:sz="4" w:space="0" w:color="auto"/>
              <w:left w:val="single" w:sz="4" w:space="0" w:color="auto"/>
              <w:bottom w:val="single" w:sz="4" w:space="0" w:color="000000"/>
              <w:right w:val="single" w:sz="4" w:space="0" w:color="auto"/>
            </w:tcBorders>
            <w:vAlign w:val="center"/>
          </w:tcPr>
          <w:p w14:paraId="25954282" w14:textId="35E958B8" w:rsidR="0053063D" w:rsidRPr="00AE20DA" w:rsidRDefault="0053063D"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75,00</w:t>
            </w:r>
          </w:p>
        </w:tc>
        <w:tc>
          <w:tcPr>
            <w:tcW w:w="890" w:type="dxa"/>
            <w:tcBorders>
              <w:top w:val="single" w:sz="4" w:space="0" w:color="auto"/>
              <w:left w:val="single" w:sz="4" w:space="0" w:color="auto"/>
              <w:bottom w:val="single" w:sz="4" w:space="0" w:color="000000"/>
              <w:right w:val="single" w:sz="4" w:space="0" w:color="auto"/>
            </w:tcBorders>
            <w:vAlign w:val="center"/>
          </w:tcPr>
          <w:p w14:paraId="6A254C11" w14:textId="53FD54CC" w:rsidR="0053063D" w:rsidRPr="00AE20DA" w:rsidRDefault="0053063D"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75,00</w:t>
            </w:r>
          </w:p>
        </w:tc>
        <w:tc>
          <w:tcPr>
            <w:tcW w:w="1331" w:type="dxa"/>
            <w:vMerge/>
            <w:tcBorders>
              <w:left w:val="single" w:sz="4" w:space="0" w:color="auto"/>
              <w:bottom w:val="single" w:sz="4" w:space="0" w:color="auto"/>
              <w:right w:val="single" w:sz="4" w:space="0" w:color="auto"/>
            </w:tcBorders>
            <w:vAlign w:val="center"/>
          </w:tcPr>
          <w:p w14:paraId="33E41606" w14:textId="77777777" w:rsidR="0053063D" w:rsidRPr="00AE20DA" w:rsidRDefault="0053063D" w:rsidP="00BE22E9">
            <w:pPr>
              <w:tabs>
                <w:tab w:val="left" w:pos="14175"/>
              </w:tabs>
              <w:spacing w:after="0" w:line="240" w:lineRule="auto"/>
              <w:rPr>
                <w:rFonts w:ascii="Times New Roman" w:eastAsia="Times New Roman" w:hAnsi="Times New Roman"/>
                <w:color w:val="000000"/>
                <w:sz w:val="16"/>
                <w:szCs w:val="16"/>
                <w:lang w:eastAsia="ru-RU"/>
              </w:rPr>
            </w:pPr>
          </w:p>
        </w:tc>
      </w:tr>
      <w:tr w:rsidR="00536BDD" w:rsidRPr="00AE20DA" w14:paraId="30FC59D9" w14:textId="77777777" w:rsidTr="00C92F85">
        <w:trPr>
          <w:trHeight w:val="315"/>
        </w:trPr>
        <w:tc>
          <w:tcPr>
            <w:tcW w:w="416" w:type="dxa"/>
            <w:vMerge w:val="restart"/>
            <w:tcBorders>
              <w:top w:val="nil"/>
              <w:left w:val="single" w:sz="4" w:space="0" w:color="auto"/>
              <w:right w:val="single" w:sz="4" w:space="0" w:color="auto"/>
            </w:tcBorders>
            <w:shd w:val="clear" w:color="auto" w:fill="auto"/>
            <w:vAlign w:val="center"/>
            <w:hideMark/>
          </w:tcPr>
          <w:p w14:paraId="064B2998" w14:textId="77777777" w:rsidR="00536BDD" w:rsidRPr="00AE20DA" w:rsidRDefault="00536BDD"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3.1</w:t>
            </w:r>
          </w:p>
        </w:tc>
        <w:tc>
          <w:tcPr>
            <w:tcW w:w="1959" w:type="dxa"/>
            <w:vMerge w:val="restart"/>
            <w:tcBorders>
              <w:top w:val="nil"/>
              <w:left w:val="single" w:sz="4" w:space="0" w:color="auto"/>
              <w:bottom w:val="single" w:sz="4" w:space="0" w:color="000000"/>
              <w:right w:val="single" w:sz="4" w:space="0" w:color="auto"/>
            </w:tcBorders>
            <w:shd w:val="clear" w:color="auto" w:fill="auto"/>
            <w:hideMark/>
          </w:tcPr>
          <w:p w14:paraId="0C8757C1" w14:textId="77777777" w:rsidR="00536BDD" w:rsidRPr="00AE20DA" w:rsidRDefault="00536BDD" w:rsidP="00BE22E9">
            <w:pPr>
              <w:tabs>
                <w:tab w:val="left" w:pos="14175"/>
              </w:tabs>
              <w:spacing w:after="0" w:line="240" w:lineRule="auto"/>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 xml:space="preserve">Мероприятие 03.01. </w:t>
            </w:r>
            <w:r w:rsidRPr="00AE20DA">
              <w:rPr>
                <w:rFonts w:ascii="Times New Roman" w:eastAsia="Times New Roman" w:hAnsi="Times New Roman"/>
                <w:color w:val="000000"/>
                <w:sz w:val="16"/>
                <w:szCs w:val="16"/>
                <w:lang w:eastAsia="ru-RU"/>
              </w:rPr>
              <w:br/>
              <w:t>Обеспечение готовности объектов гражданской обороны</w:t>
            </w:r>
          </w:p>
        </w:tc>
        <w:tc>
          <w:tcPr>
            <w:tcW w:w="1164" w:type="dxa"/>
            <w:vMerge w:val="restart"/>
            <w:tcBorders>
              <w:top w:val="nil"/>
              <w:left w:val="single" w:sz="4" w:space="0" w:color="auto"/>
              <w:bottom w:val="single" w:sz="4" w:space="0" w:color="000000"/>
              <w:right w:val="single" w:sz="4" w:space="0" w:color="auto"/>
            </w:tcBorders>
            <w:shd w:val="clear" w:color="auto" w:fill="auto"/>
            <w:hideMark/>
          </w:tcPr>
          <w:p w14:paraId="3F3E4F0B" w14:textId="77777777" w:rsidR="00536BDD" w:rsidRPr="00AE20DA" w:rsidRDefault="00536BDD"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2023-2027</w:t>
            </w:r>
          </w:p>
        </w:tc>
        <w:tc>
          <w:tcPr>
            <w:tcW w:w="1502" w:type="dxa"/>
            <w:tcBorders>
              <w:top w:val="nil"/>
              <w:left w:val="nil"/>
              <w:bottom w:val="single" w:sz="4" w:space="0" w:color="auto"/>
              <w:right w:val="single" w:sz="4" w:space="0" w:color="auto"/>
            </w:tcBorders>
            <w:shd w:val="clear" w:color="auto" w:fill="auto"/>
            <w:vAlign w:val="bottom"/>
            <w:hideMark/>
          </w:tcPr>
          <w:p w14:paraId="546B4138" w14:textId="77777777" w:rsidR="00536BDD" w:rsidRPr="00AE20DA" w:rsidRDefault="00536BDD" w:rsidP="00BE22E9">
            <w:pPr>
              <w:tabs>
                <w:tab w:val="left" w:pos="14175"/>
              </w:tabs>
              <w:spacing w:after="0" w:line="240" w:lineRule="auto"/>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Итого:</w:t>
            </w:r>
          </w:p>
        </w:tc>
        <w:tc>
          <w:tcPr>
            <w:tcW w:w="1491" w:type="dxa"/>
            <w:tcBorders>
              <w:top w:val="single" w:sz="4" w:space="0" w:color="auto"/>
              <w:left w:val="nil"/>
              <w:bottom w:val="single" w:sz="4" w:space="0" w:color="auto"/>
              <w:right w:val="single" w:sz="4" w:space="0" w:color="auto"/>
            </w:tcBorders>
          </w:tcPr>
          <w:p w14:paraId="31B1F496" w14:textId="1C905D4C" w:rsidR="00536BDD" w:rsidRPr="00AE20DA" w:rsidRDefault="00536BDD"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0,00</w:t>
            </w:r>
          </w:p>
        </w:tc>
        <w:tc>
          <w:tcPr>
            <w:tcW w:w="1491" w:type="dxa"/>
            <w:gridSpan w:val="2"/>
            <w:tcBorders>
              <w:top w:val="nil"/>
              <w:left w:val="single" w:sz="4" w:space="0" w:color="auto"/>
              <w:bottom w:val="single" w:sz="4" w:space="0" w:color="auto"/>
              <w:right w:val="single" w:sz="4" w:space="0" w:color="auto"/>
            </w:tcBorders>
            <w:shd w:val="clear" w:color="auto" w:fill="auto"/>
          </w:tcPr>
          <w:p w14:paraId="1300DFE8" w14:textId="643B9D2C" w:rsidR="00536BDD" w:rsidRPr="00AE20DA" w:rsidRDefault="00536BDD"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0,00</w:t>
            </w:r>
          </w:p>
        </w:tc>
        <w:tc>
          <w:tcPr>
            <w:tcW w:w="3711" w:type="dxa"/>
            <w:gridSpan w:val="11"/>
            <w:tcBorders>
              <w:top w:val="nil"/>
              <w:left w:val="nil"/>
              <w:bottom w:val="single" w:sz="4" w:space="0" w:color="auto"/>
              <w:right w:val="single" w:sz="4" w:space="0" w:color="000000"/>
            </w:tcBorders>
            <w:shd w:val="clear" w:color="auto" w:fill="auto"/>
          </w:tcPr>
          <w:p w14:paraId="239A90B7" w14:textId="65E21EFE" w:rsidR="00536BDD" w:rsidRPr="00AE20DA" w:rsidRDefault="00536BDD"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0,00</w:t>
            </w:r>
          </w:p>
        </w:tc>
        <w:tc>
          <w:tcPr>
            <w:tcW w:w="890" w:type="dxa"/>
            <w:tcBorders>
              <w:top w:val="nil"/>
              <w:left w:val="nil"/>
              <w:bottom w:val="single" w:sz="4" w:space="0" w:color="auto"/>
              <w:right w:val="single" w:sz="4" w:space="0" w:color="auto"/>
            </w:tcBorders>
            <w:shd w:val="clear" w:color="auto" w:fill="auto"/>
          </w:tcPr>
          <w:p w14:paraId="7BAE7041" w14:textId="375BF851" w:rsidR="00536BDD" w:rsidRPr="00AE20DA" w:rsidRDefault="00536BDD"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0,00</w:t>
            </w:r>
          </w:p>
        </w:tc>
        <w:tc>
          <w:tcPr>
            <w:tcW w:w="890" w:type="dxa"/>
            <w:tcBorders>
              <w:top w:val="nil"/>
              <w:left w:val="nil"/>
              <w:bottom w:val="single" w:sz="4" w:space="0" w:color="auto"/>
              <w:right w:val="single" w:sz="4" w:space="0" w:color="auto"/>
            </w:tcBorders>
            <w:shd w:val="clear" w:color="auto" w:fill="auto"/>
          </w:tcPr>
          <w:p w14:paraId="6E155B28" w14:textId="77CA85DF" w:rsidR="00536BDD" w:rsidRPr="00AE20DA" w:rsidRDefault="00536BDD"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0,00</w:t>
            </w:r>
          </w:p>
        </w:tc>
        <w:tc>
          <w:tcPr>
            <w:tcW w:w="890" w:type="dxa"/>
            <w:tcBorders>
              <w:top w:val="nil"/>
              <w:left w:val="nil"/>
              <w:bottom w:val="single" w:sz="4" w:space="0" w:color="auto"/>
              <w:right w:val="single" w:sz="4" w:space="0" w:color="auto"/>
            </w:tcBorders>
            <w:shd w:val="clear" w:color="auto" w:fill="auto"/>
          </w:tcPr>
          <w:p w14:paraId="4456FCF3" w14:textId="5045A4FD" w:rsidR="00536BDD" w:rsidRPr="00AE20DA" w:rsidRDefault="00536BDD"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0,00</w:t>
            </w:r>
          </w:p>
        </w:tc>
        <w:tc>
          <w:tcPr>
            <w:tcW w:w="1331" w:type="dxa"/>
            <w:vMerge w:val="restart"/>
            <w:tcBorders>
              <w:top w:val="single" w:sz="4" w:space="0" w:color="auto"/>
              <w:left w:val="single" w:sz="4" w:space="0" w:color="auto"/>
              <w:right w:val="single" w:sz="4" w:space="0" w:color="auto"/>
            </w:tcBorders>
            <w:shd w:val="clear" w:color="auto" w:fill="auto"/>
            <w:hideMark/>
          </w:tcPr>
          <w:p w14:paraId="748DD359" w14:textId="77777777" w:rsidR="00536BDD" w:rsidRPr="001437F8" w:rsidRDefault="00536BDD" w:rsidP="00536BDD">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8D491D">
              <w:rPr>
                <w:rFonts w:ascii="Times New Roman" w:eastAsia="Times New Roman" w:hAnsi="Times New Roman"/>
                <w:color w:val="000000" w:themeColor="text1"/>
                <w:sz w:val="16"/>
                <w:szCs w:val="16"/>
                <w:lang w:eastAsia="ru-RU"/>
              </w:rPr>
              <w:t>Управление безопасности</w:t>
            </w:r>
          </w:p>
          <w:p w14:paraId="5832D403" w14:textId="575239C0" w:rsidR="00536BDD" w:rsidRPr="00AE20DA" w:rsidRDefault="00536BDD"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 </w:t>
            </w:r>
          </w:p>
        </w:tc>
      </w:tr>
      <w:tr w:rsidR="00536BDD" w:rsidRPr="00AE20DA" w14:paraId="719B1C20" w14:textId="77777777" w:rsidTr="001D0092">
        <w:trPr>
          <w:trHeight w:val="780"/>
        </w:trPr>
        <w:tc>
          <w:tcPr>
            <w:tcW w:w="416" w:type="dxa"/>
            <w:vMerge/>
            <w:tcBorders>
              <w:left w:val="single" w:sz="4" w:space="0" w:color="auto"/>
              <w:right w:val="single" w:sz="4" w:space="0" w:color="auto"/>
            </w:tcBorders>
            <w:shd w:val="clear" w:color="auto" w:fill="auto"/>
            <w:vAlign w:val="center"/>
            <w:hideMark/>
          </w:tcPr>
          <w:p w14:paraId="5C0F9CBE" w14:textId="77777777" w:rsidR="00536BDD" w:rsidRPr="00AE20DA" w:rsidRDefault="00536BDD" w:rsidP="00BE22E9">
            <w:pPr>
              <w:tabs>
                <w:tab w:val="left" w:pos="14175"/>
              </w:tabs>
              <w:spacing w:after="0" w:line="240" w:lineRule="auto"/>
              <w:rPr>
                <w:rFonts w:ascii="Times New Roman" w:eastAsia="Times New Roman" w:hAnsi="Times New Roman"/>
                <w:color w:val="000000"/>
                <w:sz w:val="16"/>
                <w:szCs w:val="16"/>
                <w:lang w:eastAsia="ru-RU"/>
              </w:rPr>
            </w:pPr>
          </w:p>
        </w:tc>
        <w:tc>
          <w:tcPr>
            <w:tcW w:w="1959" w:type="dxa"/>
            <w:vMerge/>
            <w:tcBorders>
              <w:top w:val="nil"/>
              <w:left w:val="single" w:sz="4" w:space="0" w:color="auto"/>
              <w:bottom w:val="single" w:sz="4" w:space="0" w:color="000000"/>
              <w:right w:val="single" w:sz="4" w:space="0" w:color="auto"/>
            </w:tcBorders>
            <w:shd w:val="clear" w:color="auto" w:fill="auto"/>
            <w:vAlign w:val="center"/>
            <w:hideMark/>
          </w:tcPr>
          <w:p w14:paraId="5DFD06BA" w14:textId="77777777" w:rsidR="00536BDD" w:rsidRPr="00AE20DA" w:rsidRDefault="00536BDD" w:rsidP="00BE22E9">
            <w:pPr>
              <w:tabs>
                <w:tab w:val="left" w:pos="14175"/>
              </w:tabs>
              <w:spacing w:after="0" w:line="240" w:lineRule="auto"/>
              <w:rPr>
                <w:rFonts w:ascii="Times New Roman" w:eastAsia="Times New Roman" w:hAnsi="Times New Roman"/>
                <w:color w:val="000000"/>
                <w:sz w:val="16"/>
                <w:szCs w:val="16"/>
                <w:lang w:eastAsia="ru-RU"/>
              </w:rPr>
            </w:pPr>
          </w:p>
        </w:tc>
        <w:tc>
          <w:tcPr>
            <w:tcW w:w="1164" w:type="dxa"/>
            <w:vMerge/>
            <w:tcBorders>
              <w:top w:val="nil"/>
              <w:left w:val="single" w:sz="4" w:space="0" w:color="auto"/>
              <w:bottom w:val="single" w:sz="4" w:space="0" w:color="000000"/>
              <w:right w:val="single" w:sz="4" w:space="0" w:color="auto"/>
            </w:tcBorders>
            <w:shd w:val="clear" w:color="auto" w:fill="auto"/>
            <w:vAlign w:val="center"/>
            <w:hideMark/>
          </w:tcPr>
          <w:p w14:paraId="4EF80861" w14:textId="77777777" w:rsidR="00536BDD" w:rsidRPr="00AE20DA" w:rsidRDefault="00536BDD" w:rsidP="00BE22E9">
            <w:pPr>
              <w:tabs>
                <w:tab w:val="left" w:pos="14175"/>
              </w:tabs>
              <w:spacing w:after="0" w:line="240" w:lineRule="auto"/>
              <w:rPr>
                <w:rFonts w:ascii="Times New Roman" w:eastAsia="Times New Roman" w:hAnsi="Times New Roman"/>
                <w:color w:val="000000"/>
                <w:sz w:val="16"/>
                <w:szCs w:val="16"/>
                <w:lang w:eastAsia="ru-RU"/>
              </w:rPr>
            </w:pPr>
          </w:p>
        </w:tc>
        <w:tc>
          <w:tcPr>
            <w:tcW w:w="1502" w:type="dxa"/>
            <w:tcBorders>
              <w:top w:val="nil"/>
              <w:left w:val="nil"/>
              <w:bottom w:val="single" w:sz="4" w:space="0" w:color="auto"/>
              <w:right w:val="single" w:sz="4" w:space="0" w:color="auto"/>
            </w:tcBorders>
            <w:shd w:val="clear" w:color="auto" w:fill="auto"/>
            <w:hideMark/>
          </w:tcPr>
          <w:p w14:paraId="1C663FEA" w14:textId="77777777" w:rsidR="00536BDD" w:rsidRPr="00AE20DA" w:rsidRDefault="00536BDD" w:rsidP="00BE22E9">
            <w:pPr>
              <w:tabs>
                <w:tab w:val="left" w:pos="14175"/>
              </w:tabs>
              <w:spacing w:after="0" w:line="240" w:lineRule="auto"/>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8"/>
                <w:szCs w:val="18"/>
                <w:lang w:eastAsia="ru-RU"/>
              </w:rPr>
              <w:t>Средства бюджета муниципального образования</w:t>
            </w:r>
          </w:p>
        </w:tc>
        <w:tc>
          <w:tcPr>
            <w:tcW w:w="1491" w:type="dxa"/>
            <w:tcBorders>
              <w:top w:val="single" w:sz="4" w:space="0" w:color="auto"/>
              <w:left w:val="nil"/>
              <w:bottom w:val="single" w:sz="4" w:space="0" w:color="auto"/>
              <w:right w:val="single" w:sz="4" w:space="0" w:color="auto"/>
            </w:tcBorders>
          </w:tcPr>
          <w:p w14:paraId="19AEC336" w14:textId="425F828A" w:rsidR="00536BDD" w:rsidRPr="00AE20DA" w:rsidRDefault="00536BDD"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0,00</w:t>
            </w:r>
          </w:p>
        </w:tc>
        <w:tc>
          <w:tcPr>
            <w:tcW w:w="1491" w:type="dxa"/>
            <w:gridSpan w:val="2"/>
            <w:tcBorders>
              <w:top w:val="nil"/>
              <w:left w:val="single" w:sz="4" w:space="0" w:color="auto"/>
              <w:bottom w:val="single" w:sz="4" w:space="0" w:color="auto"/>
              <w:right w:val="single" w:sz="4" w:space="0" w:color="auto"/>
            </w:tcBorders>
            <w:shd w:val="clear" w:color="auto" w:fill="auto"/>
          </w:tcPr>
          <w:p w14:paraId="6083A1DE" w14:textId="651FCB30" w:rsidR="00536BDD" w:rsidRPr="00AE20DA" w:rsidRDefault="00536BDD"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0,00</w:t>
            </w:r>
          </w:p>
        </w:tc>
        <w:tc>
          <w:tcPr>
            <w:tcW w:w="3711" w:type="dxa"/>
            <w:gridSpan w:val="11"/>
            <w:tcBorders>
              <w:top w:val="single" w:sz="4" w:space="0" w:color="auto"/>
              <w:left w:val="nil"/>
              <w:bottom w:val="single" w:sz="4" w:space="0" w:color="auto"/>
              <w:right w:val="single" w:sz="4" w:space="0" w:color="000000"/>
            </w:tcBorders>
            <w:shd w:val="clear" w:color="auto" w:fill="auto"/>
          </w:tcPr>
          <w:p w14:paraId="34E5A4C8" w14:textId="0FC2CF3A" w:rsidR="00536BDD" w:rsidRPr="00AE20DA" w:rsidRDefault="00536BDD"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0,00</w:t>
            </w:r>
          </w:p>
        </w:tc>
        <w:tc>
          <w:tcPr>
            <w:tcW w:w="890" w:type="dxa"/>
            <w:tcBorders>
              <w:top w:val="nil"/>
              <w:left w:val="nil"/>
              <w:bottom w:val="single" w:sz="4" w:space="0" w:color="auto"/>
              <w:right w:val="single" w:sz="4" w:space="0" w:color="auto"/>
            </w:tcBorders>
            <w:shd w:val="clear" w:color="auto" w:fill="auto"/>
          </w:tcPr>
          <w:p w14:paraId="68EF4C0B" w14:textId="3F948EEE" w:rsidR="00536BDD" w:rsidRPr="00AE20DA" w:rsidRDefault="00536BDD"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0,00</w:t>
            </w:r>
          </w:p>
        </w:tc>
        <w:tc>
          <w:tcPr>
            <w:tcW w:w="890" w:type="dxa"/>
            <w:tcBorders>
              <w:top w:val="nil"/>
              <w:left w:val="nil"/>
              <w:bottom w:val="single" w:sz="4" w:space="0" w:color="auto"/>
              <w:right w:val="single" w:sz="4" w:space="0" w:color="auto"/>
            </w:tcBorders>
            <w:shd w:val="clear" w:color="auto" w:fill="auto"/>
          </w:tcPr>
          <w:p w14:paraId="3F453576" w14:textId="413C1667" w:rsidR="00536BDD" w:rsidRPr="00AE20DA" w:rsidRDefault="00536BDD"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0,00</w:t>
            </w:r>
          </w:p>
        </w:tc>
        <w:tc>
          <w:tcPr>
            <w:tcW w:w="890" w:type="dxa"/>
            <w:tcBorders>
              <w:top w:val="nil"/>
              <w:left w:val="nil"/>
              <w:bottom w:val="single" w:sz="4" w:space="0" w:color="auto"/>
              <w:right w:val="single" w:sz="4" w:space="0" w:color="auto"/>
            </w:tcBorders>
            <w:shd w:val="clear" w:color="auto" w:fill="auto"/>
          </w:tcPr>
          <w:p w14:paraId="5D20C62F" w14:textId="3934545F" w:rsidR="00536BDD" w:rsidRPr="00AE20DA" w:rsidRDefault="00536BDD"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0,00</w:t>
            </w:r>
          </w:p>
        </w:tc>
        <w:tc>
          <w:tcPr>
            <w:tcW w:w="1331" w:type="dxa"/>
            <w:vMerge/>
            <w:tcBorders>
              <w:left w:val="single" w:sz="4" w:space="0" w:color="auto"/>
              <w:right w:val="single" w:sz="4" w:space="0" w:color="auto"/>
            </w:tcBorders>
            <w:shd w:val="clear" w:color="auto" w:fill="auto"/>
            <w:vAlign w:val="center"/>
            <w:hideMark/>
          </w:tcPr>
          <w:p w14:paraId="4D5FDC81" w14:textId="7811A0C9" w:rsidR="00536BDD" w:rsidRPr="00AE20DA" w:rsidRDefault="00536BDD" w:rsidP="00BE22E9">
            <w:pPr>
              <w:tabs>
                <w:tab w:val="left" w:pos="14175"/>
              </w:tabs>
              <w:spacing w:after="0" w:line="240" w:lineRule="auto"/>
              <w:jc w:val="center"/>
              <w:rPr>
                <w:rFonts w:ascii="Times New Roman" w:eastAsia="Times New Roman" w:hAnsi="Times New Roman"/>
                <w:color w:val="000000"/>
                <w:sz w:val="16"/>
                <w:szCs w:val="16"/>
                <w:lang w:eastAsia="ru-RU"/>
              </w:rPr>
            </w:pPr>
          </w:p>
        </w:tc>
      </w:tr>
      <w:tr w:rsidR="00536BDD" w:rsidRPr="00AE20DA" w14:paraId="2D896DD5" w14:textId="77777777" w:rsidTr="001D0092">
        <w:trPr>
          <w:trHeight w:val="315"/>
        </w:trPr>
        <w:tc>
          <w:tcPr>
            <w:tcW w:w="416" w:type="dxa"/>
            <w:vMerge/>
            <w:tcBorders>
              <w:left w:val="single" w:sz="4" w:space="0" w:color="auto"/>
              <w:right w:val="single" w:sz="4" w:space="0" w:color="auto"/>
            </w:tcBorders>
            <w:shd w:val="clear" w:color="auto" w:fill="auto"/>
            <w:vAlign w:val="center"/>
            <w:hideMark/>
          </w:tcPr>
          <w:p w14:paraId="6692DA9A" w14:textId="77777777" w:rsidR="00536BDD" w:rsidRPr="00AE20DA" w:rsidRDefault="00536BDD" w:rsidP="00BE22E9">
            <w:pPr>
              <w:tabs>
                <w:tab w:val="left" w:pos="14175"/>
              </w:tabs>
              <w:spacing w:after="0" w:line="240" w:lineRule="auto"/>
              <w:rPr>
                <w:rFonts w:ascii="Times New Roman" w:eastAsia="Times New Roman" w:hAnsi="Times New Roman"/>
                <w:color w:val="000000"/>
                <w:sz w:val="16"/>
                <w:szCs w:val="16"/>
                <w:lang w:eastAsia="ru-RU"/>
              </w:rPr>
            </w:pPr>
          </w:p>
        </w:tc>
        <w:tc>
          <w:tcPr>
            <w:tcW w:w="1959" w:type="dxa"/>
            <w:vMerge w:val="restart"/>
            <w:tcBorders>
              <w:top w:val="nil"/>
              <w:left w:val="single" w:sz="4" w:space="0" w:color="auto"/>
              <w:right w:val="single" w:sz="4" w:space="0" w:color="auto"/>
            </w:tcBorders>
            <w:shd w:val="clear" w:color="auto" w:fill="auto"/>
            <w:hideMark/>
          </w:tcPr>
          <w:p w14:paraId="2AD94433" w14:textId="77777777" w:rsidR="00536BDD" w:rsidRPr="00AE20DA" w:rsidRDefault="00536BDD" w:rsidP="00BE22E9">
            <w:pPr>
              <w:tabs>
                <w:tab w:val="left" w:pos="14175"/>
              </w:tabs>
              <w:spacing w:after="0" w:line="240" w:lineRule="auto"/>
              <w:rPr>
                <w:rFonts w:ascii="Times New Roman" w:eastAsia="Times New Roman" w:hAnsi="Times New Roman"/>
                <w:color w:val="000000"/>
                <w:sz w:val="16"/>
                <w:szCs w:val="16"/>
                <w:lang w:eastAsia="ru-RU"/>
              </w:rPr>
            </w:pPr>
            <w:proofErr w:type="gramStart"/>
            <w:r w:rsidRPr="00AE20DA">
              <w:rPr>
                <w:rFonts w:ascii="Times New Roman" w:eastAsia="Times New Roman" w:hAnsi="Times New Roman"/>
                <w:color w:val="000000"/>
                <w:sz w:val="16"/>
                <w:szCs w:val="16"/>
                <w:lang w:eastAsia="ru-RU"/>
              </w:rPr>
              <w:t>Результат  1</w:t>
            </w:r>
            <w:proofErr w:type="gramEnd"/>
            <w:r w:rsidRPr="00AE20DA">
              <w:rPr>
                <w:rFonts w:ascii="Times New Roman" w:eastAsia="Times New Roman" w:hAnsi="Times New Roman"/>
                <w:color w:val="000000"/>
                <w:sz w:val="16"/>
                <w:szCs w:val="16"/>
                <w:lang w:eastAsia="ru-RU"/>
              </w:rPr>
              <w:t>. Количество объектов гражданской обороны, ед.</w:t>
            </w:r>
          </w:p>
        </w:tc>
        <w:tc>
          <w:tcPr>
            <w:tcW w:w="1164" w:type="dxa"/>
            <w:vMerge w:val="restart"/>
            <w:tcBorders>
              <w:top w:val="nil"/>
              <w:left w:val="single" w:sz="4" w:space="0" w:color="auto"/>
              <w:right w:val="single" w:sz="4" w:space="0" w:color="auto"/>
            </w:tcBorders>
            <w:shd w:val="clear" w:color="auto" w:fill="auto"/>
            <w:vAlign w:val="center"/>
            <w:hideMark/>
          </w:tcPr>
          <w:p w14:paraId="6C1A34D6" w14:textId="77777777" w:rsidR="00536BDD" w:rsidRPr="00AE20DA" w:rsidRDefault="00536BDD"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Х</w:t>
            </w:r>
          </w:p>
        </w:tc>
        <w:tc>
          <w:tcPr>
            <w:tcW w:w="1502" w:type="dxa"/>
            <w:vMerge w:val="restart"/>
            <w:tcBorders>
              <w:top w:val="nil"/>
              <w:left w:val="single" w:sz="4" w:space="0" w:color="auto"/>
              <w:right w:val="single" w:sz="4" w:space="0" w:color="auto"/>
            </w:tcBorders>
            <w:shd w:val="clear" w:color="auto" w:fill="auto"/>
            <w:vAlign w:val="center"/>
            <w:hideMark/>
          </w:tcPr>
          <w:p w14:paraId="4469ED8D" w14:textId="77777777" w:rsidR="00536BDD" w:rsidRPr="00AE20DA" w:rsidRDefault="00536BDD"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Х</w:t>
            </w:r>
          </w:p>
        </w:tc>
        <w:tc>
          <w:tcPr>
            <w:tcW w:w="1491" w:type="dxa"/>
            <w:vMerge w:val="restart"/>
            <w:tcBorders>
              <w:top w:val="single" w:sz="4" w:space="0" w:color="auto"/>
              <w:left w:val="single" w:sz="4" w:space="0" w:color="auto"/>
              <w:right w:val="single" w:sz="4" w:space="0" w:color="auto"/>
            </w:tcBorders>
          </w:tcPr>
          <w:p w14:paraId="0857B9A4" w14:textId="77777777" w:rsidR="00536BDD" w:rsidRPr="00AE20DA" w:rsidRDefault="00536BDD"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Всего:</w:t>
            </w:r>
          </w:p>
          <w:p w14:paraId="2ECB2526" w14:textId="58F03DC0" w:rsidR="00536BDD" w:rsidRPr="00AE20DA" w:rsidRDefault="00536BDD" w:rsidP="001D18B0">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w:t>
            </w:r>
          </w:p>
        </w:tc>
        <w:tc>
          <w:tcPr>
            <w:tcW w:w="1491" w:type="dxa"/>
            <w:gridSpan w:val="2"/>
            <w:vMerge w:val="restart"/>
            <w:tcBorders>
              <w:top w:val="nil"/>
              <w:left w:val="single" w:sz="4" w:space="0" w:color="auto"/>
              <w:right w:val="single" w:sz="4" w:space="0" w:color="auto"/>
            </w:tcBorders>
            <w:shd w:val="clear" w:color="auto" w:fill="auto"/>
            <w:hideMark/>
          </w:tcPr>
          <w:p w14:paraId="425CDE00" w14:textId="4213ECA9" w:rsidR="00536BDD" w:rsidRPr="00AE20DA" w:rsidRDefault="00536BDD"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w:t>
            </w:r>
          </w:p>
        </w:tc>
        <w:tc>
          <w:tcPr>
            <w:tcW w:w="1148" w:type="dxa"/>
            <w:vMerge w:val="restart"/>
            <w:tcBorders>
              <w:top w:val="nil"/>
              <w:left w:val="single" w:sz="4" w:space="0" w:color="auto"/>
              <w:bottom w:val="single" w:sz="4" w:space="0" w:color="000000"/>
              <w:right w:val="single" w:sz="4" w:space="0" w:color="auto"/>
            </w:tcBorders>
            <w:shd w:val="clear" w:color="auto" w:fill="auto"/>
            <w:hideMark/>
          </w:tcPr>
          <w:p w14:paraId="7FBD6C81" w14:textId="77777777" w:rsidR="00536BDD" w:rsidRPr="00AE20DA" w:rsidRDefault="00536BDD"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Итого 2024 год</w:t>
            </w:r>
          </w:p>
        </w:tc>
        <w:tc>
          <w:tcPr>
            <w:tcW w:w="2563" w:type="dxa"/>
            <w:gridSpan w:val="10"/>
            <w:tcBorders>
              <w:top w:val="single" w:sz="4" w:space="0" w:color="auto"/>
              <w:left w:val="nil"/>
              <w:bottom w:val="single" w:sz="4" w:space="0" w:color="auto"/>
              <w:right w:val="single" w:sz="4" w:space="0" w:color="000000"/>
            </w:tcBorders>
            <w:shd w:val="clear" w:color="auto" w:fill="auto"/>
            <w:hideMark/>
          </w:tcPr>
          <w:p w14:paraId="20F88E25" w14:textId="77777777" w:rsidR="00536BDD" w:rsidRPr="00AE20DA" w:rsidRDefault="00536BDD"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В том числе:</w:t>
            </w:r>
          </w:p>
        </w:tc>
        <w:tc>
          <w:tcPr>
            <w:tcW w:w="890" w:type="dxa"/>
            <w:vMerge w:val="restart"/>
            <w:tcBorders>
              <w:top w:val="nil"/>
              <w:left w:val="single" w:sz="4" w:space="0" w:color="auto"/>
              <w:right w:val="single" w:sz="4" w:space="0" w:color="auto"/>
            </w:tcBorders>
            <w:shd w:val="clear" w:color="auto" w:fill="auto"/>
          </w:tcPr>
          <w:p w14:paraId="7A71EFE3" w14:textId="25FC5786" w:rsidR="00536BDD" w:rsidRPr="001D18B0" w:rsidRDefault="00536BDD"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w:t>
            </w:r>
          </w:p>
        </w:tc>
        <w:tc>
          <w:tcPr>
            <w:tcW w:w="890" w:type="dxa"/>
            <w:vMerge w:val="restart"/>
            <w:tcBorders>
              <w:top w:val="nil"/>
              <w:left w:val="single" w:sz="4" w:space="0" w:color="auto"/>
              <w:right w:val="single" w:sz="4" w:space="0" w:color="auto"/>
            </w:tcBorders>
            <w:shd w:val="clear" w:color="auto" w:fill="auto"/>
          </w:tcPr>
          <w:p w14:paraId="000CDE7D" w14:textId="5D9EF4D6" w:rsidR="00536BDD" w:rsidRPr="001D18B0" w:rsidRDefault="00536BDD"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w:t>
            </w:r>
          </w:p>
        </w:tc>
        <w:tc>
          <w:tcPr>
            <w:tcW w:w="890" w:type="dxa"/>
            <w:vMerge w:val="restart"/>
            <w:tcBorders>
              <w:top w:val="nil"/>
              <w:left w:val="single" w:sz="4" w:space="0" w:color="auto"/>
              <w:right w:val="single" w:sz="4" w:space="0" w:color="auto"/>
            </w:tcBorders>
            <w:shd w:val="clear" w:color="auto" w:fill="auto"/>
          </w:tcPr>
          <w:p w14:paraId="08C0212E" w14:textId="1180E82D" w:rsidR="00536BDD" w:rsidRPr="001D18B0" w:rsidRDefault="00536BDD"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w:t>
            </w:r>
          </w:p>
        </w:tc>
        <w:tc>
          <w:tcPr>
            <w:tcW w:w="1331" w:type="dxa"/>
            <w:vMerge/>
            <w:tcBorders>
              <w:left w:val="single" w:sz="4" w:space="0" w:color="auto"/>
              <w:right w:val="single" w:sz="4" w:space="0" w:color="auto"/>
            </w:tcBorders>
            <w:shd w:val="clear" w:color="auto" w:fill="auto"/>
            <w:vAlign w:val="bottom"/>
            <w:hideMark/>
          </w:tcPr>
          <w:p w14:paraId="4DC584EE" w14:textId="37B3B72A" w:rsidR="00536BDD" w:rsidRPr="00AE20DA" w:rsidRDefault="00536BDD" w:rsidP="00BE22E9">
            <w:pPr>
              <w:tabs>
                <w:tab w:val="left" w:pos="14175"/>
              </w:tabs>
              <w:spacing w:after="0" w:line="240" w:lineRule="auto"/>
              <w:jc w:val="center"/>
              <w:rPr>
                <w:rFonts w:ascii="Times New Roman" w:eastAsia="Times New Roman" w:hAnsi="Times New Roman"/>
                <w:color w:val="000000"/>
                <w:sz w:val="16"/>
                <w:szCs w:val="16"/>
                <w:lang w:eastAsia="ru-RU"/>
              </w:rPr>
            </w:pPr>
          </w:p>
        </w:tc>
      </w:tr>
      <w:tr w:rsidR="00536BDD" w:rsidRPr="00AE20DA" w14:paraId="696E687B" w14:textId="77777777" w:rsidTr="001D0092">
        <w:trPr>
          <w:trHeight w:val="255"/>
        </w:trPr>
        <w:tc>
          <w:tcPr>
            <w:tcW w:w="416" w:type="dxa"/>
            <w:vMerge/>
            <w:tcBorders>
              <w:left w:val="single" w:sz="4" w:space="0" w:color="auto"/>
              <w:right w:val="single" w:sz="4" w:space="0" w:color="auto"/>
            </w:tcBorders>
            <w:shd w:val="clear" w:color="auto" w:fill="auto"/>
            <w:vAlign w:val="center"/>
            <w:hideMark/>
          </w:tcPr>
          <w:p w14:paraId="0C473DB4" w14:textId="77777777" w:rsidR="00536BDD" w:rsidRPr="00AE20DA" w:rsidRDefault="00536BDD" w:rsidP="00BE22E9">
            <w:pPr>
              <w:tabs>
                <w:tab w:val="left" w:pos="14175"/>
              </w:tabs>
              <w:spacing w:after="0" w:line="240" w:lineRule="auto"/>
              <w:rPr>
                <w:rFonts w:ascii="Times New Roman" w:eastAsia="Times New Roman" w:hAnsi="Times New Roman"/>
                <w:color w:val="000000"/>
                <w:sz w:val="16"/>
                <w:szCs w:val="16"/>
                <w:lang w:eastAsia="ru-RU"/>
              </w:rPr>
            </w:pPr>
          </w:p>
        </w:tc>
        <w:tc>
          <w:tcPr>
            <w:tcW w:w="1959" w:type="dxa"/>
            <w:vMerge/>
            <w:tcBorders>
              <w:left w:val="single" w:sz="4" w:space="0" w:color="auto"/>
              <w:right w:val="single" w:sz="4" w:space="0" w:color="auto"/>
            </w:tcBorders>
            <w:shd w:val="clear" w:color="auto" w:fill="auto"/>
            <w:vAlign w:val="center"/>
            <w:hideMark/>
          </w:tcPr>
          <w:p w14:paraId="2416D425" w14:textId="77777777" w:rsidR="00536BDD" w:rsidRPr="00AE20DA" w:rsidRDefault="00536BDD" w:rsidP="00BE22E9">
            <w:pPr>
              <w:tabs>
                <w:tab w:val="left" w:pos="14175"/>
              </w:tabs>
              <w:spacing w:after="0" w:line="240" w:lineRule="auto"/>
              <w:rPr>
                <w:rFonts w:ascii="Times New Roman" w:eastAsia="Times New Roman" w:hAnsi="Times New Roman"/>
                <w:color w:val="000000"/>
                <w:sz w:val="16"/>
                <w:szCs w:val="16"/>
                <w:lang w:eastAsia="ru-RU"/>
              </w:rPr>
            </w:pPr>
          </w:p>
        </w:tc>
        <w:tc>
          <w:tcPr>
            <w:tcW w:w="1164" w:type="dxa"/>
            <w:vMerge/>
            <w:tcBorders>
              <w:left w:val="single" w:sz="4" w:space="0" w:color="auto"/>
              <w:right w:val="single" w:sz="4" w:space="0" w:color="auto"/>
            </w:tcBorders>
            <w:shd w:val="clear" w:color="auto" w:fill="auto"/>
            <w:vAlign w:val="center"/>
            <w:hideMark/>
          </w:tcPr>
          <w:p w14:paraId="1AD55A4C" w14:textId="77777777" w:rsidR="00536BDD" w:rsidRPr="00AE20DA" w:rsidRDefault="00536BDD" w:rsidP="00BE22E9">
            <w:pPr>
              <w:tabs>
                <w:tab w:val="left" w:pos="14175"/>
              </w:tabs>
              <w:spacing w:after="0" w:line="240" w:lineRule="auto"/>
              <w:rPr>
                <w:rFonts w:ascii="Times New Roman" w:eastAsia="Times New Roman" w:hAnsi="Times New Roman"/>
                <w:color w:val="000000"/>
                <w:sz w:val="16"/>
                <w:szCs w:val="16"/>
                <w:lang w:eastAsia="ru-RU"/>
              </w:rPr>
            </w:pPr>
          </w:p>
        </w:tc>
        <w:tc>
          <w:tcPr>
            <w:tcW w:w="1502" w:type="dxa"/>
            <w:vMerge/>
            <w:tcBorders>
              <w:left w:val="single" w:sz="4" w:space="0" w:color="auto"/>
              <w:right w:val="single" w:sz="4" w:space="0" w:color="auto"/>
            </w:tcBorders>
            <w:shd w:val="clear" w:color="auto" w:fill="auto"/>
            <w:vAlign w:val="center"/>
            <w:hideMark/>
          </w:tcPr>
          <w:p w14:paraId="05F5DAB2" w14:textId="77777777" w:rsidR="00536BDD" w:rsidRPr="00AE20DA" w:rsidRDefault="00536BDD" w:rsidP="00BE22E9">
            <w:pPr>
              <w:tabs>
                <w:tab w:val="left" w:pos="14175"/>
              </w:tabs>
              <w:spacing w:after="0" w:line="240" w:lineRule="auto"/>
              <w:rPr>
                <w:rFonts w:ascii="Times New Roman" w:eastAsia="Times New Roman" w:hAnsi="Times New Roman"/>
                <w:color w:val="000000"/>
                <w:sz w:val="16"/>
                <w:szCs w:val="16"/>
                <w:lang w:eastAsia="ru-RU"/>
              </w:rPr>
            </w:pPr>
          </w:p>
        </w:tc>
        <w:tc>
          <w:tcPr>
            <w:tcW w:w="1491" w:type="dxa"/>
            <w:vMerge/>
            <w:tcBorders>
              <w:left w:val="single" w:sz="4" w:space="0" w:color="auto"/>
              <w:right w:val="single" w:sz="4" w:space="0" w:color="auto"/>
            </w:tcBorders>
            <w:vAlign w:val="center"/>
          </w:tcPr>
          <w:p w14:paraId="43D3A446" w14:textId="28A97770" w:rsidR="00536BDD" w:rsidRPr="00AE20DA" w:rsidRDefault="00536BDD" w:rsidP="00BE22E9">
            <w:pPr>
              <w:tabs>
                <w:tab w:val="left" w:pos="14175"/>
              </w:tabs>
              <w:spacing w:after="0" w:line="240" w:lineRule="auto"/>
              <w:rPr>
                <w:rFonts w:ascii="Times New Roman" w:eastAsia="Times New Roman" w:hAnsi="Times New Roman"/>
                <w:color w:val="000000"/>
                <w:sz w:val="16"/>
                <w:szCs w:val="16"/>
                <w:lang w:eastAsia="ru-RU"/>
              </w:rPr>
            </w:pPr>
          </w:p>
        </w:tc>
        <w:tc>
          <w:tcPr>
            <w:tcW w:w="1491" w:type="dxa"/>
            <w:gridSpan w:val="2"/>
            <w:vMerge/>
            <w:tcBorders>
              <w:left w:val="single" w:sz="4" w:space="0" w:color="auto"/>
              <w:right w:val="single" w:sz="4" w:space="0" w:color="auto"/>
            </w:tcBorders>
            <w:shd w:val="clear" w:color="auto" w:fill="auto"/>
            <w:vAlign w:val="center"/>
            <w:hideMark/>
          </w:tcPr>
          <w:p w14:paraId="2951E174" w14:textId="77777777" w:rsidR="00536BDD" w:rsidRPr="00AE20DA" w:rsidRDefault="00536BDD" w:rsidP="00BE22E9">
            <w:pPr>
              <w:tabs>
                <w:tab w:val="left" w:pos="14175"/>
              </w:tabs>
              <w:spacing w:after="0" w:line="240" w:lineRule="auto"/>
              <w:rPr>
                <w:rFonts w:ascii="Times New Roman" w:eastAsia="Times New Roman" w:hAnsi="Times New Roman"/>
                <w:color w:val="000000"/>
                <w:sz w:val="16"/>
                <w:szCs w:val="16"/>
                <w:lang w:eastAsia="ru-RU"/>
              </w:rPr>
            </w:pPr>
          </w:p>
        </w:tc>
        <w:tc>
          <w:tcPr>
            <w:tcW w:w="1148" w:type="dxa"/>
            <w:vMerge/>
            <w:tcBorders>
              <w:top w:val="nil"/>
              <w:left w:val="single" w:sz="4" w:space="0" w:color="auto"/>
              <w:bottom w:val="single" w:sz="4" w:space="0" w:color="000000"/>
              <w:right w:val="single" w:sz="4" w:space="0" w:color="auto"/>
            </w:tcBorders>
            <w:shd w:val="clear" w:color="auto" w:fill="auto"/>
            <w:vAlign w:val="center"/>
            <w:hideMark/>
          </w:tcPr>
          <w:p w14:paraId="4542F8AE" w14:textId="77777777" w:rsidR="00536BDD" w:rsidRPr="00AE20DA" w:rsidRDefault="00536BDD" w:rsidP="00BE22E9">
            <w:pPr>
              <w:tabs>
                <w:tab w:val="left" w:pos="14175"/>
              </w:tabs>
              <w:spacing w:after="0" w:line="240" w:lineRule="auto"/>
              <w:rPr>
                <w:rFonts w:ascii="Times New Roman" w:eastAsia="Times New Roman" w:hAnsi="Times New Roman"/>
                <w:color w:val="000000"/>
                <w:sz w:val="16"/>
                <w:szCs w:val="16"/>
                <w:lang w:eastAsia="ru-RU"/>
              </w:rPr>
            </w:pPr>
          </w:p>
        </w:tc>
        <w:tc>
          <w:tcPr>
            <w:tcW w:w="572" w:type="dxa"/>
            <w:gridSpan w:val="3"/>
            <w:tcBorders>
              <w:top w:val="nil"/>
              <w:left w:val="nil"/>
              <w:bottom w:val="single" w:sz="4" w:space="0" w:color="auto"/>
              <w:right w:val="single" w:sz="4" w:space="0" w:color="auto"/>
            </w:tcBorders>
            <w:shd w:val="clear" w:color="auto" w:fill="auto"/>
            <w:hideMark/>
          </w:tcPr>
          <w:p w14:paraId="354B0760" w14:textId="77777777" w:rsidR="00536BDD" w:rsidRPr="00AE20DA" w:rsidRDefault="00536BDD"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1 квартал</w:t>
            </w:r>
          </w:p>
        </w:tc>
        <w:tc>
          <w:tcPr>
            <w:tcW w:w="712" w:type="dxa"/>
            <w:gridSpan w:val="3"/>
            <w:tcBorders>
              <w:top w:val="nil"/>
              <w:left w:val="nil"/>
              <w:bottom w:val="single" w:sz="4" w:space="0" w:color="auto"/>
              <w:right w:val="single" w:sz="4" w:space="0" w:color="auto"/>
            </w:tcBorders>
            <w:shd w:val="clear" w:color="auto" w:fill="auto"/>
            <w:hideMark/>
          </w:tcPr>
          <w:p w14:paraId="1A66B163" w14:textId="77777777" w:rsidR="00536BDD" w:rsidRPr="00AE20DA" w:rsidRDefault="00536BDD"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1 полугодие</w:t>
            </w:r>
          </w:p>
        </w:tc>
        <w:tc>
          <w:tcPr>
            <w:tcW w:w="712" w:type="dxa"/>
            <w:gridSpan w:val="3"/>
            <w:tcBorders>
              <w:top w:val="nil"/>
              <w:left w:val="nil"/>
              <w:bottom w:val="single" w:sz="4" w:space="0" w:color="auto"/>
              <w:right w:val="single" w:sz="4" w:space="0" w:color="auto"/>
            </w:tcBorders>
            <w:shd w:val="clear" w:color="auto" w:fill="auto"/>
            <w:hideMark/>
          </w:tcPr>
          <w:p w14:paraId="70AFEFB0" w14:textId="77777777" w:rsidR="00536BDD" w:rsidRPr="00AE20DA" w:rsidRDefault="00536BDD"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9 месяцев</w:t>
            </w:r>
          </w:p>
        </w:tc>
        <w:tc>
          <w:tcPr>
            <w:tcW w:w="567" w:type="dxa"/>
            <w:tcBorders>
              <w:top w:val="nil"/>
              <w:left w:val="nil"/>
              <w:bottom w:val="single" w:sz="4" w:space="0" w:color="auto"/>
              <w:right w:val="single" w:sz="4" w:space="0" w:color="auto"/>
            </w:tcBorders>
            <w:shd w:val="clear" w:color="auto" w:fill="auto"/>
            <w:hideMark/>
          </w:tcPr>
          <w:p w14:paraId="288B3324" w14:textId="77777777" w:rsidR="00536BDD" w:rsidRPr="00AE20DA" w:rsidRDefault="00536BDD"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12 месяцев</w:t>
            </w:r>
          </w:p>
        </w:tc>
        <w:tc>
          <w:tcPr>
            <w:tcW w:w="890" w:type="dxa"/>
            <w:vMerge/>
            <w:tcBorders>
              <w:left w:val="single" w:sz="4" w:space="0" w:color="auto"/>
              <w:right w:val="single" w:sz="4" w:space="0" w:color="auto"/>
            </w:tcBorders>
            <w:shd w:val="clear" w:color="auto" w:fill="auto"/>
            <w:vAlign w:val="center"/>
          </w:tcPr>
          <w:p w14:paraId="7F35BDD2" w14:textId="77777777" w:rsidR="00536BDD" w:rsidRPr="00AE20DA" w:rsidRDefault="00536BDD" w:rsidP="00BE22E9">
            <w:pPr>
              <w:tabs>
                <w:tab w:val="left" w:pos="14175"/>
              </w:tabs>
              <w:spacing w:after="0" w:line="240" w:lineRule="auto"/>
              <w:rPr>
                <w:rFonts w:ascii="Times New Roman" w:eastAsia="Times New Roman" w:hAnsi="Times New Roman"/>
                <w:color w:val="000000"/>
                <w:sz w:val="16"/>
                <w:szCs w:val="16"/>
                <w:lang w:eastAsia="ru-RU"/>
              </w:rPr>
            </w:pPr>
          </w:p>
        </w:tc>
        <w:tc>
          <w:tcPr>
            <w:tcW w:w="890" w:type="dxa"/>
            <w:vMerge/>
            <w:tcBorders>
              <w:left w:val="single" w:sz="4" w:space="0" w:color="auto"/>
              <w:right w:val="single" w:sz="4" w:space="0" w:color="auto"/>
            </w:tcBorders>
            <w:shd w:val="clear" w:color="auto" w:fill="auto"/>
            <w:vAlign w:val="center"/>
          </w:tcPr>
          <w:p w14:paraId="4BC02802" w14:textId="77777777" w:rsidR="00536BDD" w:rsidRPr="00AE20DA" w:rsidRDefault="00536BDD" w:rsidP="00BE22E9">
            <w:pPr>
              <w:tabs>
                <w:tab w:val="left" w:pos="14175"/>
              </w:tabs>
              <w:spacing w:after="0" w:line="240" w:lineRule="auto"/>
              <w:rPr>
                <w:rFonts w:ascii="Times New Roman" w:eastAsia="Times New Roman" w:hAnsi="Times New Roman"/>
                <w:color w:val="000000"/>
                <w:sz w:val="16"/>
                <w:szCs w:val="16"/>
                <w:lang w:eastAsia="ru-RU"/>
              </w:rPr>
            </w:pPr>
          </w:p>
        </w:tc>
        <w:tc>
          <w:tcPr>
            <w:tcW w:w="890" w:type="dxa"/>
            <w:vMerge/>
            <w:tcBorders>
              <w:left w:val="single" w:sz="4" w:space="0" w:color="auto"/>
              <w:right w:val="single" w:sz="4" w:space="0" w:color="auto"/>
            </w:tcBorders>
            <w:shd w:val="clear" w:color="auto" w:fill="auto"/>
            <w:vAlign w:val="center"/>
          </w:tcPr>
          <w:p w14:paraId="25CBC559" w14:textId="77777777" w:rsidR="00536BDD" w:rsidRPr="00AE20DA" w:rsidRDefault="00536BDD" w:rsidP="00BE22E9">
            <w:pPr>
              <w:tabs>
                <w:tab w:val="left" w:pos="14175"/>
              </w:tabs>
              <w:spacing w:after="0" w:line="240" w:lineRule="auto"/>
              <w:rPr>
                <w:rFonts w:ascii="Times New Roman" w:eastAsia="Times New Roman" w:hAnsi="Times New Roman"/>
                <w:color w:val="000000"/>
                <w:sz w:val="16"/>
                <w:szCs w:val="16"/>
                <w:lang w:eastAsia="ru-RU"/>
              </w:rPr>
            </w:pPr>
          </w:p>
        </w:tc>
        <w:tc>
          <w:tcPr>
            <w:tcW w:w="1331" w:type="dxa"/>
            <w:vMerge/>
            <w:tcBorders>
              <w:left w:val="single" w:sz="4" w:space="0" w:color="auto"/>
              <w:right w:val="single" w:sz="4" w:space="0" w:color="auto"/>
            </w:tcBorders>
            <w:shd w:val="clear" w:color="auto" w:fill="auto"/>
            <w:vAlign w:val="center"/>
            <w:hideMark/>
          </w:tcPr>
          <w:p w14:paraId="155E9B09" w14:textId="77777777" w:rsidR="00536BDD" w:rsidRPr="00AE20DA" w:rsidRDefault="00536BDD" w:rsidP="00BE22E9">
            <w:pPr>
              <w:tabs>
                <w:tab w:val="left" w:pos="14175"/>
              </w:tabs>
              <w:spacing w:after="0" w:line="240" w:lineRule="auto"/>
              <w:rPr>
                <w:rFonts w:ascii="Times New Roman" w:eastAsia="Times New Roman" w:hAnsi="Times New Roman"/>
                <w:color w:val="000000"/>
                <w:sz w:val="16"/>
                <w:szCs w:val="16"/>
                <w:lang w:eastAsia="ru-RU"/>
              </w:rPr>
            </w:pPr>
          </w:p>
        </w:tc>
      </w:tr>
      <w:tr w:rsidR="00536BDD" w:rsidRPr="00AE20DA" w14:paraId="18B96033" w14:textId="77777777" w:rsidTr="001D0092">
        <w:trPr>
          <w:trHeight w:val="255"/>
        </w:trPr>
        <w:tc>
          <w:tcPr>
            <w:tcW w:w="416" w:type="dxa"/>
            <w:vMerge/>
            <w:tcBorders>
              <w:left w:val="single" w:sz="4" w:space="0" w:color="auto"/>
              <w:bottom w:val="single" w:sz="4" w:space="0" w:color="000000"/>
              <w:right w:val="single" w:sz="4" w:space="0" w:color="auto"/>
            </w:tcBorders>
            <w:vAlign w:val="center"/>
          </w:tcPr>
          <w:p w14:paraId="4BAB2A13" w14:textId="77777777" w:rsidR="00536BDD" w:rsidRPr="00AE20DA" w:rsidRDefault="00536BDD" w:rsidP="00BE22E9">
            <w:pPr>
              <w:tabs>
                <w:tab w:val="left" w:pos="14175"/>
              </w:tabs>
              <w:spacing w:after="0" w:line="240" w:lineRule="auto"/>
              <w:rPr>
                <w:rFonts w:ascii="Times New Roman" w:eastAsia="Times New Roman" w:hAnsi="Times New Roman"/>
                <w:color w:val="000000"/>
                <w:sz w:val="16"/>
                <w:szCs w:val="16"/>
                <w:lang w:eastAsia="ru-RU"/>
              </w:rPr>
            </w:pPr>
          </w:p>
        </w:tc>
        <w:tc>
          <w:tcPr>
            <w:tcW w:w="1959" w:type="dxa"/>
            <w:vMerge/>
            <w:tcBorders>
              <w:left w:val="single" w:sz="4" w:space="0" w:color="auto"/>
              <w:bottom w:val="single" w:sz="4" w:space="0" w:color="000000"/>
              <w:right w:val="single" w:sz="4" w:space="0" w:color="auto"/>
            </w:tcBorders>
            <w:vAlign w:val="center"/>
          </w:tcPr>
          <w:p w14:paraId="0079EA41" w14:textId="77777777" w:rsidR="00536BDD" w:rsidRPr="00AE20DA" w:rsidRDefault="00536BDD" w:rsidP="00BE22E9">
            <w:pPr>
              <w:tabs>
                <w:tab w:val="left" w:pos="14175"/>
              </w:tabs>
              <w:spacing w:after="0" w:line="240" w:lineRule="auto"/>
              <w:rPr>
                <w:rFonts w:ascii="Times New Roman" w:eastAsia="Times New Roman" w:hAnsi="Times New Roman"/>
                <w:color w:val="000000"/>
                <w:sz w:val="16"/>
                <w:szCs w:val="16"/>
                <w:lang w:eastAsia="ru-RU"/>
              </w:rPr>
            </w:pPr>
          </w:p>
        </w:tc>
        <w:tc>
          <w:tcPr>
            <w:tcW w:w="1164" w:type="dxa"/>
            <w:vMerge/>
            <w:tcBorders>
              <w:left w:val="single" w:sz="4" w:space="0" w:color="auto"/>
              <w:bottom w:val="single" w:sz="4" w:space="0" w:color="000000"/>
              <w:right w:val="single" w:sz="4" w:space="0" w:color="auto"/>
            </w:tcBorders>
          </w:tcPr>
          <w:p w14:paraId="601C80CD" w14:textId="77777777" w:rsidR="00536BDD" w:rsidRPr="00AE20DA" w:rsidRDefault="00536BDD" w:rsidP="00BE22E9">
            <w:pPr>
              <w:tabs>
                <w:tab w:val="left" w:pos="14175"/>
              </w:tabs>
              <w:spacing w:after="0" w:line="240" w:lineRule="auto"/>
              <w:rPr>
                <w:rFonts w:ascii="Times New Roman" w:eastAsia="Times New Roman" w:hAnsi="Times New Roman"/>
                <w:color w:val="000000"/>
                <w:sz w:val="18"/>
                <w:szCs w:val="18"/>
                <w:lang w:eastAsia="ru-RU"/>
              </w:rPr>
            </w:pPr>
          </w:p>
        </w:tc>
        <w:tc>
          <w:tcPr>
            <w:tcW w:w="1502" w:type="dxa"/>
            <w:vMerge/>
            <w:tcBorders>
              <w:left w:val="single" w:sz="4" w:space="0" w:color="auto"/>
              <w:bottom w:val="single" w:sz="4" w:space="0" w:color="000000"/>
              <w:right w:val="single" w:sz="4" w:space="0" w:color="auto"/>
            </w:tcBorders>
            <w:vAlign w:val="center"/>
          </w:tcPr>
          <w:p w14:paraId="4086135D" w14:textId="77777777" w:rsidR="00536BDD" w:rsidRPr="00AE20DA" w:rsidRDefault="00536BDD" w:rsidP="00BE22E9">
            <w:pPr>
              <w:tabs>
                <w:tab w:val="left" w:pos="14175"/>
              </w:tabs>
              <w:spacing w:after="0" w:line="240" w:lineRule="auto"/>
              <w:rPr>
                <w:rFonts w:ascii="Times New Roman" w:eastAsia="Times New Roman" w:hAnsi="Times New Roman"/>
                <w:color w:val="000000"/>
                <w:sz w:val="18"/>
                <w:szCs w:val="18"/>
                <w:lang w:eastAsia="ru-RU"/>
              </w:rPr>
            </w:pPr>
          </w:p>
        </w:tc>
        <w:tc>
          <w:tcPr>
            <w:tcW w:w="1491" w:type="dxa"/>
            <w:vMerge/>
            <w:tcBorders>
              <w:left w:val="single" w:sz="4" w:space="0" w:color="auto"/>
              <w:bottom w:val="single" w:sz="4" w:space="0" w:color="auto"/>
              <w:right w:val="single" w:sz="4" w:space="0" w:color="auto"/>
            </w:tcBorders>
            <w:vAlign w:val="center"/>
          </w:tcPr>
          <w:p w14:paraId="72A1A263" w14:textId="77777777" w:rsidR="00536BDD" w:rsidRPr="00AE20DA" w:rsidRDefault="00536BDD" w:rsidP="00BE22E9">
            <w:pPr>
              <w:tabs>
                <w:tab w:val="left" w:pos="14175"/>
              </w:tabs>
              <w:spacing w:after="0" w:line="240" w:lineRule="auto"/>
              <w:rPr>
                <w:rFonts w:ascii="Times New Roman" w:eastAsia="Times New Roman" w:hAnsi="Times New Roman"/>
                <w:color w:val="000000"/>
                <w:sz w:val="16"/>
                <w:szCs w:val="16"/>
                <w:lang w:eastAsia="ru-RU"/>
              </w:rPr>
            </w:pPr>
          </w:p>
        </w:tc>
        <w:tc>
          <w:tcPr>
            <w:tcW w:w="1491" w:type="dxa"/>
            <w:gridSpan w:val="2"/>
            <w:vMerge/>
            <w:tcBorders>
              <w:left w:val="single" w:sz="4" w:space="0" w:color="auto"/>
              <w:bottom w:val="single" w:sz="4" w:space="0" w:color="000000"/>
              <w:right w:val="single" w:sz="4" w:space="0" w:color="auto"/>
            </w:tcBorders>
            <w:vAlign w:val="center"/>
          </w:tcPr>
          <w:p w14:paraId="3DDF945F" w14:textId="77777777" w:rsidR="00536BDD" w:rsidRPr="00AE20DA" w:rsidRDefault="00536BDD" w:rsidP="00BE22E9">
            <w:pPr>
              <w:tabs>
                <w:tab w:val="left" w:pos="14175"/>
              </w:tabs>
              <w:spacing w:after="0" w:line="240" w:lineRule="auto"/>
              <w:rPr>
                <w:rFonts w:ascii="Times New Roman" w:eastAsia="Times New Roman" w:hAnsi="Times New Roman"/>
                <w:color w:val="000000"/>
                <w:sz w:val="16"/>
                <w:szCs w:val="16"/>
                <w:lang w:eastAsia="ru-RU"/>
              </w:rPr>
            </w:pPr>
          </w:p>
        </w:tc>
        <w:tc>
          <w:tcPr>
            <w:tcW w:w="1148" w:type="dxa"/>
            <w:tcBorders>
              <w:top w:val="nil"/>
              <w:left w:val="single" w:sz="4" w:space="0" w:color="auto"/>
              <w:bottom w:val="single" w:sz="4" w:space="0" w:color="000000"/>
              <w:right w:val="single" w:sz="4" w:space="0" w:color="auto"/>
            </w:tcBorders>
            <w:vAlign w:val="center"/>
          </w:tcPr>
          <w:p w14:paraId="454BC346" w14:textId="49890EB9" w:rsidR="00536BDD" w:rsidRPr="00AE20DA" w:rsidRDefault="00536BDD" w:rsidP="00B9712D">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w:t>
            </w:r>
          </w:p>
        </w:tc>
        <w:tc>
          <w:tcPr>
            <w:tcW w:w="572" w:type="dxa"/>
            <w:gridSpan w:val="3"/>
            <w:tcBorders>
              <w:top w:val="nil"/>
              <w:left w:val="nil"/>
              <w:bottom w:val="single" w:sz="4" w:space="0" w:color="auto"/>
              <w:right w:val="single" w:sz="4" w:space="0" w:color="auto"/>
            </w:tcBorders>
            <w:shd w:val="clear" w:color="auto" w:fill="auto"/>
          </w:tcPr>
          <w:p w14:paraId="068F2834" w14:textId="2A06AA19" w:rsidR="00536BDD" w:rsidRPr="00AE20DA" w:rsidRDefault="00536BDD" w:rsidP="00B9712D">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w:t>
            </w:r>
          </w:p>
        </w:tc>
        <w:tc>
          <w:tcPr>
            <w:tcW w:w="712" w:type="dxa"/>
            <w:gridSpan w:val="3"/>
            <w:tcBorders>
              <w:top w:val="nil"/>
              <w:left w:val="nil"/>
              <w:bottom w:val="single" w:sz="4" w:space="0" w:color="auto"/>
              <w:right w:val="single" w:sz="4" w:space="0" w:color="auto"/>
            </w:tcBorders>
            <w:shd w:val="clear" w:color="auto" w:fill="auto"/>
          </w:tcPr>
          <w:p w14:paraId="3D060937" w14:textId="5CB84138" w:rsidR="00536BDD" w:rsidRPr="00AE20DA" w:rsidRDefault="00536BDD" w:rsidP="00B9712D">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w:t>
            </w:r>
          </w:p>
        </w:tc>
        <w:tc>
          <w:tcPr>
            <w:tcW w:w="712" w:type="dxa"/>
            <w:gridSpan w:val="3"/>
            <w:tcBorders>
              <w:top w:val="nil"/>
              <w:left w:val="nil"/>
              <w:bottom w:val="single" w:sz="4" w:space="0" w:color="auto"/>
              <w:right w:val="single" w:sz="4" w:space="0" w:color="auto"/>
            </w:tcBorders>
            <w:shd w:val="clear" w:color="auto" w:fill="auto"/>
          </w:tcPr>
          <w:p w14:paraId="2B9C50E8" w14:textId="23AAEDC4" w:rsidR="00536BDD" w:rsidRPr="00AE20DA" w:rsidRDefault="00536BDD" w:rsidP="00B9712D">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w:t>
            </w:r>
          </w:p>
        </w:tc>
        <w:tc>
          <w:tcPr>
            <w:tcW w:w="567" w:type="dxa"/>
            <w:tcBorders>
              <w:top w:val="nil"/>
              <w:left w:val="nil"/>
              <w:bottom w:val="single" w:sz="4" w:space="0" w:color="auto"/>
              <w:right w:val="single" w:sz="4" w:space="0" w:color="auto"/>
            </w:tcBorders>
            <w:shd w:val="clear" w:color="auto" w:fill="auto"/>
          </w:tcPr>
          <w:p w14:paraId="26D8AA87" w14:textId="6F704BAC" w:rsidR="00536BDD" w:rsidRPr="00AE20DA" w:rsidRDefault="00536BDD" w:rsidP="00B9712D">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w:t>
            </w:r>
          </w:p>
        </w:tc>
        <w:tc>
          <w:tcPr>
            <w:tcW w:w="890" w:type="dxa"/>
            <w:vMerge/>
            <w:tcBorders>
              <w:left w:val="single" w:sz="4" w:space="0" w:color="auto"/>
              <w:bottom w:val="single" w:sz="4" w:space="0" w:color="000000"/>
              <w:right w:val="single" w:sz="4" w:space="0" w:color="auto"/>
            </w:tcBorders>
            <w:vAlign w:val="center"/>
          </w:tcPr>
          <w:p w14:paraId="6112B324" w14:textId="77777777" w:rsidR="00536BDD" w:rsidRPr="00AE20DA" w:rsidRDefault="00536BDD" w:rsidP="00BE22E9">
            <w:pPr>
              <w:tabs>
                <w:tab w:val="left" w:pos="14175"/>
              </w:tabs>
              <w:spacing w:after="0" w:line="240" w:lineRule="auto"/>
              <w:rPr>
                <w:rFonts w:ascii="Times New Roman" w:eastAsia="Times New Roman" w:hAnsi="Times New Roman"/>
                <w:color w:val="000000"/>
                <w:sz w:val="16"/>
                <w:szCs w:val="16"/>
                <w:lang w:eastAsia="ru-RU"/>
              </w:rPr>
            </w:pPr>
          </w:p>
        </w:tc>
        <w:tc>
          <w:tcPr>
            <w:tcW w:w="890" w:type="dxa"/>
            <w:vMerge/>
            <w:tcBorders>
              <w:left w:val="single" w:sz="4" w:space="0" w:color="auto"/>
              <w:bottom w:val="single" w:sz="4" w:space="0" w:color="000000"/>
              <w:right w:val="single" w:sz="4" w:space="0" w:color="auto"/>
            </w:tcBorders>
            <w:vAlign w:val="center"/>
          </w:tcPr>
          <w:p w14:paraId="256F4B77" w14:textId="77777777" w:rsidR="00536BDD" w:rsidRPr="00AE20DA" w:rsidRDefault="00536BDD" w:rsidP="00BE22E9">
            <w:pPr>
              <w:tabs>
                <w:tab w:val="left" w:pos="14175"/>
              </w:tabs>
              <w:spacing w:after="0" w:line="240" w:lineRule="auto"/>
              <w:rPr>
                <w:rFonts w:ascii="Times New Roman" w:eastAsia="Times New Roman" w:hAnsi="Times New Roman"/>
                <w:color w:val="000000"/>
                <w:sz w:val="16"/>
                <w:szCs w:val="16"/>
                <w:lang w:eastAsia="ru-RU"/>
              </w:rPr>
            </w:pPr>
          </w:p>
        </w:tc>
        <w:tc>
          <w:tcPr>
            <w:tcW w:w="890" w:type="dxa"/>
            <w:vMerge/>
            <w:tcBorders>
              <w:left w:val="single" w:sz="4" w:space="0" w:color="auto"/>
              <w:bottom w:val="single" w:sz="4" w:space="0" w:color="000000"/>
              <w:right w:val="single" w:sz="4" w:space="0" w:color="auto"/>
            </w:tcBorders>
            <w:vAlign w:val="center"/>
          </w:tcPr>
          <w:p w14:paraId="39AED079" w14:textId="77777777" w:rsidR="00536BDD" w:rsidRPr="00AE20DA" w:rsidRDefault="00536BDD" w:rsidP="00BE22E9">
            <w:pPr>
              <w:tabs>
                <w:tab w:val="left" w:pos="14175"/>
              </w:tabs>
              <w:spacing w:after="0" w:line="240" w:lineRule="auto"/>
              <w:rPr>
                <w:rFonts w:ascii="Times New Roman" w:eastAsia="Times New Roman" w:hAnsi="Times New Roman"/>
                <w:color w:val="000000"/>
                <w:sz w:val="16"/>
                <w:szCs w:val="16"/>
                <w:lang w:eastAsia="ru-RU"/>
              </w:rPr>
            </w:pPr>
          </w:p>
        </w:tc>
        <w:tc>
          <w:tcPr>
            <w:tcW w:w="1331" w:type="dxa"/>
            <w:vMerge/>
            <w:tcBorders>
              <w:left w:val="single" w:sz="4" w:space="0" w:color="auto"/>
              <w:bottom w:val="single" w:sz="4" w:space="0" w:color="000000"/>
              <w:right w:val="single" w:sz="4" w:space="0" w:color="auto"/>
            </w:tcBorders>
            <w:vAlign w:val="center"/>
          </w:tcPr>
          <w:p w14:paraId="02808D4C" w14:textId="77777777" w:rsidR="00536BDD" w:rsidRPr="00AE20DA" w:rsidRDefault="00536BDD" w:rsidP="00BE22E9">
            <w:pPr>
              <w:tabs>
                <w:tab w:val="left" w:pos="14175"/>
              </w:tabs>
              <w:spacing w:after="0" w:line="240" w:lineRule="auto"/>
              <w:rPr>
                <w:rFonts w:ascii="Times New Roman" w:eastAsia="Times New Roman" w:hAnsi="Times New Roman"/>
                <w:color w:val="000000"/>
                <w:sz w:val="16"/>
                <w:szCs w:val="16"/>
                <w:lang w:eastAsia="ru-RU"/>
              </w:rPr>
            </w:pPr>
          </w:p>
        </w:tc>
      </w:tr>
      <w:tr w:rsidR="0053063D" w:rsidRPr="00AE20DA" w14:paraId="542EFF39" w14:textId="77777777" w:rsidTr="00942579">
        <w:trPr>
          <w:trHeight w:val="315"/>
        </w:trPr>
        <w:tc>
          <w:tcPr>
            <w:tcW w:w="416" w:type="dxa"/>
            <w:vMerge w:val="restart"/>
            <w:tcBorders>
              <w:top w:val="nil"/>
              <w:left w:val="single" w:sz="4" w:space="0" w:color="auto"/>
              <w:right w:val="single" w:sz="4" w:space="0" w:color="auto"/>
            </w:tcBorders>
            <w:shd w:val="clear" w:color="auto" w:fill="auto"/>
            <w:vAlign w:val="center"/>
            <w:hideMark/>
          </w:tcPr>
          <w:p w14:paraId="1AAC31DD" w14:textId="77777777" w:rsidR="0053063D" w:rsidRPr="00AE20DA" w:rsidRDefault="0053063D"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3.2</w:t>
            </w:r>
          </w:p>
        </w:tc>
        <w:tc>
          <w:tcPr>
            <w:tcW w:w="1959" w:type="dxa"/>
            <w:vMerge w:val="restart"/>
            <w:tcBorders>
              <w:top w:val="nil"/>
              <w:left w:val="single" w:sz="4" w:space="0" w:color="auto"/>
              <w:bottom w:val="single" w:sz="4" w:space="0" w:color="000000"/>
              <w:right w:val="single" w:sz="4" w:space="0" w:color="auto"/>
            </w:tcBorders>
            <w:shd w:val="clear" w:color="auto" w:fill="auto"/>
            <w:hideMark/>
          </w:tcPr>
          <w:p w14:paraId="5B01B1A4" w14:textId="77777777" w:rsidR="0053063D" w:rsidRPr="00AE20DA" w:rsidRDefault="0053063D" w:rsidP="00BE22E9">
            <w:pPr>
              <w:tabs>
                <w:tab w:val="left" w:pos="14175"/>
              </w:tabs>
              <w:spacing w:after="0" w:line="240" w:lineRule="auto"/>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Мероприятие 03.02.</w:t>
            </w:r>
          </w:p>
          <w:p w14:paraId="6B08CFEB" w14:textId="77777777" w:rsidR="0053063D" w:rsidRPr="00AE20DA" w:rsidRDefault="0053063D" w:rsidP="00BE22E9">
            <w:pPr>
              <w:tabs>
                <w:tab w:val="left" w:pos="14175"/>
              </w:tabs>
              <w:spacing w:after="0" w:line="240" w:lineRule="auto"/>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Проведение учений и тренировок по гражданской обороне</w:t>
            </w:r>
          </w:p>
        </w:tc>
        <w:tc>
          <w:tcPr>
            <w:tcW w:w="1164" w:type="dxa"/>
            <w:vMerge w:val="restart"/>
            <w:tcBorders>
              <w:top w:val="nil"/>
              <w:left w:val="single" w:sz="4" w:space="0" w:color="auto"/>
              <w:bottom w:val="single" w:sz="4" w:space="0" w:color="000000"/>
              <w:right w:val="single" w:sz="4" w:space="0" w:color="auto"/>
            </w:tcBorders>
            <w:shd w:val="clear" w:color="auto" w:fill="auto"/>
            <w:hideMark/>
          </w:tcPr>
          <w:p w14:paraId="10ABCD9D" w14:textId="77777777" w:rsidR="0053063D" w:rsidRDefault="0053063D"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2023</w:t>
            </w:r>
          </w:p>
          <w:p w14:paraId="4C1D676D" w14:textId="4A5EB8E7" w:rsidR="008A5A64" w:rsidRPr="00AE20DA" w:rsidRDefault="008A5A64" w:rsidP="00BE22E9">
            <w:pPr>
              <w:tabs>
                <w:tab w:val="left" w:pos="14175"/>
              </w:tabs>
              <w:spacing w:after="0" w:line="240" w:lineRule="auto"/>
              <w:jc w:val="center"/>
              <w:rPr>
                <w:rFonts w:ascii="Times New Roman" w:eastAsia="Times New Roman" w:hAnsi="Times New Roman"/>
                <w:color w:val="000000"/>
                <w:sz w:val="16"/>
                <w:szCs w:val="16"/>
                <w:lang w:eastAsia="ru-RU"/>
              </w:rPr>
            </w:pPr>
          </w:p>
        </w:tc>
        <w:tc>
          <w:tcPr>
            <w:tcW w:w="1502" w:type="dxa"/>
            <w:tcBorders>
              <w:top w:val="nil"/>
              <w:left w:val="nil"/>
              <w:bottom w:val="single" w:sz="4" w:space="0" w:color="auto"/>
              <w:right w:val="single" w:sz="4" w:space="0" w:color="auto"/>
            </w:tcBorders>
            <w:shd w:val="clear" w:color="auto" w:fill="auto"/>
            <w:vAlign w:val="bottom"/>
            <w:hideMark/>
          </w:tcPr>
          <w:p w14:paraId="1F15A095" w14:textId="77777777" w:rsidR="0053063D" w:rsidRPr="00AE20DA" w:rsidRDefault="0053063D" w:rsidP="00BE22E9">
            <w:pPr>
              <w:tabs>
                <w:tab w:val="left" w:pos="14175"/>
              </w:tabs>
              <w:spacing w:after="0" w:line="240" w:lineRule="auto"/>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Итого:</w:t>
            </w:r>
          </w:p>
        </w:tc>
        <w:tc>
          <w:tcPr>
            <w:tcW w:w="1491" w:type="dxa"/>
            <w:tcBorders>
              <w:top w:val="single" w:sz="4" w:space="0" w:color="auto"/>
              <w:left w:val="nil"/>
              <w:bottom w:val="single" w:sz="4" w:space="0" w:color="auto"/>
              <w:right w:val="single" w:sz="4" w:space="0" w:color="auto"/>
            </w:tcBorders>
          </w:tcPr>
          <w:p w14:paraId="1BBE41C2" w14:textId="65DA21BB" w:rsidR="0053063D" w:rsidRPr="00AE20DA" w:rsidRDefault="0053063D" w:rsidP="00BE22E9">
            <w:pPr>
              <w:tabs>
                <w:tab w:val="left" w:pos="14175"/>
              </w:tabs>
              <w:spacing w:after="0" w:line="240" w:lineRule="auto"/>
              <w:jc w:val="right"/>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0,00</w:t>
            </w:r>
          </w:p>
        </w:tc>
        <w:tc>
          <w:tcPr>
            <w:tcW w:w="1491" w:type="dxa"/>
            <w:gridSpan w:val="2"/>
            <w:tcBorders>
              <w:top w:val="nil"/>
              <w:left w:val="single" w:sz="4" w:space="0" w:color="auto"/>
              <w:bottom w:val="single" w:sz="4" w:space="0" w:color="auto"/>
              <w:right w:val="single" w:sz="4" w:space="0" w:color="auto"/>
            </w:tcBorders>
            <w:shd w:val="clear" w:color="auto" w:fill="auto"/>
          </w:tcPr>
          <w:p w14:paraId="6CED69D8" w14:textId="7C4CF8B8" w:rsidR="0053063D" w:rsidRPr="00AE20DA" w:rsidRDefault="0053063D" w:rsidP="00BE22E9">
            <w:pPr>
              <w:tabs>
                <w:tab w:val="left" w:pos="14175"/>
              </w:tabs>
              <w:spacing w:after="0" w:line="240" w:lineRule="auto"/>
              <w:jc w:val="right"/>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0,00</w:t>
            </w:r>
          </w:p>
        </w:tc>
        <w:tc>
          <w:tcPr>
            <w:tcW w:w="3711" w:type="dxa"/>
            <w:gridSpan w:val="11"/>
            <w:tcBorders>
              <w:top w:val="nil"/>
              <w:left w:val="nil"/>
              <w:bottom w:val="single" w:sz="4" w:space="0" w:color="auto"/>
              <w:right w:val="single" w:sz="4" w:space="0" w:color="000000"/>
            </w:tcBorders>
            <w:shd w:val="clear" w:color="auto" w:fill="auto"/>
          </w:tcPr>
          <w:p w14:paraId="6B02706A" w14:textId="2FEE995D" w:rsidR="0053063D" w:rsidRPr="00AE20DA" w:rsidRDefault="0053063D"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0,00</w:t>
            </w:r>
          </w:p>
        </w:tc>
        <w:tc>
          <w:tcPr>
            <w:tcW w:w="890" w:type="dxa"/>
            <w:tcBorders>
              <w:top w:val="nil"/>
              <w:left w:val="nil"/>
              <w:bottom w:val="single" w:sz="4" w:space="0" w:color="auto"/>
              <w:right w:val="single" w:sz="4" w:space="0" w:color="auto"/>
            </w:tcBorders>
            <w:shd w:val="clear" w:color="auto" w:fill="auto"/>
          </w:tcPr>
          <w:p w14:paraId="579F708B" w14:textId="6F7E5BA0" w:rsidR="0053063D" w:rsidRPr="00AE20DA" w:rsidRDefault="0053063D" w:rsidP="00BE22E9">
            <w:pPr>
              <w:tabs>
                <w:tab w:val="left" w:pos="14175"/>
              </w:tabs>
              <w:spacing w:after="0" w:line="240" w:lineRule="auto"/>
              <w:jc w:val="right"/>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0,00</w:t>
            </w:r>
          </w:p>
        </w:tc>
        <w:tc>
          <w:tcPr>
            <w:tcW w:w="890" w:type="dxa"/>
            <w:tcBorders>
              <w:top w:val="nil"/>
              <w:left w:val="nil"/>
              <w:bottom w:val="single" w:sz="4" w:space="0" w:color="auto"/>
              <w:right w:val="single" w:sz="4" w:space="0" w:color="auto"/>
            </w:tcBorders>
            <w:shd w:val="clear" w:color="auto" w:fill="auto"/>
          </w:tcPr>
          <w:p w14:paraId="1AAD5CD7" w14:textId="5D8DF6F8" w:rsidR="0053063D" w:rsidRPr="00AE20DA" w:rsidRDefault="0053063D" w:rsidP="00BE22E9">
            <w:pPr>
              <w:tabs>
                <w:tab w:val="left" w:pos="14175"/>
              </w:tabs>
              <w:spacing w:after="0" w:line="240" w:lineRule="auto"/>
              <w:jc w:val="right"/>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0,00</w:t>
            </w:r>
          </w:p>
        </w:tc>
        <w:tc>
          <w:tcPr>
            <w:tcW w:w="890" w:type="dxa"/>
            <w:tcBorders>
              <w:top w:val="nil"/>
              <w:left w:val="nil"/>
              <w:bottom w:val="single" w:sz="4" w:space="0" w:color="auto"/>
              <w:right w:val="single" w:sz="4" w:space="0" w:color="auto"/>
            </w:tcBorders>
            <w:shd w:val="clear" w:color="auto" w:fill="auto"/>
          </w:tcPr>
          <w:p w14:paraId="07CF5D81" w14:textId="2A486D06" w:rsidR="0053063D" w:rsidRPr="00AE20DA" w:rsidRDefault="0053063D" w:rsidP="00BE22E9">
            <w:pPr>
              <w:tabs>
                <w:tab w:val="left" w:pos="14175"/>
              </w:tabs>
              <w:spacing w:after="0" w:line="240" w:lineRule="auto"/>
              <w:jc w:val="right"/>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0,00</w:t>
            </w:r>
          </w:p>
        </w:tc>
        <w:tc>
          <w:tcPr>
            <w:tcW w:w="1331" w:type="dxa"/>
            <w:vMerge w:val="restart"/>
            <w:tcBorders>
              <w:top w:val="nil"/>
              <w:left w:val="single" w:sz="4" w:space="0" w:color="auto"/>
              <w:right w:val="single" w:sz="4" w:space="0" w:color="auto"/>
            </w:tcBorders>
            <w:shd w:val="clear" w:color="auto" w:fill="auto"/>
            <w:hideMark/>
          </w:tcPr>
          <w:p w14:paraId="3942D696" w14:textId="76876D26" w:rsidR="0053063D" w:rsidRPr="00AE20DA" w:rsidRDefault="0053063D" w:rsidP="003B01A3">
            <w:pPr>
              <w:tabs>
                <w:tab w:val="left" w:pos="14175"/>
              </w:tabs>
              <w:spacing w:after="0" w:line="240" w:lineRule="auto"/>
              <w:jc w:val="center"/>
              <w:rPr>
                <w:rFonts w:ascii="Times New Roman" w:eastAsia="Times New Roman" w:hAnsi="Times New Roman"/>
                <w:color w:val="000000"/>
                <w:sz w:val="16"/>
                <w:szCs w:val="16"/>
                <w:lang w:eastAsia="ru-RU"/>
              </w:rPr>
            </w:pPr>
            <w:proofErr w:type="spellStart"/>
            <w:r w:rsidRPr="0053063D">
              <w:rPr>
                <w:rFonts w:ascii="Times New Roman" w:eastAsia="Times New Roman" w:hAnsi="Times New Roman"/>
                <w:color w:val="000000"/>
                <w:sz w:val="16"/>
                <w:szCs w:val="16"/>
                <w:lang w:eastAsia="ru-RU"/>
              </w:rPr>
              <w:t>Управаление</w:t>
            </w:r>
            <w:proofErr w:type="spellEnd"/>
            <w:r w:rsidRPr="0053063D">
              <w:rPr>
                <w:rFonts w:ascii="Times New Roman" w:eastAsia="Times New Roman" w:hAnsi="Times New Roman"/>
                <w:color w:val="000000"/>
                <w:sz w:val="16"/>
                <w:szCs w:val="16"/>
                <w:lang w:eastAsia="ru-RU"/>
              </w:rPr>
              <w:t xml:space="preserve"> безопасности</w:t>
            </w:r>
          </w:p>
        </w:tc>
      </w:tr>
      <w:tr w:rsidR="0053063D" w:rsidRPr="00AE20DA" w14:paraId="1D36147E" w14:textId="77777777" w:rsidTr="00942579">
        <w:trPr>
          <w:trHeight w:val="1208"/>
        </w:trPr>
        <w:tc>
          <w:tcPr>
            <w:tcW w:w="416" w:type="dxa"/>
            <w:vMerge/>
            <w:tcBorders>
              <w:left w:val="single" w:sz="4" w:space="0" w:color="auto"/>
              <w:right w:val="single" w:sz="4" w:space="0" w:color="auto"/>
            </w:tcBorders>
            <w:shd w:val="clear" w:color="auto" w:fill="auto"/>
            <w:vAlign w:val="center"/>
            <w:hideMark/>
          </w:tcPr>
          <w:p w14:paraId="2A021988" w14:textId="77777777" w:rsidR="0053063D" w:rsidRPr="00AE20DA" w:rsidRDefault="0053063D" w:rsidP="00BE22E9">
            <w:pPr>
              <w:tabs>
                <w:tab w:val="left" w:pos="14175"/>
              </w:tabs>
              <w:spacing w:after="0" w:line="240" w:lineRule="auto"/>
              <w:rPr>
                <w:rFonts w:ascii="Times New Roman" w:eastAsia="Times New Roman" w:hAnsi="Times New Roman"/>
                <w:color w:val="000000"/>
                <w:sz w:val="16"/>
                <w:szCs w:val="16"/>
                <w:lang w:eastAsia="ru-RU"/>
              </w:rPr>
            </w:pPr>
          </w:p>
        </w:tc>
        <w:tc>
          <w:tcPr>
            <w:tcW w:w="1959" w:type="dxa"/>
            <w:vMerge/>
            <w:tcBorders>
              <w:top w:val="nil"/>
              <w:left w:val="single" w:sz="4" w:space="0" w:color="auto"/>
              <w:bottom w:val="single" w:sz="4" w:space="0" w:color="auto"/>
              <w:right w:val="single" w:sz="4" w:space="0" w:color="auto"/>
            </w:tcBorders>
            <w:shd w:val="clear" w:color="auto" w:fill="auto"/>
            <w:vAlign w:val="center"/>
            <w:hideMark/>
          </w:tcPr>
          <w:p w14:paraId="2D9A387F" w14:textId="77777777" w:rsidR="0053063D" w:rsidRPr="00AE20DA" w:rsidRDefault="0053063D" w:rsidP="00BE22E9">
            <w:pPr>
              <w:tabs>
                <w:tab w:val="left" w:pos="14175"/>
              </w:tabs>
              <w:spacing w:after="0" w:line="240" w:lineRule="auto"/>
              <w:rPr>
                <w:rFonts w:ascii="Times New Roman" w:eastAsia="Times New Roman" w:hAnsi="Times New Roman"/>
                <w:color w:val="000000"/>
                <w:sz w:val="16"/>
                <w:szCs w:val="16"/>
                <w:lang w:eastAsia="ru-RU"/>
              </w:rPr>
            </w:pPr>
          </w:p>
        </w:tc>
        <w:tc>
          <w:tcPr>
            <w:tcW w:w="1164" w:type="dxa"/>
            <w:vMerge/>
            <w:tcBorders>
              <w:top w:val="nil"/>
              <w:left w:val="single" w:sz="4" w:space="0" w:color="auto"/>
              <w:bottom w:val="single" w:sz="4" w:space="0" w:color="auto"/>
              <w:right w:val="single" w:sz="4" w:space="0" w:color="auto"/>
            </w:tcBorders>
            <w:shd w:val="clear" w:color="auto" w:fill="auto"/>
            <w:vAlign w:val="center"/>
            <w:hideMark/>
          </w:tcPr>
          <w:p w14:paraId="10761B8F" w14:textId="77777777" w:rsidR="0053063D" w:rsidRPr="00AE20DA" w:rsidRDefault="0053063D" w:rsidP="00BE22E9">
            <w:pPr>
              <w:tabs>
                <w:tab w:val="left" w:pos="14175"/>
              </w:tabs>
              <w:spacing w:after="0" w:line="240" w:lineRule="auto"/>
              <w:rPr>
                <w:rFonts w:ascii="Times New Roman" w:eastAsia="Times New Roman" w:hAnsi="Times New Roman"/>
                <w:color w:val="000000"/>
                <w:sz w:val="16"/>
                <w:szCs w:val="16"/>
                <w:lang w:eastAsia="ru-RU"/>
              </w:rPr>
            </w:pPr>
          </w:p>
        </w:tc>
        <w:tc>
          <w:tcPr>
            <w:tcW w:w="1502" w:type="dxa"/>
            <w:tcBorders>
              <w:top w:val="nil"/>
              <w:left w:val="nil"/>
              <w:bottom w:val="single" w:sz="4" w:space="0" w:color="auto"/>
              <w:right w:val="single" w:sz="4" w:space="0" w:color="auto"/>
            </w:tcBorders>
            <w:shd w:val="clear" w:color="auto" w:fill="auto"/>
            <w:hideMark/>
          </w:tcPr>
          <w:p w14:paraId="1E0BF200" w14:textId="77777777" w:rsidR="0053063D" w:rsidRPr="00AE20DA" w:rsidRDefault="0053063D" w:rsidP="00BE22E9">
            <w:pPr>
              <w:tabs>
                <w:tab w:val="left" w:pos="14175"/>
              </w:tabs>
              <w:spacing w:after="0" w:line="240" w:lineRule="auto"/>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8"/>
                <w:szCs w:val="18"/>
                <w:lang w:eastAsia="ru-RU"/>
              </w:rPr>
              <w:t>Средства бюджета муниципального образования</w:t>
            </w:r>
          </w:p>
        </w:tc>
        <w:tc>
          <w:tcPr>
            <w:tcW w:w="1491" w:type="dxa"/>
            <w:tcBorders>
              <w:top w:val="single" w:sz="4" w:space="0" w:color="auto"/>
              <w:left w:val="nil"/>
              <w:bottom w:val="single" w:sz="4" w:space="0" w:color="auto"/>
              <w:right w:val="single" w:sz="4" w:space="0" w:color="auto"/>
            </w:tcBorders>
          </w:tcPr>
          <w:p w14:paraId="4B4FB48E" w14:textId="378B4C5B" w:rsidR="0053063D" w:rsidRPr="00AE20DA" w:rsidRDefault="0053063D" w:rsidP="00BE22E9">
            <w:pPr>
              <w:tabs>
                <w:tab w:val="left" w:pos="14175"/>
              </w:tabs>
              <w:spacing w:after="0" w:line="240" w:lineRule="auto"/>
              <w:jc w:val="right"/>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0,00</w:t>
            </w:r>
          </w:p>
        </w:tc>
        <w:tc>
          <w:tcPr>
            <w:tcW w:w="1491" w:type="dxa"/>
            <w:gridSpan w:val="2"/>
            <w:tcBorders>
              <w:top w:val="nil"/>
              <w:left w:val="single" w:sz="4" w:space="0" w:color="auto"/>
              <w:bottom w:val="single" w:sz="4" w:space="0" w:color="auto"/>
              <w:right w:val="single" w:sz="4" w:space="0" w:color="auto"/>
            </w:tcBorders>
            <w:shd w:val="clear" w:color="auto" w:fill="auto"/>
          </w:tcPr>
          <w:p w14:paraId="4BCE7B29" w14:textId="75FD1C57" w:rsidR="0053063D" w:rsidRPr="00AE20DA" w:rsidRDefault="0053063D" w:rsidP="00BE22E9">
            <w:pPr>
              <w:tabs>
                <w:tab w:val="left" w:pos="14175"/>
              </w:tabs>
              <w:spacing w:after="0" w:line="240" w:lineRule="auto"/>
              <w:jc w:val="right"/>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0,00</w:t>
            </w:r>
          </w:p>
        </w:tc>
        <w:tc>
          <w:tcPr>
            <w:tcW w:w="3711" w:type="dxa"/>
            <w:gridSpan w:val="11"/>
            <w:tcBorders>
              <w:top w:val="single" w:sz="4" w:space="0" w:color="auto"/>
              <w:left w:val="nil"/>
              <w:bottom w:val="single" w:sz="4" w:space="0" w:color="auto"/>
              <w:right w:val="single" w:sz="4" w:space="0" w:color="000000"/>
            </w:tcBorders>
            <w:shd w:val="clear" w:color="auto" w:fill="auto"/>
          </w:tcPr>
          <w:p w14:paraId="4B57A9FD" w14:textId="0A353B48" w:rsidR="0053063D" w:rsidRPr="00AE20DA" w:rsidRDefault="0053063D"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0,00</w:t>
            </w:r>
          </w:p>
        </w:tc>
        <w:tc>
          <w:tcPr>
            <w:tcW w:w="890" w:type="dxa"/>
            <w:tcBorders>
              <w:top w:val="nil"/>
              <w:left w:val="nil"/>
              <w:bottom w:val="single" w:sz="4" w:space="0" w:color="auto"/>
              <w:right w:val="single" w:sz="4" w:space="0" w:color="auto"/>
            </w:tcBorders>
            <w:shd w:val="clear" w:color="auto" w:fill="auto"/>
          </w:tcPr>
          <w:p w14:paraId="7D211D6E" w14:textId="372FEE6E" w:rsidR="0053063D" w:rsidRPr="00AE20DA" w:rsidRDefault="0053063D" w:rsidP="00BE22E9">
            <w:pPr>
              <w:tabs>
                <w:tab w:val="left" w:pos="14175"/>
              </w:tabs>
              <w:spacing w:after="0" w:line="240" w:lineRule="auto"/>
              <w:jc w:val="right"/>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0,00</w:t>
            </w:r>
          </w:p>
        </w:tc>
        <w:tc>
          <w:tcPr>
            <w:tcW w:w="890" w:type="dxa"/>
            <w:tcBorders>
              <w:top w:val="nil"/>
              <w:left w:val="nil"/>
              <w:bottom w:val="single" w:sz="4" w:space="0" w:color="auto"/>
              <w:right w:val="single" w:sz="4" w:space="0" w:color="auto"/>
            </w:tcBorders>
            <w:shd w:val="clear" w:color="auto" w:fill="auto"/>
          </w:tcPr>
          <w:p w14:paraId="7A7312F2" w14:textId="44DAD16B" w:rsidR="0053063D" w:rsidRPr="00AE20DA" w:rsidRDefault="0053063D" w:rsidP="00BE22E9">
            <w:pPr>
              <w:tabs>
                <w:tab w:val="left" w:pos="14175"/>
              </w:tabs>
              <w:spacing w:after="0" w:line="240" w:lineRule="auto"/>
              <w:jc w:val="right"/>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0,00</w:t>
            </w:r>
          </w:p>
        </w:tc>
        <w:tc>
          <w:tcPr>
            <w:tcW w:w="890" w:type="dxa"/>
            <w:tcBorders>
              <w:top w:val="nil"/>
              <w:left w:val="nil"/>
              <w:bottom w:val="single" w:sz="4" w:space="0" w:color="auto"/>
              <w:right w:val="single" w:sz="4" w:space="0" w:color="auto"/>
            </w:tcBorders>
            <w:shd w:val="clear" w:color="auto" w:fill="auto"/>
          </w:tcPr>
          <w:p w14:paraId="2BAAD636" w14:textId="19A0DF73" w:rsidR="0053063D" w:rsidRPr="00AE20DA" w:rsidRDefault="0053063D" w:rsidP="00BE22E9">
            <w:pPr>
              <w:tabs>
                <w:tab w:val="left" w:pos="14175"/>
              </w:tabs>
              <w:spacing w:after="0" w:line="240" w:lineRule="auto"/>
              <w:jc w:val="right"/>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0,00</w:t>
            </w:r>
          </w:p>
        </w:tc>
        <w:tc>
          <w:tcPr>
            <w:tcW w:w="1331" w:type="dxa"/>
            <w:vMerge/>
            <w:tcBorders>
              <w:left w:val="single" w:sz="4" w:space="0" w:color="auto"/>
              <w:right w:val="single" w:sz="4" w:space="0" w:color="auto"/>
            </w:tcBorders>
            <w:shd w:val="clear" w:color="auto" w:fill="auto"/>
            <w:vAlign w:val="center"/>
            <w:hideMark/>
          </w:tcPr>
          <w:p w14:paraId="53E898AD" w14:textId="3D02F049" w:rsidR="0053063D" w:rsidRPr="00AE20DA" w:rsidRDefault="0053063D" w:rsidP="003B01A3">
            <w:pPr>
              <w:tabs>
                <w:tab w:val="left" w:pos="14175"/>
              </w:tabs>
              <w:spacing w:after="0" w:line="240" w:lineRule="auto"/>
              <w:jc w:val="center"/>
              <w:rPr>
                <w:rFonts w:ascii="Times New Roman" w:eastAsia="Times New Roman" w:hAnsi="Times New Roman"/>
                <w:color w:val="000000"/>
                <w:sz w:val="16"/>
                <w:szCs w:val="16"/>
                <w:lang w:eastAsia="ru-RU"/>
              </w:rPr>
            </w:pPr>
          </w:p>
        </w:tc>
      </w:tr>
      <w:tr w:rsidR="005D1228" w:rsidRPr="00AE20DA" w14:paraId="6F771C8B" w14:textId="77777777" w:rsidTr="001D0092">
        <w:trPr>
          <w:trHeight w:val="125"/>
        </w:trPr>
        <w:tc>
          <w:tcPr>
            <w:tcW w:w="416" w:type="dxa"/>
            <w:vMerge/>
            <w:tcBorders>
              <w:left w:val="single" w:sz="4" w:space="0" w:color="auto"/>
              <w:right w:val="single" w:sz="4" w:space="0" w:color="auto"/>
            </w:tcBorders>
            <w:shd w:val="clear" w:color="auto" w:fill="auto"/>
            <w:vAlign w:val="center"/>
            <w:hideMark/>
          </w:tcPr>
          <w:p w14:paraId="3EBCF1FA" w14:textId="77777777" w:rsidR="005D1228" w:rsidRPr="00AE20DA" w:rsidRDefault="005D1228" w:rsidP="00BE22E9">
            <w:pPr>
              <w:tabs>
                <w:tab w:val="left" w:pos="14175"/>
              </w:tabs>
              <w:spacing w:after="0" w:line="240" w:lineRule="auto"/>
              <w:rPr>
                <w:rFonts w:ascii="Times New Roman" w:eastAsia="Times New Roman" w:hAnsi="Times New Roman"/>
                <w:color w:val="000000"/>
                <w:sz w:val="16"/>
                <w:szCs w:val="16"/>
                <w:lang w:eastAsia="ru-RU"/>
              </w:rPr>
            </w:pPr>
          </w:p>
        </w:tc>
        <w:tc>
          <w:tcPr>
            <w:tcW w:w="1959"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719BD33E" w14:textId="77777777" w:rsidR="005D1228" w:rsidRPr="00AE20DA" w:rsidRDefault="005D1228" w:rsidP="00BE22E9">
            <w:pPr>
              <w:tabs>
                <w:tab w:val="left" w:pos="14175"/>
              </w:tabs>
              <w:spacing w:after="0" w:line="240" w:lineRule="auto"/>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Результат 1. Количество проведенных тренировок и учений, ед.</w:t>
            </w:r>
          </w:p>
        </w:tc>
        <w:tc>
          <w:tcPr>
            <w:tcW w:w="116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203E00C" w14:textId="77777777" w:rsidR="005D1228" w:rsidRPr="00AE20DA" w:rsidRDefault="005D1228"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Х</w:t>
            </w:r>
          </w:p>
        </w:tc>
        <w:tc>
          <w:tcPr>
            <w:tcW w:w="150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9B6DCD6" w14:textId="77777777" w:rsidR="005D1228" w:rsidRPr="00AE20DA" w:rsidRDefault="005D1228"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Х</w:t>
            </w:r>
          </w:p>
        </w:tc>
        <w:tc>
          <w:tcPr>
            <w:tcW w:w="1491" w:type="dxa"/>
            <w:vMerge w:val="restart"/>
            <w:tcBorders>
              <w:top w:val="single" w:sz="4" w:space="0" w:color="auto"/>
              <w:left w:val="single" w:sz="4" w:space="0" w:color="auto"/>
              <w:right w:val="single" w:sz="4" w:space="0" w:color="auto"/>
            </w:tcBorders>
          </w:tcPr>
          <w:p w14:paraId="702FBA25" w14:textId="77777777" w:rsidR="005D1228" w:rsidRPr="00AE20DA" w:rsidRDefault="005D1228"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Всего:</w:t>
            </w:r>
          </w:p>
          <w:p w14:paraId="2742EB97" w14:textId="1EFF8585" w:rsidR="005D1228" w:rsidRPr="00AE20DA" w:rsidRDefault="001D18B0" w:rsidP="001D18B0">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22</w:t>
            </w:r>
          </w:p>
        </w:tc>
        <w:tc>
          <w:tcPr>
            <w:tcW w:w="1491" w:type="dxa"/>
            <w:gridSpan w:val="2"/>
            <w:vMerge w:val="restart"/>
            <w:tcBorders>
              <w:top w:val="single" w:sz="4" w:space="0" w:color="auto"/>
              <w:left w:val="single" w:sz="4" w:space="0" w:color="auto"/>
              <w:right w:val="single" w:sz="4" w:space="0" w:color="auto"/>
            </w:tcBorders>
            <w:shd w:val="clear" w:color="auto" w:fill="auto"/>
            <w:hideMark/>
          </w:tcPr>
          <w:p w14:paraId="4D54D546" w14:textId="0C620EA4" w:rsidR="005D1228" w:rsidRPr="00AE20DA" w:rsidRDefault="001D18B0" w:rsidP="00BE22E9">
            <w:pPr>
              <w:tabs>
                <w:tab w:val="left" w:pos="14175"/>
              </w:tabs>
              <w:spacing w:after="0" w:line="240" w:lineRule="auto"/>
              <w:jc w:val="center"/>
              <w:rPr>
                <w:rFonts w:ascii="Times New Roman" w:eastAsia="Times New Roman" w:hAnsi="Times New Roman"/>
                <w:color w:val="000000"/>
                <w:sz w:val="16"/>
                <w:szCs w:val="16"/>
                <w:lang w:eastAsia="ru-RU"/>
              </w:rPr>
            </w:pPr>
            <w:r w:rsidRPr="001D18B0">
              <w:rPr>
                <w:rFonts w:ascii="Times New Roman" w:eastAsia="Times New Roman" w:hAnsi="Times New Roman"/>
                <w:color w:val="000000" w:themeColor="text1"/>
                <w:sz w:val="16"/>
                <w:szCs w:val="16"/>
                <w:lang w:eastAsia="ru-RU"/>
              </w:rPr>
              <w:t>0</w:t>
            </w:r>
          </w:p>
        </w:tc>
        <w:tc>
          <w:tcPr>
            <w:tcW w:w="1148" w:type="dxa"/>
            <w:vMerge w:val="restart"/>
            <w:tcBorders>
              <w:top w:val="single" w:sz="4" w:space="0" w:color="auto"/>
              <w:left w:val="single" w:sz="4" w:space="0" w:color="auto"/>
              <w:bottom w:val="single" w:sz="4" w:space="0" w:color="000000"/>
              <w:right w:val="single" w:sz="4" w:space="0" w:color="auto"/>
            </w:tcBorders>
            <w:shd w:val="clear" w:color="auto" w:fill="auto"/>
            <w:hideMark/>
          </w:tcPr>
          <w:p w14:paraId="4A86BAF7" w14:textId="77777777" w:rsidR="005D1228" w:rsidRPr="00AE20DA" w:rsidRDefault="005D1228"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Итого 2024 год</w:t>
            </w:r>
          </w:p>
        </w:tc>
        <w:tc>
          <w:tcPr>
            <w:tcW w:w="2563" w:type="dxa"/>
            <w:gridSpan w:val="10"/>
            <w:tcBorders>
              <w:top w:val="single" w:sz="4" w:space="0" w:color="auto"/>
              <w:left w:val="nil"/>
              <w:bottom w:val="single" w:sz="4" w:space="0" w:color="auto"/>
              <w:right w:val="single" w:sz="4" w:space="0" w:color="000000"/>
            </w:tcBorders>
            <w:shd w:val="clear" w:color="auto" w:fill="auto"/>
            <w:hideMark/>
          </w:tcPr>
          <w:p w14:paraId="2DBF7C15" w14:textId="77777777" w:rsidR="005D1228" w:rsidRPr="00AE20DA" w:rsidRDefault="005D1228"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В том числе:</w:t>
            </w:r>
          </w:p>
        </w:tc>
        <w:tc>
          <w:tcPr>
            <w:tcW w:w="890" w:type="dxa"/>
            <w:vMerge w:val="restart"/>
            <w:tcBorders>
              <w:top w:val="single" w:sz="4" w:space="0" w:color="auto"/>
              <w:left w:val="single" w:sz="4" w:space="0" w:color="auto"/>
              <w:bottom w:val="single" w:sz="4" w:space="0" w:color="000000"/>
              <w:right w:val="single" w:sz="4" w:space="0" w:color="auto"/>
            </w:tcBorders>
            <w:shd w:val="clear" w:color="auto" w:fill="auto"/>
          </w:tcPr>
          <w:p w14:paraId="2608101E" w14:textId="4D8A247F" w:rsidR="005D1228" w:rsidRPr="00A82B6D" w:rsidRDefault="001D18B0"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82B6D">
              <w:rPr>
                <w:rFonts w:ascii="Times New Roman" w:eastAsia="Times New Roman" w:hAnsi="Times New Roman"/>
                <w:color w:val="000000"/>
                <w:sz w:val="16"/>
                <w:szCs w:val="16"/>
                <w:lang w:eastAsia="ru-RU"/>
              </w:rPr>
              <w:t>6</w:t>
            </w:r>
          </w:p>
        </w:tc>
        <w:tc>
          <w:tcPr>
            <w:tcW w:w="890" w:type="dxa"/>
            <w:vMerge w:val="restart"/>
            <w:tcBorders>
              <w:top w:val="single" w:sz="4" w:space="0" w:color="auto"/>
              <w:left w:val="single" w:sz="4" w:space="0" w:color="auto"/>
              <w:bottom w:val="single" w:sz="4" w:space="0" w:color="000000"/>
              <w:right w:val="single" w:sz="4" w:space="0" w:color="auto"/>
            </w:tcBorders>
            <w:shd w:val="clear" w:color="auto" w:fill="auto"/>
          </w:tcPr>
          <w:p w14:paraId="1E5F0440" w14:textId="6945FFDD" w:rsidR="005D1228" w:rsidRPr="00A82B6D" w:rsidRDefault="001D18B0"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82B6D">
              <w:rPr>
                <w:rFonts w:ascii="Times New Roman" w:eastAsia="Times New Roman" w:hAnsi="Times New Roman"/>
                <w:color w:val="000000"/>
                <w:sz w:val="16"/>
                <w:szCs w:val="16"/>
                <w:lang w:eastAsia="ru-RU"/>
              </w:rPr>
              <w:t>6</w:t>
            </w:r>
          </w:p>
        </w:tc>
        <w:tc>
          <w:tcPr>
            <w:tcW w:w="890" w:type="dxa"/>
            <w:vMerge w:val="restart"/>
            <w:tcBorders>
              <w:top w:val="single" w:sz="4" w:space="0" w:color="auto"/>
              <w:left w:val="single" w:sz="4" w:space="0" w:color="auto"/>
              <w:bottom w:val="single" w:sz="4" w:space="0" w:color="000000"/>
              <w:right w:val="single" w:sz="4" w:space="0" w:color="auto"/>
            </w:tcBorders>
            <w:shd w:val="clear" w:color="auto" w:fill="auto"/>
          </w:tcPr>
          <w:p w14:paraId="3E32CB50" w14:textId="67172667" w:rsidR="005D1228" w:rsidRPr="00A82B6D" w:rsidRDefault="001D18B0"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82B6D">
              <w:rPr>
                <w:rFonts w:ascii="Times New Roman" w:eastAsia="Times New Roman" w:hAnsi="Times New Roman"/>
                <w:color w:val="000000"/>
                <w:sz w:val="16"/>
                <w:szCs w:val="16"/>
                <w:lang w:eastAsia="ru-RU"/>
              </w:rPr>
              <w:t>5</w:t>
            </w:r>
          </w:p>
        </w:tc>
        <w:tc>
          <w:tcPr>
            <w:tcW w:w="1331" w:type="dxa"/>
            <w:vMerge/>
            <w:tcBorders>
              <w:left w:val="single" w:sz="4" w:space="0" w:color="auto"/>
              <w:right w:val="single" w:sz="4" w:space="0" w:color="auto"/>
            </w:tcBorders>
            <w:shd w:val="clear" w:color="auto" w:fill="auto"/>
            <w:vAlign w:val="bottom"/>
            <w:hideMark/>
          </w:tcPr>
          <w:p w14:paraId="3DAEA184" w14:textId="0F551B06" w:rsidR="005D1228" w:rsidRPr="00AE20DA" w:rsidRDefault="005D1228" w:rsidP="003B01A3">
            <w:pPr>
              <w:tabs>
                <w:tab w:val="left" w:pos="14175"/>
              </w:tabs>
              <w:spacing w:after="0" w:line="240" w:lineRule="auto"/>
              <w:jc w:val="center"/>
              <w:rPr>
                <w:rFonts w:ascii="Times New Roman" w:eastAsia="Times New Roman" w:hAnsi="Times New Roman"/>
                <w:color w:val="000000"/>
                <w:sz w:val="16"/>
                <w:szCs w:val="16"/>
                <w:lang w:eastAsia="ru-RU"/>
              </w:rPr>
            </w:pPr>
          </w:p>
        </w:tc>
      </w:tr>
      <w:tr w:rsidR="005D1228" w:rsidRPr="00AE20DA" w14:paraId="68B08E7A" w14:textId="77777777" w:rsidTr="001D0092">
        <w:trPr>
          <w:trHeight w:val="255"/>
        </w:trPr>
        <w:tc>
          <w:tcPr>
            <w:tcW w:w="416" w:type="dxa"/>
            <w:vMerge/>
            <w:tcBorders>
              <w:left w:val="single" w:sz="4" w:space="0" w:color="auto"/>
              <w:right w:val="single" w:sz="4" w:space="0" w:color="auto"/>
            </w:tcBorders>
            <w:shd w:val="clear" w:color="auto" w:fill="auto"/>
            <w:vAlign w:val="center"/>
            <w:hideMark/>
          </w:tcPr>
          <w:p w14:paraId="478EE74C" w14:textId="77777777" w:rsidR="005D1228" w:rsidRPr="00AE20DA" w:rsidRDefault="005D1228" w:rsidP="00BE22E9">
            <w:pPr>
              <w:tabs>
                <w:tab w:val="left" w:pos="14175"/>
              </w:tabs>
              <w:spacing w:after="0" w:line="240" w:lineRule="auto"/>
              <w:rPr>
                <w:rFonts w:ascii="Times New Roman" w:eastAsia="Times New Roman" w:hAnsi="Times New Roman"/>
                <w:color w:val="000000"/>
                <w:sz w:val="16"/>
                <w:szCs w:val="16"/>
                <w:lang w:eastAsia="ru-RU"/>
              </w:rPr>
            </w:pPr>
          </w:p>
        </w:tc>
        <w:tc>
          <w:tcPr>
            <w:tcW w:w="1959" w:type="dxa"/>
            <w:vMerge/>
            <w:tcBorders>
              <w:left w:val="single" w:sz="4" w:space="0" w:color="auto"/>
              <w:bottom w:val="single" w:sz="4" w:space="0" w:color="auto"/>
              <w:right w:val="single" w:sz="4" w:space="0" w:color="auto"/>
            </w:tcBorders>
            <w:shd w:val="clear" w:color="auto" w:fill="auto"/>
            <w:vAlign w:val="center"/>
            <w:hideMark/>
          </w:tcPr>
          <w:p w14:paraId="504C308A" w14:textId="77777777" w:rsidR="005D1228" w:rsidRPr="00AE20DA" w:rsidRDefault="005D1228" w:rsidP="00BE22E9">
            <w:pPr>
              <w:tabs>
                <w:tab w:val="left" w:pos="14175"/>
              </w:tabs>
              <w:spacing w:after="0" w:line="240" w:lineRule="auto"/>
              <w:rPr>
                <w:rFonts w:ascii="Times New Roman" w:eastAsia="Times New Roman" w:hAnsi="Times New Roman"/>
                <w:color w:val="000000"/>
                <w:sz w:val="16"/>
                <w:szCs w:val="16"/>
                <w:lang w:eastAsia="ru-RU"/>
              </w:rPr>
            </w:pPr>
          </w:p>
        </w:tc>
        <w:tc>
          <w:tcPr>
            <w:tcW w:w="1164"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5EF077C" w14:textId="77777777" w:rsidR="005D1228" w:rsidRPr="00AE20DA" w:rsidRDefault="005D1228" w:rsidP="00BE22E9">
            <w:pPr>
              <w:tabs>
                <w:tab w:val="left" w:pos="14175"/>
              </w:tabs>
              <w:spacing w:after="0" w:line="240" w:lineRule="auto"/>
              <w:rPr>
                <w:rFonts w:ascii="Times New Roman" w:eastAsia="Times New Roman" w:hAnsi="Times New Roman"/>
                <w:color w:val="000000"/>
                <w:sz w:val="16"/>
                <w:szCs w:val="16"/>
                <w:lang w:eastAsia="ru-RU"/>
              </w:rPr>
            </w:pPr>
          </w:p>
        </w:tc>
        <w:tc>
          <w:tcPr>
            <w:tcW w:w="1502" w:type="dxa"/>
            <w:vMerge/>
            <w:tcBorders>
              <w:top w:val="single" w:sz="4" w:space="0" w:color="auto"/>
              <w:left w:val="single" w:sz="4" w:space="0" w:color="auto"/>
              <w:right w:val="single" w:sz="4" w:space="0" w:color="auto"/>
            </w:tcBorders>
            <w:shd w:val="clear" w:color="auto" w:fill="auto"/>
            <w:vAlign w:val="center"/>
            <w:hideMark/>
          </w:tcPr>
          <w:p w14:paraId="0DFEE25D" w14:textId="77777777" w:rsidR="005D1228" w:rsidRPr="00AE20DA" w:rsidRDefault="005D1228" w:rsidP="00BE22E9">
            <w:pPr>
              <w:tabs>
                <w:tab w:val="left" w:pos="14175"/>
              </w:tabs>
              <w:spacing w:after="0" w:line="240" w:lineRule="auto"/>
              <w:rPr>
                <w:rFonts w:ascii="Times New Roman" w:eastAsia="Times New Roman" w:hAnsi="Times New Roman"/>
                <w:color w:val="000000"/>
                <w:sz w:val="16"/>
                <w:szCs w:val="16"/>
                <w:lang w:eastAsia="ru-RU"/>
              </w:rPr>
            </w:pPr>
          </w:p>
        </w:tc>
        <w:tc>
          <w:tcPr>
            <w:tcW w:w="1491" w:type="dxa"/>
            <w:vMerge/>
            <w:tcBorders>
              <w:left w:val="single" w:sz="4" w:space="0" w:color="auto"/>
              <w:right w:val="single" w:sz="4" w:space="0" w:color="auto"/>
            </w:tcBorders>
            <w:vAlign w:val="center"/>
          </w:tcPr>
          <w:p w14:paraId="063EB3C0" w14:textId="55D53A70" w:rsidR="005D1228" w:rsidRPr="00AE20DA" w:rsidRDefault="005D1228" w:rsidP="00BE22E9">
            <w:pPr>
              <w:tabs>
                <w:tab w:val="left" w:pos="14175"/>
              </w:tabs>
              <w:spacing w:after="0" w:line="240" w:lineRule="auto"/>
              <w:rPr>
                <w:rFonts w:ascii="Times New Roman" w:eastAsia="Times New Roman" w:hAnsi="Times New Roman"/>
                <w:color w:val="000000"/>
                <w:sz w:val="16"/>
                <w:szCs w:val="16"/>
                <w:lang w:eastAsia="ru-RU"/>
              </w:rPr>
            </w:pPr>
          </w:p>
        </w:tc>
        <w:tc>
          <w:tcPr>
            <w:tcW w:w="1491" w:type="dxa"/>
            <w:gridSpan w:val="2"/>
            <w:vMerge/>
            <w:tcBorders>
              <w:left w:val="single" w:sz="4" w:space="0" w:color="auto"/>
              <w:right w:val="single" w:sz="4" w:space="0" w:color="auto"/>
            </w:tcBorders>
            <w:shd w:val="clear" w:color="auto" w:fill="auto"/>
            <w:vAlign w:val="center"/>
            <w:hideMark/>
          </w:tcPr>
          <w:p w14:paraId="2E827570" w14:textId="77777777" w:rsidR="005D1228" w:rsidRPr="00AE20DA" w:rsidRDefault="005D1228" w:rsidP="00BE22E9">
            <w:pPr>
              <w:tabs>
                <w:tab w:val="left" w:pos="14175"/>
              </w:tabs>
              <w:spacing w:after="0" w:line="240" w:lineRule="auto"/>
              <w:rPr>
                <w:rFonts w:ascii="Times New Roman" w:eastAsia="Times New Roman" w:hAnsi="Times New Roman"/>
                <w:color w:val="000000"/>
                <w:sz w:val="16"/>
                <w:szCs w:val="16"/>
                <w:lang w:eastAsia="ru-RU"/>
              </w:rPr>
            </w:pPr>
          </w:p>
        </w:tc>
        <w:tc>
          <w:tcPr>
            <w:tcW w:w="1148" w:type="dxa"/>
            <w:vMerge/>
            <w:tcBorders>
              <w:top w:val="nil"/>
              <w:left w:val="single" w:sz="4" w:space="0" w:color="auto"/>
              <w:bottom w:val="single" w:sz="4" w:space="0" w:color="000000"/>
              <w:right w:val="single" w:sz="4" w:space="0" w:color="auto"/>
            </w:tcBorders>
            <w:shd w:val="clear" w:color="auto" w:fill="auto"/>
            <w:vAlign w:val="center"/>
            <w:hideMark/>
          </w:tcPr>
          <w:p w14:paraId="5DE0155D" w14:textId="77777777" w:rsidR="005D1228" w:rsidRPr="00AE20DA" w:rsidRDefault="005D1228" w:rsidP="00BE22E9">
            <w:pPr>
              <w:tabs>
                <w:tab w:val="left" w:pos="14175"/>
              </w:tabs>
              <w:spacing w:after="0" w:line="240" w:lineRule="auto"/>
              <w:rPr>
                <w:rFonts w:ascii="Times New Roman" w:eastAsia="Times New Roman" w:hAnsi="Times New Roman"/>
                <w:color w:val="000000"/>
                <w:sz w:val="16"/>
                <w:szCs w:val="16"/>
                <w:lang w:eastAsia="ru-RU"/>
              </w:rPr>
            </w:pPr>
          </w:p>
        </w:tc>
        <w:tc>
          <w:tcPr>
            <w:tcW w:w="572" w:type="dxa"/>
            <w:gridSpan w:val="3"/>
            <w:tcBorders>
              <w:top w:val="nil"/>
              <w:left w:val="nil"/>
              <w:bottom w:val="single" w:sz="4" w:space="0" w:color="auto"/>
              <w:right w:val="single" w:sz="4" w:space="0" w:color="auto"/>
            </w:tcBorders>
            <w:shd w:val="clear" w:color="auto" w:fill="auto"/>
            <w:hideMark/>
          </w:tcPr>
          <w:p w14:paraId="78A07C27" w14:textId="77777777" w:rsidR="005D1228" w:rsidRPr="00AE20DA" w:rsidRDefault="005D1228"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1 квартал</w:t>
            </w:r>
          </w:p>
        </w:tc>
        <w:tc>
          <w:tcPr>
            <w:tcW w:w="712" w:type="dxa"/>
            <w:gridSpan w:val="3"/>
            <w:tcBorders>
              <w:top w:val="nil"/>
              <w:left w:val="nil"/>
              <w:bottom w:val="single" w:sz="4" w:space="0" w:color="auto"/>
              <w:right w:val="single" w:sz="4" w:space="0" w:color="auto"/>
            </w:tcBorders>
            <w:shd w:val="clear" w:color="auto" w:fill="auto"/>
            <w:hideMark/>
          </w:tcPr>
          <w:p w14:paraId="3FC7EF89" w14:textId="77777777" w:rsidR="005D1228" w:rsidRPr="00AE20DA" w:rsidRDefault="005D1228"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1 полугодие</w:t>
            </w:r>
          </w:p>
        </w:tc>
        <w:tc>
          <w:tcPr>
            <w:tcW w:w="634" w:type="dxa"/>
            <w:gridSpan w:val="2"/>
            <w:tcBorders>
              <w:top w:val="nil"/>
              <w:left w:val="nil"/>
              <w:bottom w:val="single" w:sz="4" w:space="0" w:color="auto"/>
              <w:right w:val="single" w:sz="4" w:space="0" w:color="auto"/>
            </w:tcBorders>
            <w:shd w:val="clear" w:color="auto" w:fill="auto"/>
            <w:hideMark/>
          </w:tcPr>
          <w:p w14:paraId="743D2EE9" w14:textId="77777777" w:rsidR="005D1228" w:rsidRPr="00AE20DA" w:rsidRDefault="005D1228"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9 месяцев</w:t>
            </w:r>
          </w:p>
        </w:tc>
        <w:tc>
          <w:tcPr>
            <w:tcW w:w="645" w:type="dxa"/>
            <w:gridSpan w:val="2"/>
            <w:tcBorders>
              <w:top w:val="nil"/>
              <w:left w:val="nil"/>
              <w:bottom w:val="single" w:sz="4" w:space="0" w:color="auto"/>
              <w:right w:val="single" w:sz="4" w:space="0" w:color="auto"/>
            </w:tcBorders>
            <w:shd w:val="clear" w:color="auto" w:fill="auto"/>
            <w:hideMark/>
          </w:tcPr>
          <w:p w14:paraId="6A3DA02C" w14:textId="77777777" w:rsidR="005D1228" w:rsidRPr="00AE20DA" w:rsidRDefault="005D1228"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12 месяцев</w:t>
            </w:r>
          </w:p>
        </w:tc>
        <w:tc>
          <w:tcPr>
            <w:tcW w:w="890" w:type="dxa"/>
            <w:vMerge/>
            <w:tcBorders>
              <w:top w:val="nil"/>
              <w:left w:val="single" w:sz="4" w:space="0" w:color="auto"/>
              <w:bottom w:val="single" w:sz="4" w:space="0" w:color="000000"/>
              <w:right w:val="single" w:sz="4" w:space="0" w:color="auto"/>
            </w:tcBorders>
            <w:shd w:val="clear" w:color="auto" w:fill="auto"/>
            <w:vAlign w:val="center"/>
          </w:tcPr>
          <w:p w14:paraId="593697D1" w14:textId="77777777" w:rsidR="005D1228" w:rsidRPr="00AE20DA" w:rsidRDefault="005D1228" w:rsidP="00BE22E9">
            <w:pPr>
              <w:tabs>
                <w:tab w:val="left" w:pos="14175"/>
              </w:tabs>
              <w:spacing w:after="0" w:line="240" w:lineRule="auto"/>
              <w:rPr>
                <w:rFonts w:ascii="Times New Roman" w:eastAsia="Times New Roman" w:hAnsi="Times New Roman"/>
                <w:color w:val="000000"/>
                <w:sz w:val="16"/>
                <w:szCs w:val="16"/>
                <w:lang w:eastAsia="ru-RU"/>
              </w:rPr>
            </w:pPr>
          </w:p>
        </w:tc>
        <w:tc>
          <w:tcPr>
            <w:tcW w:w="890" w:type="dxa"/>
            <w:vMerge/>
            <w:tcBorders>
              <w:top w:val="nil"/>
              <w:left w:val="single" w:sz="4" w:space="0" w:color="auto"/>
              <w:bottom w:val="single" w:sz="4" w:space="0" w:color="000000"/>
              <w:right w:val="single" w:sz="4" w:space="0" w:color="auto"/>
            </w:tcBorders>
            <w:shd w:val="clear" w:color="auto" w:fill="auto"/>
            <w:vAlign w:val="center"/>
          </w:tcPr>
          <w:p w14:paraId="1E6B12FB" w14:textId="77777777" w:rsidR="005D1228" w:rsidRPr="00AE20DA" w:rsidRDefault="005D1228" w:rsidP="00BE22E9">
            <w:pPr>
              <w:tabs>
                <w:tab w:val="left" w:pos="14175"/>
              </w:tabs>
              <w:spacing w:after="0" w:line="240" w:lineRule="auto"/>
              <w:rPr>
                <w:rFonts w:ascii="Times New Roman" w:eastAsia="Times New Roman" w:hAnsi="Times New Roman"/>
                <w:color w:val="000000"/>
                <w:sz w:val="16"/>
                <w:szCs w:val="16"/>
                <w:lang w:eastAsia="ru-RU"/>
              </w:rPr>
            </w:pPr>
          </w:p>
        </w:tc>
        <w:tc>
          <w:tcPr>
            <w:tcW w:w="890" w:type="dxa"/>
            <w:vMerge/>
            <w:tcBorders>
              <w:top w:val="nil"/>
              <w:left w:val="single" w:sz="4" w:space="0" w:color="auto"/>
              <w:bottom w:val="single" w:sz="4" w:space="0" w:color="000000"/>
              <w:right w:val="single" w:sz="4" w:space="0" w:color="auto"/>
            </w:tcBorders>
            <w:shd w:val="clear" w:color="auto" w:fill="auto"/>
            <w:vAlign w:val="center"/>
          </w:tcPr>
          <w:p w14:paraId="0CC3E9CC" w14:textId="77777777" w:rsidR="005D1228" w:rsidRPr="00AE20DA" w:rsidRDefault="005D1228" w:rsidP="00BE22E9">
            <w:pPr>
              <w:tabs>
                <w:tab w:val="left" w:pos="14175"/>
              </w:tabs>
              <w:spacing w:after="0" w:line="240" w:lineRule="auto"/>
              <w:rPr>
                <w:rFonts w:ascii="Times New Roman" w:eastAsia="Times New Roman" w:hAnsi="Times New Roman"/>
                <w:color w:val="000000"/>
                <w:sz w:val="16"/>
                <w:szCs w:val="16"/>
                <w:lang w:eastAsia="ru-RU"/>
              </w:rPr>
            </w:pPr>
          </w:p>
        </w:tc>
        <w:tc>
          <w:tcPr>
            <w:tcW w:w="1331" w:type="dxa"/>
            <w:vMerge/>
            <w:tcBorders>
              <w:left w:val="single" w:sz="4" w:space="0" w:color="auto"/>
              <w:right w:val="single" w:sz="4" w:space="0" w:color="auto"/>
            </w:tcBorders>
            <w:shd w:val="clear" w:color="auto" w:fill="auto"/>
            <w:vAlign w:val="center"/>
            <w:hideMark/>
          </w:tcPr>
          <w:p w14:paraId="52ECFCF1" w14:textId="77777777" w:rsidR="005D1228" w:rsidRPr="00AE20DA" w:rsidRDefault="005D1228" w:rsidP="003B01A3">
            <w:pPr>
              <w:tabs>
                <w:tab w:val="left" w:pos="14175"/>
              </w:tabs>
              <w:spacing w:after="0" w:line="240" w:lineRule="auto"/>
              <w:jc w:val="center"/>
              <w:rPr>
                <w:rFonts w:ascii="Times New Roman" w:eastAsia="Times New Roman" w:hAnsi="Times New Roman"/>
                <w:color w:val="000000"/>
                <w:sz w:val="16"/>
                <w:szCs w:val="16"/>
                <w:lang w:eastAsia="ru-RU"/>
              </w:rPr>
            </w:pPr>
          </w:p>
        </w:tc>
      </w:tr>
      <w:tr w:rsidR="001D18B0" w:rsidRPr="00AE20DA" w14:paraId="7B322041" w14:textId="77777777" w:rsidTr="001D0092">
        <w:trPr>
          <w:trHeight w:val="570"/>
        </w:trPr>
        <w:tc>
          <w:tcPr>
            <w:tcW w:w="416" w:type="dxa"/>
            <w:vMerge/>
            <w:tcBorders>
              <w:left w:val="single" w:sz="4" w:space="0" w:color="auto"/>
              <w:right w:val="single" w:sz="4" w:space="0" w:color="auto"/>
            </w:tcBorders>
            <w:shd w:val="clear" w:color="auto" w:fill="auto"/>
            <w:vAlign w:val="center"/>
            <w:hideMark/>
          </w:tcPr>
          <w:p w14:paraId="5856D1DC" w14:textId="77777777" w:rsidR="001D18B0" w:rsidRPr="00AE20DA" w:rsidRDefault="001D18B0" w:rsidP="001D18B0">
            <w:pPr>
              <w:tabs>
                <w:tab w:val="left" w:pos="14175"/>
              </w:tabs>
              <w:spacing w:after="0" w:line="240" w:lineRule="auto"/>
              <w:rPr>
                <w:rFonts w:ascii="Times New Roman" w:eastAsia="Times New Roman" w:hAnsi="Times New Roman"/>
                <w:color w:val="000000"/>
                <w:sz w:val="16"/>
                <w:szCs w:val="16"/>
                <w:lang w:eastAsia="ru-RU"/>
              </w:rPr>
            </w:pPr>
          </w:p>
        </w:tc>
        <w:tc>
          <w:tcPr>
            <w:tcW w:w="1959" w:type="dxa"/>
            <w:vMerge/>
            <w:tcBorders>
              <w:left w:val="single" w:sz="4" w:space="0" w:color="auto"/>
              <w:bottom w:val="single" w:sz="4" w:space="0" w:color="auto"/>
              <w:right w:val="single" w:sz="4" w:space="0" w:color="auto"/>
            </w:tcBorders>
            <w:shd w:val="clear" w:color="auto" w:fill="auto"/>
            <w:vAlign w:val="center"/>
            <w:hideMark/>
          </w:tcPr>
          <w:p w14:paraId="15BDC236" w14:textId="77777777" w:rsidR="001D18B0" w:rsidRPr="00AE20DA" w:rsidRDefault="001D18B0" w:rsidP="001D18B0">
            <w:pPr>
              <w:tabs>
                <w:tab w:val="left" w:pos="14175"/>
              </w:tabs>
              <w:spacing w:after="0" w:line="240" w:lineRule="auto"/>
              <w:rPr>
                <w:rFonts w:ascii="Times New Roman" w:eastAsia="Times New Roman" w:hAnsi="Times New Roman"/>
                <w:color w:val="000000"/>
                <w:sz w:val="16"/>
                <w:szCs w:val="16"/>
                <w:lang w:eastAsia="ru-RU"/>
              </w:rPr>
            </w:pPr>
          </w:p>
        </w:tc>
        <w:tc>
          <w:tcPr>
            <w:tcW w:w="1164"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BD04A90" w14:textId="77777777" w:rsidR="001D18B0" w:rsidRPr="00AE20DA" w:rsidRDefault="001D18B0" w:rsidP="001D18B0">
            <w:pPr>
              <w:tabs>
                <w:tab w:val="left" w:pos="14175"/>
              </w:tabs>
              <w:spacing w:after="0" w:line="240" w:lineRule="auto"/>
              <w:rPr>
                <w:rFonts w:ascii="Times New Roman" w:eastAsia="Times New Roman" w:hAnsi="Times New Roman"/>
                <w:color w:val="000000"/>
                <w:sz w:val="16"/>
                <w:szCs w:val="16"/>
                <w:lang w:eastAsia="ru-RU"/>
              </w:rPr>
            </w:pPr>
          </w:p>
        </w:tc>
        <w:tc>
          <w:tcPr>
            <w:tcW w:w="1502" w:type="dxa"/>
            <w:vMerge/>
            <w:tcBorders>
              <w:left w:val="single" w:sz="4" w:space="0" w:color="auto"/>
              <w:bottom w:val="single" w:sz="4" w:space="0" w:color="auto"/>
              <w:right w:val="single" w:sz="4" w:space="0" w:color="auto"/>
            </w:tcBorders>
            <w:shd w:val="clear" w:color="auto" w:fill="auto"/>
            <w:vAlign w:val="center"/>
            <w:hideMark/>
          </w:tcPr>
          <w:p w14:paraId="70C951F2" w14:textId="77777777" w:rsidR="001D18B0" w:rsidRPr="00AE20DA" w:rsidRDefault="001D18B0" w:rsidP="001D18B0">
            <w:pPr>
              <w:tabs>
                <w:tab w:val="left" w:pos="14175"/>
              </w:tabs>
              <w:spacing w:after="0" w:line="240" w:lineRule="auto"/>
              <w:rPr>
                <w:rFonts w:ascii="Times New Roman" w:eastAsia="Times New Roman" w:hAnsi="Times New Roman"/>
                <w:color w:val="000000"/>
                <w:sz w:val="16"/>
                <w:szCs w:val="16"/>
                <w:lang w:eastAsia="ru-RU"/>
              </w:rPr>
            </w:pPr>
          </w:p>
        </w:tc>
        <w:tc>
          <w:tcPr>
            <w:tcW w:w="1491" w:type="dxa"/>
            <w:vMerge/>
            <w:tcBorders>
              <w:left w:val="single" w:sz="4" w:space="0" w:color="auto"/>
              <w:bottom w:val="single" w:sz="4" w:space="0" w:color="auto"/>
              <w:right w:val="single" w:sz="4" w:space="0" w:color="auto"/>
            </w:tcBorders>
          </w:tcPr>
          <w:p w14:paraId="7659B6BC" w14:textId="77777777" w:rsidR="001D18B0" w:rsidRPr="00AE20DA" w:rsidRDefault="001D18B0" w:rsidP="001D18B0">
            <w:pPr>
              <w:tabs>
                <w:tab w:val="left" w:pos="14175"/>
              </w:tabs>
              <w:spacing w:after="0" w:line="240" w:lineRule="auto"/>
              <w:jc w:val="center"/>
              <w:rPr>
                <w:rFonts w:ascii="Times New Roman" w:eastAsia="Times New Roman" w:hAnsi="Times New Roman"/>
                <w:color w:val="000000"/>
                <w:sz w:val="16"/>
                <w:szCs w:val="16"/>
                <w:lang w:eastAsia="ru-RU"/>
              </w:rPr>
            </w:pPr>
          </w:p>
        </w:tc>
        <w:tc>
          <w:tcPr>
            <w:tcW w:w="1491" w:type="dxa"/>
            <w:gridSpan w:val="2"/>
            <w:vMerge/>
            <w:tcBorders>
              <w:left w:val="single" w:sz="4" w:space="0" w:color="auto"/>
              <w:bottom w:val="single" w:sz="4" w:space="0" w:color="auto"/>
              <w:right w:val="single" w:sz="4" w:space="0" w:color="auto"/>
            </w:tcBorders>
            <w:shd w:val="clear" w:color="auto" w:fill="auto"/>
          </w:tcPr>
          <w:p w14:paraId="6AC43405" w14:textId="77777777" w:rsidR="001D18B0" w:rsidRPr="00AE20DA" w:rsidRDefault="001D18B0" w:rsidP="001D18B0">
            <w:pPr>
              <w:tabs>
                <w:tab w:val="left" w:pos="14175"/>
              </w:tabs>
              <w:spacing w:after="0" w:line="240" w:lineRule="auto"/>
              <w:jc w:val="center"/>
              <w:rPr>
                <w:rFonts w:ascii="Times New Roman" w:eastAsia="Times New Roman" w:hAnsi="Times New Roman"/>
                <w:color w:val="000000"/>
                <w:sz w:val="16"/>
                <w:szCs w:val="16"/>
                <w:lang w:eastAsia="ru-RU"/>
              </w:rPr>
            </w:pPr>
          </w:p>
        </w:tc>
        <w:tc>
          <w:tcPr>
            <w:tcW w:w="1148" w:type="dxa"/>
            <w:tcBorders>
              <w:top w:val="nil"/>
              <w:left w:val="nil"/>
              <w:bottom w:val="single" w:sz="4" w:space="0" w:color="auto"/>
              <w:right w:val="single" w:sz="4" w:space="0" w:color="auto"/>
            </w:tcBorders>
            <w:shd w:val="clear" w:color="auto" w:fill="auto"/>
          </w:tcPr>
          <w:p w14:paraId="040C890C" w14:textId="0EEF21AE" w:rsidR="001D18B0" w:rsidRPr="00AE20DA" w:rsidRDefault="001D18B0" w:rsidP="001D18B0">
            <w:pPr>
              <w:tabs>
                <w:tab w:val="left" w:pos="14175"/>
              </w:tabs>
              <w:spacing w:after="0" w:line="240" w:lineRule="auto"/>
              <w:jc w:val="center"/>
              <w:rPr>
                <w:rFonts w:ascii="Times New Roman" w:eastAsia="Times New Roman" w:hAnsi="Times New Roman"/>
                <w:color w:val="000000"/>
                <w:sz w:val="16"/>
                <w:szCs w:val="16"/>
                <w:lang w:eastAsia="ru-RU"/>
              </w:rPr>
            </w:pPr>
            <w:r w:rsidRPr="00E91D71">
              <w:rPr>
                <w:rFonts w:ascii="Times New Roman" w:eastAsia="Times New Roman" w:hAnsi="Times New Roman"/>
                <w:color w:val="000000" w:themeColor="text1"/>
                <w:sz w:val="16"/>
                <w:szCs w:val="16"/>
                <w:lang w:eastAsia="ru-RU"/>
              </w:rPr>
              <w:t xml:space="preserve">5 </w:t>
            </w:r>
          </w:p>
        </w:tc>
        <w:tc>
          <w:tcPr>
            <w:tcW w:w="572" w:type="dxa"/>
            <w:gridSpan w:val="3"/>
            <w:tcBorders>
              <w:top w:val="nil"/>
              <w:left w:val="nil"/>
              <w:bottom w:val="single" w:sz="4" w:space="0" w:color="auto"/>
              <w:right w:val="single" w:sz="4" w:space="0" w:color="auto"/>
            </w:tcBorders>
            <w:shd w:val="clear" w:color="auto" w:fill="auto"/>
          </w:tcPr>
          <w:p w14:paraId="6FF2541E" w14:textId="1E51A204" w:rsidR="001D18B0" w:rsidRPr="00AE20DA" w:rsidRDefault="001D18B0" w:rsidP="001D18B0">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w:t>
            </w:r>
          </w:p>
        </w:tc>
        <w:tc>
          <w:tcPr>
            <w:tcW w:w="712" w:type="dxa"/>
            <w:gridSpan w:val="3"/>
            <w:tcBorders>
              <w:top w:val="nil"/>
              <w:left w:val="nil"/>
              <w:bottom w:val="single" w:sz="4" w:space="0" w:color="auto"/>
              <w:right w:val="single" w:sz="4" w:space="0" w:color="auto"/>
            </w:tcBorders>
            <w:shd w:val="clear" w:color="auto" w:fill="auto"/>
          </w:tcPr>
          <w:p w14:paraId="3E91FD08" w14:textId="5BED8861" w:rsidR="001D18B0" w:rsidRPr="00AE20DA" w:rsidRDefault="001D18B0" w:rsidP="001D18B0">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2</w:t>
            </w:r>
          </w:p>
        </w:tc>
        <w:tc>
          <w:tcPr>
            <w:tcW w:w="634" w:type="dxa"/>
            <w:gridSpan w:val="2"/>
            <w:tcBorders>
              <w:top w:val="nil"/>
              <w:left w:val="nil"/>
              <w:bottom w:val="single" w:sz="4" w:space="0" w:color="auto"/>
              <w:right w:val="single" w:sz="4" w:space="0" w:color="auto"/>
            </w:tcBorders>
            <w:shd w:val="clear" w:color="auto" w:fill="auto"/>
          </w:tcPr>
          <w:p w14:paraId="01A4F8BF" w14:textId="0754B32D" w:rsidR="001D18B0" w:rsidRPr="00AE20DA" w:rsidRDefault="001D18B0" w:rsidP="001D18B0">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4</w:t>
            </w:r>
          </w:p>
        </w:tc>
        <w:tc>
          <w:tcPr>
            <w:tcW w:w="645" w:type="dxa"/>
            <w:gridSpan w:val="2"/>
            <w:tcBorders>
              <w:top w:val="nil"/>
              <w:left w:val="nil"/>
              <w:bottom w:val="single" w:sz="4" w:space="0" w:color="auto"/>
              <w:right w:val="single" w:sz="4" w:space="0" w:color="auto"/>
            </w:tcBorders>
            <w:shd w:val="clear" w:color="auto" w:fill="auto"/>
          </w:tcPr>
          <w:p w14:paraId="30E76CE3" w14:textId="28C9FDEC" w:rsidR="001D18B0" w:rsidRPr="00AE20DA" w:rsidRDefault="001D18B0" w:rsidP="001D18B0">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5</w:t>
            </w:r>
          </w:p>
        </w:tc>
        <w:tc>
          <w:tcPr>
            <w:tcW w:w="890" w:type="dxa"/>
            <w:vMerge/>
            <w:tcBorders>
              <w:top w:val="nil"/>
              <w:left w:val="single" w:sz="4" w:space="0" w:color="auto"/>
              <w:bottom w:val="single" w:sz="4" w:space="0" w:color="000000"/>
              <w:right w:val="single" w:sz="4" w:space="0" w:color="auto"/>
            </w:tcBorders>
            <w:shd w:val="clear" w:color="auto" w:fill="auto"/>
            <w:vAlign w:val="center"/>
          </w:tcPr>
          <w:p w14:paraId="39490E78" w14:textId="77777777" w:rsidR="001D18B0" w:rsidRPr="00AE20DA" w:rsidRDefault="001D18B0" w:rsidP="001D18B0">
            <w:pPr>
              <w:tabs>
                <w:tab w:val="left" w:pos="14175"/>
              </w:tabs>
              <w:spacing w:after="0" w:line="240" w:lineRule="auto"/>
              <w:rPr>
                <w:rFonts w:ascii="Times New Roman" w:eastAsia="Times New Roman" w:hAnsi="Times New Roman"/>
                <w:color w:val="000000"/>
                <w:sz w:val="16"/>
                <w:szCs w:val="16"/>
                <w:lang w:eastAsia="ru-RU"/>
              </w:rPr>
            </w:pPr>
          </w:p>
        </w:tc>
        <w:tc>
          <w:tcPr>
            <w:tcW w:w="890" w:type="dxa"/>
            <w:vMerge/>
            <w:tcBorders>
              <w:top w:val="nil"/>
              <w:left w:val="single" w:sz="4" w:space="0" w:color="auto"/>
              <w:bottom w:val="single" w:sz="4" w:space="0" w:color="000000"/>
              <w:right w:val="single" w:sz="4" w:space="0" w:color="auto"/>
            </w:tcBorders>
            <w:shd w:val="clear" w:color="auto" w:fill="auto"/>
            <w:vAlign w:val="center"/>
          </w:tcPr>
          <w:p w14:paraId="42BCD3F1" w14:textId="77777777" w:rsidR="001D18B0" w:rsidRPr="00AE20DA" w:rsidRDefault="001D18B0" w:rsidP="001D18B0">
            <w:pPr>
              <w:tabs>
                <w:tab w:val="left" w:pos="14175"/>
              </w:tabs>
              <w:spacing w:after="0" w:line="240" w:lineRule="auto"/>
              <w:rPr>
                <w:rFonts w:ascii="Times New Roman" w:eastAsia="Times New Roman" w:hAnsi="Times New Roman"/>
                <w:color w:val="000000"/>
                <w:sz w:val="16"/>
                <w:szCs w:val="16"/>
                <w:lang w:eastAsia="ru-RU"/>
              </w:rPr>
            </w:pPr>
          </w:p>
        </w:tc>
        <w:tc>
          <w:tcPr>
            <w:tcW w:w="890" w:type="dxa"/>
            <w:vMerge/>
            <w:tcBorders>
              <w:top w:val="nil"/>
              <w:left w:val="single" w:sz="4" w:space="0" w:color="auto"/>
              <w:bottom w:val="single" w:sz="4" w:space="0" w:color="000000"/>
              <w:right w:val="single" w:sz="4" w:space="0" w:color="auto"/>
            </w:tcBorders>
            <w:shd w:val="clear" w:color="auto" w:fill="auto"/>
            <w:vAlign w:val="center"/>
          </w:tcPr>
          <w:p w14:paraId="611BAB80" w14:textId="77777777" w:rsidR="001D18B0" w:rsidRPr="00AE20DA" w:rsidRDefault="001D18B0" w:rsidP="001D18B0">
            <w:pPr>
              <w:tabs>
                <w:tab w:val="left" w:pos="14175"/>
              </w:tabs>
              <w:spacing w:after="0" w:line="240" w:lineRule="auto"/>
              <w:rPr>
                <w:rFonts w:ascii="Times New Roman" w:eastAsia="Times New Roman" w:hAnsi="Times New Roman"/>
                <w:color w:val="000000"/>
                <w:sz w:val="16"/>
                <w:szCs w:val="16"/>
                <w:lang w:eastAsia="ru-RU"/>
              </w:rPr>
            </w:pPr>
          </w:p>
        </w:tc>
        <w:tc>
          <w:tcPr>
            <w:tcW w:w="1331" w:type="dxa"/>
            <w:vMerge/>
            <w:tcBorders>
              <w:left w:val="single" w:sz="4" w:space="0" w:color="auto"/>
              <w:bottom w:val="single" w:sz="4" w:space="0" w:color="000000"/>
              <w:right w:val="single" w:sz="4" w:space="0" w:color="auto"/>
            </w:tcBorders>
            <w:shd w:val="clear" w:color="auto" w:fill="auto"/>
            <w:vAlign w:val="center"/>
            <w:hideMark/>
          </w:tcPr>
          <w:p w14:paraId="7D8F3D5D" w14:textId="77777777" w:rsidR="001D18B0" w:rsidRPr="00AE20DA" w:rsidRDefault="001D18B0" w:rsidP="003B01A3">
            <w:pPr>
              <w:tabs>
                <w:tab w:val="left" w:pos="14175"/>
              </w:tabs>
              <w:spacing w:after="0" w:line="240" w:lineRule="auto"/>
              <w:jc w:val="center"/>
              <w:rPr>
                <w:rFonts w:ascii="Times New Roman" w:eastAsia="Times New Roman" w:hAnsi="Times New Roman"/>
                <w:color w:val="000000"/>
                <w:sz w:val="16"/>
                <w:szCs w:val="16"/>
                <w:lang w:eastAsia="ru-RU"/>
              </w:rPr>
            </w:pPr>
          </w:p>
        </w:tc>
      </w:tr>
      <w:tr w:rsidR="00440741" w:rsidRPr="00AE20DA" w14:paraId="598069B5" w14:textId="77777777" w:rsidTr="001D0092">
        <w:trPr>
          <w:trHeight w:val="258"/>
        </w:trPr>
        <w:tc>
          <w:tcPr>
            <w:tcW w:w="416" w:type="dxa"/>
            <w:vMerge w:val="restart"/>
            <w:tcBorders>
              <w:top w:val="nil"/>
              <w:left w:val="single" w:sz="4" w:space="0" w:color="auto"/>
              <w:right w:val="single" w:sz="4" w:space="0" w:color="auto"/>
            </w:tcBorders>
            <w:vAlign w:val="center"/>
          </w:tcPr>
          <w:p w14:paraId="4D0C4709" w14:textId="77777777" w:rsidR="00440741" w:rsidRPr="00AE20DA" w:rsidRDefault="00440741" w:rsidP="00BE22E9">
            <w:pPr>
              <w:tabs>
                <w:tab w:val="left" w:pos="14175"/>
              </w:tabs>
              <w:spacing w:after="0" w:line="240" w:lineRule="auto"/>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3.3</w:t>
            </w:r>
          </w:p>
        </w:tc>
        <w:tc>
          <w:tcPr>
            <w:tcW w:w="1959" w:type="dxa"/>
            <w:vMerge w:val="restart"/>
            <w:tcBorders>
              <w:top w:val="single" w:sz="4" w:space="0" w:color="auto"/>
              <w:left w:val="single" w:sz="4" w:space="0" w:color="auto"/>
              <w:bottom w:val="single" w:sz="4" w:space="0" w:color="auto"/>
              <w:right w:val="single" w:sz="4" w:space="0" w:color="auto"/>
            </w:tcBorders>
          </w:tcPr>
          <w:p w14:paraId="6B0E13FC" w14:textId="77777777" w:rsidR="00440741" w:rsidRPr="00AE20DA" w:rsidRDefault="00440741" w:rsidP="00BE22E9">
            <w:pPr>
              <w:tabs>
                <w:tab w:val="left" w:pos="14175"/>
              </w:tabs>
              <w:spacing w:after="0" w:line="240" w:lineRule="auto"/>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 xml:space="preserve">Мероприятие 03.03. </w:t>
            </w:r>
            <w:r w:rsidRPr="00AE20DA">
              <w:rPr>
                <w:rFonts w:ascii="Times New Roman" w:eastAsia="Times New Roman" w:hAnsi="Times New Roman"/>
                <w:color w:val="000000"/>
                <w:sz w:val="16"/>
                <w:szCs w:val="16"/>
                <w:lang w:eastAsia="ru-RU"/>
              </w:rPr>
              <w:br/>
              <w:t>Создание и содержание курсов гражданской обороны</w:t>
            </w:r>
          </w:p>
        </w:tc>
        <w:tc>
          <w:tcPr>
            <w:tcW w:w="1164" w:type="dxa"/>
            <w:tcBorders>
              <w:top w:val="single" w:sz="4" w:space="0" w:color="auto"/>
              <w:left w:val="single" w:sz="4" w:space="0" w:color="auto"/>
              <w:bottom w:val="single" w:sz="4" w:space="0" w:color="auto"/>
              <w:right w:val="single" w:sz="4" w:space="0" w:color="auto"/>
            </w:tcBorders>
          </w:tcPr>
          <w:p w14:paraId="1621A415" w14:textId="77777777" w:rsidR="00440741" w:rsidRPr="00AE20DA" w:rsidRDefault="00440741" w:rsidP="00BE22E9">
            <w:pPr>
              <w:tabs>
                <w:tab w:val="left" w:pos="14175"/>
              </w:tabs>
              <w:spacing w:after="0" w:line="240" w:lineRule="auto"/>
              <w:jc w:val="center"/>
              <w:rPr>
                <w:rFonts w:ascii="Times New Roman" w:eastAsia="Times New Roman" w:hAnsi="Times New Roman"/>
                <w:color w:val="000000"/>
                <w:sz w:val="18"/>
                <w:szCs w:val="18"/>
                <w:lang w:eastAsia="ru-RU"/>
              </w:rPr>
            </w:pPr>
            <w:r w:rsidRPr="00AE20DA">
              <w:rPr>
                <w:rFonts w:ascii="Times New Roman" w:hAnsi="Times New Roman"/>
                <w:sz w:val="18"/>
                <w:szCs w:val="18"/>
              </w:rPr>
              <w:t>2023-2027</w:t>
            </w:r>
          </w:p>
        </w:tc>
        <w:tc>
          <w:tcPr>
            <w:tcW w:w="1502" w:type="dxa"/>
            <w:tcBorders>
              <w:top w:val="single" w:sz="4" w:space="0" w:color="auto"/>
              <w:left w:val="single" w:sz="4" w:space="0" w:color="auto"/>
              <w:bottom w:val="single" w:sz="4" w:space="0" w:color="000000"/>
              <w:right w:val="single" w:sz="4" w:space="0" w:color="auto"/>
            </w:tcBorders>
          </w:tcPr>
          <w:p w14:paraId="23A08515" w14:textId="77777777" w:rsidR="00440741" w:rsidRPr="00AE20DA" w:rsidRDefault="00440741" w:rsidP="00BE22E9">
            <w:pPr>
              <w:tabs>
                <w:tab w:val="left" w:pos="14175"/>
              </w:tabs>
              <w:spacing w:after="0" w:line="240" w:lineRule="auto"/>
              <w:rPr>
                <w:rFonts w:ascii="Times New Roman" w:eastAsia="Times New Roman" w:hAnsi="Times New Roman"/>
                <w:color w:val="000000"/>
                <w:sz w:val="18"/>
                <w:szCs w:val="18"/>
                <w:lang w:eastAsia="ru-RU"/>
              </w:rPr>
            </w:pPr>
            <w:r w:rsidRPr="00AE20DA">
              <w:rPr>
                <w:rFonts w:ascii="Times New Roman" w:eastAsia="Times New Roman" w:hAnsi="Times New Roman"/>
                <w:color w:val="000000"/>
                <w:sz w:val="18"/>
                <w:szCs w:val="18"/>
                <w:lang w:eastAsia="ru-RU"/>
              </w:rPr>
              <w:t>Итого:</w:t>
            </w:r>
          </w:p>
        </w:tc>
        <w:tc>
          <w:tcPr>
            <w:tcW w:w="1491" w:type="dxa"/>
            <w:tcBorders>
              <w:top w:val="single" w:sz="4" w:space="0" w:color="auto"/>
              <w:left w:val="nil"/>
              <w:bottom w:val="single" w:sz="4" w:space="0" w:color="auto"/>
              <w:right w:val="single" w:sz="4" w:space="0" w:color="auto"/>
            </w:tcBorders>
            <w:shd w:val="clear" w:color="000000" w:fill="FFFFFF"/>
            <w:vAlign w:val="bottom"/>
          </w:tcPr>
          <w:p w14:paraId="601E4D18" w14:textId="7737CFED" w:rsidR="00440741" w:rsidRPr="00AE20DA" w:rsidRDefault="00440741"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300,00</w:t>
            </w:r>
          </w:p>
        </w:tc>
        <w:tc>
          <w:tcPr>
            <w:tcW w:w="1491" w:type="dxa"/>
            <w:gridSpan w:val="2"/>
            <w:tcBorders>
              <w:top w:val="nil"/>
              <w:left w:val="single" w:sz="4" w:space="0" w:color="auto"/>
              <w:bottom w:val="single" w:sz="4" w:space="0" w:color="auto"/>
              <w:right w:val="single" w:sz="4" w:space="0" w:color="auto"/>
            </w:tcBorders>
            <w:shd w:val="clear" w:color="000000" w:fill="FFFFFF"/>
            <w:vAlign w:val="bottom"/>
          </w:tcPr>
          <w:p w14:paraId="05808317" w14:textId="4DCBDC03" w:rsidR="00440741" w:rsidRPr="00AE20DA" w:rsidRDefault="00440741"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0,00</w:t>
            </w:r>
          </w:p>
        </w:tc>
        <w:tc>
          <w:tcPr>
            <w:tcW w:w="3711" w:type="dxa"/>
            <w:gridSpan w:val="11"/>
            <w:tcBorders>
              <w:top w:val="nil"/>
              <w:left w:val="nil"/>
              <w:bottom w:val="single" w:sz="4" w:space="0" w:color="auto"/>
              <w:right w:val="single" w:sz="4" w:space="0" w:color="auto"/>
            </w:tcBorders>
            <w:shd w:val="clear" w:color="000000" w:fill="FFFFFF"/>
            <w:vAlign w:val="bottom"/>
          </w:tcPr>
          <w:p w14:paraId="2E31B604" w14:textId="5D01FC6C" w:rsidR="00440741" w:rsidRPr="00AE20DA" w:rsidRDefault="00440741"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75,00</w:t>
            </w:r>
          </w:p>
        </w:tc>
        <w:tc>
          <w:tcPr>
            <w:tcW w:w="890" w:type="dxa"/>
            <w:tcBorders>
              <w:top w:val="nil"/>
              <w:left w:val="single" w:sz="4" w:space="0" w:color="auto"/>
              <w:bottom w:val="single" w:sz="4" w:space="0" w:color="000000"/>
              <w:right w:val="single" w:sz="4" w:space="0" w:color="auto"/>
            </w:tcBorders>
          </w:tcPr>
          <w:p w14:paraId="442074D2" w14:textId="6F3B2FE0" w:rsidR="00440741" w:rsidRPr="00AE20DA" w:rsidRDefault="00440741" w:rsidP="00BE22E9">
            <w:pPr>
              <w:tabs>
                <w:tab w:val="left" w:pos="14175"/>
              </w:tabs>
              <w:spacing w:after="0" w:line="240" w:lineRule="auto"/>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75,00</w:t>
            </w:r>
          </w:p>
        </w:tc>
        <w:tc>
          <w:tcPr>
            <w:tcW w:w="890" w:type="dxa"/>
            <w:tcBorders>
              <w:top w:val="nil"/>
              <w:left w:val="single" w:sz="4" w:space="0" w:color="auto"/>
              <w:bottom w:val="single" w:sz="4" w:space="0" w:color="000000"/>
              <w:right w:val="single" w:sz="4" w:space="0" w:color="auto"/>
            </w:tcBorders>
          </w:tcPr>
          <w:p w14:paraId="2C2E6D10" w14:textId="2EDA3399" w:rsidR="00440741" w:rsidRPr="00AE20DA" w:rsidRDefault="00440741" w:rsidP="00BE22E9">
            <w:pPr>
              <w:tabs>
                <w:tab w:val="left" w:pos="14175"/>
              </w:tabs>
              <w:spacing w:after="0" w:line="240" w:lineRule="auto"/>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75.00</w:t>
            </w:r>
          </w:p>
        </w:tc>
        <w:tc>
          <w:tcPr>
            <w:tcW w:w="890" w:type="dxa"/>
            <w:tcBorders>
              <w:top w:val="nil"/>
              <w:left w:val="single" w:sz="4" w:space="0" w:color="auto"/>
              <w:bottom w:val="single" w:sz="4" w:space="0" w:color="000000"/>
              <w:right w:val="single" w:sz="4" w:space="0" w:color="auto"/>
            </w:tcBorders>
          </w:tcPr>
          <w:p w14:paraId="0C1AD150" w14:textId="643011A8" w:rsidR="00440741" w:rsidRPr="00AE20DA" w:rsidRDefault="00440741" w:rsidP="00BE22E9">
            <w:pPr>
              <w:tabs>
                <w:tab w:val="left" w:pos="14175"/>
              </w:tabs>
              <w:spacing w:after="0" w:line="240" w:lineRule="auto"/>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75,00</w:t>
            </w:r>
          </w:p>
        </w:tc>
        <w:tc>
          <w:tcPr>
            <w:tcW w:w="1331" w:type="dxa"/>
            <w:vMerge w:val="restart"/>
            <w:tcBorders>
              <w:top w:val="nil"/>
              <w:left w:val="single" w:sz="4" w:space="0" w:color="auto"/>
              <w:right w:val="single" w:sz="4" w:space="0" w:color="auto"/>
            </w:tcBorders>
            <w:vAlign w:val="bottom"/>
          </w:tcPr>
          <w:p w14:paraId="5369FFA8" w14:textId="77777777" w:rsidR="00440741" w:rsidRDefault="00440741" w:rsidP="00440741">
            <w:pPr>
              <w:tabs>
                <w:tab w:val="left" w:pos="14175"/>
              </w:tabs>
              <w:spacing w:after="0" w:line="240" w:lineRule="auto"/>
              <w:jc w:val="center"/>
              <w:rPr>
                <w:rFonts w:ascii="Times New Roman" w:eastAsia="Times New Roman" w:hAnsi="Times New Roman"/>
                <w:color w:val="000000"/>
                <w:sz w:val="16"/>
                <w:szCs w:val="16"/>
                <w:lang w:eastAsia="ru-RU"/>
              </w:rPr>
            </w:pPr>
            <w:proofErr w:type="spellStart"/>
            <w:r w:rsidRPr="0053063D">
              <w:rPr>
                <w:rFonts w:ascii="Times New Roman" w:eastAsia="Times New Roman" w:hAnsi="Times New Roman"/>
                <w:color w:val="000000"/>
                <w:sz w:val="16"/>
                <w:szCs w:val="16"/>
                <w:lang w:eastAsia="ru-RU"/>
              </w:rPr>
              <w:t>Управаление</w:t>
            </w:r>
            <w:proofErr w:type="spellEnd"/>
            <w:r w:rsidRPr="0053063D">
              <w:rPr>
                <w:rFonts w:ascii="Times New Roman" w:eastAsia="Times New Roman" w:hAnsi="Times New Roman"/>
                <w:color w:val="000000"/>
                <w:sz w:val="16"/>
                <w:szCs w:val="16"/>
                <w:lang w:eastAsia="ru-RU"/>
              </w:rPr>
              <w:t xml:space="preserve"> безопасности</w:t>
            </w:r>
          </w:p>
          <w:p w14:paraId="1C7E6BC6" w14:textId="77777777" w:rsidR="00440741" w:rsidRDefault="00440741" w:rsidP="00440741">
            <w:pPr>
              <w:tabs>
                <w:tab w:val="left" w:pos="14175"/>
              </w:tabs>
              <w:spacing w:after="0" w:line="240" w:lineRule="auto"/>
              <w:jc w:val="center"/>
              <w:rPr>
                <w:rFonts w:ascii="Times New Roman" w:eastAsia="Times New Roman" w:hAnsi="Times New Roman"/>
                <w:color w:val="000000"/>
                <w:sz w:val="16"/>
                <w:szCs w:val="16"/>
                <w:lang w:eastAsia="ru-RU"/>
              </w:rPr>
            </w:pPr>
          </w:p>
          <w:p w14:paraId="4EF85524" w14:textId="77777777" w:rsidR="00440741" w:rsidRDefault="00440741" w:rsidP="00440741">
            <w:pPr>
              <w:tabs>
                <w:tab w:val="left" w:pos="14175"/>
              </w:tabs>
              <w:spacing w:after="0" w:line="240" w:lineRule="auto"/>
              <w:jc w:val="center"/>
              <w:rPr>
                <w:rFonts w:ascii="Times New Roman" w:eastAsia="Times New Roman" w:hAnsi="Times New Roman"/>
                <w:color w:val="000000"/>
                <w:sz w:val="16"/>
                <w:szCs w:val="16"/>
                <w:lang w:eastAsia="ru-RU"/>
              </w:rPr>
            </w:pPr>
          </w:p>
          <w:p w14:paraId="678F99C0" w14:textId="77777777" w:rsidR="00440741" w:rsidRDefault="00440741" w:rsidP="00440741">
            <w:pPr>
              <w:tabs>
                <w:tab w:val="left" w:pos="14175"/>
              </w:tabs>
              <w:spacing w:after="0" w:line="240" w:lineRule="auto"/>
              <w:jc w:val="center"/>
              <w:rPr>
                <w:rFonts w:ascii="Times New Roman" w:eastAsia="Times New Roman" w:hAnsi="Times New Roman"/>
                <w:color w:val="000000"/>
                <w:sz w:val="16"/>
                <w:szCs w:val="16"/>
                <w:lang w:eastAsia="ru-RU"/>
              </w:rPr>
            </w:pPr>
          </w:p>
          <w:p w14:paraId="23B83DB3" w14:textId="77777777" w:rsidR="00440741" w:rsidRDefault="00440741" w:rsidP="00440741">
            <w:pPr>
              <w:tabs>
                <w:tab w:val="left" w:pos="14175"/>
              </w:tabs>
              <w:spacing w:after="0" w:line="240" w:lineRule="auto"/>
              <w:jc w:val="center"/>
              <w:rPr>
                <w:rFonts w:ascii="Times New Roman" w:eastAsia="Times New Roman" w:hAnsi="Times New Roman"/>
                <w:color w:val="000000"/>
                <w:sz w:val="16"/>
                <w:szCs w:val="16"/>
                <w:lang w:eastAsia="ru-RU"/>
              </w:rPr>
            </w:pPr>
          </w:p>
          <w:p w14:paraId="6C27617A" w14:textId="77777777" w:rsidR="00440741" w:rsidRDefault="00440741" w:rsidP="00440741">
            <w:pPr>
              <w:tabs>
                <w:tab w:val="left" w:pos="14175"/>
              </w:tabs>
              <w:spacing w:after="0" w:line="240" w:lineRule="auto"/>
              <w:jc w:val="center"/>
              <w:rPr>
                <w:rFonts w:ascii="Times New Roman" w:eastAsia="Times New Roman" w:hAnsi="Times New Roman"/>
                <w:color w:val="000000"/>
                <w:sz w:val="16"/>
                <w:szCs w:val="16"/>
                <w:lang w:eastAsia="ru-RU"/>
              </w:rPr>
            </w:pPr>
          </w:p>
          <w:p w14:paraId="76C1B6E8" w14:textId="77777777" w:rsidR="00440741" w:rsidRDefault="00440741" w:rsidP="00440741">
            <w:pPr>
              <w:tabs>
                <w:tab w:val="left" w:pos="14175"/>
              </w:tabs>
              <w:spacing w:after="0" w:line="240" w:lineRule="auto"/>
              <w:jc w:val="center"/>
              <w:rPr>
                <w:rFonts w:ascii="Times New Roman" w:eastAsia="Times New Roman" w:hAnsi="Times New Roman"/>
                <w:color w:val="000000"/>
                <w:sz w:val="16"/>
                <w:szCs w:val="16"/>
                <w:lang w:eastAsia="ru-RU"/>
              </w:rPr>
            </w:pPr>
          </w:p>
          <w:p w14:paraId="7BDC9D03" w14:textId="3DD385D3" w:rsidR="00440741" w:rsidRPr="00AE20DA" w:rsidRDefault="00440741" w:rsidP="00440741">
            <w:pPr>
              <w:tabs>
                <w:tab w:val="left" w:pos="14175"/>
              </w:tabs>
              <w:spacing w:after="0" w:line="240" w:lineRule="auto"/>
              <w:jc w:val="center"/>
              <w:rPr>
                <w:rFonts w:ascii="Times New Roman" w:eastAsia="Times New Roman" w:hAnsi="Times New Roman"/>
                <w:color w:val="000000"/>
                <w:sz w:val="16"/>
                <w:szCs w:val="16"/>
                <w:lang w:eastAsia="ru-RU"/>
              </w:rPr>
            </w:pPr>
          </w:p>
        </w:tc>
      </w:tr>
      <w:tr w:rsidR="00440741" w:rsidRPr="00AE20DA" w14:paraId="1FAF41B2" w14:textId="77777777" w:rsidTr="001D0092">
        <w:trPr>
          <w:trHeight w:val="885"/>
        </w:trPr>
        <w:tc>
          <w:tcPr>
            <w:tcW w:w="416" w:type="dxa"/>
            <w:vMerge/>
            <w:tcBorders>
              <w:left w:val="single" w:sz="4" w:space="0" w:color="auto"/>
              <w:bottom w:val="single" w:sz="4" w:space="0" w:color="000000"/>
              <w:right w:val="single" w:sz="4" w:space="0" w:color="auto"/>
            </w:tcBorders>
            <w:vAlign w:val="center"/>
          </w:tcPr>
          <w:p w14:paraId="2E643B11" w14:textId="77777777" w:rsidR="00440741" w:rsidRPr="00AE20DA" w:rsidRDefault="00440741" w:rsidP="00BE22E9">
            <w:pPr>
              <w:tabs>
                <w:tab w:val="left" w:pos="14175"/>
              </w:tabs>
              <w:spacing w:after="0" w:line="240" w:lineRule="auto"/>
              <w:rPr>
                <w:rFonts w:ascii="Times New Roman" w:eastAsia="Times New Roman" w:hAnsi="Times New Roman"/>
                <w:color w:val="000000"/>
                <w:sz w:val="16"/>
                <w:szCs w:val="16"/>
                <w:lang w:eastAsia="ru-RU"/>
              </w:rPr>
            </w:pPr>
          </w:p>
        </w:tc>
        <w:tc>
          <w:tcPr>
            <w:tcW w:w="1959" w:type="dxa"/>
            <w:vMerge/>
            <w:tcBorders>
              <w:top w:val="single" w:sz="4" w:space="0" w:color="auto"/>
              <w:left w:val="single" w:sz="4" w:space="0" w:color="auto"/>
              <w:bottom w:val="single" w:sz="4" w:space="0" w:color="auto"/>
              <w:right w:val="single" w:sz="4" w:space="0" w:color="auto"/>
            </w:tcBorders>
            <w:vAlign w:val="center"/>
          </w:tcPr>
          <w:p w14:paraId="563ACDBF" w14:textId="77777777" w:rsidR="00440741" w:rsidRPr="00AE20DA" w:rsidRDefault="00440741" w:rsidP="00BE22E9">
            <w:pPr>
              <w:tabs>
                <w:tab w:val="left" w:pos="14175"/>
              </w:tabs>
              <w:spacing w:after="0" w:line="240" w:lineRule="auto"/>
              <w:rPr>
                <w:rFonts w:ascii="Times New Roman" w:eastAsia="Times New Roman" w:hAnsi="Times New Roman"/>
                <w:color w:val="000000"/>
                <w:sz w:val="16"/>
                <w:szCs w:val="16"/>
                <w:lang w:eastAsia="ru-RU"/>
              </w:rPr>
            </w:pPr>
          </w:p>
        </w:tc>
        <w:tc>
          <w:tcPr>
            <w:tcW w:w="1164" w:type="dxa"/>
            <w:tcBorders>
              <w:top w:val="single" w:sz="4" w:space="0" w:color="auto"/>
              <w:left w:val="single" w:sz="4" w:space="0" w:color="auto"/>
              <w:bottom w:val="single" w:sz="4" w:space="0" w:color="auto"/>
              <w:right w:val="single" w:sz="4" w:space="0" w:color="auto"/>
            </w:tcBorders>
          </w:tcPr>
          <w:p w14:paraId="28F3F8AC" w14:textId="77777777" w:rsidR="00440741" w:rsidRPr="00AE20DA" w:rsidRDefault="00440741" w:rsidP="00BE22E9">
            <w:pPr>
              <w:tabs>
                <w:tab w:val="left" w:pos="14175"/>
              </w:tabs>
              <w:spacing w:after="0" w:line="240" w:lineRule="auto"/>
              <w:jc w:val="center"/>
              <w:rPr>
                <w:rFonts w:ascii="Times New Roman" w:eastAsia="Times New Roman" w:hAnsi="Times New Roman"/>
                <w:color w:val="000000"/>
                <w:sz w:val="18"/>
                <w:szCs w:val="18"/>
                <w:lang w:eastAsia="ru-RU"/>
              </w:rPr>
            </w:pPr>
            <w:r w:rsidRPr="00AE20DA">
              <w:rPr>
                <w:rFonts w:ascii="Times New Roman" w:hAnsi="Times New Roman"/>
                <w:sz w:val="18"/>
                <w:szCs w:val="18"/>
              </w:rPr>
              <w:t>2023-2027</w:t>
            </w:r>
          </w:p>
        </w:tc>
        <w:tc>
          <w:tcPr>
            <w:tcW w:w="1502" w:type="dxa"/>
            <w:tcBorders>
              <w:top w:val="nil"/>
              <w:left w:val="single" w:sz="4" w:space="0" w:color="auto"/>
              <w:bottom w:val="single" w:sz="4" w:space="0" w:color="000000"/>
              <w:right w:val="single" w:sz="4" w:space="0" w:color="auto"/>
            </w:tcBorders>
          </w:tcPr>
          <w:p w14:paraId="3297A19F" w14:textId="77777777" w:rsidR="00440741" w:rsidRPr="00AE20DA" w:rsidRDefault="00440741" w:rsidP="00BE22E9">
            <w:pPr>
              <w:tabs>
                <w:tab w:val="left" w:pos="14175"/>
              </w:tabs>
              <w:spacing w:after="0" w:line="240" w:lineRule="auto"/>
              <w:rPr>
                <w:rFonts w:ascii="Times New Roman" w:eastAsia="Times New Roman" w:hAnsi="Times New Roman"/>
                <w:color w:val="000000"/>
                <w:sz w:val="18"/>
                <w:szCs w:val="18"/>
                <w:lang w:eastAsia="ru-RU"/>
              </w:rPr>
            </w:pPr>
            <w:r w:rsidRPr="00AE20DA">
              <w:rPr>
                <w:rFonts w:ascii="Times New Roman" w:eastAsia="Times New Roman" w:hAnsi="Times New Roman"/>
                <w:color w:val="000000"/>
                <w:sz w:val="18"/>
                <w:szCs w:val="18"/>
                <w:lang w:eastAsia="ru-RU"/>
              </w:rPr>
              <w:t>Средства бюджета муниципального образования</w:t>
            </w:r>
          </w:p>
        </w:tc>
        <w:tc>
          <w:tcPr>
            <w:tcW w:w="1491" w:type="dxa"/>
            <w:tcBorders>
              <w:top w:val="single" w:sz="4" w:space="0" w:color="auto"/>
              <w:left w:val="nil"/>
              <w:bottom w:val="single" w:sz="4" w:space="0" w:color="auto"/>
              <w:right w:val="single" w:sz="4" w:space="0" w:color="auto"/>
            </w:tcBorders>
            <w:shd w:val="clear" w:color="000000" w:fill="FFFFFF"/>
            <w:vAlign w:val="bottom"/>
          </w:tcPr>
          <w:p w14:paraId="7E202102" w14:textId="20375212" w:rsidR="00440741" w:rsidRPr="00AE20DA" w:rsidRDefault="00440741"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300,00</w:t>
            </w:r>
          </w:p>
        </w:tc>
        <w:tc>
          <w:tcPr>
            <w:tcW w:w="1491" w:type="dxa"/>
            <w:gridSpan w:val="2"/>
            <w:tcBorders>
              <w:top w:val="nil"/>
              <w:left w:val="single" w:sz="4" w:space="0" w:color="auto"/>
              <w:bottom w:val="single" w:sz="4" w:space="0" w:color="auto"/>
              <w:right w:val="single" w:sz="4" w:space="0" w:color="auto"/>
            </w:tcBorders>
            <w:shd w:val="clear" w:color="000000" w:fill="FFFFFF"/>
            <w:vAlign w:val="bottom"/>
          </w:tcPr>
          <w:p w14:paraId="319F382C" w14:textId="05544992" w:rsidR="00440741" w:rsidRPr="00AE20DA" w:rsidRDefault="00440741"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0,00</w:t>
            </w:r>
          </w:p>
        </w:tc>
        <w:tc>
          <w:tcPr>
            <w:tcW w:w="3711" w:type="dxa"/>
            <w:gridSpan w:val="11"/>
            <w:tcBorders>
              <w:top w:val="nil"/>
              <w:left w:val="nil"/>
              <w:bottom w:val="single" w:sz="4" w:space="0" w:color="auto"/>
              <w:right w:val="single" w:sz="4" w:space="0" w:color="auto"/>
            </w:tcBorders>
            <w:shd w:val="clear" w:color="000000" w:fill="FFFFFF"/>
            <w:vAlign w:val="bottom"/>
          </w:tcPr>
          <w:p w14:paraId="443ABFEF" w14:textId="0D970F07" w:rsidR="00440741" w:rsidRPr="00AE20DA" w:rsidRDefault="00440741"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75,00</w:t>
            </w:r>
          </w:p>
        </w:tc>
        <w:tc>
          <w:tcPr>
            <w:tcW w:w="890" w:type="dxa"/>
            <w:tcBorders>
              <w:top w:val="nil"/>
              <w:left w:val="single" w:sz="4" w:space="0" w:color="auto"/>
              <w:bottom w:val="single" w:sz="4" w:space="0" w:color="000000"/>
              <w:right w:val="single" w:sz="4" w:space="0" w:color="auto"/>
            </w:tcBorders>
          </w:tcPr>
          <w:p w14:paraId="1CE20666" w14:textId="772840BA" w:rsidR="00440741" w:rsidRPr="00AE20DA" w:rsidRDefault="00440741" w:rsidP="00BE22E9">
            <w:pPr>
              <w:tabs>
                <w:tab w:val="left" w:pos="14175"/>
              </w:tabs>
              <w:spacing w:after="0" w:line="240" w:lineRule="auto"/>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75,00</w:t>
            </w:r>
          </w:p>
        </w:tc>
        <w:tc>
          <w:tcPr>
            <w:tcW w:w="890" w:type="dxa"/>
            <w:tcBorders>
              <w:top w:val="nil"/>
              <w:left w:val="single" w:sz="4" w:space="0" w:color="auto"/>
              <w:bottom w:val="single" w:sz="4" w:space="0" w:color="000000"/>
              <w:right w:val="single" w:sz="4" w:space="0" w:color="auto"/>
            </w:tcBorders>
          </w:tcPr>
          <w:p w14:paraId="261C30FA" w14:textId="5E4820D2" w:rsidR="00440741" w:rsidRPr="00AE20DA" w:rsidRDefault="00440741" w:rsidP="00BE22E9">
            <w:pPr>
              <w:tabs>
                <w:tab w:val="left" w:pos="14175"/>
              </w:tabs>
              <w:spacing w:after="0" w:line="240" w:lineRule="auto"/>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75.00</w:t>
            </w:r>
          </w:p>
        </w:tc>
        <w:tc>
          <w:tcPr>
            <w:tcW w:w="890" w:type="dxa"/>
            <w:tcBorders>
              <w:top w:val="nil"/>
              <w:left w:val="single" w:sz="4" w:space="0" w:color="auto"/>
              <w:bottom w:val="single" w:sz="4" w:space="0" w:color="000000"/>
              <w:right w:val="single" w:sz="4" w:space="0" w:color="auto"/>
            </w:tcBorders>
          </w:tcPr>
          <w:p w14:paraId="228FA9F5" w14:textId="101FFEDF" w:rsidR="00440741" w:rsidRPr="00AE20DA" w:rsidRDefault="00440741" w:rsidP="00BE22E9">
            <w:pPr>
              <w:tabs>
                <w:tab w:val="left" w:pos="14175"/>
              </w:tabs>
              <w:spacing w:after="0" w:line="240" w:lineRule="auto"/>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75,00</w:t>
            </w:r>
          </w:p>
        </w:tc>
        <w:tc>
          <w:tcPr>
            <w:tcW w:w="1331" w:type="dxa"/>
            <w:vMerge/>
            <w:tcBorders>
              <w:left w:val="single" w:sz="4" w:space="0" w:color="auto"/>
              <w:right w:val="single" w:sz="4" w:space="0" w:color="auto"/>
            </w:tcBorders>
          </w:tcPr>
          <w:p w14:paraId="7C77EC40" w14:textId="05B9955E" w:rsidR="00440741" w:rsidRPr="00AE20DA" w:rsidRDefault="00440741" w:rsidP="003B01A3">
            <w:pPr>
              <w:tabs>
                <w:tab w:val="left" w:pos="14175"/>
              </w:tabs>
              <w:spacing w:after="0" w:line="240" w:lineRule="auto"/>
              <w:jc w:val="center"/>
              <w:rPr>
                <w:rFonts w:ascii="Times New Roman" w:eastAsia="Times New Roman" w:hAnsi="Times New Roman"/>
                <w:color w:val="000000"/>
                <w:sz w:val="16"/>
                <w:szCs w:val="16"/>
                <w:lang w:eastAsia="ru-RU"/>
              </w:rPr>
            </w:pPr>
          </w:p>
        </w:tc>
      </w:tr>
      <w:tr w:rsidR="00440741" w:rsidRPr="00AE20DA" w14:paraId="279019F3" w14:textId="77777777" w:rsidTr="001D0092">
        <w:trPr>
          <w:trHeight w:val="352"/>
        </w:trPr>
        <w:tc>
          <w:tcPr>
            <w:tcW w:w="416" w:type="dxa"/>
            <w:vMerge w:val="restart"/>
            <w:tcBorders>
              <w:left w:val="single" w:sz="4" w:space="0" w:color="auto"/>
              <w:right w:val="single" w:sz="4" w:space="0" w:color="auto"/>
            </w:tcBorders>
            <w:vAlign w:val="center"/>
          </w:tcPr>
          <w:p w14:paraId="2178199D" w14:textId="77777777" w:rsidR="00440741" w:rsidRPr="00AE20DA" w:rsidRDefault="00440741" w:rsidP="00BE22E9">
            <w:pPr>
              <w:tabs>
                <w:tab w:val="left" w:pos="14175"/>
              </w:tabs>
              <w:spacing w:after="0" w:line="240" w:lineRule="auto"/>
              <w:rPr>
                <w:rFonts w:ascii="Times New Roman" w:eastAsia="Times New Roman" w:hAnsi="Times New Roman"/>
                <w:color w:val="000000"/>
                <w:sz w:val="16"/>
                <w:szCs w:val="16"/>
                <w:lang w:eastAsia="ru-RU"/>
              </w:rPr>
            </w:pPr>
          </w:p>
        </w:tc>
        <w:tc>
          <w:tcPr>
            <w:tcW w:w="1959" w:type="dxa"/>
            <w:vMerge w:val="restart"/>
            <w:tcBorders>
              <w:top w:val="single" w:sz="4" w:space="0" w:color="auto"/>
              <w:left w:val="single" w:sz="4" w:space="0" w:color="auto"/>
              <w:right w:val="single" w:sz="4" w:space="0" w:color="auto"/>
            </w:tcBorders>
          </w:tcPr>
          <w:p w14:paraId="177B6E9C" w14:textId="77777777" w:rsidR="00440741" w:rsidRPr="00AE20DA" w:rsidRDefault="00440741" w:rsidP="00BE22E9">
            <w:pPr>
              <w:tabs>
                <w:tab w:val="left" w:pos="14175"/>
              </w:tabs>
              <w:spacing w:after="0" w:line="240" w:lineRule="auto"/>
              <w:rPr>
                <w:rFonts w:ascii="Times New Roman" w:eastAsia="Times New Roman" w:hAnsi="Times New Roman"/>
                <w:color w:val="000000"/>
                <w:sz w:val="16"/>
                <w:szCs w:val="16"/>
                <w:lang w:eastAsia="ru-RU"/>
              </w:rPr>
            </w:pPr>
            <w:proofErr w:type="gramStart"/>
            <w:r w:rsidRPr="00AE20DA">
              <w:rPr>
                <w:rFonts w:ascii="Times New Roman" w:eastAsia="Times New Roman" w:hAnsi="Times New Roman"/>
                <w:color w:val="000000"/>
                <w:sz w:val="16"/>
                <w:szCs w:val="16"/>
                <w:lang w:eastAsia="ru-RU"/>
              </w:rPr>
              <w:t>Результат  1</w:t>
            </w:r>
            <w:proofErr w:type="gramEnd"/>
            <w:r w:rsidRPr="00AE20DA">
              <w:rPr>
                <w:rFonts w:ascii="Times New Roman" w:eastAsia="Times New Roman" w:hAnsi="Times New Roman"/>
                <w:color w:val="000000"/>
                <w:sz w:val="16"/>
                <w:szCs w:val="16"/>
                <w:lang w:eastAsia="ru-RU"/>
              </w:rPr>
              <w:t>. Подготовлено должностных лиц, чел.</w:t>
            </w:r>
          </w:p>
        </w:tc>
        <w:tc>
          <w:tcPr>
            <w:tcW w:w="1164" w:type="dxa"/>
            <w:vMerge w:val="restart"/>
            <w:tcBorders>
              <w:top w:val="single" w:sz="4" w:space="0" w:color="auto"/>
              <w:left w:val="single" w:sz="4" w:space="0" w:color="auto"/>
              <w:right w:val="single" w:sz="4" w:space="0" w:color="auto"/>
            </w:tcBorders>
          </w:tcPr>
          <w:p w14:paraId="754F1097" w14:textId="77777777" w:rsidR="00440741" w:rsidRPr="00AE20DA" w:rsidRDefault="00440741" w:rsidP="00BE22E9">
            <w:pPr>
              <w:tabs>
                <w:tab w:val="left" w:pos="14175"/>
              </w:tabs>
              <w:spacing w:after="0" w:line="240" w:lineRule="auto"/>
              <w:jc w:val="center"/>
              <w:rPr>
                <w:rFonts w:ascii="Times New Roman" w:hAnsi="Times New Roman"/>
                <w:sz w:val="18"/>
                <w:szCs w:val="18"/>
              </w:rPr>
            </w:pPr>
            <w:r w:rsidRPr="00AE20DA">
              <w:rPr>
                <w:rFonts w:ascii="Times New Roman" w:hAnsi="Times New Roman"/>
                <w:sz w:val="18"/>
                <w:szCs w:val="18"/>
              </w:rPr>
              <w:t>2023-2027</w:t>
            </w:r>
          </w:p>
        </w:tc>
        <w:tc>
          <w:tcPr>
            <w:tcW w:w="1502" w:type="dxa"/>
            <w:vMerge w:val="restart"/>
            <w:tcBorders>
              <w:top w:val="nil"/>
              <w:left w:val="single" w:sz="4" w:space="0" w:color="auto"/>
              <w:right w:val="single" w:sz="4" w:space="0" w:color="auto"/>
            </w:tcBorders>
            <w:vAlign w:val="center"/>
          </w:tcPr>
          <w:p w14:paraId="753C5A5A" w14:textId="77777777" w:rsidR="00440741" w:rsidRPr="00AE20DA" w:rsidRDefault="00440741" w:rsidP="00BE22E9">
            <w:pPr>
              <w:tabs>
                <w:tab w:val="left" w:pos="14175"/>
              </w:tabs>
              <w:spacing w:after="0" w:line="240" w:lineRule="auto"/>
              <w:rPr>
                <w:rFonts w:ascii="Times New Roman" w:eastAsia="Times New Roman" w:hAnsi="Times New Roman"/>
                <w:color w:val="000000"/>
                <w:sz w:val="18"/>
                <w:szCs w:val="18"/>
                <w:lang w:eastAsia="ru-RU"/>
              </w:rPr>
            </w:pPr>
            <w:r w:rsidRPr="00AE20DA">
              <w:rPr>
                <w:rFonts w:ascii="Times New Roman" w:eastAsia="Times New Roman" w:hAnsi="Times New Roman"/>
                <w:color w:val="000000"/>
                <w:sz w:val="18"/>
                <w:szCs w:val="18"/>
                <w:lang w:eastAsia="ru-RU"/>
              </w:rPr>
              <w:t>Х</w:t>
            </w:r>
          </w:p>
        </w:tc>
        <w:tc>
          <w:tcPr>
            <w:tcW w:w="1491" w:type="dxa"/>
            <w:vMerge w:val="restart"/>
            <w:tcBorders>
              <w:top w:val="single" w:sz="4" w:space="0" w:color="auto"/>
              <w:left w:val="nil"/>
              <w:right w:val="single" w:sz="4" w:space="0" w:color="auto"/>
            </w:tcBorders>
            <w:shd w:val="clear" w:color="000000" w:fill="FFFFFF"/>
          </w:tcPr>
          <w:p w14:paraId="39302164" w14:textId="77777777" w:rsidR="00440741" w:rsidRPr="00AE20DA" w:rsidRDefault="00440741"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Всего:</w:t>
            </w:r>
          </w:p>
          <w:p w14:paraId="2763254F" w14:textId="77B9774B" w:rsidR="00440741" w:rsidRPr="00AE20DA" w:rsidRDefault="00440741" w:rsidP="00BE22E9">
            <w:pPr>
              <w:tabs>
                <w:tab w:val="left" w:pos="14175"/>
              </w:tabs>
              <w:spacing w:after="0" w:line="240" w:lineRule="auto"/>
              <w:jc w:val="center"/>
              <w:rPr>
                <w:rFonts w:ascii="Times New Roman" w:eastAsia="Times New Roman" w:hAnsi="Times New Roman"/>
                <w:color w:val="000000"/>
                <w:sz w:val="16"/>
                <w:szCs w:val="16"/>
                <w:lang w:eastAsia="ru-RU"/>
              </w:rPr>
            </w:pPr>
            <w:r w:rsidRPr="001D18B0">
              <w:rPr>
                <w:rFonts w:ascii="Times New Roman" w:eastAsia="Times New Roman" w:hAnsi="Times New Roman"/>
                <w:color w:val="000000"/>
                <w:sz w:val="16"/>
                <w:szCs w:val="16"/>
                <w:lang w:eastAsia="ru-RU"/>
              </w:rPr>
              <w:t xml:space="preserve">151 </w:t>
            </w:r>
          </w:p>
        </w:tc>
        <w:tc>
          <w:tcPr>
            <w:tcW w:w="1491" w:type="dxa"/>
            <w:gridSpan w:val="2"/>
            <w:vMerge w:val="restart"/>
            <w:tcBorders>
              <w:top w:val="nil"/>
              <w:left w:val="single" w:sz="4" w:space="0" w:color="auto"/>
              <w:right w:val="single" w:sz="4" w:space="0" w:color="auto"/>
            </w:tcBorders>
            <w:shd w:val="clear" w:color="000000" w:fill="FFFFFF"/>
          </w:tcPr>
          <w:p w14:paraId="219B0FDB" w14:textId="3CC88DCE" w:rsidR="00440741" w:rsidRPr="001D18B0" w:rsidRDefault="00440741" w:rsidP="001D18B0">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31</w:t>
            </w:r>
          </w:p>
        </w:tc>
        <w:tc>
          <w:tcPr>
            <w:tcW w:w="1161" w:type="dxa"/>
            <w:gridSpan w:val="2"/>
            <w:vMerge w:val="restart"/>
            <w:tcBorders>
              <w:top w:val="nil"/>
              <w:left w:val="nil"/>
              <w:right w:val="single" w:sz="4" w:space="0" w:color="auto"/>
            </w:tcBorders>
            <w:shd w:val="clear" w:color="000000" w:fill="FFFFFF"/>
          </w:tcPr>
          <w:p w14:paraId="61A09499" w14:textId="77777777" w:rsidR="00440741" w:rsidRDefault="00440741"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Итого 2024 год</w:t>
            </w:r>
          </w:p>
          <w:p w14:paraId="67CD7698" w14:textId="77777777" w:rsidR="00440741" w:rsidRDefault="00440741" w:rsidP="00BE22E9">
            <w:pPr>
              <w:tabs>
                <w:tab w:val="left" w:pos="14175"/>
              </w:tabs>
              <w:spacing w:after="0" w:line="240" w:lineRule="auto"/>
              <w:jc w:val="center"/>
              <w:rPr>
                <w:rFonts w:ascii="Times New Roman" w:eastAsia="Times New Roman" w:hAnsi="Times New Roman"/>
                <w:color w:val="000000"/>
                <w:sz w:val="16"/>
                <w:szCs w:val="16"/>
                <w:lang w:eastAsia="ru-RU"/>
              </w:rPr>
            </w:pPr>
          </w:p>
          <w:p w14:paraId="54BC1B53" w14:textId="4BB201B4" w:rsidR="00440741" w:rsidRPr="00AE20DA" w:rsidRDefault="00440741" w:rsidP="00BE22E9">
            <w:pPr>
              <w:tabs>
                <w:tab w:val="left" w:pos="14175"/>
              </w:tabs>
              <w:spacing w:after="0" w:line="240" w:lineRule="auto"/>
              <w:jc w:val="center"/>
              <w:rPr>
                <w:rFonts w:ascii="Times New Roman" w:eastAsia="Times New Roman" w:hAnsi="Times New Roman"/>
                <w:color w:val="000000"/>
                <w:sz w:val="16"/>
                <w:szCs w:val="16"/>
                <w:lang w:eastAsia="ru-RU"/>
              </w:rPr>
            </w:pPr>
          </w:p>
        </w:tc>
        <w:tc>
          <w:tcPr>
            <w:tcW w:w="2550" w:type="dxa"/>
            <w:gridSpan w:val="9"/>
            <w:tcBorders>
              <w:top w:val="nil"/>
              <w:left w:val="nil"/>
              <w:bottom w:val="single" w:sz="4" w:space="0" w:color="auto"/>
              <w:right w:val="single" w:sz="4" w:space="0" w:color="auto"/>
            </w:tcBorders>
            <w:shd w:val="clear" w:color="000000" w:fill="FFFFFF"/>
          </w:tcPr>
          <w:p w14:paraId="4F712607" w14:textId="77777777" w:rsidR="00440741" w:rsidRPr="00AE20DA" w:rsidRDefault="00440741"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В том числе:</w:t>
            </w:r>
          </w:p>
        </w:tc>
        <w:tc>
          <w:tcPr>
            <w:tcW w:w="890" w:type="dxa"/>
            <w:vMerge w:val="restart"/>
            <w:tcBorders>
              <w:top w:val="nil"/>
              <w:left w:val="single" w:sz="4" w:space="0" w:color="auto"/>
              <w:right w:val="single" w:sz="4" w:space="0" w:color="auto"/>
            </w:tcBorders>
          </w:tcPr>
          <w:p w14:paraId="42CCC371" w14:textId="008D52E6" w:rsidR="00440741" w:rsidRPr="001D18B0" w:rsidRDefault="00440741" w:rsidP="00BE22E9">
            <w:pPr>
              <w:tabs>
                <w:tab w:val="left" w:pos="14175"/>
              </w:tabs>
              <w:spacing w:after="0" w:line="240" w:lineRule="auto"/>
              <w:rPr>
                <w:rFonts w:ascii="Times New Roman" w:eastAsia="Times New Roman" w:hAnsi="Times New Roman"/>
                <w:color w:val="000000"/>
                <w:sz w:val="16"/>
                <w:szCs w:val="16"/>
                <w:lang w:eastAsia="ru-RU"/>
              </w:rPr>
            </w:pPr>
            <w:r w:rsidRPr="001D18B0">
              <w:rPr>
                <w:rFonts w:ascii="Times New Roman" w:eastAsia="Times New Roman" w:hAnsi="Times New Roman"/>
                <w:color w:val="000000"/>
                <w:sz w:val="16"/>
                <w:szCs w:val="16"/>
                <w:lang w:eastAsia="ru-RU"/>
              </w:rPr>
              <w:t>30</w:t>
            </w:r>
          </w:p>
        </w:tc>
        <w:tc>
          <w:tcPr>
            <w:tcW w:w="890" w:type="dxa"/>
            <w:vMerge w:val="restart"/>
            <w:tcBorders>
              <w:top w:val="nil"/>
              <w:left w:val="single" w:sz="4" w:space="0" w:color="auto"/>
              <w:right w:val="single" w:sz="4" w:space="0" w:color="auto"/>
            </w:tcBorders>
          </w:tcPr>
          <w:p w14:paraId="4472AB47" w14:textId="6FB2D2D3" w:rsidR="00440741" w:rsidRPr="001D18B0" w:rsidRDefault="00440741" w:rsidP="00BE22E9">
            <w:pPr>
              <w:tabs>
                <w:tab w:val="left" w:pos="14175"/>
              </w:tabs>
              <w:spacing w:after="0" w:line="240" w:lineRule="auto"/>
              <w:rPr>
                <w:rFonts w:ascii="Times New Roman" w:eastAsia="Times New Roman" w:hAnsi="Times New Roman"/>
                <w:color w:val="000000"/>
                <w:sz w:val="16"/>
                <w:szCs w:val="16"/>
                <w:lang w:eastAsia="ru-RU"/>
              </w:rPr>
            </w:pPr>
            <w:r w:rsidRPr="001D18B0">
              <w:rPr>
                <w:rFonts w:ascii="Times New Roman" w:eastAsia="Times New Roman" w:hAnsi="Times New Roman"/>
                <w:color w:val="000000"/>
                <w:sz w:val="16"/>
                <w:szCs w:val="16"/>
                <w:lang w:eastAsia="ru-RU"/>
              </w:rPr>
              <w:t>30</w:t>
            </w:r>
          </w:p>
        </w:tc>
        <w:tc>
          <w:tcPr>
            <w:tcW w:w="890" w:type="dxa"/>
            <w:vMerge w:val="restart"/>
            <w:tcBorders>
              <w:top w:val="nil"/>
              <w:left w:val="single" w:sz="4" w:space="0" w:color="auto"/>
              <w:right w:val="single" w:sz="4" w:space="0" w:color="auto"/>
            </w:tcBorders>
          </w:tcPr>
          <w:p w14:paraId="7E21ABD7" w14:textId="7E9E7E71" w:rsidR="00440741" w:rsidRPr="001D18B0" w:rsidRDefault="00440741" w:rsidP="00BE22E9">
            <w:pPr>
              <w:tabs>
                <w:tab w:val="left" w:pos="14175"/>
              </w:tabs>
              <w:spacing w:after="0" w:line="240" w:lineRule="auto"/>
              <w:rPr>
                <w:rFonts w:ascii="Times New Roman" w:eastAsia="Times New Roman" w:hAnsi="Times New Roman"/>
                <w:color w:val="000000"/>
                <w:sz w:val="16"/>
                <w:szCs w:val="16"/>
                <w:lang w:eastAsia="ru-RU"/>
              </w:rPr>
            </w:pPr>
            <w:r w:rsidRPr="001D18B0">
              <w:rPr>
                <w:rFonts w:ascii="Times New Roman" w:eastAsia="Times New Roman" w:hAnsi="Times New Roman"/>
                <w:color w:val="000000"/>
                <w:sz w:val="16"/>
                <w:szCs w:val="16"/>
                <w:lang w:eastAsia="ru-RU"/>
              </w:rPr>
              <w:t>30</w:t>
            </w:r>
          </w:p>
        </w:tc>
        <w:tc>
          <w:tcPr>
            <w:tcW w:w="1331" w:type="dxa"/>
            <w:vMerge/>
            <w:tcBorders>
              <w:left w:val="single" w:sz="4" w:space="0" w:color="auto"/>
              <w:right w:val="single" w:sz="4" w:space="0" w:color="auto"/>
            </w:tcBorders>
          </w:tcPr>
          <w:p w14:paraId="6CCA4A45" w14:textId="77777777" w:rsidR="00440741" w:rsidRPr="00AE20DA" w:rsidRDefault="00440741" w:rsidP="003B01A3">
            <w:pPr>
              <w:tabs>
                <w:tab w:val="left" w:pos="14175"/>
              </w:tabs>
              <w:spacing w:after="0" w:line="240" w:lineRule="auto"/>
              <w:jc w:val="center"/>
              <w:rPr>
                <w:rFonts w:ascii="Times New Roman" w:eastAsia="Times New Roman" w:hAnsi="Times New Roman"/>
                <w:color w:val="000000"/>
                <w:sz w:val="16"/>
                <w:szCs w:val="16"/>
                <w:lang w:eastAsia="ru-RU"/>
              </w:rPr>
            </w:pPr>
          </w:p>
        </w:tc>
      </w:tr>
      <w:tr w:rsidR="00440741" w:rsidRPr="00AE20DA" w14:paraId="390D994D" w14:textId="77777777" w:rsidTr="001D18B0">
        <w:trPr>
          <w:trHeight w:val="293"/>
        </w:trPr>
        <w:tc>
          <w:tcPr>
            <w:tcW w:w="416" w:type="dxa"/>
            <w:vMerge/>
            <w:tcBorders>
              <w:left w:val="single" w:sz="4" w:space="0" w:color="auto"/>
              <w:right w:val="single" w:sz="4" w:space="0" w:color="auto"/>
            </w:tcBorders>
            <w:vAlign w:val="center"/>
          </w:tcPr>
          <w:p w14:paraId="5E4053DF" w14:textId="77777777" w:rsidR="00440741" w:rsidRPr="00AE20DA" w:rsidRDefault="00440741" w:rsidP="00BE22E9">
            <w:pPr>
              <w:tabs>
                <w:tab w:val="left" w:pos="14175"/>
              </w:tabs>
              <w:spacing w:after="0" w:line="240" w:lineRule="auto"/>
              <w:rPr>
                <w:rFonts w:ascii="Times New Roman" w:eastAsia="Times New Roman" w:hAnsi="Times New Roman"/>
                <w:color w:val="000000"/>
                <w:sz w:val="16"/>
                <w:szCs w:val="16"/>
                <w:lang w:eastAsia="ru-RU"/>
              </w:rPr>
            </w:pPr>
          </w:p>
        </w:tc>
        <w:tc>
          <w:tcPr>
            <w:tcW w:w="1959" w:type="dxa"/>
            <w:vMerge/>
            <w:tcBorders>
              <w:left w:val="single" w:sz="4" w:space="0" w:color="auto"/>
              <w:right w:val="single" w:sz="4" w:space="0" w:color="auto"/>
            </w:tcBorders>
            <w:vAlign w:val="center"/>
          </w:tcPr>
          <w:p w14:paraId="64DE6E9F" w14:textId="77777777" w:rsidR="00440741" w:rsidRPr="00AE20DA" w:rsidRDefault="00440741" w:rsidP="00BE22E9">
            <w:pPr>
              <w:tabs>
                <w:tab w:val="left" w:pos="14175"/>
              </w:tabs>
              <w:spacing w:after="0" w:line="240" w:lineRule="auto"/>
              <w:rPr>
                <w:rFonts w:ascii="Times New Roman" w:eastAsia="Times New Roman" w:hAnsi="Times New Roman"/>
                <w:color w:val="000000"/>
                <w:sz w:val="16"/>
                <w:szCs w:val="16"/>
                <w:lang w:eastAsia="ru-RU"/>
              </w:rPr>
            </w:pPr>
          </w:p>
        </w:tc>
        <w:tc>
          <w:tcPr>
            <w:tcW w:w="1164" w:type="dxa"/>
            <w:vMerge/>
            <w:tcBorders>
              <w:top w:val="nil"/>
              <w:left w:val="single" w:sz="4" w:space="0" w:color="auto"/>
              <w:right w:val="single" w:sz="4" w:space="0" w:color="auto"/>
            </w:tcBorders>
          </w:tcPr>
          <w:p w14:paraId="4446B715" w14:textId="77777777" w:rsidR="00440741" w:rsidRPr="00AE20DA" w:rsidRDefault="00440741" w:rsidP="00BE22E9">
            <w:pPr>
              <w:tabs>
                <w:tab w:val="left" w:pos="14175"/>
              </w:tabs>
              <w:spacing w:after="0" w:line="240" w:lineRule="auto"/>
              <w:jc w:val="center"/>
              <w:rPr>
                <w:rFonts w:ascii="Times New Roman" w:hAnsi="Times New Roman"/>
                <w:sz w:val="18"/>
                <w:szCs w:val="18"/>
              </w:rPr>
            </w:pPr>
          </w:p>
        </w:tc>
        <w:tc>
          <w:tcPr>
            <w:tcW w:w="1502" w:type="dxa"/>
            <w:vMerge/>
            <w:tcBorders>
              <w:top w:val="nil"/>
              <w:left w:val="single" w:sz="4" w:space="0" w:color="auto"/>
              <w:right w:val="single" w:sz="4" w:space="0" w:color="auto"/>
            </w:tcBorders>
            <w:vAlign w:val="center"/>
          </w:tcPr>
          <w:p w14:paraId="67EA7AFE" w14:textId="77777777" w:rsidR="00440741" w:rsidRPr="00AE20DA" w:rsidRDefault="00440741" w:rsidP="00BE22E9">
            <w:pPr>
              <w:tabs>
                <w:tab w:val="left" w:pos="14175"/>
              </w:tabs>
              <w:spacing w:after="0" w:line="240" w:lineRule="auto"/>
              <w:rPr>
                <w:rFonts w:ascii="Times New Roman" w:eastAsia="Times New Roman" w:hAnsi="Times New Roman"/>
                <w:color w:val="000000"/>
                <w:sz w:val="18"/>
                <w:szCs w:val="18"/>
                <w:lang w:eastAsia="ru-RU"/>
              </w:rPr>
            </w:pPr>
          </w:p>
        </w:tc>
        <w:tc>
          <w:tcPr>
            <w:tcW w:w="1491" w:type="dxa"/>
            <w:vMerge/>
            <w:tcBorders>
              <w:left w:val="nil"/>
              <w:right w:val="single" w:sz="4" w:space="0" w:color="auto"/>
            </w:tcBorders>
            <w:shd w:val="clear" w:color="000000" w:fill="FFFFFF"/>
          </w:tcPr>
          <w:p w14:paraId="297D3E5D" w14:textId="462FF754" w:rsidR="00440741" w:rsidRPr="00AE20DA" w:rsidRDefault="00440741" w:rsidP="00BE22E9">
            <w:pPr>
              <w:tabs>
                <w:tab w:val="left" w:pos="14175"/>
              </w:tabs>
              <w:spacing w:after="0" w:line="240" w:lineRule="auto"/>
              <w:jc w:val="center"/>
              <w:rPr>
                <w:rFonts w:ascii="Times New Roman" w:eastAsia="Times New Roman" w:hAnsi="Times New Roman"/>
                <w:color w:val="000000"/>
                <w:sz w:val="16"/>
                <w:szCs w:val="16"/>
                <w:lang w:eastAsia="ru-RU"/>
              </w:rPr>
            </w:pPr>
          </w:p>
        </w:tc>
        <w:tc>
          <w:tcPr>
            <w:tcW w:w="1491" w:type="dxa"/>
            <w:gridSpan w:val="2"/>
            <w:vMerge/>
            <w:tcBorders>
              <w:left w:val="single" w:sz="4" w:space="0" w:color="auto"/>
              <w:right w:val="single" w:sz="4" w:space="0" w:color="auto"/>
            </w:tcBorders>
            <w:shd w:val="clear" w:color="000000" w:fill="FFFFFF"/>
          </w:tcPr>
          <w:p w14:paraId="44CE3254" w14:textId="77777777" w:rsidR="00440741" w:rsidRPr="00AE20DA" w:rsidRDefault="00440741" w:rsidP="00BE22E9">
            <w:pPr>
              <w:tabs>
                <w:tab w:val="left" w:pos="14175"/>
              </w:tabs>
              <w:spacing w:after="0" w:line="240" w:lineRule="auto"/>
              <w:jc w:val="center"/>
              <w:rPr>
                <w:rFonts w:ascii="Times New Roman" w:eastAsia="Times New Roman" w:hAnsi="Times New Roman"/>
                <w:color w:val="000000"/>
                <w:sz w:val="16"/>
                <w:szCs w:val="16"/>
                <w:lang w:eastAsia="ru-RU"/>
              </w:rPr>
            </w:pPr>
          </w:p>
        </w:tc>
        <w:tc>
          <w:tcPr>
            <w:tcW w:w="1161" w:type="dxa"/>
            <w:gridSpan w:val="2"/>
            <w:vMerge/>
            <w:tcBorders>
              <w:top w:val="nil"/>
              <w:left w:val="nil"/>
              <w:bottom w:val="single" w:sz="4" w:space="0" w:color="auto"/>
              <w:right w:val="single" w:sz="4" w:space="0" w:color="auto"/>
            </w:tcBorders>
            <w:shd w:val="clear" w:color="000000" w:fill="FFFFFF"/>
          </w:tcPr>
          <w:p w14:paraId="356D915D" w14:textId="77777777" w:rsidR="00440741" w:rsidRPr="00AE20DA" w:rsidRDefault="00440741" w:rsidP="00BE22E9">
            <w:pPr>
              <w:tabs>
                <w:tab w:val="left" w:pos="14175"/>
              </w:tabs>
              <w:spacing w:after="0" w:line="240" w:lineRule="auto"/>
              <w:jc w:val="center"/>
              <w:rPr>
                <w:rFonts w:ascii="Times New Roman" w:eastAsia="Times New Roman" w:hAnsi="Times New Roman"/>
                <w:color w:val="000000"/>
                <w:sz w:val="16"/>
                <w:szCs w:val="16"/>
                <w:lang w:eastAsia="ru-RU"/>
              </w:rPr>
            </w:pPr>
          </w:p>
        </w:tc>
        <w:tc>
          <w:tcPr>
            <w:tcW w:w="546" w:type="dxa"/>
            <w:tcBorders>
              <w:top w:val="single" w:sz="4" w:space="0" w:color="auto"/>
              <w:left w:val="nil"/>
              <w:bottom w:val="single" w:sz="4" w:space="0" w:color="auto"/>
              <w:right w:val="single" w:sz="4" w:space="0" w:color="auto"/>
            </w:tcBorders>
            <w:shd w:val="clear" w:color="000000" w:fill="FFFFFF"/>
          </w:tcPr>
          <w:p w14:paraId="476E7640" w14:textId="77777777" w:rsidR="00440741" w:rsidRPr="00AE20DA" w:rsidRDefault="00440741"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1 квартал</w:t>
            </w:r>
          </w:p>
        </w:tc>
        <w:tc>
          <w:tcPr>
            <w:tcW w:w="650" w:type="dxa"/>
            <w:gridSpan w:val="3"/>
            <w:tcBorders>
              <w:top w:val="single" w:sz="4" w:space="0" w:color="auto"/>
              <w:left w:val="nil"/>
              <w:bottom w:val="single" w:sz="4" w:space="0" w:color="auto"/>
              <w:right w:val="single" w:sz="4" w:space="0" w:color="auto"/>
            </w:tcBorders>
            <w:shd w:val="clear" w:color="000000" w:fill="FFFFFF"/>
          </w:tcPr>
          <w:p w14:paraId="73BB4A71" w14:textId="77777777" w:rsidR="00440741" w:rsidRPr="00AE20DA" w:rsidRDefault="00440741"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1 полугодие</w:t>
            </w:r>
          </w:p>
        </w:tc>
        <w:tc>
          <w:tcPr>
            <w:tcW w:w="691" w:type="dxa"/>
            <w:gridSpan w:val="2"/>
            <w:tcBorders>
              <w:top w:val="single" w:sz="4" w:space="0" w:color="auto"/>
              <w:left w:val="nil"/>
              <w:bottom w:val="single" w:sz="4" w:space="0" w:color="auto"/>
              <w:right w:val="single" w:sz="4" w:space="0" w:color="auto"/>
            </w:tcBorders>
            <w:shd w:val="clear" w:color="000000" w:fill="FFFFFF"/>
          </w:tcPr>
          <w:p w14:paraId="7323BF0B" w14:textId="77777777" w:rsidR="00440741" w:rsidRPr="00AE20DA" w:rsidRDefault="00440741"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9 месяцев</w:t>
            </w:r>
          </w:p>
        </w:tc>
        <w:tc>
          <w:tcPr>
            <w:tcW w:w="663" w:type="dxa"/>
            <w:gridSpan w:val="3"/>
            <w:tcBorders>
              <w:top w:val="single" w:sz="4" w:space="0" w:color="auto"/>
              <w:left w:val="nil"/>
              <w:bottom w:val="single" w:sz="4" w:space="0" w:color="auto"/>
              <w:right w:val="single" w:sz="4" w:space="0" w:color="auto"/>
            </w:tcBorders>
            <w:shd w:val="clear" w:color="000000" w:fill="FFFFFF"/>
          </w:tcPr>
          <w:p w14:paraId="3D64FBB6" w14:textId="77777777" w:rsidR="00440741" w:rsidRPr="00AE20DA" w:rsidRDefault="00440741"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12 месяцев</w:t>
            </w:r>
          </w:p>
        </w:tc>
        <w:tc>
          <w:tcPr>
            <w:tcW w:w="890" w:type="dxa"/>
            <w:vMerge/>
            <w:tcBorders>
              <w:left w:val="single" w:sz="4" w:space="0" w:color="auto"/>
              <w:right w:val="single" w:sz="4" w:space="0" w:color="auto"/>
            </w:tcBorders>
            <w:vAlign w:val="center"/>
          </w:tcPr>
          <w:p w14:paraId="6619528D" w14:textId="77777777" w:rsidR="00440741" w:rsidRPr="00AE20DA" w:rsidRDefault="00440741" w:rsidP="00BE22E9">
            <w:pPr>
              <w:tabs>
                <w:tab w:val="left" w:pos="14175"/>
              </w:tabs>
              <w:spacing w:after="0" w:line="240" w:lineRule="auto"/>
              <w:rPr>
                <w:rFonts w:ascii="Times New Roman" w:eastAsia="Times New Roman" w:hAnsi="Times New Roman"/>
                <w:color w:val="000000"/>
                <w:sz w:val="16"/>
                <w:szCs w:val="16"/>
                <w:lang w:eastAsia="ru-RU"/>
              </w:rPr>
            </w:pPr>
          </w:p>
        </w:tc>
        <w:tc>
          <w:tcPr>
            <w:tcW w:w="890" w:type="dxa"/>
            <w:vMerge/>
            <w:tcBorders>
              <w:left w:val="single" w:sz="4" w:space="0" w:color="auto"/>
              <w:right w:val="single" w:sz="4" w:space="0" w:color="auto"/>
            </w:tcBorders>
          </w:tcPr>
          <w:p w14:paraId="7480D877" w14:textId="77777777" w:rsidR="00440741" w:rsidRPr="00AE20DA" w:rsidRDefault="00440741" w:rsidP="00BE22E9">
            <w:pPr>
              <w:tabs>
                <w:tab w:val="left" w:pos="14175"/>
              </w:tabs>
              <w:spacing w:after="0" w:line="240" w:lineRule="auto"/>
              <w:rPr>
                <w:rFonts w:ascii="Times New Roman" w:eastAsia="Times New Roman" w:hAnsi="Times New Roman"/>
                <w:color w:val="000000"/>
                <w:sz w:val="16"/>
                <w:szCs w:val="16"/>
                <w:lang w:eastAsia="ru-RU"/>
              </w:rPr>
            </w:pPr>
          </w:p>
        </w:tc>
        <w:tc>
          <w:tcPr>
            <w:tcW w:w="890" w:type="dxa"/>
            <w:vMerge/>
            <w:tcBorders>
              <w:left w:val="single" w:sz="4" w:space="0" w:color="auto"/>
              <w:right w:val="single" w:sz="4" w:space="0" w:color="auto"/>
            </w:tcBorders>
          </w:tcPr>
          <w:p w14:paraId="0DFD46FE" w14:textId="77777777" w:rsidR="00440741" w:rsidRPr="00AE20DA" w:rsidRDefault="00440741" w:rsidP="00BE22E9">
            <w:pPr>
              <w:tabs>
                <w:tab w:val="left" w:pos="14175"/>
              </w:tabs>
              <w:spacing w:after="0" w:line="240" w:lineRule="auto"/>
              <w:rPr>
                <w:rFonts w:ascii="Times New Roman" w:eastAsia="Times New Roman" w:hAnsi="Times New Roman"/>
                <w:color w:val="000000"/>
                <w:sz w:val="16"/>
                <w:szCs w:val="16"/>
                <w:lang w:eastAsia="ru-RU"/>
              </w:rPr>
            </w:pPr>
          </w:p>
        </w:tc>
        <w:tc>
          <w:tcPr>
            <w:tcW w:w="1331" w:type="dxa"/>
            <w:vMerge/>
            <w:tcBorders>
              <w:left w:val="single" w:sz="4" w:space="0" w:color="auto"/>
              <w:right w:val="single" w:sz="4" w:space="0" w:color="auto"/>
            </w:tcBorders>
          </w:tcPr>
          <w:p w14:paraId="48993831" w14:textId="77777777" w:rsidR="00440741" w:rsidRPr="00AE20DA" w:rsidRDefault="00440741" w:rsidP="003B01A3">
            <w:pPr>
              <w:tabs>
                <w:tab w:val="left" w:pos="14175"/>
              </w:tabs>
              <w:spacing w:after="0" w:line="240" w:lineRule="auto"/>
              <w:jc w:val="center"/>
              <w:rPr>
                <w:rFonts w:ascii="Times New Roman" w:eastAsia="Times New Roman" w:hAnsi="Times New Roman"/>
                <w:color w:val="000000"/>
                <w:sz w:val="16"/>
                <w:szCs w:val="16"/>
                <w:lang w:eastAsia="ru-RU"/>
              </w:rPr>
            </w:pPr>
          </w:p>
        </w:tc>
      </w:tr>
      <w:tr w:rsidR="00440741" w:rsidRPr="00AE20DA" w14:paraId="575DD594" w14:textId="77777777" w:rsidTr="001D18B0">
        <w:trPr>
          <w:trHeight w:val="246"/>
        </w:trPr>
        <w:tc>
          <w:tcPr>
            <w:tcW w:w="416" w:type="dxa"/>
            <w:vMerge/>
            <w:tcBorders>
              <w:left w:val="single" w:sz="4" w:space="0" w:color="auto"/>
              <w:bottom w:val="single" w:sz="4" w:space="0" w:color="000000"/>
              <w:right w:val="single" w:sz="4" w:space="0" w:color="auto"/>
            </w:tcBorders>
            <w:vAlign w:val="center"/>
          </w:tcPr>
          <w:p w14:paraId="59BEEF38" w14:textId="77777777" w:rsidR="00440741" w:rsidRPr="00AE20DA" w:rsidRDefault="00440741" w:rsidP="00BE22E9">
            <w:pPr>
              <w:tabs>
                <w:tab w:val="left" w:pos="14175"/>
              </w:tabs>
              <w:spacing w:after="0" w:line="240" w:lineRule="auto"/>
              <w:rPr>
                <w:rFonts w:ascii="Times New Roman" w:eastAsia="Times New Roman" w:hAnsi="Times New Roman"/>
                <w:color w:val="000000"/>
                <w:sz w:val="16"/>
                <w:szCs w:val="16"/>
                <w:lang w:eastAsia="ru-RU"/>
              </w:rPr>
            </w:pPr>
          </w:p>
        </w:tc>
        <w:tc>
          <w:tcPr>
            <w:tcW w:w="1959" w:type="dxa"/>
            <w:vMerge/>
            <w:tcBorders>
              <w:left w:val="single" w:sz="4" w:space="0" w:color="auto"/>
              <w:bottom w:val="single" w:sz="4" w:space="0" w:color="000000"/>
              <w:right w:val="single" w:sz="4" w:space="0" w:color="auto"/>
            </w:tcBorders>
            <w:vAlign w:val="center"/>
          </w:tcPr>
          <w:p w14:paraId="0CEC25CB" w14:textId="77777777" w:rsidR="00440741" w:rsidRPr="00AE20DA" w:rsidRDefault="00440741" w:rsidP="00BE22E9">
            <w:pPr>
              <w:tabs>
                <w:tab w:val="left" w:pos="14175"/>
              </w:tabs>
              <w:spacing w:after="0" w:line="240" w:lineRule="auto"/>
              <w:rPr>
                <w:rFonts w:ascii="Times New Roman" w:eastAsia="Times New Roman" w:hAnsi="Times New Roman"/>
                <w:color w:val="000000"/>
                <w:sz w:val="16"/>
                <w:szCs w:val="16"/>
                <w:lang w:eastAsia="ru-RU"/>
              </w:rPr>
            </w:pPr>
          </w:p>
        </w:tc>
        <w:tc>
          <w:tcPr>
            <w:tcW w:w="1164" w:type="dxa"/>
            <w:vMerge/>
            <w:tcBorders>
              <w:left w:val="single" w:sz="4" w:space="0" w:color="auto"/>
              <w:bottom w:val="single" w:sz="4" w:space="0" w:color="000000"/>
              <w:right w:val="single" w:sz="4" w:space="0" w:color="auto"/>
            </w:tcBorders>
          </w:tcPr>
          <w:p w14:paraId="5A72862E" w14:textId="77777777" w:rsidR="00440741" w:rsidRPr="00AE20DA" w:rsidRDefault="00440741" w:rsidP="00BE22E9">
            <w:pPr>
              <w:tabs>
                <w:tab w:val="left" w:pos="14175"/>
              </w:tabs>
              <w:spacing w:after="0" w:line="240" w:lineRule="auto"/>
              <w:jc w:val="center"/>
              <w:rPr>
                <w:rFonts w:ascii="Times New Roman" w:hAnsi="Times New Roman"/>
                <w:sz w:val="18"/>
                <w:szCs w:val="18"/>
              </w:rPr>
            </w:pPr>
          </w:p>
        </w:tc>
        <w:tc>
          <w:tcPr>
            <w:tcW w:w="1502" w:type="dxa"/>
            <w:vMerge/>
            <w:tcBorders>
              <w:left w:val="single" w:sz="4" w:space="0" w:color="auto"/>
              <w:bottom w:val="single" w:sz="4" w:space="0" w:color="000000"/>
              <w:right w:val="single" w:sz="4" w:space="0" w:color="auto"/>
            </w:tcBorders>
            <w:vAlign w:val="center"/>
          </w:tcPr>
          <w:p w14:paraId="76927DB5" w14:textId="77777777" w:rsidR="00440741" w:rsidRPr="00AE20DA" w:rsidRDefault="00440741" w:rsidP="00BE22E9">
            <w:pPr>
              <w:tabs>
                <w:tab w:val="left" w:pos="14175"/>
              </w:tabs>
              <w:spacing w:after="0" w:line="240" w:lineRule="auto"/>
              <w:rPr>
                <w:rFonts w:ascii="Times New Roman" w:eastAsia="Times New Roman" w:hAnsi="Times New Roman"/>
                <w:color w:val="000000"/>
                <w:sz w:val="18"/>
                <w:szCs w:val="18"/>
                <w:lang w:eastAsia="ru-RU"/>
              </w:rPr>
            </w:pPr>
          </w:p>
        </w:tc>
        <w:tc>
          <w:tcPr>
            <w:tcW w:w="1491" w:type="dxa"/>
            <w:vMerge/>
            <w:tcBorders>
              <w:left w:val="nil"/>
              <w:bottom w:val="single" w:sz="4" w:space="0" w:color="auto"/>
              <w:right w:val="single" w:sz="4" w:space="0" w:color="auto"/>
            </w:tcBorders>
            <w:shd w:val="clear" w:color="000000" w:fill="FFFFFF"/>
          </w:tcPr>
          <w:p w14:paraId="6CED7147" w14:textId="77777777" w:rsidR="00440741" w:rsidRPr="00AE20DA" w:rsidRDefault="00440741" w:rsidP="00BE22E9">
            <w:pPr>
              <w:tabs>
                <w:tab w:val="left" w:pos="14175"/>
              </w:tabs>
              <w:spacing w:after="0" w:line="240" w:lineRule="auto"/>
              <w:jc w:val="center"/>
              <w:rPr>
                <w:rFonts w:ascii="Times New Roman" w:eastAsia="Times New Roman" w:hAnsi="Times New Roman"/>
                <w:color w:val="000000"/>
                <w:sz w:val="16"/>
                <w:szCs w:val="16"/>
                <w:lang w:eastAsia="ru-RU"/>
              </w:rPr>
            </w:pPr>
          </w:p>
        </w:tc>
        <w:tc>
          <w:tcPr>
            <w:tcW w:w="1491" w:type="dxa"/>
            <w:gridSpan w:val="2"/>
            <w:vMerge/>
            <w:tcBorders>
              <w:left w:val="single" w:sz="4" w:space="0" w:color="auto"/>
              <w:bottom w:val="single" w:sz="4" w:space="0" w:color="auto"/>
              <w:right w:val="single" w:sz="4" w:space="0" w:color="auto"/>
            </w:tcBorders>
            <w:shd w:val="clear" w:color="000000" w:fill="FFFFFF"/>
          </w:tcPr>
          <w:p w14:paraId="6C1F999E" w14:textId="77777777" w:rsidR="00440741" w:rsidRPr="00AE20DA" w:rsidRDefault="00440741" w:rsidP="00BE22E9">
            <w:pPr>
              <w:tabs>
                <w:tab w:val="left" w:pos="14175"/>
              </w:tabs>
              <w:spacing w:after="0" w:line="240" w:lineRule="auto"/>
              <w:jc w:val="center"/>
              <w:rPr>
                <w:rFonts w:ascii="Times New Roman" w:eastAsia="Times New Roman" w:hAnsi="Times New Roman"/>
                <w:color w:val="000000"/>
                <w:sz w:val="16"/>
                <w:szCs w:val="16"/>
                <w:lang w:eastAsia="ru-RU"/>
              </w:rPr>
            </w:pPr>
          </w:p>
        </w:tc>
        <w:tc>
          <w:tcPr>
            <w:tcW w:w="1161" w:type="dxa"/>
            <w:gridSpan w:val="2"/>
            <w:tcBorders>
              <w:top w:val="single" w:sz="4" w:space="0" w:color="auto"/>
              <w:left w:val="nil"/>
              <w:bottom w:val="single" w:sz="4" w:space="0" w:color="auto"/>
              <w:right w:val="single" w:sz="4" w:space="0" w:color="auto"/>
            </w:tcBorders>
            <w:shd w:val="clear" w:color="000000" w:fill="FFFFFF"/>
          </w:tcPr>
          <w:p w14:paraId="135520BC" w14:textId="79FD5D80" w:rsidR="00440741" w:rsidRPr="00AE20DA" w:rsidRDefault="00440741"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30</w:t>
            </w:r>
          </w:p>
        </w:tc>
        <w:tc>
          <w:tcPr>
            <w:tcW w:w="546" w:type="dxa"/>
            <w:tcBorders>
              <w:top w:val="nil"/>
              <w:left w:val="nil"/>
              <w:bottom w:val="single" w:sz="4" w:space="0" w:color="auto"/>
              <w:right w:val="single" w:sz="4" w:space="0" w:color="auto"/>
            </w:tcBorders>
            <w:shd w:val="clear" w:color="000000" w:fill="FFFFFF"/>
          </w:tcPr>
          <w:p w14:paraId="43D59A26" w14:textId="77E1B130" w:rsidR="00440741" w:rsidRPr="00AE20DA" w:rsidRDefault="00440741"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30</w:t>
            </w:r>
          </w:p>
        </w:tc>
        <w:tc>
          <w:tcPr>
            <w:tcW w:w="650" w:type="dxa"/>
            <w:gridSpan w:val="3"/>
            <w:tcBorders>
              <w:top w:val="nil"/>
              <w:left w:val="nil"/>
              <w:bottom w:val="single" w:sz="4" w:space="0" w:color="auto"/>
              <w:right w:val="single" w:sz="4" w:space="0" w:color="auto"/>
            </w:tcBorders>
            <w:shd w:val="clear" w:color="000000" w:fill="FFFFFF"/>
          </w:tcPr>
          <w:p w14:paraId="74877313" w14:textId="7EC9EAE1" w:rsidR="00440741" w:rsidRPr="00AE20DA" w:rsidRDefault="00440741"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30</w:t>
            </w:r>
          </w:p>
        </w:tc>
        <w:tc>
          <w:tcPr>
            <w:tcW w:w="691" w:type="dxa"/>
            <w:gridSpan w:val="2"/>
            <w:tcBorders>
              <w:top w:val="nil"/>
              <w:left w:val="nil"/>
              <w:bottom w:val="single" w:sz="4" w:space="0" w:color="auto"/>
              <w:right w:val="single" w:sz="4" w:space="0" w:color="auto"/>
            </w:tcBorders>
            <w:shd w:val="clear" w:color="000000" w:fill="FFFFFF"/>
          </w:tcPr>
          <w:p w14:paraId="0B56A6DA" w14:textId="4BED2BCD" w:rsidR="00440741" w:rsidRPr="00AE20DA" w:rsidRDefault="00440741"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30</w:t>
            </w:r>
          </w:p>
        </w:tc>
        <w:tc>
          <w:tcPr>
            <w:tcW w:w="663" w:type="dxa"/>
            <w:gridSpan w:val="3"/>
            <w:tcBorders>
              <w:top w:val="nil"/>
              <w:left w:val="nil"/>
              <w:bottom w:val="single" w:sz="4" w:space="0" w:color="auto"/>
              <w:right w:val="single" w:sz="4" w:space="0" w:color="auto"/>
            </w:tcBorders>
            <w:shd w:val="clear" w:color="000000" w:fill="FFFFFF"/>
          </w:tcPr>
          <w:p w14:paraId="164BB1EB" w14:textId="6EE2F2E1" w:rsidR="00440741" w:rsidRPr="00AE20DA" w:rsidRDefault="00440741"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30</w:t>
            </w:r>
          </w:p>
        </w:tc>
        <w:tc>
          <w:tcPr>
            <w:tcW w:w="890" w:type="dxa"/>
            <w:vMerge/>
            <w:tcBorders>
              <w:left w:val="single" w:sz="4" w:space="0" w:color="auto"/>
              <w:bottom w:val="single" w:sz="4" w:space="0" w:color="000000"/>
              <w:right w:val="single" w:sz="4" w:space="0" w:color="auto"/>
            </w:tcBorders>
            <w:vAlign w:val="center"/>
          </w:tcPr>
          <w:p w14:paraId="70F54B1A" w14:textId="77777777" w:rsidR="00440741" w:rsidRPr="00AE20DA" w:rsidRDefault="00440741" w:rsidP="00BE22E9">
            <w:pPr>
              <w:tabs>
                <w:tab w:val="left" w:pos="14175"/>
              </w:tabs>
              <w:spacing w:after="0" w:line="240" w:lineRule="auto"/>
              <w:rPr>
                <w:rFonts w:ascii="Times New Roman" w:eastAsia="Times New Roman" w:hAnsi="Times New Roman"/>
                <w:color w:val="000000"/>
                <w:sz w:val="16"/>
                <w:szCs w:val="16"/>
                <w:lang w:eastAsia="ru-RU"/>
              </w:rPr>
            </w:pPr>
          </w:p>
        </w:tc>
        <w:tc>
          <w:tcPr>
            <w:tcW w:w="890" w:type="dxa"/>
            <w:vMerge/>
            <w:tcBorders>
              <w:left w:val="single" w:sz="4" w:space="0" w:color="auto"/>
              <w:bottom w:val="single" w:sz="4" w:space="0" w:color="000000"/>
              <w:right w:val="single" w:sz="4" w:space="0" w:color="auto"/>
            </w:tcBorders>
          </w:tcPr>
          <w:p w14:paraId="0D4F1045" w14:textId="77777777" w:rsidR="00440741" w:rsidRPr="00AE20DA" w:rsidRDefault="00440741" w:rsidP="00BE22E9">
            <w:pPr>
              <w:tabs>
                <w:tab w:val="left" w:pos="14175"/>
              </w:tabs>
              <w:spacing w:after="0" w:line="240" w:lineRule="auto"/>
              <w:rPr>
                <w:rFonts w:ascii="Times New Roman" w:eastAsia="Times New Roman" w:hAnsi="Times New Roman"/>
                <w:color w:val="000000"/>
                <w:sz w:val="16"/>
                <w:szCs w:val="16"/>
                <w:lang w:eastAsia="ru-RU"/>
              </w:rPr>
            </w:pPr>
          </w:p>
        </w:tc>
        <w:tc>
          <w:tcPr>
            <w:tcW w:w="890" w:type="dxa"/>
            <w:vMerge/>
            <w:tcBorders>
              <w:left w:val="single" w:sz="4" w:space="0" w:color="auto"/>
              <w:bottom w:val="single" w:sz="4" w:space="0" w:color="000000"/>
              <w:right w:val="single" w:sz="4" w:space="0" w:color="auto"/>
            </w:tcBorders>
          </w:tcPr>
          <w:p w14:paraId="2D2FE93B" w14:textId="77777777" w:rsidR="00440741" w:rsidRPr="00AE20DA" w:rsidRDefault="00440741" w:rsidP="00BE22E9">
            <w:pPr>
              <w:tabs>
                <w:tab w:val="left" w:pos="14175"/>
              </w:tabs>
              <w:spacing w:after="0" w:line="240" w:lineRule="auto"/>
              <w:rPr>
                <w:rFonts w:ascii="Times New Roman" w:eastAsia="Times New Roman" w:hAnsi="Times New Roman"/>
                <w:color w:val="000000"/>
                <w:sz w:val="16"/>
                <w:szCs w:val="16"/>
                <w:lang w:eastAsia="ru-RU"/>
              </w:rPr>
            </w:pPr>
          </w:p>
        </w:tc>
        <w:tc>
          <w:tcPr>
            <w:tcW w:w="1331" w:type="dxa"/>
            <w:vMerge/>
            <w:tcBorders>
              <w:left w:val="single" w:sz="4" w:space="0" w:color="auto"/>
              <w:bottom w:val="single" w:sz="4" w:space="0" w:color="000000"/>
              <w:right w:val="single" w:sz="4" w:space="0" w:color="auto"/>
            </w:tcBorders>
          </w:tcPr>
          <w:p w14:paraId="22133ED2" w14:textId="77777777" w:rsidR="00440741" w:rsidRPr="00AE20DA" w:rsidRDefault="00440741" w:rsidP="003B01A3">
            <w:pPr>
              <w:tabs>
                <w:tab w:val="left" w:pos="14175"/>
              </w:tabs>
              <w:spacing w:after="0" w:line="240" w:lineRule="auto"/>
              <w:jc w:val="center"/>
              <w:rPr>
                <w:rFonts w:ascii="Times New Roman" w:eastAsia="Times New Roman" w:hAnsi="Times New Roman"/>
                <w:color w:val="000000"/>
                <w:sz w:val="16"/>
                <w:szCs w:val="16"/>
                <w:lang w:eastAsia="ru-RU"/>
              </w:rPr>
            </w:pPr>
          </w:p>
        </w:tc>
      </w:tr>
      <w:tr w:rsidR="00440741" w:rsidRPr="00AE20DA" w14:paraId="1C5B45CE" w14:textId="77777777" w:rsidTr="001D0092">
        <w:trPr>
          <w:trHeight w:val="258"/>
        </w:trPr>
        <w:tc>
          <w:tcPr>
            <w:tcW w:w="416" w:type="dxa"/>
            <w:vMerge w:val="restart"/>
            <w:tcBorders>
              <w:top w:val="nil"/>
              <w:left w:val="single" w:sz="4" w:space="0" w:color="auto"/>
              <w:right w:val="single" w:sz="4" w:space="0" w:color="auto"/>
            </w:tcBorders>
            <w:vAlign w:val="center"/>
          </w:tcPr>
          <w:p w14:paraId="45D7800F" w14:textId="77777777" w:rsidR="00440741" w:rsidRPr="00AE20DA" w:rsidRDefault="00440741" w:rsidP="00BE22E9">
            <w:pPr>
              <w:tabs>
                <w:tab w:val="left" w:pos="14175"/>
              </w:tabs>
              <w:spacing w:after="0" w:line="240" w:lineRule="auto"/>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3.4</w:t>
            </w:r>
          </w:p>
        </w:tc>
        <w:tc>
          <w:tcPr>
            <w:tcW w:w="1959" w:type="dxa"/>
            <w:vMerge w:val="restart"/>
            <w:tcBorders>
              <w:top w:val="nil"/>
              <w:left w:val="single" w:sz="4" w:space="0" w:color="auto"/>
              <w:right w:val="single" w:sz="4" w:space="0" w:color="auto"/>
            </w:tcBorders>
          </w:tcPr>
          <w:p w14:paraId="77588B80" w14:textId="77777777" w:rsidR="00440741" w:rsidRPr="00AE20DA" w:rsidRDefault="00440741" w:rsidP="00BE22E9">
            <w:pPr>
              <w:tabs>
                <w:tab w:val="left" w:pos="14175"/>
              </w:tabs>
              <w:spacing w:after="0" w:line="240" w:lineRule="auto"/>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 xml:space="preserve">Мероприятие 03.04. Пропаганда знаний в области гражданской обороны </w:t>
            </w:r>
          </w:p>
        </w:tc>
        <w:tc>
          <w:tcPr>
            <w:tcW w:w="1164" w:type="dxa"/>
            <w:tcBorders>
              <w:top w:val="nil"/>
              <w:left w:val="single" w:sz="4" w:space="0" w:color="auto"/>
              <w:bottom w:val="single" w:sz="4" w:space="0" w:color="000000"/>
              <w:right w:val="single" w:sz="4" w:space="0" w:color="auto"/>
            </w:tcBorders>
          </w:tcPr>
          <w:p w14:paraId="1AEC955A" w14:textId="77777777" w:rsidR="00440741" w:rsidRPr="00AE20DA" w:rsidRDefault="00440741" w:rsidP="00BE22E9">
            <w:pPr>
              <w:tabs>
                <w:tab w:val="left" w:pos="14175"/>
              </w:tabs>
              <w:spacing w:after="0" w:line="240" w:lineRule="auto"/>
              <w:jc w:val="center"/>
              <w:rPr>
                <w:rFonts w:ascii="Times New Roman" w:eastAsia="Times New Roman" w:hAnsi="Times New Roman"/>
                <w:color w:val="000000"/>
                <w:sz w:val="18"/>
                <w:szCs w:val="18"/>
                <w:lang w:eastAsia="ru-RU"/>
              </w:rPr>
            </w:pPr>
            <w:r w:rsidRPr="00AE20DA">
              <w:rPr>
                <w:rFonts w:ascii="Times New Roman" w:hAnsi="Times New Roman"/>
                <w:sz w:val="18"/>
                <w:szCs w:val="18"/>
              </w:rPr>
              <w:t>2023-2027</w:t>
            </w:r>
          </w:p>
        </w:tc>
        <w:tc>
          <w:tcPr>
            <w:tcW w:w="1502" w:type="dxa"/>
            <w:tcBorders>
              <w:top w:val="nil"/>
              <w:left w:val="single" w:sz="4" w:space="0" w:color="auto"/>
              <w:bottom w:val="single" w:sz="4" w:space="0" w:color="000000"/>
              <w:right w:val="single" w:sz="4" w:space="0" w:color="auto"/>
            </w:tcBorders>
          </w:tcPr>
          <w:p w14:paraId="012A6E3F" w14:textId="77777777" w:rsidR="00440741" w:rsidRPr="00AE20DA" w:rsidRDefault="00440741" w:rsidP="00BE22E9">
            <w:pPr>
              <w:tabs>
                <w:tab w:val="left" w:pos="14175"/>
              </w:tabs>
              <w:spacing w:after="0" w:line="240" w:lineRule="auto"/>
              <w:rPr>
                <w:rFonts w:ascii="Times New Roman" w:eastAsia="Times New Roman" w:hAnsi="Times New Roman"/>
                <w:color w:val="000000"/>
                <w:sz w:val="18"/>
                <w:szCs w:val="18"/>
                <w:lang w:eastAsia="ru-RU"/>
              </w:rPr>
            </w:pPr>
            <w:r w:rsidRPr="00AE20DA">
              <w:rPr>
                <w:rFonts w:ascii="Times New Roman" w:eastAsia="Times New Roman" w:hAnsi="Times New Roman"/>
                <w:color w:val="000000"/>
                <w:sz w:val="18"/>
                <w:szCs w:val="18"/>
                <w:lang w:eastAsia="ru-RU"/>
              </w:rPr>
              <w:t>Итого:</w:t>
            </w:r>
          </w:p>
        </w:tc>
        <w:tc>
          <w:tcPr>
            <w:tcW w:w="1491" w:type="dxa"/>
            <w:tcBorders>
              <w:top w:val="single" w:sz="4" w:space="0" w:color="auto"/>
              <w:left w:val="nil"/>
              <w:bottom w:val="single" w:sz="4" w:space="0" w:color="auto"/>
              <w:right w:val="single" w:sz="4" w:space="0" w:color="auto"/>
            </w:tcBorders>
            <w:shd w:val="clear" w:color="000000" w:fill="FFFFFF"/>
            <w:vAlign w:val="bottom"/>
          </w:tcPr>
          <w:p w14:paraId="53D4247A" w14:textId="0BD234F8" w:rsidR="00440741" w:rsidRPr="00AE20DA" w:rsidRDefault="00440741"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100,00</w:t>
            </w:r>
          </w:p>
        </w:tc>
        <w:tc>
          <w:tcPr>
            <w:tcW w:w="1491" w:type="dxa"/>
            <w:gridSpan w:val="2"/>
            <w:tcBorders>
              <w:top w:val="single" w:sz="4" w:space="0" w:color="auto"/>
              <w:left w:val="single" w:sz="4" w:space="0" w:color="auto"/>
              <w:bottom w:val="single" w:sz="4" w:space="0" w:color="auto"/>
              <w:right w:val="single" w:sz="4" w:space="0" w:color="auto"/>
            </w:tcBorders>
            <w:shd w:val="clear" w:color="000000" w:fill="FFFFFF"/>
            <w:vAlign w:val="bottom"/>
          </w:tcPr>
          <w:p w14:paraId="0C884201" w14:textId="23E8DB00" w:rsidR="00440741" w:rsidRPr="00AE20DA" w:rsidRDefault="00440741"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0,00</w:t>
            </w:r>
          </w:p>
        </w:tc>
        <w:tc>
          <w:tcPr>
            <w:tcW w:w="3711" w:type="dxa"/>
            <w:gridSpan w:val="11"/>
            <w:tcBorders>
              <w:top w:val="nil"/>
              <w:left w:val="nil"/>
              <w:bottom w:val="single" w:sz="4" w:space="0" w:color="auto"/>
              <w:right w:val="single" w:sz="4" w:space="0" w:color="auto"/>
            </w:tcBorders>
            <w:shd w:val="clear" w:color="000000" w:fill="FFFFFF"/>
            <w:vAlign w:val="bottom"/>
          </w:tcPr>
          <w:p w14:paraId="6258CB98" w14:textId="604112C9" w:rsidR="00440741" w:rsidRPr="00AE20DA" w:rsidRDefault="00440741"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100,00</w:t>
            </w:r>
          </w:p>
        </w:tc>
        <w:tc>
          <w:tcPr>
            <w:tcW w:w="890" w:type="dxa"/>
            <w:tcBorders>
              <w:top w:val="nil"/>
              <w:left w:val="single" w:sz="4" w:space="0" w:color="auto"/>
              <w:bottom w:val="single" w:sz="4" w:space="0" w:color="000000"/>
              <w:right w:val="single" w:sz="4" w:space="0" w:color="auto"/>
            </w:tcBorders>
          </w:tcPr>
          <w:p w14:paraId="03877F02" w14:textId="6E647B78" w:rsidR="00440741" w:rsidRPr="00AE20DA" w:rsidRDefault="00440741"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0,00</w:t>
            </w:r>
          </w:p>
        </w:tc>
        <w:tc>
          <w:tcPr>
            <w:tcW w:w="890" w:type="dxa"/>
            <w:tcBorders>
              <w:top w:val="nil"/>
              <w:left w:val="single" w:sz="4" w:space="0" w:color="auto"/>
              <w:bottom w:val="single" w:sz="4" w:space="0" w:color="000000"/>
              <w:right w:val="single" w:sz="4" w:space="0" w:color="auto"/>
            </w:tcBorders>
          </w:tcPr>
          <w:p w14:paraId="00201BB7" w14:textId="669F6DAC" w:rsidR="00440741" w:rsidRPr="00AE20DA" w:rsidRDefault="00440741"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0,00</w:t>
            </w:r>
          </w:p>
        </w:tc>
        <w:tc>
          <w:tcPr>
            <w:tcW w:w="890" w:type="dxa"/>
            <w:tcBorders>
              <w:top w:val="nil"/>
              <w:left w:val="single" w:sz="4" w:space="0" w:color="auto"/>
              <w:bottom w:val="single" w:sz="4" w:space="0" w:color="000000"/>
              <w:right w:val="single" w:sz="4" w:space="0" w:color="auto"/>
            </w:tcBorders>
          </w:tcPr>
          <w:p w14:paraId="6AD3E07E" w14:textId="45509799" w:rsidR="00440741" w:rsidRPr="00AE20DA" w:rsidRDefault="00440741"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0,00</w:t>
            </w:r>
          </w:p>
        </w:tc>
        <w:tc>
          <w:tcPr>
            <w:tcW w:w="1331" w:type="dxa"/>
            <w:vMerge w:val="restart"/>
            <w:tcBorders>
              <w:top w:val="nil"/>
              <w:left w:val="single" w:sz="4" w:space="0" w:color="auto"/>
              <w:right w:val="single" w:sz="4" w:space="0" w:color="auto"/>
            </w:tcBorders>
            <w:vAlign w:val="bottom"/>
          </w:tcPr>
          <w:p w14:paraId="649DC4F4" w14:textId="77777777" w:rsidR="00440741" w:rsidRDefault="00440741" w:rsidP="003B01A3">
            <w:pPr>
              <w:tabs>
                <w:tab w:val="left" w:pos="14175"/>
              </w:tabs>
              <w:spacing w:after="0" w:line="240" w:lineRule="auto"/>
              <w:jc w:val="center"/>
              <w:rPr>
                <w:rFonts w:ascii="Times New Roman" w:eastAsia="Times New Roman" w:hAnsi="Times New Roman"/>
                <w:color w:val="000000"/>
                <w:sz w:val="16"/>
                <w:szCs w:val="16"/>
                <w:lang w:eastAsia="ru-RU"/>
              </w:rPr>
            </w:pPr>
            <w:proofErr w:type="spellStart"/>
            <w:r w:rsidRPr="0053063D">
              <w:rPr>
                <w:rFonts w:ascii="Times New Roman" w:eastAsia="Times New Roman" w:hAnsi="Times New Roman"/>
                <w:color w:val="000000"/>
                <w:sz w:val="16"/>
                <w:szCs w:val="16"/>
                <w:lang w:eastAsia="ru-RU"/>
              </w:rPr>
              <w:t>Управаление</w:t>
            </w:r>
            <w:proofErr w:type="spellEnd"/>
            <w:r w:rsidRPr="0053063D">
              <w:rPr>
                <w:rFonts w:ascii="Times New Roman" w:eastAsia="Times New Roman" w:hAnsi="Times New Roman"/>
                <w:color w:val="000000"/>
                <w:sz w:val="16"/>
                <w:szCs w:val="16"/>
                <w:lang w:eastAsia="ru-RU"/>
              </w:rPr>
              <w:t xml:space="preserve"> безопасности</w:t>
            </w:r>
          </w:p>
          <w:p w14:paraId="0881196D" w14:textId="77777777" w:rsidR="00440741" w:rsidRDefault="00440741" w:rsidP="003B01A3">
            <w:pPr>
              <w:tabs>
                <w:tab w:val="left" w:pos="14175"/>
              </w:tabs>
              <w:spacing w:after="0" w:line="240" w:lineRule="auto"/>
              <w:jc w:val="center"/>
              <w:rPr>
                <w:rFonts w:ascii="Times New Roman" w:eastAsia="Times New Roman" w:hAnsi="Times New Roman"/>
                <w:color w:val="000000"/>
                <w:sz w:val="16"/>
                <w:szCs w:val="16"/>
                <w:lang w:eastAsia="ru-RU"/>
              </w:rPr>
            </w:pPr>
          </w:p>
          <w:p w14:paraId="692DC047" w14:textId="77777777" w:rsidR="00440741" w:rsidRDefault="00440741" w:rsidP="003B01A3">
            <w:pPr>
              <w:tabs>
                <w:tab w:val="left" w:pos="14175"/>
              </w:tabs>
              <w:spacing w:after="0" w:line="240" w:lineRule="auto"/>
              <w:jc w:val="center"/>
              <w:rPr>
                <w:rFonts w:ascii="Times New Roman" w:eastAsia="Times New Roman" w:hAnsi="Times New Roman"/>
                <w:color w:val="000000"/>
                <w:sz w:val="16"/>
                <w:szCs w:val="16"/>
                <w:lang w:eastAsia="ru-RU"/>
              </w:rPr>
            </w:pPr>
          </w:p>
          <w:p w14:paraId="0D822386" w14:textId="77777777" w:rsidR="00440741" w:rsidRDefault="00440741" w:rsidP="003B01A3">
            <w:pPr>
              <w:tabs>
                <w:tab w:val="left" w:pos="14175"/>
              </w:tabs>
              <w:spacing w:after="0" w:line="240" w:lineRule="auto"/>
              <w:jc w:val="center"/>
              <w:rPr>
                <w:rFonts w:ascii="Times New Roman" w:eastAsia="Times New Roman" w:hAnsi="Times New Roman"/>
                <w:color w:val="000000"/>
                <w:sz w:val="16"/>
                <w:szCs w:val="16"/>
                <w:lang w:eastAsia="ru-RU"/>
              </w:rPr>
            </w:pPr>
          </w:p>
          <w:p w14:paraId="2011AECF" w14:textId="77777777" w:rsidR="00440741" w:rsidRDefault="00440741" w:rsidP="003B01A3">
            <w:pPr>
              <w:tabs>
                <w:tab w:val="left" w:pos="14175"/>
              </w:tabs>
              <w:spacing w:after="0" w:line="240" w:lineRule="auto"/>
              <w:jc w:val="center"/>
              <w:rPr>
                <w:rFonts w:ascii="Times New Roman" w:eastAsia="Times New Roman" w:hAnsi="Times New Roman"/>
                <w:color w:val="000000"/>
                <w:sz w:val="16"/>
                <w:szCs w:val="16"/>
                <w:lang w:eastAsia="ru-RU"/>
              </w:rPr>
            </w:pPr>
          </w:p>
          <w:p w14:paraId="069E9E47" w14:textId="77777777" w:rsidR="00440741" w:rsidRDefault="00440741" w:rsidP="003B01A3">
            <w:pPr>
              <w:tabs>
                <w:tab w:val="left" w:pos="14175"/>
              </w:tabs>
              <w:spacing w:after="0" w:line="240" w:lineRule="auto"/>
              <w:jc w:val="center"/>
              <w:rPr>
                <w:rFonts w:ascii="Times New Roman" w:eastAsia="Times New Roman" w:hAnsi="Times New Roman"/>
                <w:color w:val="000000"/>
                <w:sz w:val="16"/>
                <w:szCs w:val="16"/>
                <w:lang w:eastAsia="ru-RU"/>
              </w:rPr>
            </w:pPr>
          </w:p>
          <w:p w14:paraId="1B9CEFDB" w14:textId="77777777" w:rsidR="00440741" w:rsidRDefault="00440741" w:rsidP="003B01A3">
            <w:pPr>
              <w:tabs>
                <w:tab w:val="left" w:pos="14175"/>
              </w:tabs>
              <w:spacing w:after="0" w:line="240" w:lineRule="auto"/>
              <w:jc w:val="center"/>
              <w:rPr>
                <w:rFonts w:ascii="Times New Roman" w:eastAsia="Times New Roman" w:hAnsi="Times New Roman"/>
                <w:color w:val="000000"/>
                <w:sz w:val="16"/>
                <w:szCs w:val="16"/>
                <w:lang w:eastAsia="ru-RU"/>
              </w:rPr>
            </w:pPr>
          </w:p>
          <w:p w14:paraId="1CD9EB13" w14:textId="77777777" w:rsidR="00440741" w:rsidRDefault="00440741" w:rsidP="003B01A3">
            <w:pPr>
              <w:tabs>
                <w:tab w:val="left" w:pos="14175"/>
              </w:tabs>
              <w:spacing w:after="0" w:line="240" w:lineRule="auto"/>
              <w:jc w:val="center"/>
              <w:rPr>
                <w:rFonts w:ascii="Times New Roman" w:eastAsia="Times New Roman" w:hAnsi="Times New Roman"/>
                <w:color w:val="000000"/>
                <w:sz w:val="16"/>
                <w:szCs w:val="16"/>
                <w:lang w:eastAsia="ru-RU"/>
              </w:rPr>
            </w:pPr>
          </w:p>
          <w:p w14:paraId="5D5837A3" w14:textId="6EAA7867" w:rsidR="00440741" w:rsidRPr="00AE20DA" w:rsidRDefault="00440741" w:rsidP="003B01A3">
            <w:pPr>
              <w:tabs>
                <w:tab w:val="left" w:pos="14175"/>
              </w:tabs>
              <w:spacing w:after="0" w:line="240" w:lineRule="auto"/>
              <w:jc w:val="center"/>
              <w:rPr>
                <w:rFonts w:ascii="Times New Roman" w:eastAsia="Times New Roman" w:hAnsi="Times New Roman"/>
                <w:color w:val="000000"/>
                <w:sz w:val="16"/>
                <w:szCs w:val="16"/>
                <w:lang w:eastAsia="ru-RU"/>
              </w:rPr>
            </w:pPr>
          </w:p>
        </w:tc>
      </w:tr>
      <w:tr w:rsidR="00440741" w:rsidRPr="00AE20DA" w14:paraId="5555E5DE" w14:textId="77777777" w:rsidTr="001D0092">
        <w:trPr>
          <w:trHeight w:val="707"/>
        </w:trPr>
        <w:tc>
          <w:tcPr>
            <w:tcW w:w="416" w:type="dxa"/>
            <w:vMerge/>
            <w:tcBorders>
              <w:left w:val="single" w:sz="4" w:space="0" w:color="auto"/>
              <w:bottom w:val="single" w:sz="4" w:space="0" w:color="000000"/>
              <w:right w:val="single" w:sz="4" w:space="0" w:color="auto"/>
            </w:tcBorders>
            <w:vAlign w:val="center"/>
          </w:tcPr>
          <w:p w14:paraId="74919E4A" w14:textId="77777777" w:rsidR="00440741" w:rsidRPr="00AE20DA" w:rsidRDefault="00440741" w:rsidP="00BE22E9">
            <w:pPr>
              <w:tabs>
                <w:tab w:val="left" w:pos="14175"/>
              </w:tabs>
              <w:spacing w:after="0" w:line="240" w:lineRule="auto"/>
              <w:rPr>
                <w:rFonts w:ascii="Times New Roman" w:eastAsia="Times New Roman" w:hAnsi="Times New Roman"/>
                <w:color w:val="000000"/>
                <w:sz w:val="16"/>
                <w:szCs w:val="16"/>
                <w:lang w:eastAsia="ru-RU"/>
              </w:rPr>
            </w:pPr>
          </w:p>
        </w:tc>
        <w:tc>
          <w:tcPr>
            <w:tcW w:w="1959" w:type="dxa"/>
            <w:vMerge/>
            <w:tcBorders>
              <w:left w:val="single" w:sz="4" w:space="0" w:color="auto"/>
              <w:bottom w:val="single" w:sz="4" w:space="0" w:color="000000"/>
              <w:right w:val="single" w:sz="4" w:space="0" w:color="auto"/>
            </w:tcBorders>
          </w:tcPr>
          <w:p w14:paraId="11726E67" w14:textId="77777777" w:rsidR="00440741" w:rsidRPr="00AE20DA" w:rsidRDefault="00440741" w:rsidP="00BE22E9">
            <w:pPr>
              <w:tabs>
                <w:tab w:val="left" w:pos="14175"/>
              </w:tabs>
              <w:spacing w:after="0" w:line="240" w:lineRule="auto"/>
              <w:rPr>
                <w:rFonts w:ascii="Times New Roman" w:eastAsia="Times New Roman" w:hAnsi="Times New Roman"/>
                <w:color w:val="000000"/>
                <w:sz w:val="16"/>
                <w:szCs w:val="16"/>
                <w:lang w:eastAsia="ru-RU"/>
              </w:rPr>
            </w:pPr>
          </w:p>
        </w:tc>
        <w:tc>
          <w:tcPr>
            <w:tcW w:w="1164" w:type="dxa"/>
            <w:tcBorders>
              <w:top w:val="nil"/>
              <w:left w:val="single" w:sz="4" w:space="0" w:color="auto"/>
              <w:bottom w:val="single" w:sz="4" w:space="0" w:color="000000"/>
              <w:right w:val="single" w:sz="4" w:space="0" w:color="auto"/>
            </w:tcBorders>
          </w:tcPr>
          <w:p w14:paraId="6E022016" w14:textId="77777777" w:rsidR="00440741" w:rsidRPr="00AE20DA" w:rsidRDefault="00440741" w:rsidP="00BE22E9">
            <w:pPr>
              <w:tabs>
                <w:tab w:val="left" w:pos="14175"/>
              </w:tabs>
              <w:spacing w:after="0" w:line="240" w:lineRule="auto"/>
              <w:jc w:val="center"/>
              <w:rPr>
                <w:rFonts w:ascii="Times New Roman" w:eastAsia="Times New Roman" w:hAnsi="Times New Roman"/>
                <w:color w:val="000000"/>
                <w:sz w:val="18"/>
                <w:szCs w:val="18"/>
                <w:lang w:eastAsia="ru-RU"/>
              </w:rPr>
            </w:pPr>
            <w:r w:rsidRPr="00AE20DA">
              <w:rPr>
                <w:rFonts w:ascii="Times New Roman" w:hAnsi="Times New Roman"/>
                <w:sz w:val="18"/>
                <w:szCs w:val="18"/>
              </w:rPr>
              <w:t>2023-2027</w:t>
            </w:r>
          </w:p>
        </w:tc>
        <w:tc>
          <w:tcPr>
            <w:tcW w:w="1502" w:type="dxa"/>
            <w:tcBorders>
              <w:top w:val="nil"/>
              <w:left w:val="single" w:sz="4" w:space="0" w:color="auto"/>
              <w:bottom w:val="single" w:sz="4" w:space="0" w:color="000000"/>
              <w:right w:val="single" w:sz="4" w:space="0" w:color="auto"/>
            </w:tcBorders>
          </w:tcPr>
          <w:p w14:paraId="6295CE72" w14:textId="77777777" w:rsidR="00440741" w:rsidRPr="00AE20DA" w:rsidRDefault="00440741" w:rsidP="00BE22E9">
            <w:pPr>
              <w:tabs>
                <w:tab w:val="left" w:pos="14175"/>
              </w:tabs>
              <w:spacing w:after="0" w:line="240" w:lineRule="auto"/>
              <w:rPr>
                <w:rFonts w:ascii="Times New Roman" w:eastAsia="Times New Roman" w:hAnsi="Times New Roman"/>
                <w:color w:val="000000"/>
                <w:sz w:val="18"/>
                <w:szCs w:val="18"/>
                <w:lang w:eastAsia="ru-RU"/>
              </w:rPr>
            </w:pPr>
            <w:r w:rsidRPr="00AE20DA">
              <w:rPr>
                <w:rFonts w:ascii="Times New Roman" w:eastAsia="Times New Roman" w:hAnsi="Times New Roman"/>
                <w:color w:val="000000"/>
                <w:sz w:val="18"/>
                <w:szCs w:val="18"/>
                <w:lang w:eastAsia="ru-RU"/>
              </w:rPr>
              <w:t>Средства бюджета муниципального образования</w:t>
            </w:r>
          </w:p>
        </w:tc>
        <w:tc>
          <w:tcPr>
            <w:tcW w:w="1491" w:type="dxa"/>
            <w:tcBorders>
              <w:top w:val="single" w:sz="4" w:space="0" w:color="auto"/>
              <w:left w:val="nil"/>
              <w:bottom w:val="single" w:sz="4" w:space="0" w:color="auto"/>
              <w:right w:val="single" w:sz="4" w:space="0" w:color="auto"/>
            </w:tcBorders>
            <w:shd w:val="clear" w:color="000000" w:fill="FFFFFF"/>
          </w:tcPr>
          <w:p w14:paraId="281DDF54" w14:textId="4BFEBF89" w:rsidR="00440741" w:rsidRPr="00AE20DA" w:rsidRDefault="00440741"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100,00</w:t>
            </w:r>
          </w:p>
        </w:tc>
        <w:tc>
          <w:tcPr>
            <w:tcW w:w="1491" w:type="dxa"/>
            <w:gridSpan w:val="2"/>
            <w:tcBorders>
              <w:top w:val="nil"/>
              <w:left w:val="single" w:sz="4" w:space="0" w:color="auto"/>
              <w:bottom w:val="single" w:sz="4" w:space="0" w:color="auto"/>
              <w:right w:val="single" w:sz="4" w:space="0" w:color="auto"/>
            </w:tcBorders>
            <w:shd w:val="clear" w:color="000000" w:fill="FFFFFF"/>
          </w:tcPr>
          <w:p w14:paraId="1D0D7348" w14:textId="7843475E" w:rsidR="00440741" w:rsidRPr="00AE20DA" w:rsidRDefault="00440741"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0,00</w:t>
            </w:r>
          </w:p>
        </w:tc>
        <w:tc>
          <w:tcPr>
            <w:tcW w:w="3711" w:type="dxa"/>
            <w:gridSpan w:val="11"/>
            <w:tcBorders>
              <w:top w:val="nil"/>
              <w:left w:val="nil"/>
              <w:bottom w:val="single" w:sz="4" w:space="0" w:color="auto"/>
              <w:right w:val="single" w:sz="4" w:space="0" w:color="auto"/>
            </w:tcBorders>
            <w:shd w:val="clear" w:color="000000" w:fill="FFFFFF"/>
          </w:tcPr>
          <w:p w14:paraId="280C5BDD" w14:textId="2F44086B" w:rsidR="00440741" w:rsidRPr="00AE20DA" w:rsidRDefault="00440741"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100,00</w:t>
            </w:r>
          </w:p>
        </w:tc>
        <w:tc>
          <w:tcPr>
            <w:tcW w:w="890" w:type="dxa"/>
            <w:tcBorders>
              <w:top w:val="nil"/>
              <w:left w:val="single" w:sz="4" w:space="0" w:color="auto"/>
              <w:bottom w:val="single" w:sz="4" w:space="0" w:color="000000"/>
              <w:right w:val="single" w:sz="4" w:space="0" w:color="auto"/>
            </w:tcBorders>
            <w:vAlign w:val="center"/>
          </w:tcPr>
          <w:p w14:paraId="7D2CE46E" w14:textId="3C8F3AC4" w:rsidR="00440741" w:rsidRPr="00AE20DA" w:rsidRDefault="00440741"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0,00</w:t>
            </w:r>
          </w:p>
        </w:tc>
        <w:tc>
          <w:tcPr>
            <w:tcW w:w="890" w:type="dxa"/>
            <w:tcBorders>
              <w:top w:val="nil"/>
              <w:left w:val="single" w:sz="4" w:space="0" w:color="auto"/>
              <w:bottom w:val="single" w:sz="4" w:space="0" w:color="000000"/>
              <w:right w:val="single" w:sz="4" w:space="0" w:color="auto"/>
            </w:tcBorders>
          </w:tcPr>
          <w:p w14:paraId="3E44442D" w14:textId="42368C28" w:rsidR="00440741" w:rsidRPr="00AE20DA" w:rsidRDefault="00440741"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0,00</w:t>
            </w:r>
          </w:p>
        </w:tc>
        <w:tc>
          <w:tcPr>
            <w:tcW w:w="890" w:type="dxa"/>
            <w:tcBorders>
              <w:top w:val="nil"/>
              <w:left w:val="single" w:sz="4" w:space="0" w:color="auto"/>
              <w:bottom w:val="single" w:sz="4" w:space="0" w:color="000000"/>
              <w:right w:val="single" w:sz="4" w:space="0" w:color="auto"/>
            </w:tcBorders>
          </w:tcPr>
          <w:p w14:paraId="5BF841B2" w14:textId="68AA94A1" w:rsidR="00440741" w:rsidRPr="00AE20DA" w:rsidRDefault="00440741"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0,00</w:t>
            </w:r>
          </w:p>
        </w:tc>
        <w:tc>
          <w:tcPr>
            <w:tcW w:w="1331" w:type="dxa"/>
            <w:vMerge/>
            <w:tcBorders>
              <w:left w:val="single" w:sz="4" w:space="0" w:color="auto"/>
              <w:right w:val="single" w:sz="4" w:space="0" w:color="auto"/>
            </w:tcBorders>
          </w:tcPr>
          <w:p w14:paraId="5DFD3137" w14:textId="3F4D8C23" w:rsidR="00440741" w:rsidRPr="00AE20DA" w:rsidRDefault="00440741" w:rsidP="003B01A3">
            <w:pPr>
              <w:tabs>
                <w:tab w:val="left" w:pos="14175"/>
              </w:tabs>
              <w:spacing w:after="0" w:line="240" w:lineRule="auto"/>
              <w:jc w:val="center"/>
              <w:rPr>
                <w:rFonts w:ascii="Times New Roman" w:eastAsia="Times New Roman" w:hAnsi="Times New Roman"/>
                <w:color w:val="000000"/>
                <w:sz w:val="16"/>
                <w:szCs w:val="16"/>
                <w:lang w:eastAsia="ru-RU"/>
              </w:rPr>
            </w:pPr>
          </w:p>
        </w:tc>
      </w:tr>
      <w:tr w:rsidR="00440741" w:rsidRPr="00AE20DA" w14:paraId="6E8742E7" w14:textId="77777777" w:rsidTr="001D0092">
        <w:trPr>
          <w:trHeight w:val="122"/>
        </w:trPr>
        <w:tc>
          <w:tcPr>
            <w:tcW w:w="416" w:type="dxa"/>
            <w:vMerge w:val="restart"/>
            <w:tcBorders>
              <w:left w:val="single" w:sz="4" w:space="0" w:color="auto"/>
              <w:right w:val="single" w:sz="4" w:space="0" w:color="auto"/>
            </w:tcBorders>
            <w:vAlign w:val="center"/>
          </w:tcPr>
          <w:p w14:paraId="5B605C26" w14:textId="77777777" w:rsidR="00440741" w:rsidRPr="00AE20DA" w:rsidRDefault="00440741" w:rsidP="00BE22E9">
            <w:pPr>
              <w:tabs>
                <w:tab w:val="left" w:pos="14175"/>
              </w:tabs>
              <w:spacing w:after="0" w:line="240" w:lineRule="auto"/>
              <w:rPr>
                <w:rFonts w:ascii="Times New Roman" w:eastAsia="Times New Roman" w:hAnsi="Times New Roman"/>
                <w:color w:val="000000"/>
                <w:sz w:val="16"/>
                <w:szCs w:val="16"/>
                <w:lang w:eastAsia="ru-RU"/>
              </w:rPr>
            </w:pPr>
          </w:p>
        </w:tc>
        <w:tc>
          <w:tcPr>
            <w:tcW w:w="1959" w:type="dxa"/>
            <w:vMerge w:val="restart"/>
            <w:tcBorders>
              <w:left w:val="single" w:sz="4" w:space="0" w:color="auto"/>
              <w:right w:val="single" w:sz="4" w:space="0" w:color="auto"/>
            </w:tcBorders>
          </w:tcPr>
          <w:p w14:paraId="1ABC0A3B" w14:textId="77777777" w:rsidR="00440741" w:rsidRPr="00AE20DA" w:rsidRDefault="00440741" w:rsidP="00BE22E9">
            <w:pPr>
              <w:tabs>
                <w:tab w:val="left" w:pos="14175"/>
              </w:tabs>
              <w:spacing w:after="0" w:line="240" w:lineRule="auto"/>
              <w:rPr>
                <w:rFonts w:ascii="Times New Roman" w:eastAsia="Times New Roman" w:hAnsi="Times New Roman"/>
                <w:color w:val="000000"/>
                <w:sz w:val="16"/>
                <w:szCs w:val="16"/>
                <w:lang w:eastAsia="ru-RU"/>
              </w:rPr>
            </w:pPr>
            <w:r w:rsidRPr="00AE20DA">
              <w:rPr>
                <w:rFonts w:ascii="Times New Roman" w:eastAsiaTheme="minorEastAsia" w:hAnsi="Times New Roman"/>
                <w:sz w:val="16"/>
                <w:szCs w:val="16"/>
                <w:lang w:eastAsia="ru-RU"/>
              </w:rPr>
              <w:t>Результат 1. издание журналов, агитационного материала, ед.</w:t>
            </w:r>
          </w:p>
        </w:tc>
        <w:tc>
          <w:tcPr>
            <w:tcW w:w="1164" w:type="dxa"/>
            <w:vMerge w:val="restart"/>
            <w:tcBorders>
              <w:top w:val="nil"/>
              <w:left w:val="single" w:sz="4" w:space="0" w:color="auto"/>
              <w:right w:val="single" w:sz="4" w:space="0" w:color="auto"/>
            </w:tcBorders>
          </w:tcPr>
          <w:p w14:paraId="3AE1268B" w14:textId="77777777" w:rsidR="00440741" w:rsidRPr="00AE20DA" w:rsidRDefault="00440741" w:rsidP="00BE22E9">
            <w:pPr>
              <w:tabs>
                <w:tab w:val="left" w:pos="14175"/>
              </w:tabs>
              <w:spacing w:after="0" w:line="240" w:lineRule="auto"/>
              <w:jc w:val="center"/>
              <w:rPr>
                <w:rFonts w:ascii="Times New Roman" w:hAnsi="Times New Roman"/>
                <w:sz w:val="18"/>
                <w:szCs w:val="18"/>
              </w:rPr>
            </w:pPr>
            <w:r w:rsidRPr="00AE20DA">
              <w:rPr>
                <w:rFonts w:ascii="Times New Roman" w:hAnsi="Times New Roman"/>
                <w:sz w:val="18"/>
                <w:szCs w:val="18"/>
              </w:rPr>
              <w:t>2023-2027</w:t>
            </w:r>
          </w:p>
        </w:tc>
        <w:tc>
          <w:tcPr>
            <w:tcW w:w="1502" w:type="dxa"/>
            <w:vMerge w:val="restart"/>
            <w:tcBorders>
              <w:top w:val="nil"/>
              <w:left w:val="single" w:sz="4" w:space="0" w:color="auto"/>
              <w:right w:val="single" w:sz="4" w:space="0" w:color="auto"/>
            </w:tcBorders>
            <w:vAlign w:val="center"/>
          </w:tcPr>
          <w:p w14:paraId="6A90634F" w14:textId="77777777" w:rsidR="00440741" w:rsidRPr="00AE20DA" w:rsidRDefault="00440741" w:rsidP="00BE22E9">
            <w:pPr>
              <w:tabs>
                <w:tab w:val="left" w:pos="14175"/>
              </w:tabs>
              <w:spacing w:after="0" w:line="240" w:lineRule="auto"/>
              <w:rPr>
                <w:rFonts w:ascii="Times New Roman" w:eastAsia="Times New Roman" w:hAnsi="Times New Roman"/>
                <w:color w:val="000000"/>
                <w:sz w:val="18"/>
                <w:szCs w:val="18"/>
                <w:lang w:eastAsia="ru-RU"/>
              </w:rPr>
            </w:pPr>
            <w:r w:rsidRPr="00AE20DA">
              <w:rPr>
                <w:rFonts w:ascii="Times New Roman" w:eastAsia="Times New Roman" w:hAnsi="Times New Roman"/>
                <w:color w:val="000000"/>
                <w:sz w:val="18"/>
                <w:szCs w:val="18"/>
                <w:lang w:eastAsia="ru-RU"/>
              </w:rPr>
              <w:t>Х</w:t>
            </w:r>
          </w:p>
        </w:tc>
        <w:tc>
          <w:tcPr>
            <w:tcW w:w="1491" w:type="dxa"/>
            <w:vMerge w:val="restart"/>
            <w:tcBorders>
              <w:top w:val="single" w:sz="4" w:space="0" w:color="auto"/>
              <w:left w:val="nil"/>
              <w:right w:val="single" w:sz="4" w:space="0" w:color="auto"/>
            </w:tcBorders>
            <w:shd w:val="clear" w:color="000000" w:fill="FFFFFF"/>
          </w:tcPr>
          <w:p w14:paraId="13C07C1D" w14:textId="77777777" w:rsidR="00440741" w:rsidRPr="00AE20DA" w:rsidRDefault="00440741"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Всего:</w:t>
            </w:r>
          </w:p>
          <w:p w14:paraId="403EAC1C" w14:textId="70141E55" w:rsidR="00440741" w:rsidRPr="00AE20DA" w:rsidRDefault="00440741"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55000</w:t>
            </w:r>
          </w:p>
        </w:tc>
        <w:tc>
          <w:tcPr>
            <w:tcW w:w="1491" w:type="dxa"/>
            <w:gridSpan w:val="2"/>
            <w:vMerge w:val="restart"/>
            <w:tcBorders>
              <w:top w:val="nil"/>
              <w:left w:val="single" w:sz="4" w:space="0" w:color="auto"/>
              <w:right w:val="single" w:sz="4" w:space="0" w:color="auto"/>
            </w:tcBorders>
            <w:shd w:val="clear" w:color="000000" w:fill="FFFFFF"/>
          </w:tcPr>
          <w:p w14:paraId="3F5D82EB" w14:textId="2D5B0AE3" w:rsidR="00440741" w:rsidRPr="00AE20DA" w:rsidRDefault="00440741"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w:t>
            </w:r>
          </w:p>
        </w:tc>
        <w:tc>
          <w:tcPr>
            <w:tcW w:w="1161" w:type="dxa"/>
            <w:gridSpan w:val="2"/>
            <w:vMerge w:val="restart"/>
            <w:tcBorders>
              <w:top w:val="nil"/>
              <w:left w:val="nil"/>
              <w:right w:val="single" w:sz="4" w:space="0" w:color="auto"/>
            </w:tcBorders>
            <w:shd w:val="clear" w:color="000000" w:fill="FFFFFF"/>
          </w:tcPr>
          <w:p w14:paraId="4B1E1B64" w14:textId="77777777" w:rsidR="00440741" w:rsidRDefault="00440741"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Итого 2024 год</w:t>
            </w:r>
          </w:p>
          <w:p w14:paraId="7088E8A7" w14:textId="77777777" w:rsidR="00440741" w:rsidRDefault="00440741" w:rsidP="00BE22E9">
            <w:pPr>
              <w:tabs>
                <w:tab w:val="left" w:pos="14175"/>
              </w:tabs>
              <w:spacing w:after="0" w:line="240" w:lineRule="auto"/>
              <w:jc w:val="center"/>
              <w:rPr>
                <w:rFonts w:ascii="Times New Roman" w:eastAsia="Times New Roman" w:hAnsi="Times New Roman"/>
                <w:color w:val="000000"/>
                <w:sz w:val="16"/>
                <w:szCs w:val="16"/>
                <w:lang w:eastAsia="ru-RU"/>
              </w:rPr>
            </w:pPr>
          </w:p>
          <w:p w14:paraId="0174358F" w14:textId="52A307F2" w:rsidR="00440741" w:rsidRPr="00AE20DA" w:rsidRDefault="00440741" w:rsidP="00BE22E9">
            <w:pPr>
              <w:tabs>
                <w:tab w:val="left" w:pos="14175"/>
              </w:tabs>
              <w:spacing w:after="0" w:line="240" w:lineRule="auto"/>
              <w:jc w:val="center"/>
              <w:rPr>
                <w:rFonts w:ascii="Times New Roman" w:eastAsia="Times New Roman" w:hAnsi="Times New Roman"/>
                <w:color w:val="000000"/>
                <w:sz w:val="16"/>
                <w:szCs w:val="16"/>
                <w:lang w:eastAsia="ru-RU"/>
              </w:rPr>
            </w:pPr>
          </w:p>
        </w:tc>
        <w:tc>
          <w:tcPr>
            <w:tcW w:w="2550" w:type="dxa"/>
            <w:gridSpan w:val="9"/>
            <w:tcBorders>
              <w:top w:val="nil"/>
              <w:left w:val="nil"/>
              <w:bottom w:val="single" w:sz="4" w:space="0" w:color="auto"/>
              <w:right w:val="single" w:sz="4" w:space="0" w:color="auto"/>
            </w:tcBorders>
            <w:shd w:val="clear" w:color="000000" w:fill="FFFFFF"/>
          </w:tcPr>
          <w:p w14:paraId="62376DAA" w14:textId="77777777" w:rsidR="00440741" w:rsidRPr="00AE20DA" w:rsidRDefault="00440741"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В том числе:</w:t>
            </w:r>
          </w:p>
        </w:tc>
        <w:tc>
          <w:tcPr>
            <w:tcW w:w="890" w:type="dxa"/>
            <w:vMerge w:val="restart"/>
            <w:tcBorders>
              <w:top w:val="nil"/>
              <w:left w:val="single" w:sz="4" w:space="0" w:color="auto"/>
              <w:right w:val="single" w:sz="4" w:space="0" w:color="auto"/>
            </w:tcBorders>
          </w:tcPr>
          <w:p w14:paraId="0376EDE0" w14:textId="74FBA0FE" w:rsidR="00440741" w:rsidRPr="001D18B0" w:rsidRDefault="00440741" w:rsidP="00BE22E9">
            <w:pPr>
              <w:tabs>
                <w:tab w:val="left" w:pos="14175"/>
              </w:tabs>
              <w:spacing w:after="0" w:line="240" w:lineRule="auto"/>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10000</w:t>
            </w:r>
          </w:p>
        </w:tc>
        <w:tc>
          <w:tcPr>
            <w:tcW w:w="890" w:type="dxa"/>
            <w:vMerge w:val="restart"/>
            <w:tcBorders>
              <w:top w:val="nil"/>
              <w:left w:val="single" w:sz="4" w:space="0" w:color="auto"/>
              <w:right w:val="single" w:sz="4" w:space="0" w:color="auto"/>
            </w:tcBorders>
          </w:tcPr>
          <w:p w14:paraId="04906486" w14:textId="5DE7EEA6" w:rsidR="00440741" w:rsidRPr="001D18B0" w:rsidRDefault="00440741" w:rsidP="00BE22E9">
            <w:pPr>
              <w:tabs>
                <w:tab w:val="left" w:pos="14175"/>
              </w:tabs>
              <w:spacing w:after="0" w:line="240" w:lineRule="auto"/>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10000</w:t>
            </w:r>
          </w:p>
        </w:tc>
        <w:tc>
          <w:tcPr>
            <w:tcW w:w="890" w:type="dxa"/>
            <w:vMerge w:val="restart"/>
            <w:tcBorders>
              <w:top w:val="nil"/>
              <w:left w:val="single" w:sz="4" w:space="0" w:color="auto"/>
              <w:right w:val="single" w:sz="4" w:space="0" w:color="auto"/>
            </w:tcBorders>
          </w:tcPr>
          <w:p w14:paraId="326D1A5C" w14:textId="2102C9EE" w:rsidR="00440741" w:rsidRPr="001D18B0" w:rsidRDefault="00440741" w:rsidP="00BE22E9">
            <w:pPr>
              <w:tabs>
                <w:tab w:val="left" w:pos="14175"/>
              </w:tabs>
              <w:spacing w:after="0" w:line="240" w:lineRule="auto"/>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10000</w:t>
            </w:r>
          </w:p>
        </w:tc>
        <w:tc>
          <w:tcPr>
            <w:tcW w:w="1331" w:type="dxa"/>
            <w:vMerge/>
            <w:tcBorders>
              <w:left w:val="single" w:sz="4" w:space="0" w:color="auto"/>
              <w:right w:val="single" w:sz="4" w:space="0" w:color="auto"/>
            </w:tcBorders>
          </w:tcPr>
          <w:p w14:paraId="1E98FF4F" w14:textId="77777777" w:rsidR="00440741" w:rsidRPr="00AE20DA" w:rsidRDefault="00440741" w:rsidP="003B01A3">
            <w:pPr>
              <w:tabs>
                <w:tab w:val="left" w:pos="14175"/>
              </w:tabs>
              <w:spacing w:after="0" w:line="240" w:lineRule="auto"/>
              <w:jc w:val="center"/>
              <w:rPr>
                <w:rFonts w:ascii="Times New Roman" w:eastAsia="Times New Roman" w:hAnsi="Times New Roman"/>
                <w:color w:val="000000"/>
                <w:sz w:val="16"/>
                <w:szCs w:val="16"/>
                <w:lang w:eastAsia="ru-RU"/>
              </w:rPr>
            </w:pPr>
          </w:p>
        </w:tc>
      </w:tr>
      <w:tr w:rsidR="00440741" w:rsidRPr="00AE20DA" w14:paraId="680A5047" w14:textId="77777777" w:rsidTr="001D18B0">
        <w:trPr>
          <w:trHeight w:val="293"/>
        </w:trPr>
        <w:tc>
          <w:tcPr>
            <w:tcW w:w="416" w:type="dxa"/>
            <w:vMerge/>
            <w:tcBorders>
              <w:left w:val="single" w:sz="4" w:space="0" w:color="auto"/>
              <w:right w:val="single" w:sz="4" w:space="0" w:color="auto"/>
            </w:tcBorders>
            <w:vAlign w:val="center"/>
          </w:tcPr>
          <w:p w14:paraId="561E8384" w14:textId="77777777" w:rsidR="00440741" w:rsidRPr="00AE20DA" w:rsidRDefault="00440741" w:rsidP="00BE22E9">
            <w:pPr>
              <w:tabs>
                <w:tab w:val="left" w:pos="14175"/>
              </w:tabs>
              <w:spacing w:after="0" w:line="240" w:lineRule="auto"/>
              <w:rPr>
                <w:rFonts w:ascii="Times New Roman" w:eastAsia="Times New Roman" w:hAnsi="Times New Roman"/>
                <w:color w:val="000000"/>
                <w:sz w:val="16"/>
                <w:szCs w:val="16"/>
                <w:lang w:eastAsia="ru-RU"/>
              </w:rPr>
            </w:pPr>
          </w:p>
        </w:tc>
        <w:tc>
          <w:tcPr>
            <w:tcW w:w="1959" w:type="dxa"/>
            <w:vMerge/>
            <w:tcBorders>
              <w:left w:val="single" w:sz="4" w:space="0" w:color="auto"/>
              <w:right w:val="single" w:sz="4" w:space="0" w:color="auto"/>
            </w:tcBorders>
            <w:vAlign w:val="center"/>
          </w:tcPr>
          <w:p w14:paraId="6BA8327F" w14:textId="77777777" w:rsidR="00440741" w:rsidRPr="00AE20DA" w:rsidRDefault="00440741" w:rsidP="00BE22E9">
            <w:pPr>
              <w:tabs>
                <w:tab w:val="left" w:pos="14175"/>
              </w:tabs>
              <w:spacing w:after="0" w:line="240" w:lineRule="auto"/>
              <w:rPr>
                <w:rFonts w:ascii="Times New Roman" w:eastAsia="Times New Roman" w:hAnsi="Times New Roman"/>
                <w:color w:val="000000"/>
                <w:sz w:val="16"/>
                <w:szCs w:val="16"/>
                <w:lang w:eastAsia="ru-RU"/>
              </w:rPr>
            </w:pPr>
          </w:p>
        </w:tc>
        <w:tc>
          <w:tcPr>
            <w:tcW w:w="1164" w:type="dxa"/>
            <w:vMerge/>
            <w:tcBorders>
              <w:top w:val="nil"/>
              <w:left w:val="single" w:sz="4" w:space="0" w:color="auto"/>
              <w:right w:val="single" w:sz="4" w:space="0" w:color="auto"/>
            </w:tcBorders>
          </w:tcPr>
          <w:p w14:paraId="2EA62048" w14:textId="77777777" w:rsidR="00440741" w:rsidRPr="00AE20DA" w:rsidRDefault="00440741" w:rsidP="00BE22E9">
            <w:pPr>
              <w:tabs>
                <w:tab w:val="left" w:pos="14175"/>
              </w:tabs>
              <w:spacing w:after="0" w:line="240" w:lineRule="auto"/>
              <w:jc w:val="center"/>
              <w:rPr>
                <w:rFonts w:ascii="Times New Roman" w:hAnsi="Times New Roman"/>
                <w:sz w:val="18"/>
                <w:szCs w:val="18"/>
              </w:rPr>
            </w:pPr>
          </w:p>
        </w:tc>
        <w:tc>
          <w:tcPr>
            <w:tcW w:w="1502" w:type="dxa"/>
            <w:vMerge/>
            <w:tcBorders>
              <w:top w:val="nil"/>
              <w:left w:val="single" w:sz="4" w:space="0" w:color="auto"/>
              <w:right w:val="single" w:sz="4" w:space="0" w:color="auto"/>
            </w:tcBorders>
            <w:vAlign w:val="center"/>
          </w:tcPr>
          <w:p w14:paraId="36314498" w14:textId="77777777" w:rsidR="00440741" w:rsidRPr="00AE20DA" w:rsidRDefault="00440741" w:rsidP="00BE22E9">
            <w:pPr>
              <w:tabs>
                <w:tab w:val="left" w:pos="14175"/>
              </w:tabs>
              <w:spacing w:after="0" w:line="240" w:lineRule="auto"/>
              <w:rPr>
                <w:rFonts w:ascii="Times New Roman" w:eastAsia="Times New Roman" w:hAnsi="Times New Roman"/>
                <w:color w:val="000000"/>
                <w:sz w:val="18"/>
                <w:szCs w:val="18"/>
                <w:lang w:eastAsia="ru-RU"/>
              </w:rPr>
            </w:pPr>
          </w:p>
        </w:tc>
        <w:tc>
          <w:tcPr>
            <w:tcW w:w="1491" w:type="dxa"/>
            <w:vMerge/>
            <w:tcBorders>
              <w:left w:val="nil"/>
              <w:right w:val="single" w:sz="4" w:space="0" w:color="auto"/>
            </w:tcBorders>
            <w:shd w:val="clear" w:color="000000" w:fill="FFFFFF"/>
          </w:tcPr>
          <w:p w14:paraId="1B215E47" w14:textId="26A14428" w:rsidR="00440741" w:rsidRPr="00AE20DA" w:rsidRDefault="00440741" w:rsidP="00BE22E9">
            <w:pPr>
              <w:tabs>
                <w:tab w:val="left" w:pos="14175"/>
              </w:tabs>
              <w:spacing w:after="0" w:line="240" w:lineRule="auto"/>
              <w:jc w:val="center"/>
              <w:rPr>
                <w:rFonts w:ascii="Times New Roman" w:eastAsia="Times New Roman" w:hAnsi="Times New Roman"/>
                <w:color w:val="000000"/>
                <w:sz w:val="16"/>
                <w:szCs w:val="16"/>
                <w:lang w:eastAsia="ru-RU"/>
              </w:rPr>
            </w:pPr>
          </w:p>
        </w:tc>
        <w:tc>
          <w:tcPr>
            <w:tcW w:w="1491" w:type="dxa"/>
            <w:gridSpan w:val="2"/>
            <w:vMerge/>
            <w:tcBorders>
              <w:top w:val="nil"/>
              <w:left w:val="single" w:sz="4" w:space="0" w:color="auto"/>
              <w:right w:val="single" w:sz="4" w:space="0" w:color="auto"/>
            </w:tcBorders>
            <w:shd w:val="clear" w:color="000000" w:fill="FFFFFF"/>
          </w:tcPr>
          <w:p w14:paraId="6A2A8236" w14:textId="77777777" w:rsidR="00440741" w:rsidRPr="00AE20DA" w:rsidRDefault="00440741" w:rsidP="00BE22E9">
            <w:pPr>
              <w:tabs>
                <w:tab w:val="left" w:pos="14175"/>
              </w:tabs>
              <w:spacing w:after="0" w:line="240" w:lineRule="auto"/>
              <w:jc w:val="center"/>
              <w:rPr>
                <w:rFonts w:ascii="Times New Roman" w:eastAsia="Times New Roman" w:hAnsi="Times New Roman"/>
                <w:color w:val="000000"/>
                <w:sz w:val="16"/>
                <w:szCs w:val="16"/>
                <w:lang w:eastAsia="ru-RU"/>
              </w:rPr>
            </w:pPr>
          </w:p>
        </w:tc>
        <w:tc>
          <w:tcPr>
            <w:tcW w:w="1161" w:type="dxa"/>
            <w:gridSpan w:val="2"/>
            <w:vMerge/>
            <w:tcBorders>
              <w:top w:val="nil"/>
              <w:left w:val="nil"/>
              <w:bottom w:val="single" w:sz="4" w:space="0" w:color="auto"/>
              <w:right w:val="single" w:sz="4" w:space="0" w:color="auto"/>
            </w:tcBorders>
            <w:shd w:val="clear" w:color="000000" w:fill="FFFFFF"/>
          </w:tcPr>
          <w:p w14:paraId="7BD24933" w14:textId="77777777" w:rsidR="00440741" w:rsidRPr="00AE20DA" w:rsidRDefault="00440741" w:rsidP="00BE22E9">
            <w:pPr>
              <w:tabs>
                <w:tab w:val="left" w:pos="14175"/>
              </w:tabs>
              <w:spacing w:after="0" w:line="240" w:lineRule="auto"/>
              <w:jc w:val="center"/>
              <w:rPr>
                <w:rFonts w:ascii="Times New Roman" w:eastAsia="Times New Roman" w:hAnsi="Times New Roman"/>
                <w:color w:val="000000"/>
                <w:sz w:val="16"/>
                <w:szCs w:val="16"/>
                <w:lang w:eastAsia="ru-RU"/>
              </w:rPr>
            </w:pPr>
          </w:p>
        </w:tc>
        <w:tc>
          <w:tcPr>
            <w:tcW w:w="546" w:type="dxa"/>
            <w:tcBorders>
              <w:top w:val="single" w:sz="4" w:space="0" w:color="auto"/>
              <w:left w:val="nil"/>
              <w:bottom w:val="single" w:sz="4" w:space="0" w:color="auto"/>
              <w:right w:val="single" w:sz="4" w:space="0" w:color="auto"/>
            </w:tcBorders>
            <w:shd w:val="clear" w:color="000000" w:fill="FFFFFF"/>
          </w:tcPr>
          <w:p w14:paraId="4D4F25D5" w14:textId="77777777" w:rsidR="00440741" w:rsidRPr="00AE20DA" w:rsidRDefault="00440741"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1 квартал</w:t>
            </w:r>
          </w:p>
        </w:tc>
        <w:tc>
          <w:tcPr>
            <w:tcW w:w="650" w:type="dxa"/>
            <w:gridSpan w:val="3"/>
            <w:tcBorders>
              <w:top w:val="single" w:sz="4" w:space="0" w:color="auto"/>
              <w:left w:val="nil"/>
              <w:bottom w:val="single" w:sz="4" w:space="0" w:color="auto"/>
              <w:right w:val="single" w:sz="4" w:space="0" w:color="auto"/>
            </w:tcBorders>
            <w:shd w:val="clear" w:color="000000" w:fill="FFFFFF"/>
          </w:tcPr>
          <w:p w14:paraId="706B4367" w14:textId="77777777" w:rsidR="00440741" w:rsidRPr="00AE20DA" w:rsidRDefault="00440741"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1 полугодие</w:t>
            </w:r>
          </w:p>
        </w:tc>
        <w:tc>
          <w:tcPr>
            <w:tcW w:w="691" w:type="dxa"/>
            <w:gridSpan w:val="2"/>
            <w:tcBorders>
              <w:top w:val="single" w:sz="4" w:space="0" w:color="auto"/>
              <w:left w:val="nil"/>
              <w:bottom w:val="single" w:sz="4" w:space="0" w:color="auto"/>
              <w:right w:val="single" w:sz="4" w:space="0" w:color="auto"/>
            </w:tcBorders>
            <w:shd w:val="clear" w:color="000000" w:fill="FFFFFF"/>
          </w:tcPr>
          <w:p w14:paraId="5E05BD41" w14:textId="77777777" w:rsidR="00440741" w:rsidRPr="00AE20DA" w:rsidRDefault="00440741"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9 месяцев</w:t>
            </w:r>
          </w:p>
        </w:tc>
        <w:tc>
          <w:tcPr>
            <w:tcW w:w="663" w:type="dxa"/>
            <w:gridSpan w:val="3"/>
            <w:tcBorders>
              <w:top w:val="single" w:sz="4" w:space="0" w:color="auto"/>
              <w:left w:val="nil"/>
              <w:bottom w:val="single" w:sz="4" w:space="0" w:color="auto"/>
              <w:right w:val="single" w:sz="4" w:space="0" w:color="auto"/>
            </w:tcBorders>
            <w:shd w:val="clear" w:color="000000" w:fill="FFFFFF"/>
          </w:tcPr>
          <w:p w14:paraId="1D3A43C0" w14:textId="77777777" w:rsidR="00440741" w:rsidRPr="00AE20DA" w:rsidRDefault="00440741"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12 месяцев</w:t>
            </w:r>
          </w:p>
        </w:tc>
        <w:tc>
          <w:tcPr>
            <w:tcW w:w="890" w:type="dxa"/>
            <w:vMerge/>
            <w:tcBorders>
              <w:left w:val="single" w:sz="4" w:space="0" w:color="auto"/>
              <w:right w:val="single" w:sz="4" w:space="0" w:color="auto"/>
            </w:tcBorders>
            <w:vAlign w:val="center"/>
          </w:tcPr>
          <w:p w14:paraId="5F45EE1F" w14:textId="77777777" w:rsidR="00440741" w:rsidRPr="00AE20DA" w:rsidRDefault="00440741" w:rsidP="00BE22E9">
            <w:pPr>
              <w:tabs>
                <w:tab w:val="left" w:pos="14175"/>
              </w:tabs>
              <w:spacing w:after="0" w:line="240" w:lineRule="auto"/>
              <w:rPr>
                <w:rFonts w:ascii="Times New Roman" w:eastAsia="Times New Roman" w:hAnsi="Times New Roman"/>
                <w:color w:val="000000"/>
                <w:sz w:val="16"/>
                <w:szCs w:val="16"/>
                <w:lang w:eastAsia="ru-RU"/>
              </w:rPr>
            </w:pPr>
          </w:p>
        </w:tc>
        <w:tc>
          <w:tcPr>
            <w:tcW w:w="890" w:type="dxa"/>
            <w:vMerge/>
            <w:tcBorders>
              <w:left w:val="single" w:sz="4" w:space="0" w:color="auto"/>
              <w:right w:val="single" w:sz="4" w:space="0" w:color="auto"/>
            </w:tcBorders>
          </w:tcPr>
          <w:p w14:paraId="18CCFF25" w14:textId="77777777" w:rsidR="00440741" w:rsidRPr="00AE20DA" w:rsidRDefault="00440741" w:rsidP="00BE22E9">
            <w:pPr>
              <w:tabs>
                <w:tab w:val="left" w:pos="14175"/>
              </w:tabs>
              <w:spacing w:after="0" w:line="240" w:lineRule="auto"/>
              <w:rPr>
                <w:rFonts w:ascii="Times New Roman" w:eastAsia="Times New Roman" w:hAnsi="Times New Roman"/>
                <w:color w:val="000000"/>
                <w:sz w:val="16"/>
                <w:szCs w:val="16"/>
                <w:lang w:eastAsia="ru-RU"/>
              </w:rPr>
            </w:pPr>
          </w:p>
        </w:tc>
        <w:tc>
          <w:tcPr>
            <w:tcW w:w="890" w:type="dxa"/>
            <w:vMerge/>
            <w:tcBorders>
              <w:left w:val="single" w:sz="4" w:space="0" w:color="auto"/>
              <w:right w:val="single" w:sz="4" w:space="0" w:color="auto"/>
            </w:tcBorders>
          </w:tcPr>
          <w:p w14:paraId="0B64E6CB" w14:textId="77777777" w:rsidR="00440741" w:rsidRPr="00AE20DA" w:rsidRDefault="00440741" w:rsidP="00BE22E9">
            <w:pPr>
              <w:tabs>
                <w:tab w:val="left" w:pos="14175"/>
              </w:tabs>
              <w:spacing w:after="0" w:line="240" w:lineRule="auto"/>
              <w:rPr>
                <w:rFonts w:ascii="Times New Roman" w:eastAsia="Times New Roman" w:hAnsi="Times New Roman"/>
                <w:color w:val="000000"/>
                <w:sz w:val="16"/>
                <w:szCs w:val="16"/>
                <w:lang w:eastAsia="ru-RU"/>
              </w:rPr>
            </w:pPr>
          </w:p>
        </w:tc>
        <w:tc>
          <w:tcPr>
            <w:tcW w:w="1331" w:type="dxa"/>
            <w:vMerge/>
            <w:tcBorders>
              <w:left w:val="single" w:sz="4" w:space="0" w:color="auto"/>
              <w:right w:val="single" w:sz="4" w:space="0" w:color="auto"/>
            </w:tcBorders>
          </w:tcPr>
          <w:p w14:paraId="38F69DA3" w14:textId="77777777" w:rsidR="00440741" w:rsidRPr="00AE20DA" w:rsidRDefault="00440741" w:rsidP="003B01A3">
            <w:pPr>
              <w:tabs>
                <w:tab w:val="left" w:pos="14175"/>
              </w:tabs>
              <w:spacing w:after="0" w:line="240" w:lineRule="auto"/>
              <w:jc w:val="center"/>
              <w:rPr>
                <w:rFonts w:ascii="Times New Roman" w:eastAsia="Times New Roman" w:hAnsi="Times New Roman"/>
                <w:color w:val="000000"/>
                <w:sz w:val="16"/>
                <w:szCs w:val="16"/>
                <w:lang w:eastAsia="ru-RU"/>
              </w:rPr>
            </w:pPr>
          </w:p>
        </w:tc>
      </w:tr>
      <w:tr w:rsidR="00440741" w:rsidRPr="00AE20DA" w14:paraId="4A223806" w14:textId="77777777" w:rsidTr="001D18B0">
        <w:trPr>
          <w:trHeight w:val="246"/>
        </w:trPr>
        <w:tc>
          <w:tcPr>
            <w:tcW w:w="416" w:type="dxa"/>
            <w:vMerge/>
            <w:tcBorders>
              <w:left w:val="single" w:sz="4" w:space="0" w:color="auto"/>
              <w:bottom w:val="single" w:sz="4" w:space="0" w:color="000000"/>
              <w:right w:val="single" w:sz="4" w:space="0" w:color="auto"/>
            </w:tcBorders>
            <w:vAlign w:val="center"/>
          </w:tcPr>
          <w:p w14:paraId="6EB69A5E" w14:textId="77777777" w:rsidR="00440741" w:rsidRPr="00AE20DA" w:rsidRDefault="00440741" w:rsidP="00BE22E9">
            <w:pPr>
              <w:tabs>
                <w:tab w:val="left" w:pos="14175"/>
              </w:tabs>
              <w:spacing w:after="0" w:line="240" w:lineRule="auto"/>
              <w:rPr>
                <w:rFonts w:ascii="Times New Roman" w:eastAsia="Times New Roman" w:hAnsi="Times New Roman"/>
                <w:color w:val="000000"/>
                <w:sz w:val="16"/>
                <w:szCs w:val="16"/>
                <w:lang w:eastAsia="ru-RU"/>
              </w:rPr>
            </w:pPr>
          </w:p>
        </w:tc>
        <w:tc>
          <w:tcPr>
            <w:tcW w:w="1959" w:type="dxa"/>
            <w:vMerge/>
            <w:tcBorders>
              <w:left w:val="single" w:sz="4" w:space="0" w:color="auto"/>
              <w:bottom w:val="single" w:sz="4" w:space="0" w:color="000000"/>
              <w:right w:val="single" w:sz="4" w:space="0" w:color="auto"/>
            </w:tcBorders>
            <w:vAlign w:val="center"/>
          </w:tcPr>
          <w:p w14:paraId="6E4CFB89" w14:textId="77777777" w:rsidR="00440741" w:rsidRPr="00AE20DA" w:rsidRDefault="00440741" w:rsidP="00BE22E9">
            <w:pPr>
              <w:tabs>
                <w:tab w:val="left" w:pos="14175"/>
              </w:tabs>
              <w:spacing w:after="0" w:line="240" w:lineRule="auto"/>
              <w:rPr>
                <w:rFonts w:ascii="Times New Roman" w:eastAsia="Times New Roman" w:hAnsi="Times New Roman"/>
                <w:color w:val="000000"/>
                <w:sz w:val="16"/>
                <w:szCs w:val="16"/>
                <w:lang w:eastAsia="ru-RU"/>
              </w:rPr>
            </w:pPr>
          </w:p>
        </w:tc>
        <w:tc>
          <w:tcPr>
            <w:tcW w:w="1164" w:type="dxa"/>
            <w:vMerge/>
            <w:tcBorders>
              <w:left w:val="single" w:sz="4" w:space="0" w:color="auto"/>
              <w:bottom w:val="single" w:sz="4" w:space="0" w:color="000000"/>
              <w:right w:val="single" w:sz="4" w:space="0" w:color="auto"/>
            </w:tcBorders>
          </w:tcPr>
          <w:p w14:paraId="1A5AAC7C" w14:textId="77777777" w:rsidR="00440741" w:rsidRPr="00AE20DA" w:rsidRDefault="00440741" w:rsidP="00BE22E9">
            <w:pPr>
              <w:tabs>
                <w:tab w:val="left" w:pos="14175"/>
              </w:tabs>
              <w:spacing w:after="0" w:line="240" w:lineRule="auto"/>
              <w:jc w:val="center"/>
              <w:rPr>
                <w:rFonts w:ascii="Times New Roman" w:hAnsi="Times New Roman"/>
                <w:sz w:val="18"/>
                <w:szCs w:val="18"/>
              </w:rPr>
            </w:pPr>
          </w:p>
        </w:tc>
        <w:tc>
          <w:tcPr>
            <w:tcW w:w="1502" w:type="dxa"/>
            <w:vMerge/>
            <w:tcBorders>
              <w:left w:val="single" w:sz="4" w:space="0" w:color="auto"/>
              <w:bottom w:val="single" w:sz="4" w:space="0" w:color="000000"/>
              <w:right w:val="single" w:sz="4" w:space="0" w:color="auto"/>
            </w:tcBorders>
            <w:vAlign w:val="center"/>
          </w:tcPr>
          <w:p w14:paraId="2397D250" w14:textId="77777777" w:rsidR="00440741" w:rsidRPr="00AE20DA" w:rsidRDefault="00440741" w:rsidP="00BE22E9">
            <w:pPr>
              <w:tabs>
                <w:tab w:val="left" w:pos="14175"/>
              </w:tabs>
              <w:spacing w:after="0" w:line="240" w:lineRule="auto"/>
              <w:rPr>
                <w:rFonts w:ascii="Times New Roman" w:eastAsia="Times New Roman" w:hAnsi="Times New Roman"/>
                <w:color w:val="000000"/>
                <w:sz w:val="18"/>
                <w:szCs w:val="18"/>
                <w:lang w:eastAsia="ru-RU"/>
              </w:rPr>
            </w:pPr>
          </w:p>
        </w:tc>
        <w:tc>
          <w:tcPr>
            <w:tcW w:w="1491" w:type="dxa"/>
            <w:vMerge/>
            <w:tcBorders>
              <w:left w:val="nil"/>
              <w:bottom w:val="single" w:sz="4" w:space="0" w:color="auto"/>
              <w:right w:val="single" w:sz="4" w:space="0" w:color="auto"/>
            </w:tcBorders>
            <w:shd w:val="clear" w:color="000000" w:fill="FFFFFF"/>
          </w:tcPr>
          <w:p w14:paraId="126C028F" w14:textId="77777777" w:rsidR="00440741" w:rsidRPr="00AE20DA" w:rsidRDefault="00440741" w:rsidP="00BE22E9">
            <w:pPr>
              <w:tabs>
                <w:tab w:val="left" w:pos="14175"/>
              </w:tabs>
              <w:spacing w:after="0" w:line="240" w:lineRule="auto"/>
              <w:jc w:val="center"/>
              <w:rPr>
                <w:rFonts w:ascii="Times New Roman" w:eastAsia="Times New Roman" w:hAnsi="Times New Roman"/>
                <w:color w:val="000000"/>
                <w:sz w:val="16"/>
                <w:szCs w:val="16"/>
                <w:lang w:eastAsia="ru-RU"/>
              </w:rPr>
            </w:pPr>
          </w:p>
        </w:tc>
        <w:tc>
          <w:tcPr>
            <w:tcW w:w="1491" w:type="dxa"/>
            <w:gridSpan w:val="2"/>
            <w:vMerge/>
            <w:tcBorders>
              <w:left w:val="single" w:sz="4" w:space="0" w:color="auto"/>
              <w:bottom w:val="single" w:sz="4" w:space="0" w:color="auto"/>
              <w:right w:val="single" w:sz="4" w:space="0" w:color="auto"/>
            </w:tcBorders>
            <w:shd w:val="clear" w:color="000000" w:fill="FFFFFF"/>
          </w:tcPr>
          <w:p w14:paraId="54AAE3F7" w14:textId="77777777" w:rsidR="00440741" w:rsidRPr="00AE20DA" w:rsidRDefault="00440741" w:rsidP="00BE22E9">
            <w:pPr>
              <w:tabs>
                <w:tab w:val="left" w:pos="14175"/>
              </w:tabs>
              <w:spacing w:after="0" w:line="240" w:lineRule="auto"/>
              <w:jc w:val="center"/>
              <w:rPr>
                <w:rFonts w:ascii="Times New Roman" w:eastAsia="Times New Roman" w:hAnsi="Times New Roman"/>
                <w:color w:val="000000"/>
                <w:sz w:val="16"/>
                <w:szCs w:val="16"/>
                <w:lang w:eastAsia="ru-RU"/>
              </w:rPr>
            </w:pPr>
          </w:p>
        </w:tc>
        <w:tc>
          <w:tcPr>
            <w:tcW w:w="1161" w:type="dxa"/>
            <w:gridSpan w:val="2"/>
            <w:tcBorders>
              <w:top w:val="single" w:sz="4" w:space="0" w:color="auto"/>
              <w:left w:val="nil"/>
              <w:bottom w:val="single" w:sz="4" w:space="0" w:color="auto"/>
              <w:right w:val="single" w:sz="4" w:space="0" w:color="auto"/>
            </w:tcBorders>
            <w:shd w:val="clear" w:color="000000" w:fill="FFFFFF"/>
          </w:tcPr>
          <w:p w14:paraId="3AF86787" w14:textId="3112FE02" w:rsidR="00440741" w:rsidRPr="00AE20DA" w:rsidRDefault="00440741"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25000</w:t>
            </w:r>
          </w:p>
        </w:tc>
        <w:tc>
          <w:tcPr>
            <w:tcW w:w="546" w:type="dxa"/>
            <w:tcBorders>
              <w:top w:val="single" w:sz="4" w:space="0" w:color="auto"/>
              <w:left w:val="nil"/>
              <w:bottom w:val="single" w:sz="4" w:space="0" w:color="auto"/>
              <w:right w:val="single" w:sz="4" w:space="0" w:color="auto"/>
            </w:tcBorders>
            <w:shd w:val="clear" w:color="000000" w:fill="FFFFFF"/>
          </w:tcPr>
          <w:p w14:paraId="66A875FD" w14:textId="3B431564" w:rsidR="00440741" w:rsidRPr="00AE20DA" w:rsidRDefault="00440741"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w:t>
            </w:r>
          </w:p>
        </w:tc>
        <w:tc>
          <w:tcPr>
            <w:tcW w:w="650" w:type="dxa"/>
            <w:gridSpan w:val="3"/>
            <w:tcBorders>
              <w:top w:val="nil"/>
              <w:left w:val="nil"/>
              <w:bottom w:val="single" w:sz="4" w:space="0" w:color="auto"/>
              <w:right w:val="single" w:sz="4" w:space="0" w:color="auto"/>
            </w:tcBorders>
            <w:shd w:val="clear" w:color="000000" w:fill="FFFFFF"/>
          </w:tcPr>
          <w:p w14:paraId="67C363D8" w14:textId="1F808216" w:rsidR="00440741" w:rsidRPr="00AE20DA" w:rsidRDefault="00440741"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25 000</w:t>
            </w:r>
          </w:p>
        </w:tc>
        <w:tc>
          <w:tcPr>
            <w:tcW w:w="691" w:type="dxa"/>
            <w:gridSpan w:val="2"/>
            <w:tcBorders>
              <w:top w:val="nil"/>
              <w:left w:val="nil"/>
              <w:bottom w:val="single" w:sz="4" w:space="0" w:color="auto"/>
              <w:right w:val="single" w:sz="4" w:space="0" w:color="auto"/>
            </w:tcBorders>
            <w:shd w:val="clear" w:color="000000" w:fill="FFFFFF"/>
          </w:tcPr>
          <w:p w14:paraId="4DDA35C0" w14:textId="0D5C5F27" w:rsidR="00440741" w:rsidRPr="00AE20DA" w:rsidRDefault="00440741"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25 000</w:t>
            </w:r>
          </w:p>
        </w:tc>
        <w:tc>
          <w:tcPr>
            <w:tcW w:w="663" w:type="dxa"/>
            <w:gridSpan w:val="3"/>
            <w:tcBorders>
              <w:top w:val="nil"/>
              <w:left w:val="nil"/>
              <w:bottom w:val="single" w:sz="4" w:space="0" w:color="auto"/>
              <w:right w:val="single" w:sz="4" w:space="0" w:color="auto"/>
            </w:tcBorders>
            <w:shd w:val="clear" w:color="000000" w:fill="FFFFFF"/>
          </w:tcPr>
          <w:p w14:paraId="474CF040" w14:textId="70CBB9C7" w:rsidR="00440741" w:rsidRPr="00AE20DA" w:rsidRDefault="00440741"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25 000</w:t>
            </w:r>
          </w:p>
        </w:tc>
        <w:tc>
          <w:tcPr>
            <w:tcW w:w="890" w:type="dxa"/>
            <w:vMerge/>
            <w:tcBorders>
              <w:left w:val="single" w:sz="4" w:space="0" w:color="auto"/>
              <w:bottom w:val="single" w:sz="4" w:space="0" w:color="000000"/>
              <w:right w:val="single" w:sz="4" w:space="0" w:color="auto"/>
            </w:tcBorders>
            <w:vAlign w:val="center"/>
          </w:tcPr>
          <w:p w14:paraId="6DA9977F" w14:textId="77777777" w:rsidR="00440741" w:rsidRPr="00AE20DA" w:rsidRDefault="00440741" w:rsidP="00BE22E9">
            <w:pPr>
              <w:tabs>
                <w:tab w:val="left" w:pos="14175"/>
              </w:tabs>
              <w:spacing w:after="0" w:line="240" w:lineRule="auto"/>
              <w:rPr>
                <w:rFonts w:ascii="Times New Roman" w:eastAsia="Times New Roman" w:hAnsi="Times New Roman"/>
                <w:color w:val="000000"/>
                <w:sz w:val="16"/>
                <w:szCs w:val="16"/>
                <w:lang w:eastAsia="ru-RU"/>
              </w:rPr>
            </w:pPr>
          </w:p>
        </w:tc>
        <w:tc>
          <w:tcPr>
            <w:tcW w:w="890" w:type="dxa"/>
            <w:vMerge/>
            <w:tcBorders>
              <w:left w:val="single" w:sz="4" w:space="0" w:color="auto"/>
              <w:bottom w:val="single" w:sz="4" w:space="0" w:color="000000"/>
              <w:right w:val="single" w:sz="4" w:space="0" w:color="auto"/>
            </w:tcBorders>
          </w:tcPr>
          <w:p w14:paraId="1E25D195" w14:textId="77777777" w:rsidR="00440741" w:rsidRPr="00AE20DA" w:rsidRDefault="00440741" w:rsidP="00BE22E9">
            <w:pPr>
              <w:tabs>
                <w:tab w:val="left" w:pos="14175"/>
              </w:tabs>
              <w:spacing w:after="0" w:line="240" w:lineRule="auto"/>
              <w:rPr>
                <w:rFonts w:ascii="Times New Roman" w:eastAsia="Times New Roman" w:hAnsi="Times New Roman"/>
                <w:color w:val="000000"/>
                <w:sz w:val="16"/>
                <w:szCs w:val="16"/>
                <w:lang w:eastAsia="ru-RU"/>
              </w:rPr>
            </w:pPr>
          </w:p>
        </w:tc>
        <w:tc>
          <w:tcPr>
            <w:tcW w:w="890" w:type="dxa"/>
            <w:vMerge/>
            <w:tcBorders>
              <w:left w:val="single" w:sz="4" w:space="0" w:color="auto"/>
              <w:bottom w:val="single" w:sz="4" w:space="0" w:color="000000"/>
              <w:right w:val="single" w:sz="4" w:space="0" w:color="auto"/>
            </w:tcBorders>
          </w:tcPr>
          <w:p w14:paraId="2BE61114" w14:textId="77777777" w:rsidR="00440741" w:rsidRPr="00AE20DA" w:rsidRDefault="00440741" w:rsidP="00BE22E9">
            <w:pPr>
              <w:tabs>
                <w:tab w:val="left" w:pos="14175"/>
              </w:tabs>
              <w:spacing w:after="0" w:line="240" w:lineRule="auto"/>
              <w:rPr>
                <w:rFonts w:ascii="Times New Roman" w:eastAsia="Times New Roman" w:hAnsi="Times New Roman"/>
                <w:color w:val="000000"/>
                <w:sz w:val="16"/>
                <w:szCs w:val="16"/>
                <w:lang w:eastAsia="ru-RU"/>
              </w:rPr>
            </w:pPr>
          </w:p>
        </w:tc>
        <w:tc>
          <w:tcPr>
            <w:tcW w:w="1331" w:type="dxa"/>
            <w:vMerge/>
            <w:tcBorders>
              <w:left w:val="single" w:sz="4" w:space="0" w:color="auto"/>
              <w:bottom w:val="single" w:sz="4" w:space="0" w:color="000000"/>
              <w:right w:val="single" w:sz="4" w:space="0" w:color="auto"/>
            </w:tcBorders>
          </w:tcPr>
          <w:p w14:paraId="3429FED6" w14:textId="77777777" w:rsidR="00440741" w:rsidRPr="00AE20DA" w:rsidRDefault="00440741" w:rsidP="003B01A3">
            <w:pPr>
              <w:tabs>
                <w:tab w:val="left" w:pos="14175"/>
              </w:tabs>
              <w:spacing w:after="0" w:line="240" w:lineRule="auto"/>
              <w:jc w:val="center"/>
              <w:rPr>
                <w:rFonts w:ascii="Times New Roman" w:eastAsia="Times New Roman" w:hAnsi="Times New Roman"/>
                <w:color w:val="000000"/>
                <w:sz w:val="16"/>
                <w:szCs w:val="16"/>
                <w:lang w:eastAsia="ru-RU"/>
              </w:rPr>
            </w:pPr>
          </w:p>
        </w:tc>
      </w:tr>
      <w:tr w:rsidR="00440741" w:rsidRPr="00AE20DA" w14:paraId="7FAFAB4D" w14:textId="77777777" w:rsidTr="001D0092">
        <w:trPr>
          <w:trHeight w:val="258"/>
        </w:trPr>
        <w:tc>
          <w:tcPr>
            <w:tcW w:w="416" w:type="dxa"/>
            <w:vMerge w:val="restart"/>
            <w:tcBorders>
              <w:top w:val="nil"/>
              <w:left w:val="single" w:sz="4" w:space="0" w:color="auto"/>
              <w:right w:val="single" w:sz="4" w:space="0" w:color="auto"/>
            </w:tcBorders>
            <w:vAlign w:val="center"/>
          </w:tcPr>
          <w:p w14:paraId="1DCC27AE" w14:textId="77777777" w:rsidR="00440741" w:rsidRPr="00AE20DA" w:rsidRDefault="00440741" w:rsidP="00BE22E9">
            <w:pPr>
              <w:tabs>
                <w:tab w:val="left" w:pos="14175"/>
              </w:tabs>
              <w:spacing w:after="0" w:line="240" w:lineRule="auto"/>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3.5</w:t>
            </w:r>
          </w:p>
        </w:tc>
        <w:tc>
          <w:tcPr>
            <w:tcW w:w="1959" w:type="dxa"/>
            <w:vMerge w:val="restart"/>
            <w:tcBorders>
              <w:top w:val="nil"/>
              <w:left w:val="single" w:sz="4" w:space="0" w:color="auto"/>
              <w:right w:val="single" w:sz="4" w:space="0" w:color="auto"/>
            </w:tcBorders>
          </w:tcPr>
          <w:p w14:paraId="3C1B0E76" w14:textId="77777777" w:rsidR="00440741" w:rsidRPr="00AE20DA" w:rsidRDefault="00440741" w:rsidP="00BE22E9">
            <w:pPr>
              <w:tabs>
                <w:tab w:val="left" w:pos="14175"/>
              </w:tabs>
              <w:spacing w:after="0" w:line="240" w:lineRule="auto"/>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Мероприятие 03.05. Подготовка безопасных районов для размещения населения, материальных и культурных ценностей, подлежащих эвакуации</w:t>
            </w:r>
          </w:p>
        </w:tc>
        <w:tc>
          <w:tcPr>
            <w:tcW w:w="1164" w:type="dxa"/>
            <w:tcBorders>
              <w:top w:val="nil"/>
              <w:left w:val="single" w:sz="4" w:space="0" w:color="auto"/>
              <w:bottom w:val="single" w:sz="4" w:space="0" w:color="000000"/>
              <w:right w:val="single" w:sz="4" w:space="0" w:color="auto"/>
            </w:tcBorders>
          </w:tcPr>
          <w:p w14:paraId="75068CF2" w14:textId="77777777" w:rsidR="00440741" w:rsidRPr="00AE20DA" w:rsidRDefault="00440741" w:rsidP="00BE22E9">
            <w:pPr>
              <w:tabs>
                <w:tab w:val="left" w:pos="14175"/>
              </w:tabs>
              <w:spacing w:after="0" w:line="240" w:lineRule="auto"/>
              <w:jc w:val="center"/>
              <w:rPr>
                <w:rFonts w:ascii="Times New Roman" w:eastAsia="Times New Roman" w:hAnsi="Times New Roman"/>
                <w:color w:val="000000"/>
                <w:sz w:val="18"/>
                <w:szCs w:val="18"/>
                <w:lang w:eastAsia="ru-RU"/>
              </w:rPr>
            </w:pPr>
            <w:r w:rsidRPr="00AE20DA">
              <w:rPr>
                <w:rFonts w:ascii="Times New Roman" w:hAnsi="Times New Roman"/>
                <w:sz w:val="18"/>
                <w:szCs w:val="18"/>
              </w:rPr>
              <w:t>2023-2027</w:t>
            </w:r>
          </w:p>
        </w:tc>
        <w:tc>
          <w:tcPr>
            <w:tcW w:w="1502" w:type="dxa"/>
            <w:tcBorders>
              <w:top w:val="nil"/>
              <w:left w:val="single" w:sz="4" w:space="0" w:color="auto"/>
              <w:bottom w:val="single" w:sz="4" w:space="0" w:color="000000"/>
              <w:right w:val="single" w:sz="4" w:space="0" w:color="auto"/>
            </w:tcBorders>
          </w:tcPr>
          <w:p w14:paraId="175A1614" w14:textId="77777777" w:rsidR="00440741" w:rsidRPr="00AE20DA" w:rsidRDefault="00440741" w:rsidP="00BE22E9">
            <w:pPr>
              <w:tabs>
                <w:tab w:val="left" w:pos="14175"/>
              </w:tabs>
              <w:spacing w:after="0" w:line="240" w:lineRule="auto"/>
              <w:rPr>
                <w:rFonts w:ascii="Times New Roman" w:eastAsia="Times New Roman" w:hAnsi="Times New Roman"/>
                <w:color w:val="000000"/>
                <w:sz w:val="18"/>
                <w:szCs w:val="18"/>
                <w:lang w:eastAsia="ru-RU"/>
              </w:rPr>
            </w:pPr>
            <w:r w:rsidRPr="00AE20DA">
              <w:rPr>
                <w:rFonts w:ascii="Times New Roman" w:eastAsia="Times New Roman" w:hAnsi="Times New Roman"/>
                <w:color w:val="000000"/>
                <w:sz w:val="18"/>
                <w:szCs w:val="18"/>
                <w:lang w:eastAsia="ru-RU"/>
              </w:rPr>
              <w:t>Итого:</w:t>
            </w:r>
          </w:p>
        </w:tc>
        <w:tc>
          <w:tcPr>
            <w:tcW w:w="1491" w:type="dxa"/>
            <w:tcBorders>
              <w:top w:val="single" w:sz="4" w:space="0" w:color="auto"/>
              <w:left w:val="nil"/>
              <w:bottom w:val="single" w:sz="4" w:space="0" w:color="auto"/>
              <w:right w:val="single" w:sz="4" w:space="0" w:color="auto"/>
            </w:tcBorders>
            <w:shd w:val="clear" w:color="000000" w:fill="FFFFFF"/>
            <w:vAlign w:val="bottom"/>
          </w:tcPr>
          <w:p w14:paraId="760DC1F9" w14:textId="0322FAD8" w:rsidR="00440741" w:rsidRPr="00AE20DA" w:rsidRDefault="00440741"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0,00</w:t>
            </w:r>
          </w:p>
        </w:tc>
        <w:tc>
          <w:tcPr>
            <w:tcW w:w="1491" w:type="dxa"/>
            <w:gridSpan w:val="2"/>
            <w:tcBorders>
              <w:top w:val="nil"/>
              <w:left w:val="single" w:sz="4" w:space="0" w:color="auto"/>
              <w:bottom w:val="single" w:sz="4" w:space="0" w:color="auto"/>
              <w:right w:val="single" w:sz="4" w:space="0" w:color="auto"/>
            </w:tcBorders>
            <w:shd w:val="clear" w:color="000000" w:fill="FFFFFF"/>
            <w:vAlign w:val="bottom"/>
          </w:tcPr>
          <w:p w14:paraId="08D75CF4" w14:textId="410AC1B5" w:rsidR="00440741" w:rsidRPr="00AE20DA" w:rsidRDefault="00440741"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0,00</w:t>
            </w:r>
          </w:p>
        </w:tc>
        <w:tc>
          <w:tcPr>
            <w:tcW w:w="3711" w:type="dxa"/>
            <w:gridSpan w:val="11"/>
            <w:tcBorders>
              <w:top w:val="nil"/>
              <w:left w:val="nil"/>
              <w:bottom w:val="single" w:sz="4" w:space="0" w:color="auto"/>
              <w:right w:val="single" w:sz="4" w:space="0" w:color="auto"/>
            </w:tcBorders>
            <w:shd w:val="clear" w:color="000000" w:fill="FFFFFF"/>
            <w:vAlign w:val="bottom"/>
          </w:tcPr>
          <w:p w14:paraId="4915BAE8" w14:textId="68D4AAF7" w:rsidR="00440741" w:rsidRPr="00AE20DA" w:rsidRDefault="00440741"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0,00</w:t>
            </w:r>
          </w:p>
        </w:tc>
        <w:tc>
          <w:tcPr>
            <w:tcW w:w="890" w:type="dxa"/>
            <w:tcBorders>
              <w:top w:val="nil"/>
              <w:left w:val="single" w:sz="4" w:space="0" w:color="auto"/>
              <w:bottom w:val="single" w:sz="4" w:space="0" w:color="000000"/>
              <w:right w:val="single" w:sz="4" w:space="0" w:color="auto"/>
            </w:tcBorders>
          </w:tcPr>
          <w:p w14:paraId="61B02DF2" w14:textId="7331E56A" w:rsidR="00440741" w:rsidRPr="00AE20DA" w:rsidRDefault="00440741" w:rsidP="00BE22E9">
            <w:pPr>
              <w:tabs>
                <w:tab w:val="left" w:pos="14175"/>
              </w:tabs>
              <w:spacing w:after="0" w:line="240" w:lineRule="auto"/>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0,00</w:t>
            </w:r>
          </w:p>
        </w:tc>
        <w:tc>
          <w:tcPr>
            <w:tcW w:w="890" w:type="dxa"/>
            <w:tcBorders>
              <w:top w:val="nil"/>
              <w:left w:val="single" w:sz="4" w:space="0" w:color="auto"/>
              <w:bottom w:val="single" w:sz="4" w:space="0" w:color="000000"/>
              <w:right w:val="single" w:sz="4" w:space="0" w:color="auto"/>
            </w:tcBorders>
          </w:tcPr>
          <w:p w14:paraId="3EDF8AAF" w14:textId="43C000A0" w:rsidR="00440741" w:rsidRPr="00AE20DA" w:rsidRDefault="00440741" w:rsidP="00BE22E9">
            <w:pPr>
              <w:tabs>
                <w:tab w:val="left" w:pos="14175"/>
              </w:tabs>
              <w:spacing w:after="0" w:line="240" w:lineRule="auto"/>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0,00</w:t>
            </w:r>
          </w:p>
        </w:tc>
        <w:tc>
          <w:tcPr>
            <w:tcW w:w="890" w:type="dxa"/>
            <w:tcBorders>
              <w:top w:val="nil"/>
              <w:left w:val="single" w:sz="4" w:space="0" w:color="auto"/>
              <w:bottom w:val="single" w:sz="4" w:space="0" w:color="000000"/>
              <w:right w:val="single" w:sz="4" w:space="0" w:color="auto"/>
            </w:tcBorders>
          </w:tcPr>
          <w:p w14:paraId="20D83963" w14:textId="0979977C" w:rsidR="00440741" w:rsidRPr="00AE20DA" w:rsidRDefault="00440741" w:rsidP="00BE22E9">
            <w:pPr>
              <w:tabs>
                <w:tab w:val="left" w:pos="14175"/>
              </w:tabs>
              <w:spacing w:after="0" w:line="240" w:lineRule="auto"/>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0,00</w:t>
            </w:r>
          </w:p>
        </w:tc>
        <w:tc>
          <w:tcPr>
            <w:tcW w:w="1331" w:type="dxa"/>
            <w:vMerge w:val="restart"/>
            <w:tcBorders>
              <w:top w:val="nil"/>
              <w:left w:val="single" w:sz="4" w:space="0" w:color="auto"/>
              <w:right w:val="single" w:sz="4" w:space="0" w:color="auto"/>
            </w:tcBorders>
            <w:vAlign w:val="bottom"/>
          </w:tcPr>
          <w:p w14:paraId="6DEC5952" w14:textId="77777777" w:rsidR="00440741" w:rsidRDefault="00440741" w:rsidP="003B01A3">
            <w:pPr>
              <w:tabs>
                <w:tab w:val="left" w:pos="14175"/>
              </w:tabs>
              <w:spacing w:after="0" w:line="240" w:lineRule="auto"/>
              <w:jc w:val="center"/>
              <w:rPr>
                <w:rFonts w:ascii="Times New Roman" w:eastAsia="Times New Roman" w:hAnsi="Times New Roman"/>
                <w:color w:val="000000"/>
                <w:sz w:val="16"/>
                <w:szCs w:val="16"/>
                <w:lang w:eastAsia="ru-RU"/>
              </w:rPr>
            </w:pPr>
            <w:proofErr w:type="spellStart"/>
            <w:r w:rsidRPr="0053063D">
              <w:rPr>
                <w:rFonts w:ascii="Times New Roman" w:eastAsia="Times New Roman" w:hAnsi="Times New Roman"/>
                <w:color w:val="000000"/>
                <w:sz w:val="16"/>
                <w:szCs w:val="16"/>
                <w:lang w:eastAsia="ru-RU"/>
              </w:rPr>
              <w:t>Управаление</w:t>
            </w:r>
            <w:proofErr w:type="spellEnd"/>
            <w:r w:rsidRPr="0053063D">
              <w:rPr>
                <w:rFonts w:ascii="Times New Roman" w:eastAsia="Times New Roman" w:hAnsi="Times New Roman"/>
                <w:color w:val="000000"/>
                <w:sz w:val="16"/>
                <w:szCs w:val="16"/>
                <w:lang w:eastAsia="ru-RU"/>
              </w:rPr>
              <w:t xml:space="preserve"> безопасности</w:t>
            </w:r>
          </w:p>
          <w:p w14:paraId="633544F6" w14:textId="77777777" w:rsidR="00440741" w:rsidRDefault="00440741" w:rsidP="003B01A3">
            <w:pPr>
              <w:tabs>
                <w:tab w:val="left" w:pos="14175"/>
              </w:tabs>
              <w:spacing w:after="0" w:line="240" w:lineRule="auto"/>
              <w:jc w:val="center"/>
              <w:rPr>
                <w:rFonts w:ascii="Times New Roman" w:eastAsia="Times New Roman" w:hAnsi="Times New Roman"/>
                <w:color w:val="000000"/>
                <w:sz w:val="16"/>
                <w:szCs w:val="16"/>
                <w:lang w:eastAsia="ru-RU"/>
              </w:rPr>
            </w:pPr>
          </w:p>
          <w:p w14:paraId="525A3628" w14:textId="77777777" w:rsidR="00440741" w:rsidRDefault="00440741" w:rsidP="003B01A3">
            <w:pPr>
              <w:tabs>
                <w:tab w:val="left" w:pos="14175"/>
              </w:tabs>
              <w:spacing w:after="0" w:line="240" w:lineRule="auto"/>
              <w:jc w:val="center"/>
              <w:rPr>
                <w:rFonts w:ascii="Times New Roman" w:eastAsia="Times New Roman" w:hAnsi="Times New Roman"/>
                <w:color w:val="000000"/>
                <w:sz w:val="16"/>
                <w:szCs w:val="16"/>
                <w:lang w:eastAsia="ru-RU"/>
              </w:rPr>
            </w:pPr>
          </w:p>
          <w:p w14:paraId="4AEF3E16" w14:textId="77777777" w:rsidR="00440741" w:rsidRDefault="00440741" w:rsidP="003B01A3">
            <w:pPr>
              <w:tabs>
                <w:tab w:val="left" w:pos="14175"/>
              </w:tabs>
              <w:spacing w:after="0" w:line="240" w:lineRule="auto"/>
              <w:jc w:val="center"/>
              <w:rPr>
                <w:rFonts w:ascii="Times New Roman" w:eastAsia="Times New Roman" w:hAnsi="Times New Roman"/>
                <w:color w:val="000000"/>
                <w:sz w:val="16"/>
                <w:szCs w:val="16"/>
                <w:lang w:eastAsia="ru-RU"/>
              </w:rPr>
            </w:pPr>
          </w:p>
          <w:p w14:paraId="0FC0E98F" w14:textId="77777777" w:rsidR="00440741" w:rsidRDefault="00440741" w:rsidP="003B01A3">
            <w:pPr>
              <w:tabs>
                <w:tab w:val="left" w:pos="14175"/>
              </w:tabs>
              <w:spacing w:after="0" w:line="240" w:lineRule="auto"/>
              <w:jc w:val="center"/>
              <w:rPr>
                <w:rFonts w:ascii="Times New Roman" w:eastAsia="Times New Roman" w:hAnsi="Times New Roman"/>
                <w:color w:val="000000"/>
                <w:sz w:val="16"/>
                <w:szCs w:val="16"/>
                <w:lang w:eastAsia="ru-RU"/>
              </w:rPr>
            </w:pPr>
          </w:p>
          <w:p w14:paraId="2C7FCBC2" w14:textId="77777777" w:rsidR="00440741" w:rsidRDefault="00440741" w:rsidP="003B01A3">
            <w:pPr>
              <w:tabs>
                <w:tab w:val="left" w:pos="14175"/>
              </w:tabs>
              <w:spacing w:after="0" w:line="240" w:lineRule="auto"/>
              <w:jc w:val="center"/>
              <w:rPr>
                <w:rFonts w:ascii="Times New Roman" w:eastAsia="Times New Roman" w:hAnsi="Times New Roman"/>
                <w:color w:val="000000"/>
                <w:sz w:val="16"/>
                <w:szCs w:val="16"/>
                <w:lang w:eastAsia="ru-RU"/>
              </w:rPr>
            </w:pPr>
          </w:p>
          <w:p w14:paraId="6DBCB4AF" w14:textId="77777777" w:rsidR="00440741" w:rsidRDefault="00440741" w:rsidP="003B01A3">
            <w:pPr>
              <w:tabs>
                <w:tab w:val="left" w:pos="14175"/>
              </w:tabs>
              <w:spacing w:after="0" w:line="240" w:lineRule="auto"/>
              <w:jc w:val="center"/>
              <w:rPr>
                <w:rFonts w:ascii="Times New Roman" w:eastAsia="Times New Roman" w:hAnsi="Times New Roman"/>
                <w:color w:val="000000"/>
                <w:sz w:val="16"/>
                <w:szCs w:val="16"/>
                <w:lang w:eastAsia="ru-RU"/>
              </w:rPr>
            </w:pPr>
          </w:p>
          <w:p w14:paraId="1143E92A" w14:textId="77777777" w:rsidR="00440741" w:rsidRDefault="00440741" w:rsidP="003B01A3">
            <w:pPr>
              <w:tabs>
                <w:tab w:val="left" w:pos="14175"/>
              </w:tabs>
              <w:spacing w:after="0" w:line="240" w:lineRule="auto"/>
              <w:jc w:val="center"/>
              <w:rPr>
                <w:rFonts w:ascii="Times New Roman" w:eastAsia="Times New Roman" w:hAnsi="Times New Roman"/>
                <w:color w:val="000000"/>
                <w:sz w:val="16"/>
                <w:szCs w:val="16"/>
                <w:lang w:eastAsia="ru-RU"/>
              </w:rPr>
            </w:pPr>
          </w:p>
          <w:p w14:paraId="221E4E54" w14:textId="7B6CA005" w:rsidR="00440741" w:rsidRPr="00AE20DA" w:rsidRDefault="00440741" w:rsidP="003B01A3">
            <w:pPr>
              <w:tabs>
                <w:tab w:val="left" w:pos="14175"/>
              </w:tabs>
              <w:spacing w:after="0" w:line="240" w:lineRule="auto"/>
              <w:jc w:val="center"/>
              <w:rPr>
                <w:rFonts w:ascii="Times New Roman" w:eastAsia="Times New Roman" w:hAnsi="Times New Roman"/>
                <w:color w:val="000000"/>
                <w:sz w:val="16"/>
                <w:szCs w:val="16"/>
                <w:lang w:eastAsia="ru-RU"/>
              </w:rPr>
            </w:pPr>
          </w:p>
        </w:tc>
      </w:tr>
      <w:tr w:rsidR="00440741" w:rsidRPr="00AE20DA" w14:paraId="7CD92695" w14:textId="77777777" w:rsidTr="001D0092">
        <w:trPr>
          <w:trHeight w:val="966"/>
        </w:trPr>
        <w:tc>
          <w:tcPr>
            <w:tcW w:w="416" w:type="dxa"/>
            <w:vMerge/>
            <w:tcBorders>
              <w:left w:val="single" w:sz="4" w:space="0" w:color="auto"/>
              <w:bottom w:val="single" w:sz="4" w:space="0" w:color="000000"/>
              <w:right w:val="single" w:sz="4" w:space="0" w:color="auto"/>
            </w:tcBorders>
            <w:vAlign w:val="center"/>
          </w:tcPr>
          <w:p w14:paraId="114BB16C" w14:textId="77777777" w:rsidR="00440741" w:rsidRPr="00AE20DA" w:rsidRDefault="00440741" w:rsidP="00BE22E9">
            <w:pPr>
              <w:tabs>
                <w:tab w:val="left" w:pos="14175"/>
              </w:tabs>
              <w:spacing w:after="0" w:line="240" w:lineRule="auto"/>
              <w:rPr>
                <w:rFonts w:ascii="Times New Roman" w:eastAsia="Times New Roman" w:hAnsi="Times New Roman"/>
                <w:color w:val="000000"/>
                <w:sz w:val="16"/>
                <w:szCs w:val="16"/>
                <w:lang w:eastAsia="ru-RU"/>
              </w:rPr>
            </w:pPr>
          </w:p>
        </w:tc>
        <w:tc>
          <w:tcPr>
            <w:tcW w:w="1959" w:type="dxa"/>
            <w:vMerge/>
            <w:tcBorders>
              <w:left w:val="single" w:sz="4" w:space="0" w:color="auto"/>
              <w:bottom w:val="single" w:sz="4" w:space="0" w:color="000000"/>
              <w:right w:val="single" w:sz="4" w:space="0" w:color="auto"/>
            </w:tcBorders>
            <w:vAlign w:val="center"/>
          </w:tcPr>
          <w:p w14:paraId="1FE226DF" w14:textId="77777777" w:rsidR="00440741" w:rsidRPr="00AE20DA" w:rsidRDefault="00440741" w:rsidP="00BE22E9">
            <w:pPr>
              <w:tabs>
                <w:tab w:val="left" w:pos="14175"/>
              </w:tabs>
              <w:spacing w:after="0" w:line="240" w:lineRule="auto"/>
              <w:rPr>
                <w:rFonts w:ascii="Times New Roman" w:eastAsia="Times New Roman" w:hAnsi="Times New Roman"/>
                <w:color w:val="000000"/>
                <w:sz w:val="16"/>
                <w:szCs w:val="16"/>
                <w:lang w:eastAsia="ru-RU"/>
              </w:rPr>
            </w:pPr>
          </w:p>
        </w:tc>
        <w:tc>
          <w:tcPr>
            <w:tcW w:w="1164" w:type="dxa"/>
            <w:tcBorders>
              <w:top w:val="nil"/>
              <w:left w:val="single" w:sz="4" w:space="0" w:color="auto"/>
              <w:bottom w:val="single" w:sz="4" w:space="0" w:color="000000"/>
              <w:right w:val="single" w:sz="4" w:space="0" w:color="auto"/>
            </w:tcBorders>
          </w:tcPr>
          <w:p w14:paraId="41F9FA0D" w14:textId="77777777" w:rsidR="00440741" w:rsidRPr="00AE20DA" w:rsidRDefault="00440741" w:rsidP="00BE22E9">
            <w:pPr>
              <w:tabs>
                <w:tab w:val="left" w:pos="14175"/>
              </w:tabs>
              <w:spacing w:after="0" w:line="240" w:lineRule="auto"/>
              <w:jc w:val="center"/>
              <w:rPr>
                <w:rFonts w:ascii="Times New Roman" w:eastAsia="Times New Roman" w:hAnsi="Times New Roman"/>
                <w:color w:val="000000"/>
                <w:sz w:val="18"/>
                <w:szCs w:val="18"/>
                <w:lang w:eastAsia="ru-RU"/>
              </w:rPr>
            </w:pPr>
            <w:r w:rsidRPr="00AE20DA">
              <w:rPr>
                <w:rFonts w:ascii="Times New Roman" w:hAnsi="Times New Roman"/>
                <w:sz w:val="18"/>
                <w:szCs w:val="18"/>
              </w:rPr>
              <w:t>2023-2027</w:t>
            </w:r>
          </w:p>
        </w:tc>
        <w:tc>
          <w:tcPr>
            <w:tcW w:w="1502" w:type="dxa"/>
            <w:tcBorders>
              <w:top w:val="nil"/>
              <w:left w:val="single" w:sz="4" w:space="0" w:color="auto"/>
              <w:bottom w:val="single" w:sz="4" w:space="0" w:color="000000"/>
              <w:right w:val="single" w:sz="4" w:space="0" w:color="auto"/>
            </w:tcBorders>
          </w:tcPr>
          <w:p w14:paraId="2DFA91AD" w14:textId="77777777" w:rsidR="00440741" w:rsidRPr="00AE20DA" w:rsidRDefault="00440741" w:rsidP="00BE22E9">
            <w:pPr>
              <w:tabs>
                <w:tab w:val="left" w:pos="14175"/>
              </w:tabs>
              <w:spacing w:after="0" w:line="240" w:lineRule="auto"/>
              <w:rPr>
                <w:rFonts w:ascii="Times New Roman" w:eastAsia="Times New Roman" w:hAnsi="Times New Roman"/>
                <w:color w:val="000000"/>
                <w:sz w:val="18"/>
                <w:szCs w:val="18"/>
                <w:lang w:eastAsia="ru-RU"/>
              </w:rPr>
            </w:pPr>
            <w:r w:rsidRPr="00AE20DA">
              <w:rPr>
                <w:rFonts w:ascii="Times New Roman" w:eastAsia="Times New Roman" w:hAnsi="Times New Roman"/>
                <w:color w:val="000000"/>
                <w:sz w:val="18"/>
                <w:szCs w:val="18"/>
                <w:lang w:eastAsia="ru-RU"/>
              </w:rPr>
              <w:t>Средства бюджета муниципального образования</w:t>
            </w:r>
          </w:p>
        </w:tc>
        <w:tc>
          <w:tcPr>
            <w:tcW w:w="1491" w:type="dxa"/>
            <w:tcBorders>
              <w:top w:val="single" w:sz="4" w:space="0" w:color="auto"/>
              <w:left w:val="nil"/>
              <w:bottom w:val="single" w:sz="4" w:space="0" w:color="auto"/>
              <w:right w:val="single" w:sz="4" w:space="0" w:color="auto"/>
            </w:tcBorders>
            <w:shd w:val="clear" w:color="000000" w:fill="FFFFFF"/>
            <w:vAlign w:val="bottom"/>
          </w:tcPr>
          <w:p w14:paraId="00B3623C" w14:textId="44C65C30" w:rsidR="00440741" w:rsidRPr="00AE20DA" w:rsidRDefault="00440741"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0,00</w:t>
            </w:r>
          </w:p>
        </w:tc>
        <w:tc>
          <w:tcPr>
            <w:tcW w:w="1491" w:type="dxa"/>
            <w:gridSpan w:val="2"/>
            <w:tcBorders>
              <w:top w:val="nil"/>
              <w:left w:val="single" w:sz="4" w:space="0" w:color="auto"/>
              <w:bottom w:val="single" w:sz="4" w:space="0" w:color="auto"/>
              <w:right w:val="single" w:sz="4" w:space="0" w:color="auto"/>
            </w:tcBorders>
            <w:shd w:val="clear" w:color="000000" w:fill="FFFFFF"/>
            <w:vAlign w:val="bottom"/>
          </w:tcPr>
          <w:p w14:paraId="7CCC36BD" w14:textId="08CB6A8B" w:rsidR="00440741" w:rsidRPr="00AE20DA" w:rsidRDefault="00440741"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0,00</w:t>
            </w:r>
          </w:p>
        </w:tc>
        <w:tc>
          <w:tcPr>
            <w:tcW w:w="3711" w:type="dxa"/>
            <w:gridSpan w:val="11"/>
            <w:tcBorders>
              <w:top w:val="nil"/>
              <w:left w:val="nil"/>
              <w:bottom w:val="single" w:sz="4" w:space="0" w:color="auto"/>
              <w:right w:val="single" w:sz="4" w:space="0" w:color="auto"/>
            </w:tcBorders>
            <w:shd w:val="clear" w:color="000000" w:fill="FFFFFF"/>
            <w:vAlign w:val="bottom"/>
          </w:tcPr>
          <w:p w14:paraId="415CF18A" w14:textId="7EC30672" w:rsidR="00440741" w:rsidRPr="00AE20DA" w:rsidRDefault="00440741"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0,00</w:t>
            </w:r>
          </w:p>
        </w:tc>
        <w:tc>
          <w:tcPr>
            <w:tcW w:w="890" w:type="dxa"/>
            <w:tcBorders>
              <w:top w:val="nil"/>
              <w:left w:val="single" w:sz="4" w:space="0" w:color="auto"/>
              <w:bottom w:val="single" w:sz="4" w:space="0" w:color="000000"/>
              <w:right w:val="single" w:sz="4" w:space="0" w:color="auto"/>
            </w:tcBorders>
          </w:tcPr>
          <w:p w14:paraId="25AB0A55" w14:textId="1ADB4D36" w:rsidR="00440741" w:rsidRPr="00AE20DA" w:rsidRDefault="00440741" w:rsidP="00BE22E9">
            <w:pPr>
              <w:tabs>
                <w:tab w:val="left" w:pos="14175"/>
              </w:tabs>
              <w:spacing w:after="0" w:line="240" w:lineRule="auto"/>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0,00</w:t>
            </w:r>
          </w:p>
        </w:tc>
        <w:tc>
          <w:tcPr>
            <w:tcW w:w="890" w:type="dxa"/>
            <w:tcBorders>
              <w:top w:val="nil"/>
              <w:left w:val="single" w:sz="4" w:space="0" w:color="auto"/>
              <w:bottom w:val="single" w:sz="4" w:space="0" w:color="000000"/>
              <w:right w:val="single" w:sz="4" w:space="0" w:color="auto"/>
            </w:tcBorders>
          </w:tcPr>
          <w:p w14:paraId="2DB8387F" w14:textId="6A2DC597" w:rsidR="00440741" w:rsidRPr="00AE20DA" w:rsidRDefault="00440741" w:rsidP="00BE22E9">
            <w:pPr>
              <w:tabs>
                <w:tab w:val="left" w:pos="14175"/>
              </w:tabs>
              <w:spacing w:after="0" w:line="240" w:lineRule="auto"/>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0,00</w:t>
            </w:r>
          </w:p>
        </w:tc>
        <w:tc>
          <w:tcPr>
            <w:tcW w:w="890" w:type="dxa"/>
            <w:tcBorders>
              <w:top w:val="nil"/>
              <w:left w:val="single" w:sz="4" w:space="0" w:color="auto"/>
              <w:bottom w:val="single" w:sz="4" w:space="0" w:color="000000"/>
              <w:right w:val="single" w:sz="4" w:space="0" w:color="auto"/>
            </w:tcBorders>
          </w:tcPr>
          <w:p w14:paraId="0F5C1CE8" w14:textId="79021BCD" w:rsidR="00440741" w:rsidRPr="00AE20DA" w:rsidRDefault="00440741" w:rsidP="00BE22E9">
            <w:pPr>
              <w:tabs>
                <w:tab w:val="left" w:pos="14175"/>
              </w:tabs>
              <w:spacing w:after="0" w:line="240" w:lineRule="auto"/>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0,00</w:t>
            </w:r>
          </w:p>
        </w:tc>
        <w:tc>
          <w:tcPr>
            <w:tcW w:w="1331" w:type="dxa"/>
            <w:vMerge/>
            <w:tcBorders>
              <w:left w:val="single" w:sz="4" w:space="0" w:color="auto"/>
              <w:right w:val="single" w:sz="4" w:space="0" w:color="auto"/>
            </w:tcBorders>
          </w:tcPr>
          <w:p w14:paraId="5BCDAFAB" w14:textId="3672E1E3" w:rsidR="00440741" w:rsidRPr="00AE20DA" w:rsidRDefault="00440741" w:rsidP="003B01A3">
            <w:pPr>
              <w:tabs>
                <w:tab w:val="left" w:pos="14175"/>
              </w:tabs>
              <w:spacing w:after="0" w:line="240" w:lineRule="auto"/>
              <w:jc w:val="center"/>
              <w:rPr>
                <w:rFonts w:ascii="Times New Roman" w:eastAsia="Times New Roman" w:hAnsi="Times New Roman"/>
                <w:color w:val="000000"/>
                <w:sz w:val="16"/>
                <w:szCs w:val="16"/>
                <w:lang w:eastAsia="ru-RU"/>
              </w:rPr>
            </w:pPr>
          </w:p>
        </w:tc>
      </w:tr>
      <w:tr w:rsidR="00440741" w:rsidRPr="00AE20DA" w14:paraId="092EB44D" w14:textId="77777777" w:rsidTr="001D0092">
        <w:trPr>
          <w:trHeight w:val="352"/>
        </w:trPr>
        <w:tc>
          <w:tcPr>
            <w:tcW w:w="416" w:type="dxa"/>
            <w:vMerge w:val="restart"/>
            <w:tcBorders>
              <w:left w:val="single" w:sz="4" w:space="0" w:color="auto"/>
              <w:right w:val="single" w:sz="4" w:space="0" w:color="auto"/>
            </w:tcBorders>
            <w:vAlign w:val="center"/>
          </w:tcPr>
          <w:p w14:paraId="31AA1ED0" w14:textId="77777777" w:rsidR="00440741" w:rsidRPr="00AE20DA" w:rsidRDefault="00440741" w:rsidP="004C692B">
            <w:pPr>
              <w:tabs>
                <w:tab w:val="left" w:pos="14175"/>
              </w:tabs>
              <w:spacing w:after="0" w:line="240" w:lineRule="auto"/>
              <w:rPr>
                <w:rFonts w:ascii="Times New Roman" w:eastAsia="Times New Roman" w:hAnsi="Times New Roman"/>
                <w:color w:val="000000"/>
                <w:sz w:val="16"/>
                <w:szCs w:val="16"/>
                <w:lang w:eastAsia="ru-RU"/>
              </w:rPr>
            </w:pPr>
          </w:p>
        </w:tc>
        <w:tc>
          <w:tcPr>
            <w:tcW w:w="1959" w:type="dxa"/>
            <w:vMerge w:val="restart"/>
            <w:tcBorders>
              <w:left w:val="single" w:sz="4" w:space="0" w:color="auto"/>
              <w:right w:val="single" w:sz="4" w:space="0" w:color="auto"/>
            </w:tcBorders>
            <w:vAlign w:val="center"/>
          </w:tcPr>
          <w:p w14:paraId="666CCEA1" w14:textId="45DDF043" w:rsidR="00440741" w:rsidRPr="00AE20DA" w:rsidRDefault="00440741" w:rsidP="004C692B">
            <w:pPr>
              <w:tabs>
                <w:tab w:val="left" w:pos="14175"/>
              </w:tabs>
              <w:spacing w:after="0" w:line="240" w:lineRule="auto"/>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 xml:space="preserve">Результат 1. Количество подготовленных безопасных районов для размещения населения, материальных и культурных ценностей, </w:t>
            </w:r>
            <w:r w:rsidRPr="00AE20DA">
              <w:rPr>
                <w:rFonts w:ascii="Times New Roman" w:eastAsia="Times New Roman" w:hAnsi="Times New Roman"/>
                <w:color w:val="000000"/>
                <w:sz w:val="16"/>
                <w:szCs w:val="16"/>
                <w:lang w:eastAsia="ru-RU"/>
              </w:rPr>
              <w:lastRenderedPageBreak/>
              <w:t>подлежащих эвакуации, ед.</w:t>
            </w:r>
          </w:p>
        </w:tc>
        <w:tc>
          <w:tcPr>
            <w:tcW w:w="1164" w:type="dxa"/>
            <w:vMerge w:val="restart"/>
            <w:tcBorders>
              <w:top w:val="nil"/>
              <w:left w:val="single" w:sz="4" w:space="0" w:color="auto"/>
              <w:right w:val="single" w:sz="4" w:space="0" w:color="auto"/>
            </w:tcBorders>
          </w:tcPr>
          <w:p w14:paraId="773FD1BF" w14:textId="77777777" w:rsidR="00440741" w:rsidRPr="00AE20DA" w:rsidRDefault="00440741" w:rsidP="004C692B">
            <w:pPr>
              <w:tabs>
                <w:tab w:val="left" w:pos="14175"/>
              </w:tabs>
              <w:spacing w:after="0" w:line="240" w:lineRule="auto"/>
              <w:jc w:val="center"/>
              <w:rPr>
                <w:rFonts w:ascii="Times New Roman" w:hAnsi="Times New Roman"/>
                <w:sz w:val="18"/>
                <w:szCs w:val="18"/>
              </w:rPr>
            </w:pPr>
            <w:r w:rsidRPr="00AE20DA">
              <w:rPr>
                <w:rFonts w:ascii="Times New Roman" w:hAnsi="Times New Roman"/>
                <w:sz w:val="18"/>
                <w:szCs w:val="18"/>
              </w:rPr>
              <w:lastRenderedPageBreak/>
              <w:t>2023-2027</w:t>
            </w:r>
          </w:p>
        </w:tc>
        <w:tc>
          <w:tcPr>
            <w:tcW w:w="1502" w:type="dxa"/>
            <w:vMerge w:val="restart"/>
            <w:tcBorders>
              <w:top w:val="nil"/>
              <w:left w:val="single" w:sz="4" w:space="0" w:color="auto"/>
              <w:right w:val="single" w:sz="4" w:space="0" w:color="auto"/>
            </w:tcBorders>
            <w:vAlign w:val="center"/>
          </w:tcPr>
          <w:p w14:paraId="665E95BA" w14:textId="77777777" w:rsidR="00440741" w:rsidRPr="00AE20DA" w:rsidRDefault="00440741" w:rsidP="004C692B">
            <w:pPr>
              <w:tabs>
                <w:tab w:val="left" w:pos="14175"/>
              </w:tabs>
              <w:spacing w:after="0" w:line="240" w:lineRule="auto"/>
              <w:rPr>
                <w:rFonts w:ascii="Times New Roman" w:eastAsia="Times New Roman" w:hAnsi="Times New Roman"/>
                <w:color w:val="000000"/>
                <w:sz w:val="18"/>
                <w:szCs w:val="18"/>
                <w:lang w:eastAsia="ru-RU"/>
              </w:rPr>
            </w:pPr>
            <w:r w:rsidRPr="00AE20DA">
              <w:rPr>
                <w:rFonts w:ascii="Times New Roman" w:eastAsia="Times New Roman" w:hAnsi="Times New Roman"/>
                <w:color w:val="000000"/>
                <w:sz w:val="18"/>
                <w:szCs w:val="18"/>
                <w:lang w:eastAsia="ru-RU"/>
              </w:rPr>
              <w:t>Х</w:t>
            </w:r>
          </w:p>
        </w:tc>
        <w:tc>
          <w:tcPr>
            <w:tcW w:w="1491" w:type="dxa"/>
            <w:vMerge w:val="restart"/>
            <w:tcBorders>
              <w:top w:val="single" w:sz="4" w:space="0" w:color="auto"/>
              <w:left w:val="nil"/>
              <w:right w:val="single" w:sz="4" w:space="0" w:color="auto"/>
            </w:tcBorders>
            <w:shd w:val="clear" w:color="000000" w:fill="FFFFFF"/>
          </w:tcPr>
          <w:p w14:paraId="01BFCD7C" w14:textId="77777777" w:rsidR="00440741" w:rsidRPr="00AE20DA" w:rsidRDefault="00440741" w:rsidP="004C692B">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Всего:</w:t>
            </w:r>
          </w:p>
          <w:p w14:paraId="55A2FED3" w14:textId="1D2B57E1" w:rsidR="00440741" w:rsidRPr="00AE20DA" w:rsidRDefault="00440741"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1</w:t>
            </w:r>
          </w:p>
        </w:tc>
        <w:tc>
          <w:tcPr>
            <w:tcW w:w="1491" w:type="dxa"/>
            <w:gridSpan w:val="2"/>
            <w:vMerge w:val="restart"/>
            <w:tcBorders>
              <w:top w:val="nil"/>
              <w:left w:val="single" w:sz="4" w:space="0" w:color="auto"/>
              <w:right w:val="single" w:sz="4" w:space="0" w:color="auto"/>
            </w:tcBorders>
            <w:shd w:val="clear" w:color="000000" w:fill="FFFFFF"/>
          </w:tcPr>
          <w:p w14:paraId="6916C0F6" w14:textId="49A8E81D" w:rsidR="00440741" w:rsidRPr="00AE20DA" w:rsidRDefault="00440741" w:rsidP="004C692B">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1</w:t>
            </w:r>
          </w:p>
        </w:tc>
        <w:tc>
          <w:tcPr>
            <w:tcW w:w="1161" w:type="dxa"/>
            <w:gridSpan w:val="2"/>
            <w:vMerge w:val="restart"/>
            <w:tcBorders>
              <w:top w:val="nil"/>
              <w:left w:val="nil"/>
              <w:right w:val="single" w:sz="4" w:space="0" w:color="auto"/>
            </w:tcBorders>
            <w:shd w:val="clear" w:color="000000" w:fill="FFFFFF"/>
          </w:tcPr>
          <w:p w14:paraId="28F5952E" w14:textId="77777777" w:rsidR="00440741" w:rsidRPr="00AE20DA" w:rsidRDefault="00440741" w:rsidP="004C692B">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Итого 2024 год</w:t>
            </w:r>
          </w:p>
        </w:tc>
        <w:tc>
          <w:tcPr>
            <w:tcW w:w="2550" w:type="dxa"/>
            <w:gridSpan w:val="9"/>
            <w:tcBorders>
              <w:top w:val="nil"/>
              <w:left w:val="nil"/>
              <w:bottom w:val="single" w:sz="4" w:space="0" w:color="auto"/>
              <w:right w:val="single" w:sz="4" w:space="0" w:color="auto"/>
            </w:tcBorders>
            <w:shd w:val="clear" w:color="000000" w:fill="FFFFFF"/>
          </w:tcPr>
          <w:p w14:paraId="7068CA31" w14:textId="77777777" w:rsidR="00440741" w:rsidRPr="00AE20DA" w:rsidRDefault="00440741" w:rsidP="004C692B">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В том числе:</w:t>
            </w:r>
          </w:p>
        </w:tc>
        <w:tc>
          <w:tcPr>
            <w:tcW w:w="890" w:type="dxa"/>
            <w:vMerge w:val="restart"/>
            <w:tcBorders>
              <w:top w:val="nil"/>
              <w:left w:val="single" w:sz="4" w:space="0" w:color="auto"/>
              <w:right w:val="single" w:sz="4" w:space="0" w:color="auto"/>
            </w:tcBorders>
          </w:tcPr>
          <w:p w14:paraId="7F21BAC0" w14:textId="1679B109" w:rsidR="00440741" w:rsidRPr="00AE20DA" w:rsidRDefault="00440741" w:rsidP="004C692B">
            <w:pPr>
              <w:tabs>
                <w:tab w:val="left" w:pos="14175"/>
              </w:tabs>
              <w:spacing w:after="0" w:line="240" w:lineRule="auto"/>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1</w:t>
            </w:r>
          </w:p>
        </w:tc>
        <w:tc>
          <w:tcPr>
            <w:tcW w:w="890" w:type="dxa"/>
            <w:vMerge w:val="restart"/>
            <w:tcBorders>
              <w:top w:val="nil"/>
              <w:left w:val="single" w:sz="4" w:space="0" w:color="auto"/>
              <w:right w:val="single" w:sz="4" w:space="0" w:color="auto"/>
            </w:tcBorders>
          </w:tcPr>
          <w:p w14:paraId="4C0648D1" w14:textId="15133A38" w:rsidR="00440741" w:rsidRPr="00AE20DA" w:rsidRDefault="00440741" w:rsidP="004C692B">
            <w:pPr>
              <w:tabs>
                <w:tab w:val="left" w:pos="14175"/>
              </w:tabs>
              <w:spacing w:after="0" w:line="240" w:lineRule="auto"/>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1</w:t>
            </w:r>
          </w:p>
        </w:tc>
        <w:tc>
          <w:tcPr>
            <w:tcW w:w="890" w:type="dxa"/>
            <w:vMerge w:val="restart"/>
            <w:tcBorders>
              <w:top w:val="nil"/>
              <w:left w:val="single" w:sz="4" w:space="0" w:color="auto"/>
              <w:right w:val="single" w:sz="4" w:space="0" w:color="auto"/>
            </w:tcBorders>
          </w:tcPr>
          <w:p w14:paraId="28245783" w14:textId="1A746912" w:rsidR="00440741" w:rsidRPr="00AE20DA" w:rsidRDefault="00440741" w:rsidP="004C692B">
            <w:pPr>
              <w:tabs>
                <w:tab w:val="left" w:pos="14175"/>
              </w:tabs>
              <w:spacing w:after="0" w:line="240" w:lineRule="auto"/>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1</w:t>
            </w:r>
          </w:p>
        </w:tc>
        <w:tc>
          <w:tcPr>
            <w:tcW w:w="1331" w:type="dxa"/>
            <w:vMerge/>
            <w:tcBorders>
              <w:left w:val="single" w:sz="4" w:space="0" w:color="auto"/>
              <w:right w:val="single" w:sz="4" w:space="0" w:color="auto"/>
            </w:tcBorders>
          </w:tcPr>
          <w:p w14:paraId="153E1169" w14:textId="77777777" w:rsidR="00440741" w:rsidRPr="00AE20DA" w:rsidRDefault="00440741" w:rsidP="004C692B">
            <w:pPr>
              <w:tabs>
                <w:tab w:val="left" w:pos="14175"/>
              </w:tabs>
              <w:spacing w:after="0" w:line="240" w:lineRule="auto"/>
              <w:rPr>
                <w:rFonts w:ascii="Times New Roman" w:eastAsia="Times New Roman" w:hAnsi="Times New Roman"/>
                <w:color w:val="000000"/>
                <w:sz w:val="16"/>
                <w:szCs w:val="16"/>
                <w:lang w:eastAsia="ru-RU"/>
              </w:rPr>
            </w:pPr>
          </w:p>
        </w:tc>
      </w:tr>
      <w:tr w:rsidR="00440741" w:rsidRPr="00AE20DA" w14:paraId="5853D881" w14:textId="77777777" w:rsidTr="001D0092">
        <w:trPr>
          <w:trHeight w:val="293"/>
        </w:trPr>
        <w:tc>
          <w:tcPr>
            <w:tcW w:w="416" w:type="dxa"/>
            <w:vMerge/>
            <w:tcBorders>
              <w:left w:val="single" w:sz="4" w:space="0" w:color="auto"/>
              <w:right w:val="single" w:sz="4" w:space="0" w:color="auto"/>
            </w:tcBorders>
            <w:vAlign w:val="center"/>
          </w:tcPr>
          <w:p w14:paraId="5FC7A891" w14:textId="77777777" w:rsidR="00440741" w:rsidRPr="00AE20DA" w:rsidRDefault="00440741" w:rsidP="00BE22E9">
            <w:pPr>
              <w:tabs>
                <w:tab w:val="left" w:pos="14175"/>
              </w:tabs>
              <w:spacing w:after="0" w:line="240" w:lineRule="auto"/>
              <w:rPr>
                <w:rFonts w:ascii="Times New Roman" w:eastAsia="Times New Roman" w:hAnsi="Times New Roman"/>
                <w:color w:val="000000"/>
                <w:sz w:val="16"/>
                <w:szCs w:val="16"/>
                <w:lang w:eastAsia="ru-RU"/>
              </w:rPr>
            </w:pPr>
          </w:p>
        </w:tc>
        <w:tc>
          <w:tcPr>
            <w:tcW w:w="1959" w:type="dxa"/>
            <w:vMerge/>
            <w:tcBorders>
              <w:left w:val="single" w:sz="4" w:space="0" w:color="auto"/>
              <w:right w:val="single" w:sz="4" w:space="0" w:color="auto"/>
            </w:tcBorders>
            <w:vAlign w:val="center"/>
          </w:tcPr>
          <w:p w14:paraId="099A9E2B" w14:textId="77777777" w:rsidR="00440741" w:rsidRPr="00AE20DA" w:rsidRDefault="00440741" w:rsidP="00BE22E9">
            <w:pPr>
              <w:tabs>
                <w:tab w:val="left" w:pos="14175"/>
              </w:tabs>
              <w:spacing w:after="0" w:line="240" w:lineRule="auto"/>
              <w:rPr>
                <w:rFonts w:ascii="Times New Roman" w:eastAsia="Times New Roman" w:hAnsi="Times New Roman"/>
                <w:color w:val="000000"/>
                <w:sz w:val="16"/>
                <w:szCs w:val="16"/>
                <w:lang w:eastAsia="ru-RU"/>
              </w:rPr>
            </w:pPr>
          </w:p>
        </w:tc>
        <w:tc>
          <w:tcPr>
            <w:tcW w:w="1164" w:type="dxa"/>
            <w:vMerge/>
            <w:tcBorders>
              <w:top w:val="nil"/>
              <w:left w:val="single" w:sz="4" w:space="0" w:color="auto"/>
              <w:right w:val="single" w:sz="4" w:space="0" w:color="auto"/>
            </w:tcBorders>
          </w:tcPr>
          <w:p w14:paraId="0BB282C9" w14:textId="77777777" w:rsidR="00440741" w:rsidRPr="00AE20DA" w:rsidRDefault="00440741" w:rsidP="00BE22E9">
            <w:pPr>
              <w:tabs>
                <w:tab w:val="left" w:pos="14175"/>
              </w:tabs>
              <w:spacing w:after="0" w:line="240" w:lineRule="auto"/>
              <w:rPr>
                <w:rFonts w:ascii="Times New Roman" w:hAnsi="Times New Roman"/>
                <w:sz w:val="18"/>
                <w:szCs w:val="18"/>
              </w:rPr>
            </w:pPr>
          </w:p>
        </w:tc>
        <w:tc>
          <w:tcPr>
            <w:tcW w:w="1502" w:type="dxa"/>
            <w:vMerge/>
            <w:tcBorders>
              <w:top w:val="nil"/>
              <w:left w:val="single" w:sz="4" w:space="0" w:color="auto"/>
              <w:right w:val="single" w:sz="4" w:space="0" w:color="auto"/>
            </w:tcBorders>
            <w:vAlign w:val="center"/>
          </w:tcPr>
          <w:p w14:paraId="5A4FFE1C" w14:textId="77777777" w:rsidR="00440741" w:rsidRPr="00AE20DA" w:rsidRDefault="00440741" w:rsidP="00BE22E9">
            <w:pPr>
              <w:tabs>
                <w:tab w:val="left" w:pos="14175"/>
              </w:tabs>
              <w:spacing w:after="0" w:line="240" w:lineRule="auto"/>
              <w:rPr>
                <w:rFonts w:ascii="Times New Roman" w:eastAsia="Times New Roman" w:hAnsi="Times New Roman"/>
                <w:color w:val="000000"/>
                <w:sz w:val="18"/>
                <w:szCs w:val="18"/>
                <w:lang w:eastAsia="ru-RU"/>
              </w:rPr>
            </w:pPr>
          </w:p>
        </w:tc>
        <w:tc>
          <w:tcPr>
            <w:tcW w:w="1491" w:type="dxa"/>
            <w:vMerge/>
            <w:tcBorders>
              <w:left w:val="nil"/>
              <w:right w:val="single" w:sz="4" w:space="0" w:color="auto"/>
            </w:tcBorders>
            <w:shd w:val="clear" w:color="000000" w:fill="FFFFFF"/>
          </w:tcPr>
          <w:p w14:paraId="49D44EA4" w14:textId="2C52DB9C" w:rsidR="00440741" w:rsidRPr="00AE20DA" w:rsidRDefault="00440741" w:rsidP="00BE22E9">
            <w:pPr>
              <w:tabs>
                <w:tab w:val="left" w:pos="14175"/>
              </w:tabs>
              <w:spacing w:after="0" w:line="240" w:lineRule="auto"/>
              <w:jc w:val="center"/>
              <w:rPr>
                <w:rFonts w:ascii="Times New Roman" w:eastAsia="Times New Roman" w:hAnsi="Times New Roman"/>
                <w:color w:val="000000"/>
                <w:sz w:val="16"/>
                <w:szCs w:val="16"/>
                <w:lang w:eastAsia="ru-RU"/>
              </w:rPr>
            </w:pPr>
          </w:p>
        </w:tc>
        <w:tc>
          <w:tcPr>
            <w:tcW w:w="1491" w:type="dxa"/>
            <w:gridSpan w:val="2"/>
            <w:vMerge/>
            <w:tcBorders>
              <w:top w:val="nil"/>
              <w:left w:val="single" w:sz="4" w:space="0" w:color="auto"/>
              <w:right w:val="single" w:sz="4" w:space="0" w:color="auto"/>
            </w:tcBorders>
            <w:shd w:val="clear" w:color="000000" w:fill="FFFFFF"/>
          </w:tcPr>
          <w:p w14:paraId="70D9B494" w14:textId="77777777" w:rsidR="00440741" w:rsidRPr="00AE20DA" w:rsidRDefault="00440741" w:rsidP="00BE22E9">
            <w:pPr>
              <w:tabs>
                <w:tab w:val="left" w:pos="14175"/>
              </w:tabs>
              <w:spacing w:after="0" w:line="240" w:lineRule="auto"/>
              <w:jc w:val="center"/>
              <w:rPr>
                <w:rFonts w:ascii="Times New Roman" w:eastAsia="Times New Roman" w:hAnsi="Times New Roman"/>
                <w:color w:val="000000"/>
                <w:sz w:val="16"/>
                <w:szCs w:val="16"/>
                <w:lang w:eastAsia="ru-RU"/>
              </w:rPr>
            </w:pPr>
          </w:p>
        </w:tc>
        <w:tc>
          <w:tcPr>
            <w:tcW w:w="1161" w:type="dxa"/>
            <w:gridSpan w:val="2"/>
            <w:vMerge/>
            <w:tcBorders>
              <w:top w:val="nil"/>
              <w:left w:val="nil"/>
              <w:right w:val="single" w:sz="4" w:space="0" w:color="auto"/>
            </w:tcBorders>
            <w:shd w:val="clear" w:color="000000" w:fill="FFFFFF"/>
          </w:tcPr>
          <w:p w14:paraId="6AF18B26" w14:textId="77777777" w:rsidR="00440741" w:rsidRPr="00AE20DA" w:rsidRDefault="00440741" w:rsidP="00BE22E9">
            <w:pPr>
              <w:tabs>
                <w:tab w:val="left" w:pos="14175"/>
              </w:tabs>
              <w:spacing w:after="0" w:line="240" w:lineRule="auto"/>
              <w:jc w:val="center"/>
              <w:rPr>
                <w:rFonts w:ascii="Times New Roman" w:eastAsia="Times New Roman" w:hAnsi="Times New Roman"/>
                <w:color w:val="000000"/>
                <w:sz w:val="16"/>
                <w:szCs w:val="16"/>
                <w:lang w:eastAsia="ru-RU"/>
              </w:rPr>
            </w:pPr>
          </w:p>
        </w:tc>
        <w:tc>
          <w:tcPr>
            <w:tcW w:w="546" w:type="dxa"/>
            <w:tcBorders>
              <w:top w:val="single" w:sz="4" w:space="0" w:color="auto"/>
              <w:left w:val="nil"/>
              <w:bottom w:val="single" w:sz="4" w:space="0" w:color="auto"/>
              <w:right w:val="single" w:sz="4" w:space="0" w:color="auto"/>
            </w:tcBorders>
            <w:shd w:val="clear" w:color="000000" w:fill="FFFFFF"/>
          </w:tcPr>
          <w:p w14:paraId="4F741489" w14:textId="77777777" w:rsidR="00440741" w:rsidRPr="00AE20DA" w:rsidRDefault="00440741"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1 квартал</w:t>
            </w:r>
          </w:p>
        </w:tc>
        <w:tc>
          <w:tcPr>
            <w:tcW w:w="650" w:type="dxa"/>
            <w:gridSpan w:val="3"/>
            <w:tcBorders>
              <w:top w:val="single" w:sz="4" w:space="0" w:color="auto"/>
              <w:left w:val="nil"/>
              <w:bottom w:val="single" w:sz="4" w:space="0" w:color="auto"/>
              <w:right w:val="single" w:sz="4" w:space="0" w:color="auto"/>
            </w:tcBorders>
            <w:shd w:val="clear" w:color="000000" w:fill="FFFFFF"/>
          </w:tcPr>
          <w:p w14:paraId="33449C9E" w14:textId="77777777" w:rsidR="00440741" w:rsidRPr="00AE20DA" w:rsidRDefault="00440741"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1 полугодие</w:t>
            </w:r>
          </w:p>
        </w:tc>
        <w:tc>
          <w:tcPr>
            <w:tcW w:w="691" w:type="dxa"/>
            <w:gridSpan w:val="2"/>
            <w:tcBorders>
              <w:top w:val="single" w:sz="4" w:space="0" w:color="auto"/>
              <w:left w:val="nil"/>
              <w:bottom w:val="single" w:sz="4" w:space="0" w:color="auto"/>
              <w:right w:val="single" w:sz="4" w:space="0" w:color="auto"/>
            </w:tcBorders>
            <w:shd w:val="clear" w:color="000000" w:fill="FFFFFF"/>
          </w:tcPr>
          <w:p w14:paraId="6A3932DC" w14:textId="77777777" w:rsidR="00440741" w:rsidRPr="00AE20DA" w:rsidRDefault="00440741"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9 месяцев</w:t>
            </w:r>
          </w:p>
        </w:tc>
        <w:tc>
          <w:tcPr>
            <w:tcW w:w="663" w:type="dxa"/>
            <w:gridSpan w:val="3"/>
            <w:tcBorders>
              <w:top w:val="single" w:sz="4" w:space="0" w:color="auto"/>
              <w:left w:val="nil"/>
              <w:bottom w:val="single" w:sz="4" w:space="0" w:color="auto"/>
              <w:right w:val="single" w:sz="4" w:space="0" w:color="auto"/>
            </w:tcBorders>
            <w:shd w:val="clear" w:color="000000" w:fill="FFFFFF"/>
          </w:tcPr>
          <w:p w14:paraId="2F611D7B" w14:textId="77777777" w:rsidR="00440741" w:rsidRPr="00AE20DA" w:rsidRDefault="00440741"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12 месяцев</w:t>
            </w:r>
          </w:p>
        </w:tc>
        <w:tc>
          <w:tcPr>
            <w:tcW w:w="890" w:type="dxa"/>
            <w:vMerge/>
            <w:tcBorders>
              <w:left w:val="single" w:sz="4" w:space="0" w:color="auto"/>
              <w:right w:val="single" w:sz="4" w:space="0" w:color="auto"/>
            </w:tcBorders>
            <w:vAlign w:val="center"/>
          </w:tcPr>
          <w:p w14:paraId="3BB4BF51" w14:textId="77777777" w:rsidR="00440741" w:rsidRPr="00AE20DA" w:rsidRDefault="00440741" w:rsidP="00BE22E9">
            <w:pPr>
              <w:tabs>
                <w:tab w:val="left" w:pos="14175"/>
              </w:tabs>
              <w:spacing w:after="0" w:line="240" w:lineRule="auto"/>
              <w:rPr>
                <w:rFonts w:ascii="Times New Roman" w:eastAsia="Times New Roman" w:hAnsi="Times New Roman"/>
                <w:color w:val="000000"/>
                <w:sz w:val="16"/>
                <w:szCs w:val="16"/>
                <w:lang w:eastAsia="ru-RU"/>
              </w:rPr>
            </w:pPr>
          </w:p>
        </w:tc>
        <w:tc>
          <w:tcPr>
            <w:tcW w:w="890" w:type="dxa"/>
            <w:vMerge/>
            <w:tcBorders>
              <w:left w:val="single" w:sz="4" w:space="0" w:color="auto"/>
              <w:right w:val="single" w:sz="4" w:space="0" w:color="auto"/>
            </w:tcBorders>
          </w:tcPr>
          <w:p w14:paraId="201C52C8" w14:textId="77777777" w:rsidR="00440741" w:rsidRPr="00AE20DA" w:rsidRDefault="00440741" w:rsidP="00BE22E9">
            <w:pPr>
              <w:tabs>
                <w:tab w:val="left" w:pos="14175"/>
              </w:tabs>
              <w:spacing w:after="0" w:line="240" w:lineRule="auto"/>
              <w:rPr>
                <w:rFonts w:ascii="Times New Roman" w:eastAsia="Times New Roman" w:hAnsi="Times New Roman"/>
                <w:color w:val="000000"/>
                <w:sz w:val="16"/>
                <w:szCs w:val="16"/>
                <w:lang w:eastAsia="ru-RU"/>
              </w:rPr>
            </w:pPr>
          </w:p>
        </w:tc>
        <w:tc>
          <w:tcPr>
            <w:tcW w:w="890" w:type="dxa"/>
            <w:vMerge/>
            <w:tcBorders>
              <w:left w:val="single" w:sz="4" w:space="0" w:color="auto"/>
              <w:right w:val="single" w:sz="4" w:space="0" w:color="auto"/>
            </w:tcBorders>
          </w:tcPr>
          <w:p w14:paraId="79A079A7" w14:textId="77777777" w:rsidR="00440741" w:rsidRPr="00AE20DA" w:rsidRDefault="00440741" w:rsidP="00BE22E9">
            <w:pPr>
              <w:tabs>
                <w:tab w:val="left" w:pos="14175"/>
              </w:tabs>
              <w:spacing w:after="0" w:line="240" w:lineRule="auto"/>
              <w:rPr>
                <w:rFonts w:ascii="Times New Roman" w:eastAsia="Times New Roman" w:hAnsi="Times New Roman"/>
                <w:color w:val="000000"/>
                <w:sz w:val="16"/>
                <w:szCs w:val="16"/>
                <w:lang w:eastAsia="ru-RU"/>
              </w:rPr>
            </w:pPr>
          </w:p>
        </w:tc>
        <w:tc>
          <w:tcPr>
            <w:tcW w:w="1331" w:type="dxa"/>
            <w:vMerge/>
            <w:tcBorders>
              <w:left w:val="single" w:sz="4" w:space="0" w:color="auto"/>
              <w:right w:val="single" w:sz="4" w:space="0" w:color="auto"/>
            </w:tcBorders>
          </w:tcPr>
          <w:p w14:paraId="1C67E1F3" w14:textId="77777777" w:rsidR="00440741" w:rsidRPr="00AE20DA" w:rsidRDefault="00440741" w:rsidP="00BE22E9">
            <w:pPr>
              <w:tabs>
                <w:tab w:val="left" w:pos="14175"/>
              </w:tabs>
              <w:spacing w:after="0" w:line="240" w:lineRule="auto"/>
              <w:rPr>
                <w:rFonts w:ascii="Times New Roman" w:eastAsia="Times New Roman" w:hAnsi="Times New Roman"/>
                <w:color w:val="000000"/>
                <w:sz w:val="16"/>
                <w:szCs w:val="16"/>
                <w:lang w:eastAsia="ru-RU"/>
              </w:rPr>
            </w:pPr>
          </w:p>
        </w:tc>
      </w:tr>
      <w:tr w:rsidR="00440741" w:rsidRPr="00AE20DA" w14:paraId="419A2666" w14:textId="77777777" w:rsidTr="001D0092">
        <w:trPr>
          <w:trHeight w:val="246"/>
        </w:trPr>
        <w:tc>
          <w:tcPr>
            <w:tcW w:w="416" w:type="dxa"/>
            <w:vMerge/>
            <w:tcBorders>
              <w:left w:val="single" w:sz="4" w:space="0" w:color="auto"/>
              <w:bottom w:val="single" w:sz="4" w:space="0" w:color="000000"/>
              <w:right w:val="single" w:sz="4" w:space="0" w:color="auto"/>
            </w:tcBorders>
            <w:vAlign w:val="center"/>
          </w:tcPr>
          <w:p w14:paraId="23A5B3AB" w14:textId="77777777" w:rsidR="00440741" w:rsidRPr="00AE20DA" w:rsidRDefault="00440741" w:rsidP="004C692B">
            <w:pPr>
              <w:tabs>
                <w:tab w:val="left" w:pos="14175"/>
              </w:tabs>
              <w:spacing w:after="0" w:line="240" w:lineRule="auto"/>
              <w:rPr>
                <w:rFonts w:ascii="Times New Roman" w:eastAsia="Times New Roman" w:hAnsi="Times New Roman"/>
                <w:color w:val="000000"/>
                <w:sz w:val="16"/>
                <w:szCs w:val="16"/>
                <w:lang w:eastAsia="ru-RU"/>
              </w:rPr>
            </w:pPr>
          </w:p>
        </w:tc>
        <w:tc>
          <w:tcPr>
            <w:tcW w:w="1959" w:type="dxa"/>
            <w:vMerge/>
            <w:tcBorders>
              <w:left w:val="single" w:sz="4" w:space="0" w:color="auto"/>
              <w:bottom w:val="single" w:sz="4" w:space="0" w:color="000000"/>
              <w:right w:val="single" w:sz="4" w:space="0" w:color="auto"/>
            </w:tcBorders>
            <w:vAlign w:val="center"/>
          </w:tcPr>
          <w:p w14:paraId="26EA62B1" w14:textId="77777777" w:rsidR="00440741" w:rsidRPr="00AE20DA" w:rsidRDefault="00440741" w:rsidP="004C692B">
            <w:pPr>
              <w:tabs>
                <w:tab w:val="left" w:pos="14175"/>
              </w:tabs>
              <w:spacing w:after="0" w:line="240" w:lineRule="auto"/>
              <w:rPr>
                <w:rFonts w:ascii="Times New Roman" w:eastAsia="Times New Roman" w:hAnsi="Times New Roman"/>
                <w:color w:val="000000"/>
                <w:sz w:val="16"/>
                <w:szCs w:val="16"/>
                <w:lang w:eastAsia="ru-RU"/>
              </w:rPr>
            </w:pPr>
          </w:p>
        </w:tc>
        <w:tc>
          <w:tcPr>
            <w:tcW w:w="1164" w:type="dxa"/>
            <w:vMerge/>
            <w:tcBorders>
              <w:left w:val="single" w:sz="4" w:space="0" w:color="auto"/>
              <w:bottom w:val="single" w:sz="4" w:space="0" w:color="000000"/>
              <w:right w:val="single" w:sz="4" w:space="0" w:color="auto"/>
            </w:tcBorders>
          </w:tcPr>
          <w:p w14:paraId="08D8E34A" w14:textId="77777777" w:rsidR="00440741" w:rsidRPr="00AE20DA" w:rsidRDefault="00440741" w:rsidP="004C692B">
            <w:pPr>
              <w:tabs>
                <w:tab w:val="left" w:pos="14175"/>
              </w:tabs>
              <w:spacing w:after="0" w:line="240" w:lineRule="auto"/>
              <w:rPr>
                <w:rFonts w:ascii="Times New Roman" w:hAnsi="Times New Roman"/>
                <w:sz w:val="18"/>
                <w:szCs w:val="18"/>
              </w:rPr>
            </w:pPr>
          </w:p>
        </w:tc>
        <w:tc>
          <w:tcPr>
            <w:tcW w:w="1502" w:type="dxa"/>
            <w:vMerge/>
            <w:tcBorders>
              <w:left w:val="single" w:sz="4" w:space="0" w:color="auto"/>
              <w:bottom w:val="single" w:sz="4" w:space="0" w:color="000000"/>
              <w:right w:val="single" w:sz="4" w:space="0" w:color="auto"/>
            </w:tcBorders>
            <w:vAlign w:val="center"/>
          </w:tcPr>
          <w:p w14:paraId="03945033" w14:textId="77777777" w:rsidR="00440741" w:rsidRPr="00AE20DA" w:rsidRDefault="00440741" w:rsidP="004C692B">
            <w:pPr>
              <w:tabs>
                <w:tab w:val="left" w:pos="14175"/>
              </w:tabs>
              <w:spacing w:after="0" w:line="240" w:lineRule="auto"/>
              <w:rPr>
                <w:rFonts w:ascii="Times New Roman" w:eastAsia="Times New Roman" w:hAnsi="Times New Roman"/>
                <w:color w:val="000000"/>
                <w:sz w:val="18"/>
                <w:szCs w:val="18"/>
                <w:lang w:eastAsia="ru-RU"/>
              </w:rPr>
            </w:pPr>
          </w:p>
        </w:tc>
        <w:tc>
          <w:tcPr>
            <w:tcW w:w="1491" w:type="dxa"/>
            <w:vMerge/>
            <w:tcBorders>
              <w:left w:val="nil"/>
              <w:bottom w:val="single" w:sz="4" w:space="0" w:color="auto"/>
              <w:right w:val="single" w:sz="4" w:space="0" w:color="auto"/>
            </w:tcBorders>
            <w:shd w:val="clear" w:color="000000" w:fill="FFFFFF"/>
          </w:tcPr>
          <w:p w14:paraId="6BD55E7C" w14:textId="77777777" w:rsidR="00440741" w:rsidRPr="00AE20DA" w:rsidRDefault="00440741" w:rsidP="004C692B">
            <w:pPr>
              <w:tabs>
                <w:tab w:val="left" w:pos="14175"/>
              </w:tabs>
              <w:spacing w:after="0" w:line="240" w:lineRule="auto"/>
              <w:jc w:val="center"/>
              <w:rPr>
                <w:rFonts w:ascii="Times New Roman" w:eastAsia="Times New Roman" w:hAnsi="Times New Roman"/>
                <w:color w:val="000000"/>
                <w:sz w:val="16"/>
                <w:szCs w:val="16"/>
                <w:lang w:eastAsia="ru-RU"/>
              </w:rPr>
            </w:pPr>
          </w:p>
        </w:tc>
        <w:tc>
          <w:tcPr>
            <w:tcW w:w="1491" w:type="dxa"/>
            <w:gridSpan w:val="2"/>
            <w:vMerge/>
            <w:tcBorders>
              <w:left w:val="single" w:sz="4" w:space="0" w:color="auto"/>
              <w:bottom w:val="single" w:sz="4" w:space="0" w:color="auto"/>
              <w:right w:val="single" w:sz="4" w:space="0" w:color="auto"/>
            </w:tcBorders>
            <w:shd w:val="clear" w:color="000000" w:fill="FFFFFF"/>
          </w:tcPr>
          <w:p w14:paraId="7396B075" w14:textId="77777777" w:rsidR="00440741" w:rsidRPr="00AE20DA" w:rsidRDefault="00440741" w:rsidP="004C692B">
            <w:pPr>
              <w:tabs>
                <w:tab w:val="left" w:pos="14175"/>
              </w:tabs>
              <w:spacing w:after="0" w:line="240" w:lineRule="auto"/>
              <w:jc w:val="center"/>
              <w:rPr>
                <w:rFonts w:ascii="Times New Roman" w:eastAsia="Times New Roman" w:hAnsi="Times New Roman"/>
                <w:color w:val="000000"/>
                <w:sz w:val="16"/>
                <w:szCs w:val="16"/>
                <w:lang w:eastAsia="ru-RU"/>
              </w:rPr>
            </w:pPr>
          </w:p>
        </w:tc>
        <w:tc>
          <w:tcPr>
            <w:tcW w:w="1161" w:type="dxa"/>
            <w:gridSpan w:val="2"/>
            <w:vMerge/>
            <w:tcBorders>
              <w:left w:val="nil"/>
              <w:bottom w:val="single" w:sz="4" w:space="0" w:color="auto"/>
              <w:right w:val="single" w:sz="4" w:space="0" w:color="auto"/>
            </w:tcBorders>
            <w:shd w:val="clear" w:color="000000" w:fill="FFFFFF"/>
          </w:tcPr>
          <w:p w14:paraId="76FC6A9E" w14:textId="77777777" w:rsidR="00440741" w:rsidRPr="00AE20DA" w:rsidRDefault="00440741" w:rsidP="004C692B">
            <w:pPr>
              <w:tabs>
                <w:tab w:val="left" w:pos="14175"/>
              </w:tabs>
              <w:spacing w:after="0" w:line="240" w:lineRule="auto"/>
              <w:jc w:val="center"/>
              <w:rPr>
                <w:rFonts w:ascii="Times New Roman" w:eastAsia="Times New Roman" w:hAnsi="Times New Roman"/>
                <w:color w:val="000000"/>
                <w:sz w:val="16"/>
                <w:szCs w:val="16"/>
                <w:lang w:eastAsia="ru-RU"/>
              </w:rPr>
            </w:pPr>
          </w:p>
        </w:tc>
        <w:tc>
          <w:tcPr>
            <w:tcW w:w="546" w:type="dxa"/>
            <w:tcBorders>
              <w:top w:val="nil"/>
              <w:left w:val="nil"/>
              <w:bottom w:val="single" w:sz="4" w:space="0" w:color="auto"/>
              <w:right w:val="single" w:sz="4" w:space="0" w:color="auto"/>
            </w:tcBorders>
            <w:shd w:val="clear" w:color="000000" w:fill="FFFFFF"/>
          </w:tcPr>
          <w:p w14:paraId="4C9321D0" w14:textId="40738260" w:rsidR="00440741" w:rsidRPr="00AE20DA" w:rsidRDefault="00440741" w:rsidP="004C692B">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1</w:t>
            </w:r>
          </w:p>
        </w:tc>
        <w:tc>
          <w:tcPr>
            <w:tcW w:w="650" w:type="dxa"/>
            <w:gridSpan w:val="3"/>
            <w:tcBorders>
              <w:top w:val="nil"/>
              <w:left w:val="nil"/>
              <w:bottom w:val="single" w:sz="4" w:space="0" w:color="auto"/>
              <w:right w:val="single" w:sz="4" w:space="0" w:color="auto"/>
            </w:tcBorders>
            <w:shd w:val="clear" w:color="000000" w:fill="FFFFFF"/>
          </w:tcPr>
          <w:p w14:paraId="4385107D" w14:textId="5FDC4DED" w:rsidR="00440741" w:rsidRPr="00AE20DA" w:rsidRDefault="00440741" w:rsidP="004C692B">
            <w:pPr>
              <w:tabs>
                <w:tab w:val="left" w:pos="14175"/>
              </w:tabs>
              <w:spacing w:after="0" w:line="240" w:lineRule="auto"/>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1</w:t>
            </w:r>
          </w:p>
        </w:tc>
        <w:tc>
          <w:tcPr>
            <w:tcW w:w="691" w:type="dxa"/>
            <w:gridSpan w:val="2"/>
            <w:tcBorders>
              <w:top w:val="nil"/>
              <w:left w:val="nil"/>
              <w:bottom w:val="single" w:sz="4" w:space="0" w:color="auto"/>
              <w:right w:val="single" w:sz="4" w:space="0" w:color="auto"/>
            </w:tcBorders>
            <w:shd w:val="clear" w:color="000000" w:fill="FFFFFF"/>
          </w:tcPr>
          <w:p w14:paraId="62D662C6" w14:textId="065EFB7C" w:rsidR="00440741" w:rsidRPr="00AE20DA" w:rsidRDefault="00440741" w:rsidP="004C692B">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1</w:t>
            </w:r>
          </w:p>
        </w:tc>
        <w:tc>
          <w:tcPr>
            <w:tcW w:w="663" w:type="dxa"/>
            <w:gridSpan w:val="3"/>
            <w:tcBorders>
              <w:top w:val="nil"/>
              <w:left w:val="nil"/>
              <w:bottom w:val="single" w:sz="4" w:space="0" w:color="auto"/>
              <w:right w:val="single" w:sz="4" w:space="0" w:color="auto"/>
            </w:tcBorders>
            <w:shd w:val="clear" w:color="000000" w:fill="FFFFFF"/>
          </w:tcPr>
          <w:p w14:paraId="55983E30" w14:textId="7C640021" w:rsidR="00440741" w:rsidRPr="00AE20DA" w:rsidRDefault="00440741" w:rsidP="004C692B">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1</w:t>
            </w:r>
          </w:p>
        </w:tc>
        <w:tc>
          <w:tcPr>
            <w:tcW w:w="890" w:type="dxa"/>
            <w:vMerge/>
            <w:tcBorders>
              <w:left w:val="single" w:sz="4" w:space="0" w:color="auto"/>
              <w:bottom w:val="single" w:sz="4" w:space="0" w:color="000000"/>
              <w:right w:val="single" w:sz="4" w:space="0" w:color="auto"/>
            </w:tcBorders>
            <w:vAlign w:val="center"/>
          </w:tcPr>
          <w:p w14:paraId="4C96A5BB" w14:textId="77777777" w:rsidR="00440741" w:rsidRPr="00AE20DA" w:rsidRDefault="00440741" w:rsidP="004C692B">
            <w:pPr>
              <w:tabs>
                <w:tab w:val="left" w:pos="14175"/>
              </w:tabs>
              <w:spacing w:after="0" w:line="240" w:lineRule="auto"/>
              <w:rPr>
                <w:rFonts w:ascii="Times New Roman" w:eastAsia="Times New Roman" w:hAnsi="Times New Roman"/>
                <w:color w:val="000000"/>
                <w:sz w:val="16"/>
                <w:szCs w:val="16"/>
                <w:lang w:eastAsia="ru-RU"/>
              </w:rPr>
            </w:pPr>
          </w:p>
        </w:tc>
        <w:tc>
          <w:tcPr>
            <w:tcW w:w="890" w:type="dxa"/>
            <w:vMerge/>
            <w:tcBorders>
              <w:left w:val="single" w:sz="4" w:space="0" w:color="auto"/>
              <w:bottom w:val="single" w:sz="4" w:space="0" w:color="000000"/>
              <w:right w:val="single" w:sz="4" w:space="0" w:color="auto"/>
            </w:tcBorders>
          </w:tcPr>
          <w:p w14:paraId="4A60DF29" w14:textId="77777777" w:rsidR="00440741" w:rsidRPr="00AE20DA" w:rsidRDefault="00440741" w:rsidP="004C692B">
            <w:pPr>
              <w:tabs>
                <w:tab w:val="left" w:pos="14175"/>
              </w:tabs>
              <w:spacing w:after="0" w:line="240" w:lineRule="auto"/>
              <w:rPr>
                <w:rFonts w:ascii="Times New Roman" w:eastAsia="Times New Roman" w:hAnsi="Times New Roman"/>
                <w:color w:val="000000"/>
                <w:sz w:val="16"/>
                <w:szCs w:val="16"/>
                <w:lang w:eastAsia="ru-RU"/>
              </w:rPr>
            </w:pPr>
          </w:p>
        </w:tc>
        <w:tc>
          <w:tcPr>
            <w:tcW w:w="890" w:type="dxa"/>
            <w:vMerge/>
            <w:tcBorders>
              <w:left w:val="single" w:sz="4" w:space="0" w:color="auto"/>
              <w:bottom w:val="single" w:sz="4" w:space="0" w:color="000000"/>
              <w:right w:val="single" w:sz="4" w:space="0" w:color="auto"/>
            </w:tcBorders>
          </w:tcPr>
          <w:p w14:paraId="015DF4C6" w14:textId="77777777" w:rsidR="00440741" w:rsidRPr="00AE20DA" w:rsidRDefault="00440741" w:rsidP="004C692B">
            <w:pPr>
              <w:tabs>
                <w:tab w:val="left" w:pos="14175"/>
              </w:tabs>
              <w:spacing w:after="0" w:line="240" w:lineRule="auto"/>
              <w:rPr>
                <w:rFonts w:ascii="Times New Roman" w:eastAsia="Times New Roman" w:hAnsi="Times New Roman"/>
                <w:color w:val="000000"/>
                <w:sz w:val="16"/>
                <w:szCs w:val="16"/>
                <w:lang w:eastAsia="ru-RU"/>
              </w:rPr>
            </w:pPr>
          </w:p>
        </w:tc>
        <w:tc>
          <w:tcPr>
            <w:tcW w:w="1331" w:type="dxa"/>
            <w:vMerge/>
            <w:tcBorders>
              <w:left w:val="single" w:sz="4" w:space="0" w:color="auto"/>
              <w:bottom w:val="single" w:sz="4" w:space="0" w:color="000000"/>
              <w:right w:val="single" w:sz="4" w:space="0" w:color="auto"/>
            </w:tcBorders>
          </w:tcPr>
          <w:p w14:paraId="0C841158" w14:textId="77777777" w:rsidR="00440741" w:rsidRPr="00AE20DA" w:rsidRDefault="00440741" w:rsidP="004C692B">
            <w:pPr>
              <w:tabs>
                <w:tab w:val="left" w:pos="14175"/>
              </w:tabs>
              <w:spacing w:after="0" w:line="240" w:lineRule="auto"/>
              <w:rPr>
                <w:rFonts w:ascii="Times New Roman" w:eastAsia="Times New Roman" w:hAnsi="Times New Roman"/>
                <w:color w:val="000000"/>
                <w:sz w:val="16"/>
                <w:szCs w:val="16"/>
                <w:lang w:eastAsia="ru-RU"/>
              </w:rPr>
            </w:pPr>
          </w:p>
        </w:tc>
      </w:tr>
      <w:tr w:rsidR="00A31415" w:rsidRPr="00AE20DA" w14:paraId="51919F68" w14:textId="77777777" w:rsidTr="00A31415">
        <w:trPr>
          <w:trHeight w:val="255"/>
        </w:trPr>
        <w:tc>
          <w:tcPr>
            <w:tcW w:w="416" w:type="dxa"/>
            <w:vMerge w:val="restart"/>
            <w:tcBorders>
              <w:top w:val="nil"/>
              <w:left w:val="single" w:sz="4" w:space="0" w:color="auto"/>
              <w:bottom w:val="single" w:sz="4" w:space="0" w:color="auto"/>
              <w:right w:val="single" w:sz="4" w:space="0" w:color="auto"/>
            </w:tcBorders>
            <w:shd w:val="clear" w:color="auto" w:fill="auto"/>
            <w:vAlign w:val="center"/>
            <w:hideMark/>
          </w:tcPr>
          <w:p w14:paraId="51BFFCB2" w14:textId="77777777" w:rsidR="00A31415" w:rsidRPr="00AE20DA" w:rsidRDefault="00A31415" w:rsidP="00BE22E9">
            <w:pPr>
              <w:tabs>
                <w:tab w:val="left" w:pos="14175"/>
              </w:tabs>
              <w:spacing w:after="0" w:line="240" w:lineRule="auto"/>
              <w:rPr>
                <w:rFonts w:ascii="Times New Roman" w:eastAsia="Times New Roman" w:hAnsi="Times New Roman"/>
                <w:color w:val="000000"/>
                <w:sz w:val="18"/>
                <w:szCs w:val="18"/>
                <w:lang w:eastAsia="ru-RU"/>
              </w:rPr>
            </w:pPr>
            <w:r w:rsidRPr="00AE20DA">
              <w:rPr>
                <w:rFonts w:ascii="Times New Roman" w:eastAsia="Times New Roman" w:hAnsi="Times New Roman"/>
                <w:color w:val="000000"/>
                <w:sz w:val="18"/>
                <w:szCs w:val="18"/>
                <w:lang w:eastAsia="ru-RU"/>
              </w:rPr>
              <w:t> </w:t>
            </w:r>
          </w:p>
        </w:tc>
        <w:tc>
          <w:tcPr>
            <w:tcW w:w="3123"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D4E0E88" w14:textId="77777777" w:rsidR="00A31415" w:rsidRPr="00AE20DA" w:rsidRDefault="00A31415" w:rsidP="00BE22E9">
            <w:pPr>
              <w:tabs>
                <w:tab w:val="left" w:pos="14175"/>
              </w:tabs>
              <w:spacing w:after="0" w:line="240" w:lineRule="auto"/>
              <w:jc w:val="center"/>
              <w:rPr>
                <w:rFonts w:ascii="Times New Roman" w:eastAsia="Times New Roman" w:hAnsi="Times New Roman"/>
                <w:color w:val="000000"/>
                <w:sz w:val="18"/>
                <w:szCs w:val="18"/>
                <w:lang w:eastAsia="ru-RU"/>
              </w:rPr>
            </w:pPr>
            <w:r w:rsidRPr="00AE20DA">
              <w:rPr>
                <w:rFonts w:ascii="Times New Roman" w:eastAsia="Times New Roman" w:hAnsi="Times New Roman"/>
                <w:color w:val="000000"/>
                <w:sz w:val="18"/>
                <w:szCs w:val="18"/>
                <w:lang w:eastAsia="ru-RU"/>
              </w:rPr>
              <w:t>Итого по подпрограмме</w:t>
            </w:r>
          </w:p>
        </w:tc>
        <w:tc>
          <w:tcPr>
            <w:tcW w:w="1502" w:type="dxa"/>
            <w:tcBorders>
              <w:top w:val="nil"/>
              <w:left w:val="nil"/>
              <w:bottom w:val="single" w:sz="4" w:space="0" w:color="auto"/>
              <w:right w:val="single" w:sz="4" w:space="0" w:color="auto"/>
            </w:tcBorders>
            <w:shd w:val="clear" w:color="auto" w:fill="auto"/>
            <w:vAlign w:val="center"/>
            <w:hideMark/>
          </w:tcPr>
          <w:p w14:paraId="46905764" w14:textId="77777777" w:rsidR="00A31415" w:rsidRPr="00AE20DA" w:rsidRDefault="00A31415" w:rsidP="00BE22E9">
            <w:pPr>
              <w:tabs>
                <w:tab w:val="left" w:pos="14175"/>
              </w:tabs>
              <w:spacing w:after="0" w:line="240" w:lineRule="auto"/>
              <w:jc w:val="both"/>
              <w:rPr>
                <w:rFonts w:ascii="Times New Roman" w:eastAsia="Times New Roman" w:hAnsi="Times New Roman"/>
                <w:color w:val="000000"/>
                <w:sz w:val="18"/>
                <w:szCs w:val="18"/>
                <w:lang w:eastAsia="ru-RU"/>
              </w:rPr>
            </w:pPr>
            <w:r w:rsidRPr="00AE20DA">
              <w:rPr>
                <w:rFonts w:ascii="Times New Roman" w:eastAsia="Times New Roman" w:hAnsi="Times New Roman"/>
                <w:color w:val="000000"/>
                <w:sz w:val="18"/>
                <w:szCs w:val="18"/>
                <w:lang w:eastAsia="ru-RU"/>
              </w:rPr>
              <w:t>Итого</w:t>
            </w:r>
          </w:p>
        </w:tc>
        <w:tc>
          <w:tcPr>
            <w:tcW w:w="1491" w:type="dxa"/>
            <w:tcBorders>
              <w:top w:val="single" w:sz="4" w:space="0" w:color="auto"/>
              <w:left w:val="nil"/>
              <w:bottom w:val="single" w:sz="4" w:space="0" w:color="auto"/>
              <w:right w:val="single" w:sz="4" w:space="0" w:color="auto"/>
            </w:tcBorders>
            <w:shd w:val="clear" w:color="000000" w:fill="FFFFFF"/>
            <w:vAlign w:val="center"/>
          </w:tcPr>
          <w:p w14:paraId="2A7564F5" w14:textId="16E17F84" w:rsidR="00A31415" w:rsidRPr="002E63C7" w:rsidRDefault="0098707D" w:rsidP="002E63C7">
            <w:pPr>
              <w:tabs>
                <w:tab w:val="left" w:pos="14175"/>
              </w:tabs>
              <w:spacing w:after="0" w:line="240" w:lineRule="auto"/>
              <w:rPr>
                <w:rFonts w:ascii="Times New Roman" w:eastAsia="Times New Roman" w:hAnsi="Times New Roman"/>
                <w:color w:val="000000"/>
                <w:sz w:val="16"/>
                <w:szCs w:val="16"/>
                <w:lang w:eastAsia="ru-RU"/>
              </w:rPr>
            </w:pPr>
            <w:r w:rsidRPr="002E63C7">
              <w:rPr>
                <w:rFonts w:ascii="Times New Roman" w:eastAsia="Times New Roman" w:hAnsi="Times New Roman"/>
                <w:color w:val="000000"/>
                <w:sz w:val="16"/>
                <w:szCs w:val="16"/>
                <w:lang w:eastAsia="ru-RU"/>
              </w:rPr>
              <w:t>70 126,65</w:t>
            </w:r>
          </w:p>
        </w:tc>
        <w:tc>
          <w:tcPr>
            <w:tcW w:w="1485" w:type="dxa"/>
            <w:tcBorders>
              <w:top w:val="single" w:sz="4" w:space="0" w:color="auto"/>
              <w:left w:val="nil"/>
              <w:bottom w:val="single" w:sz="4" w:space="0" w:color="auto"/>
              <w:right w:val="single" w:sz="4" w:space="0" w:color="auto"/>
            </w:tcBorders>
            <w:shd w:val="clear" w:color="000000" w:fill="FFFFFF"/>
            <w:vAlign w:val="center"/>
          </w:tcPr>
          <w:p w14:paraId="74AEC55F" w14:textId="66CE4012" w:rsidR="00A31415" w:rsidRPr="002E63C7" w:rsidRDefault="0098707D" w:rsidP="002E63C7">
            <w:pPr>
              <w:tabs>
                <w:tab w:val="left" w:pos="14175"/>
              </w:tabs>
              <w:spacing w:after="0" w:line="240" w:lineRule="auto"/>
              <w:rPr>
                <w:rFonts w:ascii="Times New Roman" w:eastAsia="Times New Roman" w:hAnsi="Times New Roman"/>
                <w:color w:val="000000"/>
                <w:sz w:val="16"/>
                <w:szCs w:val="16"/>
                <w:lang w:eastAsia="ru-RU"/>
              </w:rPr>
            </w:pPr>
            <w:r w:rsidRPr="002E63C7">
              <w:rPr>
                <w:rFonts w:ascii="Times New Roman" w:eastAsia="Times New Roman" w:hAnsi="Times New Roman"/>
                <w:color w:val="000000"/>
                <w:sz w:val="16"/>
                <w:szCs w:val="16"/>
                <w:lang w:eastAsia="ru-RU"/>
              </w:rPr>
              <w:t>11 947,65</w:t>
            </w:r>
          </w:p>
        </w:tc>
        <w:tc>
          <w:tcPr>
            <w:tcW w:w="2212" w:type="dxa"/>
            <w:gridSpan w:val="6"/>
            <w:tcBorders>
              <w:top w:val="single" w:sz="4" w:space="0" w:color="auto"/>
              <w:left w:val="single" w:sz="4" w:space="0" w:color="auto"/>
              <w:bottom w:val="single" w:sz="4" w:space="0" w:color="auto"/>
              <w:right w:val="nil"/>
            </w:tcBorders>
            <w:shd w:val="clear" w:color="000000" w:fill="FFFFFF"/>
            <w:vAlign w:val="center"/>
          </w:tcPr>
          <w:p w14:paraId="386CFBA7" w14:textId="77777777" w:rsidR="00A31415" w:rsidRPr="002E63C7" w:rsidRDefault="00A31415" w:rsidP="005C575F">
            <w:pPr>
              <w:tabs>
                <w:tab w:val="left" w:pos="14175"/>
              </w:tabs>
              <w:spacing w:after="0" w:line="240" w:lineRule="auto"/>
              <w:jc w:val="center"/>
              <w:rPr>
                <w:rFonts w:ascii="Times New Roman" w:eastAsia="Times New Roman" w:hAnsi="Times New Roman"/>
                <w:color w:val="000000"/>
                <w:sz w:val="16"/>
                <w:szCs w:val="16"/>
                <w:lang w:eastAsia="ru-RU"/>
              </w:rPr>
            </w:pPr>
          </w:p>
        </w:tc>
        <w:tc>
          <w:tcPr>
            <w:tcW w:w="1505" w:type="dxa"/>
            <w:gridSpan w:val="6"/>
            <w:tcBorders>
              <w:top w:val="single" w:sz="4" w:space="0" w:color="auto"/>
              <w:left w:val="nil"/>
              <w:bottom w:val="single" w:sz="4" w:space="0" w:color="auto"/>
              <w:right w:val="single" w:sz="4" w:space="0" w:color="auto"/>
            </w:tcBorders>
            <w:shd w:val="clear" w:color="000000" w:fill="FFFFFF"/>
            <w:vAlign w:val="center"/>
          </w:tcPr>
          <w:p w14:paraId="6FD6BA74" w14:textId="0180E800" w:rsidR="005C575F" w:rsidRPr="002E63C7" w:rsidRDefault="0098707D" w:rsidP="005C575F">
            <w:pPr>
              <w:tabs>
                <w:tab w:val="left" w:pos="14175"/>
              </w:tabs>
              <w:spacing w:after="0" w:line="240" w:lineRule="auto"/>
              <w:jc w:val="center"/>
              <w:rPr>
                <w:rFonts w:ascii="Times New Roman" w:eastAsia="Times New Roman" w:hAnsi="Times New Roman"/>
                <w:color w:val="000000"/>
                <w:sz w:val="16"/>
                <w:szCs w:val="16"/>
                <w:lang w:eastAsia="ru-RU"/>
              </w:rPr>
            </w:pPr>
            <w:r w:rsidRPr="002E63C7">
              <w:rPr>
                <w:rFonts w:ascii="Times New Roman" w:eastAsia="Times New Roman" w:hAnsi="Times New Roman"/>
                <w:color w:val="000000"/>
                <w:sz w:val="16"/>
                <w:szCs w:val="16"/>
                <w:lang w:eastAsia="ru-RU"/>
              </w:rPr>
              <w:t>14 619,</w:t>
            </w:r>
            <w:r w:rsidR="005C575F">
              <w:rPr>
                <w:rFonts w:ascii="Times New Roman" w:eastAsia="Times New Roman" w:hAnsi="Times New Roman"/>
                <w:color w:val="000000"/>
                <w:sz w:val="16"/>
                <w:szCs w:val="16"/>
                <w:lang w:eastAsia="ru-RU"/>
              </w:rPr>
              <w:t>00</w:t>
            </w:r>
          </w:p>
        </w:tc>
        <w:tc>
          <w:tcPr>
            <w:tcW w:w="890" w:type="dxa"/>
            <w:tcBorders>
              <w:top w:val="nil"/>
              <w:left w:val="nil"/>
              <w:bottom w:val="single" w:sz="4" w:space="0" w:color="auto"/>
              <w:right w:val="single" w:sz="4" w:space="0" w:color="auto"/>
            </w:tcBorders>
            <w:shd w:val="clear" w:color="000000" w:fill="FFFFFF"/>
            <w:vAlign w:val="center"/>
          </w:tcPr>
          <w:p w14:paraId="1BBBF88B" w14:textId="6EA8F17B" w:rsidR="00A31415" w:rsidRPr="002E63C7" w:rsidRDefault="0098707D" w:rsidP="002E63C7">
            <w:pPr>
              <w:tabs>
                <w:tab w:val="left" w:pos="14175"/>
              </w:tabs>
              <w:spacing w:after="0" w:line="240" w:lineRule="auto"/>
              <w:rPr>
                <w:rFonts w:ascii="Times New Roman" w:eastAsia="Times New Roman" w:hAnsi="Times New Roman"/>
                <w:color w:val="000000"/>
                <w:sz w:val="16"/>
                <w:szCs w:val="16"/>
                <w:lang w:eastAsia="ru-RU"/>
              </w:rPr>
            </w:pPr>
            <w:r w:rsidRPr="002E63C7">
              <w:rPr>
                <w:rFonts w:ascii="Times New Roman" w:eastAsia="Times New Roman" w:hAnsi="Times New Roman"/>
                <w:color w:val="000000"/>
                <w:sz w:val="16"/>
                <w:szCs w:val="16"/>
                <w:lang w:eastAsia="ru-RU"/>
              </w:rPr>
              <w:t>14 520,00</w:t>
            </w:r>
          </w:p>
        </w:tc>
        <w:tc>
          <w:tcPr>
            <w:tcW w:w="890" w:type="dxa"/>
            <w:tcBorders>
              <w:top w:val="nil"/>
              <w:left w:val="nil"/>
              <w:bottom w:val="single" w:sz="4" w:space="0" w:color="auto"/>
              <w:right w:val="single" w:sz="4" w:space="0" w:color="auto"/>
            </w:tcBorders>
            <w:shd w:val="clear" w:color="000000" w:fill="FFFFFF"/>
            <w:vAlign w:val="center"/>
          </w:tcPr>
          <w:p w14:paraId="153A9E7A" w14:textId="53D8F19B" w:rsidR="00A31415" w:rsidRPr="002E63C7" w:rsidRDefault="0098707D" w:rsidP="002E63C7">
            <w:pPr>
              <w:tabs>
                <w:tab w:val="left" w:pos="14175"/>
              </w:tabs>
              <w:spacing w:after="0" w:line="240" w:lineRule="auto"/>
              <w:rPr>
                <w:rFonts w:ascii="Times New Roman" w:eastAsia="Times New Roman" w:hAnsi="Times New Roman"/>
                <w:color w:val="000000"/>
                <w:sz w:val="16"/>
                <w:szCs w:val="16"/>
                <w:lang w:eastAsia="ru-RU"/>
              </w:rPr>
            </w:pPr>
            <w:r w:rsidRPr="002E63C7">
              <w:rPr>
                <w:rFonts w:ascii="Times New Roman" w:eastAsia="Times New Roman" w:hAnsi="Times New Roman"/>
                <w:color w:val="000000"/>
                <w:sz w:val="16"/>
                <w:szCs w:val="16"/>
                <w:lang w:eastAsia="ru-RU"/>
              </w:rPr>
              <w:t>14 520,00</w:t>
            </w:r>
          </w:p>
        </w:tc>
        <w:tc>
          <w:tcPr>
            <w:tcW w:w="890" w:type="dxa"/>
            <w:tcBorders>
              <w:top w:val="nil"/>
              <w:left w:val="nil"/>
              <w:bottom w:val="single" w:sz="4" w:space="0" w:color="auto"/>
              <w:right w:val="single" w:sz="4" w:space="0" w:color="auto"/>
            </w:tcBorders>
            <w:shd w:val="clear" w:color="000000" w:fill="FFFFFF"/>
            <w:vAlign w:val="center"/>
          </w:tcPr>
          <w:p w14:paraId="04DE67B8" w14:textId="2D230C15" w:rsidR="00A31415" w:rsidRPr="002E63C7" w:rsidRDefault="0098707D" w:rsidP="002E63C7">
            <w:pPr>
              <w:tabs>
                <w:tab w:val="left" w:pos="14175"/>
              </w:tabs>
              <w:spacing w:after="0" w:line="240" w:lineRule="auto"/>
              <w:rPr>
                <w:rFonts w:ascii="Times New Roman" w:eastAsia="Times New Roman" w:hAnsi="Times New Roman"/>
                <w:color w:val="000000"/>
                <w:sz w:val="16"/>
                <w:szCs w:val="16"/>
                <w:lang w:eastAsia="ru-RU"/>
              </w:rPr>
            </w:pPr>
            <w:r w:rsidRPr="002E63C7">
              <w:rPr>
                <w:rFonts w:ascii="Times New Roman" w:eastAsia="Times New Roman" w:hAnsi="Times New Roman"/>
                <w:color w:val="000000"/>
                <w:sz w:val="16"/>
                <w:szCs w:val="16"/>
                <w:lang w:eastAsia="ru-RU"/>
              </w:rPr>
              <w:t>14 520,00</w:t>
            </w:r>
          </w:p>
        </w:tc>
        <w:tc>
          <w:tcPr>
            <w:tcW w:w="1331"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633DB690" w14:textId="77777777" w:rsidR="00A31415" w:rsidRPr="00AE20DA" w:rsidRDefault="00A31415" w:rsidP="00BE22E9">
            <w:pPr>
              <w:tabs>
                <w:tab w:val="left" w:pos="14175"/>
              </w:tabs>
              <w:spacing w:after="0" w:line="240" w:lineRule="auto"/>
              <w:jc w:val="center"/>
              <w:rPr>
                <w:rFonts w:ascii="Times New Roman" w:eastAsia="Times New Roman" w:hAnsi="Times New Roman"/>
                <w:color w:val="000000"/>
                <w:sz w:val="18"/>
                <w:szCs w:val="18"/>
                <w:lang w:eastAsia="ru-RU"/>
              </w:rPr>
            </w:pPr>
            <w:r w:rsidRPr="00AE20DA">
              <w:rPr>
                <w:rFonts w:ascii="Times New Roman" w:eastAsia="Times New Roman" w:hAnsi="Times New Roman"/>
                <w:color w:val="000000"/>
                <w:sz w:val="18"/>
                <w:szCs w:val="18"/>
                <w:lang w:eastAsia="ru-RU"/>
              </w:rPr>
              <w:t> </w:t>
            </w:r>
          </w:p>
        </w:tc>
      </w:tr>
      <w:tr w:rsidR="0098707D" w:rsidRPr="00AE20DA" w14:paraId="35B84C66" w14:textId="77777777" w:rsidTr="00A31415">
        <w:trPr>
          <w:trHeight w:val="685"/>
        </w:trPr>
        <w:tc>
          <w:tcPr>
            <w:tcW w:w="416" w:type="dxa"/>
            <w:vMerge/>
            <w:tcBorders>
              <w:top w:val="nil"/>
              <w:left w:val="single" w:sz="4" w:space="0" w:color="auto"/>
              <w:bottom w:val="single" w:sz="4" w:space="0" w:color="auto"/>
              <w:right w:val="single" w:sz="4" w:space="0" w:color="auto"/>
            </w:tcBorders>
            <w:vAlign w:val="center"/>
            <w:hideMark/>
          </w:tcPr>
          <w:p w14:paraId="5A9D449A" w14:textId="77777777" w:rsidR="0098707D" w:rsidRPr="00AE20DA" w:rsidRDefault="0098707D" w:rsidP="00BE22E9">
            <w:pPr>
              <w:tabs>
                <w:tab w:val="left" w:pos="14175"/>
              </w:tabs>
              <w:spacing w:after="0" w:line="240" w:lineRule="auto"/>
              <w:rPr>
                <w:rFonts w:ascii="Times New Roman" w:eastAsia="Times New Roman" w:hAnsi="Times New Roman"/>
                <w:color w:val="000000"/>
                <w:sz w:val="18"/>
                <w:szCs w:val="18"/>
                <w:lang w:eastAsia="ru-RU"/>
              </w:rPr>
            </w:pPr>
          </w:p>
        </w:tc>
        <w:tc>
          <w:tcPr>
            <w:tcW w:w="3123" w:type="dxa"/>
            <w:gridSpan w:val="2"/>
            <w:vMerge/>
            <w:tcBorders>
              <w:top w:val="single" w:sz="4" w:space="0" w:color="auto"/>
              <w:left w:val="single" w:sz="4" w:space="0" w:color="auto"/>
              <w:bottom w:val="single" w:sz="4" w:space="0" w:color="auto"/>
              <w:right w:val="single" w:sz="4" w:space="0" w:color="auto"/>
            </w:tcBorders>
            <w:vAlign w:val="center"/>
            <w:hideMark/>
          </w:tcPr>
          <w:p w14:paraId="5E5DB065" w14:textId="77777777" w:rsidR="0098707D" w:rsidRPr="00AE20DA" w:rsidRDefault="0098707D" w:rsidP="00BE22E9">
            <w:pPr>
              <w:tabs>
                <w:tab w:val="left" w:pos="14175"/>
              </w:tabs>
              <w:spacing w:after="0" w:line="240" w:lineRule="auto"/>
              <w:rPr>
                <w:rFonts w:ascii="Times New Roman" w:eastAsia="Times New Roman" w:hAnsi="Times New Roman"/>
                <w:color w:val="000000"/>
                <w:sz w:val="18"/>
                <w:szCs w:val="18"/>
                <w:lang w:eastAsia="ru-RU"/>
              </w:rPr>
            </w:pPr>
          </w:p>
        </w:tc>
        <w:tc>
          <w:tcPr>
            <w:tcW w:w="1502" w:type="dxa"/>
            <w:tcBorders>
              <w:top w:val="nil"/>
              <w:left w:val="nil"/>
              <w:bottom w:val="single" w:sz="4" w:space="0" w:color="auto"/>
              <w:right w:val="single" w:sz="4" w:space="0" w:color="auto"/>
            </w:tcBorders>
            <w:shd w:val="clear" w:color="auto" w:fill="auto"/>
            <w:vAlign w:val="center"/>
            <w:hideMark/>
          </w:tcPr>
          <w:p w14:paraId="4B44F479" w14:textId="77777777" w:rsidR="0098707D" w:rsidRPr="00AE20DA" w:rsidRDefault="0098707D" w:rsidP="00BE22E9">
            <w:pPr>
              <w:tabs>
                <w:tab w:val="left" w:pos="14175"/>
              </w:tabs>
              <w:spacing w:after="0" w:line="240" w:lineRule="auto"/>
              <w:jc w:val="both"/>
              <w:rPr>
                <w:rFonts w:ascii="Times New Roman" w:eastAsia="Times New Roman" w:hAnsi="Times New Roman"/>
                <w:color w:val="000000"/>
                <w:sz w:val="18"/>
                <w:szCs w:val="18"/>
                <w:lang w:eastAsia="ru-RU"/>
              </w:rPr>
            </w:pPr>
            <w:r w:rsidRPr="00AE20DA">
              <w:rPr>
                <w:rFonts w:ascii="Times New Roman" w:eastAsia="Times New Roman" w:hAnsi="Times New Roman"/>
                <w:color w:val="000000"/>
                <w:sz w:val="18"/>
                <w:szCs w:val="18"/>
                <w:lang w:eastAsia="ru-RU"/>
              </w:rPr>
              <w:t>Средства бюджета муниципального образования</w:t>
            </w:r>
          </w:p>
        </w:tc>
        <w:tc>
          <w:tcPr>
            <w:tcW w:w="1491" w:type="dxa"/>
            <w:tcBorders>
              <w:top w:val="single" w:sz="4" w:space="0" w:color="auto"/>
              <w:left w:val="nil"/>
              <w:bottom w:val="single" w:sz="4" w:space="0" w:color="auto"/>
              <w:right w:val="single" w:sz="4" w:space="0" w:color="auto"/>
            </w:tcBorders>
            <w:shd w:val="clear" w:color="000000" w:fill="FFFFFF"/>
            <w:vAlign w:val="center"/>
          </w:tcPr>
          <w:p w14:paraId="2F63A15F" w14:textId="100F865A" w:rsidR="0098707D" w:rsidRPr="002E63C7" w:rsidRDefault="0098707D" w:rsidP="002E63C7">
            <w:pPr>
              <w:tabs>
                <w:tab w:val="left" w:pos="14175"/>
              </w:tabs>
              <w:spacing w:after="0" w:line="240" w:lineRule="auto"/>
              <w:rPr>
                <w:rFonts w:ascii="Times New Roman" w:eastAsia="Times New Roman" w:hAnsi="Times New Roman"/>
                <w:color w:val="000000"/>
                <w:sz w:val="16"/>
                <w:szCs w:val="16"/>
                <w:lang w:eastAsia="ru-RU"/>
              </w:rPr>
            </w:pPr>
            <w:r w:rsidRPr="002E63C7">
              <w:rPr>
                <w:rFonts w:ascii="Times New Roman" w:eastAsia="Times New Roman" w:hAnsi="Times New Roman"/>
                <w:color w:val="000000"/>
                <w:sz w:val="16"/>
                <w:szCs w:val="16"/>
                <w:lang w:eastAsia="ru-RU"/>
              </w:rPr>
              <w:t>70 126,65</w:t>
            </w:r>
          </w:p>
        </w:tc>
        <w:tc>
          <w:tcPr>
            <w:tcW w:w="1485" w:type="dxa"/>
            <w:tcBorders>
              <w:top w:val="single" w:sz="4" w:space="0" w:color="auto"/>
              <w:left w:val="nil"/>
              <w:bottom w:val="single" w:sz="4" w:space="0" w:color="auto"/>
              <w:right w:val="single" w:sz="4" w:space="0" w:color="auto"/>
            </w:tcBorders>
            <w:shd w:val="clear" w:color="000000" w:fill="FFFFFF"/>
            <w:vAlign w:val="center"/>
          </w:tcPr>
          <w:p w14:paraId="1C328411" w14:textId="3EA1EB5C" w:rsidR="0098707D" w:rsidRPr="002E63C7" w:rsidRDefault="0098707D" w:rsidP="002E63C7">
            <w:pPr>
              <w:tabs>
                <w:tab w:val="left" w:pos="14175"/>
              </w:tabs>
              <w:spacing w:after="0" w:line="240" w:lineRule="auto"/>
              <w:rPr>
                <w:rFonts w:ascii="Times New Roman" w:eastAsia="Times New Roman" w:hAnsi="Times New Roman"/>
                <w:color w:val="000000"/>
                <w:sz w:val="16"/>
                <w:szCs w:val="16"/>
                <w:lang w:eastAsia="ru-RU"/>
              </w:rPr>
            </w:pPr>
            <w:r w:rsidRPr="002E63C7">
              <w:rPr>
                <w:rFonts w:ascii="Times New Roman" w:eastAsia="Times New Roman" w:hAnsi="Times New Roman"/>
                <w:color w:val="000000"/>
                <w:sz w:val="16"/>
                <w:szCs w:val="16"/>
                <w:lang w:eastAsia="ru-RU"/>
              </w:rPr>
              <w:t>11 947,65</w:t>
            </w:r>
          </w:p>
        </w:tc>
        <w:tc>
          <w:tcPr>
            <w:tcW w:w="2212" w:type="dxa"/>
            <w:gridSpan w:val="6"/>
            <w:tcBorders>
              <w:top w:val="single" w:sz="4" w:space="0" w:color="auto"/>
              <w:left w:val="single" w:sz="4" w:space="0" w:color="auto"/>
              <w:bottom w:val="single" w:sz="4" w:space="0" w:color="auto"/>
              <w:right w:val="nil"/>
            </w:tcBorders>
            <w:shd w:val="clear" w:color="000000" w:fill="FFFFFF"/>
            <w:vAlign w:val="center"/>
          </w:tcPr>
          <w:p w14:paraId="7AFD8537" w14:textId="77777777" w:rsidR="0098707D" w:rsidRPr="002E63C7" w:rsidRDefault="0098707D" w:rsidP="005C575F">
            <w:pPr>
              <w:tabs>
                <w:tab w:val="left" w:pos="14175"/>
              </w:tabs>
              <w:spacing w:after="0" w:line="240" w:lineRule="auto"/>
              <w:jc w:val="center"/>
              <w:rPr>
                <w:rFonts w:ascii="Times New Roman" w:eastAsia="Times New Roman" w:hAnsi="Times New Roman"/>
                <w:color w:val="000000"/>
                <w:sz w:val="16"/>
                <w:szCs w:val="16"/>
                <w:lang w:eastAsia="ru-RU"/>
              </w:rPr>
            </w:pPr>
          </w:p>
        </w:tc>
        <w:tc>
          <w:tcPr>
            <w:tcW w:w="1505" w:type="dxa"/>
            <w:gridSpan w:val="6"/>
            <w:tcBorders>
              <w:top w:val="single" w:sz="4" w:space="0" w:color="auto"/>
              <w:left w:val="nil"/>
              <w:bottom w:val="single" w:sz="4" w:space="0" w:color="auto"/>
              <w:right w:val="single" w:sz="4" w:space="0" w:color="auto"/>
            </w:tcBorders>
            <w:shd w:val="clear" w:color="000000" w:fill="FFFFFF"/>
            <w:vAlign w:val="center"/>
          </w:tcPr>
          <w:p w14:paraId="59014FC0" w14:textId="64CEF8E5" w:rsidR="0098707D" w:rsidRPr="002E63C7" w:rsidRDefault="0098707D" w:rsidP="005C575F">
            <w:pPr>
              <w:tabs>
                <w:tab w:val="left" w:pos="14175"/>
              </w:tabs>
              <w:spacing w:after="0" w:line="240" w:lineRule="auto"/>
              <w:jc w:val="center"/>
              <w:rPr>
                <w:rFonts w:ascii="Times New Roman" w:eastAsia="Times New Roman" w:hAnsi="Times New Roman"/>
                <w:color w:val="000000"/>
                <w:sz w:val="16"/>
                <w:szCs w:val="16"/>
                <w:lang w:eastAsia="ru-RU"/>
              </w:rPr>
            </w:pPr>
            <w:r w:rsidRPr="002E63C7">
              <w:rPr>
                <w:rFonts w:ascii="Times New Roman" w:eastAsia="Times New Roman" w:hAnsi="Times New Roman"/>
                <w:color w:val="000000"/>
                <w:sz w:val="16"/>
                <w:szCs w:val="16"/>
                <w:lang w:eastAsia="ru-RU"/>
              </w:rPr>
              <w:t>14 619,00</w:t>
            </w:r>
          </w:p>
        </w:tc>
        <w:tc>
          <w:tcPr>
            <w:tcW w:w="890" w:type="dxa"/>
            <w:tcBorders>
              <w:top w:val="nil"/>
              <w:left w:val="nil"/>
              <w:bottom w:val="single" w:sz="4" w:space="0" w:color="auto"/>
              <w:right w:val="single" w:sz="4" w:space="0" w:color="auto"/>
            </w:tcBorders>
            <w:shd w:val="clear" w:color="000000" w:fill="FFFFFF"/>
            <w:vAlign w:val="center"/>
          </w:tcPr>
          <w:p w14:paraId="225D4ED8" w14:textId="732F462D" w:rsidR="0098707D" w:rsidRPr="002E63C7" w:rsidRDefault="0098707D" w:rsidP="002E63C7">
            <w:pPr>
              <w:tabs>
                <w:tab w:val="left" w:pos="14175"/>
              </w:tabs>
              <w:spacing w:after="0" w:line="240" w:lineRule="auto"/>
              <w:rPr>
                <w:rFonts w:ascii="Times New Roman" w:eastAsia="Times New Roman" w:hAnsi="Times New Roman"/>
                <w:color w:val="000000"/>
                <w:sz w:val="16"/>
                <w:szCs w:val="16"/>
                <w:lang w:eastAsia="ru-RU"/>
              </w:rPr>
            </w:pPr>
            <w:r w:rsidRPr="002E63C7">
              <w:rPr>
                <w:rFonts w:ascii="Times New Roman" w:eastAsia="Times New Roman" w:hAnsi="Times New Roman"/>
                <w:color w:val="000000"/>
                <w:sz w:val="16"/>
                <w:szCs w:val="16"/>
                <w:lang w:eastAsia="ru-RU"/>
              </w:rPr>
              <w:t>14 520,00</w:t>
            </w:r>
          </w:p>
        </w:tc>
        <w:tc>
          <w:tcPr>
            <w:tcW w:w="890" w:type="dxa"/>
            <w:tcBorders>
              <w:top w:val="nil"/>
              <w:left w:val="nil"/>
              <w:bottom w:val="single" w:sz="4" w:space="0" w:color="auto"/>
              <w:right w:val="single" w:sz="4" w:space="0" w:color="auto"/>
            </w:tcBorders>
            <w:shd w:val="clear" w:color="000000" w:fill="FFFFFF"/>
            <w:vAlign w:val="center"/>
          </w:tcPr>
          <w:p w14:paraId="70A682FE" w14:textId="77A41625" w:rsidR="0098707D" w:rsidRPr="002E63C7" w:rsidRDefault="0098707D" w:rsidP="002E63C7">
            <w:pPr>
              <w:tabs>
                <w:tab w:val="left" w:pos="14175"/>
              </w:tabs>
              <w:spacing w:after="0" w:line="240" w:lineRule="auto"/>
              <w:rPr>
                <w:rFonts w:ascii="Times New Roman" w:eastAsia="Times New Roman" w:hAnsi="Times New Roman"/>
                <w:color w:val="000000"/>
                <w:sz w:val="16"/>
                <w:szCs w:val="16"/>
                <w:lang w:eastAsia="ru-RU"/>
              </w:rPr>
            </w:pPr>
            <w:r w:rsidRPr="002E63C7">
              <w:rPr>
                <w:rFonts w:ascii="Times New Roman" w:eastAsia="Times New Roman" w:hAnsi="Times New Roman"/>
                <w:color w:val="000000"/>
                <w:sz w:val="16"/>
                <w:szCs w:val="16"/>
                <w:lang w:eastAsia="ru-RU"/>
              </w:rPr>
              <w:t>14 520,00</w:t>
            </w:r>
          </w:p>
        </w:tc>
        <w:tc>
          <w:tcPr>
            <w:tcW w:w="890" w:type="dxa"/>
            <w:tcBorders>
              <w:top w:val="nil"/>
              <w:left w:val="nil"/>
              <w:bottom w:val="single" w:sz="4" w:space="0" w:color="auto"/>
              <w:right w:val="single" w:sz="4" w:space="0" w:color="auto"/>
            </w:tcBorders>
            <w:shd w:val="clear" w:color="000000" w:fill="FFFFFF"/>
            <w:vAlign w:val="center"/>
          </w:tcPr>
          <w:p w14:paraId="3EFC31E6" w14:textId="6CF2758F" w:rsidR="0098707D" w:rsidRPr="002E63C7" w:rsidRDefault="0098707D" w:rsidP="002E63C7">
            <w:pPr>
              <w:tabs>
                <w:tab w:val="left" w:pos="14175"/>
              </w:tabs>
              <w:spacing w:after="0" w:line="240" w:lineRule="auto"/>
              <w:rPr>
                <w:rFonts w:ascii="Times New Roman" w:eastAsia="Times New Roman" w:hAnsi="Times New Roman"/>
                <w:color w:val="000000"/>
                <w:sz w:val="16"/>
                <w:szCs w:val="16"/>
                <w:lang w:eastAsia="ru-RU"/>
              </w:rPr>
            </w:pPr>
            <w:r w:rsidRPr="002E63C7">
              <w:rPr>
                <w:rFonts w:ascii="Times New Roman" w:eastAsia="Times New Roman" w:hAnsi="Times New Roman"/>
                <w:color w:val="000000"/>
                <w:sz w:val="16"/>
                <w:szCs w:val="16"/>
                <w:lang w:eastAsia="ru-RU"/>
              </w:rPr>
              <w:t>14 520,00</w:t>
            </w:r>
          </w:p>
        </w:tc>
        <w:tc>
          <w:tcPr>
            <w:tcW w:w="1331" w:type="dxa"/>
            <w:vMerge/>
            <w:tcBorders>
              <w:top w:val="nil"/>
              <w:left w:val="single" w:sz="4" w:space="0" w:color="auto"/>
              <w:bottom w:val="single" w:sz="4" w:space="0" w:color="000000"/>
              <w:right w:val="single" w:sz="4" w:space="0" w:color="auto"/>
            </w:tcBorders>
            <w:vAlign w:val="center"/>
            <w:hideMark/>
          </w:tcPr>
          <w:p w14:paraId="6C13267C" w14:textId="77777777" w:rsidR="0098707D" w:rsidRPr="00AE20DA" w:rsidRDefault="0098707D" w:rsidP="00BE22E9">
            <w:pPr>
              <w:tabs>
                <w:tab w:val="left" w:pos="14175"/>
              </w:tabs>
              <w:spacing w:after="0" w:line="240" w:lineRule="auto"/>
              <w:rPr>
                <w:rFonts w:ascii="Times New Roman" w:eastAsia="Times New Roman" w:hAnsi="Times New Roman"/>
                <w:color w:val="000000"/>
                <w:sz w:val="18"/>
                <w:szCs w:val="18"/>
                <w:lang w:eastAsia="ru-RU"/>
              </w:rPr>
            </w:pPr>
          </w:p>
        </w:tc>
      </w:tr>
    </w:tbl>
    <w:p w14:paraId="5F54D9E8" w14:textId="77777777" w:rsidR="000B0601" w:rsidRPr="000B0601" w:rsidRDefault="000B0601" w:rsidP="00BE22E9">
      <w:pPr>
        <w:tabs>
          <w:tab w:val="left" w:pos="14175"/>
        </w:tabs>
        <w:rPr>
          <w:rFonts w:ascii="Times New Roman" w:hAnsi="Times New Roman"/>
          <w:b/>
          <w:sz w:val="18"/>
          <w:szCs w:val="18"/>
        </w:rPr>
      </w:pPr>
    </w:p>
    <w:p w14:paraId="21B5B672" w14:textId="5324F9D9" w:rsidR="0061051F" w:rsidRDefault="0061051F" w:rsidP="00BE22E9">
      <w:pPr>
        <w:pStyle w:val="a5"/>
        <w:tabs>
          <w:tab w:val="left" w:pos="14175"/>
        </w:tabs>
        <w:jc w:val="center"/>
        <w:rPr>
          <w:rFonts w:ascii="Times New Roman" w:hAnsi="Times New Roman"/>
          <w:b/>
          <w:sz w:val="18"/>
          <w:szCs w:val="18"/>
        </w:rPr>
      </w:pPr>
    </w:p>
    <w:p w14:paraId="4C91C9C8" w14:textId="0FF6D03B" w:rsidR="0061051F" w:rsidRDefault="0061051F" w:rsidP="00BE22E9">
      <w:pPr>
        <w:pStyle w:val="a5"/>
        <w:tabs>
          <w:tab w:val="left" w:pos="14175"/>
        </w:tabs>
        <w:jc w:val="center"/>
        <w:rPr>
          <w:rFonts w:ascii="Times New Roman" w:hAnsi="Times New Roman"/>
          <w:b/>
          <w:sz w:val="18"/>
          <w:szCs w:val="18"/>
        </w:rPr>
      </w:pPr>
    </w:p>
    <w:p w14:paraId="7B3F8648" w14:textId="77777777" w:rsidR="0061051F" w:rsidRDefault="0061051F" w:rsidP="00BE22E9">
      <w:pPr>
        <w:pStyle w:val="a5"/>
        <w:tabs>
          <w:tab w:val="left" w:pos="14175"/>
        </w:tabs>
        <w:jc w:val="center"/>
        <w:rPr>
          <w:rFonts w:ascii="Times New Roman" w:hAnsi="Times New Roman"/>
          <w:b/>
          <w:sz w:val="18"/>
          <w:szCs w:val="18"/>
        </w:rPr>
      </w:pPr>
    </w:p>
    <w:p w14:paraId="506C64FB" w14:textId="3CF58759" w:rsidR="005B4A36" w:rsidRDefault="005B4A36" w:rsidP="00BE22E9">
      <w:pPr>
        <w:pStyle w:val="a5"/>
        <w:numPr>
          <w:ilvl w:val="0"/>
          <w:numId w:val="20"/>
        </w:numPr>
        <w:tabs>
          <w:tab w:val="left" w:pos="14175"/>
        </w:tabs>
        <w:jc w:val="center"/>
        <w:rPr>
          <w:rFonts w:ascii="Times New Roman" w:hAnsi="Times New Roman"/>
          <w:b/>
          <w:sz w:val="18"/>
          <w:szCs w:val="18"/>
        </w:rPr>
      </w:pPr>
      <w:r>
        <w:rPr>
          <w:rFonts w:ascii="Times New Roman" w:hAnsi="Times New Roman"/>
          <w:b/>
          <w:sz w:val="18"/>
          <w:szCs w:val="18"/>
        </w:rPr>
        <w:t>П</w:t>
      </w:r>
      <w:r w:rsidRPr="008E6525">
        <w:rPr>
          <w:rFonts w:ascii="Times New Roman" w:hAnsi="Times New Roman"/>
          <w:b/>
          <w:sz w:val="18"/>
          <w:szCs w:val="18"/>
        </w:rPr>
        <w:t>одпрограмм</w:t>
      </w:r>
      <w:r>
        <w:rPr>
          <w:rFonts w:ascii="Times New Roman" w:hAnsi="Times New Roman"/>
          <w:b/>
          <w:sz w:val="18"/>
          <w:szCs w:val="18"/>
        </w:rPr>
        <w:t>а</w:t>
      </w:r>
      <w:r w:rsidRPr="008E6525">
        <w:rPr>
          <w:rFonts w:ascii="Times New Roman" w:hAnsi="Times New Roman"/>
          <w:b/>
          <w:sz w:val="18"/>
          <w:szCs w:val="18"/>
        </w:rPr>
        <w:t xml:space="preserve"> </w:t>
      </w:r>
      <w:r>
        <w:rPr>
          <w:rFonts w:ascii="Times New Roman" w:hAnsi="Times New Roman"/>
          <w:b/>
          <w:sz w:val="18"/>
          <w:szCs w:val="18"/>
        </w:rPr>
        <w:t>4</w:t>
      </w:r>
      <w:r w:rsidRPr="008E6525">
        <w:rPr>
          <w:rFonts w:ascii="Times New Roman" w:hAnsi="Times New Roman"/>
          <w:b/>
          <w:sz w:val="18"/>
          <w:szCs w:val="18"/>
        </w:rPr>
        <w:t xml:space="preserve"> «</w:t>
      </w:r>
      <w:r w:rsidRPr="005B4A36">
        <w:rPr>
          <w:rFonts w:ascii="Times New Roman" w:hAnsi="Times New Roman"/>
          <w:b/>
          <w:sz w:val="18"/>
          <w:szCs w:val="18"/>
        </w:rPr>
        <w:t>Обеспечение пожарной безопасности на территории муниципального образования Московской области</w:t>
      </w:r>
      <w:r>
        <w:rPr>
          <w:rFonts w:ascii="Times New Roman" w:hAnsi="Times New Roman"/>
          <w:b/>
          <w:sz w:val="18"/>
          <w:szCs w:val="18"/>
        </w:rPr>
        <w:t>»</w:t>
      </w:r>
    </w:p>
    <w:p w14:paraId="696AC51A" w14:textId="77777777" w:rsidR="005B4A36" w:rsidRDefault="005B4A36" w:rsidP="00BE22E9">
      <w:pPr>
        <w:pStyle w:val="a5"/>
        <w:tabs>
          <w:tab w:val="left" w:pos="14175"/>
        </w:tabs>
        <w:rPr>
          <w:rFonts w:ascii="Times New Roman" w:hAnsi="Times New Roman"/>
          <w:b/>
          <w:sz w:val="18"/>
          <w:szCs w:val="18"/>
        </w:rPr>
      </w:pPr>
    </w:p>
    <w:p w14:paraId="40186112" w14:textId="31BE51EF" w:rsidR="005B4A36" w:rsidRDefault="005B4A36" w:rsidP="00BE22E9">
      <w:pPr>
        <w:pStyle w:val="a5"/>
        <w:tabs>
          <w:tab w:val="left" w:pos="14175"/>
        </w:tabs>
        <w:jc w:val="center"/>
        <w:rPr>
          <w:rFonts w:ascii="Times New Roman" w:hAnsi="Times New Roman"/>
          <w:b/>
          <w:sz w:val="18"/>
          <w:szCs w:val="18"/>
        </w:rPr>
      </w:pPr>
      <w:r>
        <w:rPr>
          <w:rFonts w:ascii="Times New Roman" w:hAnsi="Times New Roman"/>
          <w:b/>
          <w:sz w:val="18"/>
          <w:szCs w:val="18"/>
        </w:rPr>
        <w:t>Перечень мероприятий п</w:t>
      </w:r>
      <w:r w:rsidRPr="008E6525">
        <w:rPr>
          <w:rFonts w:ascii="Times New Roman" w:hAnsi="Times New Roman"/>
          <w:b/>
          <w:sz w:val="18"/>
          <w:szCs w:val="18"/>
        </w:rPr>
        <w:t>одпрограмм</w:t>
      </w:r>
      <w:r>
        <w:rPr>
          <w:rFonts w:ascii="Times New Roman" w:hAnsi="Times New Roman"/>
          <w:b/>
          <w:sz w:val="18"/>
          <w:szCs w:val="18"/>
        </w:rPr>
        <w:t>ы</w:t>
      </w:r>
      <w:r w:rsidRPr="008E6525">
        <w:rPr>
          <w:rFonts w:ascii="Times New Roman" w:hAnsi="Times New Roman"/>
          <w:b/>
          <w:sz w:val="18"/>
          <w:szCs w:val="18"/>
        </w:rPr>
        <w:t xml:space="preserve"> </w:t>
      </w:r>
      <w:r>
        <w:rPr>
          <w:rFonts w:ascii="Times New Roman" w:hAnsi="Times New Roman"/>
          <w:b/>
          <w:sz w:val="18"/>
          <w:szCs w:val="18"/>
        </w:rPr>
        <w:t>4</w:t>
      </w:r>
      <w:r w:rsidRPr="008E6525">
        <w:rPr>
          <w:rFonts w:ascii="Times New Roman" w:hAnsi="Times New Roman"/>
          <w:b/>
          <w:sz w:val="18"/>
          <w:szCs w:val="18"/>
        </w:rPr>
        <w:t xml:space="preserve"> «</w:t>
      </w:r>
      <w:r w:rsidRPr="005B4A36">
        <w:rPr>
          <w:rFonts w:ascii="Times New Roman" w:hAnsi="Times New Roman"/>
          <w:b/>
          <w:sz w:val="18"/>
          <w:szCs w:val="18"/>
        </w:rPr>
        <w:t>Обеспечение пожарной безопасности</w:t>
      </w:r>
      <w:r>
        <w:rPr>
          <w:rFonts w:ascii="Times New Roman" w:hAnsi="Times New Roman"/>
          <w:sz w:val="28"/>
          <w:szCs w:val="28"/>
        </w:rPr>
        <w:t xml:space="preserve"> </w:t>
      </w:r>
      <w:r w:rsidRPr="005B4A36">
        <w:rPr>
          <w:rFonts w:ascii="Times New Roman" w:hAnsi="Times New Roman"/>
          <w:b/>
          <w:sz w:val="18"/>
          <w:szCs w:val="18"/>
        </w:rPr>
        <w:t>на территории муниципального образования Московской области</w:t>
      </w:r>
      <w:r>
        <w:rPr>
          <w:rFonts w:ascii="Times New Roman" w:hAnsi="Times New Roman"/>
          <w:b/>
          <w:sz w:val="18"/>
          <w:szCs w:val="18"/>
        </w:rPr>
        <w:t>»</w:t>
      </w:r>
    </w:p>
    <w:p w14:paraId="7229BD8B" w14:textId="77777777" w:rsidR="000B0601" w:rsidRPr="00AE20DA" w:rsidRDefault="000B0601" w:rsidP="00BE22E9">
      <w:pPr>
        <w:pStyle w:val="ConsPlusNormal"/>
        <w:tabs>
          <w:tab w:val="left" w:pos="14175"/>
        </w:tabs>
        <w:jc w:val="center"/>
        <w:rPr>
          <w:rFonts w:ascii="Times New Roman" w:hAnsi="Times New Roman" w:cs="Times New Roman"/>
          <w:sz w:val="18"/>
          <w:szCs w:val="18"/>
        </w:rPr>
      </w:pPr>
    </w:p>
    <w:tbl>
      <w:tblPr>
        <w:tblW w:w="15489" w:type="dxa"/>
        <w:tblInd w:w="-714" w:type="dxa"/>
        <w:tblLayout w:type="fixed"/>
        <w:tblLook w:val="04A0" w:firstRow="1" w:lastRow="0" w:firstColumn="1" w:lastColumn="0" w:noHBand="0" w:noVBand="1"/>
      </w:tblPr>
      <w:tblGrid>
        <w:gridCol w:w="537"/>
        <w:gridCol w:w="1878"/>
        <w:gridCol w:w="1303"/>
        <w:gridCol w:w="1597"/>
        <w:gridCol w:w="9"/>
        <w:gridCol w:w="1052"/>
        <w:gridCol w:w="993"/>
        <w:gridCol w:w="767"/>
        <w:gridCol w:w="742"/>
        <w:gridCol w:w="930"/>
        <w:gridCol w:w="34"/>
        <w:gridCol w:w="732"/>
        <w:gridCol w:w="769"/>
        <w:gridCol w:w="890"/>
        <w:gridCol w:w="890"/>
        <w:gridCol w:w="890"/>
        <w:gridCol w:w="1476"/>
      </w:tblGrid>
      <w:tr w:rsidR="000B0601" w:rsidRPr="00AE20DA" w14:paraId="7F1B890F" w14:textId="77777777" w:rsidTr="00A91A42">
        <w:trPr>
          <w:trHeight w:val="414"/>
        </w:trPr>
        <w:tc>
          <w:tcPr>
            <w:tcW w:w="53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46596605" w14:textId="77777777" w:rsidR="000B0601" w:rsidRPr="00AE20DA" w:rsidRDefault="000B0601" w:rsidP="00BE22E9">
            <w:pPr>
              <w:tabs>
                <w:tab w:val="left" w:pos="14175"/>
              </w:tabs>
              <w:spacing w:after="0" w:line="240" w:lineRule="auto"/>
              <w:jc w:val="center"/>
              <w:rPr>
                <w:rFonts w:ascii="Times New Roman" w:eastAsia="Times New Roman" w:hAnsi="Times New Roman"/>
                <w:b/>
                <w:bCs/>
                <w:color w:val="000000"/>
                <w:sz w:val="16"/>
                <w:szCs w:val="16"/>
                <w:lang w:eastAsia="ru-RU"/>
              </w:rPr>
            </w:pPr>
            <w:r w:rsidRPr="00AE20DA">
              <w:rPr>
                <w:rFonts w:ascii="Times New Roman" w:eastAsia="Times New Roman" w:hAnsi="Times New Roman"/>
                <w:b/>
                <w:bCs/>
                <w:color w:val="000000"/>
                <w:sz w:val="16"/>
                <w:szCs w:val="16"/>
                <w:lang w:eastAsia="ru-RU"/>
              </w:rPr>
              <w:t>№ п/п</w:t>
            </w:r>
          </w:p>
        </w:tc>
        <w:tc>
          <w:tcPr>
            <w:tcW w:w="1878"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6EABB6A3" w14:textId="77777777" w:rsidR="000B0601" w:rsidRPr="00AE20DA" w:rsidRDefault="000B0601" w:rsidP="00BE22E9">
            <w:pPr>
              <w:tabs>
                <w:tab w:val="left" w:pos="14175"/>
              </w:tabs>
              <w:spacing w:after="0" w:line="240" w:lineRule="auto"/>
              <w:jc w:val="center"/>
              <w:rPr>
                <w:rFonts w:ascii="Times New Roman" w:eastAsia="Times New Roman" w:hAnsi="Times New Roman"/>
                <w:b/>
                <w:bCs/>
                <w:color w:val="000000"/>
                <w:sz w:val="16"/>
                <w:szCs w:val="16"/>
                <w:lang w:eastAsia="ru-RU"/>
              </w:rPr>
            </w:pPr>
            <w:r w:rsidRPr="00AE20DA">
              <w:rPr>
                <w:rFonts w:ascii="Times New Roman" w:eastAsia="Times New Roman" w:hAnsi="Times New Roman"/>
                <w:b/>
                <w:bCs/>
                <w:color w:val="000000"/>
                <w:sz w:val="16"/>
                <w:szCs w:val="16"/>
                <w:lang w:eastAsia="ru-RU"/>
              </w:rPr>
              <w:t>Мероприятие подпрограммы</w:t>
            </w:r>
          </w:p>
        </w:tc>
        <w:tc>
          <w:tcPr>
            <w:tcW w:w="1303"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4C8A8FD6" w14:textId="77777777" w:rsidR="000B0601" w:rsidRPr="00AE20DA" w:rsidRDefault="000B0601" w:rsidP="00BE22E9">
            <w:pPr>
              <w:tabs>
                <w:tab w:val="left" w:pos="14175"/>
              </w:tabs>
              <w:spacing w:after="0" w:line="240" w:lineRule="auto"/>
              <w:jc w:val="center"/>
              <w:rPr>
                <w:rFonts w:ascii="Times New Roman" w:eastAsia="Times New Roman" w:hAnsi="Times New Roman"/>
                <w:b/>
                <w:bCs/>
                <w:color w:val="000000"/>
                <w:sz w:val="16"/>
                <w:szCs w:val="16"/>
                <w:lang w:eastAsia="ru-RU"/>
              </w:rPr>
            </w:pPr>
            <w:r w:rsidRPr="00AE20DA">
              <w:rPr>
                <w:rFonts w:ascii="Times New Roman" w:eastAsia="Times New Roman" w:hAnsi="Times New Roman"/>
                <w:b/>
                <w:bCs/>
                <w:color w:val="000000"/>
                <w:sz w:val="16"/>
                <w:szCs w:val="16"/>
                <w:lang w:eastAsia="ru-RU"/>
              </w:rPr>
              <w:t>Сроки исполнения мероприятия</w:t>
            </w:r>
          </w:p>
        </w:tc>
        <w:tc>
          <w:tcPr>
            <w:tcW w:w="1606" w:type="dxa"/>
            <w:gridSpan w:val="2"/>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7ABCF20F" w14:textId="77777777" w:rsidR="000B0601" w:rsidRPr="00AE20DA" w:rsidRDefault="000B0601" w:rsidP="00BE22E9">
            <w:pPr>
              <w:tabs>
                <w:tab w:val="left" w:pos="14175"/>
              </w:tabs>
              <w:spacing w:after="0" w:line="240" w:lineRule="auto"/>
              <w:jc w:val="center"/>
              <w:rPr>
                <w:rFonts w:ascii="Times New Roman" w:eastAsia="Times New Roman" w:hAnsi="Times New Roman"/>
                <w:b/>
                <w:bCs/>
                <w:color w:val="000000"/>
                <w:sz w:val="16"/>
                <w:szCs w:val="16"/>
                <w:lang w:eastAsia="ru-RU"/>
              </w:rPr>
            </w:pPr>
            <w:r w:rsidRPr="00AE20DA">
              <w:rPr>
                <w:rFonts w:ascii="Times New Roman" w:eastAsia="Times New Roman" w:hAnsi="Times New Roman"/>
                <w:b/>
                <w:bCs/>
                <w:color w:val="000000"/>
                <w:sz w:val="16"/>
                <w:szCs w:val="16"/>
                <w:lang w:eastAsia="ru-RU"/>
              </w:rPr>
              <w:t>Источники финансирования</w:t>
            </w:r>
          </w:p>
        </w:tc>
        <w:tc>
          <w:tcPr>
            <w:tcW w:w="1052" w:type="dxa"/>
            <w:vMerge w:val="restart"/>
            <w:tcBorders>
              <w:top w:val="single" w:sz="4" w:space="0" w:color="auto"/>
              <w:left w:val="single" w:sz="4" w:space="0" w:color="auto"/>
              <w:bottom w:val="single" w:sz="4" w:space="0" w:color="auto"/>
              <w:right w:val="single" w:sz="4" w:space="0" w:color="auto"/>
            </w:tcBorders>
            <w:vAlign w:val="center"/>
          </w:tcPr>
          <w:p w14:paraId="3D9F2A2D" w14:textId="77777777" w:rsidR="000B0601" w:rsidRPr="00AE20DA" w:rsidRDefault="000B0601" w:rsidP="00BE22E9">
            <w:pPr>
              <w:tabs>
                <w:tab w:val="left" w:pos="14175"/>
              </w:tabs>
              <w:spacing w:after="0" w:line="240" w:lineRule="auto"/>
              <w:jc w:val="center"/>
              <w:rPr>
                <w:rFonts w:ascii="Times New Roman" w:eastAsia="Times New Roman" w:hAnsi="Times New Roman"/>
                <w:b/>
                <w:bCs/>
                <w:color w:val="000000"/>
                <w:sz w:val="16"/>
                <w:szCs w:val="16"/>
                <w:lang w:eastAsia="ru-RU"/>
              </w:rPr>
            </w:pPr>
            <w:r w:rsidRPr="00AE20DA">
              <w:rPr>
                <w:rFonts w:ascii="Times New Roman" w:eastAsia="Times New Roman" w:hAnsi="Times New Roman"/>
                <w:b/>
                <w:bCs/>
                <w:color w:val="000000"/>
                <w:sz w:val="16"/>
                <w:szCs w:val="16"/>
                <w:lang w:eastAsia="ru-RU"/>
              </w:rPr>
              <w:t xml:space="preserve">Всего </w:t>
            </w:r>
            <w:r w:rsidRPr="00AE20DA">
              <w:rPr>
                <w:rFonts w:ascii="Times New Roman" w:eastAsia="Times New Roman" w:hAnsi="Times New Roman"/>
                <w:b/>
                <w:bCs/>
                <w:color w:val="000000"/>
                <w:sz w:val="16"/>
                <w:szCs w:val="16"/>
                <w:lang w:eastAsia="ru-RU"/>
              </w:rPr>
              <w:br/>
              <w:t>(тыс. руб.)</w:t>
            </w:r>
          </w:p>
        </w:tc>
        <w:tc>
          <w:tcPr>
            <w:tcW w:w="7637" w:type="dxa"/>
            <w:gridSpan w:val="10"/>
            <w:tcBorders>
              <w:top w:val="single" w:sz="4" w:space="0" w:color="auto"/>
              <w:left w:val="single" w:sz="4" w:space="0" w:color="auto"/>
              <w:bottom w:val="single" w:sz="4" w:space="0" w:color="000000"/>
              <w:right w:val="single" w:sz="4" w:space="0" w:color="auto"/>
            </w:tcBorders>
            <w:shd w:val="clear" w:color="auto" w:fill="auto"/>
            <w:vAlign w:val="center"/>
            <w:hideMark/>
          </w:tcPr>
          <w:p w14:paraId="1E21DC96" w14:textId="77777777" w:rsidR="000B0601" w:rsidRPr="00AE20DA" w:rsidRDefault="000B0601" w:rsidP="00BE22E9">
            <w:pPr>
              <w:tabs>
                <w:tab w:val="left" w:pos="14175"/>
              </w:tabs>
              <w:spacing w:after="0" w:line="240" w:lineRule="auto"/>
              <w:jc w:val="center"/>
              <w:rPr>
                <w:rFonts w:ascii="Times New Roman" w:eastAsia="Times New Roman" w:hAnsi="Times New Roman"/>
                <w:b/>
                <w:bCs/>
                <w:color w:val="000000"/>
                <w:sz w:val="16"/>
                <w:szCs w:val="16"/>
                <w:lang w:eastAsia="ru-RU"/>
              </w:rPr>
            </w:pPr>
            <w:r w:rsidRPr="00AE20DA">
              <w:rPr>
                <w:rFonts w:ascii="Times New Roman" w:eastAsia="Times New Roman" w:hAnsi="Times New Roman"/>
                <w:b/>
                <w:bCs/>
                <w:color w:val="000000"/>
                <w:sz w:val="16"/>
                <w:szCs w:val="16"/>
                <w:lang w:eastAsia="ru-RU"/>
              </w:rPr>
              <w:t>Объем финансирования по годам (тыс. руб.)</w:t>
            </w:r>
          </w:p>
        </w:tc>
        <w:tc>
          <w:tcPr>
            <w:tcW w:w="1476" w:type="dxa"/>
            <w:tcBorders>
              <w:top w:val="single" w:sz="4" w:space="0" w:color="auto"/>
              <w:left w:val="single" w:sz="4" w:space="0" w:color="auto"/>
              <w:bottom w:val="single" w:sz="4" w:space="0" w:color="000000"/>
              <w:right w:val="single" w:sz="4" w:space="0" w:color="auto"/>
            </w:tcBorders>
            <w:shd w:val="clear" w:color="auto" w:fill="auto"/>
            <w:vAlign w:val="center"/>
            <w:hideMark/>
          </w:tcPr>
          <w:p w14:paraId="141830F9" w14:textId="77777777" w:rsidR="000B0601" w:rsidRPr="00AE20DA" w:rsidRDefault="000B0601" w:rsidP="00BE22E9">
            <w:pPr>
              <w:tabs>
                <w:tab w:val="left" w:pos="14175"/>
              </w:tabs>
              <w:spacing w:after="0" w:line="240" w:lineRule="auto"/>
              <w:jc w:val="center"/>
              <w:rPr>
                <w:rFonts w:ascii="Times New Roman" w:eastAsia="Times New Roman" w:hAnsi="Times New Roman"/>
                <w:b/>
                <w:bCs/>
                <w:color w:val="000000"/>
                <w:sz w:val="16"/>
                <w:szCs w:val="16"/>
                <w:lang w:eastAsia="ru-RU"/>
              </w:rPr>
            </w:pPr>
            <w:r w:rsidRPr="00AE20DA">
              <w:rPr>
                <w:rFonts w:ascii="Times New Roman" w:eastAsia="Times New Roman" w:hAnsi="Times New Roman"/>
                <w:b/>
                <w:bCs/>
                <w:color w:val="000000"/>
                <w:sz w:val="16"/>
                <w:szCs w:val="16"/>
                <w:lang w:eastAsia="ru-RU"/>
              </w:rPr>
              <w:t>Ответственный за выполнение мероприятия подпрограммы</w:t>
            </w:r>
          </w:p>
        </w:tc>
      </w:tr>
      <w:tr w:rsidR="000B0601" w:rsidRPr="00AE20DA" w14:paraId="351F8E0E" w14:textId="77777777" w:rsidTr="00A91A42">
        <w:trPr>
          <w:trHeight w:val="255"/>
        </w:trPr>
        <w:tc>
          <w:tcPr>
            <w:tcW w:w="537" w:type="dxa"/>
            <w:vMerge/>
            <w:tcBorders>
              <w:top w:val="single" w:sz="4" w:space="0" w:color="auto"/>
              <w:left w:val="single" w:sz="4" w:space="0" w:color="auto"/>
              <w:bottom w:val="single" w:sz="4" w:space="0" w:color="000000"/>
              <w:right w:val="single" w:sz="4" w:space="0" w:color="auto"/>
            </w:tcBorders>
            <w:vAlign w:val="center"/>
            <w:hideMark/>
          </w:tcPr>
          <w:p w14:paraId="5E660506" w14:textId="77777777" w:rsidR="000B0601" w:rsidRPr="00AE20DA" w:rsidRDefault="000B0601" w:rsidP="00BE22E9">
            <w:pPr>
              <w:tabs>
                <w:tab w:val="left" w:pos="14175"/>
              </w:tabs>
              <w:spacing w:after="0" w:line="240" w:lineRule="auto"/>
              <w:rPr>
                <w:rFonts w:ascii="Times New Roman" w:eastAsia="Times New Roman" w:hAnsi="Times New Roman"/>
                <w:b/>
                <w:bCs/>
                <w:color w:val="000000"/>
                <w:sz w:val="16"/>
                <w:szCs w:val="16"/>
                <w:lang w:eastAsia="ru-RU"/>
              </w:rPr>
            </w:pPr>
          </w:p>
        </w:tc>
        <w:tc>
          <w:tcPr>
            <w:tcW w:w="1878" w:type="dxa"/>
            <w:vMerge/>
            <w:tcBorders>
              <w:top w:val="single" w:sz="4" w:space="0" w:color="auto"/>
              <w:left w:val="single" w:sz="4" w:space="0" w:color="auto"/>
              <w:bottom w:val="single" w:sz="4" w:space="0" w:color="000000"/>
              <w:right w:val="single" w:sz="4" w:space="0" w:color="auto"/>
            </w:tcBorders>
            <w:vAlign w:val="center"/>
            <w:hideMark/>
          </w:tcPr>
          <w:p w14:paraId="0ADBABB2" w14:textId="77777777" w:rsidR="000B0601" w:rsidRPr="00AE20DA" w:rsidRDefault="000B0601" w:rsidP="00BE22E9">
            <w:pPr>
              <w:tabs>
                <w:tab w:val="left" w:pos="14175"/>
              </w:tabs>
              <w:spacing w:after="0" w:line="240" w:lineRule="auto"/>
              <w:rPr>
                <w:rFonts w:ascii="Times New Roman" w:eastAsia="Times New Roman" w:hAnsi="Times New Roman"/>
                <w:b/>
                <w:bCs/>
                <w:color w:val="000000"/>
                <w:sz w:val="16"/>
                <w:szCs w:val="16"/>
                <w:lang w:eastAsia="ru-RU"/>
              </w:rPr>
            </w:pPr>
          </w:p>
        </w:tc>
        <w:tc>
          <w:tcPr>
            <w:tcW w:w="1303" w:type="dxa"/>
            <w:vMerge/>
            <w:tcBorders>
              <w:top w:val="single" w:sz="4" w:space="0" w:color="auto"/>
              <w:left w:val="single" w:sz="4" w:space="0" w:color="auto"/>
              <w:bottom w:val="single" w:sz="4" w:space="0" w:color="000000"/>
              <w:right w:val="single" w:sz="4" w:space="0" w:color="auto"/>
            </w:tcBorders>
            <w:vAlign w:val="center"/>
            <w:hideMark/>
          </w:tcPr>
          <w:p w14:paraId="28569073" w14:textId="77777777" w:rsidR="000B0601" w:rsidRPr="00AE20DA" w:rsidRDefault="000B0601" w:rsidP="00BE22E9">
            <w:pPr>
              <w:tabs>
                <w:tab w:val="left" w:pos="14175"/>
              </w:tabs>
              <w:spacing w:after="0" w:line="240" w:lineRule="auto"/>
              <w:rPr>
                <w:rFonts w:ascii="Times New Roman" w:eastAsia="Times New Roman" w:hAnsi="Times New Roman"/>
                <w:b/>
                <w:bCs/>
                <w:color w:val="000000"/>
                <w:sz w:val="16"/>
                <w:szCs w:val="16"/>
                <w:lang w:eastAsia="ru-RU"/>
              </w:rPr>
            </w:pPr>
          </w:p>
        </w:tc>
        <w:tc>
          <w:tcPr>
            <w:tcW w:w="1606" w:type="dxa"/>
            <w:gridSpan w:val="2"/>
            <w:vMerge/>
            <w:tcBorders>
              <w:top w:val="single" w:sz="4" w:space="0" w:color="auto"/>
              <w:left w:val="single" w:sz="4" w:space="0" w:color="auto"/>
              <w:bottom w:val="single" w:sz="4" w:space="0" w:color="000000"/>
              <w:right w:val="single" w:sz="4" w:space="0" w:color="auto"/>
            </w:tcBorders>
            <w:vAlign w:val="center"/>
            <w:hideMark/>
          </w:tcPr>
          <w:p w14:paraId="1BF05BE1" w14:textId="77777777" w:rsidR="000B0601" w:rsidRPr="00AE20DA" w:rsidRDefault="000B0601" w:rsidP="00BE22E9">
            <w:pPr>
              <w:tabs>
                <w:tab w:val="left" w:pos="14175"/>
              </w:tabs>
              <w:spacing w:after="0" w:line="240" w:lineRule="auto"/>
              <w:rPr>
                <w:rFonts w:ascii="Times New Roman" w:eastAsia="Times New Roman" w:hAnsi="Times New Roman"/>
                <w:b/>
                <w:bCs/>
                <w:color w:val="000000"/>
                <w:sz w:val="16"/>
                <w:szCs w:val="16"/>
                <w:lang w:eastAsia="ru-RU"/>
              </w:rPr>
            </w:pPr>
          </w:p>
        </w:tc>
        <w:tc>
          <w:tcPr>
            <w:tcW w:w="1052" w:type="dxa"/>
            <w:vMerge/>
            <w:tcBorders>
              <w:top w:val="single" w:sz="4" w:space="0" w:color="auto"/>
              <w:left w:val="single" w:sz="4" w:space="0" w:color="auto"/>
              <w:bottom w:val="single" w:sz="4" w:space="0" w:color="auto"/>
              <w:right w:val="single" w:sz="4" w:space="0" w:color="auto"/>
            </w:tcBorders>
            <w:vAlign w:val="center"/>
          </w:tcPr>
          <w:p w14:paraId="6F0180E1" w14:textId="77777777" w:rsidR="000B0601" w:rsidRPr="00AE20DA" w:rsidRDefault="000B0601" w:rsidP="00BE22E9">
            <w:pPr>
              <w:tabs>
                <w:tab w:val="left" w:pos="14175"/>
              </w:tabs>
              <w:spacing w:after="0" w:line="240" w:lineRule="auto"/>
              <w:rPr>
                <w:rFonts w:ascii="Times New Roman" w:eastAsia="Times New Roman" w:hAnsi="Times New Roman"/>
                <w:b/>
                <w:bCs/>
                <w:color w:val="000000"/>
                <w:sz w:val="16"/>
                <w:szCs w:val="16"/>
                <w:lang w:eastAsia="ru-RU"/>
              </w:rPr>
            </w:pPr>
          </w:p>
        </w:tc>
        <w:tc>
          <w:tcPr>
            <w:tcW w:w="993" w:type="dxa"/>
            <w:tcBorders>
              <w:top w:val="single" w:sz="4" w:space="0" w:color="auto"/>
              <w:left w:val="single" w:sz="4" w:space="0" w:color="auto"/>
              <w:bottom w:val="single" w:sz="4" w:space="0" w:color="000000"/>
              <w:right w:val="single" w:sz="4" w:space="0" w:color="auto"/>
            </w:tcBorders>
            <w:shd w:val="clear" w:color="auto" w:fill="auto"/>
            <w:vAlign w:val="center"/>
            <w:hideMark/>
          </w:tcPr>
          <w:p w14:paraId="27BA3625" w14:textId="77777777" w:rsidR="000B0601" w:rsidRPr="00AE20DA" w:rsidRDefault="000B0601" w:rsidP="00BE22E9">
            <w:pPr>
              <w:tabs>
                <w:tab w:val="left" w:pos="14175"/>
              </w:tabs>
              <w:spacing w:after="0" w:line="240" w:lineRule="auto"/>
              <w:rPr>
                <w:rFonts w:ascii="Times New Roman" w:eastAsia="Times New Roman" w:hAnsi="Times New Roman"/>
                <w:b/>
                <w:bCs/>
                <w:color w:val="000000"/>
                <w:sz w:val="16"/>
                <w:szCs w:val="16"/>
                <w:lang w:eastAsia="ru-RU"/>
              </w:rPr>
            </w:pPr>
            <w:r w:rsidRPr="00AE20DA">
              <w:rPr>
                <w:rFonts w:ascii="Times New Roman" w:eastAsia="Times New Roman" w:hAnsi="Times New Roman"/>
                <w:b/>
                <w:bCs/>
                <w:color w:val="000000"/>
                <w:sz w:val="16"/>
                <w:szCs w:val="16"/>
                <w:lang w:eastAsia="ru-RU"/>
              </w:rPr>
              <w:t>2023 год</w:t>
            </w:r>
          </w:p>
        </w:tc>
        <w:tc>
          <w:tcPr>
            <w:tcW w:w="3974" w:type="dxa"/>
            <w:gridSpan w:val="6"/>
            <w:tcBorders>
              <w:top w:val="single" w:sz="4" w:space="0" w:color="auto"/>
              <w:left w:val="nil"/>
              <w:bottom w:val="single" w:sz="4" w:space="0" w:color="auto"/>
              <w:right w:val="single" w:sz="4" w:space="0" w:color="000000"/>
            </w:tcBorders>
            <w:shd w:val="clear" w:color="auto" w:fill="auto"/>
            <w:vAlign w:val="bottom"/>
            <w:hideMark/>
          </w:tcPr>
          <w:p w14:paraId="2DBBED67" w14:textId="77777777" w:rsidR="000B0601" w:rsidRPr="00AE20DA" w:rsidRDefault="000B0601" w:rsidP="00BE22E9">
            <w:pPr>
              <w:tabs>
                <w:tab w:val="left" w:pos="14175"/>
              </w:tabs>
              <w:spacing w:after="0" w:line="240" w:lineRule="auto"/>
              <w:jc w:val="center"/>
              <w:rPr>
                <w:rFonts w:ascii="Times New Roman" w:eastAsia="Times New Roman" w:hAnsi="Times New Roman"/>
                <w:b/>
                <w:bCs/>
                <w:color w:val="000000"/>
                <w:sz w:val="16"/>
                <w:szCs w:val="16"/>
                <w:lang w:eastAsia="ru-RU"/>
              </w:rPr>
            </w:pPr>
            <w:r w:rsidRPr="00AE20DA">
              <w:rPr>
                <w:rFonts w:ascii="Times New Roman" w:eastAsia="Times New Roman" w:hAnsi="Times New Roman"/>
                <w:b/>
                <w:bCs/>
                <w:color w:val="000000"/>
                <w:sz w:val="16"/>
                <w:szCs w:val="16"/>
                <w:lang w:eastAsia="ru-RU"/>
              </w:rPr>
              <w:t>2024 год</w:t>
            </w:r>
          </w:p>
        </w:tc>
        <w:tc>
          <w:tcPr>
            <w:tcW w:w="890" w:type="dxa"/>
            <w:tcBorders>
              <w:top w:val="nil"/>
              <w:left w:val="nil"/>
              <w:bottom w:val="single" w:sz="4" w:space="0" w:color="auto"/>
              <w:right w:val="single" w:sz="4" w:space="0" w:color="auto"/>
            </w:tcBorders>
            <w:shd w:val="clear" w:color="auto" w:fill="auto"/>
            <w:vAlign w:val="bottom"/>
            <w:hideMark/>
          </w:tcPr>
          <w:p w14:paraId="1D8F5898" w14:textId="77777777" w:rsidR="000B0601" w:rsidRPr="00AE20DA" w:rsidRDefault="000B0601" w:rsidP="00BE22E9">
            <w:pPr>
              <w:tabs>
                <w:tab w:val="left" w:pos="14175"/>
              </w:tabs>
              <w:spacing w:after="0" w:line="240" w:lineRule="auto"/>
              <w:jc w:val="center"/>
              <w:rPr>
                <w:rFonts w:ascii="Times New Roman" w:eastAsia="Times New Roman" w:hAnsi="Times New Roman"/>
                <w:b/>
                <w:bCs/>
                <w:color w:val="000000"/>
                <w:sz w:val="16"/>
                <w:szCs w:val="16"/>
                <w:lang w:eastAsia="ru-RU"/>
              </w:rPr>
            </w:pPr>
            <w:r w:rsidRPr="00AE20DA">
              <w:rPr>
                <w:rFonts w:ascii="Times New Roman" w:eastAsia="Times New Roman" w:hAnsi="Times New Roman"/>
                <w:b/>
                <w:bCs/>
                <w:color w:val="000000"/>
                <w:sz w:val="16"/>
                <w:szCs w:val="16"/>
                <w:lang w:eastAsia="ru-RU"/>
              </w:rPr>
              <w:t>2025 год</w:t>
            </w:r>
          </w:p>
        </w:tc>
        <w:tc>
          <w:tcPr>
            <w:tcW w:w="890" w:type="dxa"/>
            <w:tcBorders>
              <w:top w:val="nil"/>
              <w:left w:val="nil"/>
              <w:bottom w:val="single" w:sz="4" w:space="0" w:color="auto"/>
              <w:right w:val="single" w:sz="4" w:space="0" w:color="auto"/>
            </w:tcBorders>
            <w:shd w:val="clear" w:color="auto" w:fill="auto"/>
            <w:vAlign w:val="bottom"/>
            <w:hideMark/>
          </w:tcPr>
          <w:p w14:paraId="1F468055" w14:textId="77777777" w:rsidR="000B0601" w:rsidRPr="00AE20DA" w:rsidRDefault="000B0601" w:rsidP="00BE22E9">
            <w:pPr>
              <w:tabs>
                <w:tab w:val="left" w:pos="14175"/>
              </w:tabs>
              <w:spacing w:after="0" w:line="240" w:lineRule="auto"/>
              <w:jc w:val="center"/>
              <w:rPr>
                <w:rFonts w:ascii="Times New Roman" w:eastAsia="Times New Roman" w:hAnsi="Times New Roman"/>
                <w:b/>
                <w:bCs/>
                <w:color w:val="000000"/>
                <w:sz w:val="16"/>
                <w:szCs w:val="16"/>
                <w:lang w:eastAsia="ru-RU"/>
              </w:rPr>
            </w:pPr>
            <w:r w:rsidRPr="00AE20DA">
              <w:rPr>
                <w:rFonts w:ascii="Times New Roman" w:eastAsia="Times New Roman" w:hAnsi="Times New Roman"/>
                <w:b/>
                <w:bCs/>
                <w:color w:val="000000"/>
                <w:sz w:val="16"/>
                <w:szCs w:val="16"/>
                <w:lang w:eastAsia="ru-RU"/>
              </w:rPr>
              <w:t>2026 год</w:t>
            </w:r>
          </w:p>
        </w:tc>
        <w:tc>
          <w:tcPr>
            <w:tcW w:w="890" w:type="dxa"/>
            <w:tcBorders>
              <w:top w:val="nil"/>
              <w:left w:val="nil"/>
              <w:bottom w:val="single" w:sz="4" w:space="0" w:color="auto"/>
              <w:right w:val="single" w:sz="4" w:space="0" w:color="auto"/>
            </w:tcBorders>
            <w:shd w:val="clear" w:color="auto" w:fill="auto"/>
            <w:vAlign w:val="bottom"/>
            <w:hideMark/>
          </w:tcPr>
          <w:p w14:paraId="6EB610CC" w14:textId="77777777" w:rsidR="000B0601" w:rsidRPr="00AE20DA" w:rsidRDefault="000B0601" w:rsidP="00BE22E9">
            <w:pPr>
              <w:tabs>
                <w:tab w:val="left" w:pos="14175"/>
              </w:tabs>
              <w:spacing w:after="0" w:line="240" w:lineRule="auto"/>
              <w:jc w:val="center"/>
              <w:rPr>
                <w:rFonts w:ascii="Times New Roman" w:eastAsia="Times New Roman" w:hAnsi="Times New Roman"/>
                <w:b/>
                <w:bCs/>
                <w:color w:val="000000"/>
                <w:sz w:val="16"/>
                <w:szCs w:val="16"/>
                <w:lang w:eastAsia="ru-RU"/>
              </w:rPr>
            </w:pPr>
            <w:r w:rsidRPr="00AE20DA">
              <w:rPr>
                <w:rFonts w:ascii="Times New Roman" w:eastAsia="Times New Roman" w:hAnsi="Times New Roman"/>
                <w:b/>
                <w:bCs/>
                <w:color w:val="000000"/>
                <w:sz w:val="16"/>
                <w:szCs w:val="16"/>
                <w:lang w:eastAsia="ru-RU"/>
              </w:rPr>
              <w:t>2027 год</w:t>
            </w:r>
          </w:p>
        </w:tc>
        <w:tc>
          <w:tcPr>
            <w:tcW w:w="1476" w:type="dxa"/>
            <w:tcBorders>
              <w:top w:val="single" w:sz="4" w:space="0" w:color="auto"/>
              <w:left w:val="single" w:sz="4" w:space="0" w:color="auto"/>
              <w:bottom w:val="single" w:sz="4" w:space="0" w:color="000000"/>
              <w:right w:val="single" w:sz="4" w:space="0" w:color="auto"/>
            </w:tcBorders>
            <w:vAlign w:val="center"/>
            <w:hideMark/>
          </w:tcPr>
          <w:p w14:paraId="59AF4CBB" w14:textId="77777777" w:rsidR="000B0601" w:rsidRPr="00AE20DA" w:rsidRDefault="000B0601" w:rsidP="00BE22E9">
            <w:pPr>
              <w:tabs>
                <w:tab w:val="left" w:pos="14175"/>
              </w:tabs>
              <w:spacing w:after="0" w:line="240" w:lineRule="auto"/>
              <w:rPr>
                <w:rFonts w:ascii="Times New Roman" w:eastAsia="Times New Roman" w:hAnsi="Times New Roman"/>
                <w:b/>
                <w:bCs/>
                <w:color w:val="000000"/>
                <w:sz w:val="16"/>
                <w:szCs w:val="16"/>
                <w:lang w:eastAsia="ru-RU"/>
              </w:rPr>
            </w:pPr>
          </w:p>
        </w:tc>
      </w:tr>
      <w:tr w:rsidR="000B0601" w:rsidRPr="00AE20DA" w14:paraId="26AA9D0E" w14:textId="77777777" w:rsidTr="00A91A42">
        <w:trPr>
          <w:trHeight w:val="255"/>
        </w:trPr>
        <w:tc>
          <w:tcPr>
            <w:tcW w:w="537" w:type="dxa"/>
            <w:tcBorders>
              <w:top w:val="nil"/>
              <w:left w:val="single" w:sz="4" w:space="0" w:color="auto"/>
              <w:bottom w:val="single" w:sz="4" w:space="0" w:color="auto"/>
              <w:right w:val="single" w:sz="4" w:space="0" w:color="auto"/>
            </w:tcBorders>
            <w:shd w:val="clear" w:color="auto" w:fill="auto"/>
            <w:vAlign w:val="bottom"/>
            <w:hideMark/>
          </w:tcPr>
          <w:p w14:paraId="16998D0D" w14:textId="77777777" w:rsidR="000B0601" w:rsidRPr="00AE20DA" w:rsidRDefault="000B0601" w:rsidP="00BE22E9">
            <w:pPr>
              <w:tabs>
                <w:tab w:val="left" w:pos="14175"/>
              </w:tabs>
              <w:spacing w:after="0" w:line="240" w:lineRule="auto"/>
              <w:jc w:val="center"/>
              <w:rPr>
                <w:rFonts w:ascii="Times New Roman" w:eastAsia="Times New Roman" w:hAnsi="Times New Roman"/>
                <w:b/>
                <w:bCs/>
                <w:color w:val="000000"/>
                <w:sz w:val="16"/>
                <w:szCs w:val="16"/>
                <w:lang w:eastAsia="ru-RU"/>
              </w:rPr>
            </w:pPr>
            <w:r w:rsidRPr="00AE20DA">
              <w:rPr>
                <w:rFonts w:ascii="Times New Roman" w:eastAsia="Times New Roman" w:hAnsi="Times New Roman"/>
                <w:b/>
                <w:bCs/>
                <w:color w:val="000000"/>
                <w:sz w:val="16"/>
                <w:szCs w:val="16"/>
                <w:lang w:eastAsia="ru-RU"/>
              </w:rPr>
              <w:t>1</w:t>
            </w:r>
          </w:p>
        </w:tc>
        <w:tc>
          <w:tcPr>
            <w:tcW w:w="1878" w:type="dxa"/>
            <w:tcBorders>
              <w:top w:val="nil"/>
              <w:left w:val="nil"/>
              <w:bottom w:val="single" w:sz="4" w:space="0" w:color="auto"/>
              <w:right w:val="single" w:sz="4" w:space="0" w:color="auto"/>
            </w:tcBorders>
            <w:shd w:val="clear" w:color="auto" w:fill="auto"/>
            <w:vAlign w:val="bottom"/>
            <w:hideMark/>
          </w:tcPr>
          <w:p w14:paraId="1BC4D6A9" w14:textId="77777777" w:rsidR="000B0601" w:rsidRPr="00AE20DA" w:rsidRDefault="000B0601" w:rsidP="00BE22E9">
            <w:pPr>
              <w:tabs>
                <w:tab w:val="left" w:pos="14175"/>
              </w:tabs>
              <w:spacing w:after="0" w:line="240" w:lineRule="auto"/>
              <w:jc w:val="center"/>
              <w:rPr>
                <w:rFonts w:ascii="Times New Roman" w:eastAsia="Times New Roman" w:hAnsi="Times New Roman"/>
                <w:b/>
                <w:bCs/>
                <w:color w:val="000000"/>
                <w:sz w:val="16"/>
                <w:szCs w:val="16"/>
                <w:lang w:eastAsia="ru-RU"/>
              </w:rPr>
            </w:pPr>
            <w:r w:rsidRPr="00AE20DA">
              <w:rPr>
                <w:rFonts w:ascii="Times New Roman" w:eastAsia="Times New Roman" w:hAnsi="Times New Roman"/>
                <w:b/>
                <w:bCs/>
                <w:color w:val="000000"/>
                <w:sz w:val="16"/>
                <w:szCs w:val="16"/>
                <w:lang w:eastAsia="ru-RU"/>
              </w:rPr>
              <w:t>2</w:t>
            </w:r>
          </w:p>
        </w:tc>
        <w:tc>
          <w:tcPr>
            <w:tcW w:w="1303" w:type="dxa"/>
            <w:tcBorders>
              <w:top w:val="nil"/>
              <w:left w:val="nil"/>
              <w:bottom w:val="single" w:sz="4" w:space="0" w:color="auto"/>
              <w:right w:val="single" w:sz="4" w:space="0" w:color="auto"/>
            </w:tcBorders>
            <w:shd w:val="clear" w:color="auto" w:fill="auto"/>
            <w:vAlign w:val="bottom"/>
            <w:hideMark/>
          </w:tcPr>
          <w:p w14:paraId="696BC7F1" w14:textId="77777777" w:rsidR="000B0601" w:rsidRPr="00AE20DA" w:rsidRDefault="000B0601" w:rsidP="00BE22E9">
            <w:pPr>
              <w:tabs>
                <w:tab w:val="left" w:pos="14175"/>
              </w:tabs>
              <w:spacing w:after="0" w:line="240" w:lineRule="auto"/>
              <w:jc w:val="center"/>
              <w:rPr>
                <w:rFonts w:ascii="Times New Roman" w:eastAsia="Times New Roman" w:hAnsi="Times New Roman"/>
                <w:b/>
                <w:bCs/>
                <w:color w:val="000000"/>
                <w:sz w:val="16"/>
                <w:szCs w:val="16"/>
                <w:lang w:eastAsia="ru-RU"/>
              </w:rPr>
            </w:pPr>
            <w:r w:rsidRPr="00AE20DA">
              <w:rPr>
                <w:rFonts w:ascii="Times New Roman" w:eastAsia="Times New Roman" w:hAnsi="Times New Roman"/>
                <w:b/>
                <w:bCs/>
                <w:color w:val="000000"/>
                <w:sz w:val="16"/>
                <w:szCs w:val="16"/>
                <w:lang w:eastAsia="ru-RU"/>
              </w:rPr>
              <w:t>3</w:t>
            </w:r>
          </w:p>
        </w:tc>
        <w:tc>
          <w:tcPr>
            <w:tcW w:w="1606" w:type="dxa"/>
            <w:gridSpan w:val="2"/>
            <w:tcBorders>
              <w:top w:val="nil"/>
              <w:left w:val="nil"/>
              <w:bottom w:val="single" w:sz="4" w:space="0" w:color="auto"/>
              <w:right w:val="single" w:sz="4" w:space="0" w:color="auto"/>
            </w:tcBorders>
            <w:shd w:val="clear" w:color="auto" w:fill="auto"/>
            <w:vAlign w:val="bottom"/>
            <w:hideMark/>
          </w:tcPr>
          <w:p w14:paraId="66E24B61" w14:textId="77777777" w:rsidR="000B0601" w:rsidRPr="00AE20DA" w:rsidRDefault="000B0601" w:rsidP="00BE22E9">
            <w:pPr>
              <w:tabs>
                <w:tab w:val="left" w:pos="14175"/>
              </w:tabs>
              <w:spacing w:after="0" w:line="240" w:lineRule="auto"/>
              <w:jc w:val="center"/>
              <w:rPr>
                <w:rFonts w:ascii="Times New Roman" w:eastAsia="Times New Roman" w:hAnsi="Times New Roman"/>
                <w:b/>
                <w:bCs/>
                <w:color w:val="000000"/>
                <w:sz w:val="16"/>
                <w:szCs w:val="16"/>
                <w:lang w:eastAsia="ru-RU"/>
              </w:rPr>
            </w:pPr>
            <w:r w:rsidRPr="00AE20DA">
              <w:rPr>
                <w:rFonts w:ascii="Times New Roman" w:eastAsia="Times New Roman" w:hAnsi="Times New Roman"/>
                <w:b/>
                <w:bCs/>
                <w:color w:val="000000"/>
                <w:sz w:val="16"/>
                <w:szCs w:val="16"/>
                <w:lang w:eastAsia="ru-RU"/>
              </w:rPr>
              <w:t>4</w:t>
            </w:r>
          </w:p>
        </w:tc>
        <w:tc>
          <w:tcPr>
            <w:tcW w:w="1052" w:type="dxa"/>
            <w:tcBorders>
              <w:top w:val="single" w:sz="4" w:space="0" w:color="auto"/>
              <w:left w:val="nil"/>
              <w:bottom w:val="single" w:sz="4" w:space="0" w:color="auto"/>
              <w:right w:val="single" w:sz="4" w:space="0" w:color="auto"/>
            </w:tcBorders>
            <w:vAlign w:val="bottom"/>
          </w:tcPr>
          <w:p w14:paraId="1272B87C" w14:textId="77777777" w:rsidR="000B0601" w:rsidRPr="00AE20DA" w:rsidRDefault="000B0601" w:rsidP="00BE22E9">
            <w:pPr>
              <w:tabs>
                <w:tab w:val="left" w:pos="14175"/>
              </w:tabs>
              <w:spacing w:after="0" w:line="240" w:lineRule="auto"/>
              <w:jc w:val="center"/>
              <w:rPr>
                <w:rFonts w:ascii="Times New Roman" w:eastAsia="Times New Roman" w:hAnsi="Times New Roman"/>
                <w:b/>
                <w:bCs/>
                <w:color w:val="000000"/>
                <w:sz w:val="16"/>
                <w:szCs w:val="16"/>
                <w:lang w:eastAsia="ru-RU"/>
              </w:rPr>
            </w:pPr>
            <w:r w:rsidRPr="00AE20DA">
              <w:rPr>
                <w:rFonts w:ascii="Times New Roman" w:eastAsia="Times New Roman" w:hAnsi="Times New Roman"/>
                <w:b/>
                <w:bCs/>
                <w:color w:val="000000"/>
                <w:sz w:val="16"/>
                <w:szCs w:val="16"/>
                <w:lang w:eastAsia="ru-RU"/>
              </w:rPr>
              <w:t>5</w:t>
            </w:r>
          </w:p>
        </w:tc>
        <w:tc>
          <w:tcPr>
            <w:tcW w:w="993" w:type="dxa"/>
            <w:tcBorders>
              <w:top w:val="nil"/>
              <w:left w:val="single" w:sz="4" w:space="0" w:color="auto"/>
              <w:bottom w:val="single" w:sz="4" w:space="0" w:color="auto"/>
              <w:right w:val="single" w:sz="4" w:space="0" w:color="auto"/>
            </w:tcBorders>
            <w:shd w:val="clear" w:color="auto" w:fill="auto"/>
            <w:vAlign w:val="bottom"/>
            <w:hideMark/>
          </w:tcPr>
          <w:p w14:paraId="561C2445" w14:textId="77777777" w:rsidR="000B0601" w:rsidRPr="00AE20DA" w:rsidRDefault="000B0601" w:rsidP="00BE22E9">
            <w:pPr>
              <w:tabs>
                <w:tab w:val="left" w:pos="14175"/>
              </w:tabs>
              <w:spacing w:after="0" w:line="240" w:lineRule="auto"/>
              <w:jc w:val="center"/>
              <w:rPr>
                <w:rFonts w:ascii="Times New Roman" w:eastAsia="Times New Roman" w:hAnsi="Times New Roman"/>
                <w:b/>
                <w:bCs/>
                <w:color w:val="000000"/>
                <w:sz w:val="16"/>
                <w:szCs w:val="16"/>
                <w:lang w:eastAsia="ru-RU"/>
              </w:rPr>
            </w:pPr>
            <w:r w:rsidRPr="00AE20DA">
              <w:rPr>
                <w:rFonts w:ascii="Times New Roman" w:eastAsia="Times New Roman" w:hAnsi="Times New Roman"/>
                <w:b/>
                <w:bCs/>
                <w:color w:val="000000"/>
                <w:sz w:val="16"/>
                <w:szCs w:val="16"/>
                <w:lang w:eastAsia="ru-RU"/>
              </w:rPr>
              <w:t>6</w:t>
            </w:r>
          </w:p>
        </w:tc>
        <w:tc>
          <w:tcPr>
            <w:tcW w:w="3974" w:type="dxa"/>
            <w:gridSpan w:val="6"/>
            <w:tcBorders>
              <w:top w:val="single" w:sz="4" w:space="0" w:color="auto"/>
              <w:left w:val="nil"/>
              <w:bottom w:val="single" w:sz="4" w:space="0" w:color="auto"/>
              <w:right w:val="single" w:sz="4" w:space="0" w:color="000000"/>
            </w:tcBorders>
            <w:shd w:val="clear" w:color="auto" w:fill="auto"/>
            <w:vAlign w:val="bottom"/>
            <w:hideMark/>
          </w:tcPr>
          <w:p w14:paraId="10A83FE3" w14:textId="77777777" w:rsidR="000B0601" w:rsidRPr="00AE20DA" w:rsidRDefault="000B0601" w:rsidP="00BE22E9">
            <w:pPr>
              <w:tabs>
                <w:tab w:val="left" w:pos="14175"/>
              </w:tabs>
              <w:spacing w:after="0" w:line="240" w:lineRule="auto"/>
              <w:jc w:val="center"/>
              <w:rPr>
                <w:rFonts w:ascii="Times New Roman" w:eastAsia="Times New Roman" w:hAnsi="Times New Roman"/>
                <w:b/>
                <w:bCs/>
                <w:color w:val="000000"/>
                <w:sz w:val="16"/>
                <w:szCs w:val="16"/>
                <w:lang w:eastAsia="ru-RU"/>
              </w:rPr>
            </w:pPr>
            <w:r w:rsidRPr="00AE20DA">
              <w:rPr>
                <w:rFonts w:ascii="Times New Roman" w:eastAsia="Times New Roman" w:hAnsi="Times New Roman"/>
                <w:b/>
                <w:bCs/>
                <w:color w:val="000000"/>
                <w:sz w:val="16"/>
                <w:szCs w:val="16"/>
                <w:lang w:eastAsia="ru-RU"/>
              </w:rPr>
              <w:t>7</w:t>
            </w:r>
          </w:p>
        </w:tc>
        <w:tc>
          <w:tcPr>
            <w:tcW w:w="890" w:type="dxa"/>
            <w:tcBorders>
              <w:top w:val="nil"/>
              <w:left w:val="nil"/>
              <w:bottom w:val="single" w:sz="4" w:space="0" w:color="auto"/>
              <w:right w:val="single" w:sz="4" w:space="0" w:color="auto"/>
            </w:tcBorders>
            <w:shd w:val="clear" w:color="auto" w:fill="auto"/>
            <w:vAlign w:val="bottom"/>
            <w:hideMark/>
          </w:tcPr>
          <w:p w14:paraId="21A7B29F" w14:textId="77777777" w:rsidR="000B0601" w:rsidRPr="00AE20DA" w:rsidRDefault="000B0601" w:rsidP="00BE22E9">
            <w:pPr>
              <w:tabs>
                <w:tab w:val="left" w:pos="14175"/>
              </w:tabs>
              <w:spacing w:after="0" w:line="240" w:lineRule="auto"/>
              <w:jc w:val="center"/>
              <w:rPr>
                <w:rFonts w:ascii="Times New Roman" w:eastAsia="Times New Roman" w:hAnsi="Times New Roman"/>
                <w:b/>
                <w:bCs/>
                <w:color w:val="000000"/>
                <w:sz w:val="16"/>
                <w:szCs w:val="16"/>
                <w:lang w:eastAsia="ru-RU"/>
              </w:rPr>
            </w:pPr>
            <w:r w:rsidRPr="00AE20DA">
              <w:rPr>
                <w:rFonts w:ascii="Times New Roman" w:eastAsia="Times New Roman" w:hAnsi="Times New Roman"/>
                <w:b/>
                <w:bCs/>
                <w:color w:val="000000"/>
                <w:sz w:val="16"/>
                <w:szCs w:val="16"/>
                <w:lang w:eastAsia="ru-RU"/>
              </w:rPr>
              <w:t>8</w:t>
            </w:r>
          </w:p>
        </w:tc>
        <w:tc>
          <w:tcPr>
            <w:tcW w:w="890" w:type="dxa"/>
            <w:tcBorders>
              <w:top w:val="nil"/>
              <w:left w:val="nil"/>
              <w:bottom w:val="single" w:sz="4" w:space="0" w:color="auto"/>
              <w:right w:val="single" w:sz="4" w:space="0" w:color="auto"/>
            </w:tcBorders>
            <w:shd w:val="clear" w:color="auto" w:fill="auto"/>
            <w:vAlign w:val="bottom"/>
            <w:hideMark/>
          </w:tcPr>
          <w:p w14:paraId="397C385B" w14:textId="77777777" w:rsidR="000B0601" w:rsidRPr="00AE20DA" w:rsidRDefault="000B0601" w:rsidP="00BE22E9">
            <w:pPr>
              <w:tabs>
                <w:tab w:val="left" w:pos="14175"/>
              </w:tabs>
              <w:spacing w:after="0" w:line="240" w:lineRule="auto"/>
              <w:jc w:val="center"/>
              <w:rPr>
                <w:rFonts w:ascii="Times New Roman" w:eastAsia="Times New Roman" w:hAnsi="Times New Roman"/>
                <w:b/>
                <w:bCs/>
                <w:color w:val="000000"/>
                <w:sz w:val="16"/>
                <w:szCs w:val="16"/>
                <w:lang w:eastAsia="ru-RU"/>
              </w:rPr>
            </w:pPr>
            <w:r w:rsidRPr="00AE20DA">
              <w:rPr>
                <w:rFonts w:ascii="Times New Roman" w:eastAsia="Times New Roman" w:hAnsi="Times New Roman"/>
                <w:b/>
                <w:bCs/>
                <w:color w:val="000000"/>
                <w:sz w:val="16"/>
                <w:szCs w:val="16"/>
                <w:lang w:eastAsia="ru-RU"/>
              </w:rPr>
              <w:t>9</w:t>
            </w:r>
          </w:p>
        </w:tc>
        <w:tc>
          <w:tcPr>
            <w:tcW w:w="890" w:type="dxa"/>
            <w:tcBorders>
              <w:top w:val="nil"/>
              <w:left w:val="nil"/>
              <w:bottom w:val="single" w:sz="4" w:space="0" w:color="auto"/>
              <w:right w:val="single" w:sz="4" w:space="0" w:color="auto"/>
            </w:tcBorders>
            <w:shd w:val="clear" w:color="auto" w:fill="auto"/>
            <w:vAlign w:val="bottom"/>
            <w:hideMark/>
          </w:tcPr>
          <w:p w14:paraId="6D8AD68B" w14:textId="77777777" w:rsidR="000B0601" w:rsidRPr="00AE20DA" w:rsidRDefault="000B0601" w:rsidP="00BE22E9">
            <w:pPr>
              <w:tabs>
                <w:tab w:val="left" w:pos="14175"/>
              </w:tabs>
              <w:spacing w:after="0" w:line="240" w:lineRule="auto"/>
              <w:jc w:val="center"/>
              <w:rPr>
                <w:rFonts w:ascii="Times New Roman" w:eastAsia="Times New Roman" w:hAnsi="Times New Roman"/>
                <w:b/>
                <w:bCs/>
                <w:color w:val="000000"/>
                <w:sz w:val="16"/>
                <w:szCs w:val="16"/>
                <w:lang w:eastAsia="ru-RU"/>
              </w:rPr>
            </w:pPr>
            <w:r w:rsidRPr="00AE20DA">
              <w:rPr>
                <w:rFonts w:ascii="Times New Roman" w:eastAsia="Times New Roman" w:hAnsi="Times New Roman"/>
                <w:b/>
                <w:bCs/>
                <w:color w:val="000000"/>
                <w:sz w:val="16"/>
                <w:szCs w:val="16"/>
                <w:lang w:eastAsia="ru-RU"/>
              </w:rPr>
              <w:t>10</w:t>
            </w:r>
          </w:p>
        </w:tc>
        <w:tc>
          <w:tcPr>
            <w:tcW w:w="1476" w:type="dxa"/>
            <w:tcBorders>
              <w:top w:val="nil"/>
              <w:left w:val="nil"/>
              <w:bottom w:val="single" w:sz="4" w:space="0" w:color="auto"/>
              <w:right w:val="single" w:sz="4" w:space="0" w:color="auto"/>
            </w:tcBorders>
            <w:shd w:val="clear" w:color="auto" w:fill="auto"/>
            <w:vAlign w:val="bottom"/>
            <w:hideMark/>
          </w:tcPr>
          <w:p w14:paraId="02558A63" w14:textId="77777777" w:rsidR="000B0601" w:rsidRPr="00AE20DA" w:rsidRDefault="000B0601" w:rsidP="00BE22E9">
            <w:pPr>
              <w:tabs>
                <w:tab w:val="left" w:pos="14175"/>
              </w:tabs>
              <w:spacing w:after="0" w:line="240" w:lineRule="auto"/>
              <w:jc w:val="center"/>
              <w:rPr>
                <w:rFonts w:ascii="Times New Roman" w:eastAsia="Times New Roman" w:hAnsi="Times New Roman"/>
                <w:b/>
                <w:bCs/>
                <w:color w:val="000000"/>
                <w:sz w:val="16"/>
                <w:szCs w:val="16"/>
                <w:lang w:eastAsia="ru-RU"/>
              </w:rPr>
            </w:pPr>
            <w:r w:rsidRPr="00AE20DA">
              <w:rPr>
                <w:rFonts w:ascii="Times New Roman" w:eastAsia="Times New Roman" w:hAnsi="Times New Roman"/>
                <w:b/>
                <w:bCs/>
                <w:color w:val="000000"/>
                <w:sz w:val="16"/>
                <w:szCs w:val="16"/>
                <w:lang w:eastAsia="ru-RU"/>
              </w:rPr>
              <w:t>11</w:t>
            </w:r>
          </w:p>
        </w:tc>
      </w:tr>
      <w:tr w:rsidR="00413973" w:rsidRPr="00AE20DA" w14:paraId="7E913536" w14:textId="77777777" w:rsidTr="00A91A42">
        <w:trPr>
          <w:trHeight w:val="315"/>
        </w:trPr>
        <w:tc>
          <w:tcPr>
            <w:tcW w:w="537" w:type="dxa"/>
            <w:vMerge w:val="restart"/>
            <w:tcBorders>
              <w:top w:val="nil"/>
              <w:left w:val="single" w:sz="4" w:space="0" w:color="auto"/>
              <w:bottom w:val="single" w:sz="4" w:space="0" w:color="000000"/>
              <w:right w:val="single" w:sz="4" w:space="0" w:color="auto"/>
            </w:tcBorders>
            <w:shd w:val="clear" w:color="auto" w:fill="auto"/>
            <w:vAlign w:val="bottom"/>
            <w:hideMark/>
          </w:tcPr>
          <w:p w14:paraId="7A57F88D" w14:textId="77777777" w:rsidR="00413973" w:rsidRPr="00AE20DA" w:rsidRDefault="00413973"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1</w:t>
            </w:r>
          </w:p>
        </w:tc>
        <w:tc>
          <w:tcPr>
            <w:tcW w:w="1878" w:type="dxa"/>
            <w:vMerge w:val="restart"/>
            <w:tcBorders>
              <w:top w:val="nil"/>
              <w:left w:val="single" w:sz="4" w:space="0" w:color="auto"/>
              <w:bottom w:val="single" w:sz="4" w:space="0" w:color="000000"/>
              <w:right w:val="single" w:sz="4" w:space="0" w:color="auto"/>
            </w:tcBorders>
            <w:shd w:val="clear" w:color="auto" w:fill="auto"/>
            <w:hideMark/>
          </w:tcPr>
          <w:p w14:paraId="1BE74198" w14:textId="77777777" w:rsidR="00413973" w:rsidRPr="00AE20DA" w:rsidRDefault="00413973" w:rsidP="00BE22E9">
            <w:pPr>
              <w:tabs>
                <w:tab w:val="left" w:pos="14175"/>
              </w:tabs>
              <w:spacing w:after="0" w:line="240" w:lineRule="auto"/>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 xml:space="preserve">Основное мероприятие 01. </w:t>
            </w:r>
            <w:r w:rsidRPr="00AE20DA">
              <w:rPr>
                <w:rFonts w:ascii="Times New Roman" w:eastAsia="Times New Roman" w:hAnsi="Times New Roman"/>
                <w:color w:val="000000"/>
                <w:sz w:val="16"/>
                <w:szCs w:val="16"/>
                <w:lang w:eastAsia="ru-RU"/>
              </w:rPr>
              <w:br/>
              <w:t>Повышение степени пожарной безопасности на территории муниципального образования Московской области</w:t>
            </w:r>
          </w:p>
        </w:tc>
        <w:tc>
          <w:tcPr>
            <w:tcW w:w="1303" w:type="dxa"/>
            <w:tcBorders>
              <w:top w:val="nil"/>
              <w:left w:val="nil"/>
              <w:bottom w:val="single" w:sz="4" w:space="0" w:color="auto"/>
              <w:right w:val="single" w:sz="4" w:space="0" w:color="auto"/>
            </w:tcBorders>
            <w:shd w:val="clear" w:color="auto" w:fill="auto"/>
            <w:vAlign w:val="bottom"/>
          </w:tcPr>
          <w:p w14:paraId="11CC2E2D" w14:textId="77777777" w:rsidR="00413973" w:rsidRPr="00AE20DA" w:rsidRDefault="00413973"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2023-2027</w:t>
            </w:r>
          </w:p>
        </w:tc>
        <w:tc>
          <w:tcPr>
            <w:tcW w:w="1606" w:type="dxa"/>
            <w:gridSpan w:val="2"/>
            <w:tcBorders>
              <w:top w:val="nil"/>
              <w:left w:val="nil"/>
              <w:bottom w:val="single" w:sz="4" w:space="0" w:color="auto"/>
              <w:right w:val="single" w:sz="4" w:space="0" w:color="auto"/>
            </w:tcBorders>
            <w:shd w:val="clear" w:color="auto" w:fill="auto"/>
            <w:hideMark/>
          </w:tcPr>
          <w:p w14:paraId="61143289" w14:textId="77777777" w:rsidR="00413973" w:rsidRPr="00AE20DA" w:rsidRDefault="00413973" w:rsidP="00BE22E9">
            <w:pPr>
              <w:tabs>
                <w:tab w:val="left" w:pos="14175"/>
              </w:tabs>
              <w:spacing w:after="0" w:line="240" w:lineRule="auto"/>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Итого:</w:t>
            </w:r>
          </w:p>
        </w:tc>
        <w:tc>
          <w:tcPr>
            <w:tcW w:w="1052" w:type="dxa"/>
            <w:tcBorders>
              <w:top w:val="single" w:sz="4" w:space="0" w:color="auto"/>
              <w:left w:val="nil"/>
              <w:bottom w:val="single" w:sz="4" w:space="0" w:color="auto"/>
              <w:right w:val="single" w:sz="4" w:space="0" w:color="auto"/>
            </w:tcBorders>
            <w:vAlign w:val="bottom"/>
          </w:tcPr>
          <w:p w14:paraId="5EE3A8D4" w14:textId="57A3F09C" w:rsidR="00413973" w:rsidRPr="00AE20DA" w:rsidRDefault="00413973"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144 109,43</w:t>
            </w:r>
          </w:p>
        </w:tc>
        <w:tc>
          <w:tcPr>
            <w:tcW w:w="993" w:type="dxa"/>
            <w:tcBorders>
              <w:top w:val="nil"/>
              <w:left w:val="single" w:sz="4" w:space="0" w:color="auto"/>
              <w:bottom w:val="single" w:sz="4" w:space="0" w:color="auto"/>
              <w:right w:val="single" w:sz="4" w:space="0" w:color="auto"/>
            </w:tcBorders>
            <w:shd w:val="clear" w:color="auto" w:fill="auto"/>
            <w:vAlign w:val="bottom"/>
          </w:tcPr>
          <w:p w14:paraId="5ED0BEE8" w14:textId="78E88497" w:rsidR="00413973" w:rsidRPr="00AE20DA" w:rsidRDefault="00413973"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19 327,63</w:t>
            </w:r>
          </w:p>
        </w:tc>
        <w:tc>
          <w:tcPr>
            <w:tcW w:w="3974" w:type="dxa"/>
            <w:gridSpan w:val="6"/>
            <w:tcBorders>
              <w:top w:val="single" w:sz="4" w:space="0" w:color="auto"/>
              <w:left w:val="nil"/>
              <w:bottom w:val="single" w:sz="4" w:space="0" w:color="auto"/>
              <w:right w:val="single" w:sz="4" w:space="0" w:color="000000"/>
            </w:tcBorders>
            <w:shd w:val="clear" w:color="auto" w:fill="auto"/>
            <w:vAlign w:val="bottom"/>
          </w:tcPr>
          <w:p w14:paraId="0938A7B8" w14:textId="200CD8DF" w:rsidR="00413973" w:rsidRPr="00AE20DA" w:rsidRDefault="00413973"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19 361,80</w:t>
            </w:r>
          </w:p>
        </w:tc>
        <w:tc>
          <w:tcPr>
            <w:tcW w:w="890" w:type="dxa"/>
            <w:tcBorders>
              <w:top w:val="nil"/>
              <w:left w:val="nil"/>
              <w:bottom w:val="single" w:sz="4" w:space="0" w:color="auto"/>
              <w:right w:val="single" w:sz="4" w:space="0" w:color="auto"/>
            </w:tcBorders>
            <w:shd w:val="clear" w:color="auto" w:fill="auto"/>
            <w:vAlign w:val="bottom"/>
          </w:tcPr>
          <w:p w14:paraId="5D8704B9" w14:textId="00129FF2" w:rsidR="00413973" w:rsidRPr="00AE20DA" w:rsidRDefault="00413973"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35 140,00</w:t>
            </w:r>
          </w:p>
        </w:tc>
        <w:tc>
          <w:tcPr>
            <w:tcW w:w="890" w:type="dxa"/>
            <w:tcBorders>
              <w:top w:val="nil"/>
              <w:left w:val="nil"/>
              <w:bottom w:val="single" w:sz="4" w:space="0" w:color="auto"/>
              <w:right w:val="single" w:sz="4" w:space="0" w:color="auto"/>
            </w:tcBorders>
            <w:shd w:val="clear" w:color="auto" w:fill="auto"/>
            <w:vAlign w:val="bottom"/>
          </w:tcPr>
          <w:p w14:paraId="1FCD26F8" w14:textId="4859E2D7" w:rsidR="00413973" w:rsidRPr="00AE20DA" w:rsidRDefault="00413973"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35 140,00</w:t>
            </w:r>
          </w:p>
        </w:tc>
        <w:tc>
          <w:tcPr>
            <w:tcW w:w="890" w:type="dxa"/>
            <w:tcBorders>
              <w:top w:val="nil"/>
              <w:left w:val="nil"/>
              <w:bottom w:val="single" w:sz="4" w:space="0" w:color="auto"/>
              <w:right w:val="single" w:sz="4" w:space="0" w:color="auto"/>
            </w:tcBorders>
            <w:shd w:val="clear" w:color="auto" w:fill="auto"/>
            <w:vAlign w:val="bottom"/>
          </w:tcPr>
          <w:p w14:paraId="1C5CB1F1" w14:textId="140634C1" w:rsidR="00413973" w:rsidRPr="00AE20DA" w:rsidRDefault="00413973"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35 140,00</w:t>
            </w:r>
          </w:p>
        </w:tc>
        <w:tc>
          <w:tcPr>
            <w:tcW w:w="1476" w:type="dxa"/>
            <w:vMerge w:val="restart"/>
            <w:tcBorders>
              <w:top w:val="nil"/>
              <w:left w:val="nil"/>
              <w:right w:val="single" w:sz="4" w:space="0" w:color="auto"/>
            </w:tcBorders>
            <w:shd w:val="clear" w:color="auto" w:fill="auto"/>
            <w:vAlign w:val="bottom"/>
          </w:tcPr>
          <w:p w14:paraId="1D052705" w14:textId="355BF8DE" w:rsidR="00413973" w:rsidRDefault="00413973"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Управление безопасности</w:t>
            </w:r>
          </w:p>
          <w:p w14:paraId="1FB4ACFE" w14:textId="77777777" w:rsidR="00413973" w:rsidRDefault="00413973" w:rsidP="00BE22E9">
            <w:pPr>
              <w:tabs>
                <w:tab w:val="left" w:pos="14175"/>
              </w:tabs>
              <w:spacing w:after="0" w:line="240" w:lineRule="auto"/>
              <w:jc w:val="center"/>
              <w:rPr>
                <w:rFonts w:ascii="Times New Roman" w:eastAsia="Times New Roman" w:hAnsi="Times New Roman"/>
                <w:color w:val="000000"/>
                <w:sz w:val="16"/>
                <w:szCs w:val="16"/>
                <w:lang w:eastAsia="ru-RU"/>
              </w:rPr>
            </w:pPr>
          </w:p>
          <w:p w14:paraId="237182C2" w14:textId="77777777" w:rsidR="00413973" w:rsidRDefault="00413973" w:rsidP="00BE22E9">
            <w:pPr>
              <w:tabs>
                <w:tab w:val="left" w:pos="14175"/>
              </w:tabs>
              <w:spacing w:after="0" w:line="240" w:lineRule="auto"/>
              <w:jc w:val="center"/>
              <w:rPr>
                <w:rFonts w:ascii="Times New Roman" w:eastAsia="Times New Roman" w:hAnsi="Times New Roman"/>
                <w:color w:val="000000"/>
                <w:sz w:val="16"/>
                <w:szCs w:val="16"/>
                <w:lang w:eastAsia="ru-RU"/>
              </w:rPr>
            </w:pPr>
          </w:p>
          <w:p w14:paraId="4D9DAF54" w14:textId="77777777" w:rsidR="00413973" w:rsidRDefault="00413973" w:rsidP="00BE22E9">
            <w:pPr>
              <w:tabs>
                <w:tab w:val="left" w:pos="14175"/>
              </w:tabs>
              <w:spacing w:after="0" w:line="240" w:lineRule="auto"/>
              <w:jc w:val="center"/>
              <w:rPr>
                <w:rFonts w:ascii="Times New Roman" w:eastAsia="Times New Roman" w:hAnsi="Times New Roman"/>
                <w:color w:val="000000"/>
                <w:sz w:val="16"/>
                <w:szCs w:val="16"/>
                <w:lang w:eastAsia="ru-RU"/>
              </w:rPr>
            </w:pPr>
          </w:p>
          <w:p w14:paraId="2B2326B8" w14:textId="54B20CB0" w:rsidR="00413973" w:rsidRPr="00AE20DA" w:rsidRDefault="00413973" w:rsidP="00BE22E9">
            <w:pPr>
              <w:tabs>
                <w:tab w:val="left" w:pos="14175"/>
              </w:tabs>
              <w:spacing w:after="0" w:line="240" w:lineRule="auto"/>
              <w:jc w:val="center"/>
              <w:rPr>
                <w:rFonts w:ascii="Times New Roman" w:eastAsia="Times New Roman" w:hAnsi="Times New Roman"/>
                <w:color w:val="000000"/>
                <w:sz w:val="16"/>
                <w:szCs w:val="16"/>
                <w:lang w:eastAsia="ru-RU"/>
              </w:rPr>
            </w:pPr>
          </w:p>
        </w:tc>
      </w:tr>
      <w:tr w:rsidR="00413973" w:rsidRPr="00AE20DA" w14:paraId="60D75648" w14:textId="77777777" w:rsidTr="00A91A42">
        <w:trPr>
          <w:trHeight w:val="1140"/>
        </w:trPr>
        <w:tc>
          <w:tcPr>
            <w:tcW w:w="537" w:type="dxa"/>
            <w:vMerge/>
            <w:tcBorders>
              <w:top w:val="nil"/>
              <w:left w:val="single" w:sz="4" w:space="0" w:color="auto"/>
              <w:bottom w:val="single" w:sz="4" w:space="0" w:color="000000"/>
              <w:right w:val="single" w:sz="4" w:space="0" w:color="auto"/>
            </w:tcBorders>
            <w:vAlign w:val="center"/>
            <w:hideMark/>
          </w:tcPr>
          <w:p w14:paraId="23B346B0" w14:textId="77777777" w:rsidR="00413973" w:rsidRPr="00AE20DA" w:rsidRDefault="00413973" w:rsidP="00BE22E9">
            <w:pPr>
              <w:tabs>
                <w:tab w:val="left" w:pos="14175"/>
              </w:tabs>
              <w:spacing w:after="0" w:line="240" w:lineRule="auto"/>
              <w:rPr>
                <w:rFonts w:ascii="Times New Roman" w:eastAsia="Times New Roman" w:hAnsi="Times New Roman"/>
                <w:color w:val="000000"/>
                <w:sz w:val="16"/>
                <w:szCs w:val="16"/>
                <w:lang w:eastAsia="ru-RU"/>
              </w:rPr>
            </w:pPr>
          </w:p>
        </w:tc>
        <w:tc>
          <w:tcPr>
            <w:tcW w:w="1878" w:type="dxa"/>
            <w:vMerge/>
            <w:tcBorders>
              <w:top w:val="nil"/>
              <w:left w:val="single" w:sz="4" w:space="0" w:color="auto"/>
              <w:bottom w:val="single" w:sz="4" w:space="0" w:color="000000"/>
              <w:right w:val="single" w:sz="4" w:space="0" w:color="auto"/>
            </w:tcBorders>
            <w:vAlign w:val="center"/>
            <w:hideMark/>
          </w:tcPr>
          <w:p w14:paraId="2FABA156" w14:textId="77777777" w:rsidR="00413973" w:rsidRPr="00AE20DA" w:rsidRDefault="00413973" w:rsidP="00BE22E9">
            <w:pPr>
              <w:tabs>
                <w:tab w:val="left" w:pos="14175"/>
              </w:tabs>
              <w:spacing w:after="0" w:line="240" w:lineRule="auto"/>
              <w:rPr>
                <w:rFonts w:ascii="Times New Roman" w:eastAsia="Times New Roman" w:hAnsi="Times New Roman"/>
                <w:color w:val="000000"/>
                <w:sz w:val="16"/>
                <w:szCs w:val="16"/>
                <w:lang w:eastAsia="ru-RU"/>
              </w:rPr>
            </w:pPr>
          </w:p>
        </w:tc>
        <w:tc>
          <w:tcPr>
            <w:tcW w:w="1303" w:type="dxa"/>
            <w:tcBorders>
              <w:top w:val="nil"/>
              <w:left w:val="nil"/>
              <w:bottom w:val="single" w:sz="4" w:space="0" w:color="auto"/>
              <w:right w:val="single" w:sz="4" w:space="0" w:color="auto"/>
            </w:tcBorders>
            <w:shd w:val="clear" w:color="auto" w:fill="auto"/>
          </w:tcPr>
          <w:p w14:paraId="66591A16" w14:textId="77777777" w:rsidR="00413973" w:rsidRPr="00AE20DA" w:rsidRDefault="00413973"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hAnsi="Times New Roman"/>
                <w:sz w:val="16"/>
                <w:szCs w:val="16"/>
              </w:rPr>
              <w:t>2023-2027</w:t>
            </w:r>
          </w:p>
        </w:tc>
        <w:tc>
          <w:tcPr>
            <w:tcW w:w="1606" w:type="dxa"/>
            <w:gridSpan w:val="2"/>
            <w:tcBorders>
              <w:top w:val="nil"/>
              <w:left w:val="nil"/>
              <w:bottom w:val="single" w:sz="4" w:space="0" w:color="auto"/>
              <w:right w:val="single" w:sz="4" w:space="0" w:color="auto"/>
            </w:tcBorders>
            <w:shd w:val="clear" w:color="auto" w:fill="auto"/>
            <w:hideMark/>
          </w:tcPr>
          <w:p w14:paraId="034AA087" w14:textId="77777777" w:rsidR="00413973" w:rsidRPr="00AE20DA" w:rsidRDefault="00413973" w:rsidP="00BE22E9">
            <w:pPr>
              <w:tabs>
                <w:tab w:val="left" w:pos="14175"/>
              </w:tabs>
              <w:spacing w:after="0" w:line="240" w:lineRule="auto"/>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Средства бюджета муниципального образования</w:t>
            </w:r>
          </w:p>
        </w:tc>
        <w:tc>
          <w:tcPr>
            <w:tcW w:w="1052" w:type="dxa"/>
            <w:tcBorders>
              <w:top w:val="single" w:sz="4" w:space="0" w:color="auto"/>
              <w:left w:val="nil"/>
              <w:bottom w:val="single" w:sz="4" w:space="0" w:color="auto"/>
              <w:right w:val="single" w:sz="4" w:space="0" w:color="auto"/>
            </w:tcBorders>
            <w:vAlign w:val="bottom"/>
          </w:tcPr>
          <w:p w14:paraId="60FD090C" w14:textId="649B58FC" w:rsidR="00413973" w:rsidRPr="00AE20DA" w:rsidRDefault="00413973" w:rsidP="00BE22E9">
            <w:pPr>
              <w:tabs>
                <w:tab w:val="left" w:pos="14175"/>
              </w:tabs>
              <w:spacing w:after="0" w:line="240" w:lineRule="auto"/>
              <w:jc w:val="right"/>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144 109,43</w:t>
            </w:r>
          </w:p>
        </w:tc>
        <w:tc>
          <w:tcPr>
            <w:tcW w:w="993" w:type="dxa"/>
            <w:tcBorders>
              <w:top w:val="nil"/>
              <w:left w:val="single" w:sz="4" w:space="0" w:color="auto"/>
              <w:bottom w:val="single" w:sz="4" w:space="0" w:color="auto"/>
              <w:right w:val="single" w:sz="4" w:space="0" w:color="auto"/>
            </w:tcBorders>
            <w:shd w:val="clear" w:color="auto" w:fill="auto"/>
            <w:vAlign w:val="bottom"/>
          </w:tcPr>
          <w:p w14:paraId="6650FF6E" w14:textId="36B19769" w:rsidR="00413973" w:rsidRPr="00AE20DA" w:rsidRDefault="00413973" w:rsidP="00BE22E9">
            <w:pPr>
              <w:tabs>
                <w:tab w:val="left" w:pos="14175"/>
              </w:tabs>
              <w:spacing w:after="0" w:line="240" w:lineRule="auto"/>
              <w:jc w:val="right"/>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19 327,63</w:t>
            </w:r>
          </w:p>
        </w:tc>
        <w:tc>
          <w:tcPr>
            <w:tcW w:w="3974" w:type="dxa"/>
            <w:gridSpan w:val="6"/>
            <w:tcBorders>
              <w:top w:val="single" w:sz="4" w:space="0" w:color="auto"/>
              <w:left w:val="nil"/>
              <w:bottom w:val="single" w:sz="4" w:space="0" w:color="auto"/>
              <w:right w:val="single" w:sz="4" w:space="0" w:color="000000"/>
            </w:tcBorders>
            <w:shd w:val="clear" w:color="000000" w:fill="FFFFFF"/>
            <w:vAlign w:val="bottom"/>
          </w:tcPr>
          <w:p w14:paraId="4C640949" w14:textId="560A6525" w:rsidR="00413973" w:rsidRPr="00AE20DA" w:rsidRDefault="00413973"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19 361,80</w:t>
            </w:r>
          </w:p>
        </w:tc>
        <w:tc>
          <w:tcPr>
            <w:tcW w:w="890" w:type="dxa"/>
            <w:tcBorders>
              <w:top w:val="nil"/>
              <w:left w:val="nil"/>
              <w:bottom w:val="single" w:sz="4" w:space="0" w:color="auto"/>
              <w:right w:val="single" w:sz="4" w:space="0" w:color="auto"/>
            </w:tcBorders>
            <w:shd w:val="clear" w:color="auto" w:fill="auto"/>
            <w:vAlign w:val="bottom"/>
          </w:tcPr>
          <w:p w14:paraId="34C505B2" w14:textId="67D719A6" w:rsidR="00413973" w:rsidRPr="00AE20DA" w:rsidRDefault="00413973" w:rsidP="00BE22E9">
            <w:pPr>
              <w:tabs>
                <w:tab w:val="left" w:pos="14175"/>
              </w:tabs>
              <w:spacing w:after="0" w:line="240" w:lineRule="auto"/>
              <w:jc w:val="right"/>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35 140,00</w:t>
            </w:r>
          </w:p>
        </w:tc>
        <w:tc>
          <w:tcPr>
            <w:tcW w:w="890" w:type="dxa"/>
            <w:tcBorders>
              <w:top w:val="nil"/>
              <w:left w:val="nil"/>
              <w:bottom w:val="single" w:sz="4" w:space="0" w:color="auto"/>
              <w:right w:val="single" w:sz="4" w:space="0" w:color="auto"/>
            </w:tcBorders>
            <w:shd w:val="clear" w:color="auto" w:fill="auto"/>
            <w:vAlign w:val="bottom"/>
          </w:tcPr>
          <w:p w14:paraId="05783EC8" w14:textId="41FFF402" w:rsidR="00413973" w:rsidRPr="00AE20DA" w:rsidRDefault="00413973" w:rsidP="00BE22E9">
            <w:pPr>
              <w:tabs>
                <w:tab w:val="left" w:pos="14175"/>
              </w:tabs>
              <w:spacing w:after="0" w:line="240" w:lineRule="auto"/>
              <w:jc w:val="right"/>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35 140,00</w:t>
            </w:r>
          </w:p>
        </w:tc>
        <w:tc>
          <w:tcPr>
            <w:tcW w:w="890" w:type="dxa"/>
            <w:tcBorders>
              <w:top w:val="nil"/>
              <w:left w:val="nil"/>
              <w:bottom w:val="single" w:sz="4" w:space="0" w:color="auto"/>
              <w:right w:val="single" w:sz="4" w:space="0" w:color="auto"/>
            </w:tcBorders>
            <w:shd w:val="clear" w:color="auto" w:fill="auto"/>
            <w:vAlign w:val="bottom"/>
          </w:tcPr>
          <w:p w14:paraId="710D2C36" w14:textId="1340D07D" w:rsidR="00413973" w:rsidRPr="00AE20DA" w:rsidRDefault="00413973" w:rsidP="00BE22E9">
            <w:pPr>
              <w:tabs>
                <w:tab w:val="left" w:pos="14175"/>
              </w:tabs>
              <w:spacing w:after="0" w:line="240" w:lineRule="auto"/>
              <w:jc w:val="right"/>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35 140,00</w:t>
            </w:r>
          </w:p>
        </w:tc>
        <w:tc>
          <w:tcPr>
            <w:tcW w:w="1476" w:type="dxa"/>
            <w:vMerge/>
            <w:tcBorders>
              <w:left w:val="nil"/>
              <w:bottom w:val="single" w:sz="4" w:space="0" w:color="auto"/>
              <w:right w:val="single" w:sz="4" w:space="0" w:color="auto"/>
            </w:tcBorders>
            <w:shd w:val="clear" w:color="auto" w:fill="auto"/>
            <w:vAlign w:val="bottom"/>
          </w:tcPr>
          <w:p w14:paraId="2165FE3E" w14:textId="77777777" w:rsidR="00413973" w:rsidRPr="00AE20DA" w:rsidRDefault="00413973" w:rsidP="00BE22E9">
            <w:pPr>
              <w:tabs>
                <w:tab w:val="left" w:pos="14175"/>
              </w:tabs>
              <w:spacing w:after="0" w:line="240" w:lineRule="auto"/>
              <w:rPr>
                <w:rFonts w:ascii="Times New Roman" w:eastAsia="Times New Roman" w:hAnsi="Times New Roman"/>
                <w:color w:val="000000"/>
                <w:sz w:val="16"/>
                <w:szCs w:val="16"/>
                <w:lang w:eastAsia="ru-RU"/>
              </w:rPr>
            </w:pPr>
          </w:p>
        </w:tc>
      </w:tr>
      <w:tr w:rsidR="00413973" w:rsidRPr="00AE20DA" w14:paraId="3532B2A8" w14:textId="77777777" w:rsidTr="00A91A42">
        <w:trPr>
          <w:trHeight w:val="315"/>
        </w:trPr>
        <w:tc>
          <w:tcPr>
            <w:tcW w:w="537" w:type="dxa"/>
            <w:vMerge w:val="restart"/>
            <w:tcBorders>
              <w:top w:val="nil"/>
              <w:left w:val="single" w:sz="4" w:space="0" w:color="auto"/>
              <w:bottom w:val="single" w:sz="4" w:space="0" w:color="000000"/>
              <w:right w:val="single" w:sz="4" w:space="0" w:color="auto"/>
            </w:tcBorders>
            <w:shd w:val="clear" w:color="auto" w:fill="auto"/>
            <w:vAlign w:val="center"/>
            <w:hideMark/>
          </w:tcPr>
          <w:p w14:paraId="4015E61E" w14:textId="77777777" w:rsidR="00413973" w:rsidRPr="00AE20DA" w:rsidRDefault="00413973"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1.1</w:t>
            </w:r>
          </w:p>
        </w:tc>
        <w:tc>
          <w:tcPr>
            <w:tcW w:w="1878" w:type="dxa"/>
            <w:vMerge w:val="restart"/>
            <w:tcBorders>
              <w:top w:val="nil"/>
              <w:left w:val="single" w:sz="4" w:space="0" w:color="auto"/>
              <w:bottom w:val="single" w:sz="4" w:space="0" w:color="000000"/>
              <w:right w:val="single" w:sz="4" w:space="0" w:color="auto"/>
            </w:tcBorders>
            <w:shd w:val="clear" w:color="auto" w:fill="auto"/>
            <w:hideMark/>
          </w:tcPr>
          <w:p w14:paraId="2329DE33" w14:textId="77777777" w:rsidR="00413973" w:rsidRPr="00AE20DA" w:rsidRDefault="00413973" w:rsidP="00BE22E9">
            <w:pPr>
              <w:tabs>
                <w:tab w:val="left" w:pos="14175"/>
              </w:tabs>
              <w:spacing w:after="0" w:line="240" w:lineRule="auto"/>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 xml:space="preserve">Мероприятие 01.01. </w:t>
            </w:r>
            <w:r w:rsidRPr="00AE20DA">
              <w:rPr>
                <w:rFonts w:ascii="Times New Roman" w:eastAsia="Times New Roman" w:hAnsi="Times New Roman"/>
                <w:color w:val="000000"/>
                <w:sz w:val="16"/>
                <w:szCs w:val="16"/>
                <w:lang w:eastAsia="ru-RU"/>
              </w:rPr>
              <w:br/>
              <w:t>Первичные меры пожарной безопасности на территории муниципального образования</w:t>
            </w:r>
          </w:p>
        </w:tc>
        <w:tc>
          <w:tcPr>
            <w:tcW w:w="1303" w:type="dxa"/>
            <w:tcBorders>
              <w:top w:val="nil"/>
              <w:left w:val="nil"/>
              <w:bottom w:val="single" w:sz="4" w:space="0" w:color="auto"/>
              <w:right w:val="single" w:sz="4" w:space="0" w:color="auto"/>
            </w:tcBorders>
            <w:shd w:val="clear" w:color="auto" w:fill="auto"/>
          </w:tcPr>
          <w:p w14:paraId="183E0114" w14:textId="77777777" w:rsidR="00413973" w:rsidRPr="00AE20DA" w:rsidRDefault="00413973"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hAnsi="Times New Roman"/>
                <w:sz w:val="16"/>
                <w:szCs w:val="16"/>
              </w:rPr>
              <w:t>2023-2027</w:t>
            </w:r>
          </w:p>
        </w:tc>
        <w:tc>
          <w:tcPr>
            <w:tcW w:w="1606" w:type="dxa"/>
            <w:gridSpan w:val="2"/>
            <w:tcBorders>
              <w:top w:val="nil"/>
              <w:left w:val="nil"/>
              <w:bottom w:val="single" w:sz="4" w:space="0" w:color="auto"/>
              <w:right w:val="single" w:sz="4" w:space="0" w:color="auto"/>
            </w:tcBorders>
            <w:shd w:val="clear" w:color="auto" w:fill="auto"/>
            <w:hideMark/>
          </w:tcPr>
          <w:p w14:paraId="1DBC18BC" w14:textId="77777777" w:rsidR="00413973" w:rsidRPr="00AE20DA" w:rsidRDefault="00413973" w:rsidP="00BE22E9">
            <w:pPr>
              <w:tabs>
                <w:tab w:val="left" w:pos="14175"/>
              </w:tabs>
              <w:spacing w:after="0" w:line="240" w:lineRule="auto"/>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Итого:</w:t>
            </w:r>
          </w:p>
        </w:tc>
        <w:tc>
          <w:tcPr>
            <w:tcW w:w="1052" w:type="dxa"/>
            <w:tcBorders>
              <w:top w:val="single" w:sz="4" w:space="0" w:color="auto"/>
              <w:left w:val="nil"/>
              <w:bottom w:val="single" w:sz="4" w:space="0" w:color="auto"/>
              <w:right w:val="single" w:sz="4" w:space="0" w:color="auto"/>
            </w:tcBorders>
            <w:vAlign w:val="bottom"/>
          </w:tcPr>
          <w:p w14:paraId="540DAE2D" w14:textId="60DBB823" w:rsidR="00413973" w:rsidRPr="00AE20DA" w:rsidRDefault="00413973"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7 579,28</w:t>
            </w:r>
          </w:p>
        </w:tc>
        <w:tc>
          <w:tcPr>
            <w:tcW w:w="993" w:type="dxa"/>
            <w:tcBorders>
              <w:top w:val="nil"/>
              <w:left w:val="single" w:sz="4" w:space="0" w:color="auto"/>
              <w:bottom w:val="single" w:sz="4" w:space="0" w:color="auto"/>
              <w:right w:val="single" w:sz="4" w:space="0" w:color="auto"/>
            </w:tcBorders>
            <w:shd w:val="clear" w:color="auto" w:fill="auto"/>
            <w:vAlign w:val="bottom"/>
          </w:tcPr>
          <w:p w14:paraId="2BDFD1EF" w14:textId="56A608BC" w:rsidR="00413973" w:rsidRPr="00AE20DA" w:rsidRDefault="00413973"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1 579,28</w:t>
            </w:r>
          </w:p>
        </w:tc>
        <w:tc>
          <w:tcPr>
            <w:tcW w:w="3974" w:type="dxa"/>
            <w:gridSpan w:val="6"/>
            <w:tcBorders>
              <w:top w:val="single" w:sz="4" w:space="0" w:color="auto"/>
              <w:left w:val="nil"/>
              <w:bottom w:val="single" w:sz="4" w:space="0" w:color="auto"/>
              <w:right w:val="single" w:sz="4" w:space="0" w:color="000000"/>
            </w:tcBorders>
            <w:shd w:val="clear" w:color="auto" w:fill="auto"/>
            <w:vAlign w:val="bottom"/>
          </w:tcPr>
          <w:p w14:paraId="448592A5" w14:textId="35AF91B1" w:rsidR="00413973" w:rsidRPr="00AE20DA" w:rsidRDefault="00413973"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1 500,00</w:t>
            </w:r>
          </w:p>
        </w:tc>
        <w:tc>
          <w:tcPr>
            <w:tcW w:w="890" w:type="dxa"/>
            <w:tcBorders>
              <w:top w:val="nil"/>
              <w:left w:val="nil"/>
              <w:bottom w:val="single" w:sz="4" w:space="0" w:color="auto"/>
              <w:right w:val="single" w:sz="4" w:space="0" w:color="auto"/>
            </w:tcBorders>
            <w:shd w:val="clear" w:color="auto" w:fill="auto"/>
            <w:vAlign w:val="bottom"/>
          </w:tcPr>
          <w:p w14:paraId="53578F18" w14:textId="312D1CD4" w:rsidR="00413973" w:rsidRPr="00AE20DA" w:rsidRDefault="00413973"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1 500,00</w:t>
            </w:r>
          </w:p>
        </w:tc>
        <w:tc>
          <w:tcPr>
            <w:tcW w:w="890" w:type="dxa"/>
            <w:tcBorders>
              <w:top w:val="nil"/>
              <w:left w:val="nil"/>
              <w:bottom w:val="single" w:sz="4" w:space="0" w:color="auto"/>
              <w:right w:val="single" w:sz="4" w:space="0" w:color="auto"/>
            </w:tcBorders>
            <w:shd w:val="clear" w:color="auto" w:fill="auto"/>
            <w:vAlign w:val="bottom"/>
          </w:tcPr>
          <w:p w14:paraId="61196CAD" w14:textId="62B929FC" w:rsidR="00413973" w:rsidRPr="00AE20DA" w:rsidRDefault="00413973"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1 500,00</w:t>
            </w:r>
          </w:p>
        </w:tc>
        <w:tc>
          <w:tcPr>
            <w:tcW w:w="890" w:type="dxa"/>
            <w:tcBorders>
              <w:top w:val="nil"/>
              <w:left w:val="nil"/>
              <w:bottom w:val="single" w:sz="4" w:space="0" w:color="auto"/>
              <w:right w:val="single" w:sz="4" w:space="0" w:color="auto"/>
            </w:tcBorders>
            <w:shd w:val="clear" w:color="auto" w:fill="auto"/>
            <w:vAlign w:val="bottom"/>
          </w:tcPr>
          <w:p w14:paraId="276B0456" w14:textId="7158FAE0" w:rsidR="00413973" w:rsidRPr="00AE20DA" w:rsidRDefault="00413973"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1 500,00</w:t>
            </w:r>
          </w:p>
        </w:tc>
        <w:tc>
          <w:tcPr>
            <w:tcW w:w="1476" w:type="dxa"/>
            <w:vMerge w:val="restart"/>
            <w:tcBorders>
              <w:top w:val="nil"/>
              <w:left w:val="single" w:sz="4" w:space="0" w:color="auto"/>
              <w:right w:val="single" w:sz="4" w:space="0" w:color="auto"/>
            </w:tcBorders>
            <w:shd w:val="clear" w:color="auto" w:fill="auto"/>
          </w:tcPr>
          <w:p w14:paraId="4F9228C3" w14:textId="012D65ED" w:rsidR="00413973" w:rsidRPr="00AE20DA" w:rsidRDefault="00413973" w:rsidP="00BE22E9">
            <w:pPr>
              <w:tabs>
                <w:tab w:val="left" w:pos="14175"/>
              </w:tabs>
              <w:spacing w:after="0" w:line="240" w:lineRule="auto"/>
              <w:jc w:val="center"/>
              <w:rPr>
                <w:rFonts w:ascii="Times New Roman" w:eastAsia="Times New Roman" w:hAnsi="Times New Roman"/>
                <w:color w:val="000000"/>
                <w:sz w:val="16"/>
                <w:szCs w:val="16"/>
                <w:lang w:eastAsia="ru-RU"/>
              </w:rPr>
            </w:pPr>
            <w:r w:rsidRPr="00413973">
              <w:rPr>
                <w:rFonts w:ascii="Times New Roman" w:eastAsia="Times New Roman" w:hAnsi="Times New Roman"/>
                <w:color w:val="000000"/>
                <w:sz w:val="16"/>
                <w:szCs w:val="16"/>
                <w:lang w:eastAsia="ru-RU"/>
              </w:rPr>
              <w:t>Управление безопасности</w:t>
            </w:r>
          </w:p>
        </w:tc>
      </w:tr>
      <w:tr w:rsidR="00413973" w:rsidRPr="00AE20DA" w14:paraId="040A41C9" w14:textId="77777777" w:rsidTr="00A91A42">
        <w:trPr>
          <w:trHeight w:val="1245"/>
        </w:trPr>
        <w:tc>
          <w:tcPr>
            <w:tcW w:w="537" w:type="dxa"/>
            <w:vMerge/>
            <w:tcBorders>
              <w:top w:val="nil"/>
              <w:left w:val="single" w:sz="4" w:space="0" w:color="auto"/>
              <w:bottom w:val="single" w:sz="4" w:space="0" w:color="000000"/>
              <w:right w:val="single" w:sz="4" w:space="0" w:color="auto"/>
            </w:tcBorders>
            <w:vAlign w:val="center"/>
            <w:hideMark/>
          </w:tcPr>
          <w:p w14:paraId="74FCAD7F" w14:textId="77777777" w:rsidR="00413973" w:rsidRPr="00AE20DA" w:rsidRDefault="00413973" w:rsidP="00BE22E9">
            <w:pPr>
              <w:tabs>
                <w:tab w:val="left" w:pos="14175"/>
              </w:tabs>
              <w:spacing w:after="0" w:line="240" w:lineRule="auto"/>
              <w:rPr>
                <w:rFonts w:ascii="Times New Roman" w:eastAsia="Times New Roman" w:hAnsi="Times New Roman"/>
                <w:color w:val="000000"/>
                <w:sz w:val="16"/>
                <w:szCs w:val="16"/>
                <w:lang w:eastAsia="ru-RU"/>
              </w:rPr>
            </w:pPr>
          </w:p>
        </w:tc>
        <w:tc>
          <w:tcPr>
            <w:tcW w:w="1878" w:type="dxa"/>
            <w:vMerge/>
            <w:tcBorders>
              <w:top w:val="nil"/>
              <w:left w:val="single" w:sz="4" w:space="0" w:color="auto"/>
              <w:bottom w:val="single" w:sz="4" w:space="0" w:color="000000"/>
              <w:right w:val="single" w:sz="4" w:space="0" w:color="auto"/>
            </w:tcBorders>
            <w:hideMark/>
          </w:tcPr>
          <w:p w14:paraId="1C98D281" w14:textId="77777777" w:rsidR="00413973" w:rsidRPr="00AE20DA" w:rsidRDefault="00413973" w:rsidP="00BE22E9">
            <w:pPr>
              <w:tabs>
                <w:tab w:val="left" w:pos="14175"/>
              </w:tabs>
              <w:spacing w:after="0" w:line="240" w:lineRule="auto"/>
              <w:rPr>
                <w:rFonts w:ascii="Times New Roman" w:eastAsia="Times New Roman" w:hAnsi="Times New Roman"/>
                <w:color w:val="000000"/>
                <w:sz w:val="16"/>
                <w:szCs w:val="16"/>
                <w:lang w:eastAsia="ru-RU"/>
              </w:rPr>
            </w:pPr>
          </w:p>
        </w:tc>
        <w:tc>
          <w:tcPr>
            <w:tcW w:w="1303" w:type="dxa"/>
            <w:tcBorders>
              <w:top w:val="nil"/>
              <w:left w:val="nil"/>
              <w:bottom w:val="single" w:sz="4" w:space="0" w:color="auto"/>
              <w:right w:val="single" w:sz="4" w:space="0" w:color="auto"/>
            </w:tcBorders>
            <w:shd w:val="clear" w:color="auto" w:fill="auto"/>
          </w:tcPr>
          <w:p w14:paraId="2DD071F6" w14:textId="77777777" w:rsidR="00413973" w:rsidRPr="00AE20DA" w:rsidRDefault="00413973"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hAnsi="Times New Roman"/>
                <w:sz w:val="16"/>
                <w:szCs w:val="16"/>
              </w:rPr>
              <w:t>2023-2027</w:t>
            </w:r>
          </w:p>
        </w:tc>
        <w:tc>
          <w:tcPr>
            <w:tcW w:w="1606" w:type="dxa"/>
            <w:gridSpan w:val="2"/>
            <w:tcBorders>
              <w:top w:val="nil"/>
              <w:left w:val="nil"/>
              <w:bottom w:val="single" w:sz="4" w:space="0" w:color="auto"/>
              <w:right w:val="single" w:sz="4" w:space="0" w:color="auto"/>
            </w:tcBorders>
            <w:shd w:val="clear" w:color="auto" w:fill="auto"/>
            <w:hideMark/>
          </w:tcPr>
          <w:p w14:paraId="30B0AEB4" w14:textId="77777777" w:rsidR="00413973" w:rsidRPr="00AE20DA" w:rsidRDefault="00413973" w:rsidP="00BE22E9">
            <w:pPr>
              <w:tabs>
                <w:tab w:val="left" w:pos="14175"/>
              </w:tabs>
              <w:spacing w:after="0" w:line="240" w:lineRule="auto"/>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Средства бюджета муниципального образования</w:t>
            </w:r>
          </w:p>
        </w:tc>
        <w:tc>
          <w:tcPr>
            <w:tcW w:w="1052" w:type="dxa"/>
            <w:tcBorders>
              <w:top w:val="single" w:sz="4" w:space="0" w:color="auto"/>
              <w:left w:val="nil"/>
              <w:bottom w:val="single" w:sz="4" w:space="0" w:color="auto"/>
              <w:right w:val="single" w:sz="4" w:space="0" w:color="auto"/>
            </w:tcBorders>
            <w:vAlign w:val="bottom"/>
          </w:tcPr>
          <w:p w14:paraId="052AFC0C" w14:textId="1B4B2AE2" w:rsidR="00413973" w:rsidRPr="00AE20DA" w:rsidRDefault="00413973" w:rsidP="00BE22E9">
            <w:pPr>
              <w:tabs>
                <w:tab w:val="left" w:pos="14175"/>
              </w:tabs>
              <w:spacing w:after="0" w:line="240" w:lineRule="auto"/>
              <w:jc w:val="right"/>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7 579,28</w:t>
            </w:r>
          </w:p>
        </w:tc>
        <w:tc>
          <w:tcPr>
            <w:tcW w:w="993" w:type="dxa"/>
            <w:tcBorders>
              <w:top w:val="nil"/>
              <w:left w:val="single" w:sz="4" w:space="0" w:color="auto"/>
              <w:bottom w:val="single" w:sz="4" w:space="0" w:color="auto"/>
              <w:right w:val="single" w:sz="4" w:space="0" w:color="auto"/>
            </w:tcBorders>
            <w:shd w:val="clear" w:color="auto" w:fill="auto"/>
            <w:vAlign w:val="bottom"/>
          </w:tcPr>
          <w:p w14:paraId="5D1404DE" w14:textId="2DB8D12E" w:rsidR="00413973" w:rsidRPr="00AE20DA" w:rsidRDefault="00413973" w:rsidP="00BE22E9">
            <w:pPr>
              <w:tabs>
                <w:tab w:val="left" w:pos="14175"/>
              </w:tabs>
              <w:spacing w:after="0" w:line="240" w:lineRule="auto"/>
              <w:jc w:val="right"/>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1 579,28</w:t>
            </w:r>
          </w:p>
        </w:tc>
        <w:tc>
          <w:tcPr>
            <w:tcW w:w="3974" w:type="dxa"/>
            <w:gridSpan w:val="6"/>
            <w:tcBorders>
              <w:top w:val="single" w:sz="4" w:space="0" w:color="auto"/>
              <w:left w:val="nil"/>
              <w:bottom w:val="single" w:sz="4" w:space="0" w:color="auto"/>
              <w:right w:val="single" w:sz="4" w:space="0" w:color="000000"/>
            </w:tcBorders>
            <w:shd w:val="clear" w:color="auto" w:fill="auto"/>
            <w:vAlign w:val="bottom"/>
          </w:tcPr>
          <w:p w14:paraId="640B8E71" w14:textId="263DAA94" w:rsidR="00413973" w:rsidRPr="00AE20DA" w:rsidRDefault="00413973"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1 500,00</w:t>
            </w:r>
          </w:p>
        </w:tc>
        <w:tc>
          <w:tcPr>
            <w:tcW w:w="890" w:type="dxa"/>
            <w:tcBorders>
              <w:top w:val="nil"/>
              <w:left w:val="nil"/>
              <w:bottom w:val="single" w:sz="4" w:space="0" w:color="auto"/>
              <w:right w:val="single" w:sz="4" w:space="0" w:color="auto"/>
            </w:tcBorders>
            <w:shd w:val="clear" w:color="auto" w:fill="auto"/>
            <w:vAlign w:val="bottom"/>
          </w:tcPr>
          <w:p w14:paraId="2A645E11" w14:textId="26C5B394" w:rsidR="00413973" w:rsidRPr="00AE20DA" w:rsidRDefault="00413973" w:rsidP="00BE22E9">
            <w:pPr>
              <w:tabs>
                <w:tab w:val="left" w:pos="14175"/>
              </w:tabs>
              <w:spacing w:after="0" w:line="240" w:lineRule="auto"/>
              <w:jc w:val="right"/>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1 500,00</w:t>
            </w:r>
          </w:p>
        </w:tc>
        <w:tc>
          <w:tcPr>
            <w:tcW w:w="890" w:type="dxa"/>
            <w:tcBorders>
              <w:top w:val="nil"/>
              <w:left w:val="nil"/>
              <w:bottom w:val="single" w:sz="4" w:space="0" w:color="auto"/>
              <w:right w:val="single" w:sz="4" w:space="0" w:color="auto"/>
            </w:tcBorders>
            <w:shd w:val="clear" w:color="auto" w:fill="auto"/>
            <w:vAlign w:val="bottom"/>
          </w:tcPr>
          <w:p w14:paraId="677983EC" w14:textId="0986F702" w:rsidR="00413973" w:rsidRPr="00AE20DA" w:rsidRDefault="00413973" w:rsidP="00BE22E9">
            <w:pPr>
              <w:tabs>
                <w:tab w:val="left" w:pos="14175"/>
              </w:tabs>
              <w:spacing w:after="0" w:line="240" w:lineRule="auto"/>
              <w:jc w:val="right"/>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1 500,00</w:t>
            </w:r>
          </w:p>
        </w:tc>
        <w:tc>
          <w:tcPr>
            <w:tcW w:w="890" w:type="dxa"/>
            <w:tcBorders>
              <w:top w:val="nil"/>
              <w:left w:val="nil"/>
              <w:bottom w:val="single" w:sz="4" w:space="0" w:color="auto"/>
              <w:right w:val="single" w:sz="4" w:space="0" w:color="auto"/>
            </w:tcBorders>
            <w:shd w:val="clear" w:color="auto" w:fill="auto"/>
            <w:vAlign w:val="bottom"/>
          </w:tcPr>
          <w:p w14:paraId="3BC6D518" w14:textId="19BEAAB9" w:rsidR="00413973" w:rsidRPr="00AE20DA" w:rsidRDefault="00413973" w:rsidP="00BE22E9">
            <w:pPr>
              <w:tabs>
                <w:tab w:val="left" w:pos="14175"/>
              </w:tabs>
              <w:spacing w:after="0" w:line="240" w:lineRule="auto"/>
              <w:jc w:val="right"/>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1 500,00</w:t>
            </w:r>
          </w:p>
        </w:tc>
        <w:tc>
          <w:tcPr>
            <w:tcW w:w="1476" w:type="dxa"/>
            <w:vMerge/>
            <w:tcBorders>
              <w:left w:val="single" w:sz="4" w:space="0" w:color="auto"/>
              <w:right w:val="single" w:sz="4" w:space="0" w:color="auto"/>
            </w:tcBorders>
            <w:vAlign w:val="center"/>
            <w:hideMark/>
          </w:tcPr>
          <w:p w14:paraId="55E9C3D2" w14:textId="77777777" w:rsidR="00413973" w:rsidRPr="00AE20DA" w:rsidRDefault="00413973" w:rsidP="00BE22E9">
            <w:pPr>
              <w:tabs>
                <w:tab w:val="left" w:pos="14175"/>
              </w:tabs>
              <w:spacing w:after="0" w:line="240" w:lineRule="auto"/>
              <w:rPr>
                <w:rFonts w:ascii="Times New Roman" w:eastAsia="Times New Roman" w:hAnsi="Times New Roman"/>
                <w:color w:val="000000"/>
                <w:sz w:val="16"/>
                <w:szCs w:val="16"/>
                <w:lang w:eastAsia="ru-RU"/>
              </w:rPr>
            </w:pPr>
          </w:p>
        </w:tc>
      </w:tr>
      <w:tr w:rsidR="005D1228" w:rsidRPr="00AE20DA" w14:paraId="115F7B1D" w14:textId="77777777" w:rsidTr="001D0092">
        <w:trPr>
          <w:trHeight w:val="315"/>
        </w:trPr>
        <w:tc>
          <w:tcPr>
            <w:tcW w:w="537" w:type="dxa"/>
            <w:vMerge/>
            <w:tcBorders>
              <w:top w:val="nil"/>
              <w:left w:val="single" w:sz="4" w:space="0" w:color="auto"/>
              <w:bottom w:val="single" w:sz="4" w:space="0" w:color="000000"/>
              <w:right w:val="single" w:sz="4" w:space="0" w:color="auto"/>
            </w:tcBorders>
            <w:vAlign w:val="center"/>
            <w:hideMark/>
          </w:tcPr>
          <w:p w14:paraId="188A5E1D" w14:textId="77777777" w:rsidR="005D1228" w:rsidRPr="00AE20DA" w:rsidRDefault="005D1228" w:rsidP="00BE22E9">
            <w:pPr>
              <w:tabs>
                <w:tab w:val="left" w:pos="14175"/>
              </w:tabs>
              <w:spacing w:after="0" w:line="240" w:lineRule="auto"/>
              <w:rPr>
                <w:rFonts w:ascii="Times New Roman" w:eastAsia="Times New Roman" w:hAnsi="Times New Roman"/>
                <w:color w:val="000000"/>
                <w:sz w:val="16"/>
                <w:szCs w:val="16"/>
                <w:lang w:eastAsia="ru-RU"/>
              </w:rPr>
            </w:pPr>
          </w:p>
        </w:tc>
        <w:tc>
          <w:tcPr>
            <w:tcW w:w="1878" w:type="dxa"/>
            <w:vMerge w:val="restart"/>
            <w:tcBorders>
              <w:top w:val="nil"/>
              <w:left w:val="single" w:sz="4" w:space="0" w:color="auto"/>
              <w:bottom w:val="single" w:sz="4" w:space="0" w:color="000000"/>
              <w:right w:val="single" w:sz="4" w:space="0" w:color="auto"/>
            </w:tcBorders>
            <w:shd w:val="clear" w:color="auto" w:fill="auto"/>
            <w:hideMark/>
          </w:tcPr>
          <w:p w14:paraId="37B8E8BE" w14:textId="77777777" w:rsidR="005D1228" w:rsidRDefault="005D1228" w:rsidP="00BE22E9">
            <w:pPr>
              <w:tabs>
                <w:tab w:val="left" w:pos="14175"/>
              </w:tabs>
              <w:spacing w:after="0" w:line="240" w:lineRule="auto"/>
              <w:rPr>
                <w:rFonts w:ascii="Times New Roman" w:eastAsia="Times New Roman" w:hAnsi="Times New Roman"/>
                <w:color w:val="000000"/>
                <w:sz w:val="16"/>
                <w:szCs w:val="16"/>
                <w:lang w:eastAsia="ru-RU"/>
              </w:rPr>
            </w:pPr>
            <w:proofErr w:type="gramStart"/>
            <w:r w:rsidRPr="00AE20DA">
              <w:rPr>
                <w:rFonts w:ascii="Times New Roman" w:eastAsia="Times New Roman" w:hAnsi="Times New Roman"/>
                <w:color w:val="000000"/>
                <w:sz w:val="16"/>
                <w:szCs w:val="16"/>
                <w:lang w:eastAsia="ru-RU"/>
              </w:rPr>
              <w:t>Результат  1</w:t>
            </w:r>
            <w:proofErr w:type="gramEnd"/>
            <w:r w:rsidRPr="00AE20DA">
              <w:rPr>
                <w:rFonts w:ascii="Times New Roman" w:eastAsia="Times New Roman" w:hAnsi="Times New Roman"/>
                <w:color w:val="000000"/>
                <w:sz w:val="16"/>
                <w:szCs w:val="16"/>
                <w:lang w:eastAsia="ru-RU"/>
              </w:rPr>
              <w:t>. Количество выполненных мероприятий по первичным мерам пожарной безопасности, ед.</w:t>
            </w:r>
          </w:p>
          <w:p w14:paraId="739CC6F1" w14:textId="77777777" w:rsidR="005D1228" w:rsidRDefault="005D1228" w:rsidP="00BE22E9">
            <w:pPr>
              <w:tabs>
                <w:tab w:val="left" w:pos="14175"/>
              </w:tabs>
              <w:spacing w:after="0" w:line="240" w:lineRule="auto"/>
              <w:rPr>
                <w:rFonts w:ascii="Times New Roman" w:eastAsia="Times New Roman" w:hAnsi="Times New Roman"/>
                <w:color w:val="000000"/>
                <w:sz w:val="16"/>
                <w:szCs w:val="16"/>
                <w:lang w:eastAsia="ru-RU"/>
              </w:rPr>
            </w:pPr>
          </w:p>
          <w:p w14:paraId="02EB5001" w14:textId="77777777" w:rsidR="005D1228" w:rsidRDefault="005D1228" w:rsidP="00BE22E9">
            <w:pPr>
              <w:tabs>
                <w:tab w:val="left" w:pos="14175"/>
              </w:tabs>
              <w:spacing w:after="0" w:line="240" w:lineRule="auto"/>
              <w:rPr>
                <w:rFonts w:ascii="Times New Roman" w:eastAsia="Times New Roman" w:hAnsi="Times New Roman"/>
                <w:color w:val="000000"/>
                <w:sz w:val="16"/>
                <w:szCs w:val="16"/>
                <w:lang w:eastAsia="ru-RU"/>
              </w:rPr>
            </w:pPr>
          </w:p>
          <w:p w14:paraId="63D7A905" w14:textId="77777777" w:rsidR="005D1228" w:rsidRDefault="005D1228" w:rsidP="00BE22E9">
            <w:pPr>
              <w:tabs>
                <w:tab w:val="left" w:pos="14175"/>
              </w:tabs>
              <w:spacing w:after="0" w:line="240" w:lineRule="auto"/>
              <w:rPr>
                <w:rFonts w:ascii="Times New Roman" w:eastAsia="Times New Roman" w:hAnsi="Times New Roman"/>
                <w:color w:val="000000"/>
                <w:sz w:val="16"/>
                <w:szCs w:val="16"/>
                <w:lang w:eastAsia="ru-RU"/>
              </w:rPr>
            </w:pPr>
          </w:p>
          <w:p w14:paraId="0F494AD1" w14:textId="38DF2693" w:rsidR="005D1228" w:rsidRPr="00AE20DA" w:rsidRDefault="005D1228" w:rsidP="00BE22E9">
            <w:pPr>
              <w:tabs>
                <w:tab w:val="left" w:pos="14175"/>
              </w:tabs>
              <w:spacing w:after="0" w:line="240" w:lineRule="auto"/>
              <w:rPr>
                <w:rFonts w:ascii="Times New Roman" w:eastAsia="Times New Roman" w:hAnsi="Times New Roman"/>
                <w:color w:val="000000"/>
                <w:sz w:val="16"/>
                <w:szCs w:val="16"/>
                <w:lang w:eastAsia="ru-RU"/>
              </w:rPr>
            </w:pPr>
          </w:p>
        </w:tc>
        <w:tc>
          <w:tcPr>
            <w:tcW w:w="1303" w:type="dxa"/>
            <w:vMerge w:val="restart"/>
            <w:tcBorders>
              <w:top w:val="nil"/>
              <w:left w:val="single" w:sz="4" w:space="0" w:color="auto"/>
              <w:bottom w:val="single" w:sz="4" w:space="0" w:color="000000"/>
              <w:right w:val="single" w:sz="4" w:space="0" w:color="auto"/>
            </w:tcBorders>
            <w:shd w:val="clear" w:color="auto" w:fill="auto"/>
          </w:tcPr>
          <w:p w14:paraId="09C7E3F5" w14:textId="77777777" w:rsidR="005D1228" w:rsidRPr="00AE20DA" w:rsidRDefault="005D1228"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hAnsi="Times New Roman"/>
                <w:sz w:val="16"/>
                <w:szCs w:val="16"/>
              </w:rPr>
              <w:t>2023-2027</w:t>
            </w:r>
          </w:p>
        </w:tc>
        <w:tc>
          <w:tcPr>
            <w:tcW w:w="1606" w:type="dxa"/>
            <w:gridSpan w:val="2"/>
            <w:vMerge w:val="restart"/>
            <w:tcBorders>
              <w:top w:val="nil"/>
              <w:left w:val="single" w:sz="4" w:space="0" w:color="auto"/>
              <w:bottom w:val="single" w:sz="4" w:space="0" w:color="000000"/>
              <w:right w:val="single" w:sz="4" w:space="0" w:color="auto"/>
            </w:tcBorders>
            <w:shd w:val="clear" w:color="auto" w:fill="auto"/>
            <w:vAlign w:val="center"/>
            <w:hideMark/>
          </w:tcPr>
          <w:p w14:paraId="090DD486" w14:textId="77777777" w:rsidR="005D1228" w:rsidRDefault="005D1228"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Х</w:t>
            </w:r>
          </w:p>
          <w:p w14:paraId="5480F20A" w14:textId="729EBD8B" w:rsidR="005D1228" w:rsidRPr="00AE20DA" w:rsidRDefault="005D1228" w:rsidP="00BE22E9">
            <w:pPr>
              <w:tabs>
                <w:tab w:val="left" w:pos="14175"/>
              </w:tabs>
              <w:spacing w:after="0" w:line="240" w:lineRule="auto"/>
              <w:rPr>
                <w:rFonts w:ascii="Times New Roman" w:eastAsia="Times New Roman" w:hAnsi="Times New Roman"/>
                <w:color w:val="000000"/>
                <w:sz w:val="16"/>
                <w:szCs w:val="16"/>
                <w:lang w:eastAsia="ru-RU"/>
              </w:rPr>
            </w:pPr>
          </w:p>
        </w:tc>
        <w:tc>
          <w:tcPr>
            <w:tcW w:w="1052" w:type="dxa"/>
            <w:vMerge w:val="restart"/>
            <w:tcBorders>
              <w:top w:val="single" w:sz="4" w:space="0" w:color="auto"/>
              <w:left w:val="single" w:sz="4" w:space="0" w:color="auto"/>
              <w:right w:val="single" w:sz="4" w:space="0" w:color="auto"/>
            </w:tcBorders>
          </w:tcPr>
          <w:p w14:paraId="4B7CA839" w14:textId="77777777" w:rsidR="005D1228" w:rsidRPr="00AE20DA" w:rsidRDefault="005D1228"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Всего:</w:t>
            </w:r>
          </w:p>
          <w:p w14:paraId="71D240C6" w14:textId="51C90A86" w:rsidR="005D1228" w:rsidRPr="00AE20DA" w:rsidRDefault="00852201" w:rsidP="00852201">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5</w:t>
            </w:r>
          </w:p>
        </w:tc>
        <w:tc>
          <w:tcPr>
            <w:tcW w:w="993" w:type="dxa"/>
            <w:vMerge w:val="restart"/>
            <w:tcBorders>
              <w:top w:val="nil"/>
              <w:left w:val="single" w:sz="4" w:space="0" w:color="auto"/>
              <w:right w:val="single" w:sz="4" w:space="0" w:color="auto"/>
            </w:tcBorders>
            <w:shd w:val="clear" w:color="auto" w:fill="auto"/>
            <w:hideMark/>
          </w:tcPr>
          <w:p w14:paraId="6E1F3CBD" w14:textId="77777777" w:rsidR="005D1228" w:rsidRDefault="005D1228" w:rsidP="00BE22E9">
            <w:pPr>
              <w:tabs>
                <w:tab w:val="left" w:pos="14175"/>
              </w:tabs>
              <w:spacing w:after="0" w:line="240" w:lineRule="auto"/>
              <w:jc w:val="center"/>
              <w:rPr>
                <w:rFonts w:ascii="Times New Roman" w:eastAsia="Times New Roman" w:hAnsi="Times New Roman"/>
                <w:color w:val="000000"/>
                <w:sz w:val="16"/>
                <w:szCs w:val="16"/>
                <w:lang w:eastAsia="ru-RU"/>
              </w:rPr>
            </w:pPr>
          </w:p>
          <w:p w14:paraId="63998857" w14:textId="77777777" w:rsidR="005D1228" w:rsidRDefault="005D1228" w:rsidP="00BE22E9">
            <w:pPr>
              <w:tabs>
                <w:tab w:val="left" w:pos="14175"/>
              </w:tabs>
              <w:spacing w:after="0" w:line="240" w:lineRule="auto"/>
              <w:jc w:val="center"/>
              <w:rPr>
                <w:rFonts w:ascii="Times New Roman" w:eastAsia="Times New Roman" w:hAnsi="Times New Roman"/>
                <w:color w:val="000000"/>
                <w:sz w:val="16"/>
                <w:szCs w:val="16"/>
                <w:lang w:eastAsia="ru-RU"/>
              </w:rPr>
            </w:pPr>
          </w:p>
          <w:p w14:paraId="5308251B" w14:textId="77777777" w:rsidR="005D1228" w:rsidRDefault="005D1228" w:rsidP="00BE22E9">
            <w:pPr>
              <w:tabs>
                <w:tab w:val="left" w:pos="14175"/>
              </w:tabs>
              <w:spacing w:after="0" w:line="240" w:lineRule="auto"/>
              <w:jc w:val="center"/>
              <w:rPr>
                <w:rFonts w:ascii="Times New Roman" w:eastAsia="Times New Roman" w:hAnsi="Times New Roman"/>
                <w:color w:val="000000"/>
                <w:sz w:val="16"/>
                <w:szCs w:val="16"/>
                <w:lang w:eastAsia="ru-RU"/>
              </w:rPr>
            </w:pPr>
          </w:p>
          <w:p w14:paraId="4569A888" w14:textId="77777777" w:rsidR="005D1228" w:rsidRDefault="005D1228" w:rsidP="00BE22E9">
            <w:pPr>
              <w:tabs>
                <w:tab w:val="left" w:pos="14175"/>
              </w:tabs>
              <w:spacing w:after="0" w:line="240" w:lineRule="auto"/>
              <w:jc w:val="center"/>
              <w:rPr>
                <w:rFonts w:ascii="Times New Roman" w:eastAsia="Times New Roman" w:hAnsi="Times New Roman"/>
                <w:color w:val="000000"/>
                <w:sz w:val="16"/>
                <w:szCs w:val="16"/>
                <w:lang w:eastAsia="ru-RU"/>
              </w:rPr>
            </w:pPr>
          </w:p>
          <w:p w14:paraId="3F350A8F" w14:textId="77777777" w:rsidR="005D1228" w:rsidRDefault="005D1228" w:rsidP="00BE22E9">
            <w:pPr>
              <w:tabs>
                <w:tab w:val="left" w:pos="14175"/>
              </w:tabs>
              <w:spacing w:after="0" w:line="240" w:lineRule="auto"/>
              <w:jc w:val="center"/>
              <w:rPr>
                <w:rFonts w:ascii="Times New Roman" w:eastAsia="Times New Roman" w:hAnsi="Times New Roman"/>
                <w:color w:val="000000"/>
                <w:sz w:val="16"/>
                <w:szCs w:val="16"/>
                <w:lang w:eastAsia="ru-RU"/>
              </w:rPr>
            </w:pPr>
          </w:p>
          <w:p w14:paraId="2A0BCF49" w14:textId="01734BF1" w:rsidR="005D1228" w:rsidRPr="00AE20DA" w:rsidRDefault="005D1228"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4</w:t>
            </w:r>
          </w:p>
        </w:tc>
        <w:tc>
          <w:tcPr>
            <w:tcW w:w="767" w:type="dxa"/>
            <w:vMerge w:val="restart"/>
            <w:tcBorders>
              <w:top w:val="nil"/>
              <w:left w:val="single" w:sz="4" w:space="0" w:color="auto"/>
              <w:bottom w:val="nil"/>
              <w:right w:val="single" w:sz="4" w:space="0" w:color="auto"/>
            </w:tcBorders>
            <w:shd w:val="clear" w:color="auto" w:fill="auto"/>
            <w:hideMark/>
          </w:tcPr>
          <w:p w14:paraId="221BF7F7" w14:textId="77777777" w:rsidR="005D1228" w:rsidRPr="00AE20DA" w:rsidRDefault="005D1228"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Итого 2024 год</w:t>
            </w:r>
          </w:p>
        </w:tc>
        <w:tc>
          <w:tcPr>
            <w:tcW w:w="3207" w:type="dxa"/>
            <w:gridSpan w:val="5"/>
            <w:tcBorders>
              <w:top w:val="single" w:sz="4" w:space="0" w:color="auto"/>
              <w:left w:val="nil"/>
              <w:bottom w:val="single" w:sz="4" w:space="0" w:color="auto"/>
              <w:right w:val="single" w:sz="4" w:space="0" w:color="000000"/>
            </w:tcBorders>
            <w:shd w:val="clear" w:color="auto" w:fill="auto"/>
            <w:hideMark/>
          </w:tcPr>
          <w:p w14:paraId="26048D68" w14:textId="77777777" w:rsidR="005D1228" w:rsidRPr="00AE20DA" w:rsidRDefault="005D1228"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В том числе:</w:t>
            </w:r>
          </w:p>
        </w:tc>
        <w:tc>
          <w:tcPr>
            <w:tcW w:w="890" w:type="dxa"/>
            <w:vMerge w:val="restart"/>
            <w:tcBorders>
              <w:top w:val="nil"/>
              <w:left w:val="single" w:sz="4" w:space="0" w:color="auto"/>
              <w:bottom w:val="single" w:sz="4" w:space="0" w:color="000000"/>
              <w:right w:val="single" w:sz="4" w:space="0" w:color="auto"/>
            </w:tcBorders>
            <w:shd w:val="clear" w:color="auto" w:fill="auto"/>
          </w:tcPr>
          <w:p w14:paraId="17B19DFC" w14:textId="74F91537" w:rsidR="005D1228" w:rsidRPr="00AE20DA" w:rsidRDefault="00852201"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1</w:t>
            </w:r>
          </w:p>
        </w:tc>
        <w:tc>
          <w:tcPr>
            <w:tcW w:w="890" w:type="dxa"/>
            <w:vMerge w:val="restart"/>
            <w:tcBorders>
              <w:top w:val="nil"/>
              <w:left w:val="single" w:sz="4" w:space="0" w:color="auto"/>
              <w:bottom w:val="single" w:sz="4" w:space="0" w:color="000000"/>
              <w:right w:val="single" w:sz="4" w:space="0" w:color="auto"/>
            </w:tcBorders>
            <w:shd w:val="clear" w:color="auto" w:fill="auto"/>
          </w:tcPr>
          <w:p w14:paraId="14067FCD" w14:textId="7EA4D02B" w:rsidR="005D1228" w:rsidRPr="00AE20DA" w:rsidRDefault="00852201"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1</w:t>
            </w:r>
          </w:p>
        </w:tc>
        <w:tc>
          <w:tcPr>
            <w:tcW w:w="890" w:type="dxa"/>
            <w:vMerge w:val="restart"/>
            <w:tcBorders>
              <w:top w:val="nil"/>
              <w:left w:val="single" w:sz="4" w:space="0" w:color="auto"/>
              <w:bottom w:val="single" w:sz="4" w:space="0" w:color="000000"/>
              <w:right w:val="single" w:sz="4" w:space="0" w:color="auto"/>
            </w:tcBorders>
            <w:shd w:val="clear" w:color="auto" w:fill="auto"/>
          </w:tcPr>
          <w:p w14:paraId="5861983D" w14:textId="1EDA85EB" w:rsidR="005D1228" w:rsidRPr="00AE20DA" w:rsidRDefault="00852201"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1</w:t>
            </w:r>
          </w:p>
        </w:tc>
        <w:tc>
          <w:tcPr>
            <w:tcW w:w="1476" w:type="dxa"/>
            <w:vMerge/>
            <w:tcBorders>
              <w:left w:val="single" w:sz="4" w:space="0" w:color="auto"/>
              <w:right w:val="single" w:sz="4" w:space="0" w:color="auto"/>
            </w:tcBorders>
            <w:shd w:val="clear" w:color="auto" w:fill="auto"/>
            <w:vAlign w:val="bottom"/>
          </w:tcPr>
          <w:p w14:paraId="331A41EA" w14:textId="77777777" w:rsidR="005D1228" w:rsidRPr="00AE20DA" w:rsidRDefault="005D1228" w:rsidP="00BE22E9">
            <w:pPr>
              <w:tabs>
                <w:tab w:val="left" w:pos="14175"/>
              </w:tabs>
              <w:spacing w:after="0" w:line="240" w:lineRule="auto"/>
              <w:jc w:val="center"/>
              <w:rPr>
                <w:rFonts w:ascii="Times New Roman" w:eastAsia="Times New Roman" w:hAnsi="Times New Roman"/>
                <w:color w:val="000000"/>
                <w:sz w:val="16"/>
                <w:szCs w:val="16"/>
                <w:lang w:eastAsia="ru-RU"/>
              </w:rPr>
            </w:pPr>
          </w:p>
        </w:tc>
      </w:tr>
      <w:tr w:rsidR="005D1228" w:rsidRPr="00AE20DA" w14:paraId="196D0646" w14:textId="77777777" w:rsidTr="001D0092">
        <w:trPr>
          <w:trHeight w:val="255"/>
        </w:trPr>
        <w:tc>
          <w:tcPr>
            <w:tcW w:w="537" w:type="dxa"/>
            <w:vMerge/>
            <w:tcBorders>
              <w:top w:val="nil"/>
              <w:left w:val="single" w:sz="4" w:space="0" w:color="auto"/>
              <w:bottom w:val="single" w:sz="4" w:space="0" w:color="000000"/>
              <w:right w:val="single" w:sz="4" w:space="0" w:color="auto"/>
            </w:tcBorders>
            <w:vAlign w:val="center"/>
            <w:hideMark/>
          </w:tcPr>
          <w:p w14:paraId="1702B77E" w14:textId="77777777" w:rsidR="005D1228" w:rsidRPr="00AE20DA" w:rsidRDefault="005D1228" w:rsidP="00BE22E9">
            <w:pPr>
              <w:tabs>
                <w:tab w:val="left" w:pos="14175"/>
              </w:tabs>
              <w:spacing w:after="0" w:line="240" w:lineRule="auto"/>
              <w:rPr>
                <w:rFonts w:ascii="Times New Roman" w:eastAsia="Times New Roman" w:hAnsi="Times New Roman"/>
                <w:color w:val="000000"/>
                <w:sz w:val="16"/>
                <w:szCs w:val="16"/>
                <w:lang w:eastAsia="ru-RU"/>
              </w:rPr>
            </w:pPr>
          </w:p>
        </w:tc>
        <w:tc>
          <w:tcPr>
            <w:tcW w:w="1878" w:type="dxa"/>
            <w:vMerge/>
            <w:tcBorders>
              <w:top w:val="nil"/>
              <w:left w:val="single" w:sz="4" w:space="0" w:color="auto"/>
              <w:bottom w:val="single" w:sz="4" w:space="0" w:color="000000"/>
              <w:right w:val="single" w:sz="4" w:space="0" w:color="auto"/>
            </w:tcBorders>
            <w:vAlign w:val="center"/>
            <w:hideMark/>
          </w:tcPr>
          <w:p w14:paraId="5E4619D7" w14:textId="77777777" w:rsidR="005D1228" w:rsidRPr="00AE20DA" w:rsidRDefault="005D1228" w:rsidP="00BE22E9">
            <w:pPr>
              <w:tabs>
                <w:tab w:val="left" w:pos="14175"/>
              </w:tabs>
              <w:spacing w:after="0" w:line="240" w:lineRule="auto"/>
              <w:rPr>
                <w:rFonts w:ascii="Times New Roman" w:eastAsia="Times New Roman" w:hAnsi="Times New Roman"/>
                <w:color w:val="000000"/>
                <w:sz w:val="16"/>
                <w:szCs w:val="16"/>
                <w:lang w:eastAsia="ru-RU"/>
              </w:rPr>
            </w:pPr>
          </w:p>
        </w:tc>
        <w:tc>
          <w:tcPr>
            <w:tcW w:w="1303" w:type="dxa"/>
            <w:vMerge/>
            <w:tcBorders>
              <w:top w:val="nil"/>
              <w:left w:val="single" w:sz="4" w:space="0" w:color="auto"/>
              <w:bottom w:val="single" w:sz="4" w:space="0" w:color="000000"/>
              <w:right w:val="single" w:sz="4" w:space="0" w:color="auto"/>
            </w:tcBorders>
          </w:tcPr>
          <w:p w14:paraId="425A285E" w14:textId="77777777" w:rsidR="005D1228" w:rsidRPr="00AE20DA" w:rsidRDefault="005D1228" w:rsidP="00BE22E9">
            <w:pPr>
              <w:tabs>
                <w:tab w:val="left" w:pos="14175"/>
              </w:tabs>
              <w:spacing w:after="0" w:line="240" w:lineRule="auto"/>
              <w:jc w:val="center"/>
              <w:rPr>
                <w:rFonts w:ascii="Times New Roman" w:eastAsia="Times New Roman" w:hAnsi="Times New Roman"/>
                <w:color w:val="000000"/>
                <w:sz w:val="16"/>
                <w:szCs w:val="16"/>
                <w:lang w:eastAsia="ru-RU"/>
              </w:rPr>
            </w:pPr>
          </w:p>
        </w:tc>
        <w:tc>
          <w:tcPr>
            <w:tcW w:w="1606" w:type="dxa"/>
            <w:gridSpan w:val="2"/>
            <w:vMerge/>
            <w:tcBorders>
              <w:top w:val="nil"/>
              <w:left w:val="single" w:sz="4" w:space="0" w:color="auto"/>
              <w:bottom w:val="single" w:sz="4" w:space="0" w:color="000000"/>
              <w:right w:val="single" w:sz="4" w:space="0" w:color="auto"/>
            </w:tcBorders>
            <w:vAlign w:val="center"/>
            <w:hideMark/>
          </w:tcPr>
          <w:p w14:paraId="17CB8122" w14:textId="77777777" w:rsidR="005D1228" w:rsidRPr="00AE20DA" w:rsidRDefault="005D1228" w:rsidP="00BE22E9">
            <w:pPr>
              <w:tabs>
                <w:tab w:val="left" w:pos="14175"/>
              </w:tabs>
              <w:spacing w:after="0" w:line="240" w:lineRule="auto"/>
              <w:rPr>
                <w:rFonts w:ascii="Times New Roman" w:eastAsia="Times New Roman" w:hAnsi="Times New Roman"/>
                <w:color w:val="000000"/>
                <w:sz w:val="16"/>
                <w:szCs w:val="16"/>
                <w:lang w:eastAsia="ru-RU"/>
              </w:rPr>
            </w:pPr>
          </w:p>
        </w:tc>
        <w:tc>
          <w:tcPr>
            <w:tcW w:w="1052" w:type="dxa"/>
            <w:vMerge/>
            <w:tcBorders>
              <w:left w:val="single" w:sz="4" w:space="0" w:color="auto"/>
              <w:right w:val="single" w:sz="4" w:space="0" w:color="auto"/>
            </w:tcBorders>
            <w:vAlign w:val="center"/>
          </w:tcPr>
          <w:p w14:paraId="7525A6CD" w14:textId="69F0871F" w:rsidR="005D1228" w:rsidRPr="00AE20DA" w:rsidRDefault="005D1228" w:rsidP="00BE22E9">
            <w:pPr>
              <w:tabs>
                <w:tab w:val="left" w:pos="14175"/>
              </w:tabs>
              <w:spacing w:after="0" w:line="240" w:lineRule="auto"/>
              <w:rPr>
                <w:rFonts w:ascii="Times New Roman" w:eastAsia="Times New Roman" w:hAnsi="Times New Roman"/>
                <w:color w:val="000000"/>
                <w:sz w:val="16"/>
                <w:szCs w:val="16"/>
                <w:lang w:eastAsia="ru-RU"/>
              </w:rPr>
            </w:pPr>
          </w:p>
        </w:tc>
        <w:tc>
          <w:tcPr>
            <w:tcW w:w="993" w:type="dxa"/>
            <w:vMerge/>
            <w:tcBorders>
              <w:left w:val="single" w:sz="4" w:space="0" w:color="auto"/>
              <w:right w:val="single" w:sz="4" w:space="0" w:color="auto"/>
            </w:tcBorders>
            <w:vAlign w:val="center"/>
            <w:hideMark/>
          </w:tcPr>
          <w:p w14:paraId="407D022E" w14:textId="77777777" w:rsidR="005D1228" w:rsidRPr="00AE20DA" w:rsidRDefault="005D1228" w:rsidP="00BE22E9">
            <w:pPr>
              <w:tabs>
                <w:tab w:val="left" w:pos="14175"/>
              </w:tabs>
              <w:spacing w:after="0" w:line="240" w:lineRule="auto"/>
              <w:rPr>
                <w:rFonts w:ascii="Times New Roman" w:eastAsia="Times New Roman" w:hAnsi="Times New Roman"/>
                <w:color w:val="000000"/>
                <w:sz w:val="16"/>
                <w:szCs w:val="16"/>
                <w:lang w:eastAsia="ru-RU"/>
              </w:rPr>
            </w:pPr>
          </w:p>
        </w:tc>
        <w:tc>
          <w:tcPr>
            <w:tcW w:w="767" w:type="dxa"/>
            <w:vMerge/>
            <w:tcBorders>
              <w:top w:val="nil"/>
              <w:left w:val="single" w:sz="4" w:space="0" w:color="auto"/>
              <w:bottom w:val="nil"/>
              <w:right w:val="single" w:sz="4" w:space="0" w:color="auto"/>
            </w:tcBorders>
            <w:vAlign w:val="center"/>
            <w:hideMark/>
          </w:tcPr>
          <w:p w14:paraId="16C9745B" w14:textId="77777777" w:rsidR="005D1228" w:rsidRPr="00AE20DA" w:rsidRDefault="005D1228" w:rsidP="00BE22E9">
            <w:pPr>
              <w:tabs>
                <w:tab w:val="left" w:pos="14175"/>
              </w:tabs>
              <w:spacing w:after="0" w:line="240" w:lineRule="auto"/>
              <w:rPr>
                <w:rFonts w:ascii="Times New Roman" w:eastAsia="Times New Roman" w:hAnsi="Times New Roman"/>
                <w:color w:val="000000"/>
                <w:sz w:val="16"/>
                <w:szCs w:val="16"/>
                <w:lang w:eastAsia="ru-RU"/>
              </w:rPr>
            </w:pPr>
          </w:p>
        </w:tc>
        <w:tc>
          <w:tcPr>
            <w:tcW w:w="742" w:type="dxa"/>
            <w:tcBorders>
              <w:top w:val="nil"/>
              <w:left w:val="nil"/>
              <w:bottom w:val="nil"/>
              <w:right w:val="single" w:sz="4" w:space="0" w:color="auto"/>
            </w:tcBorders>
            <w:shd w:val="clear" w:color="auto" w:fill="auto"/>
            <w:hideMark/>
          </w:tcPr>
          <w:p w14:paraId="49819223" w14:textId="77777777" w:rsidR="005D1228" w:rsidRPr="00AE20DA" w:rsidRDefault="005D1228"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1 квартал</w:t>
            </w:r>
          </w:p>
        </w:tc>
        <w:tc>
          <w:tcPr>
            <w:tcW w:w="930" w:type="dxa"/>
            <w:tcBorders>
              <w:top w:val="nil"/>
              <w:left w:val="nil"/>
              <w:bottom w:val="nil"/>
              <w:right w:val="single" w:sz="4" w:space="0" w:color="auto"/>
            </w:tcBorders>
            <w:shd w:val="clear" w:color="auto" w:fill="auto"/>
            <w:hideMark/>
          </w:tcPr>
          <w:p w14:paraId="0AD022B5" w14:textId="77777777" w:rsidR="005D1228" w:rsidRPr="00AE20DA" w:rsidRDefault="005D1228"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1 полугодие</w:t>
            </w:r>
          </w:p>
        </w:tc>
        <w:tc>
          <w:tcPr>
            <w:tcW w:w="766" w:type="dxa"/>
            <w:gridSpan w:val="2"/>
            <w:tcBorders>
              <w:top w:val="nil"/>
              <w:left w:val="nil"/>
              <w:bottom w:val="nil"/>
              <w:right w:val="single" w:sz="4" w:space="0" w:color="auto"/>
            </w:tcBorders>
            <w:shd w:val="clear" w:color="auto" w:fill="auto"/>
            <w:hideMark/>
          </w:tcPr>
          <w:p w14:paraId="6DD032FF" w14:textId="77777777" w:rsidR="005D1228" w:rsidRPr="00AE20DA" w:rsidRDefault="005D1228"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9 месяцев</w:t>
            </w:r>
          </w:p>
        </w:tc>
        <w:tc>
          <w:tcPr>
            <w:tcW w:w="769" w:type="dxa"/>
            <w:tcBorders>
              <w:top w:val="nil"/>
              <w:left w:val="nil"/>
              <w:bottom w:val="nil"/>
              <w:right w:val="single" w:sz="4" w:space="0" w:color="auto"/>
            </w:tcBorders>
            <w:shd w:val="clear" w:color="auto" w:fill="auto"/>
            <w:hideMark/>
          </w:tcPr>
          <w:p w14:paraId="67415825" w14:textId="77777777" w:rsidR="005D1228" w:rsidRPr="00AE20DA" w:rsidRDefault="005D1228"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12 месяцев</w:t>
            </w:r>
          </w:p>
        </w:tc>
        <w:tc>
          <w:tcPr>
            <w:tcW w:w="890" w:type="dxa"/>
            <w:vMerge/>
            <w:tcBorders>
              <w:top w:val="nil"/>
              <w:left w:val="single" w:sz="4" w:space="0" w:color="auto"/>
              <w:bottom w:val="single" w:sz="4" w:space="0" w:color="000000"/>
              <w:right w:val="single" w:sz="4" w:space="0" w:color="auto"/>
            </w:tcBorders>
            <w:vAlign w:val="center"/>
          </w:tcPr>
          <w:p w14:paraId="50DF78DA" w14:textId="77777777" w:rsidR="005D1228" w:rsidRPr="00AE20DA" w:rsidRDefault="005D1228" w:rsidP="00BE22E9">
            <w:pPr>
              <w:tabs>
                <w:tab w:val="left" w:pos="14175"/>
              </w:tabs>
              <w:spacing w:after="0" w:line="240" w:lineRule="auto"/>
              <w:rPr>
                <w:rFonts w:ascii="Times New Roman" w:eastAsia="Times New Roman" w:hAnsi="Times New Roman"/>
                <w:color w:val="000000"/>
                <w:sz w:val="16"/>
                <w:szCs w:val="16"/>
                <w:lang w:eastAsia="ru-RU"/>
              </w:rPr>
            </w:pPr>
          </w:p>
        </w:tc>
        <w:tc>
          <w:tcPr>
            <w:tcW w:w="890" w:type="dxa"/>
            <w:vMerge/>
            <w:tcBorders>
              <w:top w:val="nil"/>
              <w:left w:val="single" w:sz="4" w:space="0" w:color="auto"/>
              <w:bottom w:val="single" w:sz="4" w:space="0" w:color="000000"/>
              <w:right w:val="single" w:sz="4" w:space="0" w:color="auto"/>
            </w:tcBorders>
            <w:vAlign w:val="center"/>
          </w:tcPr>
          <w:p w14:paraId="282C353D" w14:textId="77777777" w:rsidR="005D1228" w:rsidRPr="00AE20DA" w:rsidRDefault="005D1228" w:rsidP="00BE22E9">
            <w:pPr>
              <w:tabs>
                <w:tab w:val="left" w:pos="14175"/>
              </w:tabs>
              <w:spacing w:after="0" w:line="240" w:lineRule="auto"/>
              <w:rPr>
                <w:rFonts w:ascii="Times New Roman" w:eastAsia="Times New Roman" w:hAnsi="Times New Roman"/>
                <w:color w:val="000000"/>
                <w:sz w:val="16"/>
                <w:szCs w:val="16"/>
                <w:lang w:eastAsia="ru-RU"/>
              </w:rPr>
            </w:pPr>
          </w:p>
        </w:tc>
        <w:tc>
          <w:tcPr>
            <w:tcW w:w="890" w:type="dxa"/>
            <w:vMerge/>
            <w:tcBorders>
              <w:top w:val="nil"/>
              <w:left w:val="single" w:sz="4" w:space="0" w:color="auto"/>
              <w:bottom w:val="single" w:sz="4" w:space="0" w:color="000000"/>
              <w:right w:val="single" w:sz="4" w:space="0" w:color="auto"/>
            </w:tcBorders>
            <w:vAlign w:val="center"/>
          </w:tcPr>
          <w:p w14:paraId="43032A2B" w14:textId="77777777" w:rsidR="005D1228" w:rsidRPr="00AE20DA" w:rsidRDefault="005D1228" w:rsidP="00BE22E9">
            <w:pPr>
              <w:tabs>
                <w:tab w:val="left" w:pos="14175"/>
              </w:tabs>
              <w:spacing w:after="0" w:line="240" w:lineRule="auto"/>
              <w:rPr>
                <w:rFonts w:ascii="Times New Roman" w:eastAsia="Times New Roman" w:hAnsi="Times New Roman"/>
                <w:color w:val="000000"/>
                <w:sz w:val="16"/>
                <w:szCs w:val="16"/>
                <w:lang w:eastAsia="ru-RU"/>
              </w:rPr>
            </w:pPr>
          </w:p>
        </w:tc>
        <w:tc>
          <w:tcPr>
            <w:tcW w:w="1476" w:type="dxa"/>
            <w:vMerge/>
            <w:tcBorders>
              <w:left w:val="single" w:sz="4" w:space="0" w:color="auto"/>
              <w:right w:val="single" w:sz="4" w:space="0" w:color="auto"/>
            </w:tcBorders>
            <w:vAlign w:val="center"/>
          </w:tcPr>
          <w:p w14:paraId="6B75989F" w14:textId="77777777" w:rsidR="005D1228" w:rsidRPr="00AE20DA" w:rsidRDefault="005D1228" w:rsidP="00BE22E9">
            <w:pPr>
              <w:tabs>
                <w:tab w:val="left" w:pos="14175"/>
              </w:tabs>
              <w:spacing w:after="0" w:line="240" w:lineRule="auto"/>
              <w:rPr>
                <w:rFonts w:ascii="Times New Roman" w:eastAsia="Times New Roman" w:hAnsi="Times New Roman"/>
                <w:color w:val="000000"/>
                <w:sz w:val="16"/>
                <w:szCs w:val="16"/>
                <w:lang w:eastAsia="ru-RU"/>
              </w:rPr>
            </w:pPr>
          </w:p>
        </w:tc>
      </w:tr>
      <w:tr w:rsidR="005D1228" w:rsidRPr="00AE20DA" w14:paraId="55D0A533" w14:textId="77777777" w:rsidTr="001D0092">
        <w:trPr>
          <w:trHeight w:val="803"/>
        </w:trPr>
        <w:tc>
          <w:tcPr>
            <w:tcW w:w="537" w:type="dxa"/>
            <w:vMerge/>
            <w:tcBorders>
              <w:top w:val="nil"/>
              <w:left w:val="single" w:sz="4" w:space="0" w:color="auto"/>
              <w:bottom w:val="single" w:sz="4" w:space="0" w:color="000000"/>
              <w:right w:val="single" w:sz="4" w:space="0" w:color="auto"/>
            </w:tcBorders>
            <w:vAlign w:val="center"/>
            <w:hideMark/>
          </w:tcPr>
          <w:p w14:paraId="06965E4F" w14:textId="77777777" w:rsidR="005D1228" w:rsidRPr="00AE20DA" w:rsidRDefault="005D1228" w:rsidP="00BE22E9">
            <w:pPr>
              <w:tabs>
                <w:tab w:val="left" w:pos="14175"/>
              </w:tabs>
              <w:spacing w:after="0" w:line="240" w:lineRule="auto"/>
              <w:rPr>
                <w:rFonts w:ascii="Times New Roman" w:eastAsia="Times New Roman" w:hAnsi="Times New Roman"/>
                <w:color w:val="000000"/>
                <w:sz w:val="16"/>
                <w:szCs w:val="16"/>
                <w:lang w:eastAsia="ru-RU"/>
              </w:rPr>
            </w:pPr>
          </w:p>
        </w:tc>
        <w:tc>
          <w:tcPr>
            <w:tcW w:w="1878" w:type="dxa"/>
            <w:vMerge/>
            <w:tcBorders>
              <w:top w:val="nil"/>
              <w:left w:val="single" w:sz="4" w:space="0" w:color="auto"/>
              <w:bottom w:val="single" w:sz="4" w:space="0" w:color="000000"/>
              <w:right w:val="single" w:sz="4" w:space="0" w:color="auto"/>
            </w:tcBorders>
            <w:vAlign w:val="center"/>
            <w:hideMark/>
          </w:tcPr>
          <w:p w14:paraId="51ACBCFD" w14:textId="77777777" w:rsidR="005D1228" w:rsidRPr="00AE20DA" w:rsidRDefault="005D1228" w:rsidP="00BE22E9">
            <w:pPr>
              <w:tabs>
                <w:tab w:val="left" w:pos="14175"/>
              </w:tabs>
              <w:spacing w:after="0" w:line="240" w:lineRule="auto"/>
              <w:rPr>
                <w:rFonts w:ascii="Times New Roman" w:eastAsia="Times New Roman" w:hAnsi="Times New Roman"/>
                <w:color w:val="000000"/>
                <w:sz w:val="16"/>
                <w:szCs w:val="16"/>
                <w:lang w:eastAsia="ru-RU"/>
              </w:rPr>
            </w:pPr>
          </w:p>
        </w:tc>
        <w:tc>
          <w:tcPr>
            <w:tcW w:w="1303" w:type="dxa"/>
            <w:vMerge/>
            <w:tcBorders>
              <w:top w:val="nil"/>
              <w:left w:val="single" w:sz="4" w:space="0" w:color="auto"/>
              <w:bottom w:val="single" w:sz="4" w:space="0" w:color="000000"/>
              <w:right w:val="single" w:sz="4" w:space="0" w:color="auto"/>
            </w:tcBorders>
          </w:tcPr>
          <w:p w14:paraId="6ADB09E7" w14:textId="77777777" w:rsidR="005D1228" w:rsidRPr="00AE20DA" w:rsidRDefault="005D1228" w:rsidP="00BE22E9">
            <w:pPr>
              <w:tabs>
                <w:tab w:val="left" w:pos="14175"/>
              </w:tabs>
              <w:spacing w:after="0" w:line="240" w:lineRule="auto"/>
              <w:jc w:val="center"/>
              <w:rPr>
                <w:rFonts w:ascii="Times New Roman" w:eastAsia="Times New Roman" w:hAnsi="Times New Roman"/>
                <w:color w:val="000000"/>
                <w:sz w:val="16"/>
                <w:szCs w:val="16"/>
                <w:lang w:eastAsia="ru-RU"/>
              </w:rPr>
            </w:pPr>
          </w:p>
        </w:tc>
        <w:tc>
          <w:tcPr>
            <w:tcW w:w="1606" w:type="dxa"/>
            <w:gridSpan w:val="2"/>
            <w:vMerge/>
            <w:tcBorders>
              <w:top w:val="nil"/>
              <w:left w:val="single" w:sz="4" w:space="0" w:color="auto"/>
              <w:bottom w:val="single" w:sz="4" w:space="0" w:color="000000"/>
              <w:right w:val="single" w:sz="4" w:space="0" w:color="auto"/>
            </w:tcBorders>
            <w:vAlign w:val="center"/>
            <w:hideMark/>
          </w:tcPr>
          <w:p w14:paraId="7017D482" w14:textId="77777777" w:rsidR="005D1228" w:rsidRPr="00AE20DA" w:rsidRDefault="005D1228" w:rsidP="00BE22E9">
            <w:pPr>
              <w:tabs>
                <w:tab w:val="left" w:pos="14175"/>
              </w:tabs>
              <w:spacing w:after="0" w:line="240" w:lineRule="auto"/>
              <w:rPr>
                <w:rFonts w:ascii="Times New Roman" w:eastAsia="Times New Roman" w:hAnsi="Times New Roman"/>
                <w:color w:val="000000"/>
                <w:sz w:val="16"/>
                <w:szCs w:val="16"/>
                <w:lang w:eastAsia="ru-RU"/>
              </w:rPr>
            </w:pPr>
          </w:p>
        </w:tc>
        <w:tc>
          <w:tcPr>
            <w:tcW w:w="1052" w:type="dxa"/>
            <w:vMerge/>
            <w:tcBorders>
              <w:left w:val="single" w:sz="4" w:space="0" w:color="auto"/>
              <w:bottom w:val="single" w:sz="4" w:space="0" w:color="auto"/>
              <w:right w:val="single" w:sz="4" w:space="0" w:color="auto"/>
            </w:tcBorders>
          </w:tcPr>
          <w:p w14:paraId="5D406727" w14:textId="77777777" w:rsidR="005D1228" w:rsidRPr="00AE20DA" w:rsidRDefault="005D1228" w:rsidP="00BE22E9">
            <w:pPr>
              <w:tabs>
                <w:tab w:val="left" w:pos="14175"/>
              </w:tabs>
              <w:spacing w:after="0" w:line="240" w:lineRule="auto"/>
              <w:jc w:val="center"/>
              <w:rPr>
                <w:rFonts w:ascii="Times New Roman" w:eastAsia="Times New Roman" w:hAnsi="Times New Roman"/>
                <w:color w:val="000000"/>
                <w:sz w:val="16"/>
                <w:szCs w:val="16"/>
                <w:lang w:eastAsia="ru-RU"/>
              </w:rPr>
            </w:pPr>
          </w:p>
        </w:tc>
        <w:tc>
          <w:tcPr>
            <w:tcW w:w="993" w:type="dxa"/>
            <w:vMerge/>
            <w:tcBorders>
              <w:left w:val="single" w:sz="4" w:space="0" w:color="auto"/>
              <w:bottom w:val="single" w:sz="4" w:space="0" w:color="auto"/>
              <w:right w:val="single" w:sz="4" w:space="0" w:color="auto"/>
            </w:tcBorders>
            <w:shd w:val="clear" w:color="auto" w:fill="auto"/>
          </w:tcPr>
          <w:p w14:paraId="0AC21A9D" w14:textId="77777777" w:rsidR="005D1228" w:rsidRPr="00AE20DA" w:rsidRDefault="005D1228" w:rsidP="00BE22E9">
            <w:pPr>
              <w:tabs>
                <w:tab w:val="left" w:pos="14175"/>
              </w:tabs>
              <w:spacing w:after="0" w:line="240" w:lineRule="auto"/>
              <w:jc w:val="center"/>
              <w:rPr>
                <w:rFonts w:ascii="Times New Roman" w:eastAsia="Times New Roman" w:hAnsi="Times New Roman"/>
                <w:color w:val="000000"/>
                <w:sz w:val="16"/>
                <w:szCs w:val="16"/>
                <w:lang w:eastAsia="ru-RU"/>
              </w:rPr>
            </w:pPr>
          </w:p>
        </w:tc>
        <w:tc>
          <w:tcPr>
            <w:tcW w:w="767" w:type="dxa"/>
            <w:tcBorders>
              <w:top w:val="single" w:sz="4" w:space="0" w:color="auto"/>
              <w:left w:val="nil"/>
              <w:bottom w:val="single" w:sz="4" w:space="0" w:color="auto"/>
              <w:right w:val="single" w:sz="4" w:space="0" w:color="auto"/>
            </w:tcBorders>
            <w:shd w:val="clear" w:color="auto" w:fill="auto"/>
          </w:tcPr>
          <w:p w14:paraId="5383AB89" w14:textId="3049A44E" w:rsidR="005D1228" w:rsidRPr="00AE20DA" w:rsidRDefault="00852201" w:rsidP="00BE22E9">
            <w:pPr>
              <w:tabs>
                <w:tab w:val="left" w:pos="14175"/>
              </w:tabs>
              <w:spacing w:after="0" w:line="240" w:lineRule="auto"/>
              <w:jc w:val="center"/>
              <w:rPr>
                <w:rFonts w:ascii="Times New Roman" w:eastAsia="Times New Roman" w:hAnsi="Times New Roman"/>
                <w:color w:val="000000"/>
                <w:sz w:val="16"/>
                <w:szCs w:val="16"/>
                <w:lang w:eastAsia="ru-RU"/>
              </w:rPr>
            </w:pPr>
            <w:r w:rsidRPr="00852201">
              <w:rPr>
                <w:rFonts w:ascii="Times New Roman" w:eastAsia="Times New Roman" w:hAnsi="Times New Roman"/>
                <w:color w:val="000000" w:themeColor="text1"/>
                <w:sz w:val="16"/>
                <w:szCs w:val="16"/>
                <w:lang w:eastAsia="ru-RU"/>
              </w:rPr>
              <w:t>1</w:t>
            </w:r>
          </w:p>
        </w:tc>
        <w:tc>
          <w:tcPr>
            <w:tcW w:w="742" w:type="dxa"/>
            <w:tcBorders>
              <w:top w:val="single" w:sz="4" w:space="0" w:color="auto"/>
              <w:left w:val="nil"/>
              <w:bottom w:val="single" w:sz="4" w:space="0" w:color="auto"/>
              <w:right w:val="single" w:sz="4" w:space="0" w:color="auto"/>
            </w:tcBorders>
            <w:shd w:val="clear" w:color="auto" w:fill="auto"/>
          </w:tcPr>
          <w:p w14:paraId="7D5890F1" w14:textId="288291AC" w:rsidR="005D1228" w:rsidRPr="00AE20DA" w:rsidRDefault="005D1228"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w:t>
            </w:r>
          </w:p>
        </w:tc>
        <w:tc>
          <w:tcPr>
            <w:tcW w:w="930" w:type="dxa"/>
            <w:tcBorders>
              <w:top w:val="single" w:sz="4" w:space="0" w:color="auto"/>
              <w:left w:val="nil"/>
              <w:bottom w:val="single" w:sz="4" w:space="0" w:color="auto"/>
              <w:right w:val="single" w:sz="4" w:space="0" w:color="auto"/>
            </w:tcBorders>
            <w:shd w:val="clear" w:color="auto" w:fill="auto"/>
          </w:tcPr>
          <w:p w14:paraId="49BD5627" w14:textId="341B351F" w:rsidR="005D1228" w:rsidRPr="00AE20DA" w:rsidRDefault="005D1228"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w:t>
            </w:r>
          </w:p>
        </w:tc>
        <w:tc>
          <w:tcPr>
            <w:tcW w:w="766" w:type="dxa"/>
            <w:gridSpan w:val="2"/>
            <w:tcBorders>
              <w:top w:val="single" w:sz="4" w:space="0" w:color="auto"/>
              <w:left w:val="nil"/>
              <w:bottom w:val="single" w:sz="4" w:space="0" w:color="auto"/>
              <w:right w:val="single" w:sz="4" w:space="0" w:color="auto"/>
            </w:tcBorders>
            <w:shd w:val="clear" w:color="auto" w:fill="auto"/>
          </w:tcPr>
          <w:p w14:paraId="7F9EDF85" w14:textId="253E64BB" w:rsidR="005D1228" w:rsidRPr="00AE20DA" w:rsidRDefault="005D1228"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1</w:t>
            </w:r>
          </w:p>
        </w:tc>
        <w:tc>
          <w:tcPr>
            <w:tcW w:w="769" w:type="dxa"/>
            <w:tcBorders>
              <w:top w:val="single" w:sz="4" w:space="0" w:color="auto"/>
              <w:left w:val="nil"/>
              <w:bottom w:val="single" w:sz="4" w:space="0" w:color="auto"/>
              <w:right w:val="single" w:sz="4" w:space="0" w:color="auto"/>
            </w:tcBorders>
            <w:shd w:val="clear" w:color="auto" w:fill="auto"/>
          </w:tcPr>
          <w:p w14:paraId="0CF1EADB" w14:textId="65AB1846" w:rsidR="005D1228" w:rsidRPr="00AE20DA" w:rsidRDefault="005D1228"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1</w:t>
            </w:r>
          </w:p>
        </w:tc>
        <w:tc>
          <w:tcPr>
            <w:tcW w:w="890" w:type="dxa"/>
            <w:vMerge/>
            <w:tcBorders>
              <w:top w:val="nil"/>
              <w:left w:val="single" w:sz="4" w:space="0" w:color="auto"/>
              <w:bottom w:val="single" w:sz="4" w:space="0" w:color="000000"/>
              <w:right w:val="single" w:sz="4" w:space="0" w:color="auto"/>
            </w:tcBorders>
            <w:vAlign w:val="center"/>
          </w:tcPr>
          <w:p w14:paraId="37CB78A6" w14:textId="77777777" w:rsidR="005D1228" w:rsidRPr="00AE20DA" w:rsidRDefault="005D1228" w:rsidP="00BE22E9">
            <w:pPr>
              <w:tabs>
                <w:tab w:val="left" w:pos="14175"/>
              </w:tabs>
              <w:spacing w:after="0" w:line="240" w:lineRule="auto"/>
              <w:rPr>
                <w:rFonts w:ascii="Times New Roman" w:eastAsia="Times New Roman" w:hAnsi="Times New Roman"/>
                <w:color w:val="000000"/>
                <w:sz w:val="16"/>
                <w:szCs w:val="16"/>
                <w:lang w:eastAsia="ru-RU"/>
              </w:rPr>
            </w:pPr>
          </w:p>
        </w:tc>
        <w:tc>
          <w:tcPr>
            <w:tcW w:w="890" w:type="dxa"/>
            <w:vMerge/>
            <w:tcBorders>
              <w:top w:val="nil"/>
              <w:left w:val="single" w:sz="4" w:space="0" w:color="auto"/>
              <w:bottom w:val="single" w:sz="4" w:space="0" w:color="000000"/>
              <w:right w:val="single" w:sz="4" w:space="0" w:color="auto"/>
            </w:tcBorders>
            <w:vAlign w:val="center"/>
          </w:tcPr>
          <w:p w14:paraId="13E04EC6" w14:textId="77777777" w:rsidR="005D1228" w:rsidRPr="00AE20DA" w:rsidRDefault="005D1228" w:rsidP="00BE22E9">
            <w:pPr>
              <w:tabs>
                <w:tab w:val="left" w:pos="14175"/>
              </w:tabs>
              <w:spacing w:after="0" w:line="240" w:lineRule="auto"/>
              <w:rPr>
                <w:rFonts w:ascii="Times New Roman" w:eastAsia="Times New Roman" w:hAnsi="Times New Roman"/>
                <w:color w:val="000000"/>
                <w:sz w:val="16"/>
                <w:szCs w:val="16"/>
                <w:lang w:eastAsia="ru-RU"/>
              </w:rPr>
            </w:pPr>
          </w:p>
        </w:tc>
        <w:tc>
          <w:tcPr>
            <w:tcW w:w="890" w:type="dxa"/>
            <w:vMerge/>
            <w:tcBorders>
              <w:top w:val="nil"/>
              <w:left w:val="single" w:sz="4" w:space="0" w:color="auto"/>
              <w:bottom w:val="single" w:sz="4" w:space="0" w:color="000000"/>
              <w:right w:val="single" w:sz="4" w:space="0" w:color="auto"/>
            </w:tcBorders>
            <w:vAlign w:val="center"/>
          </w:tcPr>
          <w:p w14:paraId="1F3ACCEF" w14:textId="77777777" w:rsidR="005D1228" w:rsidRPr="00AE20DA" w:rsidRDefault="005D1228" w:rsidP="00BE22E9">
            <w:pPr>
              <w:tabs>
                <w:tab w:val="left" w:pos="14175"/>
              </w:tabs>
              <w:spacing w:after="0" w:line="240" w:lineRule="auto"/>
              <w:rPr>
                <w:rFonts w:ascii="Times New Roman" w:eastAsia="Times New Roman" w:hAnsi="Times New Roman"/>
                <w:color w:val="000000"/>
                <w:sz w:val="16"/>
                <w:szCs w:val="16"/>
                <w:lang w:eastAsia="ru-RU"/>
              </w:rPr>
            </w:pPr>
          </w:p>
        </w:tc>
        <w:tc>
          <w:tcPr>
            <w:tcW w:w="1476" w:type="dxa"/>
            <w:vMerge/>
            <w:tcBorders>
              <w:left w:val="single" w:sz="4" w:space="0" w:color="auto"/>
              <w:bottom w:val="single" w:sz="4" w:space="0" w:color="000000"/>
              <w:right w:val="single" w:sz="4" w:space="0" w:color="auto"/>
            </w:tcBorders>
            <w:vAlign w:val="center"/>
          </w:tcPr>
          <w:p w14:paraId="2DD4BFD9" w14:textId="77777777" w:rsidR="005D1228" w:rsidRPr="00AE20DA" w:rsidRDefault="005D1228" w:rsidP="00BE22E9">
            <w:pPr>
              <w:tabs>
                <w:tab w:val="left" w:pos="14175"/>
              </w:tabs>
              <w:spacing w:after="0" w:line="240" w:lineRule="auto"/>
              <w:rPr>
                <w:rFonts w:ascii="Times New Roman" w:eastAsia="Times New Roman" w:hAnsi="Times New Roman"/>
                <w:color w:val="000000"/>
                <w:sz w:val="16"/>
                <w:szCs w:val="16"/>
                <w:lang w:eastAsia="ru-RU"/>
              </w:rPr>
            </w:pPr>
          </w:p>
        </w:tc>
      </w:tr>
      <w:tr w:rsidR="00413973" w:rsidRPr="00AE20DA" w14:paraId="43AE9BF6" w14:textId="77777777" w:rsidTr="00A91A42">
        <w:trPr>
          <w:trHeight w:val="315"/>
        </w:trPr>
        <w:tc>
          <w:tcPr>
            <w:tcW w:w="537" w:type="dxa"/>
            <w:vMerge w:val="restart"/>
            <w:tcBorders>
              <w:top w:val="nil"/>
              <w:left w:val="single" w:sz="4" w:space="0" w:color="auto"/>
              <w:bottom w:val="single" w:sz="4" w:space="0" w:color="000000"/>
              <w:right w:val="single" w:sz="4" w:space="0" w:color="auto"/>
            </w:tcBorders>
            <w:shd w:val="clear" w:color="auto" w:fill="auto"/>
            <w:vAlign w:val="center"/>
            <w:hideMark/>
          </w:tcPr>
          <w:p w14:paraId="405E664D" w14:textId="77777777" w:rsidR="00413973" w:rsidRPr="00AE20DA" w:rsidRDefault="00413973"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lastRenderedPageBreak/>
              <w:t>1.2</w:t>
            </w:r>
          </w:p>
        </w:tc>
        <w:tc>
          <w:tcPr>
            <w:tcW w:w="1878" w:type="dxa"/>
            <w:vMerge w:val="restart"/>
            <w:tcBorders>
              <w:top w:val="nil"/>
              <w:left w:val="single" w:sz="4" w:space="0" w:color="auto"/>
              <w:bottom w:val="single" w:sz="4" w:space="0" w:color="000000"/>
              <w:right w:val="single" w:sz="4" w:space="0" w:color="auto"/>
            </w:tcBorders>
            <w:shd w:val="clear" w:color="auto" w:fill="auto"/>
            <w:hideMark/>
          </w:tcPr>
          <w:p w14:paraId="00876A79" w14:textId="77777777" w:rsidR="00413973" w:rsidRPr="00AE20DA" w:rsidRDefault="00413973" w:rsidP="00BE22E9">
            <w:pPr>
              <w:tabs>
                <w:tab w:val="left" w:pos="14175"/>
              </w:tabs>
              <w:spacing w:after="0" w:line="240" w:lineRule="auto"/>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 xml:space="preserve">Мероприятие 01.02. </w:t>
            </w:r>
            <w:r w:rsidRPr="00AE20DA">
              <w:rPr>
                <w:rFonts w:ascii="Times New Roman" w:eastAsia="Times New Roman" w:hAnsi="Times New Roman"/>
                <w:color w:val="000000"/>
                <w:sz w:val="16"/>
                <w:szCs w:val="16"/>
                <w:lang w:eastAsia="ru-RU"/>
              </w:rPr>
              <w:br/>
              <w:t xml:space="preserve">Содержание пожарных гидрантов, обеспечение их исправного состояния </w:t>
            </w:r>
          </w:p>
          <w:p w14:paraId="660C56E8" w14:textId="77777777" w:rsidR="00413973" w:rsidRPr="00AE20DA" w:rsidRDefault="00413973" w:rsidP="00BE22E9">
            <w:pPr>
              <w:tabs>
                <w:tab w:val="left" w:pos="14175"/>
              </w:tabs>
              <w:spacing w:after="0" w:line="240" w:lineRule="auto"/>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и готовности к забору воды в любое время года</w:t>
            </w:r>
          </w:p>
        </w:tc>
        <w:tc>
          <w:tcPr>
            <w:tcW w:w="1303" w:type="dxa"/>
            <w:tcBorders>
              <w:top w:val="nil"/>
              <w:left w:val="nil"/>
              <w:bottom w:val="single" w:sz="4" w:space="0" w:color="auto"/>
              <w:right w:val="single" w:sz="4" w:space="0" w:color="auto"/>
            </w:tcBorders>
            <w:shd w:val="clear" w:color="auto" w:fill="auto"/>
          </w:tcPr>
          <w:p w14:paraId="026EEFE8" w14:textId="353AB06D" w:rsidR="00413973" w:rsidRPr="00AE20DA" w:rsidRDefault="00413973"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hAnsi="Times New Roman"/>
                <w:sz w:val="16"/>
                <w:szCs w:val="16"/>
              </w:rPr>
              <w:t>2023-2027</w:t>
            </w:r>
          </w:p>
        </w:tc>
        <w:tc>
          <w:tcPr>
            <w:tcW w:w="1606" w:type="dxa"/>
            <w:gridSpan w:val="2"/>
            <w:tcBorders>
              <w:top w:val="nil"/>
              <w:left w:val="nil"/>
              <w:bottom w:val="single" w:sz="4" w:space="0" w:color="auto"/>
              <w:right w:val="single" w:sz="4" w:space="0" w:color="auto"/>
            </w:tcBorders>
            <w:shd w:val="clear" w:color="auto" w:fill="auto"/>
            <w:hideMark/>
          </w:tcPr>
          <w:p w14:paraId="74F64C41" w14:textId="77777777" w:rsidR="00413973" w:rsidRPr="00AE20DA" w:rsidRDefault="00413973" w:rsidP="00BE22E9">
            <w:pPr>
              <w:tabs>
                <w:tab w:val="left" w:pos="14175"/>
              </w:tabs>
              <w:spacing w:after="0" w:line="240" w:lineRule="auto"/>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Итого:</w:t>
            </w:r>
          </w:p>
        </w:tc>
        <w:tc>
          <w:tcPr>
            <w:tcW w:w="1052" w:type="dxa"/>
            <w:tcBorders>
              <w:top w:val="single" w:sz="4" w:space="0" w:color="auto"/>
              <w:left w:val="nil"/>
              <w:bottom w:val="single" w:sz="4" w:space="0" w:color="auto"/>
              <w:right w:val="single" w:sz="4" w:space="0" w:color="auto"/>
            </w:tcBorders>
            <w:vAlign w:val="bottom"/>
          </w:tcPr>
          <w:p w14:paraId="27D84391" w14:textId="12302DC9" w:rsidR="00413973" w:rsidRPr="00AE20DA" w:rsidRDefault="00DE60E2"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4 164,00</w:t>
            </w:r>
          </w:p>
        </w:tc>
        <w:tc>
          <w:tcPr>
            <w:tcW w:w="993" w:type="dxa"/>
            <w:tcBorders>
              <w:top w:val="nil"/>
              <w:left w:val="single" w:sz="4" w:space="0" w:color="auto"/>
              <w:bottom w:val="single" w:sz="4" w:space="0" w:color="auto"/>
              <w:right w:val="single" w:sz="4" w:space="0" w:color="auto"/>
            </w:tcBorders>
            <w:shd w:val="clear" w:color="auto" w:fill="auto"/>
            <w:vAlign w:val="bottom"/>
          </w:tcPr>
          <w:p w14:paraId="2EA4D616" w14:textId="349C29C2" w:rsidR="00413973" w:rsidRPr="00AE20DA" w:rsidRDefault="00DE60E2"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1 964,00</w:t>
            </w:r>
          </w:p>
        </w:tc>
        <w:tc>
          <w:tcPr>
            <w:tcW w:w="3974" w:type="dxa"/>
            <w:gridSpan w:val="6"/>
            <w:tcBorders>
              <w:top w:val="single" w:sz="4" w:space="0" w:color="auto"/>
              <w:left w:val="nil"/>
              <w:bottom w:val="single" w:sz="4" w:space="0" w:color="auto"/>
              <w:right w:val="single" w:sz="4" w:space="0" w:color="000000"/>
            </w:tcBorders>
            <w:shd w:val="clear" w:color="auto" w:fill="auto"/>
            <w:vAlign w:val="bottom"/>
          </w:tcPr>
          <w:p w14:paraId="04B5DD9E" w14:textId="698BDE7E" w:rsidR="00413973" w:rsidRPr="00AE20DA" w:rsidRDefault="00DE60E2"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2 200,00</w:t>
            </w:r>
          </w:p>
        </w:tc>
        <w:tc>
          <w:tcPr>
            <w:tcW w:w="890" w:type="dxa"/>
            <w:tcBorders>
              <w:top w:val="nil"/>
              <w:left w:val="nil"/>
              <w:bottom w:val="single" w:sz="4" w:space="0" w:color="auto"/>
              <w:right w:val="single" w:sz="4" w:space="0" w:color="auto"/>
            </w:tcBorders>
            <w:shd w:val="clear" w:color="auto" w:fill="auto"/>
            <w:vAlign w:val="bottom"/>
          </w:tcPr>
          <w:p w14:paraId="50039EC9" w14:textId="1F11A9B8" w:rsidR="00413973" w:rsidRPr="00AE20DA" w:rsidRDefault="00DE60E2"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0,00</w:t>
            </w:r>
          </w:p>
        </w:tc>
        <w:tc>
          <w:tcPr>
            <w:tcW w:w="890" w:type="dxa"/>
            <w:tcBorders>
              <w:top w:val="nil"/>
              <w:left w:val="nil"/>
              <w:bottom w:val="single" w:sz="4" w:space="0" w:color="auto"/>
              <w:right w:val="single" w:sz="4" w:space="0" w:color="auto"/>
            </w:tcBorders>
            <w:shd w:val="clear" w:color="auto" w:fill="auto"/>
            <w:vAlign w:val="bottom"/>
          </w:tcPr>
          <w:p w14:paraId="35EF5B30" w14:textId="61DA2EE0" w:rsidR="00413973" w:rsidRPr="00AE20DA" w:rsidRDefault="00DE60E2"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0,00</w:t>
            </w:r>
          </w:p>
        </w:tc>
        <w:tc>
          <w:tcPr>
            <w:tcW w:w="890" w:type="dxa"/>
            <w:tcBorders>
              <w:top w:val="nil"/>
              <w:left w:val="nil"/>
              <w:bottom w:val="single" w:sz="4" w:space="0" w:color="auto"/>
              <w:right w:val="single" w:sz="4" w:space="0" w:color="auto"/>
            </w:tcBorders>
            <w:shd w:val="clear" w:color="auto" w:fill="auto"/>
            <w:vAlign w:val="bottom"/>
          </w:tcPr>
          <w:p w14:paraId="3A8A15EE" w14:textId="213EFAF3" w:rsidR="00413973" w:rsidRPr="00AE20DA" w:rsidRDefault="00DE60E2"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0,00</w:t>
            </w:r>
          </w:p>
        </w:tc>
        <w:tc>
          <w:tcPr>
            <w:tcW w:w="1476" w:type="dxa"/>
            <w:vMerge w:val="restart"/>
            <w:tcBorders>
              <w:top w:val="nil"/>
              <w:left w:val="single" w:sz="4" w:space="0" w:color="auto"/>
              <w:right w:val="single" w:sz="4" w:space="0" w:color="auto"/>
            </w:tcBorders>
            <w:shd w:val="clear" w:color="auto" w:fill="auto"/>
          </w:tcPr>
          <w:p w14:paraId="1EE38CA3" w14:textId="77777777" w:rsidR="00413973" w:rsidRDefault="00413973"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Управление безопасности</w:t>
            </w:r>
          </w:p>
          <w:p w14:paraId="5E782EF7" w14:textId="77777777" w:rsidR="00413973" w:rsidRPr="00AE20DA" w:rsidRDefault="00413973" w:rsidP="00BE22E9">
            <w:pPr>
              <w:tabs>
                <w:tab w:val="left" w:pos="14175"/>
              </w:tabs>
              <w:spacing w:after="0" w:line="240" w:lineRule="auto"/>
              <w:rPr>
                <w:rFonts w:ascii="Times New Roman" w:eastAsia="Times New Roman" w:hAnsi="Times New Roman"/>
                <w:color w:val="000000"/>
                <w:sz w:val="16"/>
                <w:szCs w:val="16"/>
                <w:lang w:eastAsia="ru-RU"/>
              </w:rPr>
            </w:pPr>
          </w:p>
        </w:tc>
      </w:tr>
      <w:tr w:rsidR="00DE60E2" w:rsidRPr="00AE20DA" w14:paraId="19357C16" w14:textId="77777777" w:rsidTr="00A91A42">
        <w:trPr>
          <w:trHeight w:val="1065"/>
        </w:trPr>
        <w:tc>
          <w:tcPr>
            <w:tcW w:w="537" w:type="dxa"/>
            <w:vMerge/>
            <w:tcBorders>
              <w:top w:val="nil"/>
              <w:left w:val="single" w:sz="4" w:space="0" w:color="auto"/>
              <w:bottom w:val="single" w:sz="4" w:space="0" w:color="000000"/>
              <w:right w:val="single" w:sz="4" w:space="0" w:color="auto"/>
            </w:tcBorders>
            <w:vAlign w:val="center"/>
            <w:hideMark/>
          </w:tcPr>
          <w:p w14:paraId="1CA20B3B" w14:textId="77777777" w:rsidR="00DE60E2" w:rsidRPr="00AE20DA" w:rsidRDefault="00DE60E2" w:rsidP="00BE22E9">
            <w:pPr>
              <w:tabs>
                <w:tab w:val="left" w:pos="14175"/>
              </w:tabs>
              <w:spacing w:after="0" w:line="240" w:lineRule="auto"/>
              <w:rPr>
                <w:rFonts w:ascii="Times New Roman" w:eastAsia="Times New Roman" w:hAnsi="Times New Roman"/>
                <w:color w:val="000000"/>
                <w:sz w:val="16"/>
                <w:szCs w:val="16"/>
                <w:lang w:eastAsia="ru-RU"/>
              </w:rPr>
            </w:pPr>
          </w:p>
        </w:tc>
        <w:tc>
          <w:tcPr>
            <w:tcW w:w="1878" w:type="dxa"/>
            <w:vMerge/>
            <w:tcBorders>
              <w:top w:val="nil"/>
              <w:left w:val="single" w:sz="4" w:space="0" w:color="auto"/>
              <w:bottom w:val="single" w:sz="4" w:space="0" w:color="000000"/>
              <w:right w:val="single" w:sz="4" w:space="0" w:color="auto"/>
            </w:tcBorders>
            <w:hideMark/>
          </w:tcPr>
          <w:p w14:paraId="0F958844" w14:textId="77777777" w:rsidR="00DE60E2" w:rsidRPr="00AE20DA" w:rsidRDefault="00DE60E2" w:rsidP="00BE22E9">
            <w:pPr>
              <w:tabs>
                <w:tab w:val="left" w:pos="14175"/>
              </w:tabs>
              <w:spacing w:after="0" w:line="240" w:lineRule="auto"/>
              <w:rPr>
                <w:rFonts w:ascii="Times New Roman" w:eastAsia="Times New Roman" w:hAnsi="Times New Roman"/>
                <w:color w:val="000000"/>
                <w:sz w:val="16"/>
                <w:szCs w:val="16"/>
                <w:lang w:eastAsia="ru-RU"/>
              </w:rPr>
            </w:pPr>
          </w:p>
        </w:tc>
        <w:tc>
          <w:tcPr>
            <w:tcW w:w="1303" w:type="dxa"/>
            <w:tcBorders>
              <w:top w:val="nil"/>
              <w:left w:val="nil"/>
              <w:bottom w:val="single" w:sz="4" w:space="0" w:color="auto"/>
              <w:right w:val="single" w:sz="4" w:space="0" w:color="auto"/>
            </w:tcBorders>
            <w:shd w:val="clear" w:color="auto" w:fill="auto"/>
          </w:tcPr>
          <w:p w14:paraId="76994429" w14:textId="77777777" w:rsidR="00DE60E2" w:rsidRPr="00AE20DA" w:rsidRDefault="00DE60E2"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hAnsi="Times New Roman"/>
                <w:sz w:val="16"/>
                <w:szCs w:val="16"/>
              </w:rPr>
              <w:t>2023-2027</w:t>
            </w:r>
          </w:p>
        </w:tc>
        <w:tc>
          <w:tcPr>
            <w:tcW w:w="1606" w:type="dxa"/>
            <w:gridSpan w:val="2"/>
            <w:tcBorders>
              <w:top w:val="nil"/>
              <w:left w:val="nil"/>
              <w:bottom w:val="single" w:sz="4" w:space="0" w:color="auto"/>
              <w:right w:val="single" w:sz="4" w:space="0" w:color="auto"/>
            </w:tcBorders>
            <w:shd w:val="clear" w:color="auto" w:fill="auto"/>
            <w:hideMark/>
          </w:tcPr>
          <w:p w14:paraId="70D8C038" w14:textId="77777777" w:rsidR="00DE60E2" w:rsidRPr="00AE20DA" w:rsidRDefault="00DE60E2" w:rsidP="00BE22E9">
            <w:pPr>
              <w:tabs>
                <w:tab w:val="left" w:pos="14175"/>
              </w:tabs>
              <w:spacing w:after="0" w:line="240" w:lineRule="auto"/>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Средства бюджета муниципального образования</w:t>
            </w:r>
          </w:p>
        </w:tc>
        <w:tc>
          <w:tcPr>
            <w:tcW w:w="1052" w:type="dxa"/>
            <w:tcBorders>
              <w:top w:val="single" w:sz="4" w:space="0" w:color="auto"/>
              <w:left w:val="nil"/>
              <w:bottom w:val="single" w:sz="4" w:space="0" w:color="auto"/>
              <w:right w:val="single" w:sz="4" w:space="0" w:color="auto"/>
            </w:tcBorders>
            <w:vAlign w:val="bottom"/>
          </w:tcPr>
          <w:p w14:paraId="465310C4" w14:textId="2247C6CA" w:rsidR="00DE60E2" w:rsidRPr="00AE20DA" w:rsidRDefault="00DE60E2"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4 164,00</w:t>
            </w:r>
          </w:p>
        </w:tc>
        <w:tc>
          <w:tcPr>
            <w:tcW w:w="993" w:type="dxa"/>
            <w:tcBorders>
              <w:top w:val="nil"/>
              <w:left w:val="single" w:sz="4" w:space="0" w:color="auto"/>
              <w:bottom w:val="single" w:sz="4" w:space="0" w:color="auto"/>
              <w:right w:val="single" w:sz="4" w:space="0" w:color="auto"/>
            </w:tcBorders>
            <w:shd w:val="clear" w:color="auto" w:fill="auto"/>
            <w:vAlign w:val="bottom"/>
          </w:tcPr>
          <w:p w14:paraId="7BB702BF" w14:textId="36A2001C" w:rsidR="00DE60E2" w:rsidRPr="00AE20DA" w:rsidRDefault="00DE60E2"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1 964,00</w:t>
            </w:r>
          </w:p>
        </w:tc>
        <w:tc>
          <w:tcPr>
            <w:tcW w:w="3974" w:type="dxa"/>
            <w:gridSpan w:val="6"/>
            <w:tcBorders>
              <w:top w:val="single" w:sz="4" w:space="0" w:color="auto"/>
              <w:left w:val="nil"/>
              <w:bottom w:val="single" w:sz="4" w:space="0" w:color="auto"/>
              <w:right w:val="single" w:sz="4" w:space="0" w:color="000000"/>
            </w:tcBorders>
            <w:shd w:val="clear" w:color="auto" w:fill="auto"/>
            <w:vAlign w:val="bottom"/>
          </w:tcPr>
          <w:p w14:paraId="36F14788" w14:textId="7FEB0C02" w:rsidR="00DE60E2" w:rsidRPr="00AE20DA" w:rsidRDefault="00DE60E2"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2 200,00</w:t>
            </w:r>
          </w:p>
        </w:tc>
        <w:tc>
          <w:tcPr>
            <w:tcW w:w="890" w:type="dxa"/>
            <w:tcBorders>
              <w:top w:val="nil"/>
              <w:left w:val="nil"/>
              <w:bottom w:val="single" w:sz="4" w:space="0" w:color="auto"/>
              <w:right w:val="single" w:sz="4" w:space="0" w:color="auto"/>
            </w:tcBorders>
            <w:shd w:val="clear" w:color="auto" w:fill="auto"/>
            <w:vAlign w:val="bottom"/>
          </w:tcPr>
          <w:p w14:paraId="615206D8" w14:textId="7738A0C2" w:rsidR="00DE60E2" w:rsidRPr="00AE20DA" w:rsidRDefault="00DE60E2"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0,00</w:t>
            </w:r>
          </w:p>
        </w:tc>
        <w:tc>
          <w:tcPr>
            <w:tcW w:w="890" w:type="dxa"/>
            <w:tcBorders>
              <w:top w:val="nil"/>
              <w:left w:val="nil"/>
              <w:bottom w:val="single" w:sz="4" w:space="0" w:color="auto"/>
              <w:right w:val="single" w:sz="4" w:space="0" w:color="auto"/>
            </w:tcBorders>
            <w:shd w:val="clear" w:color="auto" w:fill="auto"/>
            <w:vAlign w:val="bottom"/>
          </w:tcPr>
          <w:p w14:paraId="22DD6F87" w14:textId="527C3261" w:rsidR="00DE60E2" w:rsidRPr="00AE20DA" w:rsidRDefault="00DE60E2"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0,00</w:t>
            </w:r>
          </w:p>
        </w:tc>
        <w:tc>
          <w:tcPr>
            <w:tcW w:w="890" w:type="dxa"/>
            <w:tcBorders>
              <w:top w:val="nil"/>
              <w:left w:val="nil"/>
              <w:bottom w:val="single" w:sz="4" w:space="0" w:color="auto"/>
              <w:right w:val="single" w:sz="4" w:space="0" w:color="auto"/>
            </w:tcBorders>
            <w:shd w:val="clear" w:color="auto" w:fill="auto"/>
            <w:vAlign w:val="bottom"/>
          </w:tcPr>
          <w:p w14:paraId="240C4677" w14:textId="01A58F7B" w:rsidR="00DE60E2" w:rsidRPr="00AE20DA" w:rsidRDefault="00DE60E2"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0,00</w:t>
            </w:r>
          </w:p>
        </w:tc>
        <w:tc>
          <w:tcPr>
            <w:tcW w:w="1476" w:type="dxa"/>
            <w:vMerge/>
            <w:tcBorders>
              <w:left w:val="single" w:sz="4" w:space="0" w:color="auto"/>
              <w:right w:val="single" w:sz="4" w:space="0" w:color="auto"/>
            </w:tcBorders>
            <w:vAlign w:val="center"/>
            <w:hideMark/>
          </w:tcPr>
          <w:p w14:paraId="05F81475" w14:textId="77777777" w:rsidR="00DE60E2" w:rsidRPr="00AE20DA" w:rsidRDefault="00DE60E2" w:rsidP="00BE22E9">
            <w:pPr>
              <w:tabs>
                <w:tab w:val="left" w:pos="14175"/>
              </w:tabs>
              <w:spacing w:after="0" w:line="240" w:lineRule="auto"/>
              <w:rPr>
                <w:rFonts w:ascii="Times New Roman" w:eastAsia="Times New Roman" w:hAnsi="Times New Roman"/>
                <w:color w:val="000000"/>
                <w:sz w:val="16"/>
                <w:szCs w:val="16"/>
                <w:lang w:eastAsia="ru-RU"/>
              </w:rPr>
            </w:pPr>
          </w:p>
        </w:tc>
      </w:tr>
      <w:tr w:rsidR="005D1228" w:rsidRPr="00AE20DA" w14:paraId="273EC2DB" w14:textId="77777777" w:rsidTr="001D0092">
        <w:trPr>
          <w:trHeight w:val="315"/>
        </w:trPr>
        <w:tc>
          <w:tcPr>
            <w:tcW w:w="537" w:type="dxa"/>
            <w:vMerge/>
            <w:tcBorders>
              <w:top w:val="nil"/>
              <w:left w:val="single" w:sz="4" w:space="0" w:color="auto"/>
              <w:bottom w:val="single" w:sz="4" w:space="0" w:color="000000"/>
              <w:right w:val="single" w:sz="4" w:space="0" w:color="auto"/>
            </w:tcBorders>
            <w:vAlign w:val="center"/>
            <w:hideMark/>
          </w:tcPr>
          <w:p w14:paraId="33E61895" w14:textId="77777777" w:rsidR="005D1228" w:rsidRPr="00AE20DA" w:rsidRDefault="005D1228" w:rsidP="00BE22E9">
            <w:pPr>
              <w:tabs>
                <w:tab w:val="left" w:pos="14175"/>
              </w:tabs>
              <w:spacing w:after="0" w:line="240" w:lineRule="auto"/>
              <w:rPr>
                <w:rFonts w:ascii="Times New Roman" w:eastAsia="Times New Roman" w:hAnsi="Times New Roman"/>
                <w:color w:val="000000"/>
                <w:sz w:val="16"/>
                <w:szCs w:val="16"/>
                <w:lang w:eastAsia="ru-RU"/>
              </w:rPr>
            </w:pPr>
          </w:p>
        </w:tc>
        <w:tc>
          <w:tcPr>
            <w:tcW w:w="1878" w:type="dxa"/>
            <w:vMerge w:val="restart"/>
            <w:tcBorders>
              <w:top w:val="nil"/>
              <w:left w:val="single" w:sz="4" w:space="0" w:color="auto"/>
              <w:bottom w:val="single" w:sz="4" w:space="0" w:color="000000"/>
              <w:right w:val="single" w:sz="4" w:space="0" w:color="auto"/>
            </w:tcBorders>
            <w:shd w:val="clear" w:color="auto" w:fill="auto"/>
            <w:hideMark/>
          </w:tcPr>
          <w:p w14:paraId="1D49D5A3" w14:textId="77777777" w:rsidR="005D1228" w:rsidRPr="00AE20DA" w:rsidRDefault="005D1228" w:rsidP="00BE22E9">
            <w:pPr>
              <w:tabs>
                <w:tab w:val="left" w:pos="14175"/>
              </w:tabs>
              <w:spacing w:after="0" w:line="240" w:lineRule="auto"/>
              <w:rPr>
                <w:rFonts w:ascii="Times New Roman" w:eastAsia="Times New Roman" w:hAnsi="Times New Roman"/>
                <w:color w:val="000000"/>
                <w:sz w:val="16"/>
                <w:szCs w:val="16"/>
                <w:lang w:eastAsia="ru-RU"/>
              </w:rPr>
            </w:pPr>
            <w:proofErr w:type="gramStart"/>
            <w:r w:rsidRPr="00AE20DA">
              <w:rPr>
                <w:rFonts w:ascii="Times New Roman" w:eastAsia="Times New Roman" w:hAnsi="Times New Roman"/>
                <w:color w:val="000000"/>
                <w:sz w:val="16"/>
                <w:szCs w:val="16"/>
                <w:lang w:eastAsia="ru-RU"/>
              </w:rPr>
              <w:t>Результат  1</w:t>
            </w:r>
            <w:proofErr w:type="gramEnd"/>
            <w:r w:rsidRPr="00AE20DA">
              <w:rPr>
                <w:rFonts w:ascii="Times New Roman" w:eastAsia="Times New Roman" w:hAnsi="Times New Roman"/>
                <w:color w:val="000000"/>
                <w:sz w:val="16"/>
                <w:szCs w:val="16"/>
                <w:lang w:eastAsia="ru-RU"/>
              </w:rPr>
              <w:t>. Количество пожарных гидрантов в готовности к забору воды в любое время года, ед.</w:t>
            </w:r>
          </w:p>
        </w:tc>
        <w:tc>
          <w:tcPr>
            <w:tcW w:w="1303" w:type="dxa"/>
            <w:vMerge w:val="restart"/>
            <w:tcBorders>
              <w:top w:val="nil"/>
              <w:left w:val="single" w:sz="4" w:space="0" w:color="auto"/>
              <w:bottom w:val="single" w:sz="4" w:space="0" w:color="000000"/>
              <w:right w:val="single" w:sz="4" w:space="0" w:color="auto"/>
            </w:tcBorders>
            <w:shd w:val="clear" w:color="auto" w:fill="auto"/>
          </w:tcPr>
          <w:p w14:paraId="349588F6" w14:textId="77777777" w:rsidR="005D1228" w:rsidRPr="00AE20DA" w:rsidRDefault="005D1228"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hAnsi="Times New Roman"/>
                <w:sz w:val="16"/>
                <w:szCs w:val="16"/>
              </w:rPr>
              <w:t>2023-2027</w:t>
            </w:r>
          </w:p>
        </w:tc>
        <w:tc>
          <w:tcPr>
            <w:tcW w:w="1606" w:type="dxa"/>
            <w:gridSpan w:val="2"/>
            <w:vMerge w:val="restart"/>
            <w:tcBorders>
              <w:top w:val="nil"/>
              <w:left w:val="single" w:sz="4" w:space="0" w:color="auto"/>
              <w:bottom w:val="single" w:sz="4" w:space="0" w:color="000000"/>
              <w:right w:val="single" w:sz="4" w:space="0" w:color="auto"/>
            </w:tcBorders>
            <w:shd w:val="clear" w:color="auto" w:fill="auto"/>
            <w:vAlign w:val="center"/>
            <w:hideMark/>
          </w:tcPr>
          <w:p w14:paraId="67B4086D" w14:textId="77777777" w:rsidR="005D1228" w:rsidRPr="00AE20DA" w:rsidRDefault="005D1228"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Х</w:t>
            </w:r>
          </w:p>
        </w:tc>
        <w:tc>
          <w:tcPr>
            <w:tcW w:w="1052" w:type="dxa"/>
            <w:vMerge w:val="restart"/>
            <w:tcBorders>
              <w:top w:val="single" w:sz="4" w:space="0" w:color="auto"/>
              <w:left w:val="single" w:sz="4" w:space="0" w:color="auto"/>
              <w:right w:val="single" w:sz="4" w:space="0" w:color="auto"/>
            </w:tcBorders>
          </w:tcPr>
          <w:p w14:paraId="0A6D35C1" w14:textId="77777777" w:rsidR="005D1228" w:rsidRPr="00AE20DA" w:rsidRDefault="005D1228"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Всего:</w:t>
            </w:r>
          </w:p>
          <w:p w14:paraId="00B42D3F" w14:textId="6A447E81" w:rsidR="005D1228" w:rsidRPr="00AE20DA" w:rsidRDefault="00A82B6D" w:rsidP="00A82B6D">
            <w:pPr>
              <w:tabs>
                <w:tab w:val="left" w:pos="14175"/>
              </w:tabs>
              <w:spacing w:after="0" w:line="240" w:lineRule="auto"/>
              <w:jc w:val="center"/>
              <w:rPr>
                <w:rFonts w:ascii="Times New Roman" w:eastAsia="Times New Roman" w:hAnsi="Times New Roman"/>
                <w:color w:val="000000"/>
                <w:sz w:val="16"/>
                <w:szCs w:val="16"/>
                <w:lang w:eastAsia="ru-RU"/>
              </w:rPr>
            </w:pPr>
            <w:r w:rsidRPr="00A82B6D">
              <w:rPr>
                <w:rFonts w:ascii="Times New Roman" w:eastAsia="Times New Roman" w:hAnsi="Times New Roman"/>
                <w:color w:val="000000"/>
                <w:sz w:val="16"/>
                <w:szCs w:val="16"/>
                <w:lang w:eastAsia="ru-RU"/>
              </w:rPr>
              <w:t>1066</w:t>
            </w:r>
          </w:p>
        </w:tc>
        <w:tc>
          <w:tcPr>
            <w:tcW w:w="993" w:type="dxa"/>
            <w:vMerge w:val="restart"/>
            <w:tcBorders>
              <w:top w:val="nil"/>
              <w:left w:val="single" w:sz="4" w:space="0" w:color="auto"/>
              <w:right w:val="single" w:sz="4" w:space="0" w:color="auto"/>
            </w:tcBorders>
            <w:shd w:val="clear" w:color="auto" w:fill="auto"/>
            <w:hideMark/>
          </w:tcPr>
          <w:p w14:paraId="3BAF87D9" w14:textId="77777777" w:rsidR="005D1228" w:rsidRDefault="005D1228" w:rsidP="00BE22E9">
            <w:pPr>
              <w:tabs>
                <w:tab w:val="left" w:pos="14175"/>
              </w:tabs>
              <w:spacing w:after="0" w:line="240" w:lineRule="auto"/>
              <w:jc w:val="center"/>
              <w:rPr>
                <w:rFonts w:ascii="Times New Roman" w:eastAsia="Times New Roman" w:hAnsi="Times New Roman"/>
                <w:color w:val="000000"/>
                <w:sz w:val="16"/>
                <w:szCs w:val="16"/>
                <w:lang w:eastAsia="ru-RU"/>
              </w:rPr>
            </w:pPr>
          </w:p>
          <w:p w14:paraId="5FEFC13D" w14:textId="77777777" w:rsidR="005D1228" w:rsidRDefault="005D1228" w:rsidP="00BE22E9">
            <w:pPr>
              <w:tabs>
                <w:tab w:val="left" w:pos="14175"/>
              </w:tabs>
              <w:spacing w:after="0" w:line="240" w:lineRule="auto"/>
              <w:jc w:val="center"/>
              <w:rPr>
                <w:rFonts w:ascii="Times New Roman" w:eastAsia="Times New Roman" w:hAnsi="Times New Roman"/>
                <w:color w:val="000000"/>
                <w:sz w:val="16"/>
                <w:szCs w:val="16"/>
                <w:lang w:eastAsia="ru-RU"/>
              </w:rPr>
            </w:pPr>
          </w:p>
          <w:p w14:paraId="093D4364" w14:textId="77777777" w:rsidR="005D1228" w:rsidRDefault="005D1228" w:rsidP="00BE22E9">
            <w:pPr>
              <w:tabs>
                <w:tab w:val="left" w:pos="14175"/>
              </w:tabs>
              <w:spacing w:after="0" w:line="240" w:lineRule="auto"/>
              <w:jc w:val="center"/>
              <w:rPr>
                <w:rFonts w:ascii="Times New Roman" w:eastAsia="Times New Roman" w:hAnsi="Times New Roman"/>
                <w:color w:val="000000"/>
                <w:sz w:val="16"/>
                <w:szCs w:val="16"/>
                <w:lang w:eastAsia="ru-RU"/>
              </w:rPr>
            </w:pPr>
          </w:p>
          <w:p w14:paraId="1B386FBA" w14:textId="752CBDD7" w:rsidR="005D1228" w:rsidRPr="00AE20DA" w:rsidRDefault="005D1228"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1065</w:t>
            </w:r>
          </w:p>
        </w:tc>
        <w:tc>
          <w:tcPr>
            <w:tcW w:w="767" w:type="dxa"/>
            <w:vMerge w:val="restart"/>
            <w:tcBorders>
              <w:top w:val="nil"/>
              <w:left w:val="single" w:sz="4" w:space="0" w:color="auto"/>
              <w:bottom w:val="nil"/>
              <w:right w:val="single" w:sz="4" w:space="0" w:color="auto"/>
            </w:tcBorders>
            <w:shd w:val="clear" w:color="auto" w:fill="auto"/>
            <w:hideMark/>
          </w:tcPr>
          <w:p w14:paraId="5F2301FE" w14:textId="77777777" w:rsidR="005D1228" w:rsidRPr="00AE20DA" w:rsidRDefault="005D1228"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Итого 2024 год</w:t>
            </w:r>
          </w:p>
        </w:tc>
        <w:tc>
          <w:tcPr>
            <w:tcW w:w="3207" w:type="dxa"/>
            <w:gridSpan w:val="5"/>
            <w:tcBorders>
              <w:top w:val="single" w:sz="4" w:space="0" w:color="auto"/>
              <w:left w:val="nil"/>
              <w:bottom w:val="single" w:sz="4" w:space="0" w:color="auto"/>
              <w:right w:val="single" w:sz="4" w:space="0" w:color="000000"/>
            </w:tcBorders>
            <w:shd w:val="clear" w:color="auto" w:fill="auto"/>
            <w:hideMark/>
          </w:tcPr>
          <w:p w14:paraId="5D10674B" w14:textId="77777777" w:rsidR="005D1228" w:rsidRPr="00AE20DA" w:rsidRDefault="005D1228"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В том числе:</w:t>
            </w:r>
          </w:p>
        </w:tc>
        <w:tc>
          <w:tcPr>
            <w:tcW w:w="890" w:type="dxa"/>
            <w:vMerge w:val="restart"/>
            <w:tcBorders>
              <w:top w:val="nil"/>
              <w:left w:val="single" w:sz="4" w:space="0" w:color="auto"/>
              <w:bottom w:val="single" w:sz="4" w:space="0" w:color="000000"/>
              <w:right w:val="single" w:sz="4" w:space="0" w:color="auto"/>
            </w:tcBorders>
            <w:shd w:val="clear" w:color="auto" w:fill="auto"/>
          </w:tcPr>
          <w:p w14:paraId="59578DB3" w14:textId="3A425294" w:rsidR="005D1228" w:rsidRPr="00852201" w:rsidRDefault="00A82B6D"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1066</w:t>
            </w:r>
          </w:p>
        </w:tc>
        <w:tc>
          <w:tcPr>
            <w:tcW w:w="890" w:type="dxa"/>
            <w:vMerge w:val="restart"/>
            <w:tcBorders>
              <w:top w:val="nil"/>
              <w:left w:val="single" w:sz="4" w:space="0" w:color="auto"/>
              <w:bottom w:val="single" w:sz="4" w:space="0" w:color="000000"/>
              <w:right w:val="single" w:sz="4" w:space="0" w:color="auto"/>
            </w:tcBorders>
            <w:shd w:val="clear" w:color="000000" w:fill="FFFFFF"/>
          </w:tcPr>
          <w:p w14:paraId="0EE3E39F" w14:textId="3B743196" w:rsidR="005D1228" w:rsidRPr="00852201" w:rsidRDefault="00A82B6D"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1066</w:t>
            </w:r>
          </w:p>
        </w:tc>
        <w:tc>
          <w:tcPr>
            <w:tcW w:w="890" w:type="dxa"/>
            <w:vMerge w:val="restart"/>
            <w:tcBorders>
              <w:top w:val="nil"/>
              <w:left w:val="single" w:sz="4" w:space="0" w:color="auto"/>
              <w:bottom w:val="single" w:sz="4" w:space="0" w:color="000000"/>
              <w:right w:val="single" w:sz="4" w:space="0" w:color="auto"/>
            </w:tcBorders>
            <w:shd w:val="clear" w:color="000000" w:fill="FFFFFF"/>
          </w:tcPr>
          <w:p w14:paraId="57A00B33" w14:textId="33F85652" w:rsidR="005D1228" w:rsidRPr="00852201" w:rsidRDefault="00A82B6D"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1066</w:t>
            </w:r>
          </w:p>
        </w:tc>
        <w:tc>
          <w:tcPr>
            <w:tcW w:w="1476" w:type="dxa"/>
            <w:vMerge/>
            <w:tcBorders>
              <w:left w:val="single" w:sz="4" w:space="0" w:color="auto"/>
              <w:right w:val="single" w:sz="4" w:space="0" w:color="auto"/>
            </w:tcBorders>
            <w:shd w:val="clear" w:color="auto" w:fill="auto"/>
            <w:vAlign w:val="bottom"/>
          </w:tcPr>
          <w:p w14:paraId="31DA8576" w14:textId="77777777" w:rsidR="005D1228" w:rsidRPr="00AE20DA" w:rsidRDefault="005D1228" w:rsidP="00BE22E9">
            <w:pPr>
              <w:tabs>
                <w:tab w:val="left" w:pos="14175"/>
              </w:tabs>
              <w:spacing w:after="0" w:line="240" w:lineRule="auto"/>
              <w:jc w:val="center"/>
              <w:rPr>
                <w:rFonts w:ascii="Times New Roman" w:eastAsia="Times New Roman" w:hAnsi="Times New Roman"/>
                <w:color w:val="000000"/>
                <w:sz w:val="16"/>
                <w:szCs w:val="16"/>
                <w:lang w:eastAsia="ru-RU"/>
              </w:rPr>
            </w:pPr>
          </w:p>
        </w:tc>
      </w:tr>
      <w:tr w:rsidR="005D1228" w:rsidRPr="00AE20DA" w14:paraId="5ECC4ED6" w14:textId="77777777" w:rsidTr="001D0092">
        <w:trPr>
          <w:trHeight w:val="255"/>
        </w:trPr>
        <w:tc>
          <w:tcPr>
            <w:tcW w:w="537" w:type="dxa"/>
            <w:vMerge/>
            <w:tcBorders>
              <w:top w:val="nil"/>
              <w:left w:val="single" w:sz="4" w:space="0" w:color="auto"/>
              <w:bottom w:val="single" w:sz="4" w:space="0" w:color="000000"/>
              <w:right w:val="single" w:sz="4" w:space="0" w:color="auto"/>
            </w:tcBorders>
            <w:vAlign w:val="center"/>
            <w:hideMark/>
          </w:tcPr>
          <w:p w14:paraId="2DC60DDF" w14:textId="77777777" w:rsidR="005D1228" w:rsidRPr="00AE20DA" w:rsidRDefault="005D1228" w:rsidP="00BE22E9">
            <w:pPr>
              <w:tabs>
                <w:tab w:val="left" w:pos="14175"/>
              </w:tabs>
              <w:spacing w:after="0" w:line="240" w:lineRule="auto"/>
              <w:rPr>
                <w:rFonts w:ascii="Times New Roman" w:eastAsia="Times New Roman" w:hAnsi="Times New Roman"/>
                <w:color w:val="000000"/>
                <w:sz w:val="16"/>
                <w:szCs w:val="16"/>
                <w:lang w:eastAsia="ru-RU"/>
              </w:rPr>
            </w:pPr>
          </w:p>
        </w:tc>
        <w:tc>
          <w:tcPr>
            <w:tcW w:w="1878" w:type="dxa"/>
            <w:vMerge/>
            <w:tcBorders>
              <w:top w:val="nil"/>
              <w:left w:val="single" w:sz="4" w:space="0" w:color="auto"/>
              <w:bottom w:val="single" w:sz="4" w:space="0" w:color="000000"/>
              <w:right w:val="single" w:sz="4" w:space="0" w:color="auto"/>
            </w:tcBorders>
            <w:hideMark/>
          </w:tcPr>
          <w:p w14:paraId="220EF456" w14:textId="77777777" w:rsidR="005D1228" w:rsidRPr="00AE20DA" w:rsidRDefault="005D1228" w:rsidP="00BE22E9">
            <w:pPr>
              <w:tabs>
                <w:tab w:val="left" w:pos="14175"/>
              </w:tabs>
              <w:spacing w:after="0" w:line="240" w:lineRule="auto"/>
              <w:rPr>
                <w:rFonts w:ascii="Times New Roman" w:eastAsia="Times New Roman" w:hAnsi="Times New Roman"/>
                <w:color w:val="000000"/>
                <w:sz w:val="16"/>
                <w:szCs w:val="16"/>
                <w:lang w:eastAsia="ru-RU"/>
              </w:rPr>
            </w:pPr>
          </w:p>
        </w:tc>
        <w:tc>
          <w:tcPr>
            <w:tcW w:w="1303" w:type="dxa"/>
            <w:vMerge/>
            <w:tcBorders>
              <w:top w:val="nil"/>
              <w:left w:val="single" w:sz="4" w:space="0" w:color="auto"/>
              <w:bottom w:val="single" w:sz="4" w:space="0" w:color="000000"/>
              <w:right w:val="single" w:sz="4" w:space="0" w:color="auto"/>
            </w:tcBorders>
          </w:tcPr>
          <w:p w14:paraId="32C0564B" w14:textId="77777777" w:rsidR="005D1228" w:rsidRPr="00AE20DA" w:rsidRDefault="005D1228" w:rsidP="00BE22E9">
            <w:pPr>
              <w:tabs>
                <w:tab w:val="left" w:pos="14175"/>
              </w:tabs>
              <w:spacing w:after="0" w:line="240" w:lineRule="auto"/>
              <w:jc w:val="center"/>
              <w:rPr>
                <w:rFonts w:ascii="Times New Roman" w:eastAsia="Times New Roman" w:hAnsi="Times New Roman"/>
                <w:color w:val="000000"/>
                <w:sz w:val="16"/>
                <w:szCs w:val="16"/>
                <w:lang w:eastAsia="ru-RU"/>
              </w:rPr>
            </w:pPr>
          </w:p>
        </w:tc>
        <w:tc>
          <w:tcPr>
            <w:tcW w:w="1606" w:type="dxa"/>
            <w:gridSpan w:val="2"/>
            <w:vMerge/>
            <w:tcBorders>
              <w:top w:val="nil"/>
              <w:left w:val="single" w:sz="4" w:space="0" w:color="auto"/>
              <w:bottom w:val="single" w:sz="4" w:space="0" w:color="000000"/>
              <w:right w:val="single" w:sz="4" w:space="0" w:color="auto"/>
            </w:tcBorders>
            <w:vAlign w:val="center"/>
            <w:hideMark/>
          </w:tcPr>
          <w:p w14:paraId="17BB46ED" w14:textId="77777777" w:rsidR="005D1228" w:rsidRPr="00AE20DA" w:rsidRDefault="005D1228" w:rsidP="00BE22E9">
            <w:pPr>
              <w:tabs>
                <w:tab w:val="left" w:pos="14175"/>
              </w:tabs>
              <w:spacing w:after="0" w:line="240" w:lineRule="auto"/>
              <w:rPr>
                <w:rFonts w:ascii="Times New Roman" w:eastAsia="Times New Roman" w:hAnsi="Times New Roman"/>
                <w:color w:val="000000"/>
                <w:sz w:val="16"/>
                <w:szCs w:val="16"/>
                <w:lang w:eastAsia="ru-RU"/>
              </w:rPr>
            </w:pPr>
          </w:p>
        </w:tc>
        <w:tc>
          <w:tcPr>
            <w:tcW w:w="1052" w:type="dxa"/>
            <w:vMerge/>
            <w:tcBorders>
              <w:left w:val="single" w:sz="4" w:space="0" w:color="auto"/>
              <w:right w:val="single" w:sz="4" w:space="0" w:color="auto"/>
            </w:tcBorders>
            <w:vAlign w:val="center"/>
          </w:tcPr>
          <w:p w14:paraId="069CB71C" w14:textId="17B80A3B" w:rsidR="005D1228" w:rsidRPr="00AE20DA" w:rsidRDefault="005D1228" w:rsidP="00BE22E9">
            <w:pPr>
              <w:tabs>
                <w:tab w:val="left" w:pos="14175"/>
              </w:tabs>
              <w:spacing w:after="0" w:line="240" w:lineRule="auto"/>
              <w:rPr>
                <w:rFonts w:ascii="Times New Roman" w:eastAsia="Times New Roman" w:hAnsi="Times New Roman"/>
                <w:color w:val="000000"/>
                <w:sz w:val="16"/>
                <w:szCs w:val="16"/>
                <w:lang w:eastAsia="ru-RU"/>
              </w:rPr>
            </w:pPr>
          </w:p>
        </w:tc>
        <w:tc>
          <w:tcPr>
            <w:tcW w:w="993" w:type="dxa"/>
            <w:vMerge/>
            <w:tcBorders>
              <w:left w:val="single" w:sz="4" w:space="0" w:color="auto"/>
              <w:right w:val="single" w:sz="4" w:space="0" w:color="auto"/>
            </w:tcBorders>
            <w:vAlign w:val="center"/>
            <w:hideMark/>
          </w:tcPr>
          <w:p w14:paraId="45296BD0" w14:textId="77777777" w:rsidR="005D1228" w:rsidRPr="00AE20DA" w:rsidRDefault="005D1228" w:rsidP="00BE22E9">
            <w:pPr>
              <w:tabs>
                <w:tab w:val="left" w:pos="14175"/>
              </w:tabs>
              <w:spacing w:after="0" w:line="240" w:lineRule="auto"/>
              <w:rPr>
                <w:rFonts w:ascii="Times New Roman" w:eastAsia="Times New Roman" w:hAnsi="Times New Roman"/>
                <w:color w:val="000000"/>
                <w:sz w:val="16"/>
                <w:szCs w:val="16"/>
                <w:lang w:eastAsia="ru-RU"/>
              </w:rPr>
            </w:pPr>
          </w:p>
        </w:tc>
        <w:tc>
          <w:tcPr>
            <w:tcW w:w="767" w:type="dxa"/>
            <w:vMerge/>
            <w:tcBorders>
              <w:top w:val="nil"/>
              <w:left w:val="single" w:sz="4" w:space="0" w:color="auto"/>
              <w:bottom w:val="nil"/>
              <w:right w:val="single" w:sz="4" w:space="0" w:color="auto"/>
            </w:tcBorders>
            <w:vAlign w:val="center"/>
            <w:hideMark/>
          </w:tcPr>
          <w:p w14:paraId="6119DEB5" w14:textId="77777777" w:rsidR="005D1228" w:rsidRPr="00AE20DA" w:rsidRDefault="005D1228" w:rsidP="00BE22E9">
            <w:pPr>
              <w:tabs>
                <w:tab w:val="left" w:pos="14175"/>
              </w:tabs>
              <w:spacing w:after="0" w:line="240" w:lineRule="auto"/>
              <w:rPr>
                <w:rFonts w:ascii="Times New Roman" w:eastAsia="Times New Roman" w:hAnsi="Times New Roman"/>
                <w:color w:val="000000"/>
                <w:sz w:val="16"/>
                <w:szCs w:val="16"/>
                <w:lang w:eastAsia="ru-RU"/>
              </w:rPr>
            </w:pPr>
          </w:p>
        </w:tc>
        <w:tc>
          <w:tcPr>
            <w:tcW w:w="742" w:type="dxa"/>
            <w:tcBorders>
              <w:top w:val="nil"/>
              <w:left w:val="nil"/>
              <w:bottom w:val="nil"/>
              <w:right w:val="single" w:sz="4" w:space="0" w:color="auto"/>
            </w:tcBorders>
            <w:shd w:val="clear" w:color="auto" w:fill="auto"/>
            <w:hideMark/>
          </w:tcPr>
          <w:p w14:paraId="38819EEB" w14:textId="77777777" w:rsidR="005D1228" w:rsidRPr="00AE20DA" w:rsidRDefault="005D1228"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1 квартал</w:t>
            </w:r>
          </w:p>
        </w:tc>
        <w:tc>
          <w:tcPr>
            <w:tcW w:w="930" w:type="dxa"/>
            <w:tcBorders>
              <w:top w:val="nil"/>
              <w:left w:val="nil"/>
              <w:bottom w:val="nil"/>
              <w:right w:val="single" w:sz="4" w:space="0" w:color="auto"/>
            </w:tcBorders>
            <w:shd w:val="clear" w:color="auto" w:fill="auto"/>
            <w:hideMark/>
          </w:tcPr>
          <w:p w14:paraId="5FBA7D0E" w14:textId="77777777" w:rsidR="005D1228" w:rsidRPr="00AE20DA" w:rsidRDefault="005D1228"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1 полугодие</w:t>
            </w:r>
          </w:p>
        </w:tc>
        <w:tc>
          <w:tcPr>
            <w:tcW w:w="766" w:type="dxa"/>
            <w:gridSpan w:val="2"/>
            <w:tcBorders>
              <w:top w:val="nil"/>
              <w:left w:val="nil"/>
              <w:bottom w:val="nil"/>
              <w:right w:val="single" w:sz="4" w:space="0" w:color="auto"/>
            </w:tcBorders>
            <w:shd w:val="clear" w:color="auto" w:fill="auto"/>
            <w:hideMark/>
          </w:tcPr>
          <w:p w14:paraId="105C5A34" w14:textId="77777777" w:rsidR="005D1228" w:rsidRPr="00AE20DA" w:rsidRDefault="005D1228"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9 месяцев</w:t>
            </w:r>
          </w:p>
        </w:tc>
        <w:tc>
          <w:tcPr>
            <w:tcW w:w="769" w:type="dxa"/>
            <w:tcBorders>
              <w:top w:val="nil"/>
              <w:left w:val="nil"/>
              <w:bottom w:val="nil"/>
              <w:right w:val="single" w:sz="4" w:space="0" w:color="auto"/>
            </w:tcBorders>
            <w:shd w:val="clear" w:color="auto" w:fill="auto"/>
            <w:hideMark/>
          </w:tcPr>
          <w:p w14:paraId="41FD47BF" w14:textId="77777777" w:rsidR="005D1228" w:rsidRPr="00AE20DA" w:rsidRDefault="005D1228"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12 месяцев</w:t>
            </w:r>
          </w:p>
        </w:tc>
        <w:tc>
          <w:tcPr>
            <w:tcW w:w="890" w:type="dxa"/>
            <w:vMerge/>
            <w:tcBorders>
              <w:top w:val="nil"/>
              <w:left w:val="single" w:sz="4" w:space="0" w:color="auto"/>
              <w:bottom w:val="single" w:sz="4" w:space="0" w:color="000000"/>
              <w:right w:val="single" w:sz="4" w:space="0" w:color="auto"/>
            </w:tcBorders>
            <w:vAlign w:val="center"/>
          </w:tcPr>
          <w:p w14:paraId="2CB62F79" w14:textId="77777777" w:rsidR="005D1228" w:rsidRPr="00AE20DA" w:rsidRDefault="005D1228" w:rsidP="00BE22E9">
            <w:pPr>
              <w:tabs>
                <w:tab w:val="left" w:pos="14175"/>
              </w:tabs>
              <w:spacing w:after="0" w:line="240" w:lineRule="auto"/>
              <w:rPr>
                <w:rFonts w:ascii="Times New Roman" w:eastAsia="Times New Roman" w:hAnsi="Times New Roman"/>
                <w:color w:val="000000"/>
                <w:sz w:val="16"/>
                <w:szCs w:val="16"/>
                <w:lang w:eastAsia="ru-RU"/>
              </w:rPr>
            </w:pPr>
          </w:p>
        </w:tc>
        <w:tc>
          <w:tcPr>
            <w:tcW w:w="890" w:type="dxa"/>
            <w:vMerge/>
            <w:tcBorders>
              <w:top w:val="nil"/>
              <w:left w:val="single" w:sz="4" w:space="0" w:color="auto"/>
              <w:bottom w:val="single" w:sz="4" w:space="0" w:color="000000"/>
              <w:right w:val="single" w:sz="4" w:space="0" w:color="auto"/>
            </w:tcBorders>
            <w:vAlign w:val="center"/>
          </w:tcPr>
          <w:p w14:paraId="6447FA90" w14:textId="77777777" w:rsidR="005D1228" w:rsidRPr="00AE20DA" w:rsidRDefault="005D1228" w:rsidP="00BE22E9">
            <w:pPr>
              <w:tabs>
                <w:tab w:val="left" w:pos="14175"/>
              </w:tabs>
              <w:spacing w:after="0" w:line="240" w:lineRule="auto"/>
              <w:rPr>
                <w:rFonts w:ascii="Times New Roman" w:eastAsia="Times New Roman" w:hAnsi="Times New Roman"/>
                <w:color w:val="000000"/>
                <w:sz w:val="16"/>
                <w:szCs w:val="16"/>
                <w:lang w:eastAsia="ru-RU"/>
              </w:rPr>
            </w:pPr>
          </w:p>
        </w:tc>
        <w:tc>
          <w:tcPr>
            <w:tcW w:w="890" w:type="dxa"/>
            <w:vMerge/>
            <w:tcBorders>
              <w:top w:val="nil"/>
              <w:left w:val="single" w:sz="4" w:space="0" w:color="auto"/>
              <w:bottom w:val="single" w:sz="4" w:space="0" w:color="000000"/>
              <w:right w:val="single" w:sz="4" w:space="0" w:color="auto"/>
            </w:tcBorders>
            <w:vAlign w:val="center"/>
          </w:tcPr>
          <w:p w14:paraId="38645CB3" w14:textId="77777777" w:rsidR="005D1228" w:rsidRPr="00AE20DA" w:rsidRDefault="005D1228" w:rsidP="00BE22E9">
            <w:pPr>
              <w:tabs>
                <w:tab w:val="left" w:pos="14175"/>
              </w:tabs>
              <w:spacing w:after="0" w:line="240" w:lineRule="auto"/>
              <w:rPr>
                <w:rFonts w:ascii="Times New Roman" w:eastAsia="Times New Roman" w:hAnsi="Times New Roman"/>
                <w:color w:val="000000"/>
                <w:sz w:val="16"/>
                <w:szCs w:val="16"/>
                <w:lang w:eastAsia="ru-RU"/>
              </w:rPr>
            </w:pPr>
          </w:p>
        </w:tc>
        <w:tc>
          <w:tcPr>
            <w:tcW w:w="1476" w:type="dxa"/>
            <w:vMerge/>
            <w:tcBorders>
              <w:left w:val="single" w:sz="4" w:space="0" w:color="auto"/>
              <w:right w:val="single" w:sz="4" w:space="0" w:color="auto"/>
            </w:tcBorders>
            <w:vAlign w:val="center"/>
          </w:tcPr>
          <w:p w14:paraId="7D451890" w14:textId="77777777" w:rsidR="005D1228" w:rsidRPr="00AE20DA" w:rsidRDefault="005D1228" w:rsidP="00BE22E9">
            <w:pPr>
              <w:tabs>
                <w:tab w:val="left" w:pos="14175"/>
              </w:tabs>
              <w:spacing w:after="0" w:line="240" w:lineRule="auto"/>
              <w:rPr>
                <w:rFonts w:ascii="Times New Roman" w:eastAsia="Times New Roman" w:hAnsi="Times New Roman"/>
                <w:color w:val="000000"/>
                <w:sz w:val="16"/>
                <w:szCs w:val="16"/>
                <w:lang w:eastAsia="ru-RU"/>
              </w:rPr>
            </w:pPr>
          </w:p>
        </w:tc>
      </w:tr>
      <w:tr w:rsidR="005D1228" w:rsidRPr="00AE20DA" w14:paraId="313B37DA" w14:textId="77777777" w:rsidTr="001D0092">
        <w:trPr>
          <w:trHeight w:val="465"/>
        </w:trPr>
        <w:tc>
          <w:tcPr>
            <w:tcW w:w="537" w:type="dxa"/>
            <w:vMerge/>
            <w:tcBorders>
              <w:top w:val="nil"/>
              <w:left w:val="single" w:sz="4" w:space="0" w:color="auto"/>
              <w:bottom w:val="single" w:sz="4" w:space="0" w:color="000000"/>
              <w:right w:val="single" w:sz="4" w:space="0" w:color="auto"/>
            </w:tcBorders>
            <w:vAlign w:val="center"/>
            <w:hideMark/>
          </w:tcPr>
          <w:p w14:paraId="5EF951C4" w14:textId="77777777" w:rsidR="005D1228" w:rsidRPr="00AE20DA" w:rsidRDefault="005D1228" w:rsidP="00BE22E9">
            <w:pPr>
              <w:tabs>
                <w:tab w:val="left" w:pos="14175"/>
              </w:tabs>
              <w:spacing w:after="0" w:line="240" w:lineRule="auto"/>
              <w:rPr>
                <w:rFonts w:ascii="Times New Roman" w:eastAsia="Times New Roman" w:hAnsi="Times New Roman"/>
                <w:color w:val="000000"/>
                <w:sz w:val="16"/>
                <w:szCs w:val="16"/>
                <w:lang w:eastAsia="ru-RU"/>
              </w:rPr>
            </w:pPr>
          </w:p>
        </w:tc>
        <w:tc>
          <w:tcPr>
            <w:tcW w:w="1878" w:type="dxa"/>
            <w:vMerge/>
            <w:tcBorders>
              <w:top w:val="nil"/>
              <w:left w:val="single" w:sz="4" w:space="0" w:color="auto"/>
              <w:bottom w:val="single" w:sz="4" w:space="0" w:color="000000"/>
              <w:right w:val="single" w:sz="4" w:space="0" w:color="auto"/>
            </w:tcBorders>
            <w:hideMark/>
          </w:tcPr>
          <w:p w14:paraId="1DC2A6DE" w14:textId="77777777" w:rsidR="005D1228" w:rsidRPr="00AE20DA" w:rsidRDefault="005D1228" w:rsidP="00BE22E9">
            <w:pPr>
              <w:tabs>
                <w:tab w:val="left" w:pos="14175"/>
              </w:tabs>
              <w:spacing w:after="0" w:line="240" w:lineRule="auto"/>
              <w:rPr>
                <w:rFonts w:ascii="Times New Roman" w:eastAsia="Times New Roman" w:hAnsi="Times New Roman"/>
                <w:color w:val="000000"/>
                <w:sz w:val="16"/>
                <w:szCs w:val="16"/>
                <w:lang w:eastAsia="ru-RU"/>
              </w:rPr>
            </w:pPr>
          </w:p>
        </w:tc>
        <w:tc>
          <w:tcPr>
            <w:tcW w:w="1303" w:type="dxa"/>
            <w:vMerge/>
            <w:tcBorders>
              <w:top w:val="nil"/>
              <w:left w:val="single" w:sz="4" w:space="0" w:color="auto"/>
              <w:bottom w:val="single" w:sz="4" w:space="0" w:color="000000"/>
              <w:right w:val="single" w:sz="4" w:space="0" w:color="auto"/>
            </w:tcBorders>
          </w:tcPr>
          <w:p w14:paraId="4F88643F" w14:textId="77777777" w:rsidR="005D1228" w:rsidRPr="00AE20DA" w:rsidRDefault="005D1228" w:rsidP="00BE22E9">
            <w:pPr>
              <w:tabs>
                <w:tab w:val="left" w:pos="14175"/>
              </w:tabs>
              <w:spacing w:after="0" w:line="240" w:lineRule="auto"/>
              <w:jc w:val="center"/>
              <w:rPr>
                <w:rFonts w:ascii="Times New Roman" w:eastAsia="Times New Roman" w:hAnsi="Times New Roman"/>
                <w:color w:val="000000"/>
                <w:sz w:val="16"/>
                <w:szCs w:val="16"/>
                <w:lang w:eastAsia="ru-RU"/>
              </w:rPr>
            </w:pPr>
          </w:p>
        </w:tc>
        <w:tc>
          <w:tcPr>
            <w:tcW w:w="1606" w:type="dxa"/>
            <w:gridSpan w:val="2"/>
            <w:vMerge/>
            <w:tcBorders>
              <w:top w:val="nil"/>
              <w:left w:val="single" w:sz="4" w:space="0" w:color="auto"/>
              <w:bottom w:val="single" w:sz="4" w:space="0" w:color="000000"/>
              <w:right w:val="single" w:sz="4" w:space="0" w:color="auto"/>
            </w:tcBorders>
            <w:vAlign w:val="center"/>
            <w:hideMark/>
          </w:tcPr>
          <w:p w14:paraId="3E7A974F" w14:textId="77777777" w:rsidR="005D1228" w:rsidRPr="00AE20DA" w:rsidRDefault="005D1228" w:rsidP="00BE22E9">
            <w:pPr>
              <w:tabs>
                <w:tab w:val="left" w:pos="14175"/>
              </w:tabs>
              <w:spacing w:after="0" w:line="240" w:lineRule="auto"/>
              <w:rPr>
                <w:rFonts w:ascii="Times New Roman" w:eastAsia="Times New Roman" w:hAnsi="Times New Roman"/>
                <w:color w:val="000000"/>
                <w:sz w:val="16"/>
                <w:szCs w:val="16"/>
                <w:lang w:eastAsia="ru-RU"/>
              </w:rPr>
            </w:pPr>
          </w:p>
        </w:tc>
        <w:tc>
          <w:tcPr>
            <w:tcW w:w="1052" w:type="dxa"/>
            <w:vMerge/>
            <w:tcBorders>
              <w:left w:val="single" w:sz="4" w:space="0" w:color="auto"/>
              <w:bottom w:val="single" w:sz="4" w:space="0" w:color="auto"/>
              <w:right w:val="single" w:sz="4" w:space="0" w:color="auto"/>
            </w:tcBorders>
            <w:vAlign w:val="center"/>
          </w:tcPr>
          <w:p w14:paraId="000B840D" w14:textId="77777777" w:rsidR="005D1228" w:rsidRPr="00AE20DA" w:rsidRDefault="005D1228" w:rsidP="00BE22E9">
            <w:pPr>
              <w:tabs>
                <w:tab w:val="left" w:pos="14175"/>
              </w:tabs>
              <w:spacing w:after="0" w:line="240" w:lineRule="auto"/>
              <w:jc w:val="center"/>
              <w:rPr>
                <w:rFonts w:ascii="Times New Roman" w:eastAsia="Times New Roman" w:hAnsi="Times New Roman"/>
                <w:color w:val="000000"/>
                <w:sz w:val="16"/>
                <w:szCs w:val="16"/>
                <w:lang w:eastAsia="ru-RU"/>
              </w:rPr>
            </w:pPr>
          </w:p>
        </w:tc>
        <w:tc>
          <w:tcPr>
            <w:tcW w:w="993" w:type="dxa"/>
            <w:vMerge/>
            <w:tcBorders>
              <w:left w:val="single" w:sz="4" w:space="0" w:color="auto"/>
              <w:bottom w:val="single" w:sz="4" w:space="0" w:color="auto"/>
              <w:right w:val="single" w:sz="4" w:space="0" w:color="auto"/>
            </w:tcBorders>
            <w:shd w:val="clear" w:color="auto" w:fill="auto"/>
            <w:vAlign w:val="center"/>
          </w:tcPr>
          <w:p w14:paraId="54D58BBC" w14:textId="77777777" w:rsidR="005D1228" w:rsidRPr="00AE20DA" w:rsidRDefault="005D1228" w:rsidP="00BE22E9">
            <w:pPr>
              <w:tabs>
                <w:tab w:val="left" w:pos="14175"/>
              </w:tabs>
              <w:spacing w:after="0" w:line="240" w:lineRule="auto"/>
              <w:jc w:val="center"/>
              <w:rPr>
                <w:rFonts w:ascii="Times New Roman" w:eastAsia="Times New Roman" w:hAnsi="Times New Roman"/>
                <w:color w:val="000000"/>
                <w:sz w:val="16"/>
                <w:szCs w:val="16"/>
                <w:lang w:eastAsia="ru-RU"/>
              </w:rPr>
            </w:pPr>
          </w:p>
        </w:tc>
        <w:tc>
          <w:tcPr>
            <w:tcW w:w="767" w:type="dxa"/>
            <w:tcBorders>
              <w:top w:val="single" w:sz="4" w:space="0" w:color="auto"/>
              <w:left w:val="nil"/>
              <w:bottom w:val="single" w:sz="4" w:space="0" w:color="auto"/>
              <w:right w:val="single" w:sz="4" w:space="0" w:color="auto"/>
            </w:tcBorders>
            <w:shd w:val="clear" w:color="auto" w:fill="auto"/>
            <w:vAlign w:val="center"/>
          </w:tcPr>
          <w:p w14:paraId="1F5EA12A" w14:textId="4855FE07" w:rsidR="005D1228" w:rsidRPr="00852201" w:rsidRDefault="00A82B6D"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930</w:t>
            </w:r>
          </w:p>
        </w:tc>
        <w:tc>
          <w:tcPr>
            <w:tcW w:w="742" w:type="dxa"/>
            <w:tcBorders>
              <w:top w:val="single" w:sz="4" w:space="0" w:color="auto"/>
              <w:left w:val="nil"/>
              <w:bottom w:val="single" w:sz="4" w:space="0" w:color="auto"/>
              <w:right w:val="single" w:sz="4" w:space="0" w:color="auto"/>
            </w:tcBorders>
            <w:shd w:val="clear" w:color="auto" w:fill="auto"/>
            <w:vAlign w:val="center"/>
          </w:tcPr>
          <w:p w14:paraId="0C597EA9" w14:textId="4C94FBF3" w:rsidR="005D1228" w:rsidRPr="00852201" w:rsidRDefault="00A82B6D"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930</w:t>
            </w:r>
          </w:p>
        </w:tc>
        <w:tc>
          <w:tcPr>
            <w:tcW w:w="930" w:type="dxa"/>
            <w:tcBorders>
              <w:top w:val="single" w:sz="4" w:space="0" w:color="auto"/>
              <w:left w:val="nil"/>
              <w:bottom w:val="single" w:sz="4" w:space="0" w:color="auto"/>
              <w:right w:val="single" w:sz="4" w:space="0" w:color="auto"/>
            </w:tcBorders>
            <w:shd w:val="clear" w:color="auto" w:fill="auto"/>
            <w:vAlign w:val="center"/>
          </w:tcPr>
          <w:p w14:paraId="605CC7EC" w14:textId="33371970" w:rsidR="005D1228" w:rsidRPr="00852201" w:rsidRDefault="00A82B6D"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930</w:t>
            </w:r>
          </w:p>
        </w:tc>
        <w:tc>
          <w:tcPr>
            <w:tcW w:w="766" w:type="dxa"/>
            <w:gridSpan w:val="2"/>
            <w:tcBorders>
              <w:top w:val="single" w:sz="4" w:space="0" w:color="auto"/>
              <w:left w:val="nil"/>
              <w:bottom w:val="single" w:sz="4" w:space="0" w:color="auto"/>
              <w:right w:val="single" w:sz="4" w:space="0" w:color="auto"/>
            </w:tcBorders>
            <w:shd w:val="clear" w:color="auto" w:fill="auto"/>
            <w:vAlign w:val="center"/>
          </w:tcPr>
          <w:p w14:paraId="626EA138" w14:textId="4D929076" w:rsidR="005D1228" w:rsidRPr="00852201" w:rsidRDefault="00A82B6D"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930</w:t>
            </w:r>
          </w:p>
        </w:tc>
        <w:tc>
          <w:tcPr>
            <w:tcW w:w="769" w:type="dxa"/>
            <w:tcBorders>
              <w:top w:val="single" w:sz="4" w:space="0" w:color="auto"/>
              <w:left w:val="nil"/>
              <w:bottom w:val="single" w:sz="4" w:space="0" w:color="auto"/>
              <w:right w:val="single" w:sz="4" w:space="0" w:color="auto"/>
            </w:tcBorders>
            <w:shd w:val="clear" w:color="auto" w:fill="auto"/>
            <w:vAlign w:val="center"/>
          </w:tcPr>
          <w:p w14:paraId="492BBE2E" w14:textId="659FC202" w:rsidR="005D1228" w:rsidRPr="00852201" w:rsidRDefault="00A82B6D"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930</w:t>
            </w:r>
          </w:p>
        </w:tc>
        <w:tc>
          <w:tcPr>
            <w:tcW w:w="890" w:type="dxa"/>
            <w:vMerge/>
            <w:tcBorders>
              <w:top w:val="nil"/>
              <w:left w:val="single" w:sz="4" w:space="0" w:color="auto"/>
              <w:bottom w:val="single" w:sz="4" w:space="0" w:color="000000"/>
              <w:right w:val="single" w:sz="4" w:space="0" w:color="auto"/>
            </w:tcBorders>
            <w:vAlign w:val="center"/>
          </w:tcPr>
          <w:p w14:paraId="2E2BC693" w14:textId="77777777" w:rsidR="005D1228" w:rsidRPr="00AE20DA" w:rsidRDefault="005D1228" w:rsidP="00BE22E9">
            <w:pPr>
              <w:tabs>
                <w:tab w:val="left" w:pos="14175"/>
              </w:tabs>
              <w:spacing w:after="0" w:line="240" w:lineRule="auto"/>
              <w:rPr>
                <w:rFonts w:ascii="Times New Roman" w:eastAsia="Times New Roman" w:hAnsi="Times New Roman"/>
                <w:color w:val="000000"/>
                <w:sz w:val="16"/>
                <w:szCs w:val="16"/>
                <w:lang w:eastAsia="ru-RU"/>
              </w:rPr>
            </w:pPr>
          </w:p>
        </w:tc>
        <w:tc>
          <w:tcPr>
            <w:tcW w:w="890" w:type="dxa"/>
            <w:vMerge/>
            <w:tcBorders>
              <w:top w:val="nil"/>
              <w:left w:val="single" w:sz="4" w:space="0" w:color="auto"/>
              <w:bottom w:val="single" w:sz="4" w:space="0" w:color="000000"/>
              <w:right w:val="single" w:sz="4" w:space="0" w:color="auto"/>
            </w:tcBorders>
            <w:vAlign w:val="center"/>
          </w:tcPr>
          <w:p w14:paraId="606DC367" w14:textId="77777777" w:rsidR="005D1228" w:rsidRPr="00AE20DA" w:rsidRDefault="005D1228" w:rsidP="00BE22E9">
            <w:pPr>
              <w:tabs>
                <w:tab w:val="left" w:pos="14175"/>
              </w:tabs>
              <w:spacing w:after="0" w:line="240" w:lineRule="auto"/>
              <w:rPr>
                <w:rFonts w:ascii="Times New Roman" w:eastAsia="Times New Roman" w:hAnsi="Times New Roman"/>
                <w:color w:val="000000"/>
                <w:sz w:val="16"/>
                <w:szCs w:val="16"/>
                <w:lang w:eastAsia="ru-RU"/>
              </w:rPr>
            </w:pPr>
          </w:p>
        </w:tc>
        <w:tc>
          <w:tcPr>
            <w:tcW w:w="890" w:type="dxa"/>
            <w:vMerge/>
            <w:tcBorders>
              <w:top w:val="nil"/>
              <w:left w:val="single" w:sz="4" w:space="0" w:color="auto"/>
              <w:bottom w:val="single" w:sz="4" w:space="0" w:color="000000"/>
              <w:right w:val="single" w:sz="4" w:space="0" w:color="auto"/>
            </w:tcBorders>
            <w:vAlign w:val="center"/>
          </w:tcPr>
          <w:p w14:paraId="6DEE23A0" w14:textId="77777777" w:rsidR="005D1228" w:rsidRPr="00AE20DA" w:rsidRDefault="005D1228" w:rsidP="00BE22E9">
            <w:pPr>
              <w:tabs>
                <w:tab w:val="left" w:pos="14175"/>
              </w:tabs>
              <w:spacing w:after="0" w:line="240" w:lineRule="auto"/>
              <w:rPr>
                <w:rFonts w:ascii="Times New Roman" w:eastAsia="Times New Roman" w:hAnsi="Times New Roman"/>
                <w:color w:val="000000"/>
                <w:sz w:val="16"/>
                <w:szCs w:val="16"/>
                <w:lang w:eastAsia="ru-RU"/>
              </w:rPr>
            </w:pPr>
          </w:p>
        </w:tc>
        <w:tc>
          <w:tcPr>
            <w:tcW w:w="1476" w:type="dxa"/>
            <w:vMerge/>
            <w:tcBorders>
              <w:left w:val="single" w:sz="4" w:space="0" w:color="auto"/>
              <w:bottom w:val="single" w:sz="4" w:space="0" w:color="000000"/>
              <w:right w:val="single" w:sz="4" w:space="0" w:color="auto"/>
            </w:tcBorders>
            <w:vAlign w:val="center"/>
          </w:tcPr>
          <w:p w14:paraId="63D9AFD4" w14:textId="77777777" w:rsidR="005D1228" w:rsidRPr="00AE20DA" w:rsidRDefault="005D1228" w:rsidP="00BE22E9">
            <w:pPr>
              <w:tabs>
                <w:tab w:val="left" w:pos="14175"/>
              </w:tabs>
              <w:spacing w:after="0" w:line="240" w:lineRule="auto"/>
              <w:rPr>
                <w:rFonts w:ascii="Times New Roman" w:eastAsia="Times New Roman" w:hAnsi="Times New Roman"/>
                <w:color w:val="000000"/>
                <w:sz w:val="16"/>
                <w:szCs w:val="16"/>
                <w:lang w:eastAsia="ru-RU"/>
              </w:rPr>
            </w:pPr>
          </w:p>
        </w:tc>
      </w:tr>
      <w:tr w:rsidR="00413973" w:rsidRPr="00AE20DA" w14:paraId="61DDA3F9" w14:textId="77777777" w:rsidTr="00A91A42">
        <w:trPr>
          <w:trHeight w:val="315"/>
        </w:trPr>
        <w:tc>
          <w:tcPr>
            <w:tcW w:w="537" w:type="dxa"/>
            <w:vMerge w:val="restart"/>
            <w:tcBorders>
              <w:top w:val="nil"/>
              <w:left w:val="single" w:sz="4" w:space="0" w:color="auto"/>
              <w:bottom w:val="single" w:sz="4" w:space="0" w:color="000000"/>
              <w:right w:val="single" w:sz="4" w:space="0" w:color="auto"/>
            </w:tcBorders>
            <w:shd w:val="clear" w:color="auto" w:fill="auto"/>
            <w:vAlign w:val="center"/>
            <w:hideMark/>
          </w:tcPr>
          <w:p w14:paraId="47DA65E2" w14:textId="77777777" w:rsidR="00413973" w:rsidRPr="00AE20DA" w:rsidRDefault="00413973"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1.3</w:t>
            </w:r>
          </w:p>
        </w:tc>
        <w:tc>
          <w:tcPr>
            <w:tcW w:w="1878" w:type="dxa"/>
            <w:vMerge w:val="restart"/>
            <w:tcBorders>
              <w:top w:val="nil"/>
              <w:left w:val="single" w:sz="4" w:space="0" w:color="auto"/>
              <w:bottom w:val="single" w:sz="4" w:space="0" w:color="000000"/>
              <w:right w:val="single" w:sz="4" w:space="0" w:color="auto"/>
            </w:tcBorders>
            <w:shd w:val="clear" w:color="auto" w:fill="auto"/>
            <w:hideMark/>
          </w:tcPr>
          <w:p w14:paraId="20837814" w14:textId="77777777" w:rsidR="00413973" w:rsidRPr="00AE20DA" w:rsidRDefault="00413973" w:rsidP="00BE22E9">
            <w:pPr>
              <w:tabs>
                <w:tab w:val="left" w:pos="14175"/>
              </w:tabs>
              <w:spacing w:after="0" w:line="240" w:lineRule="auto"/>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 xml:space="preserve">Мероприятие 01.03. Создание, содержание пожарных водоемов и создание условий для забора воды из них </w:t>
            </w:r>
          </w:p>
          <w:p w14:paraId="6EA25D19" w14:textId="77777777" w:rsidR="00413973" w:rsidRPr="00AE20DA" w:rsidRDefault="00413973" w:rsidP="00BE22E9">
            <w:pPr>
              <w:tabs>
                <w:tab w:val="left" w:pos="14175"/>
              </w:tabs>
              <w:spacing w:after="0" w:line="240" w:lineRule="auto"/>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в любое время года (обустройство подъездов с площадками с твердым покрытием для установки пожарных автомобилей)</w:t>
            </w:r>
          </w:p>
        </w:tc>
        <w:tc>
          <w:tcPr>
            <w:tcW w:w="1303" w:type="dxa"/>
            <w:tcBorders>
              <w:top w:val="nil"/>
              <w:left w:val="nil"/>
              <w:bottom w:val="single" w:sz="4" w:space="0" w:color="auto"/>
              <w:right w:val="single" w:sz="4" w:space="0" w:color="auto"/>
            </w:tcBorders>
            <w:shd w:val="clear" w:color="auto" w:fill="auto"/>
          </w:tcPr>
          <w:p w14:paraId="65DA6D02" w14:textId="77777777" w:rsidR="00413973" w:rsidRPr="00AE20DA" w:rsidRDefault="00413973"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hAnsi="Times New Roman"/>
                <w:sz w:val="16"/>
                <w:szCs w:val="16"/>
              </w:rPr>
              <w:t>2023-2027</w:t>
            </w:r>
          </w:p>
        </w:tc>
        <w:tc>
          <w:tcPr>
            <w:tcW w:w="1606" w:type="dxa"/>
            <w:gridSpan w:val="2"/>
            <w:tcBorders>
              <w:top w:val="nil"/>
              <w:left w:val="nil"/>
              <w:bottom w:val="single" w:sz="4" w:space="0" w:color="auto"/>
              <w:right w:val="single" w:sz="4" w:space="0" w:color="auto"/>
            </w:tcBorders>
            <w:shd w:val="clear" w:color="auto" w:fill="auto"/>
            <w:hideMark/>
          </w:tcPr>
          <w:p w14:paraId="0794D958" w14:textId="77777777" w:rsidR="00413973" w:rsidRPr="00AE20DA" w:rsidRDefault="00413973" w:rsidP="00BE22E9">
            <w:pPr>
              <w:tabs>
                <w:tab w:val="left" w:pos="14175"/>
              </w:tabs>
              <w:spacing w:after="0" w:line="240" w:lineRule="auto"/>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Итого:</w:t>
            </w:r>
          </w:p>
        </w:tc>
        <w:tc>
          <w:tcPr>
            <w:tcW w:w="1052" w:type="dxa"/>
            <w:tcBorders>
              <w:top w:val="single" w:sz="4" w:space="0" w:color="auto"/>
              <w:left w:val="nil"/>
              <w:bottom w:val="single" w:sz="4" w:space="0" w:color="auto"/>
              <w:right w:val="single" w:sz="4" w:space="0" w:color="auto"/>
            </w:tcBorders>
            <w:vAlign w:val="bottom"/>
          </w:tcPr>
          <w:p w14:paraId="7462C2DB" w14:textId="2428B62A" w:rsidR="00413973" w:rsidRPr="00AE20DA" w:rsidRDefault="00DE60E2" w:rsidP="00BE22E9">
            <w:pPr>
              <w:tabs>
                <w:tab w:val="left" w:pos="14175"/>
              </w:tabs>
              <w:spacing w:after="0" w:line="240" w:lineRule="auto"/>
              <w:jc w:val="right"/>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98 004,76</w:t>
            </w:r>
          </w:p>
        </w:tc>
        <w:tc>
          <w:tcPr>
            <w:tcW w:w="993" w:type="dxa"/>
            <w:tcBorders>
              <w:top w:val="nil"/>
              <w:left w:val="single" w:sz="4" w:space="0" w:color="auto"/>
              <w:bottom w:val="single" w:sz="4" w:space="0" w:color="auto"/>
              <w:right w:val="single" w:sz="4" w:space="0" w:color="auto"/>
            </w:tcBorders>
            <w:shd w:val="clear" w:color="auto" w:fill="auto"/>
            <w:vAlign w:val="bottom"/>
          </w:tcPr>
          <w:p w14:paraId="0BDA4D1D" w14:textId="372DD7C6" w:rsidR="00413973" w:rsidRPr="00AE20DA" w:rsidRDefault="00DE60E2" w:rsidP="00BE22E9">
            <w:pPr>
              <w:tabs>
                <w:tab w:val="left" w:pos="14175"/>
              </w:tabs>
              <w:spacing w:after="0" w:line="240" w:lineRule="auto"/>
              <w:jc w:val="right"/>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13 682,96</w:t>
            </w:r>
          </w:p>
        </w:tc>
        <w:tc>
          <w:tcPr>
            <w:tcW w:w="3974" w:type="dxa"/>
            <w:gridSpan w:val="6"/>
            <w:tcBorders>
              <w:top w:val="single" w:sz="4" w:space="0" w:color="auto"/>
              <w:left w:val="nil"/>
              <w:bottom w:val="single" w:sz="4" w:space="0" w:color="auto"/>
              <w:right w:val="single" w:sz="4" w:space="0" w:color="000000"/>
            </w:tcBorders>
            <w:shd w:val="clear" w:color="auto" w:fill="auto"/>
            <w:vAlign w:val="bottom"/>
          </w:tcPr>
          <w:p w14:paraId="50CD0742" w14:textId="5ED7EDEA" w:rsidR="00413973" w:rsidRPr="00AE20DA" w:rsidRDefault="00DE60E2"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7 521,80</w:t>
            </w:r>
          </w:p>
        </w:tc>
        <w:tc>
          <w:tcPr>
            <w:tcW w:w="890" w:type="dxa"/>
            <w:tcBorders>
              <w:top w:val="nil"/>
              <w:left w:val="nil"/>
              <w:bottom w:val="single" w:sz="4" w:space="0" w:color="auto"/>
              <w:right w:val="single" w:sz="4" w:space="0" w:color="auto"/>
            </w:tcBorders>
            <w:shd w:val="clear" w:color="auto" w:fill="auto"/>
            <w:vAlign w:val="bottom"/>
          </w:tcPr>
          <w:p w14:paraId="649C51E1" w14:textId="36BCEE89" w:rsidR="00413973" w:rsidRPr="00AE20DA" w:rsidRDefault="00DE60E2" w:rsidP="00BE22E9">
            <w:pPr>
              <w:tabs>
                <w:tab w:val="left" w:pos="14175"/>
              </w:tabs>
              <w:spacing w:after="0" w:line="240" w:lineRule="auto"/>
              <w:jc w:val="right"/>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25 600,00</w:t>
            </w:r>
          </w:p>
        </w:tc>
        <w:tc>
          <w:tcPr>
            <w:tcW w:w="890" w:type="dxa"/>
            <w:tcBorders>
              <w:top w:val="nil"/>
              <w:left w:val="nil"/>
              <w:bottom w:val="single" w:sz="4" w:space="0" w:color="auto"/>
              <w:right w:val="single" w:sz="4" w:space="0" w:color="auto"/>
            </w:tcBorders>
            <w:shd w:val="clear" w:color="auto" w:fill="auto"/>
            <w:vAlign w:val="bottom"/>
          </w:tcPr>
          <w:p w14:paraId="5BFE1BF3" w14:textId="2B76BB9E" w:rsidR="00413973" w:rsidRPr="00AE20DA" w:rsidRDefault="00DE60E2" w:rsidP="00BE22E9">
            <w:pPr>
              <w:tabs>
                <w:tab w:val="left" w:pos="14175"/>
              </w:tabs>
              <w:spacing w:after="0" w:line="240" w:lineRule="auto"/>
              <w:jc w:val="right"/>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25 600,00</w:t>
            </w:r>
          </w:p>
        </w:tc>
        <w:tc>
          <w:tcPr>
            <w:tcW w:w="890" w:type="dxa"/>
            <w:tcBorders>
              <w:top w:val="nil"/>
              <w:left w:val="nil"/>
              <w:bottom w:val="single" w:sz="4" w:space="0" w:color="auto"/>
              <w:right w:val="single" w:sz="4" w:space="0" w:color="auto"/>
            </w:tcBorders>
            <w:shd w:val="clear" w:color="auto" w:fill="auto"/>
            <w:vAlign w:val="bottom"/>
          </w:tcPr>
          <w:p w14:paraId="3E8312BE" w14:textId="0A01362C" w:rsidR="00413973" w:rsidRPr="00AE20DA" w:rsidRDefault="00DE60E2" w:rsidP="00BE22E9">
            <w:pPr>
              <w:tabs>
                <w:tab w:val="left" w:pos="14175"/>
              </w:tabs>
              <w:spacing w:after="0" w:line="240" w:lineRule="auto"/>
              <w:jc w:val="right"/>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25</w:t>
            </w:r>
            <w:r w:rsidR="00852201">
              <w:rPr>
                <w:rFonts w:ascii="Times New Roman" w:eastAsia="Times New Roman" w:hAnsi="Times New Roman"/>
                <w:color w:val="000000"/>
                <w:sz w:val="16"/>
                <w:szCs w:val="16"/>
                <w:lang w:eastAsia="ru-RU"/>
              </w:rPr>
              <w:t> </w:t>
            </w:r>
            <w:r>
              <w:rPr>
                <w:rFonts w:ascii="Times New Roman" w:eastAsia="Times New Roman" w:hAnsi="Times New Roman"/>
                <w:color w:val="000000"/>
                <w:sz w:val="16"/>
                <w:szCs w:val="16"/>
                <w:lang w:eastAsia="ru-RU"/>
              </w:rPr>
              <w:t>600</w:t>
            </w:r>
            <w:r w:rsidR="00852201">
              <w:rPr>
                <w:rFonts w:ascii="Times New Roman" w:eastAsia="Times New Roman" w:hAnsi="Times New Roman"/>
                <w:color w:val="000000"/>
                <w:sz w:val="16"/>
                <w:szCs w:val="16"/>
                <w:lang w:eastAsia="ru-RU"/>
              </w:rPr>
              <w:t>,00</w:t>
            </w:r>
          </w:p>
        </w:tc>
        <w:tc>
          <w:tcPr>
            <w:tcW w:w="1476" w:type="dxa"/>
            <w:vMerge w:val="restart"/>
            <w:tcBorders>
              <w:top w:val="nil"/>
              <w:left w:val="single" w:sz="4" w:space="0" w:color="auto"/>
              <w:right w:val="single" w:sz="4" w:space="0" w:color="auto"/>
            </w:tcBorders>
            <w:shd w:val="clear" w:color="auto" w:fill="auto"/>
          </w:tcPr>
          <w:p w14:paraId="68498AAE" w14:textId="77777777" w:rsidR="00413973" w:rsidRDefault="00413973"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Управление безопасности</w:t>
            </w:r>
          </w:p>
          <w:p w14:paraId="4572D838" w14:textId="77777777" w:rsidR="00413973" w:rsidRPr="00AE20DA" w:rsidRDefault="00413973" w:rsidP="00BE22E9">
            <w:pPr>
              <w:tabs>
                <w:tab w:val="left" w:pos="14175"/>
              </w:tabs>
              <w:spacing w:after="0" w:line="240" w:lineRule="auto"/>
              <w:rPr>
                <w:rFonts w:ascii="Times New Roman" w:eastAsia="Times New Roman" w:hAnsi="Times New Roman"/>
                <w:color w:val="000000"/>
                <w:sz w:val="16"/>
                <w:szCs w:val="16"/>
                <w:lang w:eastAsia="ru-RU"/>
              </w:rPr>
            </w:pPr>
          </w:p>
        </w:tc>
      </w:tr>
      <w:tr w:rsidR="00DE60E2" w:rsidRPr="00AE20DA" w14:paraId="2CABB4EF" w14:textId="77777777" w:rsidTr="00A91A42">
        <w:trPr>
          <w:trHeight w:val="1035"/>
        </w:trPr>
        <w:tc>
          <w:tcPr>
            <w:tcW w:w="537" w:type="dxa"/>
            <w:vMerge/>
            <w:tcBorders>
              <w:top w:val="nil"/>
              <w:left w:val="single" w:sz="4" w:space="0" w:color="auto"/>
              <w:bottom w:val="single" w:sz="4" w:space="0" w:color="000000"/>
              <w:right w:val="single" w:sz="4" w:space="0" w:color="auto"/>
            </w:tcBorders>
            <w:vAlign w:val="center"/>
            <w:hideMark/>
          </w:tcPr>
          <w:p w14:paraId="0EE87A2D" w14:textId="77777777" w:rsidR="00DE60E2" w:rsidRPr="00AE20DA" w:rsidRDefault="00DE60E2" w:rsidP="00BE22E9">
            <w:pPr>
              <w:tabs>
                <w:tab w:val="left" w:pos="14175"/>
              </w:tabs>
              <w:spacing w:after="0" w:line="240" w:lineRule="auto"/>
              <w:rPr>
                <w:rFonts w:ascii="Times New Roman" w:eastAsia="Times New Roman" w:hAnsi="Times New Roman"/>
                <w:color w:val="000000"/>
                <w:sz w:val="16"/>
                <w:szCs w:val="16"/>
                <w:lang w:eastAsia="ru-RU"/>
              </w:rPr>
            </w:pPr>
          </w:p>
        </w:tc>
        <w:tc>
          <w:tcPr>
            <w:tcW w:w="1878" w:type="dxa"/>
            <w:vMerge/>
            <w:tcBorders>
              <w:top w:val="nil"/>
              <w:left w:val="single" w:sz="4" w:space="0" w:color="auto"/>
              <w:bottom w:val="single" w:sz="4" w:space="0" w:color="000000"/>
              <w:right w:val="single" w:sz="4" w:space="0" w:color="auto"/>
            </w:tcBorders>
            <w:hideMark/>
          </w:tcPr>
          <w:p w14:paraId="07A3C759" w14:textId="77777777" w:rsidR="00DE60E2" w:rsidRPr="00AE20DA" w:rsidRDefault="00DE60E2" w:rsidP="00BE22E9">
            <w:pPr>
              <w:tabs>
                <w:tab w:val="left" w:pos="14175"/>
              </w:tabs>
              <w:spacing w:after="0" w:line="240" w:lineRule="auto"/>
              <w:rPr>
                <w:rFonts w:ascii="Times New Roman" w:eastAsia="Times New Roman" w:hAnsi="Times New Roman"/>
                <w:color w:val="000000"/>
                <w:sz w:val="16"/>
                <w:szCs w:val="16"/>
                <w:lang w:eastAsia="ru-RU"/>
              </w:rPr>
            </w:pPr>
          </w:p>
        </w:tc>
        <w:tc>
          <w:tcPr>
            <w:tcW w:w="1303" w:type="dxa"/>
            <w:tcBorders>
              <w:top w:val="nil"/>
              <w:left w:val="nil"/>
              <w:bottom w:val="single" w:sz="4" w:space="0" w:color="auto"/>
              <w:right w:val="single" w:sz="4" w:space="0" w:color="auto"/>
            </w:tcBorders>
            <w:shd w:val="clear" w:color="auto" w:fill="auto"/>
          </w:tcPr>
          <w:p w14:paraId="3123613F" w14:textId="77777777" w:rsidR="00DE60E2" w:rsidRPr="00AE20DA" w:rsidRDefault="00DE60E2"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hAnsi="Times New Roman"/>
                <w:sz w:val="16"/>
                <w:szCs w:val="16"/>
              </w:rPr>
              <w:t>2023-2027</w:t>
            </w:r>
          </w:p>
        </w:tc>
        <w:tc>
          <w:tcPr>
            <w:tcW w:w="1606" w:type="dxa"/>
            <w:gridSpan w:val="2"/>
            <w:tcBorders>
              <w:top w:val="nil"/>
              <w:left w:val="nil"/>
              <w:bottom w:val="single" w:sz="4" w:space="0" w:color="auto"/>
              <w:right w:val="single" w:sz="4" w:space="0" w:color="auto"/>
            </w:tcBorders>
            <w:shd w:val="clear" w:color="auto" w:fill="auto"/>
            <w:hideMark/>
          </w:tcPr>
          <w:p w14:paraId="35568567" w14:textId="77777777" w:rsidR="00DE60E2" w:rsidRPr="00AE20DA" w:rsidRDefault="00DE60E2" w:rsidP="00BE22E9">
            <w:pPr>
              <w:tabs>
                <w:tab w:val="left" w:pos="14175"/>
              </w:tabs>
              <w:spacing w:after="0" w:line="240" w:lineRule="auto"/>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Средства бюджета муниципального образования</w:t>
            </w:r>
          </w:p>
        </w:tc>
        <w:tc>
          <w:tcPr>
            <w:tcW w:w="1052" w:type="dxa"/>
            <w:tcBorders>
              <w:top w:val="single" w:sz="4" w:space="0" w:color="auto"/>
              <w:left w:val="nil"/>
              <w:bottom w:val="single" w:sz="4" w:space="0" w:color="auto"/>
              <w:right w:val="single" w:sz="4" w:space="0" w:color="auto"/>
            </w:tcBorders>
            <w:vAlign w:val="bottom"/>
          </w:tcPr>
          <w:p w14:paraId="5348A040" w14:textId="791AD7B1" w:rsidR="00DE60E2" w:rsidRPr="00AE20DA" w:rsidRDefault="00DE60E2" w:rsidP="00BE22E9">
            <w:pPr>
              <w:tabs>
                <w:tab w:val="left" w:pos="14175"/>
              </w:tabs>
              <w:spacing w:after="0" w:line="240" w:lineRule="auto"/>
              <w:jc w:val="right"/>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98 004,76</w:t>
            </w:r>
          </w:p>
        </w:tc>
        <w:tc>
          <w:tcPr>
            <w:tcW w:w="993" w:type="dxa"/>
            <w:tcBorders>
              <w:top w:val="nil"/>
              <w:left w:val="single" w:sz="4" w:space="0" w:color="auto"/>
              <w:bottom w:val="single" w:sz="4" w:space="0" w:color="auto"/>
              <w:right w:val="single" w:sz="4" w:space="0" w:color="auto"/>
            </w:tcBorders>
            <w:shd w:val="clear" w:color="auto" w:fill="auto"/>
            <w:vAlign w:val="bottom"/>
          </w:tcPr>
          <w:p w14:paraId="24389D4E" w14:textId="15D18F00" w:rsidR="00DE60E2" w:rsidRPr="00AE20DA" w:rsidRDefault="00DE60E2" w:rsidP="00BE22E9">
            <w:pPr>
              <w:tabs>
                <w:tab w:val="left" w:pos="14175"/>
              </w:tabs>
              <w:spacing w:after="0" w:line="240" w:lineRule="auto"/>
              <w:jc w:val="right"/>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13 682,96</w:t>
            </w:r>
          </w:p>
        </w:tc>
        <w:tc>
          <w:tcPr>
            <w:tcW w:w="3974" w:type="dxa"/>
            <w:gridSpan w:val="6"/>
            <w:tcBorders>
              <w:top w:val="single" w:sz="4" w:space="0" w:color="auto"/>
              <w:left w:val="nil"/>
              <w:bottom w:val="single" w:sz="4" w:space="0" w:color="auto"/>
              <w:right w:val="single" w:sz="4" w:space="0" w:color="000000"/>
            </w:tcBorders>
            <w:shd w:val="clear" w:color="auto" w:fill="auto"/>
            <w:vAlign w:val="bottom"/>
          </w:tcPr>
          <w:p w14:paraId="2AF77BF3" w14:textId="2367A37B" w:rsidR="00DE60E2" w:rsidRPr="00AE20DA" w:rsidRDefault="00DE60E2"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7 521,80</w:t>
            </w:r>
          </w:p>
        </w:tc>
        <w:tc>
          <w:tcPr>
            <w:tcW w:w="890" w:type="dxa"/>
            <w:tcBorders>
              <w:top w:val="nil"/>
              <w:left w:val="nil"/>
              <w:bottom w:val="single" w:sz="4" w:space="0" w:color="auto"/>
              <w:right w:val="single" w:sz="4" w:space="0" w:color="auto"/>
            </w:tcBorders>
            <w:shd w:val="clear" w:color="auto" w:fill="auto"/>
            <w:vAlign w:val="bottom"/>
          </w:tcPr>
          <w:p w14:paraId="735ADF1C" w14:textId="59F76D2A" w:rsidR="00DE60E2" w:rsidRPr="00AE20DA" w:rsidRDefault="00DE60E2" w:rsidP="00BE22E9">
            <w:pPr>
              <w:tabs>
                <w:tab w:val="left" w:pos="14175"/>
              </w:tabs>
              <w:spacing w:after="0" w:line="240" w:lineRule="auto"/>
              <w:jc w:val="right"/>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25 600,00</w:t>
            </w:r>
          </w:p>
        </w:tc>
        <w:tc>
          <w:tcPr>
            <w:tcW w:w="890" w:type="dxa"/>
            <w:tcBorders>
              <w:top w:val="nil"/>
              <w:left w:val="nil"/>
              <w:bottom w:val="single" w:sz="4" w:space="0" w:color="auto"/>
              <w:right w:val="single" w:sz="4" w:space="0" w:color="auto"/>
            </w:tcBorders>
            <w:shd w:val="clear" w:color="auto" w:fill="auto"/>
            <w:vAlign w:val="bottom"/>
          </w:tcPr>
          <w:p w14:paraId="002E1A1B" w14:textId="0423C90A" w:rsidR="00DE60E2" w:rsidRPr="00AE20DA" w:rsidRDefault="00DE60E2" w:rsidP="00BE22E9">
            <w:pPr>
              <w:tabs>
                <w:tab w:val="left" w:pos="14175"/>
              </w:tabs>
              <w:spacing w:after="0" w:line="240" w:lineRule="auto"/>
              <w:jc w:val="right"/>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25 600,00</w:t>
            </w:r>
          </w:p>
        </w:tc>
        <w:tc>
          <w:tcPr>
            <w:tcW w:w="890" w:type="dxa"/>
            <w:tcBorders>
              <w:top w:val="nil"/>
              <w:left w:val="nil"/>
              <w:bottom w:val="single" w:sz="4" w:space="0" w:color="auto"/>
              <w:right w:val="single" w:sz="4" w:space="0" w:color="auto"/>
            </w:tcBorders>
            <w:shd w:val="clear" w:color="auto" w:fill="auto"/>
            <w:vAlign w:val="bottom"/>
          </w:tcPr>
          <w:p w14:paraId="03AC24B3" w14:textId="201F95FA" w:rsidR="00DE60E2" w:rsidRPr="00AE20DA" w:rsidRDefault="00DE60E2" w:rsidP="00BE22E9">
            <w:pPr>
              <w:tabs>
                <w:tab w:val="left" w:pos="14175"/>
              </w:tabs>
              <w:spacing w:after="0" w:line="240" w:lineRule="auto"/>
              <w:jc w:val="right"/>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25</w:t>
            </w:r>
            <w:r w:rsidR="00852201">
              <w:rPr>
                <w:rFonts w:ascii="Times New Roman" w:eastAsia="Times New Roman" w:hAnsi="Times New Roman"/>
                <w:color w:val="000000"/>
                <w:sz w:val="16"/>
                <w:szCs w:val="16"/>
                <w:lang w:eastAsia="ru-RU"/>
              </w:rPr>
              <w:t> </w:t>
            </w:r>
            <w:r>
              <w:rPr>
                <w:rFonts w:ascii="Times New Roman" w:eastAsia="Times New Roman" w:hAnsi="Times New Roman"/>
                <w:color w:val="000000"/>
                <w:sz w:val="16"/>
                <w:szCs w:val="16"/>
                <w:lang w:eastAsia="ru-RU"/>
              </w:rPr>
              <w:t>600</w:t>
            </w:r>
            <w:r w:rsidR="00852201">
              <w:rPr>
                <w:rFonts w:ascii="Times New Roman" w:eastAsia="Times New Roman" w:hAnsi="Times New Roman"/>
                <w:color w:val="000000"/>
                <w:sz w:val="16"/>
                <w:szCs w:val="16"/>
                <w:lang w:eastAsia="ru-RU"/>
              </w:rPr>
              <w:t>,00</w:t>
            </w:r>
          </w:p>
        </w:tc>
        <w:tc>
          <w:tcPr>
            <w:tcW w:w="1476" w:type="dxa"/>
            <w:vMerge/>
            <w:tcBorders>
              <w:left w:val="single" w:sz="4" w:space="0" w:color="auto"/>
              <w:right w:val="single" w:sz="4" w:space="0" w:color="auto"/>
            </w:tcBorders>
            <w:vAlign w:val="center"/>
          </w:tcPr>
          <w:p w14:paraId="7E08A4EB" w14:textId="77777777" w:rsidR="00DE60E2" w:rsidRPr="00AE20DA" w:rsidRDefault="00DE60E2" w:rsidP="00BE22E9">
            <w:pPr>
              <w:tabs>
                <w:tab w:val="left" w:pos="14175"/>
              </w:tabs>
              <w:spacing w:after="0" w:line="240" w:lineRule="auto"/>
              <w:rPr>
                <w:rFonts w:ascii="Times New Roman" w:eastAsia="Times New Roman" w:hAnsi="Times New Roman"/>
                <w:color w:val="000000"/>
                <w:sz w:val="16"/>
                <w:szCs w:val="16"/>
                <w:lang w:eastAsia="ru-RU"/>
              </w:rPr>
            </w:pPr>
          </w:p>
        </w:tc>
      </w:tr>
      <w:tr w:rsidR="005D1228" w:rsidRPr="00AE20DA" w14:paraId="38B5EAFA" w14:textId="77777777" w:rsidTr="001D0092">
        <w:trPr>
          <w:trHeight w:val="283"/>
        </w:trPr>
        <w:tc>
          <w:tcPr>
            <w:tcW w:w="537" w:type="dxa"/>
            <w:vMerge/>
            <w:tcBorders>
              <w:top w:val="nil"/>
              <w:left w:val="single" w:sz="4" w:space="0" w:color="auto"/>
              <w:bottom w:val="single" w:sz="4" w:space="0" w:color="000000"/>
              <w:right w:val="single" w:sz="4" w:space="0" w:color="auto"/>
            </w:tcBorders>
            <w:vAlign w:val="center"/>
            <w:hideMark/>
          </w:tcPr>
          <w:p w14:paraId="5248F530" w14:textId="77777777" w:rsidR="005D1228" w:rsidRPr="00AE20DA" w:rsidRDefault="005D1228" w:rsidP="00BE22E9">
            <w:pPr>
              <w:tabs>
                <w:tab w:val="left" w:pos="14175"/>
              </w:tabs>
              <w:spacing w:after="0" w:line="240" w:lineRule="auto"/>
              <w:rPr>
                <w:rFonts w:ascii="Times New Roman" w:eastAsia="Times New Roman" w:hAnsi="Times New Roman"/>
                <w:color w:val="000000"/>
                <w:sz w:val="16"/>
                <w:szCs w:val="16"/>
                <w:lang w:eastAsia="ru-RU"/>
              </w:rPr>
            </w:pPr>
          </w:p>
        </w:tc>
        <w:tc>
          <w:tcPr>
            <w:tcW w:w="1878" w:type="dxa"/>
            <w:vMerge w:val="restart"/>
            <w:tcBorders>
              <w:top w:val="nil"/>
              <w:left w:val="single" w:sz="4" w:space="0" w:color="auto"/>
              <w:bottom w:val="single" w:sz="4" w:space="0" w:color="000000"/>
              <w:right w:val="single" w:sz="4" w:space="0" w:color="auto"/>
            </w:tcBorders>
            <w:shd w:val="clear" w:color="auto" w:fill="auto"/>
            <w:hideMark/>
          </w:tcPr>
          <w:p w14:paraId="53F30D66" w14:textId="77777777" w:rsidR="005D1228" w:rsidRPr="00AE20DA" w:rsidRDefault="005D1228" w:rsidP="00BE22E9">
            <w:pPr>
              <w:tabs>
                <w:tab w:val="left" w:pos="14175"/>
              </w:tabs>
              <w:spacing w:after="0" w:line="240" w:lineRule="auto"/>
              <w:rPr>
                <w:rFonts w:ascii="Times New Roman" w:eastAsia="Times New Roman" w:hAnsi="Times New Roman"/>
                <w:color w:val="000000"/>
                <w:sz w:val="16"/>
                <w:szCs w:val="16"/>
                <w:lang w:eastAsia="ru-RU"/>
              </w:rPr>
            </w:pPr>
            <w:proofErr w:type="gramStart"/>
            <w:r w:rsidRPr="00AE20DA">
              <w:rPr>
                <w:rFonts w:ascii="Times New Roman" w:eastAsia="Times New Roman" w:hAnsi="Times New Roman"/>
                <w:color w:val="000000"/>
                <w:sz w:val="16"/>
                <w:szCs w:val="16"/>
                <w:lang w:eastAsia="ru-RU"/>
              </w:rPr>
              <w:t>Результат  1</w:t>
            </w:r>
            <w:proofErr w:type="gramEnd"/>
            <w:r w:rsidRPr="00AE20DA">
              <w:rPr>
                <w:rFonts w:ascii="Times New Roman" w:eastAsia="Times New Roman" w:hAnsi="Times New Roman"/>
                <w:color w:val="000000"/>
                <w:sz w:val="16"/>
                <w:szCs w:val="16"/>
                <w:lang w:eastAsia="ru-RU"/>
              </w:rPr>
              <w:t>. Количество пожарных водоемов, ед.</w:t>
            </w:r>
          </w:p>
        </w:tc>
        <w:tc>
          <w:tcPr>
            <w:tcW w:w="1303" w:type="dxa"/>
            <w:vMerge w:val="restart"/>
            <w:tcBorders>
              <w:top w:val="nil"/>
              <w:left w:val="single" w:sz="4" w:space="0" w:color="auto"/>
              <w:bottom w:val="single" w:sz="4" w:space="0" w:color="000000"/>
              <w:right w:val="single" w:sz="4" w:space="0" w:color="auto"/>
            </w:tcBorders>
            <w:shd w:val="clear" w:color="auto" w:fill="auto"/>
          </w:tcPr>
          <w:p w14:paraId="2E55EF87" w14:textId="77777777" w:rsidR="005D1228" w:rsidRPr="00AE20DA" w:rsidRDefault="005D1228"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hAnsi="Times New Roman"/>
                <w:sz w:val="16"/>
                <w:szCs w:val="16"/>
              </w:rPr>
              <w:t>2023-2027</w:t>
            </w:r>
          </w:p>
        </w:tc>
        <w:tc>
          <w:tcPr>
            <w:tcW w:w="1606" w:type="dxa"/>
            <w:gridSpan w:val="2"/>
            <w:vMerge w:val="restart"/>
            <w:tcBorders>
              <w:top w:val="nil"/>
              <w:left w:val="single" w:sz="4" w:space="0" w:color="auto"/>
              <w:bottom w:val="single" w:sz="4" w:space="0" w:color="000000"/>
              <w:right w:val="single" w:sz="4" w:space="0" w:color="auto"/>
            </w:tcBorders>
            <w:shd w:val="clear" w:color="auto" w:fill="auto"/>
            <w:vAlign w:val="center"/>
            <w:hideMark/>
          </w:tcPr>
          <w:p w14:paraId="31D2CFFB" w14:textId="77777777" w:rsidR="005D1228" w:rsidRPr="00AE20DA" w:rsidRDefault="005D1228"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Х</w:t>
            </w:r>
          </w:p>
        </w:tc>
        <w:tc>
          <w:tcPr>
            <w:tcW w:w="1052" w:type="dxa"/>
            <w:vMerge w:val="restart"/>
            <w:tcBorders>
              <w:top w:val="single" w:sz="4" w:space="0" w:color="auto"/>
              <w:left w:val="single" w:sz="4" w:space="0" w:color="auto"/>
              <w:right w:val="single" w:sz="4" w:space="0" w:color="auto"/>
            </w:tcBorders>
          </w:tcPr>
          <w:p w14:paraId="5EA3C049" w14:textId="77777777" w:rsidR="005D1228" w:rsidRPr="00AE20DA" w:rsidRDefault="005D1228"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Всего:</w:t>
            </w:r>
          </w:p>
          <w:p w14:paraId="7F81A406" w14:textId="3C5A9F00" w:rsidR="005D1228" w:rsidRPr="00AE20DA" w:rsidRDefault="008F09F6" w:rsidP="008F09F6">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106</w:t>
            </w:r>
          </w:p>
        </w:tc>
        <w:tc>
          <w:tcPr>
            <w:tcW w:w="993" w:type="dxa"/>
            <w:vMerge w:val="restart"/>
            <w:tcBorders>
              <w:top w:val="nil"/>
              <w:left w:val="single" w:sz="4" w:space="0" w:color="auto"/>
              <w:right w:val="single" w:sz="4" w:space="0" w:color="auto"/>
            </w:tcBorders>
            <w:shd w:val="clear" w:color="auto" w:fill="auto"/>
            <w:hideMark/>
          </w:tcPr>
          <w:p w14:paraId="08A66060" w14:textId="77777777" w:rsidR="005D1228" w:rsidRDefault="005D1228" w:rsidP="00BE22E9">
            <w:pPr>
              <w:tabs>
                <w:tab w:val="left" w:pos="14175"/>
              </w:tabs>
              <w:spacing w:after="0" w:line="240" w:lineRule="auto"/>
              <w:jc w:val="center"/>
              <w:rPr>
                <w:rFonts w:ascii="Times New Roman" w:eastAsia="Times New Roman" w:hAnsi="Times New Roman"/>
                <w:color w:val="000000"/>
                <w:sz w:val="16"/>
                <w:szCs w:val="16"/>
                <w:lang w:eastAsia="ru-RU"/>
              </w:rPr>
            </w:pPr>
          </w:p>
          <w:p w14:paraId="38E1CA6E" w14:textId="77777777" w:rsidR="005D1228" w:rsidRDefault="005D1228" w:rsidP="00BE22E9">
            <w:pPr>
              <w:tabs>
                <w:tab w:val="left" w:pos="14175"/>
              </w:tabs>
              <w:spacing w:after="0" w:line="240" w:lineRule="auto"/>
              <w:jc w:val="center"/>
              <w:rPr>
                <w:rFonts w:ascii="Times New Roman" w:eastAsia="Times New Roman" w:hAnsi="Times New Roman"/>
                <w:color w:val="000000"/>
                <w:sz w:val="16"/>
                <w:szCs w:val="16"/>
                <w:lang w:eastAsia="ru-RU"/>
              </w:rPr>
            </w:pPr>
          </w:p>
          <w:p w14:paraId="5D48EE45" w14:textId="77777777" w:rsidR="005D1228" w:rsidRDefault="005D1228" w:rsidP="00BE22E9">
            <w:pPr>
              <w:tabs>
                <w:tab w:val="left" w:pos="14175"/>
              </w:tabs>
              <w:spacing w:after="0" w:line="240" w:lineRule="auto"/>
              <w:jc w:val="center"/>
              <w:rPr>
                <w:rFonts w:ascii="Times New Roman" w:eastAsia="Times New Roman" w:hAnsi="Times New Roman"/>
                <w:color w:val="000000"/>
                <w:sz w:val="16"/>
                <w:szCs w:val="16"/>
                <w:lang w:eastAsia="ru-RU"/>
              </w:rPr>
            </w:pPr>
          </w:p>
          <w:p w14:paraId="2B7E8433" w14:textId="0C8F5A21" w:rsidR="005D1228" w:rsidRPr="00AE20DA" w:rsidRDefault="005D1228"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42</w:t>
            </w:r>
          </w:p>
        </w:tc>
        <w:tc>
          <w:tcPr>
            <w:tcW w:w="767" w:type="dxa"/>
            <w:vMerge w:val="restart"/>
            <w:tcBorders>
              <w:top w:val="nil"/>
              <w:left w:val="single" w:sz="4" w:space="0" w:color="auto"/>
              <w:bottom w:val="nil"/>
              <w:right w:val="single" w:sz="4" w:space="0" w:color="auto"/>
            </w:tcBorders>
            <w:shd w:val="clear" w:color="auto" w:fill="auto"/>
            <w:hideMark/>
          </w:tcPr>
          <w:p w14:paraId="2FA2627C" w14:textId="77777777" w:rsidR="005D1228" w:rsidRPr="00AE20DA" w:rsidRDefault="005D1228"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Итого 2024 год</w:t>
            </w:r>
          </w:p>
        </w:tc>
        <w:tc>
          <w:tcPr>
            <w:tcW w:w="3207" w:type="dxa"/>
            <w:gridSpan w:val="5"/>
            <w:tcBorders>
              <w:top w:val="single" w:sz="4" w:space="0" w:color="auto"/>
              <w:left w:val="nil"/>
              <w:bottom w:val="single" w:sz="4" w:space="0" w:color="auto"/>
              <w:right w:val="single" w:sz="4" w:space="0" w:color="000000"/>
            </w:tcBorders>
            <w:shd w:val="clear" w:color="auto" w:fill="auto"/>
            <w:hideMark/>
          </w:tcPr>
          <w:p w14:paraId="03A8ED3E" w14:textId="77777777" w:rsidR="005D1228" w:rsidRPr="00AE20DA" w:rsidRDefault="005D1228"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В том числе:</w:t>
            </w:r>
          </w:p>
        </w:tc>
        <w:tc>
          <w:tcPr>
            <w:tcW w:w="890" w:type="dxa"/>
            <w:vMerge w:val="restart"/>
            <w:tcBorders>
              <w:top w:val="nil"/>
              <w:left w:val="single" w:sz="4" w:space="0" w:color="auto"/>
              <w:bottom w:val="single" w:sz="4" w:space="0" w:color="000000"/>
              <w:right w:val="single" w:sz="4" w:space="0" w:color="auto"/>
            </w:tcBorders>
            <w:shd w:val="clear" w:color="auto" w:fill="auto"/>
          </w:tcPr>
          <w:p w14:paraId="02A20DDD" w14:textId="15FC5B3D" w:rsidR="005D1228" w:rsidRPr="00DB4E8C" w:rsidRDefault="008F09F6"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20</w:t>
            </w:r>
          </w:p>
        </w:tc>
        <w:tc>
          <w:tcPr>
            <w:tcW w:w="890" w:type="dxa"/>
            <w:vMerge w:val="restart"/>
            <w:tcBorders>
              <w:top w:val="nil"/>
              <w:left w:val="single" w:sz="4" w:space="0" w:color="auto"/>
              <w:bottom w:val="single" w:sz="4" w:space="0" w:color="000000"/>
              <w:right w:val="single" w:sz="4" w:space="0" w:color="auto"/>
            </w:tcBorders>
            <w:shd w:val="clear" w:color="auto" w:fill="auto"/>
          </w:tcPr>
          <w:p w14:paraId="1DFA7C74" w14:textId="17628503" w:rsidR="005D1228" w:rsidRPr="00DB4E8C" w:rsidRDefault="008F09F6"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20</w:t>
            </w:r>
          </w:p>
        </w:tc>
        <w:tc>
          <w:tcPr>
            <w:tcW w:w="890" w:type="dxa"/>
            <w:vMerge w:val="restart"/>
            <w:tcBorders>
              <w:top w:val="nil"/>
              <w:left w:val="single" w:sz="4" w:space="0" w:color="auto"/>
              <w:bottom w:val="single" w:sz="4" w:space="0" w:color="000000"/>
              <w:right w:val="single" w:sz="4" w:space="0" w:color="auto"/>
            </w:tcBorders>
            <w:shd w:val="clear" w:color="auto" w:fill="auto"/>
          </w:tcPr>
          <w:p w14:paraId="2D852537" w14:textId="1B4A3C17" w:rsidR="005D1228" w:rsidRPr="00DB4E8C" w:rsidRDefault="008F09F6"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20</w:t>
            </w:r>
          </w:p>
        </w:tc>
        <w:tc>
          <w:tcPr>
            <w:tcW w:w="1476" w:type="dxa"/>
            <w:vMerge/>
            <w:tcBorders>
              <w:left w:val="single" w:sz="4" w:space="0" w:color="auto"/>
              <w:right w:val="single" w:sz="4" w:space="0" w:color="auto"/>
            </w:tcBorders>
            <w:shd w:val="clear" w:color="auto" w:fill="auto"/>
            <w:vAlign w:val="bottom"/>
          </w:tcPr>
          <w:p w14:paraId="67F18CDD" w14:textId="77777777" w:rsidR="005D1228" w:rsidRPr="00AE20DA" w:rsidRDefault="005D1228" w:rsidP="00BE22E9">
            <w:pPr>
              <w:tabs>
                <w:tab w:val="left" w:pos="14175"/>
              </w:tabs>
              <w:spacing w:after="0" w:line="240" w:lineRule="auto"/>
              <w:jc w:val="center"/>
              <w:rPr>
                <w:rFonts w:ascii="Times New Roman" w:eastAsia="Times New Roman" w:hAnsi="Times New Roman"/>
                <w:color w:val="000000"/>
                <w:sz w:val="16"/>
                <w:szCs w:val="16"/>
                <w:lang w:eastAsia="ru-RU"/>
              </w:rPr>
            </w:pPr>
          </w:p>
        </w:tc>
      </w:tr>
      <w:tr w:rsidR="005D1228" w:rsidRPr="00AE20DA" w14:paraId="32538DAE" w14:textId="77777777" w:rsidTr="001D0092">
        <w:trPr>
          <w:trHeight w:val="255"/>
        </w:trPr>
        <w:tc>
          <w:tcPr>
            <w:tcW w:w="537" w:type="dxa"/>
            <w:vMerge/>
            <w:tcBorders>
              <w:top w:val="nil"/>
              <w:left w:val="single" w:sz="4" w:space="0" w:color="auto"/>
              <w:bottom w:val="single" w:sz="4" w:space="0" w:color="000000"/>
              <w:right w:val="single" w:sz="4" w:space="0" w:color="auto"/>
            </w:tcBorders>
            <w:vAlign w:val="center"/>
            <w:hideMark/>
          </w:tcPr>
          <w:p w14:paraId="360459DA" w14:textId="77777777" w:rsidR="005D1228" w:rsidRPr="00AE20DA" w:rsidRDefault="005D1228" w:rsidP="00BE22E9">
            <w:pPr>
              <w:tabs>
                <w:tab w:val="left" w:pos="14175"/>
              </w:tabs>
              <w:spacing w:after="0" w:line="240" w:lineRule="auto"/>
              <w:rPr>
                <w:rFonts w:ascii="Times New Roman" w:eastAsia="Times New Roman" w:hAnsi="Times New Roman"/>
                <w:color w:val="000000"/>
                <w:sz w:val="16"/>
                <w:szCs w:val="16"/>
                <w:lang w:eastAsia="ru-RU"/>
              </w:rPr>
            </w:pPr>
          </w:p>
        </w:tc>
        <w:tc>
          <w:tcPr>
            <w:tcW w:w="1878" w:type="dxa"/>
            <w:vMerge/>
            <w:tcBorders>
              <w:top w:val="nil"/>
              <w:left w:val="single" w:sz="4" w:space="0" w:color="auto"/>
              <w:bottom w:val="single" w:sz="4" w:space="0" w:color="000000"/>
              <w:right w:val="single" w:sz="4" w:space="0" w:color="auto"/>
            </w:tcBorders>
            <w:vAlign w:val="center"/>
            <w:hideMark/>
          </w:tcPr>
          <w:p w14:paraId="5FF7E2A6" w14:textId="77777777" w:rsidR="005D1228" w:rsidRPr="00AE20DA" w:rsidRDefault="005D1228" w:rsidP="00BE22E9">
            <w:pPr>
              <w:tabs>
                <w:tab w:val="left" w:pos="14175"/>
              </w:tabs>
              <w:spacing w:after="0" w:line="240" w:lineRule="auto"/>
              <w:rPr>
                <w:rFonts w:ascii="Times New Roman" w:eastAsia="Times New Roman" w:hAnsi="Times New Roman"/>
                <w:color w:val="000000"/>
                <w:sz w:val="16"/>
                <w:szCs w:val="16"/>
                <w:lang w:eastAsia="ru-RU"/>
              </w:rPr>
            </w:pPr>
          </w:p>
        </w:tc>
        <w:tc>
          <w:tcPr>
            <w:tcW w:w="1303" w:type="dxa"/>
            <w:vMerge/>
            <w:tcBorders>
              <w:top w:val="nil"/>
              <w:left w:val="single" w:sz="4" w:space="0" w:color="auto"/>
              <w:bottom w:val="single" w:sz="4" w:space="0" w:color="000000"/>
              <w:right w:val="single" w:sz="4" w:space="0" w:color="auto"/>
            </w:tcBorders>
          </w:tcPr>
          <w:p w14:paraId="43BEEE12" w14:textId="77777777" w:rsidR="005D1228" w:rsidRPr="00AE20DA" w:rsidRDefault="005D1228" w:rsidP="00BE22E9">
            <w:pPr>
              <w:tabs>
                <w:tab w:val="left" w:pos="14175"/>
              </w:tabs>
              <w:spacing w:after="0" w:line="240" w:lineRule="auto"/>
              <w:jc w:val="center"/>
              <w:rPr>
                <w:rFonts w:ascii="Times New Roman" w:eastAsia="Times New Roman" w:hAnsi="Times New Roman"/>
                <w:color w:val="000000"/>
                <w:sz w:val="16"/>
                <w:szCs w:val="16"/>
                <w:lang w:eastAsia="ru-RU"/>
              </w:rPr>
            </w:pPr>
          </w:p>
        </w:tc>
        <w:tc>
          <w:tcPr>
            <w:tcW w:w="1606" w:type="dxa"/>
            <w:gridSpan w:val="2"/>
            <w:vMerge/>
            <w:tcBorders>
              <w:top w:val="nil"/>
              <w:left w:val="single" w:sz="4" w:space="0" w:color="auto"/>
              <w:bottom w:val="single" w:sz="4" w:space="0" w:color="000000"/>
              <w:right w:val="single" w:sz="4" w:space="0" w:color="auto"/>
            </w:tcBorders>
            <w:vAlign w:val="center"/>
            <w:hideMark/>
          </w:tcPr>
          <w:p w14:paraId="0EBFF45F" w14:textId="77777777" w:rsidR="005D1228" w:rsidRPr="00AE20DA" w:rsidRDefault="005D1228" w:rsidP="00BE22E9">
            <w:pPr>
              <w:tabs>
                <w:tab w:val="left" w:pos="14175"/>
              </w:tabs>
              <w:spacing w:after="0" w:line="240" w:lineRule="auto"/>
              <w:rPr>
                <w:rFonts w:ascii="Times New Roman" w:eastAsia="Times New Roman" w:hAnsi="Times New Roman"/>
                <w:color w:val="000000"/>
                <w:sz w:val="16"/>
                <w:szCs w:val="16"/>
                <w:lang w:eastAsia="ru-RU"/>
              </w:rPr>
            </w:pPr>
          </w:p>
        </w:tc>
        <w:tc>
          <w:tcPr>
            <w:tcW w:w="1052" w:type="dxa"/>
            <w:vMerge/>
            <w:tcBorders>
              <w:left w:val="single" w:sz="4" w:space="0" w:color="auto"/>
              <w:right w:val="single" w:sz="4" w:space="0" w:color="auto"/>
            </w:tcBorders>
            <w:vAlign w:val="center"/>
          </w:tcPr>
          <w:p w14:paraId="750E8D17" w14:textId="3091A640" w:rsidR="005D1228" w:rsidRPr="00AE20DA" w:rsidRDefault="005D1228" w:rsidP="00BE22E9">
            <w:pPr>
              <w:tabs>
                <w:tab w:val="left" w:pos="14175"/>
              </w:tabs>
              <w:spacing w:after="0" w:line="240" w:lineRule="auto"/>
              <w:rPr>
                <w:rFonts w:ascii="Times New Roman" w:eastAsia="Times New Roman" w:hAnsi="Times New Roman"/>
                <w:color w:val="000000"/>
                <w:sz w:val="16"/>
                <w:szCs w:val="16"/>
                <w:lang w:eastAsia="ru-RU"/>
              </w:rPr>
            </w:pPr>
          </w:p>
        </w:tc>
        <w:tc>
          <w:tcPr>
            <w:tcW w:w="993" w:type="dxa"/>
            <w:vMerge/>
            <w:tcBorders>
              <w:left w:val="single" w:sz="4" w:space="0" w:color="auto"/>
              <w:right w:val="single" w:sz="4" w:space="0" w:color="auto"/>
            </w:tcBorders>
            <w:vAlign w:val="center"/>
            <w:hideMark/>
          </w:tcPr>
          <w:p w14:paraId="4A47AE7B" w14:textId="77777777" w:rsidR="005D1228" w:rsidRPr="00AE20DA" w:rsidRDefault="005D1228" w:rsidP="00BE22E9">
            <w:pPr>
              <w:tabs>
                <w:tab w:val="left" w:pos="14175"/>
              </w:tabs>
              <w:spacing w:after="0" w:line="240" w:lineRule="auto"/>
              <w:rPr>
                <w:rFonts w:ascii="Times New Roman" w:eastAsia="Times New Roman" w:hAnsi="Times New Roman"/>
                <w:color w:val="000000"/>
                <w:sz w:val="16"/>
                <w:szCs w:val="16"/>
                <w:lang w:eastAsia="ru-RU"/>
              </w:rPr>
            </w:pPr>
          </w:p>
        </w:tc>
        <w:tc>
          <w:tcPr>
            <w:tcW w:w="767" w:type="dxa"/>
            <w:vMerge/>
            <w:tcBorders>
              <w:top w:val="nil"/>
              <w:left w:val="single" w:sz="4" w:space="0" w:color="auto"/>
              <w:bottom w:val="nil"/>
              <w:right w:val="single" w:sz="4" w:space="0" w:color="auto"/>
            </w:tcBorders>
            <w:vAlign w:val="center"/>
            <w:hideMark/>
          </w:tcPr>
          <w:p w14:paraId="3AFD79BA" w14:textId="77777777" w:rsidR="005D1228" w:rsidRPr="00AE20DA" w:rsidRDefault="005D1228" w:rsidP="00BE22E9">
            <w:pPr>
              <w:tabs>
                <w:tab w:val="left" w:pos="14175"/>
              </w:tabs>
              <w:spacing w:after="0" w:line="240" w:lineRule="auto"/>
              <w:rPr>
                <w:rFonts w:ascii="Times New Roman" w:eastAsia="Times New Roman" w:hAnsi="Times New Roman"/>
                <w:color w:val="000000"/>
                <w:sz w:val="16"/>
                <w:szCs w:val="16"/>
                <w:lang w:eastAsia="ru-RU"/>
              </w:rPr>
            </w:pPr>
          </w:p>
        </w:tc>
        <w:tc>
          <w:tcPr>
            <w:tcW w:w="742" w:type="dxa"/>
            <w:tcBorders>
              <w:top w:val="nil"/>
              <w:left w:val="nil"/>
              <w:bottom w:val="nil"/>
              <w:right w:val="single" w:sz="4" w:space="0" w:color="auto"/>
            </w:tcBorders>
            <w:shd w:val="clear" w:color="auto" w:fill="auto"/>
            <w:hideMark/>
          </w:tcPr>
          <w:p w14:paraId="2933B4A1" w14:textId="77777777" w:rsidR="005D1228" w:rsidRPr="00AE20DA" w:rsidRDefault="005D1228"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1 квартал</w:t>
            </w:r>
          </w:p>
        </w:tc>
        <w:tc>
          <w:tcPr>
            <w:tcW w:w="930" w:type="dxa"/>
            <w:tcBorders>
              <w:top w:val="nil"/>
              <w:left w:val="nil"/>
              <w:bottom w:val="nil"/>
              <w:right w:val="single" w:sz="4" w:space="0" w:color="auto"/>
            </w:tcBorders>
            <w:shd w:val="clear" w:color="auto" w:fill="auto"/>
            <w:hideMark/>
          </w:tcPr>
          <w:p w14:paraId="3FA55915" w14:textId="77777777" w:rsidR="005D1228" w:rsidRPr="00AE20DA" w:rsidRDefault="005D1228"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1 полугодие</w:t>
            </w:r>
          </w:p>
        </w:tc>
        <w:tc>
          <w:tcPr>
            <w:tcW w:w="766" w:type="dxa"/>
            <w:gridSpan w:val="2"/>
            <w:tcBorders>
              <w:top w:val="nil"/>
              <w:left w:val="nil"/>
              <w:bottom w:val="nil"/>
              <w:right w:val="single" w:sz="4" w:space="0" w:color="auto"/>
            </w:tcBorders>
            <w:shd w:val="clear" w:color="auto" w:fill="auto"/>
            <w:hideMark/>
          </w:tcPr>
          <w:p w14:paraId="4557573E" w14:textId="77777777" w:rsidR="005D1228" w:rsidRPr="00AE20DA" w:rsidRDefault="005D1228"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9 месяцев</w:t>
            </w:r>
          </w:p>
        </w:tc>
        <w:tc>
          <w:tcPr>
            <w:tcW w:w="769" w:type="dxa"/>
            <w:tcBorders>
              <w:top w:val="nil"/>
              <w:left w:val="nil"/>
              <w:bottom w:val="nil"/>
              <w:right w:val="single" w:sz="4" w:space="0" w:color="auto"/>
            </w:tcBorders>
            <w:shd w:val="clear" w:color="auto" w:fill="auto"/>
            <w:hideMark/>
          </w:tcPr>
          <w:p w14:paraId="42BAAC7B" w14:textId="77777777" w:rsidR="005D1228" w:rsidRPr="00AE20DA" w:rsidRDefault="005D1228"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12 месяцев</w:t>
            </w:r>
          </w:p>
        </w:tc>
        <w:tc>
          <w:tcPr>
            <w:tcW w:w="890" w:type="dxa"/>
            <w:vMerge/>
            <w:tcBorders>
              <w:top w:val="nil"/>
              <w:left w:val="single" w:sz="4" w:space="0" w:color="auto"/>
              <w:bottom w:val="single" w:sz="4" w:space="0" w:color="000000"/>
              <w:right w:val="single" w:sz="4" w:space="0" w:color="auto"/>
            </w:tcBorders>
            <w:vAlign w:val="center"/>
          </w:tcPr>
          <w:p w14:paraId="0E77C50D" w14:textId="77777777" w:rsidR="005D1228" w:rsidRPr="00AE20DA" w:rsidRDefault="005D1228" w:rsidP="00BE22E9">
            <w:pPr>
              <w:tabs>
                <w:tab w:val="left" w:pos="14175"/>
              </w:tabs>
              <w:spacing w:after="0" w:line="240" w:lineRule="auto"/>
              <w:rPr>
                <w:rFonts w:ascii="Times New Roman" w:eastAsia="Times New Roman" w:hAnsi="Times New Roman"/>
                <w:color w:val="000000"/>
                <w:sz w:val="16"/>
                <w:szCs w:val="16"/>
                <w:lang w:eastAsia="ru-RU"/>
              </w:rPr>
            </w:pPr>
          </w:p>
        </w:tc>
        <w:tc>
          <w:tcPr>
            <w:tcW w:w="890" w:type="dxa"/>
            <w:vMerge/>
            <w:tcBorders>
              <w:top w:val="nil"/>
              <w:left w:val="single" w:sz="4" w:space="0" w:color="auto"/>
              <w:bottom w:val="single" w:sz="4" w:space="0" w:color="000000"/>
              <w:right w:val="single" w:sz="4" w:space="0" w:color="auto"/>
            </w:tcBorders>
            <w:vAlign w:val="center"/>
          </w:tcPr>
          <w:p w14:paraId="23CF3973" w14:textId="77777777" w:rsidR="005D1228" w:rsidRPr="00AE20DA" w:rsidRDefault="005D1228" w:rsidP="00BE22E9">
            <w:pPr>
              <w:tabs>
                <w:tab w:val="left" w:pos="14175"/>
              </w:tabs>
              <w:spacing w:after="0" w:line="240" w:lineRule="auto"/>
              <w:rPr>
                <w:rFonts w:ascii="Times New Roman" w:eastAsia="Times New Roman" w:hAnsi="Times New Roman"/>
                <w:color w:val="000000"/>
                <w:sz w:val="16"/>
                <w:szCs w:val="16"/>
                <w:lang w:eastAsia="ru-RU"/>
              </w:rPr>
            </w:pPr>
          </w:p>
        </w:tc>
        <w:tc>
          <w:tcPr>
            <w:tcW w:w="890" w:type="dxa"/>
            <w:vMerge/>
            <w:tcBorders>
              <w:top w:val="nil"/>
              <w:left w:val="single" w:sz="4" w:space="0" w:color="auto"/>
              <w:bottom w:val="single" w:sz="4" w:space="0" w:color="000000"/>
              <w:right w:val="single" w:sz="4" w:space="0" w:color="auto"/>
            </w:tcBorders>
            <w:vAlign w:val="center"/>
          </w:tcPr>
          <w:p w14:paraId="5FDBAD51" w14:textId="77777777" w:rsidR="005D1228" w:rsidRPr="00AE20DA" w:rsidRDefault="005D1228" w:rsidP="00BE22E9">
            <w:pPr>
              <w:tabs>
                <w:tab w:val="left" w:pos="14175"/>
              </w:tabs>
              <w:spacing w:after="0" w:line="240" w:lineRule="auto"/>
              <w:rPr>
                <w:rFonts w:ascii="Times New Roman" w:eastAsia="Times New Roman" w:hAnsi="Times New Roman"/>
                <w:color w:val="000000"/>
                <w:sz w:val="16"/>
                <w:szCs w:val="16"/>
                <w:lang w:eastAsia="ru-RU"/>
              </w:rPr>
            </w:pPr>
          </w:p>
        </w:tc>
        <w:tc>
          <w:tcPr>
            <w:tcW w:w="1476" w:type="dxa"/>
            <w:vMerge/>
            <w:tcBorders>
              <w:left w:val="single" w:sz="4" w:space="0" w:color="auto"/>
              <w:right w:val="single" w:sz="4" w:space="0" w:color="auto"/>
            </w:tcBorders>
            <w:vAlign w:val="center"/>
          </w:tcPr>
          <w:p w14:paraId="0994F3A4" w14:textId="77777777" w:rsidR="005D1228" w:rsidRPr="00AE20DA" w:rsidRDefault="005D1228" w:rsidP="00BE22E9">
            <w:pPr>
              <w:tabs>
                <w:tab w:val="left" w:pos="14175"/>
              </w:tabs>
              <w:spacing w:after="0" w:line="240" w:lineRule="auto"/>
              <w:rPr>
                <w:rFonts w:ascii="Times New Roman" w:eastAsia="Times New Roman" w:hAnsi="Times New Roman"/>
                <w:color w:val="000000"/>
                <w:sz w:val="16"/>
                <w:szCs w:val="16"/>
                <w:lang w:eastAsia="ru-RU"/>
              </w:rPr>
            </w:pPr>
          </w:p>
        </w:tc>
      </w:tr>
      <w:tr w:rsidR="005D1228" w:rsidRPr="00AE20DA" w14:paraId="499D528E" w14:textId="77777777" w:rsidTr="001D0092">
        <w:trPr>
          <w:trHeight w:val="295"/>
        </w:trPr>
        <w:tc>
          <w:tcPr>
            <w:tcW w:w="537" w:type="dxa"/>
            <w:vMerge/>
            <w:tcBorders>
              <w:top w:val="nil"/>
              <w:left w:val="single" w:sz="4" w:space="0" w:color="auto"/>
              <w:bottom w:val="single" w:sz="4" w:space="0" w:color="000000"/>
              <w:right w:val="single" w:sz="4" w:space="0" w:color="auto"/>
            </w:tcBorders>
            <w:vAlign w:val="center"/>
            <w:hideMark/>
          </w:tcPr>
          <w:p w14:paraId="4A6F2167" w14:textId="77777777" w:rsidR="005D1228" w:rsidRPr="00AE20DA" w:rsidRDefault="005D1228" w:rsidP="00BE22E9">
            <w:pPr>
              <w:tabs>
                <w:tab w:val="left" w:pos="14175"/>
              </w:tabs>
              <w:spacing w:after="0" w:line="240" w:lineRule="auto"/>
              <w:rPr>
                <w:rFonts w:ascii="Times New Roman" w:eastAsia="Times New Roman" w:hAnsi="Times New Roman"/>
                <w:color w:val="000000"/>
                <w:sz w:val="16"/>
                <w:szCs w:val="16"/>
                <w:lang w:eastAsia="ru-RU"/>
              </w:rPr>
            </w:pPr>
          </w:p>
        </w:tc>
        <w:tc>
          <w:tcPr>
            <w:tcW w:w="1878" w:type="dxa"/>
            <w:vMerge/>
            <w:tcBorders>
              <w:top w:val="nil"/>
              <w:left w:val="single" w:sz="4" w:space="0" w:color="auto"/>
              <w:bottom w:val="single" w:sz="4" w:space="0" w:color="000000"/>
              <w:right w:val="single" w:sz="4" w:space="0" w:color="auto"/>
            </w:tcBorders>
            <w:vAlign w:val="center"/>
            <w:hideMark/>
          </w:tcPr>
          <w:p w14:paraId="24615A6A" w14:textId="77777777" w:rsidR="005D1228" w:rsidRPr="00AE20DA" w:rsidRDefault="005D1228" w:rsidP="00BE22E9">
            <w:pPr>
              <w:tabs>
                <w:tab w:val="left" w:pos="14175"/>
              </w:tabs>
              <w:spacing w:after="0" w:line="240" w:lineRule="auto"/>
              <w:rPr>
                <w:rFonts w:ascii="Times New Roman" w:eastAsia="Times New Roman" w:hAnsi="Times New Roman"/>
                <w:color w:val="000000"/>
                <w:sz w:val="16"/>
                <w:szCs w:val="16"/>
                <w:lang w:eastAsia="ru-RU"/>
              </w:rPr>
            </w:pPr>
          </w:p>
        </w:tc>
        <w:tc>
          <w:tcPr>
            <w:tcW w:w="1303" w:type="dxa"/>
            <w:vMerge/>
            <w:tcBorders>
              <w:top w:val="nil"/>
              <w:left w:val="single" w:sz="4" w:space="0" w:color="auto"/>
              <w:bottom w:val="single" w:sz="4" w:space="0" w:color="000000"/>
              <w:right w:val="single" w:sz="4" w:space="0" w:color="auto"/>
            </w:tcBorders>
          </w:tcPr>
          <w:p w14:paraId="45D660DC" w14:textId="77777777" w:rsidR="005D1228" w:rsidRPr="00AE20DA" w:rsidRDefault="005D1228" w:rsidP="00BE22E9">
            <w:pPr>
              <w:tabs>
                <w:tab w:val="left" w:pos="14175"/>
              </w:tabs>
              <w:spacing w:after="0" w:line="240" w:lineRule="auto"/>
              <w:jc w:val="center"/>
              <w:rPr>
                <w:rFonts w:ascii="Times New Roman" w:eastAsia="Times New Roman" w:hAnsi="Times New Roman"/>
                <w:color w:val="000000"/>
                <w:sz w:val="16"/>
                <w:szCs w:val="16"/>
                <w:lang w:eastAsia="ru-RU"/>
              </w:rPr>
            </w:pPr>
          </w:p>
        </w:tc>
        <w:tc>
          <w:tcPr>
            <w:tcW w:w="1606" w:type="dxa"/>
            <w:gridSpan w:val="2"/>
            <w:vMerge/>
            <w:tcBorders>
              <w:top w:val="nil"/>
              <w:left w:val="single" w:sz="4" w:space="0" w:color="auto"/>
              <w:bottom w:val="single" w:sz="4" w:space="0" w:color="000000"/>
              <w:right w:val="single" w:sz="4" w:space="0" w:color="auto"/>
            </w:tcBorders>
            <w:vAlign w:val="center"/>
            <w:hideMark/>
          </w:tcPr>
          <w:p w14:paraId="4C4EB548" w14:textId="77777777" w:rsidR="005D1228" w:rsidRPr="00AE20DA" w:rsidRDefault="005D1228" w:rsidP="00BE22E9">
            <w:pPr>
              <w:tabs>
                <w:tab w:val="left" w:pos="14175"/>
              </w:tabs>
              <w:spacing w:after="0" w:line="240" w:lineRule="auto"/>
              <w:rPr>
                <w:rFonts w:ascii="Times New Roman" w:eastAsia="Times New Roman" w:hAnsi="Times New Roman"/>
                <w:color w:val="000000"/>
                <w:sz w:val="16"/>
                <w:szCs w:val="16"/>
                <w:lang w:eastAsia="ru-RU"/>
              </w:rPr>
            </w:pPr>
          </w:p>
        </w:tc>
        <w:tc>
          <w:tcPr>
            <w:tcW w:w="1052" w:type="dxa"/>
            <w:vMerge/>
            <w:tcBorders>
              <w:left w:val="single" w:sz="4" w:space="0" w:color="auto"/>
              <w:bottom w:val="single" w:sz="4" w:space="0" w:color="auto"/>
              <w:right w:val="single" w:sz="4" w:space="0" w:color="auto"/>
            </w:tcBorders>
            <w:vAlign w:val="center"/>
          </w:tcPr>
          <w:p w14:paraId="028D7170" w14:textId="77777777" w:rsidR="005D1228" w:rsidRPr="00AE20DA" w:rsidRDefault="005D1228" w:rsidP="00BE22E9">
            <w:pPr>
              <w:tabs>
                <w:tab w:val="left" w:pos="14175"/>
              </w:tabs>
              <w:spacing w:after="0" w:line="240" w:lineRule="auto"/>
              <w:jc w:val="center"/>
              <w:rPr>
                <w:rFonts w:ascii="Times New Roman" w:eastAsia="Times New Roman" w:hAnsi="Times New Roman"/>
                <w:color w:val="000000"/>
                <w:sz w:val="16"/>
                <w:szCs w:val="16"/>
                <w:lang w:eastAsia="ru-RU"/>
              </w:rPr>
            </w:pPr>
          </w:p>
        </w:tc>
        <w:tc>
          <w:tcPr>
            <w:tcW w:w="993" w:type="dxa"/>
            <w:vMerge/>
            <w:tcBorders>
              <w:left w:val="single" w:sz="4" w:space="0" w:color="auto"/>
              <w:bottom w:val="single" w:sz="4" w:space="0" w:color="auto"/>
              <w:right w:val="single" w:sz="4" w:space="0" w:color="auto"/>
            </w:tcBorders>
            <w:shd w:val="clear" w:color="auto" w:fill="auto"/>
            <w:vAlign w:val="center"/>
          </w:tcPr>
          <w:p w14:paraId="074586D8" w14:textId="77777777" w:rsidR="005D1228" w:rsidRPr="00AE20DA" w:rsidRDefault="005D1228" w:rsidP="00BE22E9">
            <w:pPr>
              <w:tabs>
                <w:tab w:val="left" w:pos="14175"/>
              </w:tabs>
              <w:spacing w:after="0" w:line="240" w:lineRule="auto"/>
              <w:jc w:val="center"/>
              <w:rPr>
                <w:rFonts w:ascii="Times New Roman" w:eastAsia="Times New Roman" w:hAnsi="Times New Roman"/>
                <w:color w:val="000000"/>
                <w:sz w:val="16"/>
                <w:szCs w:val="16"/>
                <w:lang w:eastAsia="ru-RU"/>
              </w:rPr>
            </w:pPr>
          </w:p>
        </w:tc>
        <w:tc>
          <w:tcPr>
            <w:tcW w:w="767" w:type="dxa"/>
            <w:tcBorders>
              <w:top w:val="single" w:sz="4" w:space="0" w:color="auto"/>
              <w:left w:val="nil"/>
              <w:bottom w:val="single" w:sz="4" w:space="0" w:color="auto"/>
              <w:right w:val="single" w:sz="4" w:space="0" w:color="auto"/>
            </w:tcBorders>
            <w:shd w:val="clear" w:color="auto" w:fill="auto"/>
            <w:vAlign w:val="center"/>
          </w:tcPr>
          <w:p w14:paraId="1152C5F2" w14:textId="5A27FB8B" w:rsidR="005D1228" w:rsidRPr="00DB4E8C" w:rsidRDefault="005D1228"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DB4E8C">
              <w:rPr>
                <w:rFonts w:ascii="Times New Roman" w:eastAsia="Times New Roman" w:hAnsi="Times New Roman"/>
                <w:color w:val="000000" w:themeColor="text1"/>
                <w:sz w:val="16"/>
                <w:szCs w:val="16"/>
                <w:lang w:eastAsia="ru-RU"/>
              </w:rPr>
              <w:t>4</w:t>
            </w:r>
          </w:p>
        </w:tc>
        <w:tc>
          <w:tcPr>
            <w:tcW w:w="742" w:type="dxa"/>
            <w:tcBorders>
              <w:top w:val="single" w:sz="4" w:space="0" w:color="auto"/>
              <w:left w:val="nil"/>
              <w:bottom w:val="single" w:sz="4" w:space="0" w:color="auto"/>
              <w:right w:val="single" w:sz="4" w:space="0" w:color="auto"/>
            </w:tcBorders>
            <w:shd w:val="clear" w:color="auto" w:fill="auto"/>
            <w:vAlign w:val="center"/>
          </w:tcPr>
          <w:p w14:paraId="2F80853C" w14:textId="451080AB" w:rsidR="005D1228" w:rsidRPr="00DB4E8C" w:rsidRDefault="005D1228"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DB4E8C">
              <w:rPr>
                <w:rFonts w:ascii="Times New Roman" w:eastAsia="Times New Roman" w:hAnsi="Times New Roman"/>
                <w:color w:val="000000" w:themeColor="text1"/>
                <w:sz w:val="16"/>
                <w:szCs w:val="16"/>
                <w:lang w:eastAsia="ru-RU"/>
              </w:rPr>
              <w:t>0</w:t>
            </w:r>
          </w:p>
        </w:tc>
        <w:tc>
          <w:tcPr>
            <w:tcW w:w="930" w:type="dxa"/>
            <w:tcBorders>
              <w:top w:val="single" w:sz="4" w:space="0" w:color="auto"/>
              <w:left w:val="nil"/>
              <w:bottom w:val="single" w:sz="4" w:space="0" w:color="auto"/>
              <w:right w:val="single" w:sz="4" w:space="0" w:color="auto"/>
            </w:tcBorders>
            <w:shd w:val="clear" w:color="auto" w:fill="auto"/>
            <w:vAlign w:val="center"/>
          </w:tcPr>
          <w:p w14:paraId="70841F74" w14:textId="2524ED73" w:rsidR="005D1228" w:rsidRPr="00DB4E8C" w:rsidRDefault="005D1228"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DB4E8C">
              <w:rPr>
                <w:rFonts w:ascii="Times New Roman" w:eastAsia="Times New Roman" w:hAnsi="Times New Roman"/>
                <w:color w:val="000000" w:themeColor="text1"/>
                <w:sz w:val="16"/>
                <w:szCs w:val="16"/>
                <w:lang w:eastAsia="ru-RU"/>
              </w:rPr>
              <w:t>2</w:t>
            </w:r>
          </w:p>
        </w:tc>
        <w:tc>
          <w:tcPr>
            <w:tcW w:w="766" w:type="dxa"/>
            <w:gridSpan w:val="2"/>
            <w:tcBorders>
              <w:top w:val="single" w:sz="4" w:space="0" w:color="auto"/>
              <w:left w:val="nil"/>
              <w:bottom w:val="single" w:sz="4" w:space="0" w:color="auto"/>
              <w:right w:val="single" w:sz="4" w:space="0" w:color="auto"/>
            </w:tcBorders>
            <w:shd w:val="clear" w:color="auto" w:fill="auto"/>
            <w:vAlign w:val="center"/>
          </w:tcPr>
          <w:p w14:paraId="17B7A6BB" w14:textId="14B619A4" w:rsidR="005D1228" w:rsidRPr="00DB4E8C" w:rsidRDefault="005D1228"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DB4E8C">
              <w:rPr>
                <w:rFonts w:ascii="Times New Roman" w:eastAsia="Times New Roman" w:hAnsi="Times New Roman"/>
                <w:color w:val="000000" w:themeColor="text1"/>
                <w:sz w:val="16"/>
                <w:szCs w:val="16"/>
                <w:lang w:eastAsia="ru-RU"/>
              </w:rPr>
              <w:t>4</w:t>
            </w:r>
          </w:p>
        </w:tc>
        <w:tc>
          <w:tcPr>
            <w:tcW w:w="769" w:type="dxa"/>
            <w:tcBorders>
              <w:top w:val="single" w:sz="4" w:space="0" w:color="auto"/>
              <w:left w:val="nil"/>
              <w:bottom w:val="single" w:sz="4" w:space="0" w:color="auto"/>
              <w:right w:val="single" w:sz="4" w:space="0" w:color="auto"/>
            </w:tcBorders>
            <w:shd w:val="clear" w:color="auto" w:fill="auto"/>
            <w:vAlign w:val="center"/>
          </w:tcPr>
          <w:p w14:paraId="7B842048" w14:textId="29025949" w:rsidR="005D1228" w:rsidRPr="00DB4E8C" w:rsidRDefault="005D1228"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DB4E8C">
              <w:rPr>
                <w:rFonts w:ascii="Times New Roman" w:eastAsia="Times New Roman" w:hAnsi="Times New Roman"/>
                <w:color w:val="000000" w:themeColor="text1"/>
                <w:sz w:val="16"/>
                <w:szCs w:val="16"/>
                <w:lang w:eastAsia="ru-RU"/>
              </w:rPr>
              <w:t>4</w:t>
            </w:r>
          </w:p>
        </w:tc>
        <w:tc>
          <w:tcPr>
            <w:tcW w:w="890" w:type="dxa"/>
            <w:vMerge/>
            <w:tcBorders>
              <w:top w:val="nil"/>
              <w:left w:val="single" w:sz="4" w:space="0" w:color="auto"/>
              <w:bottom w:val="single" w:sz="4" w:space="0" w:color="000000"/>
              <w:right w:val="single" w:sz="4" w:space="0" w:color="auto"/>
            </w:tcBorders>
            <w:vAlign w:val="center"/>
          </w:tcPr>
          <w:p w14:paraId="16D76DE2" w14:textId="77777777" w:rsidR="005D1228" w:rsidRPr="00AE20DA" w:rsidRDefault="005D1228" w:rsidP="00BE22E9">
            <w:pPr>
              <w:tabs>
                <w:tab w:val="left" w:pos="14175"/>
              </w:tabs>
              <w:spacing w:after="0" w:line="240" w:lineRule="auto"/>
              <w:rPr>
                <w:rFonts w:ascii="Times New Roman" w:eastAsia="Times New Roman" w:hAnsi="Times New Roman"/>
                <w:color w:val="000000"/>
                <w:sz w:val="16"/>
                <w:szCs w:val="16"/>
                <w:lang w:eastAsia="ru-RU"/>
              </w:rPr>
            </w:pPr>
          </w:p>
        </w:tc>
        <w:tc>
          <w:tcPr>
            <w:tcW w:w="890" w:type="dxa"/>
            <w:vMerge/>
            <w:tcBorders>
              <w:top w:val="nil"/>
              <w:left w:val="single" w:sz="4" w:space="0" w:color="auto"/>
              <w:bottom w:val="single" w:sz="4" w:space="0" w:color="000000"/>
              <w:right w:val="single" w:sz="4" w:space="0" w:color="auto"/>
            </w:tcBorders>
            <w:vAlign w:val="center"/>
          </w:tcPr>
          <w:p w14:paraId="619F372A" w14:textId="77777777" w:rsidR="005D1228" w:rsidRPr="00AE20DA" w:rsidRDefault="005D1228" w:rsidP="00BE22E9">
            <w:pPr>
              <w:tabs>
                <w:tab w:val="left" w:pos="14175"/>
              </w:tabs>
              <w:spacing w:after="0" w:line="240" w:lineRule="auto"/>
              <w:rPr>
                <w:rFonts w:ascii="Times New Roman" w:eastAsia="Times New Roman" w:hAnsi="Times New Roman"/>
                <w:color w:val="000000"/>
                <w:sz w:val="16"/>
                <w:szCs w:val="16"/>
                <w:lang w:eastAsia="ru-RU"/>
              </w:rPr>
            </w:pPr>
          </w:p>
        </w:tc>
        <w:tc>
          <w:tcPr>
            <w:tcW w:w="890" w:type="dxa"/>
            <w:vMerge/>
            <w:tcBorders>
              <w:top w:val="nil"/>
              <w:left w:val="single" w:sz="4" w:space="0" w:color="auto"/>
              <w:bottom w:val="single" w:sz="4" w:space="0" w:color="000000"/>
              <w:right w:val="single" w:sz="4" w:space="0" w:color="auto"/>
            </w:tcBorders>
            <w:vAlign w:val="center"/>
          </w:tcPr>
          <w:p w14:paraId="34142BB6" w14:textId="77777777" w:rsidR="005D1228" w:rsidRPr="00AE20DA" w:rsidRDefault="005D1228" w:rsidP="00BE22E9">
            <w:pPr>
              <w:tabs>
                <w:tab w:val="left" w:pos="14175"/>
              </w:tabs>
              <w:spacing w:after="0" w:line="240" w:lineRule="auto"/>
              <w:rPr>
                <w:rFonts w:ascii="Times New Roman" w:eastAsia="Times New Roman" w:hAnsi="Times New Roman"/>
                <w:color w:val="000000"/>
                <w:sz w:val="16"/>
                <w:szCs w:val="16"/>
                <w:lang w:eastAsia="ru-RU"/>
              </w:rPr>
            </w:pPr>
          </w:p>
        </w:tc>
        <w:tc>
          <w:tcPr>
            <w:tcW w:w="1476" w:type="dxa"/>
            <w:vMerge/>
            <w:tcBorders>
              <w:left w:val="single" w:sz="4" w:space="0" w:color="auto"/>
              <w:bottom w:val="single" w:sz="4" w:space="0" w:color="000000"/>
              <w:right w:val="single" w:sz="4" w:space="0" w:color="auto"/>
            </w:tcBorders>
            <w:vAlign w:val="center"/>
          </w:tcPr>
          <w:p w14:paraId="04DDBCB6" w14:textId="77777777" w:rsidR="005D1228" w:rsidRPr="00AE20DA" w:rsidRDefault="005D1228" w:rsidP="00BE22E9">
            <w:pPr>
              <w:tabs>
                <w:tab w:val="left" w:pos="14175"/>
              </w:tabs>
              <w:spacing w:after="0" w:line="240" w:lineRule="auto"/>
              <w:rPr>
                <w:rFonts w:ascii="Times New Roman" w:eastAsia="Times New Roman" w:hAnsi="Times New Roman"/>
                <w:color w:val="000000"/>
                <w:sz w:val="16"/>
                <w:szCs w:val="16"/>
                <w:lang w:eastAsia="ru-RU"/>
              </w:rPr>
            </w:pPr>
          </w:p>
        </w:tc>
      </w:tr>
      <w:tr w:rsidR="00413973" w:rsidRPr="00AE20DA" w14:paraId="09ACD944" w14:textId="77777777" w:rsidTr="00A91A42">
        <w:trPr>
          <w:trHeight w:val="315"/>
        </w:trPr>
        <w:tc>
          <w:tcPr>
            <w:tcW w:w="537" w:type="dxa"/>
            <w:vMerge w:val="restart"/>
            <w:tcBorders>
              <w:top w:val="nil"/>
              <w:left w:val="single" w:sz="4" w:space="0" w:color="auto"/>
              <w:bottom w:val="single" w:sz="4" w:space="0" w:color="000000"/>
              <w:right w:val="single" w:sz="4" w:space="0" w:color="auto"/>
            </w:tcBorders>
            <w:shd w:val="clear" w:color="auto" w:fill="auto"/>
            <w:vAlign w:val="center"/>
            <w:hideMark/>
          </w:tcPr>
          <w:p w14:paraId="3374F385" w14:textId="77777777" w:rsidR="00413973" w:rsidRPr="00AE20DA" w:rsidRDefault="00413973"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1.4</w:t>
            </w:r>
          </w:p>
        </w:tc>
        <w:tc>
          <w:tcPr>
            <w:tcW w:w="1878" w:type="dxa"/>
            <w:vMerge w:val="restart"/>
            <w:tcBorders>
              <w:top w:val="nil"/>
              <w:left w:val="single" w:sz="4" w:space="0" w:color="auto"/>
              <w:bottom w:val="single" w:sz="4" w:space="0" w:color="000000"/>
              <w:right w:val="single" w:sz="4" w:space="0" w:color="auto"/>
            </w:tcBorders>
            <w:shd w:val="clear" w:color="auto" w:fill="auto"/>
            <w:vAlign w:val="center"/>
            <w:hideMark/>
          </w:tcPr>
          <w:p w14:paraId="28AEF84E" w14:textId="77777777" w:rsidR="00413973" w:rsidRPr="00AE20DA" w:rsidRDefault="00413973" w:rsidP="00BE22E9">
            <w:pPr>
              <w:tabs>
                <w:tab w:val="left" w:pos="14175"/>
              </w:tabs>
              <w:spacing w:after="0" w:line="240" w:lineRule="auto"/>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Мероприятие 01.04. Оснащение и содержание пожарных извещателей в жилых помещениях, занимаемых малообеспеченными гражданами, малообеспеченными или многодетными семьями Московской области</w:t>
            </w:r>
          </w:p>
        </w:tc>
        <w:tc>
          <w:tcPr>
            <w:tcW w:w="1303" w:type="dxa"/>
            <w:tcBorders>
              <w:top w:val="nil"/>
              <w:left w:val="nil"/>
              <w:bottom w:val="single" w:sz="4" w:space="0" w:color="auto"/>
              <w:right w:val="single" w:sz="4" w:space="0" w:color="auto"/>
            </w:tcBorders>
            <w:shd w:val="clear" w:color="auto" w:fill="auto"/>
          </w:tcPr>
          <w:p w14:paraId="5B788AA5" w14:textId="77777777" w:rsidR="00413973" w:rsidRPr="00AE20DA" w:rsidRDefault="00413973"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hAnsi="Times New Roman"/>
                <w:sz w:val="16"/>
                <w:szCs w:val="16"/>
              </w:rPr>
              <w:t>2023-2027</w:t>
            </w:r>
          </w:p>
        </w:tc>
        <w:tc>
          <w:tcPr>
            <w:tcW w:w="1606" w:type="dxa"/>
            <w:gridSpan w:val="2"/>
            <w:tcBorders>
              <w:top w:val="nil"/>
              <w:left w:val="nil"/>
              <w:bottom w:val="single" w:sz="4" w:space="0" w:color="auto"/>
              <w:right w:val="single" w:sz="4" w:space="0" w:color="auto"/>
            </w:tcBorders>
            <w:shd w:val="clear" w:color="auto" w:fill="auto"/>
            <w:hideMark/>
          </w:tcPr>
          <w:p w14:paraId="3A6BD2A1" w14:textId="77777777" w:rsidR="00413973" w:rsidRPr="00AE20DA" w:rsidRDefault="00413973" w:rsidP="00BE22E9">
            <w:pPr>
              <w:tabs>
                <w:tab w:val="left" w:pos="14175"/>
              </w:tabs>
              <w:spacing w:after="0" w:line="240" w:lineRule="auto"/>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Итого:</w:t>
            </w:r>
          </w:p>
        </w:tc>
        <w:tc>
          <w:tcPr>
            <w:tcW w:w="1052" w:type="dxa"/>
            <w:tcBorders>
              <w:top w:val="single" w:sz="4" w:space="0" w:color="auto"/>
              <w:left w:val="nil"/>
              <w:bottom w:val="single" w:sz="4" w:space="0" w:color="auto"/>
              <w:right w:val="single" w:sz="4" w:space="0" w:color="auto"/>
            </w:tcBorders>
            <w:vAlign w:val="bottom"/>
          </w:tcPr>
          <w:p w14:paraId="557C3989" w14:textId="0542E4AF" w:rsidR="00413973" w:rsidRPr="00AE20DA" w:rsidRDefault="00DE60E2"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611,6</w:t>
            </w:r>
            <w:r w:rsidR="00347E90">
              <w:rPr>
                <w:rFonts w:ascii="Times New Roman" w:eastAsia="Times New Roman" w:hAnsi="Times New Roman"/>
                <w:color w:val="000000"/>
                <w:sz w:val="16"/>
                <w:szCs w:val="16"/>
                <w:lang w:eastAsia="ru-RU"/>
              </w:rPr>
              <w:t>0</w:t>
            </w:r>
          </w:p>
        </w:tc>
        <w:tc>
          <w:tcPr>
            <w:tcW w:w="993" w:type="dxa"/>
            <w:tcBorders>
              <w:top w:val="nil"/>
              <w:left w:val="single" w:sz="4" w:space="0" w:color="auto"/>
              <w:bottom w:val="single" w:sz="4" w:space="0" w:color="auto"/>
              <w:right w:val="single" w:sz="4" w:space="0" w:color="auto"/>
            </w:tcBorders>
            <w:shd w:val="clear" w:color="auto" w:fill="auto"/>
            <w:vAlign w:val="bottom"/>
          </w:tcPr>
          <w:p w14:paraId="19B82ED0" w14:textId="7BD95CEE" w:rsidR="00413973" w:rsidRPr="00AE20DA" w:rsidRDefault="00DE60E2"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91,60</w:t>
            </w:r>
          </w:p>
        </w:tc>
        <w:tc>
          <w:tcPr>
            <w:tcW w:w="3974" w:type="dxa"/>
            <w:gridSpan w:val="6"/>
            <w:tcBorders>
              <w:top w:val="single" w:sz="4" w:space="0" w:color="auto"/>
              <w:left w:val="nil"/>
              <w:bottom w:val="single" w:sz="4" w:space="0" w:color="auto"/>
              <w:right w:val="single" w:sz="4" w:space="0" w:color="000000"/>
            </w:tcBorders>
            <w:shd w:val="clear" w:color="auto" w:fill="auto"/>
            <w:vAlign w:val="bottom"/>
          </w:tcPr>
          <w:p w14:paraId="49E8A692" w14:textId="1B82D431" w:rsidR="00413973" w:rsidRPr="00AE20DA" w:rsidRDefault="00DE60E2"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130,00</w:t>
            </w:r>
          </w:p>
        </w:tc>
        <w:tc>
          <w:tcPr>
            <w:tcW w:w="890" w:type="dxa"/>
            <w:tcBorders>
              <w:top w:val="nil"/>
              <w:left w:val="nil"/>
              <w:bottom w:val="single" w:sz="4" w:space="0" w:color="auto"/>
              <w:right w:val="single" w:sz="4" w:space="0" w:color="auto"/>
            </w:tcBorders>
            <w:shd w:val="clear" w:color="auto" w:fill="auto"/>
            <w:vAlign w:val="bottom"/>
          </w:tcPr>
          <w:p w14:paraId="7D4B140A" w14:textId="0D93AEAE" w:rsidR="00413973" w:rsidRPr="00AE20DA" w:rsidRDefault="00DE60E2"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130,00</w:t>
            </w:r>
          </w:p>
        </w:tc>
        <w:tc>
          <w:tcPr>
            <w:tcW w:w="890" w:type="dxa"/>
            <w:tcBorders>
              <w:top w:val="nil"/>
              <w:left w:val="nil"/>
              <w:bottom w:val="single" w:sz="4" w:space="0" w:color="auto"/>
              <w:right w:val="single" w:sz="4" w:space="0" w:color="auto"/>
            </w:tcBorders>
            <w:shd w:val="clear" w:color="auto" w:fill="auto"/>
            <w:vAlign w:val="bottom"/>
          </w:tcPr>
          <w:p w14:paraId="444CBE24" w14:textId="641EBC1F" w:rsidR="00413973" w:rsidRPr="00AE20DA" w:rsidRDefault="00DE60E2"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130,00</w:t>
            </w:r>
          </w:p>
        </w:tc>
        <w:tc>
          <w:tcPr>
            <w:tcW w:w="890" w:type="dxa"/>
            <w:tcBorders>
              <w:top w:val="nil"/>
              <w:left w:val="nil"/>
              <w:bottom w:val="single" w:sz="4" w:space="0" w:color="auto"/>
              <w:right w:val="single" w:sz="4" w:space="0" w:color="auto"/>
            </w:tcBorders>
            <w:shd w:val="clear" w:color="auto" w:fill="auto"/>
            <w:vAlign w:val="bottom"/>
          </w:tcPr>
          <w:p w14:paraId="4F274451" w14:textId="25345EF6" w:rsidR="00413973" w:rsidRPr="00AE20DA" w:rsidRDefault="00DE60E2"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130,00</w:t>
            </w:r>
          </w:p>
        </w:tc>
        <w:tc>
          <w:tcPr>
            <w:tcW w:w="1476" w:type="dxa"/>
            <w:vMerge w:val="restart"/>
            <w:tcBorders>
              <w:top w:val="nil"/>
              <w:left w:val="single" w:sz="4" w:space="0" w:color="auto"/>
              <w:right w:val="single" w:sz="4" w:space="0" w:color="auto"/>
            </w:tcBorders>
            <w:shd w:val="clear" w:color="auto" w:fill="auto"/>
          </w:tcPr>
          <w:p w14:paraId="17B21F27" w14:textId="77777777" w:rsidR="00413973" w:rsidRDefault="00413973"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 </w:t>
            </w:r>
            <w:r>
              <w:rPr>
                <w:rFonts w:ascii="Times New Roman" w:eastAsia="Times New Roman" w:hAnsi="Times New Roman"/>
                <w:color w:val="000000"/>
                <w:sz w:val="16"/>
                <w:szCs w:val="16"/>
                <w:lang w:eastAsia="ru-RU"/>
              </w:rPr>
              <w:t>Управление безопасности</w:t>
            </w:r>
          </w:p>
          <w:p w14:paraId="1CD0EB44" w14:textId="77777777" w:rsidR="00413973" w:rsidRDefault="00413973" w:rsidP="00BE22E9">
            <w:pPr>
              <w:tabs>
                <w:tab w:val="left" w:pos="14175"/>
              </w:tabs>
              <w:spacing w:after="0" w:line="240" w:lineRule="auto"/>
              <w:jc w:val="center"/>
              <w:rPr>
                <w:rFonts w:ascii="Times New Roman" w:eastAsia="Times New Roman" w:hAnsi="Times New Roman"/>
                <w:color w:val="000000"/>
                <w:sz w:val="16"/>
                <w:szCs w:val="16"/>
                <w:lang w:eastAsia="ru-RU"/>
              </w:rPr>
            </w:pPr>
          </w:p>
          <w:p w14:paraId="0C3C9C72" w14:textId="77777777" w:rsidR="00347E90" w:rsidRDefault="00347E90" w:rsidP="00BE22E9">
            <w:pPr>
              <w:tabs>
                <w:tab w:val="left" w:pos="14175"/>
              </w:tabs>
              <w:spacing w:after="0" w:line="240" w:lineRule="auto"/>
              <w:jc w:val="center"/>
              <w:rPr>
                <w:rFonts w:ascii="Times New Roman" w:eastAsia="Times New Roman" w:hAnsi="Times New Roman"/>
                <w:color w:val="000000"/>
                <w:sz w:val="16"/>
                <w:szCs w:val="16"/>
                <w:lang w:eastAsia="ru-RU"/>
              </w:rPr>
            </w:pPr>
          </w:p>
          <w:p w14:paraId="1EF78610" w14:textId="77777777" w:rsidR="00347E90" w:rsidRDefault="00347E90" w:rsidP="00BE22E9">
            <w:pPr>
              <w:tabs>
                <w:tab w:val="left" w:pos="14175"/>
              </w:tabs>
              <w:spacing w:after="0" w:line="240" w:lineRule="auto"/>
              <w:jc w:val="center"/>
              <w:rPr>
                <w:rFonts w:ascii="Times New Roman" w:eastAsia="Times New Roman" w:hAnsi="Times New Roman"/>
                <w:color w:val="000000"/>
                <w:sz w:val="16"/>
                <w:szCs w:val="16"/>
                <w:lang w:eastAsia="ru-RU"/>
              </w:rPr>
            </w:pPr>
          </w:p>
          <w:p w14:paraId="390E2B56" w14:textId="77777777" w:rsidR="00347E90" w:rsidRDefault="00347E90" w:rsidP="00BE22E9">
            <w:pPr>
              <w:tabs>
                <w:tab w:val="left" w:pos="14175"/>
              </w:tabs>
              <w:spacing w:after="0" w:line="240" w:lineRule="auto"/>
              <w:jc w:val="center"/>
              <w:rPr>
                <w:rFonts w:ascii="Times New Roman" w:eastAsia="Times New Roman" w:hAnsi="Times New Roman"/>
                <w:color w:val="000000"/>
                <w:sz w:val="16"/>
                <w:szCs w:val="16"/>
                <w:lang w:eastAsia="ru-RU"/>
              </w:rPr>
            </w:pPr>
          </w:p>
          <w:p w14:paraId="19EC5F1C" w14:textId="77777777" w:rsidR="00347E90" w:rsidRDefault="00347E90" w:rsidP="00BE22E9">
            <w:pPr>
              <w:tabs>
                <w:tab w:val="left" w:pos="14175"/>
              </w:tabs>
              <w:spacing w:after="0" w:line="240" w:lineRule="auto"/>
              <w:jc w:val="center"/>
              <w:rPr>
                <w:rFonts w:ascii="Times New Roman" w:eastAsia="Times New Roman" w:hAnsi="Times New Roman"/>
                <w:color w:val="000000"/>
                <w:sz w:val="16"/>
                <w:szCs w:val="16"/>
                <w:lang w:eastAsia="ru-RU"/>
              </w:rPr>
            </w:pPr>
          </w:p>
          <w:p w14:paraId="307EF44A" w14:textId="77777777" w:rsidR="00347E90" w:rsidRDefault="00347E90" w:rsidP="00BE22E9">
            <w:pPr>
              <w:tabs>
                <w:tab w:val="left" w:pos="14175"/>
              </w:tabs>
              <w:spacing w:after="0" w:line="240" w:lineRule="auto"/>
              <w:jc w:val="center"/>
              <w:rPr>
                <w:rFonts w:ascii="Times New Roman" w:eastAsia="Times New Roman" w:hAnsi="Times New Roman"/>
                <w:color w:val="000000"/>
                <w:sz w:val="16"/>
                <w:szCs w:val="16"/>
                <w:lang w:eastAsia="ru-RU"/>
              </w:rPr>
            </w:pPr>
          </w:p>
          <w:p w14:paraId="560DBFC3" w14:textId="77777777" w:rsidR="00347E90" w:rsidRDefault="00347E90" w:rsidP="00BE22E9">
            <w:pPr>
              <w:tabs>
                <w:tab w:val="left" w:pos="14175"/>
              </w:tabs>
              <w:spacing w:after="0" w:line="240" w:lineRule="auto"/>
              <w:jc w:val="center"/>
              <w:rPr>
                <w:rFonts w:ascii="Times New Roman" w:eastAsia="Times New Roman" w:hAnsi="Times New Roman"/>
                <w:color w:val="000000"/>
                <w:sz w:val="16"/>
                <w:szCs w:val="16"/>
                <w:lang w:eastAsia="ru-RU"/>
              </w:rPr>
            </w:pPr>
          </w:p>
          <w:p w14:paraId="73533E91" w14:textId="77777777" w:rsidR="00347E90" w:rsidRDefault="00347E90" w:rsidP="00BE22E9">
            <w:pPr>
              <w:tabs>
                <w:tab w:val="left" w:pos="14175"/>
              </w:tabs>
              <w:spacing w:after="0" w:line="240" w:lineRule="auto"/>
              <w:jc w:val="center"/>
              <w:rPr>
                <w:rFonts w:ascii="Times New Roman" w:eastAsia="Times New Roman" w:hAnsi="Times New Roman"/>
                <w:color w:val="000000"/>
                <w:sz w:val="16"/>
                <w:szCs w:val="16"/>
                <w:lang w:eastAsia="ru-RU"/>
              </w:rPr>
            </w:pPr>
          </w:p>
          <w:p w14:paraId="5DB2B5B7" w14:textId="77777777" w:rsidR="00347E90" w:rsidRDefault="00347E90" w:rsidP="00BE22E9">
            <w:pPr>
              <w:tabs>
                <w:tab w:val="left" w:pos="14175"/>
              </w:tabs>
              <w:spacing w:after="0" w:line="240" w:lineRule="auto"/>
              <w:jc w:val="center"/>
              <w:rPr>
                <w:rFonts w:ascii="Times New Roman" w:eastAsia="Times New Roman" w:hAnsi="Times New Roman"/>
                <w:color w:val="000000"/>
                <w:sz w:val="16"/>
                <w:szCs w:val="16"/>
                <w:lang w:eastAsia="ru-RU"/>
              </w:rPr>
            </w:pPr>
          </w:p>
          <w:p w14:paraId="7E888C89" w14:textId="77777777" w:rsidR="00347E90" w:rsidRDefault="00347E90" w:rsidP="00BE22E9">
            <w:pPr>
              <w:tabs>
                <w:tab w:val="left" w:pos="14175"/>
              </w:tabs>
              <w:spacing w:after="0" w:line="240" w:lineRule="auto"/>
              <w:jc w:val="center"/>
              <w:rPr>
                <w:rFonts w:ascii="Times New Roman" w:eastAsia="Times New Roman" w:hAnsi="Times New Roman"/>
                <w:color w:val="000000"/>
                <w:sz w:val="16"/>
                <w:szCs w:val="16"/>
                <w:lang w:eastAsia="ru-RU"/>
              </w:rPr>
            </w:pPr>
          </w:p>
          <w:p w14:paraId="0D32B6D3" w14:textId="77777777" w:rsidR="00347E90" w:rsidRDefault="00347E90" w:rsidP="00BE22E9">
            <w:pPr>
              <w:tabs>
                <w:tab w:val="left" w:pos="14175"/>
              </w:tabs>
              <w:spacing w:after="0" w:line="240" w:lineRule="auto"/>
              <w:jc w:val="center"/>
              <w:rPr>
                <w:rFonts w:ascii="Times New Roman" w:eastAsia="Times New Roman" w:hAnsi="Times New Roman"/>
                <w:color w:val="000000"/>
                <w:sz w:val="16"/>
                <w:szCs w:val="16"/>
                <w:lang w:eastAsia="ru-RU"/>
              </w:rPr>
            </w:pPr>
          </w:p>
          <w:p w14:paraId="274F7F19" w14:textId="77777777" w:rsidR="00347E90" w:rsidRDefault="00347E90" w:rsidP="00BE22E9">
            <w:pPr>
              <w:tabs>
                <w:tab w:val="left" w:pos="14175"/>
              </w:tabs>
              <w:spacing w:after="0" w:line="240" w:lineRule="auto"/>
              <w:jc w:val="center"/>
              <w:rPr>
                <w:rFonts w:ascii="Times New Roman" w:eastAsia="Times New Roman" w:hAnsi="Times New Roman"/>
                <w:color w:val="000000"/>
                <w:sz w:val="16"/>
                <w:szCs w:val="16"/>
                <w:lang w:eastAsia="ru-RU"/>
              </w:rPr>
            </w:pPr>
          </w:p>
          <w:p w14:paraId="3570E45B" w14:textId="77777777" w:rsidR="00347E90" w:rsidRDefault="00347E90" w:rsidP="00BE22E9">
            <w:pPr>
              <w:tabs>
                <w:tab w:val="left" w:pos="14175"/>
              </w:tabs>
              <w:spacing w:after="0" w:line="240" w:lineRule="auto"/>
              <w:jc w:val="center"/>
              <w:rPr>
                <w:rFonts w:ascii="Times New Roman" w:eastAsia="Times New Roman" w:hAnsi="Times New Roman"/>
                <w:color w:val="000000"/>
                <w:sz w:val="16"/>
                <w:szCs w:val="16"/>
                <w:lang w:eastAsia="ru-RU"/>
              </w:rPr>
            </w:pPr>
          </w:p>
          <w:p w14:paraId="4BC5DDE2" w14:textId="77777777" w:rsidR="00347E90" w:rsidRDefault="00347E90" w:rsidP="00BE22E9">
            <w:pPr>
              <w:tabs>
                <w:tab w:val="left" w:pos="14175"/>
              </w:tabs>
              <w:spacing w:after="0" w:line="240" w:lineRule="auto"/>
              <w:jc w:val="center"/>
              <w:rPr>
                <w:rFonts w:ascii="Times New Roman" w:eastAsia="Times New Roman" w:hAnsi="Times New Roman"/>
                <w:color w:val="000000"/>
                <w:sz w:val="16"/>
                <w:szCs w:val="16"/>
                <w:lang w:eastAsia="ru-RU"/>
              </w:rPr>
            </w:pPr>
          </w:p>
          <w:p w14:paraId="5F0238CB" w14:textId="77777777" w:rsidR="00347E90" w:rsidRDefault="00347E90" w:rsidP="00BE22E9">
            <w:pPr>
              <w:tabs>
                <w:tab w:val="left" w:pos="14175"/>
              </w:tabs>
              <w:spacing w:after="0" w:line="240" w:lineRule="auto"/>
              <w:jc w:val="center"/>
              <w:rPr>
                <w:rFonts w:ascii="Times New Roman" w:eastAsia="Times New Roman" w:hAnsi="Times New Roman"/>
                <w:color w:val="000000"/>
                <w:sz w:val="16"/>
                <w:szCs w:val="16"/>
                <w:lang w:eastAsia="ru-RU"/>
              </w:rPr>
            </w:pPr>
          </w:p>
          <w:p w14:paraId="69D364C4" w14:textId="77777777" w:rsidR="00347E90" w:rsidRDefault="00347E90" w:rsidP="00BE22E9">
            <w:pPr>
              <w:tabs>
                <w:tab w:val="left" w:pos="14175"/>
              </w:tabs>
              <w:spacing w:after="0" w:line="240" w:lineRule="auto"/>
              <w:jc w:val="center"/>
              <w:rPr>
                <w:rFonts w:ascii="Times New Roman" w:eastAsia="Times New Roman" w:hAnsi="Times New Roman"/>
                <w:color w:val="000000"/>
                <w:sz w:val="16"/>
                <w:szCs w:val="16"/>
                <w:lang w:eastAsia="ru-RU"/>
              </w:rPr>
            </w:pPr>
          </w:p>
          <w:p w14:paraId="5780DA48" w14:textId="77777777" w:rsidR="00347E90" w:rsidRDefault="00347E90" w:rsidP="00BE22E9">
            <w:pPr>
              <w:tabs>
                <w:tab w:val="left" w:pos="14175"/>
              </w:tabs>
              <w:spacing w:after="0" w:line="240" w:lineRule="auto"/>
              <w:rPr>
                <w:rFonts w:ascii="Times New Roman" w:eastAsia="Times New Roman" w:hAnsi="Times New Roman"/>
                <w:color w:val="000000"/>
                <w:sz w:val="16"/>
                <w:szCs w:val="16"/>
                <w:lang w:eastAsia="ru-RU"/>
              </w:rPr>
            </w:pPr>
          </w:p>
          <w:p w14:paraId="3074BE14" w14:textId="6AAF05DD" w:rsidR="00347E90" w:rsidRPr="00AE20DA" w:rsidRDefault="00347E90" w:rsidP="00BE22E9">
            <w:pPr>
              <w:tabs>
                <w:tab w:val="left" w:pos="14175"/>
              </w:tabs>
              <w:spacing w:after="0" w:line="240" w:lineRule="auto"/>
              <w:rPr>
                <w:rFonts w:ascii="Times New Roman" w:eastAsia="Times New Roman" w:hAnsi="Times New Roman"/>
                <w:color w:val="000000"/>
                <w:sz w:val="16"/>
                <w:szCs w:val="16"/>
                <w:lang w:eastAsia="ru-RU"/>
              </w:rPr>
            </w:pPr>
          </w:p>
        </w:tc>
      </w:tr>
      <w:tr w:rsidR="00DE60E2" w:rsidRPr="00AE20DA" w14:paraId="17043BBB" w14:textId="77777777" w:rsidTr="00A91A42">
        <w:trPr>
          <w:trHeight w:val="900"/>
        </w:trPr>
        <w:tc>
          <w:tcPr>
            <w:tcW w:w="537" w:type="dxa"/>
            <w:vMerge/>
            <w:tcBorders>
              <w:top w:val="nil"/>
              <w:left w:val="single" w:sz="4" w:space="0" w:color="auto"/>
              <w:bottom w:val="single" w:sz="4" w:space="0" w:color="000000"/>
              <w:right w:val="single" w:sz="4" w:space="0" w:color="auto"/>
            </w:tcBorders>
            <w:vAlign w:val="center"/>
            <w:hideMark/>
          </w:tcPr>
          <w:p w14:paraId="4717AA91" w14:textId="77777777" w:rsidR="00DE60E2" w:rsidRPr="00AE20DA" w:rsidRDefault="00DE60E2" w:rsidP="00BE22E9">
            <w:pPr>
              <w:tabs>
                <w:tab w:val="left" w:pos="14175"/>
              </w:tabs>
              <w:spacing w:after="0" w:line="240" w:lineRule="auto"/>
              <w:rPr>
                <w:rFonts w:ascii="Times New Roman" w:eastAsia="Times New Roman" w:hAnsi="Times New Roman"/>
                <w:color w:val="000000"/>
                <w:sz w:val="16"/>
                <w:szCs w:val="16"/>
                <w:lang w:eastAsia="ru-RU"/>
              </w:rPr>
            </w:pPr>
          </w:p>
        </w:tc>
        <w:tc>
          <w:tcPr>
            <w:tcW w:w="1878" w:type="dxa"/>
            <w:vMerge/>
            <w:tcBorders>
              <w:top w:val="nil"/>
              <w:left w:val="single" w:sz="4" w:space="0" w:color="auto"/>
              <w:bottom w:val="single" w:sz="4" w:space="0" w:color="000000"/>
              <w:right w:val="single" w:sz="4" w:space="0" w:color="auto"/>
            </w:tcBorders>
            <w:vAlign w:val="center"/>
            <w:hideMark/>
          </w:tcPr>
          <w:p w14:paraId="71F76499" w14:textId="77777777" w:rsidR="00DE60E2" w:rsidRPr="00AE20DA" w:rsidRDefault="00DE60E2" w:rsidP="00BE22E9">
            <w:pPr>
              <w:tabs>
                <w:tab w:val="left" w:pos="14175"/>
              </w:tabs>
              <w:spacing w:after="0" w:line="240" w:lineRule="auto"/>
              <w:rPr>
                <w:rFonts w:ascii="Times New Roman" w:eastAsia="Times New Roman" w:hAnsi="Times New Roman"/>
                <w:color w:val="000000"/>
                <w:sz w:val="16"/>
                <w:szCs w:val="16"/>
                <w:lang w:eastAsia="ru-RU"/>
              </w:rPr>
            </w:pPr>
          </w:p>
        </w:tc>
        <w:tc>
          <w:tcPr>
            <w:tcW w:w="1303" w:type="dxa"/>
            <w:tcBorders>
              <w:top w:val="nil"/>
              <w:left w:val="nil"/>
              <w:bottom w:val="single" w:sz="4" w:space="0" w:color="auto"/>
              <w:right w:val="single" w:sz="4" w:space="0" w:color="auto"/>
            </w:tcBorders>
            <w:shd w:val="clear" w:color="auto" w:fill="auto"/>
          </w:tcPr>
          <w:p w14:paraId="3ADB3F50" w14:textId="77777777" w:rsidR="00DE60E2" w:rsidRPr="00AE20DA" w:rsidRDefault="00DE60E2"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hAnsi="Times New Roman"/>
                <w:sz w:val="16"/>
                <w:szCs w:val="16"/>
              </w:rPr>
              <w:t>2023-2027</w:t>
            </w:r>
          </w:p>
        </w:tc>
        <w:tc>
          <w:tcPr>
            <w:tcW w:w="1606" w:type="dxa"/>
            <w:gridSpan w:val="2"/>
            <w:tcBorders>
              <w:top w:val="nil"/>
              <w:left w:val="nil"/>
              <w:bottom w:val="single" w:sz="4" w:space="0" w:color="auto"/>
              <w:right w:val="single" w:sz="4" w:space="0" w:color="auto"/>
            </w:tcBorders>
            <w:shd w:val="clear" w:color="auto" w:fill="auto"/>
            <w:hideMark/>
          </w:tcPr>
          <w:p w14:paraId="0818B21D" w14:textId="77777777" w:rsidR="00DE60E2" w:rsidRPr="00AE20DA" w:rsidRDefault="00DE60E2" w:rsidP="00BE22E9">
            <w:pPr>
              <w:tabs>
                <w:tab w:val="left" w:pos="14175"/>
              </w:tabs>
              <w:spacing w:after="0" w:line="240" w:lineRule="auto"/>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Средства бюджета муниципального образования</w:t>
            </w:r>
          </w:p>
        </w:tc>
        <w:tc>
          <w:tcPr>
            <w:tcW w:w="1052" w:type="dxa"/>
            <w:tcBorders>
              <w:top w:val="single" w:sz="4" w:space="0" w:color="auto"/>
              <w:left w:val="nil"/>
              <w:bottom w:val="single" w:sz="4" w:space="0" w:color="auto"/>
              <w:right w:val="single" w:sz="4" w:space="0" w:color="auto"/>
            </w:tcBorders>
            <w:vAlign w:val="bottom"/>
          </w:tcPr>
          <w:p w14:paraId="3675B20A" w14:textId="724BCFF5" w:rsidR="00DE60E2" w:rsidRPr="00AE20DA" w:rsidRDefault="00DE60E2" w:rsidP="00BE22E9">
            <w:pPr>
              <w:tabs>
                <w:tab w:val="left" w:pos="14175"/>
              </w:tabs>
              <w:spacing w:after="0" w:line="240" w:lineRule="auto"/>
              <w:jc w:val="right"/>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611,6</w:t>
            </w:r>
            <w:r w:rsidR="00347E90">
              <w:rPr>
                <w:rFonts w:ascii="Times New Roman" w:eastAsia="Times New Roman" w:hAnsi="Times New Roman"/>
                <w:color w:val="000000"/>
                <w:sz w:val="16"/>
                <w:szCs w:val="16"/>
                <w:lang w:eastAsia="ru-RU"/>
              </w:rPr>
              <w:t>0</w:t>
            </w:r>
          </w:p>
        </w:tc>
        <w:tc>
          <w:tcPr>
            <w:tcW w:w="993" w:type="dxa"/>
            <w:tcBorders>
              <w:top w:val="nil"/>
              <w:left w:val="single" w:sz="4" w:space="0" w:color="auto"/>
              <w:bottom w:val="single" w:sz="4" w:space="0" w:color="auto"/>
              <w:right w:val="single" w:sz="4" w:space="0" w:color="auto"/>
            </w:tcBorders>
            <w:shd w:val="clear" w:color="auto" w:fill="auto"/>
            <w:vAlign w:val="bottom"/>
          </w:tcPr>
          <w:p w14:paraId="5C3C099D" w14:textId="06F98AEB" w:rsidR="00DE60E2" w:rsidRPr="00AE20DA" w:rsidRDefault="00DE60E2" w:rsidP="00BE22E9">
            <w:pPr>
              <w:tabs>
                <w:tab w:val="left" w:pos="14175"/>
              </w:tabs>
              <w:spacing w:after="0" w:line="240" w:lineRule="auto"/>
              <w:jc w:val="right"/>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91,60</w:t>
            </w:r>
          </w:p>
        </w:tc>
        <w:tc>
          <w:tcPr>
            <w:tcW w:w="3974" w:type="dxa"/>
            <w:gridSpan w:val="6"/>
            <w:tcBorders>
              <w:top w:val="single" w:sz="4" w:space="0" w:color="auto"/>
              <w:left w:val="nil"/>
              <w:bottom w:val="single" w:sz="4" w:space="0" w:color="auto"/>
              <w:right w:val="single" w:sz="4" w:space="0" w:color="000000"/>
            </w:tcBorders>
            <w:shd w:val="clear" w:color="auto" w:fill="auto"/>
            <w:vAlign w:val="bottom"/>
          </w:tcPr>
          <w:p w14:paraId="0649C007" w14:textId="2E52FAA4" w:rsidR="00DE60E2" w:rsidRPr="00AE20DA" w:rsidRDefault="00DE60E2"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130,00</w:t>
            </w:r>
          </w:p>
        </w:tc>
        <w:tc>
          <w:tcPr>
            <w:tcW w:w="890" w:type="dxa"/>
            <w:tcBorders>
              <w:top w:val="nil"/>
              <w:left w:val="nil"/>
              <w:bottom w:val="single" w:sz="4" w:space="0" w:color="auto"/>
              <w:right w:val="single" w:sz="4" w:space="0" w:color="auto"/>
            </w:tcBorders>
            <w:shd w:val="clear" w:color="auto" w:fill="auto"/>
            <w:vAlign w:val="bottom"/>
          </w:tcPr>
          <w:p w14:paraId="565886E9" w14:textId="40663D6F" w:rsidR="00DE60E2" w:rsidRPr="00AE20DA" w:rsidRDefault="00DE60E2" w:rsidP="00BE22E9">
            <w:pPr>
              <w:tabs>
                <w:tab w:val="left" w:pos="14175"/>
              </w:tabs>
              <w:spacing w:after="0" w:line="240" w:lineRule="auto"/>
              <w:jc w:val="right"/>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130,00</w:t>
            </w:r>
          </w:p>
        </w:tc>
        <w:tc>
          <w:tcPr>
            <w:tcW w:w="890" w:type="dxa"/>
            <w:tcBorders>
              <w:top w:val="nil"/>
              <w:left w:val="nil"/>
              <w:bottom w:val="single" w:sz="4" w:space="0" w:color="auto"/>
              <w:right w:val="single" w:sz="4" w:space="0" w:color="auto"/>
            </w:tcBorders>
            <w:shd w:val="clear" w:color="auto" w:fill="auto"/>
            <w:vAlign w:val="bottom"/>
          </w:tcPr>
          <w:p w14:paraId="1D3C8598" w14:textId="2D4F90F9" w:rsidR="00DE60E2" w:rsidRPr="00AE20DA" w:rsidRDefault="00DE60E2" w:rsidP="00BE22E9">
            <w:pPr>
              <w:tabs>
                <w:tab w:val="left" w:pos="14175"/>
              </w:tabs>
              <w:spacing w:after="0" w:line="240" w:lineRule="auto"/>
              <w:jc w:val="right"/>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130,00</w:t>
            </w:r>
          </w:p>
        </w:tc>
        <w:tc>
          <w:tcPr>
            <w:tcW w:w="890" w:type="dxa"/>
            <w:tcBorders>
              <w:top w:val="nil"/>
              <w:left w:val="nil"/>
              <w:bottom w:val="single" w:sz="4" w:space="0" w:color="auto"/>
              <w:right w:val="single" w:sz="4" w:space="0" w:color="auto"/>
            </w:tcBorders>
            <w:shd w:val="clear" w:color="auto" w:fill="auto"/>
            <w:vAlign w:val="bottom"/>
          </w:tcPr>
          <w:p w14:paraId="35DDCFBE" w14:textId="607960BE" w:rsidR="00DE60E2" w:rsidRPr="00AE20DA" w:rsidRDefault="00DE60E2" w:rsidP="00BE22E9">
            <w:pPr>
              <w:tabs>
                <w:tab w:val="left" w:pos="14175"/>
              </w:tabs>
              <w:spacing w:after="0" w:line="240" w:lineRule="auto"/>
              <w:jc w:val="right"/>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130,00</w:t>
            </w:r>
          </w:p>
        </w:tc>
        <w:tc>
          <w:tcPr>
            <w:tcW w:w="1476" w:type="dxa"/>
            <w:vMerge/>
            <w:tcBorders>
              <w:left w:val="single" w:sz="4" w:space="0" w:color="auto"/>
              <w:right w:val="single" w:sz="4" w:space="0" w:color="auto"/>
            </w:tcBorders>
            <w:vAlign w:val="center"/>
            <w:hideMark/>
          </w:tcPr>
          <w:p w14:paraId="1977765B" w14:textId="58B249E8" w:rsidR="00DE60E2" w:rsidRPr="00AE20DA" w:rsidRDefault="00DE60E2" w:rsidP="00BE22E9">
            <w:pPr>
              <w:tabs>
                <w:tab w:val="left" w:pos="14175"/>
              </w:tabs>
              <w:spacing w:after="0" w:line="240" w:lineRule="auto"/>
              <w:jc w:val="center"/>
              <w:rPr>
                <w:rFonts w:ascii="Times New Roman" w:eastAsia="Times New Roman" w:hAnsi="Times New Roman"/>
                <w:color w:val="000000"/>
                <w:sz w:val="16"/>
                <w:szCs w:val="16"/>
                <w:lang w:eastAsia="ru-RU"/>
              </w:rPr>
            </w:pPr>
          </w:p>
        </w:tc>
      </w:tr>
      <w:tr w:rsidR="005D1228" w:rsidRPr="00AE20DA" w14:paraId="718C4C40" w14:textId="77777777" w:rsidTr="001D0092">
        <w:trPr>
          <w:trHeight w:val="315"/>
        </w:trPr>
        <w:tc>
          <w:tcPr>
            <w:tcW w:w="537" w:type="dxa"/>
            <w:vMerge/>
            <w:tcBorders>
              <w:top w:val="nil"/>
              <w:left w:val="single" w:sz="4" w:space="0" w:color="auto"/>
              <w:bottom w:val="single" w:sz="4" w:space="0" w:color="000000"/>
              <w:right w:val="single" w:sz="4" w:space="0" w:color="auto"/>
            </w:tcBorders>
            <w:vAlign w:val="center"/>
            <w:hideMark/>
          </w:tcPr>
          <w:p w14:paraId="18743107" w14:textId="77777777" w:rsidR="005D1228" w:rsidRPr="00AE20DA" w:rsidRDefault="005D1228" w:rsidP="00BE22E9">
            <w:pPr>
              <w:tabs>
                <w:tab w:val="left" w:pos="14175"/>
              </w:tabs>
              <w:spacing w:after="0" w:line="240" w:lineRule="auto"/>
              <w:rPr>
                <w:rFonts w:ascii="Times New Roman" w:eastAsia="Times New Roman" w:hAnsi="Times New Roman"/>
                <w:color w:val="000000"/>
                <w:sz w:val="16"/>
                <w:szCs w:val="16"/>
                <w:lang w:eastAsia="ru-RU"/>
              </w:rPr>
            </w:pPr>
          </w:p>
        </w:tc>
        <w:tc>
          <w:tcPr>
            <w:tcW w:w="1878" w:type="dxa"/>
            <w:vMerge w:val="restart"/>
            <w:tcBorders>
              <w:top w:val="nil"/>
              <w:left w:val="single" w:sz="4" w:space="0" w:color="auto"/>
              <w:bottom w:val="single" w:sz="4" w:space="0" w:color="000000"/>
              <w:right w:val="single" w:sz="4" w:space="0" w:color="auto"/>
            </w:tcBorders>
            <w:shd w:val="clear" w:color="auto" w:fill="auto"/>
            <w:hideMark/>
          </w:tcPr>
          <w:p w14:paraId="3C89A6F2" w14:textId="77777777" w:rsidR="005D1228" w:rsidRPr="00AE20DA" w:rsidRDefault="005D1228" w:rsidP="00BE22E9">
            <w:pPr>
              <w:tabs>
                <w:tab w:val="left" w:pos="14175"/>
              </w:tabs>
              <w:spacing w:after="0" w:line="240" w:lineRule="auto"/>
              <w:rPr>
                <w:rFonts w:ascii="Times New Roman" w:eastAsia="Times New Roman" w:hAnsi="Times New Roman"/>
                <w:color w:val="000000"/>
                <w:sz w:val="16"/>
                <w:szCs w:val="16"/>
                <w:lang w:eastAsia="ru-RU"/>
              </w:rPr>
            </w:pPr>
            <w:proofErr w:type="gramStart"/>
            <w:r w:rsidRPr="00AE20DA">
              <w:rPr>
                <w:rFonts w:ascii="Times New Roman" w:eastAsia="Times New Roman" w:hAnsi="Times New Roman"/>
                <w:color w:val="000000"/>
                <w:sz w:val="16"/>
                <w:szCs w:val="16"/>
                <w:lang w:eastAsia="ru-RU"/>
              </w:rPr>
              <w:t>Результат  1</w:t>
            </w:r>
            <w:proofErr w:type="gramEnd"/>
            <w:r w:rsidRPr="00AE20DA">
              <w:rPr>
                <w:rFonts w:ascii="Times New Roman" w:eastAsia="Times New Roman" w:hAnsi="Times New Roman"/>
                <w:color w:val="000000"/>
                <w:sz w:val="16"/>
                <w:szCs w:val="16"/>
                <w:lang w:eastAsia="ru-RU"/>
              </w:rPr>
              <w:t>. Количество работающих извещателей, ед.</w:t>
            </w:r>
          </w:p>
        </w:tc>
        <w:tc>
          <w:tcPr>
            <w:tcW w:w="1303" w:type="dxa"/>
            <w:vMerge w:val="restart"/>
            <w:tcBorders>
              <w:top w:val="nil"/>
              <w:left w:val="single" w:sz="4" w:space="0" w:color="auto"/>
              <w:bottom w:val="single" w:sz="4" w:space="0" w:color="000000"/>
              <w:right w:val="single" w:sz="4" w:space="0" w:color="auto"/>
            </w:tcBorders>
            <w:shd w:val="clear" w:color="auto" w:fill="auto"/>
          </w:tcPr>
          <w:p w14:paraId="07D65DBF" w14:textId="77777777" w:rsidR="005D1228" w:rsidRPr="00AE20DA" w:rsidRDefault="005D1228"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hAnsi="Times New Roman"/>
                <w:sz w:val="16"/>
                <w:szCs w:val="16"/>
              </w:rPr>
              <w:t>2023-2027</w:t>
            </w:r>
          </w:p>
        </w:tc>
        <w:tc>
          <w:tcPr>
            <w:tcW w:w="1606" w:type="dxa"/>
            <w:gridSpan w:val="2"/>
            <w:vMerge w:val="restart"/>
            <w:tcBorders>
              <w:top w:val="nil"/>
              <w:left w:val="single" w:sz="4" w:space="0" w:color="auto"/>
              <w:bottom w:val="single" w:sz="4" w:space="0" w:color="000000"/>
              <w:right w:val="single" w:sz="4" w:space="0" w:color="auto"/>
            </w:tcBorders>
            <w:shd w:val="clear" w:color="auto" w:fill="auto"/>
            <w:vAlign w:val="center"/>
            <w:hideMark/>
          </w:tcPr>
          <w:p w14:paraId="45D714F8" w14:textId="77777777" w:rsidR="005D1228" w:rsidRPr="00AE20DA" w:rsidRDefault="005D1228"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Х</w:t>
            </w:r>
          </w:p>
        </w:tc>
        <w:tc>
          <w:tcPr>
            <w:tcW w:w="1052" w:type="dxa"/>
            <w:vMerge w:val="restart"/>
            <w:tcBorders>
              <w:top w:val="single" w:sz="4" w:space="0" w:color="auto"/>
              <w:left w:val="single" w:sz="4" w:space="0" w:color="auto"/>
              <w:right w:val="single" w:sz="4" w:space="0" w:color="auto"/>
            </w:tcBorders>
          </w:tcPr>
          <w:p w14:paraId="74DAA344" w14:textId="77777777" w:rsidR="005D1228" w:rsidRPr="00AE20DA" w:rsidRDefault="005D1228"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Всего:</w:t>
            </w:r>
          </w:p>
          <w:p w14:paraId="674C4ADA" w14:textId="084CC4B7" w:rsidR="005D1228" w:rsidRPr="00AE20DA" w:rsidRDefault="008F09F6" w:rsidP="008F09F6">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908</w:t>
            </w:r>
          </w:p>
        </w:tc>
        <w:tc>
          <w:tcPr>
            <w:tcW w:w="993" w:type="dxa"/>
            <w:vMerge w:val="restart"/>
            <w:tcBorders>
              <w:top w:val="nil"/>
              <w:left w:val="single" w:sz="4" w:space="0" w:color="auto"/>
              <w:right w:val="single" w:sz="4" w:space="0" w:color="auto"/>
            </w:tcBorders>
            <w:shd w:val="clear" w:color="auto" w:fill="auto"/>
            <w:hideMark/>
          </w:tcPr>
          <w:p w14:paraId="2AB0C8E8" w14:textId="77777777" w:rsidR="005D1228" w:rsidRDefault="005D1228" w:rsidP="00BE22E9">
            <w:pPr>
              <w:tabs>
                <w:tab w:val="left" w:pos="14175"/>
              </w:tabs>
              <w:spacing w:after="0" w:line="240" w:lineRule="auto"/>
              <w:jc w:val="center"/>
              <w:rPr>
                <w:rFonts w:ascii="Times New Roman" w:eastAsia="Times New Roman" w:hAnsi="Times New Roman"/>
                <w:color w:val="000000"/>
                <w:sz w:val="16"/>
                <w:szCs w:val="16"/>
                <w:lang w:eastAsia="ru-RU"/>
              </w:rPr>
            </w:pPr>
          </w:p>
          <w:p w14:paraId="4C02138C" w14:textId="77777777" w:rsidR="005D1228" w:rsidRDefault="005D1228" w:rsidP="00BE22E9">
            <w:pPr>
              <w:tabs>
                <w:tab w:val="left" w:pos="14175"/>
              </w:tabs>
              <w:spacing w:after="0" w:line="240" w:lineRule="auto"/>
              <w:jc w:val="center"/>
              <w:rPr>
                <w:rFonts w:ascii="Times New Roman" w:eastAsia="Times New Roman" w:hAnsi="Times New Roman"/>
                <w:color w:val="000000"/>
                <w:sz w:val="16"/>
                <w:szCs w:val="16"/>
                <w:lang w:eastAsia="ru-RU"/>
              </w:rPr>
            </w:pPr>
          </w:p>
          <w:p w14:paraId="5F4C6B4B" w14:textId="77777777" w:rsidR="005D1228" w:rsidRDefault="005D1228" w:rsidP="00BE22E9">
            <w:pPr>
              <w:tabs>
                <w:tab w:val="left" w:pos="14175"/>
              </w:tabs>
              <w:spacing w:after="0" w:line="240" w:lineRule="auto"/>
              <w:jc w:val="center"/>
              <w:rPr>
                <w:rFonts w:ascii="Times New Roman" w:eastAsia="Times New Roman" w:hAnsi="Times New Roman"/>
                <w:color w:val="000000"/>
                <w:sz w:val="16"/>
                <w:szCs w:val="16"/>
                <w:lang w:eastAsia="ru-RU"/>
              </w:rPr>
            </w:pPr>
          </w:p>
          <w:p w14:paraId="74E08873" w14:textId="181D3FD2" w:rsidR="005D1228" w:rsidRPr="00AE20DA" w:rsidRDefault="005D1228"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508</w:t>
            </w:r>
          </w:p>
        </w:tc>
        <w:tc>
          <w:tcPr>
            <w:tcW w:w="767" w:type="dxa"/>
            <w:vMerge w:val="restart"/>
            <w:tcBorders>
              <w:top w:val="nil"/>
              <w:left w:val="single" w:sz="4" w:space="0" w:color="auto"/>
              <w:bottom w:val="nil"/>
              <w:right w:val="single" w:sz="4" w:space="0" w:color="auto"/>
            </w:tcBorders>
            <w:shd w:val="clear" w:color="auto" w:fill="auto"/>
            <w:hideMark/>
          </w:tcPr>
          <w:p w14:paraId="64DF9C43" w14:textId="77777777" w:rsidR="005D1228" w:rsidRPr="00AE20DA" w:rsidRDefault="005D1228"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Итого 2024 год</w:t>
            </w:r>
          </w:p>
        </w:tc>
        <w:tc>
          <w:tcPr>
            <w:tcW w:w="3207" w:type="dxa"/>
            <w:gridSpan w:val="5"/>
            <w:tcBorders>
              <w:top w:val="single" w:sz="4" w:space="0" w:color="auto"/>
              <w:left w:val="nil"/>
              <w:bottom w:val="single" w:sz="4" w:space="0" w:color="auto"/>
              <w:right w:val="single" w:sz="4" w:space="0" w:color="000000"/>
            </w:tcBorders>
            <w:shd w:val="clear" w:color="auto" w:fill="auto"/>
            <w:hideMark/>
          </w:tcPr>
          <w:p w14:paraId="717A932C" w14:textId="77777777" w:rsidR="005D1228" w:rsidRPr="00AE20DA" w:rsidRDefault="005D1228"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В том числе:</w:t>
            </w:r>
          </w:p>
        </w:tc>
        <w:tc>
          <w:tcPr>
            <w:tcW w:w="890" w:type="dxa"/>
            <w:vMerge w:val="restart"/>
            <w:tcBorders>
              <w:top w:val="nil"/>
              <w:left w:val="single" w:sz="4" w:space="0" w:color="auto"/>
              <w:bottom w:val="single" w:sz="4" w:space="0" w:color="000000"/>
              <w:right w:val="single" w:sz="4" w:space="0" w:color="auto"/>
            </w:tcBorders>
            <w:shd w:val="clear" w:color="auto" w:fill="auto"/>
            <w:hideMark/>
          </w:tcPr>
          <w:p w14:paraId="066D0137" w14:textId="6073FE71" w:rsidR="005D1228" w:rsidRPr="00AE20DA" w:rsidRDefault="008F09F6"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708</w:t>
            </w:r>
          </w:p>
        </w:tc>
        <w:tc>
          <w:tcPr>
            <w:tcW w:w="890" w:type="dxa"/>
            <w:vMerge w:val="restart"/>
            <w:tcBorders>
              <w:top w:val="nil"/>
              <w:left w:val="single" w:sz="4" w:space="0" w:color="auto"/>
              <w:bottom w:val="single" w:sz="4" w:space="0" w:color="000000"/>
              <w:right w:val="single" w:sz="4" w:space="0" w:color="auto"/>
            </w:tcBorders>
            <w:shd w:val="clear" w:color="auto" w:fill="auto"/>
            <w:hideMark/>
          </w:tcPr>
          <w:p w14:paraId="1ED442C5" w14:textId="244E8746" w:rsidR="005D1228" w:rsidRPr="00AE20DA" w:rsidRDefault="008F09F6"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808</w:t>
            </w:r>
          </w:p>
        </w:tc>
        <w:tc>
          <w:tcPr>
            <w:tcW w:w="890" w:type="dxa"/>
            <w:vMerge w:val="restart"/>
            <w:tcBorders>
              <w:top w:val="nil"/>
              <w:left w:val="single" w:sz="4" w:space="0" w:color="auto"/>
              <w:bottom w:val="single" w:sz="4" w:space="0" w:color="000000"/>
              <w:right w:val="single" w:sz="4" w:space="0" w:color="auto"/>
            </w:tcBorders>
            <w:shd w:val="clear" w:color="auto" w:fill="auto"/>
            <w:hideMark/>
          </w:tcPr>
          <w:p w14:paraId="5012445A" w14:textId="5200CFA6" w:rsidR="005D1228" w:rsidRPr="00AE20DA" w:rsidRDefault="008F09F6"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908</w:t>
            </w:r>
          </w:p>
        </w:tc>
        <w:tc>
          <w:tcPr>
            <w:tcW w:w="1476" w:type="dxa"/>
            <w:vMerge/>
            <w:tcBorders>
              <w:left w:val="single" w:sz="4" w:space="0" w:color="auto"/>
              <w:right w:val="single" w:sz="4" w:space="0" w:color="auto"/>
            </w:tcBorders>
            <w:shd w:val="clear" w:color="auto" w:fill="auto"/>
            <w:vAlign w:val="bottom"/>
            <w:hideMark/>
          </w:tcPr>
          <w:p w14:paraId="67D500CB" w14:textId="53E35145" w:rsidR="005D1228" w:rsidRPr="00AE20DA" w:rsidRDefault="005D1228" w:rsidP="00BE22E9">
            <w:pPr>
              <w:tabs>
                <w:tab w:val="left" w:pos="14175"/>
              </w:tabs>
              <w:spacing w:after="0" w:line="240" w:lineRule="auto"/>
              <w:jc w:val="center"/>
              <w:rPr>
                <w:rFonts w:ascii="Times New Roman" w:eastAsia="Times New Roman" w:hAnsi="Times New Roman"/>
                <w:color w:val="000000"/>
                <w:sz w:val="16"/>
                <w:szCs w:val="16"/>
                <w:lang w:eastAsia="ru-RU"/>
              </w:rPr>
            </w:pPr>
          </w:p>
        </w:tc>
      </w:tr>
      <w:tr w:rsidR="005D1228" w:rsidRPr="00AE20DA" w14:paraId="5C28D6AF" w14:textId="77777777" w:rsidTr="001D0092">
        <w:trPr>
          <w:trHeight w:val="255"/>
        </w:trPr>
        <w:tc>
          <w:tcPr>
            <w:tcW w:w="537" w:type="dxa"/>
            <w:vMerge/>
            <w:tcBorders>
              <w:top w:val="nil"/>
              <w:left w:val="single" w:sz="4" w:space="0" w:color="auto"/>
              <w:bottom w:val="single" w:sz="4" w:space="0" w:color="000000"/>
              <w:right w:val="single" w:sz="4" w:space="0" w:color="auto"/>
            </w:tcBorders>
            <w:vAlign w:val="center"/>
            <w:hideMark/>
          </w:tcPr>
          <w:p w14:paraId="2E5631A8" w14:textId="77777777" w:rsidR="005D1228" w:rsidRPr="00AE20DA" w:rsidRDefault="005D1228" w:rsidP="00BE22E9">
            <w:pPr>
              <w:tabs>
                <w:tab w:val="left" w:pos="14175"/>
              </w:tabs>
              <w:spacing w:after="0" w:line="240" w:lineRule="auto"/>
              <w:rPr>
                <w:rFonts w:ascii="Times New Roman" w:eastAsia="Times New Roman" w:hAnsi="Times New Roman"/>
                <w:color w:val="000000"/>
                <w:sz w:val="16"/>
                <w:szCs w:val="16"/>
                <w:lang w:eastAsia="ru-RU"/>
              </w:rPr>
            </w:pPr>
          </w:p>
        </w:tc>
        <w:tc>
          <w:tcPr>
            <w:tcW w:w="1878" w:type="dxa"/>
            <w:vMerge/>
            <w:tcBorders>
              <w:top w:val="nil"/>
              <w:left w:val="single" w:sz="4" w:space="0" w:color="auto"/>
              <w:bottom w:val="single" w:sz="4" w:space="0" w:color="000000"/>
              <w:right w:val="single" w:sz="4" w:space="0" w:color="auto"/>
            </w:tcBorders>
            <w:vAlign w:val="center"/>
            <w:hideMark/>
          </w:tcPr>
          <w:p w14:paraId="3BBBBDFE" w14:textId="77777777" w:rsidR="005D1228" w:rsidRPr="00AE20DA" w:rsidRDefault="005D1228" w:rsidP="00BE22E9">
            <w:pPr>
              <w:tabs>
                <w:tab w:val="left" w:pos="14175"/>
              </w:tabs>
              <w:spacing w:after="0" w:line="240" w:lineRule="auto"/>
              <w:rPr>
                <w:rFonts w:ascii="Times New Roman" w:eastAsia="Times New Roman" w:hAnsi="Times New Roman"/>
                <w:color w:val="000000"/>
                <w:sz w:val="16"/>
                <w:szCs w:val="16"/>
                <w:lang w:eastAsia="ru-RU"/>
              </w:rPr>
            </w:pPr>
          </w:p>
        </w:tc>
        <w:tc>
          <w:tcPr>
            <w:tcW w:w="1303" w:type="dxa"/>
            <w:vMerge/>
            <w:tcBorders>
              <w:top w:val="nil"/>
              <w:left w:val="single" w:sz="4" w:space="0" w:color="auto"/>
              <w:bottom w:val="single" w:sz="4" w:space="0" w:color="000000"/>
              <w:right w:val="single" w:sz="4" w:space="0" w:color="auto"/>
            </w:tcBorders>
            <w:vAlign w:val="center"/>
          </w:tcPr>
          <w:p w14:paraId="2C748973" w14:textId="77777777" w:rsidR="005D1228" w:rsidRPr="00AE20DA" w:rsidRDefault="005D1228" w:rsidP="00BE22E9">
            <w:pPr>
              <w:tabs>
                <w:tab w:val="left" w:pos="14175"/>
              </w:tabs>
              <w:spacing w:after="0" w:line="240" w:lineRule="auto"/>
              <w:jc w:val="center"/>
              <w:rPr>
                <w:rFonts w:ascii="Times New Roman" w:eastAsia="Times New Roman" w:hAnsi="Times New Roman"/>
                <w:color w:val="000000"/>
                <w:sz w:val="16"/>
                <w:szCs w:val="16"/>
                <w:lang w:eastAsia="ru-RU"/>
              </w:rPr>
            </w:pPr>
          </w:p>
        </w:tc>
        <w:tc>
          <w:tcPr>
            <w:tcW w:w="1606" w:type="dxa"/>
            <w:gridSpan w:val="2"/>
            <w:vMerge/>
            <w:tcBorders>
              <w:top w:val="nil"/>
              <w:left w:val="single" w:sz="4" w:space="0" w:color="auto"/>
              <w:bottom w:val="single" w:sz="4" w:space="0" w:color="000000"/>
              <w:right w:val="single" w:sz="4" w:space="0" w:color="auto"/>
            </w:tcBorders>
            <w:vAlign w:val="center"/>
            <w:hideMark/>
          </w:tcPr>
          <w:p w14:paraId="0DC9C1E5" w14:textId="77777777" w:rsidR="005D1228" w:rsidRPr="00AE20DA" w:rsidRDefault="005D1228" w:rsidP="00BE22E9">
            <w:pPr>
              <w:tabs>
                <w:tab w:val="left" w:pos="14175"/>
              </w:tabs>
              <w:spacing w:after="0" w:line="240" w:lineRule="auto"/>
              <w:rPr>
                <w:rFonts w:ascii="Times New Roman" w:eastAsia="Times New Roman" w:hAnsi="Times New Roman"/>
                <w:color w:val="000000"/>
                <w:sz w:val="16"/>
                <w:szCs w:val="16"/>
                <w:lang w:eastAsia="ru-RU"/>
              </w:rPr>
            </w:pPr>
          </w:p>
        </w:tc>
        <w:tc>
          <w:tcPr>
            <w:tcW w:w="1052" w:type="dxa"/>
            <w:vMerge/>
            <w:tcBorders>
              <w:left w:val="single" w:sz="4" w:space="0" w:color="auto"/>
              <w:right w:val="single" w:sz="4" w:space="0" w:color="auto"/>
            </w:tcBorders>
            <w:vAlign w:val="center"/>
          </w:tcPr>
          <w:p w14:paraId="10201BC0" w14:textId="79596091" w:rsidR="005D1228" w:rsidRPr="00AE20DA" w:rsidRDefault="005D1228" w:rsidP="00BE22E9">
            <w:pPr>
              <w:tabs>
                <w:tab w:val="left" w:pos="14175"/>
              </w:tabs>
              <w:spacing w:after="0" w:line="240" w:lineRule="auto"/>
              <w:rPr>
                <w:rFonts w:ascii="Times New Roman" w:eastAsia="Times New Roman" w:hAnsi="Times New Roman"/>
                <w:color w:val="000000"/>
                <w:sz w:val="16"/>
                <w:szCs w:val="16"/>
                <w:lang w:eastAsia="ru-RU"/>
              </w:rPr>
            </w:pPr>
          </w:p>
        </w:tc>
        <w:tc>
          <w:tcPr>
            <w:tcW w:w="993" w:type="dxa"/>
            <w:vMerge/>
            <w:tcBorders>
              <w:left w:val="single" w:sz="4" w:space="0" w:color="auto"/>
              <w:right w:val="single" w:sz="4" w:space="0" w:color="auto"/>
            </w:tcBorders>
            <w:vAlign w:val="center"/>
            <w:hideMark/>
          </w:tcPr>
          <w:p w14:paraId="3AD55903" w14:textId="77777777" w:rsidR="005D1228" w:rsidRPr="00AE20DA" w:rsidRDefault="005D1228" w:rsidP="00BE22E9">
            <w:pPr>
              <w:tabs>
                <w:tab w:val="left" w:pos="14175"/>
              </w:tabs>
              <w:spacing w:after="0" w:line="240" w:lineRule="auto"/>
              <w:rPr>
                <w:rFonts w:ascii="Times New Roman" w:eastAsia="Times New Roman" w:hAnsi="Times New Roman"/>
                <w:color w:val="000000"/>
                <w:sz w:val="16"/>
                <w:szCs w:val="16"/>
                <w:lang w:eastAsia="ru-RU"/>
              </w:rPr>
            </w:pPr>
          </w:p>
        </w:tc>
        <w:tc>
          <w:tcPr>
            <w:tcW w:w="767" w:type="dxa"/>
            <w:vMerge/>
            <w:tcBorders>
              <w:top w:val="nil"/>
              <w:left w:val="single" w:sz="4" w:space="0" w:color="auto"/>
              <w:bottom w:val="nil"/>
              <w:right w:val="single" w:sz="4" w:space="0" w:color="auto"/>
            </w:tcBorders>
            <w:vAlign w:val="center"/>
            <w:hideMark/>
          </w:tcPr>
          <w:p w14:paraId="25C48DC6" w14:textId="77777777" w:rsidR="005D1228" w:rsidRPr="00AE20DA" w:rsidRDefault="005D1228" w:rsidP="00BE22E9">
            <w:pPr>
              <w:tabs>
                <w:tab w:val="left" w:pos="14175"/>
              </w:tabs>
              <w:spacing w:after="0" w:line="240" w:lineRule="auto"/>
              <w:rPr>
                <w:rFonts w:ascii="Times New Roman" w:eastAsia="Times New Roman" w:hAnsi="Times New Roman"/>
                <w:color w:val="000000"/>
                <w:sz w:val="16"/>
                <w:szCs w:val="16"/>
                <w:lang w:eastAsia="ru-RU"/>
              </w:rPr>
            </w:pPr>
          </w:p>
        </w:tc>
        <w:tc>
          <w:tcPr>
            <w:tcW w:w="742" w:type="dxa"/>
            <w:tcBorders>
              <w:top w:val="nil"/>
              <w:left w:val="nil"/>
              <w:bottom w:val="nil"/>
              <w:right w:val="single" w:sz="4" w:space="0" w:color="auto"/>
            </w:tcBorders>
            <w:shd w:val="clear" w:color="auto" w:fill="auto"/>
            <w:hideMark/>
          </w:tcPr>
          <w:p w14:paraId="007FBBED" w14:textId="77777777" w:rsidR="005D1228" w:rsidRPr="00AE20DA" w:rsidRDefault="005D1228"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1 квартал</w:t>
            </w:r>
          </w:p>
        </w:tc>
        <w:tc>
          <w:tcPr>
            <w:tcW w:w="930" w:type="dxa"/>
            <w:tcBorders>
              <w:top w:val="nil"/>
              <w:left w:val="nil"/>
              <w:bottom w:val="nil"/>
              <w:right w:val="single" w:sz="4" w:space="0" w:color="auto"/>
            </w:tcBorders>
            <w:shd w:val="clear" w:color="auto" w:fill="auto"/>
            <w:hideMark/>
          </w:tcPr>
          <w:p w14:paraId="3F592227" w14:textId="77777777" w:rsidR="005D1228" w:rsidRPr="00AE20DA" w:rsidRDefault="005D1228"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1 полугодие</w:t>
            </w:r>
          </w:p>
        </w:tc>
        <w:tc>
          <w:tcPr>
            <w:tcW w:w="766" w:type="dxa"/>
            <w:gridSpan w:val="2"/>
            <w:tcBorders>
              <w:top w:val="nil"/>
              <w:left w:val="nil"/>
              <w:bottom w:val="nil"/>
              <w:right w:val="single" w:sz="4" w:space="0" w:color="auto"/>
            </w:tcBorders>
            <w:shd w:val="clear" w:color="auto" w:fill="auto"/>
            <w:hideMark/>
          </w:tcPr>
          <w:p w14:paraId="59800EB4" w14:textId="77777777" w:rsidR="005D1228" w:rsidRPr="00AE20DA" w:rsidRDefault="005D1228"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9 месяцев</w:t>
            </w:r>
          </w:p>
        </w:tc>
        <w:tc>
          <w:tcPr>
            <w:tcW w:w="769" w:type="dxa"/>
            <w:tcBorders>
              <w:top w:val="nil"/>
              <w:left w:val="nil"/>
              <w:bottom w:val="nil"/>
              <w:right w:val="single" w:sz="4" w:space="0" w:color="auto"/>
            </w:tcBorders>
            <w:shd w:val="clear" w:color="auto" w:fill="auto"/>
            <w:hideMark/>
          </w:tcPr>
          <w:p w14:paraId="20C10135" w14:textId="77777777" w:rsidR="005D1228" w:rsidRPr="00AE20DA" w:rsidRDefault="005D1228"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12 месяцев</w:t>
            </w:r>
          </w:p>
        </w:tc>
        <w:tc>
          <w:tcPr>
            <w:tcW w:w="890" w:type="dxa"/>
            <w:vMerge/>
            <w:tcBorders>
              <w:top w:val="nil"/>
              <w:left w:val="single" w:sz="4" w:space="0" w:color="auto"/>
              <w:bottom w:val="single" w:sz="4" w:space="0" w:color="000000"/>
              <w:right w:val="single" w:sz="4" w:space="0" w:color="auto"/>
            </w:tcBorders>
            <w:vAlign w:val="center"/>
            <w:hideMark/>
          </w:tcPr>
          <w:p w14:paraId="275824B9" w14:textId="77777777" w:rsidR="005D1228" w:rsidRPr="00AE20DA" w:rsidRDefault="005D1228" w:rsidP="00BE22E9">
            <w:pPr>
              <w:tabs>
                <w:tab w:val="left" w:pos="14175"/>
              </w:tabs>
              <w:spacing w:after="0" w:line="240" w:lineRule="auto"/>
              <w:rPr>
                <w:rFonts w:ascii="Times New Roman" w:eastAsia="Times New Roman" w:hAnsi="Times New Roman"/>
                <w:color w:val="000000"/>
                <w:sz w:val="16"/>
                <w:szCs w:val="16"/>
                <w:lang w:eastAsia="ru-RU"/>
              </w:rPr>
            </w:pPr>
          </w:p>
        </w:tc>
        <w:tc>
          <w:tcPr>
            <w:tcW w:w="890" w:type="dxa"/>
            <w:vMerge/>
            <w:tcBorders>
              <w:top w:val="nil"/>
              <w:left w:val="single" w:sz="4" w:space="0" w:color="auto"/>
              <w:bottom w:val="single" w:sz="4" w:space="0" w:color="000000"/>
              <w:right w:val="single" w:sz="4" w:space="0" w:color="auto"/>
            </w:tcBorders>
            <w:vAlign w:val="center"/>
            <w:hideMark/>
          </w:tcPr>
          <w:p w14:paraId="7B859835" w14:textId="77777777" w:rsidR="005D1228" w:rsidRPr="00AE20DA" w:rsidRDefault="005D1228" w:rsidP="00BE22E9">
            <w:pPr>
              <w:tabs>
                <w:tab w:val="left" w:pos="14175"/>
              </w:tabs>
              <w:spacing w:after="0" w:line="240" w:lineRule="auto"/>
              <w:rPr>
                <w:rFonts w:ascii="Times New Roman" w:eastAsia="Times New Roman" w:hAnsi="Times New Roman"/>
                <w:color w:val="000000"/>
                <w:sz w:val="16"/>
                <w:szCs w:val="16"/>
                <w:lang w:eastAsia="ru-RU"/>
              </w:rPr>
            </w:pPr>
          </w:p>
        </w:tc>
        <w:tc>
          <w:tcPr>
            <w:tcW w:w="890" w:type="dxa"/>
            <w:vMerge/>
            <w:tcBorders>
              <w:top w:val="nil"/>
              <w:left w:val="single" w:sz="4" w:space="0" w:color="auto"/>
              <w:bottom w:val="single" w:sz="4" w:space="0" w:color="000000"/>
              <w:right w:val="single" w:sz="4" w:space="0" w:color="auto"/>
            </w:tcBorders>
            <w:vAlign w:val="center"/>
            <w:hideMark/>
          </w:tcPr>
          <w:p w14:paraId="4F2D22A3" w14:textId="77777777" w:rsidR="005D1228" w:rsidRPr="00AE20DA" w:rsidRDefault="005D1228" w:rsidP="00BE22E9">
            <w:pPr>
              <w:tabs>
                <w:tab w:val="left" w:pos="14175"/>
              </w:tabs>
              <w:spacing w:after="0" w:line="240" w:lineRule="auto"/>
              <w:rPr>
                <w:rFonts w:ascii="Times New Roman" w:eastAsia="Times New Roman" w:hAnsi="Times New Roman"/>
                <w:color w:val="000000"/>
                <w:sz w:val="16"/>
                <w:szCs w:val="16"/>
                <w:lang w:eastAsia="ru-RU"/>
              </w:rPr>
            </w:pPr>
          </w:p>
        </w:tc>
        <w:tc>
          <w:tcPr>
            <w:tcW w:w="1476" w:type="dxa"/>
            <w:vMerge/>
            <w:tcBorders>
              <w:left w:val="single" w:sz="4" w:space="0" w:color="auto"/>
              <w:right w:val="single" w:sz="4" w:space="0" w:color="auto"/>
            </w:tcBorders>
            <w:vAlign w:val="center"/>
            <w:hideMark/>
          </w:tcPr>
          <w:p w14:paraId="1196AAF3" w14:textId="77777777" w:rsidR="005D1228" w:rsidRPr="00AE20DA" w:rsidRDefault="005D1228" w:rsidP="00BE22E9">
            <w:pPr>
              <w:tabs>
                <w:tab w:val="left" w:pos="14175"/>
              </w:tabs>
              <w:spacing w:after="0" w:line="240" w:lineRule="auto"/>
              <w:rPr>
                <w:rFonts w:ascii="Times New Roman" w:eastAsia="Times New Roman" w:hAnsi="Times New Roman"/>
                <w:color w:val="000000"/>
                <w:sz w:val="16"/>
                <w:szCs w:val="16"/>
                <w:lang w:eastAsia="ru-RU"/>
              </w:rPr>
            </w:pPr>
          </w:p>
        </w:tc>
      </w:tr>
      <w:tr w:rsidR="005D1228" w:rsidRPr="00AE20DA" w14:paraId="1CAB1C19" w14:textId="77777777" w:rsidTr="001D0092">
        <w:trPr>
          <w:trHeight w:val="344"/>
        </w:trPr>
        <w:tc>
          <w:tcPr>
            <w:tcW w:w="537" w:type="dxa"/>
            <w:vMerge/>
            <w:tcBorders>
              <w:top w:val="nil"/>
              <w:left w:val="single" w:sz="4" w:space="0" w:color="auto"/>
              <w:bottom w:val="single" w:sz="4" w:space="0" w:color="000000"/>
              <w:right w:val="single" w:sz="4" w:space="0" w:color="auto"/>
            </w:tcBorders>
            <w:vAlign w:val="center"/>
            <w:hideMark/>
          </w:tcPr>
          <w:p w14:paraId="25C0F06F" w14:textId="77777777" w:rsidR="005D1228" w:rsidRPr="00AE20DA" w:rsidRDefault="005D1228" w:rsidP="00BE22E9">
            <w:pPr>
              <w:tabs>
                <w:tab w:val="left" w:pos="14175"/>
              </w:tabs>
              <w:spacing w:after="0" w:line="240" w:lineRule="auto"/>
              <w:rPr>
                <w:rFonts w:ascii="Times New Roman" w:eastAsia="Times New Roman" w:hAnsi="Times New Roman"/>
                <w:color w:val="000000"/>
                <w:sz w:val="16"/>
                <w:szCs w:val="16"/>
                <w:lang w:eastAsia="ru-RU"/>
              </w:rPr>
            </w:pPr>
          </w:p>
        </w:tc>
        <w:tc>
          <w:tcPr>
            <w:tcW w:w="1878" w:type="dxa"/>
            <w:vMerge/>
            <w:tcBorders>
              <w:top w:val="nil"/>
              <w:left w:val="single" w:sz="4" w:space="0" w:color="auto"/>
              <w:bottom w:val="single" w:sz="4" w:space="0" w:color="000000"/>
              <w:right w:val="single" w:sz="4" w:space="0" w:color="auto"/>
            </w:tcBorders>
            <w:vAlign w:val="center"/>
            <w:hideMark/>
          </w:tcPr>
          <w:p w14:paraId="75D4ABA3" w14:textId="77777777" w:rsidR="005D1228" w:rsidRPr="00AE20DA" w:rsidRDefault="005D1228" w:rsidP="00BE22E9">
            <w:pPr>
              <w:tabs>
                <w:tab w:val="left" w:pos="14175"/>
              </w:tabs>
              <w:spacing w:after="0" w:line="240" w:lineRule="auto"/>
              <w:rPr>
                <w:rFonts w:ascii="Times New Roman" w:eastAsia="Times New Roman" w:hAnsi="Times New Roman"/>
                <w:color w:val="000000"/>
                <w:sz w:val="16"/>
                <w:szCs w:val="16"/>
                <w:lang w:eastAsia="ru-RU"/>
              </w:rPr>
            </w:pPr>
          </w:p>
        </w:tc>
        <w:tc>
          <w:tcPr>
            <w:tcW w:w="1303" w:type="dxa"/>
            <w:vMerge/>
            <w:tcBorders>
              <w:top w:val="nil"/>
              <w:left w:val="single" w:sz="4" w:space="0" w:color="auto"/>
              <w:bottom w:val="single" w:sz="4" w:space="0" w:color="000000"/>
              <w:right w:val="single" w:sz="4" w:space="0" w:color="auto"/>
            </w:tcBorders>
            <w:vAlign w:val="center"/>
          </w:tcPr>
          <w:p w14:paraId="7AC979D5" w14:textId="77777777" w:rsidR="005D1228" w:rsidRPr="00AE20DA" w:rsidRDefault="005D1228" w:rsidP="00BE22E9">
            <w:pPr>
              <w:tabs>
                <w:tab w:val="left" w:pos="14175"/>
              </w:tabs>
              <w:spacing w:after="0" w:line="240" w:lineRule="auto"/>
              <w:jc w:val="center"/>
              <w:rPr>
                <w:rFonts w:ascii="Times New Roman" w:eastAsia="Times New Roman" w:hAnsi="Times New Roman"/>
                <w:color w:val="000000"/>
                <w:sz w:val="16"/>
                <w:szCs w:val="16"/>
                <w:lang w:eastAsia="ru-RU"/>
              </w:rPr>
            </w:pPr>
          </w:p>
        </w:tc>
        <w:tc>
          <w:tcPr>
            <w:tcW w:w="1606" w:type="dxa"/>
            <w:gridSpan w:val="2"/>
            <w:vMerge/>
            <w:tcBorders>
              <w:top w:val="nil"/>
              <w:left w:val="single" w:sz="4" w:space="0" w:color="auto"/>
              <w:bottom w:val="single" w:sz="4" w:space="0" w:color="000000"/>
              <w:right w:val="single" w:sz="4" w:space="0" w:color="auto"/>
            </w:tcBorders>
            <w:vAlign w:val="center"/>
            <w:hideMark/>
          </w:tcPr>
          <w:p w14:paraId="1E53D6B1" w14:textId="77777777" w:rsidR="005D1228" w:rsidRPr="00AE20DA" w:rsidRDefault="005D1228" w:rsidP="00BE22E9">
            <w:pPr>
              <w:tabs>
                <w:tab w:val="left" w:pos="14175"/>
              </w:tabs>
              <w:spacing w:after="0" w:line="240" w:lineRule="auto"/>
              <w:rPr>
                <w:rFonts w:ascii="Times New Roman" w:eastAsia="Times New Roman" w:hAnsi="Times New Roman"/>
                <w:color w:val="000000"/>
                <w:sz w:val="16"/>
                <w:szCs w:val="16"/>
                <w:lang w:eastAsia="ru-RU"/>
              </w:rPr>
            </w:pPr>
          </w:p>
        </w:tc>
        <w:tc>
          <w:tcPr>
            <w:tcW w:w="1052" w:type="dxa"/>
            <w:vMerge/>
            <w:tcBorders>
              <w:left w:val="single" w:sz="4" w:space="0" w:color="auto"/>
              <w:bottom w:val="single" w:sz="4" w:space="0" w:color="auto"/>
              <w:right w:val="single" w:sz="4" w:space="0" w:color="auto"/>
            </w:tcBorders>
            <w:vAlign w:val="center"/>
          </w:tcPr>
          <w:p w14:paraId="116016F3" w14:textId="77777777" w:rsidR="005D1228" w:rsidRPr="00AE20DA" w:rsidRDefault="005D1228" w:rsidP="00BE22E9">
            <w:pPr>
              <w:tabs>
                <w:tab w:val="left" w:pos="14175"/>
              </w:tabs>
              <w:spacing w:after="0" w:line="240" w:lineRule="auto"/>
              <w:jc w:val="center"/>
              <w:rPr>
                <w:rFonts w:ascii="Times New Roman" w:eastAsia="Times New Roman" w:hAnsi="Times New Roman"/>
                <w:color w:val="000000"/>
                <w:sz w:val="16"/>
                <w:szCs w:val="16"/>
                <w:lang w:eastAsia="ru-RU"/>
              </w:rPr>
            </w:pPr>
          </w:p>
        </w:tc>
        <w:tc>
          <w:tcPr>
            <w:tcW w:w="993" w:type="dxa"/>
            <w:vMerge/>
            <w:tcBorders>
              <w:left w:val="single" w:sz="4" w:space="0" w:color="auto"/>
              <w:bottom w:val="single" w:sz="4" w:space="0" w:color="auto"/>
              <w:right w:val="single" w:sz="4" w:space="0" w:color="auto"/>
            </w:tcBorders>
            <w:shd w:val="clear" w:color="auto" w:fill="auto"/>
            <w:vAlign w:val="center"/>
          </w:tcPr>
          <w:p w14:paraId="2E5D292B" w14:textId="77777777" w:rsidR="005D1228" w:rsidRPr="00AE20DA" w:rsidRDefault="005D1228" w:rsidP="00BE22E9">
            <w:pPr>
              <w:tabs>
                <w:tab w:val="left" w:pos="14175"/>
              </w:tabs>
              <w:spacing w:after="0" w:line="240" w:lineRule="auto"/>
              <w:jc w:val="center"/>
              <w:rPr>
                <w:rFonts w:ascii="Times New Roman" w:eastAsia="Times New Roman" w:hAnsi="Times New Roman"/>
                <w:color w:val="000000"/>
                <w:sz w:val="16"/>
                <w:szCs w:val="16"/>
                <w:lang w:eastAsia="ru-RU"/>
              </w:rPr>
            </w:pPr>
          </w:p>
        </w:tc>
        <w:tc>
          <w:tcPr>
            <w:tcW w:w="767" w:type="dxa"/>
            <w:tcBorders>
              <w:top w:val="single" w:sz="4" w:space="0" w:color="auto"/>
              <w:left w:val="nil"/>
              <w:bottom w:val="single" w:sz="4" w:space="0" w:color="auto"/>
              <w:right w:val="single" w:sz="4" w:space="0" w:color="auto"/>
            </w:tcBorders>
            <w:shd w:val="clear" w:color="auto" w:fill="auto"/>
            <w:vAlign w:val="center"/>
          </w:tcPr>
          <w:p w14:paraId="470115A3" w14:textId="0DC67E28" w:rsidR="005D1228" w:rsidRPr="008F09F6" w:rsidRDefault="008F09F6"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8F09F6">
              <w:rPr>
                <w:rFonts w:ascii="Times New Roman" w:eastAsia="Times New Roman" w:hAnsi="Times New Roman"/>
                <w:color w:val="000000" w:themeColor="text1"/>
                <w:sz w:val="16"/>
                <w:szCs w:val="16"/>
                <w:lang w:eastAsia="ru-RU"/>
              </w:rPr>
              <w:t>608</w:t>
            </w:r>
          </w:p>
        </w:tc>
        <w:tc>
          <w:tcPr>
            <w:tcW w:w="742" w:type="dxa"/>
            <w:tcBorders>
              <w:top w:val="single" w:sz="4" w:space="0" w:color="auto"/>
              <w:left w:val="nil"/>
              <w:bottom w:val="single" w:sz="4" w:space="0" w:color="auto"/>
              <w:right w:val="single" w:sz="4" w:space="0" w:color="auto"/>
            </w:tcBorders>
            <w:shd w:val="clear" w:color="auto" w:fill="auto"/>
            <w:vAlign w:val="center"/>
          </w:tcPr>
          <w:p w14:paraId="0FA7DED7" w14:textId="2E4C6C51" w:rsidR="005D1228" w:rsidRPr="008F09F6" w:rsidRDefault="008F09F6"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8F09F6">
              <w:rPr>
                <w:rFonts w:ascii="Times New Roman" w:eastAsia="Times New Roman" w:hAnsi="Times New Roman"/>
                <w:color w:val="000000" w:themeColor="text1"/>
                <w:sz w:val="16"/>
                <w:szCs w:val="16"/>
                <w:lang w:eastAsia="ru-RU"/>
              </w:rPr>
              <w:t>508</w:t>
            </w:r>
          </w:p>
        </w:tc>
        <w:tc>
          <w:tcPr>
            <w:tcW w:w="930" w:type="dxa"/>
            <w:tcBorders>
              <w:top w:val="single" w:sz="4" w:space="0" w:color="auto"/>
              <w:left w:val="nil"/>
              <w:bottom w:val="single" w:sz="4" w:space="0" w:color="auto"/>
              <w:right w:val="single" w:sz="4" w:space="0" w:color="auto"/>
            </w:tcBorders>
            <w:shd w:val="clear" w:color="auto" w:fill="auto"/>
            <w:vAlign w:val="center"/>
          </w:tcPr>
          <w:p w14:paraId="361CA2AA" w14:textId="666FC2D0" w:rsidR="005D1228" w:rsidRPr="008F09F6" w:rsidRDefault="008F09F6"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8F09F6">
              <w:rPr>
                <w:rFonts w:ascii="Times New Roman" w:eastAsia="Times New Roman" w:hAnsi="Times New Roman"/>
                <w:color w:val="000000" w:themeColor="text1"/>
                <w:sz w:val="16"/>
                <w:szCs w:val="16"/>
                <w:lang w:eastAsia="ru-RU"/>
              </w:rPr>
              <w:t>558</w:t>
            </w:r>
          </w:p>
        </w:tc>
        <w:tc>
          <w:tcPr>
            <w:tcW w:w="766" w:type="dxa"/>
            <w:gridSpan w:val="2"/>
            <w:tcBorders>
              <w:top w:val="single" w:sz="4" w:space="0" w:color="auto"/>
              <w:left w:val="nil"/>
              <w:bottom w:val="single" w:sz="4" w:space="0" w:color="auto"/>
              <w:right w:val="single" w:sz="4" w:space="0" w:color="auto"/>
            </w:tcBorders>
            <w:shd w:val="clear" w:color="auto" w:fill="auto"/>
            <w:vAlign w:val="center"/>
          </w:tcPr>
          <w:p w14:paraId="03993552" w14:textId="7FF5C9C5" w:rsidR="005D1228" w:rsidRPr="008F09F6" w:rsidRDefault="008F09F6"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8F09F6">
              <w:rPr>
                <w:rFonts w:ascii="Times New Roman" w:eastAsia="Times New Roman" w:hAnsi="Times New Roman"/>
                <w:color w:val="000000" w:themeColor="text1"/>
                <w:sz w:val="16"/>
                <w:szCs w:val="16"/>
                <w:lang w:eastAsia="ru-RU"/>
              </w:rPr>
              <w:t>608</w:t>
            </w:r>
          </w:p>
        </w:tc>
        <w:tc>
          <w:tcPr>
            <w:tcW w:w="769" w:type="dxa"/>
            <w:tcBorders>
              <w:top w:val="single" w:sz="4" w:space="0" w:color="auto"/>
              <w:left w:val="nil"/>
              <w:bottom w:val="single" w:sz="4" w:space="0" w:color="auto"/>
              <w:right w:val="single" w:sz="4" w:space="0" w:color="auto"/>
            </w:tcBorders>
            <w:shd w:val="clear" w:color="auto" w:fill="auto"/>
            <w:vAlign w:val="center"/>
          </w:tcPr>
          <w:p w14:paraId="279F2AEF" w14:textId="68AB5D06" w:rsidR="005D1228" w:rsidRPr="008F09F6" w:rsidRDefault="008F09F6" w:rsidP="00BE22E9">
            <w:pPr>
              <w:tabs>
                <w:tab w:val="left" w:pos="14175"/>
              </w:tabs>
              <w:spacing w:after="0" w:line="240" w:lineRule="auto"/>
              <w:jc w:val="center"/>
              <w:rPr>
                <w:rFonts w:ascii="Times New Roman" w:eastAsia="Times New Roman" w:hAnsi="Times New Roman"/>
                <w:color w:val="000000" w:themeColor="text1"/>
                <w:sz w:val="16"/>
                <w:szCs w:val="16"/>
                <w:lang w:eastAsia="ru-RU"/>
              </w:rPr>
            </w:pPr>
            <w:r w:rsidRPr="008F09F6">
              <w:rPr>
                <w:rFonts w:ascii="Times New Roman" w:eastAsia="Times New Roman" w:hAnsi="Times New Roman"/>
                <w:color w:val="000000" w:themeColor="text1"/>
                <w:sz w:val="16"/>
                <w:szCs w:val="16"/>
                <w:lang w:eastAsia="ru-RU"/>
              </w:rPr>
              <w:t>608</w:t>
            </w:r>
          </w:p>
        </w:tc>
        <w:tc>
          <w:tcPr>
            <w:tcW w:w="890" w:type="dxa"/>
            <w:vMerge/>
            <w:tcBorders>
              <w:top w:val="nil"/>
              <w:left w:val="single" w:sz="4" w:space="0" w:color="auto"/>
              <w:bottom w:val="single" w:sz="4" w:space="0" w:color="auto"/>
              <w:right w:val="single" w:sz="4" w:space="0" w:color="auto"/>
            </w:tcBorders>
            <w:vAlign w:val="center"/>
            <w:hideMark/>
          </w:tcPr>
          <w:p w14:paraId="203EE9BE" w14:textId="77777777" w:rsidR="005D1228" w:rsidRPr="00AE20DA" w:rsidRDefault="005D1228" w:rsidP="00BE22E9">
            <w:pPr>
              <w:tabs>
                <w:tab w:val="left" w:pos="14175"/>
              </w:tabs>
              <w:spacing w:after="0" w:line="240" w:lineRule="auto"/>
              <w:rPr>
                <w:rFonts w:ascii="Times New Roman" w:eastAsia="Times New Roman" w:hAnsi="Times New Roman"/>
                <w:color w:val="000000"/>
                <w:sz w:val="16"/>
                <w:szCs w:val="16"/>
                <w:lang w:eastAsia="ru-RU"/>
              </w:rPr>
            </w:pPr>
          </w:p>
        </w:tc>
        <w:tc>
          <w:tcPr>
            <w:tcW w:w="890" w:type="dxa"/>
            <w:vMerge/>
            <w:tcBorders>
              <w:top w:val="nil"/>
              <w:left w:val="single" w:sz="4" w:space="0" w:color="auto"/>
              <w:bottom w:val="single" w:sz="4" w:space="0" w:color="auto"/>
              <w:right w:val="single" w:sz="4" w:space="0" w:color="auto"/>
            </w:tcBorders>
            <w:vAlign w:val="center"/>
            <w:hideMark/>
          </w:tcPr>
          <w:p w14:paraId="2899EC7A" w14:textId="77777777" w:rsidR="005D1228" w:rsidRPr="00AE20DA" w:rsidRDefault="005D1228" w:rsidP="00BE22E9">
            <w:pPr>
              <w:tabs>
                <w:tab w:val="left" w:pos="14175"/>
              </w:tabs>
              <w:spacing w:after="0" w:line="240" w:lineRule="auto"/>
              <w:rPr>
                <w:rFonts w:ascii="Times New Roman" w:eastAsia="Times New Roman" w:hAnsi="Times New Roman"/>
                <w:color w:val="000000"/>
                <w:sz w:val="16"/>
                <w:szCs w:val="16"/>
                <w:lang w:eastAsia="ru-RU"/>
              </w:rPr>
            </w:pPr>
          </w:p>
        </w:tc>
        <w:tc>
          <w:tcPr>
            <w:tcW w:w="890" w:type="dxa"/>
            <w:vMerge/>
            <w:tcBorders>
              <w:top w:val="nil"/>
              <w:left w:val="single" w:sz="4" w:space="0" w:color="auto"/>
              <w:bottom w:val="single" w:sz="4" w:space="0" w:color="auto"/>
              <w:right w:val="single" w:sz="4" w:space="0" w:color="auto"/>
            </w:tcBorders>
            <w:vAlign w:val="center"/>
            <w:hideMark/>
          </w:tcPr>
          <w:p w14:paraId="3411BE9E" w14:textId="77777777" w:rsidR="005D1228" w:rsidRPr="00AE20DA" w:rsidRDefault="005D1228" w:rsidP="00BE22E9">
            <w:pPr>
              <w:tabs>
                <w:tab w:val="left" w:pos="14175"/>
              </w:tabs>
              <w:spacing w:after="0" w:line="240" w:lineRule="auto"/>
              <w:rPr>
                <w:rFonts w:ascii="Times New Roman" w:eastAsia="Times New Roman" w:hAnsi="Times New Roman"/>
                <w:color w:val="000000"/>
                <w:sz w:val="16"/>
                <w:szCs w:val="16"/>
                <w:lang w:eastAsia="ru-RU"/>
              </w:rPr>
            </w:pPr>
          </w:p>
        </w:tc>
        <w:tc>
          <w:tcPr>
            <w:tcW w:w="1476" w:type="dxa"/>
            <w:vMerge/>
            <w:tcBorders>
              <w:left w:val="single" w:sz="4" w:space="0" w:color="auto"/>
              <w:bottom w:val="single" w:sz="4" w:space="0" w:color="auto"/>
              <w:right w:val="single" w:sz="4" w:space="0" w:color="auto"/>
            </w:tcBorders>
            <w:vAlign w:val="center"/>
            <w:hideMark/>
          </w:tcPr>
          <w:p w14:paraId="27CA7304" w14:textId="77777777" w:rsidR="005D1228" w:rsidRPr="00AE20DA" w:rsidRDefault="005D1228" w:rsidP="00BE22E9">
            <w:pPr>
              <w:tabs>
                <w:tab w:val="left" w:pos="14175"/>
              </w:tabs>
              <w:spacing w:after="0" w:line="240" w:lineRule="auto"/>
              <w:rPr>
                <w:rFonts w:ascii="Times New Roman" w:eastAsia="Times New Roman" w:hAnsi="Times New Roman"/>
                <w:color w:val="000000"/>
                <w:sz w:val="16"/>
                <w:szCs w:val="16"/>
                <w:lang w:eastAsia="ru-RU"/>
              </w:rPr>
            </w:pPr>
          </w:p>
        </w:tc>
      </w:tr>
      <w:tr w:rsidR="00F44DA7" w:rsidRPr="00AE20DA" w14:paraId="55DFE316" w14:textId="77777777" w:rsidTr="00A91A42">
        <w:trPr>
          <w:trHeight w:val="277"/>
        </w:trPr>
        <w:tc>
          <w:tcPr>
            <w:tcW w:w="537" w:type="dxa"/>
            <w:vMerge w:val="restart"/>
            <w:tcBorders>
              <w:top w:val="nil"/>
              <w:left w:val="single" w:sz="4" w:space="0" w:color="auto"/>
              <w:right w:val="single" w:sz="4" w:space="0" w:color="auto"/>
            </w:tcBorders>
            <w:vAlign w:val="center"/>
          </w:tcPr>
          <w:p w14:paraId="6B61B509" w14:textId="77777777" w:rsidR="00F44DA7" w:rsidRPr="00AE20DA" w:rsidRDefault="00F44DA7" w:rsidP="00BE22E9">
            <w:pPr>
              <w:tabs>
                <w:tab w:val="left" w:pos="14175"/>
              </w:tabs>
              <w:spacing w:after="0" w:line="240" w:lineRule="auto"/>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1.5</w:t>
            </w:r>
          </w:p>
        </w:tc>
        <w:tc>
          <w:tcPr>
            <w:tcW w:w="1878" w:type="dxa"/>
            <w:vMerge w:val="restart"/>
            <w:tcBorders>
              <w:top w:val="nil"/>
              <w:left w:val="single" w:sz="4" w:space="0" w:color="auto"/>
              <w:right w:val="single" w:sz="4" w:space="0" w:color="auto"/>
            </w:tcBorders>
            <w:vAlign w:val="center"/>
          </w:tcPr>
          <w:p w14:paraId="1E6AFED3" w14:textId="77777777" w:rsidR="00F44DA7" w:rsidRPr="00AE20DA" w:rsidRDefault="00F44DA7" w:rsidP="00BE22E9">
            <w:pPr>
              <w:tabs>
                <w:tab w:val="left" w:pos="14175"/>
              </w:tabs>
              <w:spacing w:after="0" w:line="240" w:lineRule="auto"/>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Мероприятие 01.05. Содержание в исправном состоянии средств обеспечения пожарной безопасности жилых и общественных зданий, находящихся в муниципальной собственности</w:t>
            </w:r>
          </w:p>
        </w:tc>
        <w:tc>
          <w:tcPr>
            <w:tcW w:w="1303" w:type="dxa"/>
            <w:vMerge w:val="restart"/>
            <w:tcBorders>
              <w:top w:val="nil"/>
              <w:left w:val="single" w:sz="4" w:space="0" w:color="auto"/>
              <w:right w:val="single" w:sz="4" w:space="0" w:color="auto"/>
            </w:tcBorders>
            <w:vAlign w:val="center"/>
          </w:tcPr>
          <w:p w14:paraId="09BEB581" w14:textId="77777777" w:rsidR="00F44DA7" w:rsidRPr="00AE20DA" w:rsidRDefault="00F44DA7"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2023-2027</w:t>
            </w:r>
          </w:p>
        </w:tc>
        <w:tc>
          <w:tcPr>
            <w:tcW w:w="1606" w:type="dxa"/>
            <w:gridSpan w:val="2"/>
            <w:tcBorders>
              <w:top w:val="nil"/>
              <w:left w:val="single" w:sz="4" w:space="0" w:color="auto"/>
              <w:bottom w:val="single" w:sz="4" w:space="0" w:color="auto"/>
              <w:right w:val="single" w:sz="4" w:space="0" w:color="auto"/>
            </w:tcBorders>
            <w:vAlign w:val="center"/>
          </w:tcPr>
          <w:p w14:paraId="7445C8F6" w14:textId="77777777" w:rsidR="00F44DA7" w:rsidRPr="00AE20DA" w:rsidRDefault="00F44DA7" w:rsidP="00BE22E9">
            <w:pPr>
              <w:tabs>
                <w:tab w:val="left" w:pos="14175"/>
              </w:tabs>
              <w:spacing w:after="0" w:line="240" w:lineRule="auto"/>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Итого:</w:t>
            </w:r>
          </w:p>
        </w:tc>
        <w:tc>
          <w:tcPr>
            <w:tcW w:w="1052" w:type="dxa"/>
            <w:tcBorders>
              <w:top w:val="single" w:sz="4" w:space="0" w:color="auto"/>
              <w:left w:val="single" w:sz="4" w:space="0" w:color="auto"/>
              <w:bottom w:val="single" w:sz="4" w:space="0" w:color="auto"/>
              <w:right w:val="single" w:sz="4" w:space="0" w:color="auto"/>
            </w:tcBorders>
            <w:vAlign w:val="center"/>
          </w:tcPr>
          <w:p w14:paraId="343B80ED" w14:textId="20B022B7" w:rsidR="00F44DA7" w:rsidRPr="00AE20DA" w:rsidRDefault="00F44DA7"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13,10</w:t>
            </w:r>
          </w:p>
        </w:tc>
        <w:tc>
          <w:tcPr>
            <w:tcW w:w="993" w:type="dxa"/>
            <w:tcBorders>
              <w:top w:val="single" w:sz="4" w:space="0" w:color="auto"/>
              <w:left w:val="single" w:sz="4" w:space="0" w:color="auto"/>
              <w:right w:val="single" w:sz="4" w:space="0" w:color="auto"/>
            </w:tcBorders>
            <w:shd w:val="clear" w:color="auto" w:fill="auto"/>
            <w:vAlign w:val="center"/>
          </w:tcPr>
          <w:p w14:paraId="69CDCBCD" w14:textId="66180653" w:rsidR="00F44DA7" w:rsidRPr="00AE20DA" w:rsidRDefault="00F44DA7"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13,10</w:t>
            </w:r>
          </w:p>
        </w:tc>
        <w:tc>
          <w:tcPr>
            <w:tcW w:w="3974" w:type="dxa"/>
            <w:gridSpan w:val="6"/>
            <w:tcBorders>
              <w:top w:val="single" w:sz="4" w:space="0" w:color="auto"/>
              <w:left w:val="nil"/>
              <w:right w:val="single" w:sz="4" w:space="0" w:color="auto"/>
            </w:tcBorders>
            <w:shd w:val="clear" w:color="auto" w:fill="auto"/>
            <w:vAlign w:val="center"/>
          </w:tcPr>
          <w:p w14:paraId="17107129" w14:textId="28955098" w:rsidR="00F44DA7" w:rsidRPr="00AE20DA" w:rsidRDefault="00F44DA7"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0,00</w:t>
            </w:r>
          </w:p>
        </w:tc>
        <w:tc>
          <w:tcPr>
            <w:tcW w:w="890" w:type="dxa"/>
            <w:tcBorders>
              <w:top w:val="single" w:sz="4" w:space="0" w:color="auto"/>
              <w:left w:val="single" w:sz="4" w:space="0" w:color="auto"/>
              <w:bottom w:val="single" w:sz="4" w:space="0" w:color="auto"/>
              <w:right w:val="single" w:sz="4" w:space="0" w:color="auto"/>
            </w:tcBorders>
            <w:vAlign w:val="center"/>
          </w:tcPr>
          <w:p w14:paraId="6CD1E4C5" w14:textId="5F72D017" w:rsidR="00F44DA7" w:rsidRPr="00AE20DA" w:rsidRDefault="00F44DA7"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0,00</w:t>
            </w:r>
          </w:p>
        </w:tc>
        <w:tc>
          <w:tcPr>
            <w:tcW w:w="890" w:type="dxa"/>
            <w:tcBorders>
              <w:top w:val="single" w:sz="4" w:space="0" w:color="auto"/>
              <w:left w:val="single" w:sz="4" w:space="0" w:color="auto"/>
              <w:bottom w:val="single" w:sz="4" w:space="0" w:color="auto"/>
              <w:right w:val="single" w:sz="4" w:space="0" w:color="auto"/>
            </w:tcBorders>
            <w:vAlign w:val="center"/>
          </w:tcPr>
          <w:p w14:paraId="4B424038" w14:textId="3E588ED8" w:rsidR="00F44DA7" w:rsidRPr="00AE20DA" w:rsidRDefault="00F44DA7"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0,00</w:t>
            </w:r>
          </w:p>
        </w:tc>
        <w:tc>
          <w:tcPr>
            <w:tcW w:w="890" w:type="dxa"/>
            <w:tcBorders>
              <w:top w:val="single" w:sz="4" w:space="0" w:color="auto"/>
              <w:left w:val="single" w:sz="4" w:space="0" w:color="auto"/>
              <w:bottom w:val="single" w:sz="4" w:space="0" w:color="auto"/>
              <w:right w:val="single" w:sz="4" w:space="0" w:color="auto"/>
            </w:tcBorders>
            <w:vAlign w:val="center"/>
          </w:tcPr>
          <w:p w14:paraId="47A6787D" w14:textId="588E3F46" w:rsidR="00F44DA7" w:rsidRPr="00AE20DA" w:rsidRDefault="00F44DA7"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0,00</w:t>
            </w:r>
          </w:p>
        </w:tc>
        <w:tc>
          <w:tcPr>
            <w:tcW w:w="1476" w:type="dxa"/>
            <w:vMerge w:val="restart"/>
            <w:tcBorders>
              <w:top w:val="single" w:sz="4" w:space="0" w:color="auto"/>
              <w:left w:val="single" w:sz="4" w:space="0" w:color="auto"/>
              <w:right w:val="single" w:sz="4" w:space="0" w:color="auto"/>
            </w:tcBorders>
            <w:vAlign w:val="center"/>
          </w:tcPr>
          <w:p w14:paraId="6E7E1904" w14:textId="77777777" w:rsidR="00F44DA7" w:rsidRDefault="00F44DA7"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 </w:t>
            </w:r>
            <w:r>
              <w:rPr>
                <w:rFonts w:ascii="Times New Roman" w:eastAsia="Times New Roman" w:hAnsi="Times New Roman"/>
                <w:color w:val="000000"/>
                <w:sz w:val="16"/>
                <w:szCs w:val="16"/>
                <w:lang w:eastAsia="ru-RU"/>
              </w:rPr>
              <w:t>Управление безопасности</w:t>
            </w:r>
          </w:p>
          <w:p w14:paraId="58692C93" w14:textId="77777777" w:rsidR="00F44DA7" w:rsidRPr="00AE20DA" w:rsidRDefault="00F44DA7" w:rsidP="00BE22E9">
            <w:pPr>
              <w:tabs>
                <w:tab w:val="left" w:pos="14175"/>
              </w:tabs>
              <w:spacing w:after="0" w:line="240" w:lineRule="auto"/>
              <w:rPr>
                <w:rFonts w:ascii="Times New Roman" w:eastAsia="Times New Roman" w:hAnsi="Times New Roman"/>
                <w:color w:val="000000"/>
                <w:sz w:val="16"/>
                <w:szCs w:val="16"/>
                <w:lang w:eastAsia="ru-RU"/>
              </w:rPr>
            </w:pPr>
          </w:p>
        </w:tc>
      </w:tr>
      <w:tr w:rsidR="00F44DA7" w:rsidRPr="00AE20DA" w14:paraId="715331BE" w14:textId="77777777" w:rsidTr="00887D87">
        <w:trPr>
          <w:trHeight w:val="1420"/>
        </w:trPr>
        <w:tc>
          <w:tcPr>
            <w:tcW w:w="537" w:type="dxa"/>
            <w:vMerge/>
            <w:tcBorders>
              <w:left w:val="single" w:sz="4" w:space="0" w:color="auto"/>
              <w:right w:val="single" w:sz="4" w:space="0" w:color="auto"/>
            </w:tcBorders>
            <w:vAlign w:val="center"/>
          </w:tcPr>
          <w:p w14:paraId="09179B1D" w14:textId="77777777" w:rsidR="00F44DA7" w:rsidRPr="00AE20DA" w:rsidRDefault="00F44DA7" w:rsidP="00BE22E9">
            <w:pPr>
              <w:tabs>
                <w:tab w:val="left" w:pos="14175"/>
              </w:tabs>
              <w:spacing w:after="0" w:line="240" w:lineRule="auto"/>
              <w:rPr>
                <w:rFonts w:ascii="Times New Roman" w:eastAsia="Times New Roman" w:hAnsi="Times New Roman"/>
                <w:color w:val="000000"/>
                <w:sz w:val="16"/>
                <w:szCs w:val="16"/>
                <w:lang w:eastAsia="ru-RU"/>
              </w:rPr>
            </w:pPr>
          </w:p>
        </w:tc>
        <w:tc>
          <w:tcPr>
            <w:tcW w:w="1878" w:type="dxa"/>
            <w:vMerge/>
            <w:tcBorders>
              <w:left w:val="single" w:sz="4" w:space="0" w:color="auto"/>
              <w:bottom w:val="single" w:sz="4" w:space="0" w:color="000000"/>
              <w:right w:val="single" w:sz="4" w:space="0" w:color="auto"/>
            </w:tcBorders>
            <w:vAlign w:val="center"/>
          </w:tcPr>
          <w:p w14:paraId="69A64C06" w14:textId="77777777" w:rsidR="00F44DA7" w:rsidRPr="00AE20DA" w:rsidRDefault="00F44DA7" w:rsidP="00BE22E9">
            <w:pPr>
              <w:tabs>
                <w:tab w:val="left" w:pos="14175"/>
              </w:tabs>
              <w:spacing w:after="0" w:line="240" w:lineRule="auto"/>
              <w:rPr>
                <w:rFonts w:ascii="Times New Roman" w:eastAsia="Times New Roman" w:hAnsi="Times New Roman"/>
                <w:color w:val="000000"/>
                <w:sz w:val="16"/>
                <w:szCs w:val="16"/>
                <w:lang w:eastAsia="ru-RU"/>
              </w:rPr>
            </w:pPr>
          </w:p>
        </w:tc>
        <w:tc>
          <w:tcPr>
            <w:tcW w:w="1303" w:type="dxa"/>
            <w:vMerge/>
            <w:tcBorders>
              <w:left w:val="single" w:sz="4" w:space="0" w:color="auto"/>
              <w:bottom w:val="single" w:sz="4" w:space="0" w:color="000000"/>
              <w:right w:val="single" w:sz="4" w:space="0" w:color="auto"/>
            </w:tcBorders>
            <w:vAlign w:val="center"/>
          </w:tcPr>
          <w:p w14:paraId="2BBF6DA1" w14:textId="77777777" w:rsidR="00F44DA7" w:rsidRPr="00AE20DA" w:rsidRDefault="00F44DA7" w:rsidP="00BE22E9">
            <w:pPr>
              <w:tabs>
                <w:tab w:val="left" w:pos="14175"/>
              </w:tabs>
              <w:spacing w:after="0" w:line="240" w:lineRule="auto"/>
              <w:jc w:val="center"/>
              <w:rPr>
                <w:rFonts w:ascii="Times New Roman" w:eastAsia="Times New Roman" w:hAnsi="Times New Roman"/>
                <w:color w:val="000000"/>
                <w:sz w:val="16"/>
                <w:szCs w:val="16"/>
                <w:lang w:eastAsia="ru-RU"/>
              </w:rPr>
            </w:pPr>
          </w:p>
        </w:tc>
        <w:tc>
          <w:tcPr>
            <w:tcW w:w="1606" w:type="dxa"/>
            <w:gridSpan w:val="2"/>
            <w:tcBorders>
              <w:top w:val="single" w:sz="4" w:space="0" w:color="auto"/>
              <w:left w:val="single" w:sz="4" w:space="0" w:color="auto"/>
              <w:bottom w:val="single" w:sz="4" w:space="0" w:color="000000"/>
              <w:right w:val="single" w:sz="4" w:space="0" w:color="auto"/>
            </w:tcBorders>
            <w:vAlign w:val="center"/>
          </w:tcPr>
          <w:p w14:paraId="69DD7F18" w14:textId="77777777" w:rsidR="00F44DA7" w:rsidRPr="00AE20DA" w:rsidRDefault="00F44DA7" w:rsidP="00BE22E9">
            <w:pPr>
              <w:tabs>
                <w:tab w:val="left" w:pos="14175"/>
              </w:tabs>
              <w:spacing w:after="0" w:line="240" w:lineRule="auto"/>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Средства бюджета муниципального образования</w:t>
            </w:r>
          </w:p>
        </w:tc>
        <w:tc>
          <w:tcPr>
            <w:tcW w:w="1052" w:type="dxa"/>
            <w:tcBorders>
              <w:top w:val="single" w:sz="4" w:space="0" w:color="auto"/>
              <w:left w:val="single" w:sz="4" w:space="0" w:color="auto"/>
              <w:bottom w:val="single" w:sz="4" w:space="0" w:color="auto"/>
              <w:right w:val="single" w:sz="4" w:space="0" w:color="auto"/>
            </w:tcBorders>
            <w:vAlign w:val="center"/>
          </w:tcPr>
          <w:p w14:paraId="7161B21A" w14:textId="23A499FA" w:rsidR="00F44DA7" w:rsidRPr="00AE20DA" w:rsidRDefault="00F44DA7"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13,10</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4BFA8F59" w14:textId="7CB3C9EF" w:rsidR="00F44DA7" w:rsidRPr="00AE20DA" w:rsidRDefault="00F44DA7"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13,10</w:t>
            </w:r>
          </w:p>
        </w:tc>
        <w:tc>
          <w:tcPr>
            <w:tcW w:w="3974" w:type="dxa"/>
            <w:gridSpan w:val="6"/>
            <w:tcBorders>
              <w:top w:val="single" w:sz="4" w:space="0" w:color="auto"/>
              <w:left w:val="nil"/>
              <w:bottom w:val="single" w:sz="4" w:space="0" w:color="auto"/>
              <w:right w:val="single" w:sz="4" w:space="0" w:color="auto"/>
            </w:tcBorders>
            <w:shd w:val="clear" w:color="auto" w:fill="auto"/>
            <w:vAlign w:val="center"/>
          </w:tcPr>
          <w:p w14:paraId="665A2591" w14:textId="1856C5EB" w:rsidR="00F44DA7" w:rsidRPr="00AE20DA" w:rsidRDefault="00F44DA7"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0,00</w:t>
            </w:r>
          </w:p>
        </w:tc>
        <w:tc>
          <w:tcPr>
            <w:tcW w:w="890" w:type="dxa"/>
            <w:tcBorders>
              <w:top w:val="nil"/>
              <w:left w:val="single" w:sz="4" w:space="0" w:color="auto"/>
              <w:bottom w:val="single" w:sz="4" w:space="0" w:color="000000"/>
              <w:right w:val="single" w:sz="4" w:space="0" w:color="auto"/>
            </w:tcBorders>
            <w:vAlign w:val="center"/>
          </w:tcPr>
          <w:p w14:paraId="2B601C85" w14:textId="53F39805" w:rsidR="00F44DA7" w:rsidRPr="00AE20DA" w:rsidRDefault="00F44DA7"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0,00</w:t>
            </w:r>
          </w:p>
        </w:tc>
        <w:tc>
          <w:tcPr>
            <w:tcW w:w="890" w:type="dxa"/>
            <w:tcBorders>
              <w:top w:val="nil"/>
              <w:left w:val="single" w:sz="4" w:space="0" w:color="auto"/>
              <w:bottom w:val="single" w:sz="4" w:space="0" w:color="000000"/>
              <w:right w:val="single" w:sz="4" w:space="0" w:color="auto"/>
            </w:tcBorders>
            <w:vAlign w:val="center"/>
          </w:tcPr>
          <w:p w14:paraId="2132E2ED" w14:textId="431BD4E1" w:rsidR="00F44DA7" w:rsidRPr="00AE20DA" w:rsidRDefault="00F44DA7"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0,00</w:t>
            </w:r>
          </w:p>
        </w:tc>
        <w:tc>
          <w:tcPr>
            <w:tcW w:w="890" w:type="dxa"/>
            <w:tcBorders>
              <w:top w:val="nil"/>
              <w:left w:val="single" w:sz="4" w:space="0" w:color="auto"/>
              <w:bottom w:val="single" w:sz="4" w:space="0" w:color="000000"/>
              <w:right w:val="single" w:sz="4" w:space="0" w:color="auto"/>
            </w:tcBorders>
            <w:vAlign w:val="center"/>
          </w:tcPr>
          <w:p w14:paraId="383851F3" w14:textId="1DC28625" w:rsidR="00F44DA7" w:rsidRPr="00AE20DA" w:rsidRDefault="00F44DA7"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0,00</w:t>
            </w:r>
          </w:p>
        </w:tc>
        <w:tc>
          <w:tcPr>
            <w:tcW w:w="1476" w:type="dxa"/>
            <w:vMerge/>
            <w:tcBorders>
              <w:left w:val="single" w:sz="4" w:space="0" w:color="auto"/>
              <w:right w:val="single" w:sz="4" w:space="0" w:color="auto"/>
            </w:tcBorders>
            <w:vAlign w:val="center"/>
          </w:tcPr>
          <w:p w14:paraId="63ACA56D" w14:textId="77777777" w:rsidR="00F44DA7" w:rsidRPr="00AE20DA" w:rsidRDefault="00F44DA7" w:rsidP="00BE22E9">
            <w:pPr>
              <w:tabs>
                <w:tab w:val="left" w:pos="14175"/>
              </w:tabs>
              <w:spacing w:after="0" w:line="240" w:lineRule="auto"/>
              <w:rPr>
                <w:rFonts w:ascii="Times New Roman" w:eastAsia="Times New Roman" w:hAnsi="Times New Roman"/>
                <w:color w:val="000000"/>
                <w:sz w:val="16"/>
                <w:szCs w:val="16"/>
                <w:lang w:eastAsia="ru-RU"/>
              </w:rPr>
            </w:pPr>
          </w:p>
        </w:tc>
      </w:tr>
      <w:tr w:rsidR="00852201" w:rsidRPr="00AE20DA" w14:paraId="430B3E7E" w14:textId="77777777" w:rsidTr="001D0092">
        <w:trPr>
          <w:trHeight w:val="480"/>
        </w:trPr>
        <w:tc>
          <w:tcPr>
            <w:tcW w:w="537" w:type="dxa"/>
            <w:vMerge/>
            <w:tcBorders>
              <w:left w:val="single" w:sz="4" w:space="0" w:color="auto"/>
              <w:right w:val="single" w:sz="4" w:space="0" w:color="auto"/>
            </w:tcBorders>
            <w:vAlign w:val="center"/>
          </w:tcPr>
          <w:p w14:paraId="1FA83C7D" w14:textId="77777777" w:rsidR="00852201" w:rsidRPr="00AE20DA" w:rsidRDefault="00852201" w:rsidP="00852201">
            <w:pPr>
              <w:tabs>
                <w:tab w:val="left" w:pos="14175"/>
              </w:tabs>
              <w:spacing w:after="0" w:line="240" w:lineRule="auto"/>
              <w:rPr>
                <w:rFonts w:ascii="Times New Roman" w:eastAsia="Times New Roman" w:hAnsi="Times New Roman"/>
                <w:color w:val="000000"/>
                <w:sz w:val="16"/>
                <w:szCs w:val="16"/>
                <w:lang w:eastAsia="ru-RU"/>
              </w:rPr>
            </w:pPr>
          </w:p>
        </w:tc>
        <w:tc>
          <w:tcPr>
            <w:tcW w:w="1878" w:type="dxa"/>
            <w:vMerge w:val="restart"/>
            <w:tcBorders>
              <w:left w:val="single" w:sz="4" w:space="0" w:color="auto"/>
              <w:right w:val="single" w:sz="4" w:space="0" w:color="auto"/>
            </w:tcBorders>
            <w:vAlign w:val="center"/>
          </w:tcPr>
          <w:p w14:paraId="142541A2" w14:textId="77777777" w:rsidR="00852201" w:rsidRPr="00AE20DA" w:rsidRDefault="00852201" w:rsidP="00852201">
            <w:pPr>
              <w:tabs>
                <w:tab w:val="left" w:pos="14175"/>
              </w:tabs>
              <w:spacing w:after="0" w:line="240" w:lineRule="auto"/>
              <w:rPr>
                <w:rFonts w:ascii="Times New Roman" w:eastAsia="Times New Roman" w:hAnsi="Times New Roman"/>
                <w:color w:val="000000"/>
                <w:sz w:val="16"/>
                <w:szCs w:val="16"/>
                <w:lang w:eastAsia="ru-RU"/>
              </w:rPr>
            </w:pPr>
            <w:proofErr w:type="gramStart"/>
            <w:r w:rsidRPr="00AE20DA">
              <w:rPr>
                <w:rFonts w:ascii="Times New Roman" w:eastAsia="Times New Roman" w:hAnsi="Times New Roman"/>
                <w:color w:val="000000"/>
                <w:sz w:val="16"/>
                <w:szCs w:val="16"/>
                <w:lang w:eastAsia="ru-RU"/>
              </w:rPr>
              <w:t>Результат  1</w:t>
            </w:r>
            <w:proofErr w:type="gramEnd"/>
            <w:r w:rsidRPr="00AE20DA">
              <w:rPr>
                <w:rFonts w:ascii="Times New Roman" w:eastAsia="Times New Roman" w:hAnsi="Times New Roman"/>
                <w:color w:val="000000"/>
                <w:sz w:val="16"/>
                <w:szCs w:val="16"/>
                <w:lang w:eastAsia="ru-RU"/>
              </w:rPr>
              <w:t>. Количество средств обеспечения пожарной безопасности жилых и общественных зданий, находящихся в муниципальной собственности, ед.</w:t>
            </w:r>
          </w:p>
        </w:tc>
        <w:tc>
          <w:tcPr>
            <w:tcW w:w="1303" w:type="dxa"/>
            <w:vMerge w:val="restart"/>
            <w:tcBorders>
              <w:top w:val="nil"/>
              <w:left w:val="single" w:sz="4" w:space="0" w:color="auto"/>
              <w:right w:val="single" w:sz="4" w:space="0" w:color="auto"/>
            </w:tcBorders>
            <w:vAlign w:val="center"/>
          </w:tcPr>
          <w:p w14:paraId="74539C7F" w14:textId="77777777" w:rsidR="00852201" w:rsidRPr="00AE20DA" w:rsidRDefault="00852201" w:rsidP="00852201">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2023-2027</w:t>
            </w:r>
          </w:p>
        </w:tc>
        <w:tc>
          <w:tcPr>
            <w:tcW w:w="1606" w:type="dxa"/>
            <w:gridSpan w:val="2"/>
            <w:vMerge w:val="restart"/>
            <w:tcBorders>
              <w:top w:val="nil"/>
              <w:left w:val="single" w:sz="4" w:space="0" w:color="auto"/>
              <w:right w:val="single" w:sz="4" w:space="0" w:color="auto"/>
            </w:tcBorders>
            <w:vAlign w:val="center"/>
          </w:tcPr>
          <w:p w14:paraId="46A79A44" w14:textId="77777777" w:rsidR="00852201" w:rsidRPr="00AE20DA" w:rsidRDefault="00852201" w:rsidP="00852201">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Х</w:t>
            </w:r>
          </w:p>
        </w:tc>
        <w:tc>
          <w:tcPr>
            <w:tcW w:w="1052" w:type="dxa"/>
            <w:vMerge w:val="restart"/>
            <w:tcBorders>
              <w:top w:val="single" w:sz="4" w:space="0" w:color="auto"/>
              <w:left w:val="single" w:sz="4" w:space="0" w:color="auto"/>
              <w:right w:val="single" w:sz="4" w:space="0" w:color="auto"/>
            </w:tcBorders>
            <w:vAlign w:val="center"/>
          </w:tcPr>
          <w:p w14:paraId="147A7681" w14:textId="77777777" w:rsidR="00852201" w:rsidRPr="00AE20DA" w:rsidRDefault="00852201" w:rsidP="00852201">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Всего:</w:t>
            </w:r>
          </w:p>
          <w:p w14:paraId="26D5EC5C" w14:textId="2AA1CFA8" w:rsidR="00852201" w:rsidRPr="00AE20DA" w:rsidRDefault="00852201" w:rsidP="00852201">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311</w:t>
            </w:r>
          </w:p>
        </w:tc>
        <w:tc>
          <w:tcPr>
            <w:tcW w:w="993" w:type="dxa"/>
            <w:vMerge w:val="restart"/>
            <w:tcBorders>
              <w:top w:val="single" w:sz="4" w:space="0" w:color="auto"/>
              <w:left w:val="single" w:sz="4" w:space="0" w:color="auto"/>
              <w:right w:val="single" w:sz="4" w:space="0" w:color="auto"/>
            </w:tcBorders>
            <w:shd w:val="clear" w:color="auto" w:fill="auto"/>
            <w:vAlign w:val="center"/>
          </w:tcPr>
          <w:p w14:paraId="77D94E19" w14:textId="522DA321" w:rsidR="00852201" w:rsidRPr="00AE20DA" w:rsidRDefault="00852201" w:rsidP="00852201">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311</w:t>
            </w:r>
          </w:p>
        </w:tc>
        <w:tc>
          <w:tcPr>
            <w:tcW w:w="767" w:type="dxa"/>
            <w:vMerge w:val="restart"/>
            <w:tcBorders>
              <w:top w:val="single" w:sz="4" w:space="0" w:color="auto"/>
              <w:left w:val="nil"/>
              <w:right w:val="single" w:sz="4" w:space="0" w:color="auto"/>
            </w:tcBorders>
            <w:shd w:val="clear" w:color="auto" w:fill="auto"/>
            <w:vAlign w:val="center"/>
          </w:tcPr>
          <w:p w14:paraId="66961CA0" w14:textId="77777777" w:rsidR="00852201" w:rsidRPr="00AE20DA" w:rsidRDefault="00852201" w:rsidP="00852201">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Итого 2024 год</w:t>
            </w:r>
          </w:p>
        </w:tc>
        <w:tc>
          <w:tcPr>
            <w:tcW w:w="3207" w:type="dxa"/>
            <w:gridSpan w:val="5"/>
            <w:tcBorders>
              <w:top w:val="single" w:sz="4" w:space="0" w:color="auto"/>
              <w:left w:val="nil"/>
              <w:bottom w:val="single" w:sz="4" w:space="0" w:color="auto"/>
              <w:right w:val="single" w:sz="4" w:space="0" w:color="auto"/>
            </w:tcBorders>
            <w:shd w:val="clear" w:color="auto" w:fill="auto"/>
            <w:vAlign w:val="center"/>
          </w:tcPr>
          <w:p w14:paraId="27D51698" w14:textId="77777777" w:rsidR="00852201" w:rsidRPr="00AE20DA" w:rsidRDefault="00852201" w:rsidP="00852201">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В том числе:</w:t>
            </w:r>
          </w:p>
        </w:tc>
        <w:tc>
          <w:tcPr>
            <w:tcW w:w="890" w:type="dxa"/>
            <w:vMerge w:val="restart"/>
            <w:tcBorders>
              <w:top w:val="nil"/>
              <w:left w:val="single" w:sz="4" w:space="0" w:color="auto"/>
              <w:right w:val="single" w:sz="4" w:space="0" w:color="auto"/>
            </w:tcBorders>
          </w:tcPr>
          <w:p w14:paraId="34D09159" w14:textId="5C31FA73" w:rsidR="00852201" w:rsidRPr="00D759F2" w:rsidRDefault="00852201" w:rsidP="00852201">
            <w:pPr>
              <w:tabs>
                <w:tab w:val="left" w:pos="14175"/>
              </w:tabs>
              <w:spacing w:after="0" w:line="240" w:lineRule="auto"/>
              <w:rPr>
                <w:rFonts w:ascii="Times New Roman" w:eastAsia="Times New Roman" w:hAnsi="Times New Roman"/>
                <w:color w:val="000000"/>
                <w:sz w:val="16"/>
                <w:szCs w:val="16"/>
                <w:highlight w:val="yellow"/>
                <w:lang w:eastAsia="ru-RU"/>
              </w:rPr>
            </w:pPr>
            <w:r w:rsidRPr="00A202DB">
              <w:rPr>
                <w:rFonts w:ascii="Times New Roman" w:eastAsia="Times New Roman" w:hAnsi="Times New Roman"/>
                <w:color w:val="000000"/>
                <w:sz w:val="16"/>
                <w:szCs w:val="16"/>
                <w:lang w:eastAsia="ru-RU"/>
              </w:rPr>
              <w:t>311</w:t>
            </w:r>
          </w:p>
        </w:tc>
        <w:tc>
          <w:tcPr>
            <w:tcW w:w="890" w:type="dxa"/>
            <w:vMerge w:val="restart"/>
            <w:tcBorders>
              <w:top w:val="nil"/>
              <w:left w:val="single" w:sz="4" w:space="0" w:color="auto"/>
              <w:right w:val="single" w:sz="4" w:space="0" w:color="auto"/>
            </w:tcBorders>
          </w:tcPr>
          <w:p w14:paraId="4064CBCA" w14:textId="3C0ABE0B" w:rsidR="00852201" w:rsidRPr="00D759F2" w:rsidRDefault="00852201" w:rsidP="00852201">
            <w:pPr>
              <w:tabs>
                <w:tab w:val="left" w:pos="14175"/>
              </w:tabs>
              <w:spacing w:after="0" w:line="240" w:lineRule="auto"/>
              <w:rPr>
                <w:rFonts w:ascii="Times New Roman" w:eastAsia="Times New Roman" w:hAnsi="Times New Roman"/>
                <w:color w:val="000000"/>
                <w:sz w:val="16"/>
                <w:szCs w:val="16"/>
                <w:highlight w:val="yellow"/>
                <w:lang w:eastAsia="ru-RU"/>
              </w:rPr>
            </w:pPr>
            <w:r w:rsidRPr="00A202DB">
              <w:rPr>
                <w:rFonts w:ascii="Times New Roman" w:eastAsia="Times New Roman" w:hAnsi="Times New Roman"/>
                <w:color w:val="000000"/>
                <w:sz w:val="16"/>
                <w:szCs w:val="16"/>
                <w:lang w:eastAsia="ru-RU"/>
              </w:rPr>
              <w:t>311</w:t>
            </w:r>
          </w:p>
        </w:tc>
        <w:tc>
          <w:tcPr>
            <w:tcW w:w="890" w:type="dxa"/>
            <w:vMerge w:val="restart"/>
            <w:tcBorders>
              <w:top w:val="nil"/>
              <w:left w:val="single" w:sz="4" w:space="0" w:color="auto"/>
              <w:right w:val="single" w:sz="4" w:space="0" w:color="auto"/>
            </w:tcBorders>
          </w:tcPr>
          <w:p w14:paraId="75EAD0A8" w14:textId="6AFD548B" w:rsidR="00852201" w:rsidRPr="00D759F2" w:rsidRDefault="00852201" w:rsidP="00852201">
            <w:pPr>
              <w:tabs>
                <w:tab w:val="left" w:pos="14175"/>
              </w:tabs>
              <w:spacing w:after="0" w:line="240" w:lineRule="auto"/>
              <w:rPr>
                <w:rFonts w:ascii="Times New Roman" w:eastAsia="Times New Roman" w:hAnsi="Times New Roman"/>
                <w:color w:val="000000"/>
                <w:sz w:val="16"/>
                <w:szCs w:val="16"/>
                <w:highlight w:val="yellow"/>
                <w:lang w:eastAsia="ru-RU"/>
              </w:rPr>
            </w:pPr>
            <w:r w:rsidRPr="00A202DB">
              <w:rPr>
                <w:rFonts w:ascii="Times New Roman" w:eastAsia="Times New Roman" w:hAnsi="Times New Roman"/>
                <w:color w:val="000000"/>
                <w:sz w:val="16"/>
                <w:szCs w:val="16"/>
                <w:lang w:eastAsia="ru-RU"/>
              </w:rPr>
              <w:t>311</w:t>
            </w:r>
          </w:p>
        </w:tc>
        <w:tc>
          <w:tcPr>
            <w:tcW w:w="1476" w:type="dxa"/>
            <w:vMerge/>
            <w:tcBorders>
              <w:left w:val="single" w:sz="4" w:space="0" w:color="auto"/>
              <w:right w:val="single" w:sz="4" w:space="0" w:color="auto"/>
            </w:tcBorders>
            <w:vAlign w:val="center"/>
          </w:tcPr>
          <w:p w14:paraId="4C53B9C9" w14:textId="77777777" w:rsidR="00852201" w:rsidRPr="00AE20DA" w:rsidRDefault="00852201" w:rsidP="00852201">
            <w:pPr>
              <w:tabs>
                <w:tab w:val="left" w:pos="14175"/>
              </w:tabs>
              <w:spacing w:after="0" w:line="240" w:lineRule="auto"/>
              <w:rPr>
                <w:rFonts w:ascii="Times New Roman" w:eastAsia="Times New Roman" w:hAnsi="Times New Roman"/>
                <w:color w:val="000000"/>
                <w:sz w:val="16"/>
                <w:szCs w:val="16"/>
                <w:lang w:eastAsia="ru-RU"/>
              </w:rPr>
            </w:pPr>
          </w:p>
        </w:tc>
      </w:tr>
      <w:tr w:rsidR="00887D87" w:rsidRPr="00AE20DA" w14:paraId="06F268C0" w14:textId="77777777" w:rsidTr="001D0092">
        <w:trPr>
          <w:trHeight w:val="485"/>
        </w:trPr>
        <w:tc>
          <w:tcPr>
            <w:tcW w:w="537" w:type="dxa"/>
            <w:vMerge/>
            <w:tcBorders>
              <w:left w:val="single" w:sz="4" w:space="0" w:color="auto"/>
              <w:right w:val="single" w:sz="4" w:space="0" w:color="auto"/>
            </w:tcBorders>
            <w:vAlign w:val="center"/>
          </w:tcPr>
          <w:p w14:paraId="216945E3" w14:textId="77777777" w:rsidR="00887D87" w:rsidRPr="00AE20DA" w:rsidRDefault="00887D87" w:rsidP="00BE22E9">
            <w:pPr>
              <w:tabs>
                <w:tab w:val="left" w:pos="14175"/>
              </w:tabs>
              <w:spacing w:after="0" w:line="240" w:lineRule="auto"/>
              <w:rPr>
                <w:rFonts w:ascii="Times New Roman" w:eastAsia="Times New Roman" w:hAnsi="Times New Roman"/>
                <w:color w:val="000000"/>
                <w:sz w:val="16"/>
                <w:szCs w:val="16"/>
                <w:lang w:eastAsia="ru-RU"/>
              </w:rPr>
            </w:pPr>
          </w:p>
        </w:tc>
        <w:tc>
          <w:tcPr>
            <w:tcW w:w="1878" w:type="dxa"/>
            <w:vMerge/>
            <w:tcBorders>
              <w:left w:val="single" w:sz="4" w:space="0" w:color="auto"/>
              <w:right w:val="single" w:sz="4" w:space="0" w:color="auto"/>
            </w:tcBorders>
            <w:vAlign w:val="center"/>
          </w:tcPr>
          <w:p w14:paraId="5EAACE55" w14:textId="77777777" w:rsidR="00887D87" w:rsidRPr="00AE20DA" w:rsidRDefault="00887D87" w:rsidP="00BE22E9">
            <w:pPr>
              <w:tabs>
                <w:tab w:val="left" w:pos="14175"/>
              </w:tabs>
              <w:spacing w:after="0" w:line="240" w:lineRule="auto"/>
              <w:rPr>
                <w:rFonts w:ascii="Times New Roman" w:eastAsia="Times New Roman" w:hAnsi="Times New Roman"/>
                <w:color w:val="000000"/>
                <w:sz w:val="16"/>
                <w:szCs w:val="16"/>
                <w:lang w:eastAsia="ru-RU"/>
              </w:rPr>
            </w:pPr>
          </w:p>
        </w:tc>
        <w:tc>
          <w:tcPr>
            <w:tcW w:w="1303" w:type="dxa"/>
            <w:vMerge/>
            <w:tcBorders>
              <w:left w:val="single" w:sz="4" w:space="0" w:color="auto"/>
              <w:right w:val="single" w:sz="4" w:space="0" w:color="auto"/>
            </w:tcBorders>
            <w:vAlign w:val="center"/>
          </w:tcPr>
          <w:p w14:paraId="59BA8DE9" w14:textId="77777777" w:rsidR="00887D87" w:rsidRPr="00AE20DA" w:rsidRDefault="00887D87" w:rsidP="00BE22E9">
            <w:pPr>
              <w:tabs>
                <w:tab w:val="left" w:pos="14175"/>
              </w:tabs>
              <w:spacing w:after="0" w:line="240" w:lineRule="auto"/>
              <w:jc w:val="center"/>
              <w:rPr>
                <w:rFonts w:ascii="Times New Roman" w:eastAsia="Times New Roman" w:hAnsi="Times New Roman"/>
                <w:color w:val="000000"/>
                <w:sz w:val="16"/>
                <w:szCs w:val="16"/>
                <w:lang w:eastAsia="ru-RU"/>
              </w:rPr>
            </w:pPr>
          </w:p>
        </w:tc>
        <w:tc>
          <w:tcPr>
            <w:tcW w:w="1606" w:type="dxa"/>
            <w:gridSpan w:val="2"/>
            <w:vMerge/>
            <w:tcBorders>
              <w:left w:val="single" w:sz="4" w:space="0" w:color="auto"/>
              <w:right w:val="single" w:sz="4" w:space="0" w:color="auto"/>
            </w:tcBorders>
            <w:vAlign w:val="center"/>
          </w:tcPr>
          <w:p w14:paraId="64E30739" w14:textId="77777777" w:rsidR="00887D87" w:rsidRPr="00AE20DA" w:rsidRDefault="00887D87" w:rsidP="00BE22E9">
            <w:pPr>
              <w:tabs>
                <w:tab w:val="left" w:pos="14175"/>
              </w:tabs>
              <w:spacing w:after="0" w:line="240" w:lineRule="auto"/>
              <w:rPr>
                <w:rFonts w:ascii="Times New Roman" w:eastAsia="Times New Roman" w:hAnsi="Times New Roman"/>
                <w:color w:val="000000"/>
                <w:sz w:val="16"/>
                <w:szCs w:val="16"/>
                <w:lang w:eastAsia="ru-RU"/>
              </w:rPr>
            </w:pPr>
          </w:p>
        </w:tc>
        <w:tc>
          <w:tcPr>
            <w:tcW w:w="1052" w:type="dxa"/>
            <w:vMerge/>
            <w:tcBorders>
              <w:left w:val="single" w:sz="4" w:space="0" w:color="auto"/>
              <w:right w:val="single" w:sz="4" w:space="0" w:color="auto"/>
            </w:tcBorders>
            <w:vAlign w:val="center"/>
          </w:tcPr>
          <w:p w14:paraId="7498FEE7" w14:textId="5874D0C8" w:rsidR="00887D87" w:rsidRPr="00AE20DA" w:rsidRDefault="00887D87" w:rsidP="00BE22E9">
            <w:pPr>
              <w:tabs>
                <w:tab w:val="left" w:pos="14175"/>
              </w:tabs>
              <w:spacing w:after="0" w:line="240" w:lineRule="auto"/>
              <w:jc w:val="center"/>
              <w:rPr>
                <w:rFonts w:ascii="Times New Roman" w:eastAsia="Times New Roman" w:hAnsi="Times New Roman"/>
                <w:color w:val="000000"/>
                <w:sz w:val="16"/>
                <w:szCs w:val="16"/>
                <w:lang w:eastAsia="ru-RU"/>
              </w:rPr>
            </w:pPr>
          </w:p>
        </w:tc>
        <w:tc>
          <w:tcPr>
            <w:tcW w:w="993" w:type="dxa"/>
            <w:vMerge/>
            <w:tcBorders>
              <w:left w:val="single" w:sz="4" w:space="0" w:color="auto"/>
              <w:right w:val="single" w:sz="4" w:space="0" w:color="auto"/>
            </w:tcBorders>
            <w:shd w:val="clear" w:color="auto" w:fill="auto"/>
            <w:vAlign w:val="center"/>
          </w:tcPr>
          <w:p w14:paraId="2C77E505" w14:textId="77777777" w:rsidR="00887D87" w:rsidRPr="00AE20DA" w:rsidRDefault="00887D87" w:rsidP="00BE22E9">
            <w:pPr>
              <w:tabs>
                <w:tab w:val="left" w:pos="14175"/>
              </w:tabs>
              <w:spacing w:after="0" w:line="240" w:lineRule="auto"/>
              <w:jc w:val="center"/>
              <w:rPr>
                <w:rFonts w:ascii="Times New Roman" w:eastAsia="Times New Roman" w:hAnsi="Times New Roman"/>
                <w:color w:val="000000"/>
                <w:sz w:val="16"/>
                <w:szCs w:val="16"/>
                <w:lang w:eastAsia="ru-RU"/>
              </w:rPr>
            </w:pPr>
          </w:p>
        </w:tc>
        <w:tc>
          <w:tcPr>
            <w:tcW w:w="767" w:type="dxa"/>
            <w:vMerge/>
            <w:tcBorders>
              <w:left w:val="nil"/>
              <w:bottom w:val="single" w:sz="4" w:space="0" w:color="auto"/>
              <w:right w:val="single" w:sz="4" w:space="0" w:color="auto"/>
            </w:tcBorders>
            <w:shd w:val="clear" w:color="auto" w:fill="auto"/>
            <w:vAlign w:val="center"/>
          </w:tcPr>
          <w:p w14:paraId="0E99C976" w14:textId="77777777" w:rsidR="00887D87" w:rsidRPr="00AE20DA" w:rsidRDefault="00887D87" w:rsidP="00BE22E9">
            <w:pPr>
              <w:tabs>
                <w:tab w:val="left" w:pos="14175"/>
              </w:tabs>
              <w:spacing w:after="0" w:line="240" w:lineRule="auto"/>
              <w:jc w:val="center"/>
              <w:rPr>
                <w:rFonts w:ascii="Times New Roman" w:eastAsia="Times New Roman" w:hAnsi="Times New Roman"/>
                <w:color w:val="000000"/>
                <w:sz w:val="16"/>
                <w:szCs w:val="16"/>
                <w:lang w:eastAsia="ru-RU"/>
              </w:rPr>
            </w:pPr>
          </w:p>
        </w:tc>
        <w:tc>
          <w:tcPr>
            <w:tcW w:w="742" w:type="dxa"/>
            <w:tcBorders>
              <w:top w:val="single" w:sz="4" w:space="0" w:color="auto"/>
              <w:left w:val="nil"/>
              <w:bottom w:val="single" w:sz="4" w:space="0" w:color="auto"/>
              <w:right w:val="single" w:sz="4" w:space="0" w:color="auto"/>
            </w:tcBorders>
            <w:shd w:val="clear" w:color="auto" w:fill="auto"/>
          </w:tcPr>
          <w:p w14:paraId="3CD262C6" w14:textId="77777777" w:rsidR="00887D87" w:rsidRPr="00AE20DA" w:rsidRDefault="00887D87"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1 квартал</w:t>
            </w:r>
          </w:p>
        </w:tc>
        <w:tc>
          <w:tcPr>
            <w:tcW w:w="930" w:type="dxa"/>
            <w:tcBorders>
              <w:top w:val="single" w:sz="4" w:space="0" w:color="auto"/>
              <w:left w:val="nil"/>
              <w:bottom w:val="single" w:sz="4" w:space="0" w:color="auto"/>
              <w:right w:val="single" w:sz="4" w:space="0" w:color="auto"/>
            </w:tcBorders>
            <w:shd w:val="clear" w:color="auto" w:fill="auto"/>
          </w:tcPr>
          <w:p w14:paraId="6E241487" w14:textId="77777777" w:rsidR="00887D87" w:rsidRPr="00AE20DA" w:rsidRDefault="00887D87"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1 полугодие</w:t>
            </w:r>
          </w:p>
        </w:tc>
        <w:tc>
          <w:tcPr>
            <w:tcW w:w="766" w:type="dxa"/>
            <w:gridSpan w:val="2"/>
            <w:tcBorders>
              <w:top w:val="single" w:sz="4" w:space="0" w:color="auto"/>
              <w:left w:val="nil"/>
              <w:bottom w:val="single" w:sz="4" w:space="0" w:color="auto"/>
              <w:right w:val="single" w:sz="4" w:space="0" w:color="auto"/>
            </w:tcBorders>
            <w:shd w:val="clear" w:color="auto" w:fill="auto"/>
          </w:tcPr>
          <w:p w14:paraId="79346DA2" w14:textId="77777777" w:rsidR="00887D87" w:rsidRPr="00AE20DA" w:rsidRDefault="00887D87"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9 месяцев</w:t>
            </w:r>
          </w:p>
        </w:tc>
        <w:tc>
          <w:tcPr>
            <w:tcW w:w="769" w:type="dxa"/>
            <w:tcBorders>
              <w:top w:val="single" w:sz="4" w:space="0" w:color="auto"/>
              <w:left w:val="nil"/>
              <w:bottom w:val="single" w:sz="4" w:space="0" w:color="auto"/>
              <w:right w:val="single" w:sz="4" w:space="0" w:color="auto"/>
            </w:tcBorders>
            <w:shd w:val="clear" w:color="auto" w:fill="auto"/>
          </w:tcPr>
          <w:p w14:paraId="6B5EE3F3" w14:textId="77777777" w:rsidR="00887D87" w:rsidRPr="00AE20DA" w:rsidRDefault="00887D87" w:rsidP="00BE22E9">
            <w:pPr>
              <w:tabs>
                <w:tab w:val="left" w:pos="14175"/>
              </w:tabs>
              <w:spacing w:after="0" w:line="240" w:lineRule="auto"/>
              <w:jc w:val="center"/>
              <w:rPr>
                <w:rFonts w:ascii="Times New Roman" w:eastAsia="Times New Roman" w:hAnsi="Times New Roman"/>
                <w:color w:val="000000"/>
                <w:sz w:val="16"/>
                <w:szCs w:val="16"/>
                <w:lang w:val="en-US" w:eastAsia="ru-RU"/>
              </w:rPr>
            </w:pPr>
            <w:r w:rsidRPr="00AE20DA">
              <w:rPr>
                <w:rFonts w:ascii="Times New Roman" w:eastAsia="Times New Roman" w:hAnsi="Times New Roman"/>
                <w:color w:val="000000"/>
                <w:sz w:val="16"/>
                <w:szCs w:val="16"/>
                <w:lang w:eastAsia="ru-RU"/>
              </w:rPr>
              <w:t>12 месяцев</w:t>
            </w:r>
          </w:p>
        </w:tc>
        <w:tc>
          <w:tcPr>
            <w:tcW w:w="890" w:type="dxa"/>
            <w:vMerge/>
            <w:tcBorders>
              <w:left w:val="single" w:sz="4" w:space="0" w:color="auto"/>
              <w:right w:val="single" w:sz="4" w:space="0" w:color="auto"/>
            </w:tcBorders>
            <w:vAlign w:val="center"/>
          </w:tcPr>
          <w:p w14:paraId="325BC41C" w14:textId="3E019C9E" w:rsidR="00887D87" w:rsidRPr="00D759F2" w:rsidRDefault="00887D87" w:rsidP="00BE22E9">
            <w:pPr>
              <w:tabs>
                <w:tab w:val="left" w:pos="14175"/>
              </w:tabs>
              <w:spacing w:after="0" w:line="240" w:lineRule="auto"/>
              <w:rPr>
                <w:rFonts w:ascii="Times New Roman" w:eastAsia="Times New Roman" w:hAnsi="Times New Roman"/>
                <w:color w:val="000000"/>
                <w:sz w:val="16"/>
                <w:szCs w:val="16"/>
                <w:highlight w:val="yellow"/>
                <w:lang w:eastAsia="ru-RU"/>
              </w:rPr>
            </w:pPr>
          </w:p>
        </w:tc>
        <w:tc>
          <w:tcPr>
            <w:tcW w:w="890" w:type="dxa"/>
            <w:vMerge/>
            <w:tcBorders>
              <w:left w:val="single" w:sz="4" w:space="0" w:color="auto"/>
              <w:right w:val="single" w:sz="4" w:space="0" w:color="auto"/>
            </w:tcBorders>
            <w:vAlign w:val="center"/>
          </w:tcPr>
          <w:p w14:paraId="057F3021" w14:textId="56EC74F7" w:rsidR="00887D87" w:rsidRPr="00D759F2" w:rsidRDefault="00887D87" w:rsidP="00BE22E9">
            <w:pPr>
              <w:tabs>
                <w:tab w:val="left" w:pos="14175"/>
              </w:tabs>
              <w:spacing w:after="0" w:line="240" w:lineRule="auto"/>
              <w:rPr>
                <w:rFonts w:ascii="Times New Roman" w:eastAsia="Times New Roman" w:hAnsi="Times New Roman"/>
                <w:color w:val="000000"/>
                <w:sz w:val="16"/>
                <w:szCs w:val="16"/>
                <w:highlight w:val="yellow"/>
                <w:lang w:eastAsia="ru-RU"/>
              </w:rPr>
            </w:pPr>
          </w:p>
        </w:tc>
        <w:tc>
          <w:tcPr>
            <w:tcW w:w="890" w:type="dxa"/>
            <w:vMerge/>
            <w:tcBorders>
              <w:left w:val="single" w:sz="4" w:space="0" w:color="auto"/>
              <w:right w:val="single" w:sz="4" w:space="0" w:color="auto"/>
            </w:tcBorders>
            <w:vAlign w:val="center"/>
          </w:tcPr>
          <w:p w14:paraId="7B66202D" w14:textId="2D805600" w:rsidR="00887D87" w:rsidRPr="00D759F2" w:rsidRDefault="00887D87" w:rsidP="00BE22E9">
            <w:pPr>
              <w:tabs>
                <w:tab w:val="left" w:pos="14175"/>
              </w:tabs>
              <w:spacing w:after="0" w:line="240" w:lineRule="auto"/>
              <w:rPr>
                <w:rFonts w:ascii="Times New Roman" w:eastAsia="Times New Roman" w:hAnsi="Times New Roman"/>
                <w:color w:val="000000"/>
                <w:sz w:val="16"/>
                <w:szCs w:val="16"/>
                <w:highlight w:val="yellow"/>
                <w:lang w:eastAsia="ru-RU"/>
              </w:rPr>
            </w:pPr>
          </w:p>
        </w:tc>
        <w:tc>
          <w:tcPr>
            <w:tcW w:w="1476" w:type="dxa"/>
            <w:vMerge/>
            <w:tcBorders>
              <w:left w:val="single" w:sz="4" w:space="0" w:color="auto"/>
              <w:right w:val="single" w:sz="4" w:space="0" w:color="auto"/>
            </w:tcBorders>
            <w:vAlign w:val="center"/>
          </w:tcPr>
          <w:p w14:paraId="17ED5569" w14:textId="77777777" w:rsidR="00887D87" w:rsidRPr="00AE20DA" w:rsidRDefault="00887D87" w:rsidP="00BE22E9">
            <w:pPr>
              <w:tabs>
                <w:tab w:val="left" w:pos="14175"/>
              </w:tabs>
              <w:spacing w:after="0" w:line="240" w:lineRule="auto"/>
              <w:rPr>
                <w:rFonts w:ascii="Times New Roman" w:eastAsia="Times New Roman" w:hAnsi="Times New Roman"/>
                <w:color w:val="000000"/>
                <w:sz w:val="16"/>
                <w:szCs w:val="16"/>
                <w:lang w:eastAsia="ru-RU"/>
              </w:rPr>
            </w:pPr>
          </w:p>
        </w:tc>
      </w:tr>
      <w:tr w:rsidR="00852201" w:rsidRPr="00AE20DA" w14:paraId="46ED2817" w14:textId="77777777" w:rsidTr="001D0092">
        <w:trPr>
          <w:trHeight w:val="480"/>
        </w:trPr>
        <w:tc>
          <w:tcPr>
            <w:tcW w:w="537" w:type="dxa"/>
            <w:vMerge/>
            <w:tcBorders>
              <w:left w:val="single" w:sz="4" w:space="0" w:color="auto"/>
              <w:bottom w:val="single" w:sz="4" w:space="0" w:color="000000"/>
              <w:right w:val="single" w:sz="4" w:space="0" w:color="auto"/>
            </w:tcBorders>
            <w:vAlign w:val="center"/>
          </w:tcPr>
          <w:p w14:paraId="1CA94BCB" w14:textId="77777777" w:rsidR="00852201" w:rsidRPr="00AE20DA" w:rsidRDefault="00852201" w:rsidP="00852201">
            <w:pPr>
              <w:tabs>
                <w:tab w:val="left" w:pos="14175"/>
              </w:tabs>
              <w:spacing w:after="0" w:line="240" w:lineRule="auto"/>
              <w:rPr>
                <w:rFonts w:ascii="Times New Roman" w:eastAsia="Times New Roman" w:hAnsi="Times New Roman"/>
                <w:color w:val="000000"/>
                <w:sz w:val="16"/>
                <w:szCs w:val="16"/>
                <w:lang w:eastAsia="ru-RU"/>
              </w:rPr>
            </w:pPr>
          </w:p>
        </w:tc>
        <w:tc>
          <w:tcPr>
            <w:tcW w:w="1878" w:type="dxa"/>
            <w:vMerge/>
            <w:tcBorders>
              <w:left w:val="single" w:sz="4" w:space="0" w:color="auto"/>
              <w:bottom w:val="single" w:sz="4" w:space="0" w:color="000000"/>
              <w:right w:val="single" w:sz="4" w:space="0" w:color="auto"/>
            </w:tcBorders>
            <w:vAlign w:val="center"/>
          </w:tcPr>
          <w:p w14:paraId="25CD6D82" w14:textId="77777777" w:rsidR="00852201" w:rsidRPr="00AE20DA" w:rsidRDefault="00852201" w:rsidP="00852201">
            <w:pPr>
              <w:tabs>
                <w:tab w:val="left" w:pos="14175"/>
              </w:tabs>
              <w:spacing w:after="0" w:line="240" w:lineRule="auto"/>
              <w:rPr>
                <w:rFonts w:ascii="Times New Roman" w:eastAsia="Times New Roman" w:hAnsi="Times New Roman"/>
                <w:color w:val="000000"/>
                <w:sz w:val="16"/>
                <w:szCs w:val="16"/>
                <w:lang w:eastAsia="ru-RU"/>
              </w:rPr>
            </w:pPr>
          </w:p>
        </w:tc>
        <w:tc>
          <w:tcPr>
            <w:tcW w:w="1303" w:type="dxa"/>
            <w:vMerge/>
            <w:tcBorders>
              <w:left w:val="single" w:sz="4" w:space="0" w:color="auto"/>
              <w:bottom w:val="single" w:sz="4" w:space="0" w:color="000000"/>
              <w:right w:val="single" w:sz="4" w:space="0" w:color="auto"/>
            </w:tcBorders>
            <w:vAlign w:val="center"/>
          </w:tcPr>
          <w:p w14:paraId="54EEE7FF" w14:textId="77777777" w:rsidR="00852201" w:rsidRPr="00AE20DA" w:rsidRDefault="00852201" w:rsidP="00852201">
            <w:pPr>
              <w:tabs>
                <w:tab w:val="left" w:pos="14175"/>
              </w:tabs>
              <w:spacing w:after="0" w:line="240" w:lineRule="auto"/>
              <w:jc w:val="center"/>
              <w:rPr>
                <w:rFonts w:ascii="Times New Roman" w:eastAsia="Times New Roman" w:hAnsi="Times New Roman"/>
                <w:color w:val="000000"/>
                <w:sz w:val="16"/>
                <w:szCs w:val="16"/>
                <w:lang w:eastAsia="ru-RU"/>
              </w:rPr>
            </w:pPr>
          </w:p>
        </w:tc>
        <w:tc>
          <w:tcPr>
            <w:tcW w:w="1606" w:type="dxa"/>
            <w:gridSpan w:val="2"/>
            <w:vMerge/>
            <w:tcBorders>
              <w:left w:val="single" w:sz="4" w:space="0" w:color="auto"/>
              <w:bottom w:val="single" w:sz="4" w:space="0" w:color="000000"/>
              <w:right w:val="single" w:sz="4" w:space="0" w:color="auto"/>
            </w:tcBorders>
            <w:vAlign w:val="center"/>
          </w:tcPr>
          <w:p w14:paraId="6C46FE52" w14:textId="77777777" w:rsidR="00852201" w:rsidRPr="00AE20DA" w:rsidRDefault="00852201" w:rsidP="00852201">
            <w:pPr>
              <w:tabs>
                <w:tab w:val="left" w:pos="14175"/>
              </w:tabs>
              <w:spacing w:after="0" w:line="240" w:lineRule="auto"/>
              <w:rPr>
                <w:rFonts w:ascii="Times New Roman" w:eastAsia="Times New Roman" w:hAnsi="Times New Roman"/>
                <w:color w:val="000000"/>
                <w:sz w:val="16"/>
                <w:szCs w:val="16"/>
                <w:lang w:eastAsia="ru-RU"/>
              </w:rPr>
            </w:pPr>
          </w:p>
        </w:tc>
        <w:tc>
          <w:tcPr>
            <w:tcW w:w="1052" w:type="dxa"/>
            <w:vMerge/>
            <w:tcBorders>
              <w:left w:val="single" w:sz="4" w:space="0" w:color="auto"/>
              <w:bottom w:val="single" w:sz="4" w:space="0" w:color="auto"/>
              <w:right w:val="single" w:sz="4" w:space="0" w:color="auto"/>
            </w:tcBorders>
            <w:vAlign w:val="center"/>
          </w:tcPr>
          <w:p w14:paraId="7A978413" w14:textId="77777777" w:rsidR="00852201" w:rsidRPr="00AE20DA" w:rsidRDefault="00852201" w:rsidP="00852201">
            <w:pPr>
              <w:tabs>
                <w:tab w:val="left" w:pos="14175"/>
              </w:tabs>
              <w:spacing w:after="0" w:line="240" w:lineRule="auto"/>
              <w:jc w:val="center"/>
              <w:rPr>
                <w:rFonts w:ascii="Times New Roman" w:eastAsia="Times New Roman" w:hAnsi="Times New Roman"/>
                <w:color w:val="000000"/>
                <w:sz w:val="16"/>
                <w:szCs w:val="16"/>
                <w:lang w:eastAsia="ru-RU"/>
              </w:rPr>
            </w:pPr>
          </w:p>
        </w:tc>
        <w:tc>
          <w:tcPr>
            <w:tcW w:w="993" w:type="dxa"/>
            <w:vMerge/>
            <w:tcBorders>
              <w:left w:val="single" w:sz="4" w:space="0" w:color="auto"/>
              <w:bottom w:val="single" w:sz="4" w:space="0" w:color="auto"/>
              <w:right w:val="single" w:sz="4" w:space="0" w:color="auto"/>
            </w:tcBorders>
            <w:shd w:val="clear" w:color="auto" w:fill="auto"/>
            <w:vAlign w:val="center"/>
          </w:tcPr>
          <w:p w14:paraId="21B2C983" w14:textId="77777777" w:rsidR="00852201" w:rsidRPr="00AE20DA" w:rsidRDefault="00852201" w:rsidP="00852201">
            <w:pPr>
              <w:tabs>
                <w:tab w:val="left" w:pos="14175"/>
              </w:tabs>
              <w:spacing w:after="0" w:line="240" w:lineRule="auto"/>
              <w:jc w:val="center"/>
              <w:rPr>
                <w:rFonts w:ascii="Times New Roman" w:eastAsia="Times New Roman" w:hAnsi="Times New Roman"/>
                <w:color w:val="000000"/>
                <w:sz w:val="16"/>
                <w:szCs w:val="16"/>
                <w:lang w:eastAsia="ru-RU"/>
              </w:rPr>
            </w:pPr>
          </w:p>
        </w:tc>
        <w:tc>
          <w:tcPr>
            <w:tcW w:w="767" w:type="dxa"/>
            <w:tcBorders>
              <w:top w:val="single" w:sz="4" w:space="0" w:color="auto"/>
              <w:left w:val="nil"/>
              <w:bottom w:val="single" w:sz="4" w:space="0" w:color="auto"/>
              <w:right w:val="single" w:sz="4" w:space="0" w:color="auto"/>
            </w:tcBorders>
            <w:shd w:val="clear" w:color="auto" w:fill="auto"/>
          </w:tcPr>
          <w:p w14:paraId="62E95CC3" w14:textId="75F9B287" w:rsidR="00852201" w:rsidRPr="00D759F2" w:rsidRDefault="00852201" w:rsidP="00852201">
            <w:pPr>
              <w:tabs>
                <w:tab w:val="left" w:pos="14175"/>
              </w:tabs>
              <w:spacing w:after="0" w:line="240" w:lineRule="auto"/>
              <w:jc w:val="center"/>
              <w:rPr>
                <w:rFonts w:ascii="Times New Roman" w:eastAsia="Times New Roman" w:hAnsi="Times New Roman"/>
                <w:color w:val="000000"/>
                <w:sz w:val="16"/>
                <w:szCs w:val="16"/>
                <w:highlight w:val="yellow"/>
                <w:lang w:eastAsia="ru-RU"/>
              </w:rPr>
            </w:pPr>
            <w:r w:rsidRPr="008F59EA">
              <w:rPr>
                <w:rFonts w:ascii="Times New Roman" w:eastAsia="Times New Roman" w:hAnsi="Times New Roman"/>
                <w:color w:val="000000"/>
                <w:sz w:val="16"/>
                <w:szCs w:val="16"/>
                <w:lang w:eastAsia="ru-RU"/>
              </w:rPr>
              <w:t>311</w:t>
            </w:r>
          </w:p>
        </w:tc>
        <w:tc>
          <w:tcPr>
            <w:tcW w:w="742" w:type="dxa"/>
            <w:tcBorders>
              <w:top w:val="single" w:sz="4" w:space="0" w:color="auto"/>
              <w:left w:val="nil"/>
              <w:bottom w:val="single" w:sz="4" w:space="0" w:color="auto"/>
              <w:right w:val="single" w:sz="4" w:space="0" w:color="auto"/>
            </w:tcBorders>
            <w:shd w:val="clear" w:color="auto" w:fill="auto"/>
          </w:tcPr>
          <w:p w14:paraId="2D988B31" w14:textId="2A4ACBB1" w:rsidR="00852201" w:rsidRPr="00D759F2" w:rsidRDefault="00852201" w:rsidP="00852201">
            <w:pPr>
              <w:tabs>
                <w:tab w:val="left" w:pos="14175"/>
              </w:tabs>
              <w:spacing w:after="0" w:line="240" w:lineRule="auto"/>
              <w:jc w:val="center"/>
              <w:rPr>
                <w:rFonts w:ascii="Times New Roman" w:eastAsia="Times New Roman" w:hAnsi="Times New Roman"/>
                <w:color w:val="000000"/>
                <w:sz w:val="16"/>
                <w:szCs w:val="16"/>
                <w:highlight w:val="yellow"/>
                <w:lang w:eastAsia="ru-RU"/>
              </w:rPr>
            </w:pPr>
            <w:r w:rsidRPr="008F59EA">
              <w:rPr>
                <w:rFonts w:ascii="Times New Roman" w:eastAsia="Times New Roman" w:hAnsi="Times New Roman"/>
                <w:color w:val="000000"/>
                <w:sz w:val="16"/>
                <w:szCs w:val="16"/>
                <w:lang w:eastAsia="ru-RU"/>
              </w:rPr>
              <w:t>311</w:t>
            </w:r>
          </w:p>
        </w:tc>
        <w:tc>
          <w:tcPr>
            <w:tcW w:w="930" w:type="dxa"/>
            <w:tcBorders>
              <w:top w:val="single" w:sz="4" w:space="0" w:color="auto"/>
              <w:left w:val="nil"/>
              <w:bottom w:val="single" w:sz="4" w:space="0" w:color="auto"/>
              <w:right w:val="single" w:sz="4" w:space="0" w:color="auto"/>
            </w:tcBorders>
            <w:shd w:val="clear" w:color="auto" w:fill="auto"/>
          </w:tcPr>
          <w:p w14:paraId="5020B549" w14:textId="2D561202" w:rsidR="00852201" w:rsidRPr="00D759F2" w:rsidRDefault="00852201" w:rsidP="00852201">
            <w:pPr>
              <w:tabs>
                <w:tab w:val="left" w:pos="14175"/>
              </w:tabs>
              <w:spacing w:after="0" w:line="240" w:lineRule="auto"/>
              <w:jc w:val="center"/>
              <w:rPr>
                <w:rFonts w:ascii="Times New Roman" w:eastAsia="Times New Roman" w:hAnsi="Times New Roman"/>
                <w:color w:val="000000"/>
                <w:sz w:val="16"/>
                <w:szCs w:val="16"/>
                <w:highlight w:val="yellow"/>
                <w:lang w:eastAsia="ru-RU"/>
              </w:rPr>
            </w:pPr>
            <w:r w:rsidRPr="008F59EA">
              <w:rPr>
                <w:rFonts w:ascii="Times New Roman" w:eastAsia="Times New Roman" w:hAnsi="Times New Roman"/>
                <w:color w:val="000000"/>
                <w:sz w:val="16"/>
                <w:szCs w:val="16"/>
                <w:lang w:eastAsia="ru-RU"/>
              </w:rPr>
              <w:t>311</w:t>
            </w:r>
          </w:p>
        </w:tc>
        <w:tc>
          <w:tcPr>
            <w:tcW w:w="766" w:type="dxa"/>
            <w:gridSpan w:val="2"/>
            <w:tcBorders>
              <w:top w:val="single" w:sz="4" w:space="0" w:color="auto"/>
              <w:left w:val="nil"/>
              <w:bottom w:val="single" w:sz="4" w:space="0" w:color="auto"/>
              <w:right w:val="single" w:sz="4" w:space="0" w:color="auto"/>
            </w:tcBorders>
            <w:shd w:val="clear" w:color="auto" w:fill="auto"/>
          </w:tcPr>
          <w:p w14:paraId="11D78D3C" w14:textId="72CAAF19" w:rsidR="00852201" w:rsidRPr="00D759F2" w:rsidRDefault="00852201" w:rsidP="00852201">
            <w:pPr>
              <w:tabs>
                <w:tab w:val="left" w:pos="14175"/>
              </w:tabs>
              <w:spacing w:after="0" w:line="240" w:lineRule="auto"/>
              <w:jc w:val="center"/>
              <w:rPr>
                <w:rFonts w:ascii="Times New Roman" w:eastAsia="Times New Roman" w:hAnsi="Times New Roman"/>
                <w:color w:val="000000"/>
                <w:sz w:val="16"/>
                <w:szCs w:val="16"/>
                <w:highlight w:val="yellow"/>
                <w:lang w:eastAsia="ru-RU"/>
              </w:rPr>
            </w:pPr>
            <w:r w:rsidRPr="008F59EA">
              <w:rPr>
                <w:rFonts w:ascii="Times New Roman" w:eastAsia="Times New Roman" w:hAnsi="Times New Roman"/>
                <w:color w:val="000000"/>
                <w:sz w:val="16"/>
                <w:szCs w:val="16"/>
                <w:lang w:eastAsia="ru-RU"/>
              </w:rPr>
              <w:t>311</w:t>
            </w:r>
          </w:p>
        </w:tc>
        <w:tc>
          <w:tcPr>
            <w:tcW w:w="769" w:type="dxa"/>
            <w:tcBorders>
              <w:top w:val="single" w:sz="4" w:space="0" w:color="auto"/>
              <w:left w:val="nil"/>
              <w:bottom w:val="single" w:sz="4" w:space="0" w:color="auto"/>
              <w:right w:val="single" w:sz="4" w:space="0" w:color="auto"/>
            </w:tcBorders>
            <w:shd w:val="clear" w:color="auto" w:fill="auto"/>
          </w:tcPr>
          <w:p w14:paraId="1551F6DD" w14:textId="3F5C8908" w:rsidR="00852201" w:rsidRPr="00D759F2" w:rsidRDefault="00852201" w:rsidP="00852201">
            <w:pPr>
              <w:tabs>
                <w:tab w:val="left" w:pos="14175"/>
              </w:tabs>
              <w:spacing w:after="0" w:line="240" w:lineRule="auto"/>
              <w:jc w:val="center"/>
              <w:rPr>
                <w:rFonts w:ascii="Times New Roman" w:eastAsia="Times New Roman" w:hAnsi="Times New Roman"/>
                <w:color w:val="000000"/>
                <w:sz w:val="16"/>
                <w:szCs w:val="16"/>
                <w:highlight w:val="yellow"/>
                <w:lang w:eastAsia="ru-RU"/>
              </w:rPr>
            </w:pPr>
            <w:r w:rsidRPr="008F59EA">
              <w:rPr>
                <w:rFonts w:ascii="Times New Roman" w:eastAsia="Times New Roman" w:hAnsi="Times New Roman"/>
                <w:color w:val="000000"/>
                <w:sz w:val="16"/>
                <w:szCs w:val="16"/>
                <w:lang w:eastAsia="ru-RU"/>
              </w:rPr>
              <w:t>311</w:t>
            </w:r>
          </w:p>
        </w:tc>
        <w:tc>
          <w:tcPr>
            <w:tcW w:w="890" w:type="dxa"/>
            <w:vMerge/>
            <w:tcBorders>
              <w:left w:val="single" w:sz="4" w:space="0" w:color="auto"/>
              <w:bottom w:val="single" w:sz="4" w:space="0" w:color="000000"/>
              <w:right w:val="single" w:sz="4" w:space="0" w:color="auto"/>
            </w:tcBorders>
            <w:vAlign w:val="center"/>
          </w:tcPr>
          <w:p w14:paraId="04783B61" w14:textId="544B9344" w:rsidR="00852201" w:rsidRPr="00D759F2" w:rsidRDefault="00852201" w:rsidP="00852201">
            <w:pPr>
              <w:tabs>
                <w:tab w:val="left" w:pos="14175"/>
              </w:tabs>
              <w:spacing w:after="0" w:line="240" w:lineRule="auto"/>
              <w:rPr>
                <w:rFonts w:ascii="Times New Roman" w:eastAsia="Times New Roman" w:hAnsi="Times New Roman"/>
                <w:color w:val="000000"/>
                <w:sz w:val="16"/>
                <w:szCs w:val="16"/>
                <w:highlight w:val="yellow"/>
                <w:lang w:eastAsia="ru-RU"/>
              </w:rPr>
            </w:pPr>
          </w:p>
        </w:tc>
        <w:tc>
          <w:tcPr>
            <w:tcW w:w="890" w:type="dxa"/>
            <w:vMerge/>
            <w:tcBorders>
              <w:left w:val="single" w:sz="4" w:space="0" w:color="auto"/>
              <w:bottom w:val="single" w:sz="4" w:space="0" w:color="000000"/>
              <w:right w:val="single" w:sz="4" w:space="0" w:color="auto"/>
            </w:tcBorders>
            <w:vAlign w:val="center"/>
          </w:tcPr>
          <w:p w14:paraId="138AA978" w14:textId="4C5D523A" w:rsidR="00852201" w:rsidRPr="00D759F2" w:rsidRDefault="00852201" w:rsidP="00852201">
            <w:pPr>
              <w:tabs>
                <w:tab w:val="left" w:pos="14175"/>
              </w:tabs>
              <w:spacing w:after="0" w:line="240" w:lineRule="auto"/>
              <w:rPr>
                <w:rFonts w:ascii="Times New Roman" w:eastAsia="Times New Roman" w:hAnsi="Times New Roman"/>
                <w:color w:val="000000"/>
                <w:sz w:val="16"/>
                <w:szCs w:val="16"/>
                <w:highlight w:val="yellow"/>
                <w:lang w:eastAsia="ru-RU"/>
              </w:rPr>
            </w:pPr>
          </w:p>
        </w:tc>
        <w:tc>
          <w:tcPr>
            <w:tcW w:w="890" w:type="dxa"/>
            <w:vMerge/>
            <w:tcBorders>
              <w:left w:val="single" w:sz="4" w:space="0" w:color="auto"/>
              <w:bottom w:val="single" w:sz="4" w:space="0" w:color="000000"/>
              <w:right w:val="single" w:sz="4" w:space="0" w:color="auto"/>
            </w:tcBorders>
            <w:vAlign w:val="center"/>
          </w:tcPr>
          <w:p w14:paraId="49942108" w14:textId="06D89EDC" w:rsidR="00852201" w:rsidRPr="00D759F2" w:rsidRDefault="00852201" w:rsidP="00852201">
            <w:pPr>
              <w:tabs>
                <w:tab w:val="left" w:pos="14175"/>
              </w:tabs>
              <w:spacing w:after="0" w:line="240" w:lineRule="auto"/>
              <w:rPr>
                <w:rFonts w:ascii="Times New Roman" w:eastAsia="Times New Roman" w:hAnsi="Times New Roman"/>
                <w:color w:val="000000"/>
                <w:sz w:val="16"/>
                <w:szCs w:val="16"/>
                <w:highlight w:val="yellow"/>
                <w:lang w:eastAsia="ru-RU"/>
              </w:rPr>
            </w:pPr>
          </w:p>
        </w:tc>
        <w:tc>
          <w:tcPr>
            <w:tcW w:w="1476" w:type="dxa"/>
            <w:vMerge/>
            <w:tcBorders>
              <w:left w:val="single" w:sz="4" w:space="0" w:color="auto"/>
              <w:bottom w:val="single" w:sz="4" w:space="0" w:color="000000"/>
              <w:right w:val="single" w:sz="4" w:space="0" w:color="auto"/>
            </w:tcBorders>
            <w:vAlign w:val="center"/>
          </w:tcPr>
          <w:p w14:paraId="52C411D6" w14:textId="77777777" w:rsidR="00852201" w:rsidRPr="00AE20DA" w:rsidRDefault="00852201" w:rsidP="00852201">
            <w:pPr>
              <w:tabs>
                <w:tab w:val="left" w:pos="14175"/>
              </w:tabs>
              <w:spacing w:after="0" w:line="240" w:lineRule="auto"/>
              <w:rPr>
                <w:rFonts w:ascii="Times New Roman" w:eastAsia="Times New Roman" w:hAnsi="Times New Roman"/>
                <w:color w:val="000000"/>
                <w:sz w:val="16"/>
                <w:szCs w:val="16"/>
                <w:lang w:eastAsia="ru-RU"/>
              </w:rPr>
            </w:pPr>
          </w:p>
        </w:tc>
      </w:tr>
      <w:tr w:rsidR="00F44DA7" w:rsidRPr="00AE20DA" w14:paraId="1E385F32" w14:textId="77777777" w:rsidTr="00A91A42">
        <w:trPr>
          <w:trHeight w:val="970"/>
        </w:trPr>
        <w:tc>
          <w:tcPr>
            <w:tcW w:w="537" w:type="dxa"/>
            <w:vMerge w:val="restart"/>
            <w:tcBorders>
              <w:top w:val="nil"/>
              <w:left w:val="single" w:sz="4" w:space="0" w:color="auto"/>
              <w:right w:val="single" w:sz="4" w:space="0" w:color="auto"/>
            </w:tcBorders>
            <w:vAlign w:val="center"/>
          </w:tcPr>
          <w:p w14:paraId="1327E309" w14:textId="77777777" w:rsidR="00F44DA7" w:rsidRPr="00AE20DA" w:rsidRDefault="00F44DA7" w:rsidP="00BE22E9">
            <w:pPr>
              <w:tabs>
                <w:tab w:val="left" w:pos="14175"/>
              </w:tabs>
              <w:spacing w:after="0" w:line="240" w:lineRule="auto"/>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1.6</w:t>
            </w:r>
          </w:p>
        </w:tc>
        <w:tc>
          <w:tcPr>
            <w:tcW w:w="1878" w:type="dxa"/>
            <w:vMerge w:val="restart"/>
            <w:tcBorders>
              <w:top w:val="nil"/>
              <w:left w:val="single" w:sz="4" w:space="0" w:color="auto"/>
              <w:right w:val="single" w:sz="4" w:space="0" w:color="auto"/>
            </w:tcBorders>
            <w:vAlign w:val="center"/>
          </w:tcPr>
          <w:p w14:paraId="7C3D7A3A" w14:textId="77777777" w:rsidR="00F44DA7" w:rsidRPr="00AE20DA" w:rsidRDefault="00F44DA7" w:rsidP="00BE22E9">
            <w:pPr>
              <w:tabs>
                <w:tab w:val="left" w:pos="14175"/>
              </w:tabs>
              <w:spacing w:after="0" w:line="240" w:lineRule="auto"/>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 xml:space="preserve">Мероприятие 01.06. Организация обучения населения мерам пожарной безопасности </w:t>
            </w:r>
          </w:p>
        </w:tc>
        <w:tc>
          <w:tcPr>
            <w:tcW w:w="1303" w:type="dxa"/>
            <w:vMerge w:val="restart"/>
            <w:tcBorders>
              <w:top w:val="nil"/>
              <w:left w:val="single" w:sz="4" w:space="0" w:color="auto"/>
              <w:right w:val="single" w:sz="4" w:space="0" w:color="auto"/>
            </w:tcBorders>
            <w:vAlign w:val="center"/>
          </w:tcPr>
          <w:p w14:paraId="5D86F87B" w14:textId="77777777" w:rsidR="00F44DA7" w:rsidRPr="00AE20DA" w:rsidRDefault="00F44DA7"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2023-2027</w:t>
            </w:r>
          </w:p>
        </w:tc>
        <w:tc>
          <w:tcPr>
            <w:tcW w:w="1606" w:type="dxa"/>
            <w:gridSpan w:val="2"/>
            <w:tcBorders>
              <w:top w:val="nil"/>
              <w:left w:val="single" w:sz="4" w:space="0" w:color="auto"/>
              <w:bottom w:val="single" w:sz="4" w:space="0" w:color="auto"/>
              <w:right w:val="single" w:sz="4" w:space="0" w:color="auto"/>
            </w:tcBorders>
            <w:vAlign w:val="center"/>
          </w:tcPr>
          <w:p w14:paraId="1DF778CD" w14:textId="77777777" w:rsidR="00F44DA7" w:rsidRPr="00AE20DA" w:rsidRDefault="00F44DA7" w:rsidP="00BE22E9">
            <w:pPr>
              <w:tabs>
                <w:tab w:val="left" w:pos="14175"/>
              </w:tabs>
              <w:spacing w:after="0" w:line="240" w:lineRule="auto"/>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Итого:</w:t>
            </w:r>
          </w:p>
        </w:tc>
        <w:tc>
          <w:tcPr>
            <w:tcW w:w="1052" w:type="dxa"/>
            <w:tcBorders>
              <w:top w:val="single" w:sz="4" w:space="0" w:color="auto"/>
              <w:left w:val="single" w:sz="4" w:space="0" w:color="auto"/>
              <w:bottom w:val="single" w:sz="4" w:space="0" w:color="auto"/>
              <w:right w:val="single" w:sz="4" w:space="0" w:color="auto"/>
            </w:tcBorders>
            <w:vAlign w:val="center"/>
          </w:tcPr>
          <w:p w14:paraId="39E21C73" w14:textId="376D321D" w:rsidR="00F44DA7" w:rsidRPr="00AE20DA" w:rsidRDefault="00F44DA7"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840,00</w:t>
            </w:r>
          </w:p>
        </w:tc>
        <w:tc>
          <w:tcPr>
            <w:tcW w:w="993" w:type="dxa"/>
            <w:tcBorders>
              <w:top w:val="single" w:sz="4" w:space="0" w:color="auto"/>
              <w:left w:val="single" w:sz="4" w:space="0" w:color="auto"/>
              <w:right w:val="single" w:sz="4" w:space="0" w:color="auto"/>
            </w:tcBorders>
            <w:shd w:val="clear" w:color="auto" w:fill="auto"/>
            <w:vAlign w:val="center"/>
          </w:tcPr>
          <w:p w14:paraId="326A48A9" w14:textId="21D594B5" w:rsidR="00F44DA7" w:rsidRPr="00AE20DA" w:rsidRDefault="00F44DA7"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0,00</w:t>
            </w:r>
          </w:p>
        </w:tc>
        <w:tc>
          <w:tcPr>
            <w:tcW w:w="3974" w:type="dxa"/>
            <w:gridSpan w:val="6"/>
            <w:tcBorders>
              <w:top w:val="single" w:sz="4" w:space="0" w:color="auto"/>
              <w:left w:val="nil"/>
              <w:right w:val="single" w:sz="4" w:space="0" w:color="auto"/>
            </w:tcBorders>
            <w:shd w:val="clear" w:color="auto" w:fill="auto"/>
            <w:vAlign w:val="center"/>
          </w:tcPr>
          <w:p w14:paraId="32724FEA" w14:textId="3A8460B6" w:rsidR="00F44DA7" w:rsidRPr="00AE20DA" w:rsidRDefault="00F44DA7"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210,00</w:t>
            </w:r>
          </w:p>
        </w:tc>
        <w:tc>
          <w:tcPr>
            <w:tcW w:w="890" w:type="dxa"/>
            <w:tcBorders>
              <w:top w:val="single" w:sz="4" w:space="0" w:color="auto"/>
              <w:left w:val="single" w:sz="4" w:space="0" w:color="auto"/>
              <w:bottom w:val="single" w:sz="4" w:space="0" w:color="auto"/>
              <w:right w:val="single" w:sz="4" w:space="0" w:color="auto"/>
            </w:tcBorders>
            <w:vAlign w:val="center"/>
          </w:tcPr>
          <w:p w14:paraId="667099A6" w14:textId="0768AE18" w:rsidR="00F44DA7" w:rsidRPr="00AE20DA" w:rsidRDefault="00F44DA7"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210,00</w:t>
            </w:r>
          </w:p>
        </w:tc>
        <w:tc>
          <w:tcPr>
            <w:tcW w:w="890" w:type="dxa"/>
            <w:tcBorders>
              <w:top w:val="single" w:sz="4" w:space="0" w:color="auto"/>
              <w:left w:val="single" w:sz="4" w:space="0" w:color="auto"/>
              <w:bottom w:val="single" w:sz="4" w:space="0" w:color="auto"/>
              <w:right w:val="single" w:sz="4" w:space="0" w:color="auto"/>
            </w:tcBorders>
            <w:vAlign w:val="center"/>
          </w:tcPr>
          <w:p w14:paraId="08C366C0" w14:textId="713B786E" w:rsidR="00F44DA7" w:rsidRPr="00AE20DA" w:rsidRDefault="00F44DA7"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210,00</w:t>
            </w:r>
          </w:p>
        </w:tc>
        <w:tc>
          <w:tcPr>
            <w:tcW w:w="890" w:type="dxa"/>
            <w:tcBorders>
              <w:top w:val="single" w:sz="4" w:space="0" w:color="auto"/>
              <w:left w:val="single" w:sz="4" w:space="0" w:color="auto"/>
              <w:bottom w:val="single" w:sz="4" w:space="0" w:color="auto"/>
              <w:right w:val="single" w:sz="4" w:space="0" w:color="auto"/>
            </w:tcBorders>
            <w:vAlign w:val="center"/>
          </w:tcPr>
          <w:p w14:paraId="4B498760" w14:textId="1DC486B7" w:rsidR="00F44DA7" w:rsidRPr="00AE20DA" w:rsidRDefault="00F44DA7"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210,00</w:t>
            </w:r>
          </w:p>
        </w:tc>
        <w:tc>
          <w:tcPr>
            <w:tcW w:w="1476" w:type="dxa"/>
            <w:vMerge w:val="restart"/>
            <w:tcBorders>
              <w:top w:val="single" w:sz="4" w:space="0" w:color="auto"/>
              <w:left w:val="single" w:sz="4" w:space="0" w:color="auto"/>
              <w:right w:val="single" w:sz="4" w:space="0" w:color="auto"/>
            </w:tcBorders>
            <w:vAlign w:val="center"/>
          </w:tcPr>
          <w:p w14:paraId="5EDB4D7B" w14:textId="7F9DE5C9" w:rsidR="00F44DA7" w:rsidRPr="00AE20DA" w:rsidRDefault="00F44DA7" w:rsidP="00BE22E9">
            <w:pPr>
              <w:tabs>
                <w:tab w:val="left" w:pos="14175"/>
              </w:tabs>
              <w:spacing w:after="0" w:line="240" w:lineRule="auto"/>
              <w:jc w:val="center"/>
              <w:rPr>
                <w:rFonts w:ascii="Times New Roman" w:eastAsia="Times New Roman" w:hAnsi="Times New Roman"/>
                <w:color w:val="000000"/>
                <w:sz w:val="16"/>
                <w:szCs w:val="16"/>
                <w:lang w:eastAsia="ru-RU"/>
              </w:rPr>
            </w:pPr>
            <w:r w:rsidRPr="00F44DA7">
              <w:rPr>
                <w:rFonts w:ascii="Times New Roman" w:eastAsia="Times New Roman" w:hAnsi="Times New Roman"/>
                <w:color w:val="000000"/>
                <w:sz w:val="16"/>
                <w:szCs w:val="16"/>
                <w:lang w:eastAsia="ru-RU"/>
              </w:rPr>
              <w:t>Управление безопасности</w:t>
            </w:r>
          </w:p>
        </w:tc>
      </w:tr>
      <w:tr w:rsidR="00F44DA7" w:rsidRPr="00AE20DA" w14:paraId="6881FAF7" w14:textId="77777777" w:rsidTr="00A91A42">
        <w:trPr>
          <w:trHeight w:val="480"/>
        </w:trPr>
        <w:tc>
          <w:tcPr>
            <w:tcW w:w="537" w:type="dxa"/>
            <w:vMerge/>
            <w:tcBorders>
              <w:left w:val="single" w:sz="4" w:space="0" w:color="auto"/>
              <w:right w:val="single" w:sz="4" w:space="0" w:color="auto"/>
            </w:tcBorders>
            <w:vAlign w:val="center"/>
          </w:tcPr>
          <w:p w14:paraId="73A8D023" w14:textId="77777777" w:rsidR="00F44DA7" w:rsidRPr="00AE20DA" w:rsidRDefault="00F44DA7" w:rsidP="00BE22E9">
            <w:pPr>
              <w:tabs>
                <w:tab w:val="left" w:pos="14175"/>
              </w:tabs>
              <w:spacing w:after="0" w:line="240" w:lineRule="auto"/>
              <w:rPr>
                <w:rFonts w:ascii="Times New Roman" w:eastAsia="Times New Roman" w:hAnsi="Times New Roman"/>
                <w:color w:val="000000"/>
                <w:sz w:val="16"/>
                <w:szCs w:val="16"/>
                <w:lang w:eastAsia="ru-RU"/>
              </w:rPr>
            </w:pPr>
          </w:p>
        </w:tc>
        <w:tc>
          <w:tcPr>
            <w:tcW w:w="1878" w:type="dxa"/>
            <w:vMerge/>
            <w:tcBorders>
              <w:left w:val="single" w:sz="4" w:space="0" w:color="auto"/>
              <w:bottom w:val="single" w:sz="4" w:space="0" w:color="000000"/>
              <w:right w:val="single" w:sz="4" w:space="0" w:color="auto"/>
            </w:tcBorders>
            <w:vAlign w:val="center"/>
          </w:tcPr>
          <w:p w14:paraId="2E45B9CA" w14:textId="77777777" w:rsidR="00F44DA7" w:rsidRPr="00AE20DA" w:rsidRDefault="00F44DA7" w:rsidP="00BE22E9">
            <w:pPr>
              <w:tabs>
                <w:tab w:val="left" w:pos="14175"/>
              </w:tabs>
              <w:spacing w:after="0" w:line="240" w:lineRule="auto"/>
              <w:rPr>
                <w:rFonts w:ascii="Times New Roman" w:eastAsia="Times New Roman" w:hAnsi="Times New Roman"/>
                <w:color w:val="000000"/>
                <w:sz w:val="16"/>
                <w:szCs w:val="16"/>
                <w:lang w:eastAsia="ru-RU"/>
              </w:rPr>
            </w:pPr>
          </w:p>
        </w:tc>
        <w:tc>
          <w:tcPr>
            <w:tcW w:w="1303" w:type="dxa"/>
            <w:vMerge/>
            <w:tcBorders>
              <w:left w:val="single" w:sz="4" w:space="0" w:color="auto"/>
              <w:bottom w:val="single" w:sz="4" w:space="0" w:color="000000"/>
              <w:right w:val="single" w:sz="4" w:space="0" w:color="auto"/>
            </w:tcBorders>
            <w:vAlign w:val="center"/>
          </w:tcPr>
          <w:p w14:paraId="43F54396" w14:textId="77777777" w:rsidR="00F44DA7" w:rsidRPr="00AE20DA" w:rsidRDefault="00F44DA7" w:rsidP="00BE22E9">
            <w:pPr>
              <w:tabs>
                <w:tab w:val="left" w:pos="14175"/>
              </w:tabs>
              <w:spacing w:after="0" w:line="240" w:lineRule="auto"/>
              <w:jc w:val="center"/>
              <w:rPr>
                <w:rFonts w:ascii="Times New Roman" w:eastAsia="Times New Roman" w:hAnsi="Times New Roman"/>
                <w:color w:val="000000"/>
                <w:sz w:val="16"/>
                <w:szCs w:val="16"/>
                <w:lang w:eastAsia="ru-RU"/>
              </w:rPr>
            </w:pPr>
          </w:p>
        </w:tc>
        <w:tc>
          <w:tcPr>
            <w:tcW w:w="1606" w:type="dxa"/>
            <w:gridSpan w:val="2"/>
            <w:tcBorders>
              <w:top w:val="single" w:sz="4" w:space="0" w:color="auto"/>
              <w:left w:val="single" w:sz="4" w:space="0" w:color="auto"/>
              <w:bottom w:val="single" w:sz="4" w:space="0" w:color="000000"/>
              <w:right w:val="single" w:sz="4" w:space="0" w:color="auto"/>
            </w:tcBorders>
            <w:vAlign w:val="center"/>
          </w:tcPr>
          <w:p w14:paraId="332EBD17" w14:textId="77777777" w:rsidR="00F44DA7" w:rsidRPr="00AE20DA" w:rsidRDefault="00F44DA7" w:rsidP="00BE22E9">
            <w:pPr>
              <w:tabs>
                <w:tab w:val="left" w:pos="14175"/>
              </w:tabs>
              <w:spacing w:after="0" w:line="240" w:lineRule="auto"/>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Средства бюджета муниципального образования</w:t>
            </w:r>
          </w:p>
        </w:tc>
        <w:tc>
          <w:tcPr>
            <w:tcW w:w="1052" w:type="dxa"/>
            <w:tcBorders>
              <w:top w:val="single" w:sz="4" w:space="0" w:color="auto"/>
              <w:left w:val="single" w:sz="4" w:space="0" w:color="auto"/>
              <w:bottom w:val="single" w:sz="4" w:space="0" w:color="auto"/>
              <w:right w:val="single" w:sz="4" w:space="0" w:color="auto"/>
            </w:tcBorders>
            <w:vAlign w:val="center"/>
          </w:tcPr>
          <w:p w14:paraId="2318EEE7" w14:textId="5767B9DC" w:rsidR="00F44DA7" w:rsidRPr="00AE20DA" w:rsidRDefault="00F44DA7"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840,00</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0E91DBB4" w14:textId="41520AE2" w:rsidR="00F44DA7" w:rsidRPr="00AE20DA" w:rsidRDefault="00F44DA7"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0,00</w:t>
            </w:r>
          </w:p>
        </w:tc>
        <w:tc>
          <w:tcPr>
            <w:tcW w:w="3974" w:type="dxa"/>
            <w:gridSpan w:val="6"/>
            <w:tcBorders>
              <w:top w:val="single" w:sz="4" w:space="0" w:color="auto"/>
              <w:left w:val="nil"/>
              <w:bottom w:val="single" w:sz="4" w:space="0" w:color="auto"/>
              <w:right w:val="single" w:sz="4" w:space="0" w:color="auto"/>
            </w:tcBorders>
            <w:shd w:val="clear" w:color="auto" w:fill="auto"/>
            <w:vAlign w:val="center"/>
          </w:tcPr>
          <w:p w14:paraId="0CA63C52" w14:textId="03785167" w:rsidR="00F44DA7" w:rsidRPr="00AE20DA" w:rsidRDefault="00F44DA7"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210,00</w:t>
            </w:r>
          </w:p>
        </w:tc>
        <w:tc>
          <w:tcPr>
            <w:tcW w:w="890" w:type="dxa"/>
            <w:tcBorders>
              <w:top w:val="nil"/>
              <w:left w:val="single" w:sz="4" w:space="0" w:color="auto"/>
              <w:bottom w:val="single" w:sz="4" w:space="0" w:color="000000"/>
              <w:right w:val="single" w:sz="4" w:space="0" w:color="auto"/>
            </w:tcBorders>
            <w:vAlign w:val="center"/>
          </w:tcPr>
          <w:p w14:paraId="6064C48B" w14:textId="39D792F7" w:rsidR="00F44DA7" w:rsidRPr="00AE20DA" w:rsidRDefault="00F44DA7" w:rsidP="00BE22E9">
            <w:pPr>
              <w:tabs>
                <w:tab w:val="left" w:pos="14175"/>
              </w:tabs>
              <w:spacing w:after="0" w:line="240" w:lineRule="auto"/>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210,00</w:t>
            </w:r>
          </w:p>
        </w:tc>
        <w:tc>
          <w:tcPr>
            <w:tcW w:w="890" w:type="dxa"/>
            <w:tcBorders>
              <w:top w:val="nil"/>
              <w:left w:val="single" w:sz="4" w:space="0" w:color="auto"/>
              <w:bottom w:val="single" w:sz="4" w:space="0" w:color="000000"/>
              <w:right w:val="single" w:sz="4" w:space="0" w:color="auto"/>
            </w:tcBorders>
            <w:vAlign w:val="center"/>
          </w:tcPr>
          <w:p w14:paraId="14D4EF87" w14:textId="1E2DF090" w:rsidR="00F44DA7" w:rsidRPr="00AE20DA" w:rsidRDefault="00F44DA7" w:rsidP="00BE22E9">
            <w:pPr>
              <w:tabs>
                <w:tab w:val="left" w:pos="14175"/>
              </w:tabs>
              <w:spacing w:after="0" w:line="240" w:lineRule="auto"/>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210,00</w:t>
            </w:r>
          </w:p>
        </w:tc>
        <w:tc>
          <w:tcPr>
            <w:tcW w:w="890" w:type="dxa"/>
            <w:tcBorders>
              <w:top w:val="nil"/>
              <w:left w:val="single" w:sz="4" w:space="0" w:color="auto"/>
              <w:bottom w:val="single" w:sz="4" w:space="0" w:color="000000"/>
              <w:right w:val="single" w:sz="4" w:space="0" w:color="auto"/>
            </w:tcBorders>
            <w:vAlign w:val="center"/>
          </w:tcPr>
          <w:p w14:paraId="47F5B827" w14:textId="63728E31" w:rsidR="00F44DA7" w:rsidRPr="00AE20DA" w:rsidRDefault="00F44DA7" w:rsidP="00BE22E9">
            <w:pPr>
              <w:tabs>
                <w:tab w:val="left" w:pos="14175"/>
              </w:tabs>
              <w:spacing w:after="0" w:line="240" w:lineRule="auto"/>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210,00</w:t>
            </w:r>
          </w:p>
        </w:tc>
        <w:tc>
          <w:tcPr>
            <w:tcW w:w="1476" w:type="dxa"/>
            <w:vMerge/>
            <w:tcBorders>
              <w:left w:val="single" w:sz="4" w:space="0" w:color="auto"/>
              <w:right w:val="single" w:sz="4" w:space="0" w:color="auto"/>
            </w:tcBorders>
            <w:vAlign w:val="center"/>
          </w:tcPr>
          <w:p w14:paraId="38A68D28" w14:textId="77777777" w:rsidR="00F44DA7" w:rsidRPr="00AE20DA" w:rsidRDefault="00F44DA7" w:rsidP="00BE22E9">
            <w:pPr>
              <w:tabs>
                <w:tab w:val="left" w:pos="14175"/>
              </w:tabs>
              <w:spacing w:after="0" w:line="240" w:lineRule="auto"/>
              <w:rPr>
                <w:rFonts w:ascii="Times New Roman" w:eastAsia="Times New Roman" w:hAnsi="Times New Roman"/>
                <w:color w:val="000000"/>
                <w:sz w:val="16"/>
                <w:szCs w:val="16"/>
                <w:lang w:eastAsia="ru-RU"/>
              </w:rPr>
            </w:pPr>
          </w:p>
        </w:tc>
      </w:tr>
      <w:tr w:rsidR="00A82B6D" w:rsidRPr="00AE20DA" w14:paraId="3F069E2B" w14:textId="77777777" w:rsidTr="001D0092">
        <w:trPr>
          <w:trHeight w:val="480"/>
        </w:trPr>
        <w:tc>
          <w:tcPr>
            <w:tcW w:w="537" w:type="dxa"/>
            <w:vMerge/>
            <w:tcBorders>
              <w:left w:val="single" w:sz="4" w:space="0" w:color="auto"/>
              <w:right w:val="single" w:sz="4" w:space="0" w:color="auto"/>
            </w:tcBorders>
            <w:vAlign w:val="center"/>
          </w:tcPr>
          <w:p w14:paraId="5D85C1DA" w14:textId="77777777" w:rsidR="00A82B6D" w:rsidRPr="00AE20DA" w:rsidRDefault="00A82B6D" w:rsidP="00A82B6D">
            <w:pPr>
              <w:tabs>
                <w:tab w:val="left" w:pos="14175"/>
              </w:tabs>
              <w:spacing w:after="0" w:line="240" w:lineRule="auto"/>
              <w:rPr>
                <w:rFonts w:ascii="Times New Roman" w:eastAsia="Times New Roman" w:hAnsi="Times New Roman"/>
                <w:color w:val="000000"/>
                <w:sz w:val="16"/>
                <w:szCs w:val="16"/>
                <w:lang w:eastAsia="ru-RU"/>
              </w:rPr>
            </w:pPr>
          </w:p>
        </w:tc>
        <w:tc>
          <w:tcPr>
            <w:tcW w:w="1878" w:type="dxa"/>
            <w:vMerge w:val="restart"/>
            <w:tcBorders>
              <w:left w:val="single" w:sz="4" w:space="0" w:color="auto"/>
              <w:right w:val="single" w:sz="4" w:space="0" w:color="auto"/>
            </w:tcBorders>
            <w:vAlign w:val="center"/>
          </w:tcPr>
          <w:p w14:paraId="6F6AA627" w14:textId="77777777" w:rsidR="00A82B6D" w:rsidRPr="00AE20DA" w:rsidRDefault="00A82B6D" w:rsidP="00A82B6D">
            <w:pPr>
              <w:tabs>
                <w:tab w:val="left" w:pos="14175"/>
              </w:tabs>
              <w:spacing w:after="0" w:line="240" w:lineRule="auto"/>
              <w:rPr>
                <w:rFonts w:ascii="Times New Roman" w:eastAsia="Times New Roman" w:hAnsi="Times New Roman"/>
                <w:color w:val="000000"/>
                <w:sz w:val="16"/>
                <w:szCs w:val="16"/>
                <w:lang w:eastAsia="ru-RU"/>
              </w:rPr>
            </w:pPr>
            <w:proofErr w:type="gramStart"/>
            <w:r w:rsidRPr="00AE20DA">
              <w:rPr>
                <w:rFonts w:ascii="Times New Roman" w:eastAsia="Times New Roman" w:hAnsi="Times New Roman"/>
                <w:color w:val="000000"/>
                <w:sz w:val="16"/>
                <w:szCs w:val="16"/>
                <w:lang w:eastAsia="ru-RU"/>
              </w:rPr>
              <w:t>Результат  1</w:t>
            </w:r>
            <w:proofErr w:type="gramEnd"/>
            <w:r w:rsidRPr="00AE20DA">
              <w:rPr>
                <w:rFonts w:ascii="Times New Roman" w:eastAsia="Times New Roman" w:hAnsi="Times New Roman"/>
                <w:color w:val="000000"/>
                <w:sz w:val="16"/>
                <w:szCs w:val="16"/>
                <w:lang w:eastAsia="ru-RU"/>
              </w:rPr>
              <w:t>. Количество обученного населения мерам пожарной безопасности, чел.</w:t>
            </w:r>
          </w:p>
        </w:tc>
        <w:tc>
          <w:tcPr>
            <w:tcW w:w="1303" w:type="dxa"/>
            <w:vMerge w:val="restart"/>
            <w:tcBorders>
              <w:top w:val="nil"/>
              <w:left w:val="single" w:sz="4" w:space="0" w:color="auto"/>
              <w:right w:val="single" w:sz="4" w:space="0" w:color="auto"/>
            </w:tcBorders>
            <w:vAlign w:val="center"/>
          </w:tcPr>
          <w:p w14:paraId="69751DD4" w14:textId="77777777" w:rsidR="00A82B6D" w:rsidRPr="00AE20DA" w:rsidRDefault="00A82B6D" w:rsidP="00A82B6D">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2023-2027</w:t>
            </w:r>
          </w:p>
        </w:tc>
        <w:tc>
          <w:tcPr>
            <w:tcW w:w="1606" w:type="dxa"/>
            <w:gridSpan w:val="2"/>
            <w:vMerge w:val="restart"/>
            <w:tcBorders>
              <w:top w:val="nil"/>
              <w:left w:val="single" w:sz="4" w:space="0" w:color="auto"/>
              <w:right w:val="single" w:sz="4" w:space="0" w:color="auto"/>
            </w:tcBorders>
            <w:vAlign w:val="center"/>
          </w:tcPr>
          <w:p w14:paraId="4D062B00" w14:textId="77777777" w:rsidR="00A82B6D" w:rsidRPr="00AE20DA" w:rsidRDefault="00A82B6D" w:rsidP="00A82B6D">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Х</w:t>
            </w:r>
          </w:p>
        </w:tc>
        <w:tc>
          <w:tcPr>
            <w:tcW w:w="1052" w:type="dxa"/>
            <w:vMerge w:val="restart"/>
            <w:tcBorders>
              <w:top w:val="single" w:sz="4" w:space="0" w:color="auto"/>
              <w:left w:val="single" w:sz="4" w:space="0" w:color="auto"/>
              <w:right w:val="single" w:sz="4" w:space="0" w:color="auto"/>
            </w:tcBorders>
            <w:vAlign w:val="center"/>
          </w:tcPr>
          <w:p w14:paraId="2CB76FC0" w14:textId="77777777" w:rsidR="00A82B6D" w:rsidRPr="00AE20DA" w:rsidRDefault="00A82B6D" w:rsidP="00A82B6D">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Всего:</w:t>
            </w:r>
          </w:p>
          <w:p w14:paraId="00AC88CE" w14:textId="3FFD7863" w:rsidR="00A82B6D" w:rsidRPr="00AE20DA" w:rsidRDefault="00A82B6D" w:rsidP="00A82B6D">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2 000</w:t>
            </w:r>
          </w:p>
        </w:tc>
        <w:tc>
          <w:tcPr>
            <w:tcW w:w="993" w:type="dxa"/>
            <w:vMerge w:val="restart"/>
            <w:tcBorders>
              <w:top w:val="single" w:sz="4" w:space="0" w:color="auto"/>
              <w:left w:val="single" w:sz="4" w:space="0" w:color="auto"/>
              <w:right w:val="single" w:sz="4" w:space="0" w:color="auto"/>
            </w:tcBorders>
            <w:shd w:val="clear" w:color="auto" w:fill="auto"/>
            <w:vAlign w:val="center"/>
          </w:tcPr>
          <w:p w14:paraId="7608E63A" w14:textId="6F3A5CC0" w:rsidR="00A82B6D" w:rsidRPr="00AE20DA" w:rsidRDefault="00A82B6D" w:rsidP="00A82B6D">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52 925</w:t>
            </w:r>
          </w:p>
        </w:tc>
        <w:tc>
          <w:tcPr>
            <w:tcW w:w="767" w:type="dxa"/>
            <w:vMerge w:val="restart"/>
            <w:tcBorders>
              <w:top w:val="single" w:sz="4" w:space="0" w:color="auto"/>
              <w:left w:val="nil"/>
              <w:right w:val="single" w:sz="4" w:space="0" w:color="auto"/>
            </w:tcBorders>
            <w:shd w:val="clear" w:color="auto" w:fill="auto"/>
            <w:vAlign w:val="center"/>
          </w:tcPr>
          <w:p w14:paraId="4E754365" w14:textId="77777777" w:rsidR="00A82B6D" w:rsidRPr="00AE20DA" w:rsidRDefault="00A82B6D" w:rsidP="00A82B6D">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Итого 2024 год</w:t>
            </w:r>
          </w:p>
        </w:tc>
        <w:tc>
          <w:tcPr>
            <w:tcW w:w="3207" w:type="dxa"/>
            <w:gridSpan w:val="5"/>
            <w:tcBorders>
              <w:top w:val="single" w:sz="4" w:space="0" w:color="auto"/>
              <w:left w:val="nil"/>
              <w:bottom w:val="single" w:sz="4" w:space="0" w:color="auto"/>
              <w:right w:val="single" w:sz="4" w:space="0" w:color="auto"/>
            </w:tcBorders>
            <w:shd w:val="clear" w:color="auto" w:fill="auto"/>
            <w:vAlign w:val="center"/>
          </w:tcPr>
          <w:p w14:paraId="03A75688" w14:textId="77777777" w:rsidR="00A82B6D" w:rsidRPr="00AE20DA" w:rsidRDefault="00A82B6D" w:rsidP="00A82B6D">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В том числе:</w:t>
            </w:r>
          </w:p>
        </w:tc>
        <w:tc>
          <w:tcPr>
            <w:tcW w:w="890" w:type="dxa"/>
            <w:vMerge w:val="restart"/>
            <w:tcBorders>
              <w:top w:val="nil"/>
              <w:left w:val="single" w:sz="4" w:space="0" w:color="auto"/>
              <w:right w:val="single" w:sz="4" w:space="0" w:color="auto"/>
            </w:tcBorders>
          </w:tcPr>
          <w:p w14:paraId="45AF54E8" w14:textId="7A8C8905" w:rsidR="00A82B6D" w:rsidRPr="00AE20DA" w:rsidRDefault="00A82B6D" w:rsidP="00A82B6D">
            <w:pPr>
              <w:tabs>
                <w:tab w:val="left" w:pos="14175"/>
              </w:tabs>
              <w:spacing w:after="0" w:line="240" w:lineRule="auto"/>
              <w:rPr>
                <w:rFonts w:ascii="Times New Roman" w:eastAsia="Times New Roman" w:hAnsi="Times New Roman"/>
                <w:color w:val="000000"/>
                <w:sz w:val="16"/>
                <w:szCs w:val="16"/>
                <w:lang w:eastAsia="ru-RU"/>
              </w:rPr>
            </w:pPr>
            <w:r w:rsidRPr="0043195C">
              <w:rPr>
                <w:rFonts w:ascii="Times New Roman" w:eastAsia="Times New Roman" w:hAnsi="Times New Roman"/>
                <w:color w:val="000000"/>
                <w:sz w:val="16"/>
                <w:szCs w:val="16"/>
                <w:lang w:eastAsia="ru-RU"/>
              </w:rPr>
              <w:t>500</w:t>
            </w:r>
          </w:p>
        </w:tc>
        <w:tc>
          <w:tcPr>
            <w:tcW w:w="890" w:type="dxa"/>
            <w:vMerge w:val="restart"/>
            <w:tcBorders>
              <w:top w:val="nil"/>
              <w:left w:val="single" w:sz="4" w:space="0" w:color="auto"/>
              <w:right w:val="single" w:sz="4" w:space="0" w:color="auto"/>
            </w:tcBorders>
          </w:tcPr>
          <w:p w14:paraId="72591647" w14:textId="7C7182FE" w:rsidR="00A82B6D" w:rsidRPr="00AE20DA" w:rsidRDefault="00A82B6D" w:rsidP="00A82B6D">
            <w:pPr>
              <w:tabs>
                <w:tab w:val="left" w:pos="14175"/>
              </w:tabs>
              <w:spacing w:after="0" w:line="240" w:lineRule="auto"/>
              <w:rPr>
                <w:rFonts w:ascii="Times New Roman" w:eastAsia="Times New Roman" w:hAnsi="Times New Roman"/>
                <w:color w:val="000000"/>
                <w:sz w:val="16"/>
                <w:szCs w:val="16"/>
                <w:lang w:eastAsia="ru-RU"/>
              </w:rPr>
            </w:pPr>
            <w:r w:rsidRPr="0043195C">
              <w:rPr>
                <w:rFonts w:ascii="Times New Roman" w:eastAsia="Times New Roman" w:hAnsi="Times New Roman"/>
                <w:color w:val="000000"/>
                <w:sz w:val="16"/>
                <w:szCs w:val="16"/>
                <w:lang w:eastAsia="ru-RU"/>
              </w:rPr>
              <w:t>500</w:t>
            </w:r>
          </w:p>
        </w:tc>
        <w:tc>
          <w:tcPr>
            <w:tcW w:w="890" w:type="dxa"/>
            <w:vMerge w:val="restart"/>
            <w:tcBorders>
              <w:top w:val="nil"/>
              <w:left w:val="single" w:sz="4" w:space="0" w:color="auto"/>
              <w:right w:val="single" w:sz="4" w:space="0" w:color="auto"/>
            </w:tcBorders>
          </w:tcPr>
          <w:p w14:paraId="5EB8A55E" w14:textId="29BB45FB" w:rsidR="00A82B6D" w:rsidRPr="00AE20DA" w:rsidRDefault="00A82B6D" w:rsidP="00A82B6D">
            <w:pPr>
              <w:tabs>
                <w:tab w:val="left" w:pos="14175"/>
              </w:tabs>
              <w:spacing w:after="0" w:line="240" w:lineRule="auto"/>
              <w:rPr>
                <w:rFonts w:ascii="Times New Roman" w:eastAsia="Times New Roman" w:hAnsi="Times New Roman"/>
                <w:color w:val="000000"/>
                <w:sz w:val="16"/>
                <w:szCs w:val="16"/>
                <w:lang w:eastAsia="ru-RU"/>
              </w:rPr>
            </w:pPr>
            <w:r w:rsidRPr="0043195C">
              <w:rPr>
                <w:rFonts w:ascii="Times New Roman" w:eastAsia="Times New Roman" w:hAnsi="Times New Roman"/>
                <w:color w:val="000000"/>
                <w:sz w:val="16"/>
                <w:szCs w:val="16"/>
                <w:lang w:eastAsia="ru-RU"/>
              </w:rPr>
              <w:t>500</w:t>
            </w:r>
          </w:p>
        </w:tc>
        <w:tc>
          <w:tcPr>
            <w:tcW w:w="1476" w:type="dxa"/>
            <w:vMerge/>
            <w:tcBorders>
              <w:left w:val="single" w:sz="4" w:space="0" w:color="auto"/>
              <w:right w:val="single" w:sz="4" w:space="0" w:color="auto"/>
            </w:tcBorders>
            <w:vAlign w:val="center"/>
          </w:tcPr>
          <w:p w14:paraId="6CACDF7D" w14:textId="77777777" w:rsidR="00A82B6D" w:rsidRPr="00AE20DA" w:rsidRDefault="00A82B6D" w:rsidP="00A82B6D">
            <w:pPr>
              <w:tabs>
                <w:tab w:val="left" w:pos="14175"/>
              </w:tabs>
              <w:spacing w:after="0" w:line="240" w:lineRule="auto"/>
              <w:rPr>
                <w:rFonts w:ascii="Times New Roman" w:eastAsia="Times New Roman" w:hAnsi="Times New Roman"/>
                <w:color w:val="000000"/>
                <w:sz w:val="16"/>
                <w:szCs w:val="16"/>
                <w:lang w:eastAsia="ru-RU"/>
              </w:rPr>
            </w:pPr>
          </w:p>
        </w:tc>
      </w:tr>
      <w:tr w:rsidR="00887D87" w:rsidRPr="00AE20DA" w14:paraId="2C1CE13E" w14:textId="77777777" w:rsidTr="001D0092">
        <w:trPr>
          <w:trHeight w:val="480"/>
        </w:trPr>
        <w:tc>
          <w:tcPr>
            <w:tcW w:w="537" w:type="dxa"/>
            <w:vMerge/>
            <w:tcBorders>
              <w:left w:val="single" w:sz="4" w:space="0" w:color="auto"/>
              <w:right w:val="single" w:sz="4" w:space="0" w:color="auto"/>
            </w:tcBorders>
            <w:vAlign w:val="center"/>
          </w:tcPr>
          <w:p w14:paraId="7BEEB6DA" w14:textId="77777777" w:rsidR="00887D87" w:rsidRPr="00AE20DA" w:rsidRDefault="00887D87" w:rsidP="00BE22E9">
            <w:pPr>
              <w:tabs>
                <w:tab w:val="left" w:pos="14175"/>
              </w:tabs>
              <w:spacing w:after="0" w:line="240" w:lineRule="auto"/>
              <w:rPr>
                <w:rFonts w:ascii="Times New Roman" w:eastAsia="Times New Roman" w:hAnsi="Times New Roman"/>
                <w:color w:val="000000"/>
                <w:sz w:val="16"/>
                <w:szCs w:val="16"/>
                <w:lang w:eastAsia="ru-RU"/>
              </w:rPr>
            </w:pPr>
          </w:p>
        </w:tc>
        <w:tc>
          <w:tcPr>
            <w:tcW w:w="1878" w:type="dxa"/>
            <w:vMerge/>
            <w:tcBorders>
              <w:left w:val="single" w:sz="4" w:space="0" w:color="auto"/>
              <w:right w:val="single" w:sz="4" w:space="0" w:color="auto"/>
            </w:tcBorders>
            <w:vAlign w:val="center"/>
          </w:tcPr>
          <w:p w14:paraId="0FE9C43B" w14:textId="77777777" w:rsidR="00887D87" w:rsidRPr="00AE20DA" w:rsidRDefault="00887D87" w:rsidP="00BE22E9">
            <w:pPr>
              <w:tabs>
                <w:tab w:val="left" w:pos="14175"/>
              </w:tabs>
              <w:spacing w:after="0" w:line="240" w:lineRule="auto"/>
              <w:rPr>
                <w:rFonts w:ascii="Times New Roman" w:eastAsia="Times New Roman" w:hAnsi="Times New Roman"/>
                <w:color w:val="000000"/>
                <w:sz w:val="16"/>
                <w:szCs w:val="16"/>
                <w:lang w:eastAsia="ru-RU"/>
              </w:rPr>
            </w:pPr>
          </w:p>
        </w:tc>
        <w:tc>
          <w:tcPr>
            <w:tcW w:w="1303" w:type="dxa"/>
            <w:vMerge/>
            <w:tcBorders>
              <w:left w:val="single" w:sz="4" w:space="0" w:color="auto"/>
              <w:right w:val="single" w:sz="4" w:space="0" w:color="auto"/>
            </w:tcBorders>
            <w:vAlign w:val="center"/>
          </w:tcPr>
          <w:p w14:paraId="1619C8CE" w14:textId="77777777" w:rsidR="00887D87" w:rsidRPr="00AE20DA" w:rsidRDefault="00887D87" w:rsidP="00BE22E9">
            <w:pPr>
              <w:tabs>
                <w:tab w:val="left" w:pos="14175"/>
              </w:tabs>
              <w:spacing w:after="0" w:line="240" w:lineRule="auto"/>
              <w:jc w:val="center"/>
              <w:rPr>
                <w:rFonts w:ascii="Times New Roman" w:eastAsia="Times New Roman" w:hAnsi="Times New Roman"/>
                <w:color w:val="000000"/>
                <w:sz w:val="16"/>
                <w:szCs w:val="16"/>
                <w:lang w:eastAsia="ru-RU"/>
              </w:rPr>
            </w:pPr>
          </w:p>
        </w:tc>
        <w:tc>
          <w:tcPr>
            <w:tcW w:w="1606" w:type="dxa"/>
            <w:gridSpan w:val="2"/>
            <w:vMerge/>
            <w:tcBorders>
              <w:left w:val="single" w:sz="4" w:space="0" w:color="auto"/>
              <w:right w:val="single" w:sz="4" w:space="0" w:color="auto"/>
            </w:tcBorders>
            <w:vAlign w:val="center"/>
          </w:tcPr>
          <w:p w14:paraId="7639313E" w14:textId="77777777" w:rsidR="00887D87" w:rsidRPr="00AE20DA" w:rsidRDefault="00887D87" w:rsidP="00BE22E9">
            <w:pPr>
              <w:tabs>
                <w:tab w:val="left" w:pos="14175"/>
              </w:tabs>
              <w:spacing w:after="0" w:line="240" w:lineRule="auto"/>
              <w:rPr>
                <w:rFonts w:ascii="Times New Roman" w:eastAsia="Times New Roman" w:hAnsi="Times New Roman"/>
                <w:color w:val="000000"/>
                <w:sz w:val="16"/>
                <w:szCs w:val="16"/>
                <w:lang w:eastAsia="ru-RU"/>
              </w:rPr>
            </w:pPr>
          </w:p>
        </w:tc>
        <w:tc>
          <w:tcPr>
            <w:tcW w:w="1052" w:type="dxa"/>
            <w:vMerge/>
            <w:tcBorders>
              <w:left w:val="single" w:sz="4" w:space="0" w:color="auto"/>
              <w:right w:val="single" w:sz="4" w:space="0" w:color="auto"/>
            </w:tcBorders>
            <w:vAlign w:val="center"/>
          </w:tcPr>
          <w:p w14:paraId="0B231063" w14:textId="30DD1690" w:rsidR="00887D87" w:rsidRPr="00AE20DA" w:rsidRDefault="00887D87" w:rsidP="00F14E4A">
            <w:pPr>
              <w:tabs>
                <w:tab w:val="left" w:pos="14175"/>
              </w:tabs>
              <w:spacing w:after="0" w:line="240" w:lineRule="auto"/>
              <w:rPr>
                <w:rFonts w:ascii="Times New Roman" w:eastAsia="Times New Roman" w:hAnsi="Times New Roman"/>
                <w:color w:val="000000"/>
                <w:sz w:val="16"/>
                <w:szCs w:val="16"/>
                <w:lang w:eastAsia="ru-RU"/>
              </w:rPr>
            </w:pPr>
          </w:p>
        </w:tc>
        <w:tc>
          <w:tcPr>
            <w:tcW w:w="993" w:type="dxa"/>
            <w:vMerge/>
            <w:tcBorders>
              <w:left w:val="single" w:sz="4" w:space="0" w:color="auto"/>
              <w:right w:val="single" w:sz="4" w:space="0" w:color="auto"/>
            </w:tcBorders>
            <w:shd w:val="clear" w:color="auto" w:fill="auto"/>
            <w:vAlign w:val="center"/>
          </w:tcPr>
          <w:p w14:paraId="5B3858FD" w14:textId="77777777" w:rsidR="00887D87" w:rsidRPr="00AE20DA" w:rsidRDefault="00887D87" w:rsidP="00BE22E9">
            <w:pPr>
              <w:tabs>
                <w:tab w:val="left" w:pos="14175"/>
              </w:tabs>
              <w:spacing w:after="0" w:line="240" w:lineRule="auto"/>
              <w:jc w:val="center"/>
              <w:rPr>
                <w:rFonts w:ascii="Times New Roman" w:eastAsia="Times New Roman" w:hAnsi="Times New Roman"/>
                <w:color w:val="000000"/>
                <w:sz w:val="16"/>
                <w:szCs w:val="16"/>
                <w:lang w:eastAsia="ru-RU"/>
              </w:rPr>
            </w:pPr>
          </w:p>
        </w:tc>
        <w:tc>
          <w:tcPr>
            <w:tcW w:w="767" w:type="dxa"/>
            <w:vMerge/>
            <w:tcBorders>
              <w:left w:val="nil"/>
              <w:bottom w:val="single" w:sz="4" w:space="0" w:color="auto"/>
              <w:right w:val="single" w:sz="4" w:space="0" w:color="auto"/>
            </w:tcBorders>
            <w:shd w:val="clear" w:color="auto" w:fill="auto"/>
            <w:vAlign w:val="center"/>
          </w:tcPr>
          <w:p w14:paraId="1BBAD680" w14:textId="77777777" w:rsidR="00887D87" w:rsidRPr="00AE20DA" w:rsidRDefault="00887D87" w:rsidP="00BE22E9">
            <w:pPr>
              <w:tabs>
                <w:tab w:val="left" w:pos="14175"/>
              </w:tabs>
              <w:spacing w:after="0" w:line="240" w:lineRule="auto"/>
              <w:jc w:val="center"/>
              <w:rPr>
                <w:rFonts w:ascii="Times New Roman" w:eastAsia="Times New Roman" w:hAnsi="Times New Roman"/>
                <w:color w:val="000000"/>
                <w:sz w:val="16"/>
                <w:szCs w:val="16"/>
                <w:lang w:eastAsia="ru-RU"/>
              </w:rPr>
            </w:pPr>
          </w:p>
        </w:tc>
        <w:tc>
          <w:tcPr>
            <w:tcW w:w="742" w:type="dxa"/>
            <w:tcBorders>
              <w:top w:val="single" w:sz="4" w:space="0" w:color="auto"/>
              <w:left w:val="nil"/>
              <w:bottom w:val="single" w:sz="4" w:space="0" w:color="auto"/>
              <w:right w:val="single" w:sz="4" w:space="0" w:color="auto"/>
            </w:tcBorders>
            <w:shd w:val="clear" w:color="auto" w:fill="auto"/>
          </w:tcPr>
          <w:p w14:paraId="69C3B840" w14:textId="77777777" w:rsidR="00887D87" w:rsidRPr="00AE20DA" w:rsidRDefault="00887D87"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1 квартал</w:t>
            </w:r>
          </w:p>
        </w:tc>
        <w:tc>
          <w:tcPr>
            <w:tcW w:w="930" w:type="dxa"/>
            <w:tcBorders>
              <w:top w:val="single" w:sz="4" w:space="0" w:color="auto"/>
              <w:left w:val="nil"/>
              <w:bottom w:val="single" w:sz="4" w:space="0" w:color="auto"/>
              <w:right w:val="single" w:sz="4" w:space="0" w:color="auto"/>
            </w:tcBorders>
            <w:shd w:val="clear" w:color="auto" w:fill="auto"/>
          </w:tcPr>
          <w:p w14:paraId="14806198" w14:textId="77777777" w:rsidR="00887D87" w:rsidRPr="00AE20DA" w:rsidRDefault="00887D87"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1 полугодие</w:t>
            </w:r>
          </w:p>
        </w:tc>
        <w:tc>
          <w:tcPr>
            <w:tcW w:w="766" w:type="dxa"/>
            <w:gridSpan w:val="2"/>
            <w:tcBorders>
              <w:top w:val="single" w:sz="4" w:space="0" w:color="auto"/>
              <w:left w:val="nil"/>
              <w:bottom w:val="single" w:sz="4" w:space="0" w:color="auto"/>
              <w:right w:val="single" w:sz="4" w:space="0" w:color="auto"/>
            </w:tcBorders>
            <w:shd w:val="clear" w:color="auto" w:fill="auto"/>
          </w:tcPr>
          <w:p w14:paraId="1C2CBEBE" w14:textId="77777777" w:rsidR="00887D87" w:rsidRPr="00AE20DA" w:rsidRDefault="00887D87"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9 месяцев</w:t>
            </w:r>
          </w:p>
        </w:tc>
        <w:tc>
          <w:tcPr>
            <w:tcW w:w="769" w:type="dxa"/>
            <w:tcBorders>
              <w:top w:val="single" w:sz="4" w:space="0" w:color="auto"/>
              <w:left w:val="nil"/>
              <w:bottom w:val="single" w:sz="4" w:space="0" w:color="auto"/>
              <w:right w:val="single" w:sz="4" w:space="0" w:color="auto"/>
            </w:tcBorders>
            <w:shd w:val="clear" w:color="auto" w:fill="auto"/>
          </w:tcPr>
          <w:p w14:paraId="7B9E2D2D" w14:textId="77777777" w:rsidR="00887D87" w:rsidRPr="00AE20DA" w:rsidRDefault="00887D87"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12 месяцев</w:t>
            </w:r>
          </w:p>
        </w:tc>
        <w:tc>
          <w:tcPr>
            <w:tcW w:w="890" w:type="dxa"/>
            <w:vMerge/>
            <w:tcBorders>
              <w:left w:val="single" w:sz="4" w:space="0" w:color="auto"/>
              <w:right w:val="single" w:sz="4" w:space="0" w:color="auto"/>
            </w:tcBorders>
            <w:vAlign w:val="center"/>
          </w:tcPr>
          <w:p w14:paraId="7E38135A" w14:textId="77777777" w:rsidR="00887D87" w:rsidRPr="00AE20DA" w:rsidRDefault="00887D87" w:rsidP="00BE22E9">
            <w:pPr>
              <w:tabs>
                <w:tab w:val="left" w:pos="14175"/>
              </w:tabs>
              <w:spacing w:after="0" w:line="240" w:lineRule="auto"/>
              <w:rPr>
                <w:rFonts w:ascii="Times New Roman" w:eastAsia="Times New Roman" w:hAnsi="Times New Roman"/>
                <w:color w:val="000000"/>
                <w:sz w:val="16"/>
                <w:szCs w:val="16"/>
                <w:lang w:eastAsia="ru-RU"/>
              </w:rPr>
            </w:pPr>
          </w:p>
        </w:tc>
        <w:tc>
          <w:tcPr>
            <w:tcW w:w="890" w:type="dxa"/>
            <w:vMerge/>
            <w:tcBorders>
              <w:left w:val="single" w:sz="4" w:space="0" w:color="auto"/>
              <w:right w:val="single" w:sz="4" w:space="0" w:color="auto"/>
            </w:tcBorders>
            <w:vAlign w:val="center"/>
          </w:tcPr>
          <w:p w14:paraId="484B5536" w14:textId="77777777" w:rsidR="00887D87" w:rsidRPr="00AE20DA" w:rsidRDefault="00887D87" w:rsidP="00BE22E9">
            <w:pPr>
              <w:tabs>
                <w:tab w:val="left" w:pos="14175"/>
              </w:tabs>
              <w:spacing w:after="0" w:line="240" w:lineRule="auto"/>
              <w:rPr>
                <w:rFonts w:ascii="Times New Roman" w:eastAsia="Times New Roman" w:hAnsi="Times New Roman"/>
                <w:color w:val="000000"/>
                <w:sz w:val="16"/>
                <w:szCs w:val="16"/>
                <w:lang w:eastAsia="ru-RU"/>
              </w:rPr>
            </w:pPr>
          </w:p>
        </w:tc>
        <w:tc>
          <w:tcPr>
            <w:tcW w:w="890" w:type="dxa"/>
            <w:vMerge/>
            <w:tcBorders>
              <w:left w:val="single" w:sz="4" w:space="0" w:color="auto"/>
              <w:right w:val="single" w:sz="4" w:space="0" w:color="auto"/>
            </w:tcBorders>
            <w:vAlign w:val="center"/>
          </w:tcPr>
          <w:p w14:paraId="0D10D9A7" w14:textId="77777777" w:rsidR="00887D87" w:rsidRPr="00AE20DA" w:rsidRDefault="00887D87" w:rsidP="00BE22E9">
            <w:pPr>
              <w:tabs>
                <w:tab w:val="left" w:pos="14175"/>
              </w:tabs>
              <w:spacing w:after="0" w:line="240" w:lineRule="auto"/>
              <w:rPr>
                <w:rFonts w:ascii="Times New Roman" w:eastAsia="Times New Roman" w:hAnsi="Times New Roman"/>
                <w:color w:val="000000"/>
                <w:sz w:val="16"/>
                <w:szCs w:val="16"/>
                <w:lang w:eastAsia="ru-RU"/>
              </w:rPr>
            </w:pPr>
          </w:p>
        </w:tc>
        <w:tc>
          <w:tcPr>
            <w:tcW w:w="1476" w:type="dxa"/>
            <w:vMerge/>
            <w:tcBorders>
              <w:left w:val="single" w:sz="4" w:space="0" w:color="auto"/>
              <w:right w:val="single" w:sz="4" w:space="0" w:color="auto"/>
            </w:tcBorders>
            <w:vAlign w:val="center"/>
          </w:tcPr>
          <w:p w14:paraId="5A7A97C2" w14:textId="77777777" w:rsidR="00887D87" w:rsidRPr="00AE20DA" w:rsidRDefault="00887D87" w:rsidP="00BE22E9">
            <w:pPr>
              <w:tabs>
                <w:tab w:val="left" w:pos="14175"/>
              </w:tabs>
              <w:spacing w:after="0" w:line="240" w:lineRule="auto"/>
              <w:rPr>
                <w:rFonts w:ascii="Times New Roman" w:eastAsia="Times New Roman" w:hAnsi="Times New Roman"/>
                <w:color w:val="000000"/>
                <w:sz w:val="16"/>
                <w:szCs w:val="16"/>
                <w:lang w:eastAsia="ru-RU"/>
              </w:rPr>
            </w:pPr>
          </w:p>
        </w:tc>
      </w:tr>
      <w:tr w:rsidR="00887D87" w:rsidRPr="00AE20DA" w14:paraId="0C3583F8" w14:textId="77777777" w:rsidTr="001D0092">
        <w:trPr>
          <w:trHeight w:val="480"/>
        </w:trPr>
        <w:tc>
          <w:tcPr>
            <w:tcW w:w="537" w:type="dxa"/>
            <w:vMerge/>
            <w:tcBorders>
              <w:left w:val="single" w:sz="4" w:space="0" w:color="auto"/>
              <w:bottom w:val="single" w:sz="4" w:space="0" w:color="000000"/>
              <w:right w:val="single" w:sz="4" w:space="0" w:color="auto"/>
            </w:tcBorders>
            <w:vAlign w:val="center"/>
          </w:tcPr>
          <w:p w14:paraId="6AF9D359" w14:textId="77777777" w:rsidR="00887D87" w:rsidRPr="00AE20DA" w:rsidRDefault="00887D87" w:rsidP="00BE22E9">
            <w:pPr>
              <w:tabs>
                <w:tab w:val="left" w:pos="14175"/>
              </w:tabs>
              <w:spacing w:after="0" w:line="240" w:lineRule="auto"/>
              <w:rPr>
                <w:rFonts w:ascii="Times New Roman" w:eastAsia="Times New Roman" w:hAnsi="Times New Roman"/>
                <w:color w:val="000000"/>
                <w:sz w:val="16"/>
                <w:szCs w:val="16"/>
                <w:lang w:eastAsia="ru-RU"/>
              </w:rPr>
            </w:pPr>
          </w:p>
        </w:tc>
        <w:tc>
          <w:tcPr>
            <w:tcW w:w="1878" w:type="dxa"/>
            <w:vMerge/>
            <w:tcBorders>
              <w:left w:val="single" w:sz="4" w:space="0" w:color="auto"/>
              <w:bottom w:val="single" w:sz="4" w:space="0" w:color="000000"/>
              <w:right w:val="single" w:sz="4" w:space="0" w:color="auto"/>
            </w:tcBorders>
            <w:vAlign w:val="center"/>
          </w:tcPr>
          <w:p w14:paraId="0D2DF6A5" w14:textId="77777777" w:rsidR="00887D87" w:rsidRPr="00AE20DA" w:rsidRDefault="00887D87" w:rsidP="00BE22E9">
            <w:pPr>
              <w:tabs>
                <w:tab w:val="left" w:pos="14175"/>
              </w:tabs>
              <w:spacing w:after="0" w:line="240" w:lineRule="auto"/>
              <w:rPr>
                <w:rFonts w:ascii="Times New Roman" w:eastAsia="Times New Roman" w:hAnsi="Times New Roman"/>
                <w:color w:val="000000"/>
                <w:sz w:val="16"/>
                <w:szCs w:val="16"/>
                <w:lang w:eastAsia="ru-RU"/>
              </w:rPr>
            </w:pPr>
          </w:p>
        </w:tc>
        <w:tc>
          <w:tcPr>
            <w:tcW w:w="1303" w:type="dxa"/>
            <w:vMerge/>
            <w:tcBorders>
              <w:left w:val="single" w:sz="4" w:space="0" w:color="auto"/>
              <w:bottom w:val="single" w:sz="4" w:space="0" w:color="000000"/>
              <w:right w:val="single" w:sz="4" w:space="0" w:color="auto"/>
            </w:tcBorders>
            <w:vAlign w:val="center"/>
          </w:tcPr>
          <w:p w14:paraId="375BCE6A" w14:textId="77777777" w:rsidR="00887D87" w:rsidRPr="00AE20DA" w:rsidRDefault="00887D87" w:rsidP="00BE22E9">
            <w:pPr>
              <w:tabs>
                <w:tab w:val="left" w:pos="14175"/>
              </w:tabs>
              <w:spacing w:after="0" w:line="240" w:lineRule="auto"/>
              <w:jc w:val="center"/>
              <w:rPr>
                <w:rFonts w:ascii="Times New Roman" w:eastAsia="Times New Roman" w:hAnsi="Times New Roman"/>
                <w:color w:val="000000"/>
                <w:sz w:val="16"/>
                <w:szCs w:val="16"/>
                <w:lang w:eastAsia="ru-RU"/>
              </w:rPr>
            </w:pPr>
          </w:p>
        </w:tc>
        <w:tc>
          <w:tcPr>
            <w:tcW w:w="1606" w:type="dxa"/>
            <w:gridSpan w:val="2"/>
            <w:vMerge/>
            <w:tcBorders>
              <w:left w:val="single" w:sz="4" w:space="0" w:color="auto"/>
              <w:bottom w:val="single" w:sz="4" w:space="0" w:color="000000"/>
              <w:right w:val="single" w:sz="4" w:space="0" w:color="auto"/>
            </w:tcBorders>
            <w:vAlign w:val="center"/>
          </w:tcPr>
          <w:p w14:paraId="580A945E" w14:textId="77777777" w:rsidR="00887D87" w:rsidRPr="00AE20DA" w:rsidRDefault="00887D87" w:rsidP="00BE22E9">
            <w:pPr>
              <w:tabs>
                <w:tab w:val="left" w:pos="14175"/>
              </w:tabs>
              <w:spacing w:after="0" w:line="240" w:lineRule="auto"/>
              <w:rPr>
                <w:rFonts w:ascii="Times New Roman" w:eastAsia="Times New Roman" w:hAnsi="Times New Roman"/>
                <w:color w:val="000000"/>
                <w:sz w:val="16"/>
                <w:szCs w:val="16"/>
                <w:lang w:eastAsia="ru-RU"/>
              </w:rPr>
            </w:pPr>
          </w:p>
        </w:tc>
        <w:tc>
          <w:tcPr>
            <w:tcW w:w="1052" w:type="dxa"/>
            <w:vMerge/>
            <w:tcBorders>
              <w:left w:val="single" w:sz="4" w:space="0" w:color="auto"/>
              <w:bottom w:val="single" w:sz="4" w:space="0" w:color="auto"/>
              <w:right w:val="single" w:sz="4" w:space="0" w:color="auto"/>
            </w:tcBorders>
            <w:vAlign w:val="center"/>
          </w:tcPr>
          <w:p w14:paraId="28EACE84" w14:textId="77777777" w:rsidR="00887D87" w:rsidRPr="00AE20DA" w:rsidRDefault="00887D87" w:rsidP="00BE22E9">
            <w:pPr>
              <w:tabs>
                <w:tab w:val="left" w:pos="14175"/>
              </w:tabs>
              <w:spacing w:after="0" w:line="240" w:lineRule="auto"/>
              <w:jc w:val="center"/>
              <w:rPr>
                <w:rFonts w:ascii="Times New Roman" w:eastAsia="Times New Roman" w:hAnsi="Times New Roman"/>
                <w:color w:val="000000"/>
                <w:sz w:val="16"/>
                <w:szCs w:val="16"/>
                <w:lang w:eastAsia="ru-RU"/>
              </w:rPr>
            </w:pPr>
          </w:p>
        </w:tc>
        <w:tc>
          <w:tcPr>
            <w:tcW w:w="993" w:type="dxa"/>
            <w:vMerge/>
            <w:tcBorders>
              <w:left w:val="single" w:sz="4" w:space="0" w:color="auto"/>
              <w:bottom w:val="single" w:sz="4" w:space="0" w:color="auto"/>
              <w:right w:val="single" w:sz="4" w:space="0" w:color="auto"/>
            </w:tcBorders>
            <w:shd w:val="clear" w:color="auto" w:fill="auto"/>
            <w:vAlign w:val="center"/>
          </w:tcPr>
          <w:p w14:paraId="530154CD" w14:textId="77777777" w:rsidR="00887D87" w:rsidRPr="00AE20DA" w:rsidRDefault="00887D87" w:rsidP="00BE22E9">
            <w:pPr>
              <w:tabs>
                <w:tab w:val="left" w:pos="14175"/>
              </w:tabs>
              <w:spacing w:after="0" w:line="240" w:lineRule="auto"/>
              <w:jc w:val="center"/>
              <w:rPr>
                <w:rFonts w:ascii="Times New Roman" w:eastAsia="Times New Roman" w:hAnsi="Times New Roman"/>
                <w:color w:val="000000"/>
                <w:sz w:val="16"/>
                <w:szCs w:val="16"/>
                <w:lang w:eastAsia="ru-RU"/>
              </w:rPr>
            </w:pPr>
          </w:p>
        </w:tc>
        <w:tc>
          <w:tcPr>
            <w:tcW w:w="767" w:type="dxa"/>
            <w:tcBorders>
              <w:top w:val="single" w:sz="4" w:space="0" w:color="auto"/>
              <w:left w:val="nil"/>
              <w:bottom w:val="single" w:sz="4" w:space="0" w:color="auto"/>
              <w:right w:val="single" w:sz="4" w:space="0" w:color="auto"/>
            </w:tcBorders>
            <w:shd w:val="clear" w:color="auto" w:fill="auto"/>
            <w:vAlign w:val="center"/>
          </w:tcPr>
          <w:p w14:paraId="751F14CF" w14:textId="663FDB6D" w:rsidR="00887D87" w:rsidRPr="00852201" w:rsidRDefault="00887D87" w:rsidP="00BE22E9">
            <w:pPr>
              <w:tabs>
                <w:tab w:val="left" w:pos="14175"/>
              </w:tabs>
              <w:spacing w:after="0" w:line="240" w:lineRule="auto"/>
              <w:jc w:val="center"/>
              <w:rPr>
                <w:rFonts w:ascii="Times New Roman" w:eastAsia="Times New Roman" w:hAnsi="Times New Roman"/>
                <w:color w:val="000000"/>
                <w:sz w:val="16"/>
                <w:szCs w:val="16"/>
                <w:lang w:eastAsia="ru-RU"/>
              </w:rPr>
            </w:pPr>
            <w:r w:rsidRPr="00852201">
              <w:rPr>
                <w:rFonts w:ascii="Times New Roman" w:eastAsia="Times New Roman" w:hAnsi="Times New Roman"/>
                <w:color w:val="000000"/>
                <w:sz w:val="16"/>
                <w:szCs w:val="16"/>
                <w:lang w:eastAsia="ru-RU"/>
              </w:rPr>
              <w:t>500</w:t>
            </w:r>
          </w:p>
        </w:tc>
        <w:tc>
          <w:tcPr>
            <w:tcW w:w="742" w:type="dxa"/>
            <w:tcBorders>
              <w:top w:val="single" w:sz="4" w:space="0" w:color="auto"/>
              <w:left w:val="nil"/>
              <w:bottom w:val="single" w:sz="4" w:space="0" w:color="auto"/>
              <w:right w:val="single" w:sz="4" w:space="0" w:color="auto"/>
            </w:tcBorders>
            <w:shd w:val="clear" w:color="auto" w:fill="auto"/>
            <w:vAlign w:val="center"/>
          </w:tcPr>
          <w:p w14:paraId="446E4F52" w14:textId="3AD1DD28" w:rsidR="00887D87" w:rsidRPr="00852201" w:rsidRDefault="00887D87" w:rsidP="00BE22E9">
            <w:pPr>
              <w:tabs>
                <w:tab w:val="left" w:pos="14175"/>
              </w:tabs>
              <w:spacing w:after="0" w:line="240" w:lineRule="auto"/>
              <w:jc w:val="center"/>
              <w:rPr>
                <w:rFonts w:ascii="Times New Roman" w:eastAsia="Times New Roman" w:hAnsi="Times New Roman"/>
                <w:color w:val="000000"/>
                <w:sz w:val="16"/>
                <w:szCs w:val="16"/>
                <w:lang w:eastAsia="ru-RU"/>
              </w:rPr>
            </w:pPr>
            <w:r w:rsidRPr="00852201">
              <w:rPr>
                <w:rFonts w:ascii="Times New Roman" w:eastAsia="Times New Roman" w:hAnsi="Times New Roman"/>
                <w:color w:val="000000"/>
                <w:sz w:val="16"/>
                <w:szCs w:val="16"/>
                <w:lang w:eastAsia="ru-RU"/>
              </w:rPr>
              <w:t>0</w:t>
            </w:r>
          </w:p>
        </w:tc>
        <w:tc>
          <w:tcPr>
            <w:tcW w:w="930" w:type="dxa"/>
            <w:tcBorders>
              <w:top w:val="single" w:sz="4" w:space="0" w:color="auto"/>
              <w:left w:val="nil"/>
              <w:bottom w:val="single" w:sz="4" w:space="0" w:color="auto"/>
              <w:right w:val="single" w:sz="4" w:space="0" w:color="auto"/>
            </w:tcBorders>
            <w:shd w:val="clear" w:color="auto" w:fill="auto"/>
            <w:vAlign w:val="center"/>
          </w:tcPr>
          <w:p w14:paraId="56E5DC06" w14:textId="5795E6EC" w:rsidR="00887D87" w:rsidRPr="00852201" w:rsidRDefault="00887D87" w:rsidP="00BE22E9">
            <w:pPr>
              <w:tabs>
                <w:tab w:val="left" w:pos="14175"/>
              </w:tabs>
              <w:spacing w:after="0" w:line="240" w:lineRule="auto"/>
              <w:jc w:val="center"/>
              <w:rPr>
                <w:rFonts w:ascii="Times New Roman" w:eastAsia="Times New Roman" w:hAnsi="Times New Roman"/>
                <w:color w:val="000000"/>
                <w:sz w:val="16"/>
                <w:szCs w:val="16"/>
                <w:lang w:eastAsia="ru-RU"/>
              </w:rPr>
            </w:pPr>
            <w:r w:rsidRPr="00852201">
              <w:rPr>
                <w:rFonts w:ascii="Times New Roman" w:eastAsia="Times New Roman" w:hAnsi="Times New Roman"/>
                <w:color w:val="000000"/>
                <w:sz w:val="16"/>
                <w:szCs w:val="16"/>
                <w:lang w:eastAsia="ru-RU"/>
              </w:rPr>
              <w:t>250</w:t>
            </w:r>
          </w:p>
        </w:tc>
        <w:tc>
          <w:tcPr>
            <w:tcW w:w="766" w:type="dxa"/>
            <w:gridSpan w:val="2"/>
            <w:tcBorders>
              <w:top w:val="single" w:sz="4" w:space="0" w:color="auto"/>
              <w:left w:val="nil"/>
              <w:bottom w:val="single" w:sz="4" w:space="0" w:color="auto"/>
              <w:right w:val="single" w:sz="4" w:space="0" w:color="auto"/>
            </w:tcBorders>
            <w:shd w:val="clear" w:color="auto" w:fill="auto"/>
            <w:vAlign w:val="center"/>
          </w:tcPr>
          <w:p w14:paraId="4B36A6D9" w14:textId="24756083" w:rsidR="00887D87" w:rsidRPr="00852201" w:rsidRDefault="00887D87" w:rsidP="00BE22E9">
            <w:pPr>
              <w:tabs>
                <w:tab w:val="left" w:pos="14175"/>
              </w:tabs>
              <w:spacing w:after="0" w:line="240" w:lineRule="auto"/>
              <w:jc w:val="center"/>
              <w:rPr>
                <w:rFonts w:ascii="Times New Roman" w:eastAsia="Times New Roman" w:hAnsi="Times New Roman"/>
                <w:color w:val="000000"/>
                <w:sz w:val="16"/>
                <w:szCs w:val="16"/>
                <w:lang w:eastAsia="ru-RU"/>
              </w:rPr>
            </w:pPr>
            <w:r w:rsidRPr="00852201">
              <w:rPr>
                <w:rFonts w:ascii="Times New Roman" w:eastAsia="Times New Roman" w:hAnsi="Times New Roman"/>
                <w:color w:val="000000"/>
                <w:sz w:val="16"/>
                <w:szCs w:val="16"/>
                <w:lang w:eastAsia="ru-RU"/>
              </w:rPr>
              <w:t>500</w:t>
            </w:r>
          </w:p>
        </w:tc>
        <w:tc>
          <w:tcPr>
            <w:tcW w:w="769" w:type="dxa"/>
            <w:tcBorders>
              <w:top w:val="single" w:sz="4" w:space="0" w:color="auto"/>
              <w:left w:val="nil"/>
              <w:bottom w:val="single" w:sz="4" w:space="0" w:color="auto"/>
              <w:right w:val="single" w:sz="4" w:space="0" w:color="auto"/>
            </w:tcBorders>
            <w:shd w:val="clear" w:color="auto" w:fill="auto"/>
            <w:vAlign w:val="center"/>
          </w:tcPr>
          <w:p w14:paraId="0AABB66A" w14:textId="50704C48" w:rsidR="00887D87" w:rsidRPr="00852201" w:rsidRDefault="00887D87" w:rsidP="00BE22E9">
            <w:pPr>
              <w:tabs>
                <w:tab w:val="left" w:pos="14175"/>
              </w:tabs>
              <w:spacing w:after="0" w:line="240" w:lineRule="auto"/>
              <w:jc w:val="center"/>
              <w:rPr>
                <w:rFonts w:ascii="Times New Roman" w:eastAsia="Times New Roman" w:hAnsi="Times New Roman"/>
                <w:color w:val="000000"/>
                <w:sz w:val="16"/>
                <w:szCs w:val="16"/>
                <w:lang w:eastAsia="ru-RU"/>
              </w:rPr>
            </w:pPr>
            <w:r w:rsidRPr="00852201">
              <w:rPr>
                <w:rFonts w:ascii="Times New Roman" w:eastAsia="Times New Roman" w:hAnsi="Times New Roman"/>
                <w:color w:val="000000"/>
                <w:sz w:val="16"/>
                <w:szCs w:val="16"/>
                <w:lang w:eastAsia="ru-RU"/>
              </w:rPr>
              <w:t>500</w:t>
            </w:r>
          </w:p>
        </w:tc>
        <w:tc>
          <w:tcPr>
            <w:tcW w:w="890" w:type="dxa"/>
            <w:vMerge/>
            <w:tcBorders>
              <w:left w:val="single" w:sz="4" w:space="0" w:color="auto"/>
              <w:bottom w:val="single" w:sz="4" w:space="0" w:color="000000"/>
              <w:right w:val="single" w:sz="4" w:space="0" w:color="auto"/>
            </w:tcBorders>
            <w:vAlign w:val="center"/>
          </w:tcPr>
          <w:p w14:paraId="7881C357" w14:textId="39C1659E" w:rsidR="00887D87" w:rsidRPr="00AE20DA" w:rsidRDefault="00887D87" w:rsidP="00BE22E9">
            <w:pPr>
              <w:tabs>
                <w:tab w:val="left" w:pos="14175"/>
              </w:tabs>
              <w:spacing w:after="0" w:line="240" w:lineRule="auto"/>
              <w:rPr>
                <w:rFonts w:ascii="Times New Roman" w:eastAsia="Times New Roman" w:hAnsi="Times New Roman"/>
                <w:color w:val="000000"/>
                <w:sz w:val="16"/>
                <w:szCs w:val="16"/>
                <w:lang w:eastAsia="ru-RU"/>
              </w:rPr>
            </w:pPr>
          </w:p>
        </w:tc>
        <w:tc>
          <w:tcPr>
            <w:tcW w:w="890" w:type="dxa"/>
            <w:vMerge/>
            <w:tcBorders>
              <w:left w:val="single" w:sz="4" w:space="0" w:color="auto"/>
              <w:bottom w:val="single" w:sz="4" w:space="0" w:color="000000"/>
              <w:right w:val="single" w:sz="4" w:space="0" w:color="auto"/>
            </w:tcBorders>
            <w:vAlign w:val="center"/>
          </w:tcPr>
          <w:p w14:paraId="252FE1B5" w14:textId="77777777" w:rsidR="00887D87" w:rsidRPr="00AE20DA" w:rsidRDefault="00887D87" w:rsidP="00BE22E9">
            <w:pPr>
              <w:tabs>
                <w:tab w:val="left" w:pos="14175"/>
              </w:tabs>
              <w:spacing w:after="0" w:line="240" w:lineRule="auto"/>
              <w:rPr>
                <w:rFonts w:ascii="Times New Roman" w:eastAsia="Times New Roman" w:hAnsi="Times New Roman"/>
                <w:color w:val="000000"/>
                <w:sz w:val="16"/>
                <w:szCs w:val="16"/>
                <w:lang w:eastAsia="ru-RU"/>
              </w:rPr>
            </w:pPr>
          </w:p>
        </w:tc>
        <w:tc>
          <w:tcPr>
            <w:tcW w:w="890" w:type="dxa"/>
            <w:vMerge/>
            <w:tcBorders>
              <w:left w:val="single" w:sz="4" w:space="0" w:color="auto"/>
              <w:bottom w:val="single" w:sz="4" w:space="0" w:color="000000"/>
              <w:right w:val="single" w:sz="4" w:space="0" w:color="auto"/>
            </w:tcBorders>
            <w:vAlign w:val="center"/>
          </w:tcPr>
          <w:p w14:paraId="38F2B565" w14:textId="77777777" w:rsidR="00887D87" w:rsidRPr="00AE20DA" w:rsidRDefault="00887D87" w:rsidP="00BE22E9">
            <w:pPr>
              <w:tabs>
                <w:tab w:val="left" w:pos="14175"/>
              </w:tabs>
              <w:spacing w:after="0" w:line="240" w:lineRule="auto"/>
              <w:rPr>
                <w:rFonts w:ascii="Times New Roman" w:eastAsia="Times New Roman" w:hAnsi="Times New Roman"/>
                <w:color w:val="000000"/>
                <w:sz w:val="16"/>
                <w:szCs w:val="16"/>
                <w:lang w:eastAsia="ru-RU"/>
              </w:rPr>
            </w:pPr>
          </w:p>
        </w:tc>
        <w:tc>
          <w:tcPr>
            <w:tcW w:w="1476" w:type="dxa"/>
            <w:vMerge/>
            <w:tcBorders>
              <w:left w:val="single" w:sz="4" w:space="0" w:color="auto"/>
              <w:bottom w:val="single" w:sz="4" w:space="0" w:color="000000"/>
              <w:right w:val="single" w:sz="4" w:space="0" w:color="auto"/>
            </w:tcBorders>
            <w:vAlign w:val="center"/>
          </w:tcPr>
          <w:p w14:paraId="5225B8F6" w14:textId="77777777" w:rsidR="00887D87" w:rsidRPr="00AE20DA" w:rsidRDefault="00887D87" w:rsidP="00BE22E9">
            <w:pPr>
              <w:tabs>
                <w:tab w:val="left" w:pos="14175"/>
              </w:tabs>
              <w:spacing w:after="0" w:line="240" w:lineRule="auto"/>
              <w:rPr>
                <w:rFonts w:ascii="Times New Roman" w:eastAsia="Times New Roman" w:hAnsi="Times New Roman"/>
                <w:color w:val="000000"/>
                <w:sz w:val="16"/>
                <w:szCs w:val="16"/>
                <w:lang w:eastAsia="ru-RU"/>
              </w:rPr>
            </w:pPr>
          </w:p>
        </w:tc>
      </w:tr>
      <w:tr w:rsidR="00887D87" w:rsidRPr="00AE20DA" w14:paraId="70DF1739" w14:textId="77777777" w:rsidTr="00A91A42">
        <w:trPr>
          <w:trHeight w:val="970"/>
        </w:trPr>
        <w:tc>
          <w:tcPr>
            <w:tcW w:w="537" w:type="dxa"/>
            <w:vMerge w:val="restart"/>
            <w:tcBorders>
              <w:top w:val="nil"/>
              <w:left w:val="single" w:sz="4" w:space="0" w:color="auto"/>
              <w:right w:val="single" w:sz="4" w:space="0" w:color="auto"/>
            </w:tcBorders>
            <w:vAlign w:val="center"/>
          </w:tcPr>
          <w:p w14:paraId="7C148952" w14:textId="77777777" w:rsidR="00887D87" w:rsidRPr="00AE20DA" w:rsidRDefault="00887D87" w:rsidP="00BE22E9">
            <w:pPr>
              <w:tabs>
                <w:tab w:val="left" w:pos="14175"/>
              </w:tabs>
              <w:spacing w:after="0" w:line="240" w:lineRule="auto"/>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1.7</w:t>
            </w:r>
          </w:p>
        </w:tc>
        <w:tc>
          <w:tcPr>
            <w:tcW w:w="1878" w:type="dxa"/>
            <w:vMerge w:val="restart"/>
            <w:tcBorders>
              <w:top w:val="nil"/>
              <w:left w:val="single" w:sz="4" w:space="0" w:color="auto"/>
              <w:right w:val="single" w:sz="4" w:space="0" w:color="auto"/>
            </w:tcBorders>
            <w:vAlign w:val="center"/>
          </w:tcPr>
          <w:p w14:paraId="3AE512E3" w14:textId="77777777" w:rsidR="00887D87" w:rsidRPr="00AE20DA" w:rsidRDefault="00887D87" w:rsidP="00BE22E9">
            <w:pPr>
              <w:tabs>
                <w:tab w:val="left" w:pos="14175"/>
              </w:tabs>
              <w:spacing w:after="0" w:line="240" w:lineRule="auto"/>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Мероприятие 01.07. Пропаганда в области пожарной безопасности, содействие распространению пожарно-технических знаний</w:t>
            </w:r>
          </w:p>
        </w:tc>
        <w:tc>
          <w:tcPr>
            <w:tcW w:w="1303" w:type="dxa"/>
            <w:vMerge w:val="restart"/>
            <w:tcBorders>
              <w:top w:val="nil"/>
              <w:left w:val="single" w:sz="4" w:space="0" w:color="auto"/>
              <w:right w:val="single" w:sz="4" w:space="0" w:color="auto"/>
            </w:tcBorders>
            <w:vAlign w:val="center"/>
          </w:tcPr>
          <w:p w14:paraId="0112714D" w14:textId="77777777" w:rsidR="00887D87" w:rsidRPr="00AE20DA" w:rsidRDefault="00887D87"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2023-2027</w:t>
            </w:r>
          </w:p>
        </w:tc>
        <w:tc>
          <w:tcPr>
            <w:tcW w:w="1606" w:type="dxa"/>
            <w:gridSpan w:val="2"/>
            <w:tcBorders>
              <w:top w:val="nil"/>
              <w:left w:val="single" w:sz="4" w:space="0" w:color="auto"/>
              <w:bottom w:val="single" w:sz="4" w:space="0" w:color="auto"/>
              <w:right w:val="single" w:sz="4" w:space="0" w:color="auto"/>
            </w:tcBorders>
            <w:vAlign w:val="center"/>
          </w:tcPr>
          <w:p w14:paraId="3B913A7D" w14:textId="77777777" w:rsidR="00887D87" w:rsidRPr="00AE20DA" w:rsidRDefault="00887D87" w:rsidP="00BE22E9">
            <w:pPr>
              <w:tabs>
                <w:tab w:val="left" w:pos="14175"/>
              </w:tabs>
              <w:spacing w:after="0" w:line="240" w:lineRule="auto"/>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Итого:</w:t>
            </w:r>
          </w:p>
        </w:tc>
        <w:tc>
          <w:tcPr>
            <w:tcW w:w="1052" w:type="dxa"/>
            <w:tcBorders>
              <w:top w:val="single" w:sz="4" w:space="0" w:color="auto"/>
              <w:left w:val="single" w:sz="4" w:space="0" w:color="auto"/>
              <w:bottom w:val="single" w:sz="4" w:space="0" w:color="auto"/>
              <w:right w:val="single" w:sz="4" w:space="0" w:color="auto"/>
            </w:tcBorders>
            <w:vAlign w:val="center"/>
          </w:tcPr>
          <w:p w14:paraId="4D7DAAFF" w14:textId="13B65474" w:rsidR="00887D87" w:rsidRPr="00AE20DA" w:rsidRDefault="00887D87"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100,00</w:t>
            </w:r>
          </w:p>
        </w:tc>
        <w:tc>
          <w:tcPr>
            <w:tcW w:w="993" w:type="dxa"/>
            <w:tcBorders>
              <w:top w:val="single" w:sz="4" w:space="0" w:color="auto"/>
              <w:left w:val="single" w:sz="4" w:space="0" w:color="auto"/>
              <w:right w:val="single" w:sz="4" w:space="0" w:color="auto"/>
            </w:tcBorders>
            <w:shd w:val="clear" w:color="auto" w:fill="auto"/>
            <w:vAlign w:val="center"/>
          </w:tcPr>
          <w:p w14:paraId="6915D8EB" w14:textId="2D437BCC" w:rsidR="00887D87" w:rsidRPr="00AE20DA" w:rsidRDefault="00887D87"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0,00</w:t>
            </w:r>
          </w:p>
        </w:tc>
        <w:tc>
          <w:tcPr>
            <w:tcW w:w="3974" w:type="dxa"/>
            <w:gridSpan w:val="6"/>
            <w:tcBorders>
              <w:top w:val="single" w:sz="4" w:space="0" w:color="auto"/>
              <w:left w:val="nil"/>
              <w:right w:val="single" w:sz="4" w:space="0" w:color="auto"/>
            </w:tcBorders>
            <w:shd w:val="clear" w:color="auto" w:fill="auto"/>
            <w:vAlign w:val="center"/>
          </w:tcPr>
          <w:p w14:paraId="062F98E0" w14:textId="1BC650A8" w:rsidR="00887D87" w:rsidRPr="00AE20DA" w:rsidRDefault="00887D87"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100,00</w:t>
            </w:r>
          </w:p>
        </w:tc>
        <w:tc>
          <w:tcPr>
            <w:tcW w:w="890" w:type="dxa"/>
            <w:tcBorders>
              <w:top w:val="single" w:sz="4" w:space="0" w:color="auto"/>
              <w:left w:val="single" w:sz="4" w:space="0" w:color="auto"/>
              <w:bottom w:val="single" w:sz="4" w:space="0" w:color="auto"/>
              <w:right w:val="single" w:sz="4" w:space="0" w:color="auto"/>
            </w:tcBorders>
            <w:vAlign w:val="center"/>
          </w:tcPr>
          <w:p w14:paraId="6B087342" w14:textId="392D20F6" w:rsidR="00887D87" w:rsidRPr="00AE20DA" w:rsidRDefault="00887D87"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0,00</w:t>
            </w:r>
          </w:p>
        </w:tc>
        <w:tc>
          <w:tcPr>
            <w:tcW w:w="890" w:type="dxa"/>
            <w:tcBorders>
              <w:top w:val="single" w:sz="4" w:space="0" w:color="auto"/>
              <w:left w:val="single" w:sz="4" w:space="0" w:color="auto"/>
              <w:bottom w:val="single" w:sz="4" w:space="0" w:color="auto"/>
              <w:right w:val="single" w:sz="4" w:space="0" w:color="auto"/>
            </w:tcBorders>
            <w:vAlign w:val="center"/>
          </w:tcPr>
          <w:p w14:paraId="3E3A996C" w14:textId="63911E11" w:rsidR="00887D87" w:rsidRPr="00AE20DA" w:rsidRDefault="00887D87"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0,00</w:t>
            </w:r>
          </w:p>
        </w:tc>
        <w:tc>
          <w:tcPr>
            <w:tcW w:w="890" w:type="dxa"/>
            <w:tcBorders>
              <w:top w:val="single" w:sz="4" w:space="0" w:color="auto"/>
              <w:left w:val="single" w:sz="4" w:space="0" w:color="auto"/>
              <w:bottom w:val="single" w:sz="4" w:space="0" w:color="auto"/>
              <w:right w:val="single" w:sz="4" w:space="0" w:color="auto"/>
            </w:tcBorders>
            <w:vAlign w:val="center"/>
          </w:tcPr>
          <w:p w14:paraId="691C942E" w14:textId="10E13685" w:rsidR="00887D87" w:rsidRPr="00AE20DA" w:rsidRDefault="00887D87"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0,00</w:t>
            </w:r>
          </w:p>
        </w:tc>
        <w:tc>
          <w:tcPr>
            <w:tcW w:w="1476" w:type="dxa"/>
            <w:vMerge w:val="restart"/>
            <w:tcBorders>
              <w:top w:val="single" w:sz="4" w:space="0" w:color="auto"/>
              <w:left w:val="single" w:sz="4" w:space="0" w:color="auto"/>
              <w:right w:val="single" w:sz="4" w:space="0" w:color="auto"/>
            </w:tcBorders>
            <w:vAlign w:val="center"/>
          </w:tcPr>
          <w:p w14:paraId="7F72B314" w14:textId="77777777" w:rsidR="00887D87" w:rsidRPr="00AE20DA" w:rsidRDefault="00887D87" w:rsidP="00BE22E9">
            <w:pPr>
              <w:tabs>
                <w:tab w:val="left" w:pos="14175"/>
              </w:tabs>
              <w:spacing w:after="0" w:line="240" w:lineRule="auto"/>
              <w:jc w:val="center"/>
              <w:rPr>
                <w:rFonts w:ascii="Times New Roman" w:eastAsia="Times New Roman" w:hAnsi="Times New Roman"/>
                <w:color w:val="000000"/>
                <w:sz w:val="16"/>
                <w:szCs w:val="16"/>
                <w:lang w:eastAsia="ru-RU"/>
              </w:rPr>
            </w:pPr>
            <w:r w:rsidRPr="00F44DA7">
              <w:rPr>
                <w:rFonts w:ascii="Times New Roman" w:eastAsia="Times New Roman" w:hAnsi="Times New Roman"/>
                <w:color w:val="000000"/>
                <w:sz w:val="16"/>
                <w:szCs w:val="16"/>
                <w:lang w:eastAsia="ru-RU"/>
              </w:rPr>
              <w:t>Управление безопасности</w:t>
            </w:r>
          </w:p>
          <w:p w14:paraId="6E4CFCCD" w14:textId="77777777" w:rsidR="00887D87" w:rsidRDefault="00887D87" w:rsidP="00BE22E9">
            <w:pPr>
              <w:tabs>
                <w:tab w:val="left" w:pos="14175"/>
              </w:tabs>
              <w:spacing w:after="0" w:line="240" w:lineRule="auto"/>
              <w:rPr>
                <w:rFonts w:ascii="Times New Roman" w:eastAsia="Times New Roman" w:hAnsi="Times New Roman"/>
                <w:color w:val="000000"/>
                <w:sz w:val="16"/>
                <w:szCs w:val="16"/>
                <w:lang w:eastAsia="ru-RU"/>
              </w:rPr>
            </w:pPr>
          </w:p>
          <w:p w14:paraId="1A8B2C1A" w14:textId="77777777" w:rsidR="00887D87" w:rsidRDefault="00887D87" w:rsidP="00BE22E9">
            <w:pPr>
              <w:tabs>
                <w:tab w:val="left" w:pos="14175"/>
              </w:tabs>
              <w:spacing w:after="0" w:line="240" w:lineRule="auto"/>
              <w:rPr>
                <w:rFonts w:ascii="Times New Roman" w:eastAsia="Times New Roman" w:hAnsi="Times New Roman"/>
                <w:color w:val="000000"/>
                <w:sz w:val="16"/>
                <w:szCs w:val="16"/>
                <w:lang w:eastAsia="ru-RU"/>
              </w:rPr>
            </w:pPr>
          </w:p>
          <w:p w14:paraId="68279D03" w14:textId="77777777" w:rsidR="00887D87" w:rsidRDefault="00887D87" w:rsidP="00BE22E9">
            <w:pPr>
              <w:tabs>
                <w:tab w:val="left" w:pos="14175"/>
              </w:tabs>
              <w:spacing w:after="0" w:line="240" w:lineRule="auto"/>
              <w:rPr>
                <w:rFonts w:ascii="Times New Roman" w:eastAsia="Times New Roman" w:hAnsi="Times New Roman"/>
                <w:color w:val="000000"/>
                <w:sz w:val="16"/>
                <w:szCs w:val="16"/>
                <w:lang w:eastAsia="ru-RU"/>
              </w:rPr>
            </w:pPr>
          </w:p>
          <w:p w14:paraId="52BF6570" w14:textId="77777777" w:rsidR="00887D87" w:rsidRDefault="00887D87" w:rsidP="00BE22E9">
            <w:pPr>
              <w:tabs>
                <w:tab w:val="left" w:pos="14175"/>
              </w:tabs>
              <w:spacing w:after="0" w:line="240" w:lineRule="auto"/>
              <w:rPr>
                <w:rFonts w:ascii="Times New Roman" w:eastAsia="Times New Roman" w:hAnsi="Times New Roman"/>
                <w:color w:val="000000"/>
                <w:sz w:val="16"/>
                <w:szCs w:val="16"/>
                <w:lang w:eastAsia="ru-RU"/>
              </w:rPr>
            </w:pPr>
          </w:p>
          <w:p w14:paraId="13A3625E" w14:textId="77777777" w:rsidR="00887D87" w:rsidRDefault="00887D87" w:rsidP="00BE22E9">
            <w:pPr>
              <w:tabs>
                <w:tab w:val="left" w:pos="14175"/>
              </w:tabs>
              <w:spacing w:after="0" w:line="240" w:lineRule="auto"/>
              <w:rPr>
                <w:rFonts w:ascii="Times New Roman" w:eastAsia="Times New Roman" w:hAnsi="Times New Roman"/>
                <w:color w:val="000000"/>
                <w:sz w:val="16"/>
                <w:szCs w:val="16"/>
                <w:lang w:eastAsia="ru-RU"/>
              </w:rPr>
            </w:pPr>
          </w:p>
          <w:p w14:paraId="7E015A1B" w14:textId="77777777" w:rsidR="00887D87" w:rsidRDefault="00887D87" w:rsidP="00BE22E9">
            <w:pPr>
              <w:tabs>
                <w:tab w:val="left" w:pos="14175"/>
              </w:tabs>
              <w:spacing w:after="0" w:line="240" w:lineRule="auto"/>
              <w:rPr>
                <w:rFonts w:ascii="Times New Roman" w:eastAsia="Times New Roman" w:hAnsi="Times New Roman"/>
                <w:color w:val="000000"/>
                <w:sz w:val="16"/>
                <w:szCs w:val="16"/>
                <w:lang w:eastAsia="ru-RU"/>
              </w:rPr>
            </w:pPr>
          </w:p>
          <w:p w14:paraId="086DA1A6" w14:textId="5915D163" w:rsidR="00887D87" w:rsidRPr="00AE20DA" w:rsidRDefault="00887D87" w:rsidP="00BE22E9">
            <w:pPr>
              <w:tabs>
                <w:tab w:val="left" w:pos="14175"/>
              </w:tabs>
              <w:spacing w:after="0" w:line="240" w:lineRule="auto"/>
              <w:rPr>
                <w:rFonts w:ascii="Times New Roman" w:eastAsia="Times New Roman" w:hAnsi="Times New Roman"/>
                <w:color w:val="000000"/>
                <w:sz w:val="16"/>
                <w:szCs w:val="16"/>
                <w:lang w:eastAsia="ru-RU"/>
              </w:rPr>
            </w:pPr>
          </w:p>
        </w:tc>
      </w:tr>
      <w:tr w:rsidR="00887D87" w:rsidRPr="00AE20DA" w14:paraId="3902CA0B" w14:textId="77777777" w:rsidTr="001D0092">
        <w:trPr>
          <w:trHeight w:val="480"/>
        </w:trPr>
        <w:tc>
          <w:tcPr>
            <w:tcW w:w="537" w:type="dxa"/>
            <w:vMerge/>
            <w:tcBorders>
              <w:left w:val="single" w:sz="4" w:space="0" w:color="auto"/>
              <w:right w:val="single" w:sz="4" w:space="0" w:color="auto"/>
            </w:tcBorders>
            <w:vAlign w:val="center"/>
          </w:tcPr>
          <w:p w14:paraId="398ACF35" w14:textId="77777777" w:rsidR="00887D87" w:rsidRPr="00AE20DA" w:rsidRDefault="00887D87" w:rsidP="00BE22E9">
            <w:pPr>
              <w:tabs>
                <w:tab w:val="left" w:pos="14175"/>
              </w:tabs>
              <w:spacing w:after="0" w:line="240" w:lineRule="auto"/>
              <w:rPr>
                <w:rFonts w:ascii="Times New Roman" w:eastAsia="Times New Roman" w:hAnsi="Times New Roman"/>
                <w:color w:val="000000"/>
                <w:sz w:val="16"/>
                <w:szCs w:val="16"/>
                <w:lang w:eastAsia="ru-RU"/>
              </w:rPr>
            </w:pPr>
          </w:p>
        </w:tc>
        <w:tc>
          <w:tcPr>
            <w:tcW w:w="1878" w:type="dxa"/>
            <w:vMerge/>
            <w:tcBorders>
              <w:left w:val="single" w:sz="4" w:space="0" w:color="auto"/>
              <w:bottom w:val="single" w:sz="4" w:space="0" w:color="000000"/>
              <w:right w:val="single" w:sz="4" w:space="0" w:color="auto"/>
            </w:tcBorders>
            <w:vAlign w:val="center"/>
          </w:tcPr>
          <w:p w14:paraId="1D3BF481" w14:textId="77777777" w:rsidR="00887D87" w:rsidRPr="00AE20DA" w:rsidRDefault="00887D87" w:rsidP="00BE22E9">
            <w:pPr>
              <w:tabs>
                <w:tab w:val="left" w:pos="14175"/>
              </w:tabs>
              <w:spacing w:after="0" w:line="240" w:lineRule="auto"/>
              <w:rPr>
                <w:rFonts w:ascii="Times New Roman" w:eastAsia="Times New Roman" w:hAnsi="Times New Roman"/>
                <w:color w:val="000000"/>
                <w:sz w:val="16"/>
                <w:szCs w:val="16"/>
                <w:lang w:eastAsia="ru-RU"/>
              </w:rPr>
            </w:pPr>
          </w:p>
        </w:tc>
        <w:tc>
          <w:tcPr>
            <w:tcW w:w="1303" w:type="dxa"/>
            <w:vMerge/>
            <w:tcBorders>
              <w:left w:val="single" w:sz="4" w:space="0" w:color="auto"/>
              <w:bottom w:val="single" w:sz="4" w:space="0" w:color="000000"/>
              <w:right w:val="single" w:sz="4" w:space="0" w:color="auto"/>
            </w:tcBorders>
            <w:vAlign w:val="center"/>
          </w:tcPr>
          <w:p w14:paraId="201FC0F2" w14:textId="77777777" w:rsidR="00887D87" w:rsidRPr="00AE20DA" w:rsidRDefault="00887D87" w:rsidP="00BE22E9">
            <w:pPr>
              <w:tabs>
                <w:tab w:val="left" w:pos="14175"/>
              </w:tabs>
              <w:spacing w:after="0" w:line="240" w:lineRule="auto"/>
              <w:jc w:val="center"/>
              <w:rPr>
                <w:rFonts w:ascii="Times New Roman" w:eastAsia="Times New Roman" w:hAnsi="Times New Roman"/>
                <w:color w:val="000000"/>
                <w:sz w:val="16"/>
                <w:szCs w:val="16"/>
                <w:lang w:eastAsia="ru-RU"/>
              </w:rPr>
            </w:pPr>
          </w:p>
        </w:tc>
        <w:tc>
          <w:tcPr>
            <w:tcW w:w="1606" w:type="dxa"/>
            <w:gridSpan w:val="2"/>
            <w:tcBorders>
              <w:top w:val="single" w:sz="4" w:space="0" w:color="auto"/>
              <w:left w:val="single" w:sz="4" w:space="0" w:color="auto"/>
              <w:bottom w:val="single" w:sz="4" w:space="0" w:color="000000"/>
              <w:right w:val="single" w:sz="4" w:space="0" w:color="auto"/>
            </w:tcBorders>
            <w:vAlign w:val="center"/>
          </w:tcPr>
          <w:p w14:paraId="7D39D3B6" w14:textId="77777777" w:rsidR="00887D87" w:rsidRPr="00AE20DA" w:rsidRDefault="00887D87" w:rsidP="00BE22E9">
            <w:pPr>
              <w:tabs>
                <w:tab w:val="left" w:pos="14175"/>
              </w:tabs>
              <w:spacing w:after="0" w:line="240" w:lineRule="auto"/>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Средства бюджета муниципального образования</w:t>
            </w:r>
          </w:p>
        </w:tc>
        <w:tc>
          <w:tcPr>
            <w:tcW w:w="1052" w:type="dxa"/>
            <w:tcBorders>
              <w:top w:val="single" w:sz="4" w:space="0" w:color="auto"/>
              <w:left w:val="single" w:sz="4" w:space="0" w:color="auto"/>
              <w:bottom w:val="single" w:sz="4" w:space="0" w:color="auto"/>
              <w:right w:val="single" w:sz="4" w:space="0" w:color="auto"/>
            </w:tcBorders>
            <w:vAlign w:val="center"/>
          </w:tcPr>
          <w:p w14:paraId="2E7BD81E" w14:textId="76A0C6D8" w:rsidR="00887D87" w:rsidRPr="00AE20DA" w:rsidRDefault="00887D87"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100,00</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601EB90F" w14:textId="10F94B2D" w:rsidR="00887D87" w:rsidRPr="00AE20DA" w:rsidRDefault="00887D87"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0,00</w:t>
            </w:r>
          </w:p>
        </w:tc>
        <w:tc>
          <w:tcPr>
            <w:tcW w:w="3974" w:type="dxa"/>
            <w:gridSpan w:val="6"/>
            <w:tcBorders>
              <w:top w:val="single" w:sz="4" w:space="0" w:color="auto"/>
              <w:left w:val="nil"/>
              <w:bottom w:val="single" w:sz="4" w:space="0" w:color="auto"/>
              <w:right w:val="single" w:sz="4" w:space="0" w:color="auto"/>
            </w:tcBorders>
            <w:shd w:val="clear" w:color="auto" w:fill="auto"/>
            <w:vAlign w:val="center"/>
          </w:tcPr>
          <w:p w14:paraId="15AE5D34" w14:textId="46C5B6D1" w:rsidR="00887D87" w:rsidRPr="00AE20DA" w:rsidRDefault="00887D87"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100,00</w:t>
            </w:r>
          </w:p>
        </w:tc>
        <w:tc>
          <w:tcPr>
            <w:tcW w:w="890" w:type="dxa"/>
            <w:tcBorders>
              <w:top w:val="nil"/>
              <w:left w:val="single" w:sz="4" w:space="0" w:color="auto"/>
              <w:bottom w:val="single" w:sz="4" w:space="0" w:color="000000"/>
              <w:right w:val="single" w:sz="4" w:space="0" w:color="auto"/>
            </w:tcBorders>
            <w:vAlign w:val="center"/>
          </w:tcPr>
          <w:p w14:paraId="5D3A44D1" w14:textId="2A0355FB" w:rsidR="00887D87" w:rsidRPr="00AE20DA" w:rsidRDefault="00887D87" w:rsidP="00BE22E9">
            <w:pPr>
              <w:tabs>
                <w:tab w:val="left" w:pos="14175"/>
              </w:tabs>
              <w:spacing w:after="0" w:line="240" w:lineRule="auto"/>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0,00</w:t>
            </w:r>
          </w:p>
        </w:tc>
        <w:tc>
          <w:tcPr>
            <w:tcW w:w="890" w:type="dxa"/>
            <w:tcBorders>
              <w:top w:val="nil"/>
              <w:left w:val="single" w:sz="4" w:space="0" w:color="auto"/>
              <w:bottom w:val="single" w:sz="4" w:space="0" w:color="000000"/>
              <w:right w:val="single" w:sz="4" w:space="0" w:color="auto"/>
            </w:tcBorders>
            <w:vAlign w:val="center"/>
          </w:tcPr>
          <w:p w14:paraId="1F6EF738" w14:textId="5D0640CB" w:rsidR="00887D87" w:rsidRPr="00AE20DA" w:rsidRDefault="00887D87" w:rsidP="00BE22E9">
            <w:pPr>
              <w:tabs>
                <w:tab w:val="left" w:pos="14175"/>
              </w:tabs>
              <w:spacing w:after="0" w:line="240" w:lineRule="auto"/>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0,00</w:t>
            </w:r>
          </w:p>
        </w:tc>
        <w:tc>
          <w:tcPr>
            <w:tcW w:w="890" w:type="dxa"/>
            <w:tcBorders>
              <w:top w:val="nil"/>
              <w:left w:val="single" w:sz="4" w:space="0" w:color="auto"/>
              <w:bottom w:val="single" w:sz="4" w:space="0" w:color="000000"/>
              <w:right w:val="single" w:sz="4" w:space="0" w:color="auto"/>
            </w:tcBorders>
            <w:vAlign w:val="center"/>
          </w:tcPr>
          <w:p w14:paraId="7F0EEB64" w14:textId="53F097F1" w:rsidR="00887D87" w:rsidRPr="00AE20DA" w:rsidRDefault="00887D87" w:rsidP="00BE22E9">
            <w:pPr>
              <w:tabs>
                <w:tab w:val="left" w:pos="14175"/>
              </w:tabs>
              <w:spacing w:after="0" w:line="240" w:lineRule="auto"/>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0,00</w:t>
            </w:r>
          </w:p>
        </w:tc>
        <w:tc>
          <w:tcPr>
            <w:tcW w:w="1476" w:type="dxa"/>
            <w:vMerge/>
            <w:tcBorders>
              <w:left w:val="single" w:sz="4" w:space="0" w:color="auto"/>
              <w:right w:val="single" w:sz="4" w:space="0" w:color="auto"/>
            </w:tcBorders>
            <w:vAlign w:val="center"/>
          </w:tcPr>
          <w:p w14:paraId="7A69698A" w14:textId="77777777" w:rsidR="00887D87" w:rsidRPr="00AE20DA" w:rsidRDefault="00887D87" w:rsidP="00BE22E9">
            <w:pPr>
              <w:tabs>
                <w:tab w:val="left" w:pos="14175"/>
              </w:tabs>
              <w:spacing w:after="0" w:line="240" w:lineRule="auto"/>
              <w:rPr>
                <w:rFonts w:ascii="Times New Roman" w:eastAsia="Times New Roman" w:hAnsi="Times New Roman"/>
                <w:color w:val="000000"/>
                <w:sz w:val="16"/>
                <w:szCs w:val="16"/>
                <w:lang w:eastAsia="ru-RU"/>
              </w:rPr>
            </w:pPr>
          </w:p>
        </w:tc>
      </w:tr>
      <w:tr w:rsidR="00887D87" w:rsidRPr="00AE20DA" w14:paraId="58EC49B5" w14:textId="77777777" w:rsidTr="001D0092">
        <w:trPr>
          <w:trHeight w:val="480"/>
        </w:trPr>
        <w:tc>
          <w:tcPr>
            <w:tcW w:w="537" w:type="dxa"/>
            <w:vMerge/>
            <w:tcBorders>
              <w:left w:val="single" w:sz="4" w:space="0" w:color="auto"/>
              <w:right w:val="single" w:sz="4" w:space="0" w:color="auto"/>
            </w:tcBorders>
            <w:vAlign w:val="center"/>
          </w:tcPr>
          <w:p w14:paraId="3B0DEC07" w14:textId="77777777" w:rsidR="00887D87" w:rsidRPr="00AE20DA" w:rsidRDefault="00887D87" w:rsidP="00BE22E9">
            <w:pPr>
              <w:tabs>
                <w:tab w:val="left" w:pos="14175"/>
              </w:tabs>
              <w:spacing w:after="0" w:line="240" w:lineRule="auto"/>
              <w:rPr>
                <w:rFonts w:ascii="Times New Roman" w:eastAsia="Times New Roman" w:hAnsi="Times New Roman"/>
                <w:color w:val="000000"/>
                <w:sz w:val="16"/>
                <w:szCs w:val="16"/>
                <w:lang w:eastAsia="ru-RU"/>
              </w:rPr>
            </w:pPr>
          </w:p>
        </w:tc>
        <w:tc>
          <w:tcPr>
            <w:tcW w:w="1878" w:type="dxa"/>
            <w:vMerge w:val="restart"/>
            <w:tcBorders>
              <w:left w:val="single" w:sz="4" w:space="0" w:color="auto"/>
              <w:right w:val="single" w:sz="4" w:space="0" w:color="auto"/>
            </w:tcBorders>
            <w:vAlign w:val="center"/>
          </w:tcPr>
          <w:p w14:paraId="20248ED4" w14:textId="77777777" w:rsidR="00887D87" w:rsidRPr="00AE20DA" w:rsidRDefault="00887D87" w:rsidP="00BE22E9">
            <w:pPr>
              <w:tabs>
                <w:tab w:val="left" w:pos="14175"/>
              </w:tabs>
              <w:spacing w:after="0" w:line="240" w:lineRule="auto"/>
              <w:rPr>
                <w:rFonts w:ascii="Times New Roman" w:eastAsia="Times New Roman" w:hAnsi="Times New Roman"/>
                <w:color w:val="000000"/>
                <w:sz w:val="16"/>
                <w:szCs w:val="16"/>
                <w:lang w:eastAsia="ru-RU"/>
              </w:rPr>
            </w:pPr>
            <w:proofErr w:type="gramStart"/>
            <w:r w:rsidRPr="00AE20DA">
              <w:rPr>
                <w:rFonts w:ascii="Times New Roman" w:eastAsia="Times New Roman" w:hAnsi="Times New Roman"/>
                <w:color w:val="000000"/>
                <w:sz w:val="16"/>
                <w:szCs w:val="16"/>
                <w:lang w:eastAsia="ru-RU"/>
              </w:rPr>
              <w:t>Результат  1</w:t>
            </w:r>
            <w:proofErr w:type="gramEnd"/>
            <w:r w:rsidRPr="00AE20DA">
              <w:rPr>
                <w:rFonts w:ascii="Times New Roman" w:eastAsia="Times New Roman" w:hAnsi="Times New Roman"/>
                <w:color w:val="000000"/>
                <w:sz w:val="16"/>
                <w:szCs w:val="16"/>
                <w:lang w:eastAsia="ru-RU"/>
              </w:rPr>
              <w:t>.  Издание буклетов, плакатов, ед.</w:t>
            </w:r>
          </w:p>
        </w:tc>
        <w:tc>
          <w:tcPr>
            <w:tcW w:w="1303" w:type="dxa"/>
            <w:vMerge w:val="restart"/>
            <w:tcBorders>
              <w:top w:val="nil"/>
              <w:left w:val="single" w:sz="4" w:space="0" w:color="auto"/>
              <w:right w:val="single" w:sz="4" w:space="0" w:color="auto"/>
            </w:tcBorders>
            <w:vAlign w:val="center"/>
          </w:tcPr>
          <w:p w14:paraId="35881D07" w14:textId="77777777" w:rsidR="00887D87" w:rsidRPr="00AE20DA" w:rsidRDefault="00887D87"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2023-2027</w:t>
            </w:r>
          </w:p>
        </w:tc>
        <w:tc>
          <w:tcPr>
            <w:tcW w:w="1606" w:type="dxa"/>
            <w:gridSpan w:val="2"/>
            <w:vMerge w:val="restart"/>
            <w:tcBorders>
              <w:top w:val="nil"/>
              <w:left w:val="single" w:sz="4" w:space="0" w:color="auto"/>
              <w:right w:val="single" w:sz="4" w:space="0" w:color="auto"/>
            </w:tcBorders>
            <w:vAlign w:val="center"/>
          </w:tcPr>
          <w:p w14:paraId="41CE705B" w14:textId="77777777" w:rsidR="00887D87" w:rsidRPr="00AE20DA" w:rsidRDefault="00887D87"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Х</w:t>
            </w:r>
          </w:p>
        </w:tc>
        <w:tc>
          <w:tcPr>
            <w:tcW w:w="1052" w:type="dxa"/>
            <w:vMerge w:val="restart"/>
            <w:tcBorders>
              <w:top w:val="single" w:sz="4" w:space="0" w:color="auto"/>
              <w:left w:val="single" w:sz="4" w:space="0" w:color="auto"/>
              <w:right w:val="single" w:sz="4" w:space="0" w:color="auto"/>
            </w:tcBorders>
            <w:vAlign w:val="center"/>
          </w:tcPr>
          <w:p w14:paraId="48102B5E" w14:textId="77777777" w:rsidR="00887D87" w:rsidRPr="00AE20DA" w:rsidRDefault="00887D87"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Всего:</w:t>
            </w:r>
          </w:p>
          <w:p w14:paraId="27B93298" w14:textId="5067C86C" w:rsidR="00887D87" w:rsidRPr="00AE20DA" w:rsidRDefault="005309B0" w:rsidP="00BE22E9">
            <w:pPr>
              <w:tabs>
                <w:tab w:val="left" w:pos="14175"/>
              </w:tabs>
              <w:spacing w:after="0" w:line="240" w:lineRule="auto"/>
              <w:jc w:val="center"/>
              <w:rPr>
                <w:rFonts w:ascii="Times New Roman" w:eastAsia="Times New Roman" w:hAnsi="Times New Roman"/>
                <w:color w:val="000000"/>
                <w:sz w:val="16"/>
                <w:szCs w:val="16"/>
                <w:lang w:eastAsia="ru-RU"/>
              </w:rPr>
            </w:pPr>
            <w:r w:rsidRPr="005309B0">
              <w:rPr>
                <w:rFonts w:ascii="Times New Roman" w:eastAsia="Times New Roman" w:hAnsi="Times New Roman"/>
                <w:color w:val="000000"/>
                <w:sz w:val="16"/>
                <w:szCs w:val="16"/>
                <w:lang w:eastAsia="ru-RU"/>
              </w:rPr>
              <w:t>55000</w:t>
            </w:r>
            <w:r w:rsidR="00887D87" w:rsidRPr="005309B0">
              <w:rPr>
                <w:rFonts w:ascii="Times New Roman" w:eastAsia="Times New Roman" w:hAnsi="Times New Roman"/>
                <w:color w:val="000000"/>
                <w:sz w:val="16"/>
                <w:szCs w:val="16"/>
                <w:lang w:eastAsia="ru-RU"/>
              </w:rPr>
              <w:t xml:space="preserve"> </w:t>
            </w:r>
          </w:p>
        </w:tc>
        <w:tc>
          <w:tcPr>
            <w:tcW w:w="993" w:type="dxa"/>
            <w:vMerge w:val="restart"/>
            <w:tcBorders>
              <w:top w:val="single" w:sz="4" w:space="0" w:color="auto"/>
              <w:left w:val="single" w:sz="4" w:space="0" w:color="auto"/>
              <w:right w:val="single" w:sz="4" w:space="0" w:color="auto"/>
            </w:tcBorders>
            <w:shd w:val="clear" w:color="auto" w:fill="auto"/>
            <w:vAlign w:val="center"/>
          </w:tcPr>
          <w:p w14:paraId="06D6BB67" w14:textId="237DFEC0" w:rsidR="00887D87" w:rsidRPr="00AE20DA" w:rsidRDefault="00887D87"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10000</w:t>
            </w:r>
          </w:p>
        </w:tc>
        <w:tc>
          <w:tcPr>
            <w:tcW w:w="767" w:type="dxa"/>
            <w:vMerge w:val="restart"/>
            <w:tcBorders>
              <w:top w:val="single" w:sz="4" w:space="0" w:color="auto"/>
              <w:left w:val="nil"/>
              <w:right w:val="single" w:sz="4" w:space="0" w:color="auto"/>
            </w:tcBorders>
            <w:shd w:val="clear" w:color="auto" w:fill="auto"/>
            <w:vAlign w:val="center"/>
          </w:tcPr>
          <w:p w14:paraId="76E00B26" w14:textId="77777777" w:rsidR="00887D87" w:rsidRPr="00AE20DA" w:rsidRDefault="00887D87"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Итого 2024 год</w:t>
            </w:r>
          </w:p>
        </w:tc>
        <w:tc>
          <w:tcPr>
            <w:tcW w:w="3207" w:type="dxa"/>
            <w:gridSpan w:val="5"/>
            <w:tcBorders>
              <w:top w:val="single" w:sz="4" w:space="0" w:color="auto"/>
              <w:left w:val="nil"/>
              <w:bottom w:val="single" w:sz="4" w:space="0" w:color="auto"/>
              <w:right w:val="single" w:sz="4" w:space="0" w:color="auto"/>
            </w:tcBorders>
            <w:shd w:val="clear" w:color="auto" w:fill="auto"/>
            <w:vAlign w:val="center"/>
          </w:tcPr>
          <w:p w14:paraId="0C189B82" w14:textId="77777777" w:rsidR="00887D87" w:rsidRPr="00AE20DA" w:rsidRDefault="00887D87"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В том числе:</w:t>
            </w:r>
          </w:p>
        </w:tc>
        <w:tc>
          <w:tcPr>
            <w:tcW w:w="890" w:type="dxa"/>
            <w:vMerge w:val="restart"/>
            <w:tcBorders>
              <w:top w:val="nil"/>
              <w:left w:val="single" w:sz="4" w:space="0" w:color="auto"/>
              <w:right w:val="single" w:sz="4" w:space="0" w:color="auto"/>
            </w:tcBorders>
            <w:vAlign w:val="center"/>
          </w:tcPr>
          <w:p w14:paraId="27127084" w14:textId="6030489D" w:rsidR="00887D87" w:rsidRPr="00AE20DA" w:rsidRDefault="008F09F6" w:rsidP="00BE22E9">
            <w:pPr>
              <w:tabs>
                <w:tab w:val="left" w:pos="14175"/>
              </w:tabs>
              <w:spacing w:after="0" w:line="240" w:lineRule="auto"/>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10000</w:t>
            </w:r>
          </w:p>
        </w:tc>
        <w:tc>
          <w:tcPr>
            <w:tcW w:w="890" w:type="dxa"/>
            <w:vMerge w:val="restart"/>
            <w:tcBorders>
              <w:top w:val="nil"/>
              <w:left w:val="single" w:sz="4" w:space="0" w:color="auto"/>
              <w:right w:val="single" w:sz="4" w:space="0" w:color="auto"/>
            </w:tcBorders>
            <w:vAlign w:val="center"/>
          </w:tcPr>
          <w:p w14:paraId="09734AD4" w14:textId="7EC915E2" w:rsidR="00887D87" w:rsidRPr="00AE20DA" w:rsidRDefault="008F09F6" w:rsidP="00BE22E9">
            <w:pPr>
              <w:tabs>
                <w:tab w:val="left" w:pos="14175"/>
              </w:tabs>
              <w:spacing w:after="0" w:line="240" w:lineRule="auto"/>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10000</w:t>
            </w:r>
          </w:p>
        </w:tc>
        <w:tc>
          <w:tcPr>
            <w:tcW w:w="890" w:type="dxa"/>
            <w:vMerge w:val="restart"/>
            <w:tcBorders>
              <w:top w:val="nil"/>
              <w:left w:val="single" w:sz="4" w:space="0" w:color="auto"/>
              <w:right w:val="single" w:sz="4" w:space="0" w:color="auto"/>
            </w:tcBorders>
            <w:vAlign w:val="center"/>
          </w:tcPr>
          <w:p w14:paraId="270A5672" w14:textId="1070DA68" w:rsidR="00887D87" w:rsidRPr="00AE20DA" w:rsidRDefault="008F09F6" w:rsidP="00BE22E9">
            <w:pPr>
              <w:tabs>
                <w:tab w:val="left" w:pos="14175"/>
              </w:tabs>
              <w:spacing w:after="0" w:line="240" w:lineRule="auto"/>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10000</w:t>
            </w:r>
          </w:p>
        </w:tc>
        <w:tc>
          <w:tcPr>
            <w:tcW w:w="1476" w:type="dxa"/>
            <w:vMerge/>
            <w:tcBorders>
              <w:left w:val="single" w:sz="4" w:space="0" w:color="auto"/>
              <w:right w:val="single" w:sz="4" w:space="0" w:color="auto"/>
            </w:tcBorders>
            <w:vAlign w:val="center"/>
          </w:tcPr>
          <w:p w14:paraId="52A32C6E" w14:textId="77777777" w:rsidR="00887D87" w:rsidRPr="00AE20DA" w:rsidRDefault="00887D87" w:rsidP="00BE22E9">
            <w:pPr>
              <w:tabs>
                <w:tab w:val="left" w:pos="14175"/>
              </w:tabs>
              <w:spacing w:after="0" w:line="240" w:lineRule="auto"/>
              <w:rPr>
                <w:rFonts w:ascii="Times New Roman" w:eastAsia="Times New Roman" w:hAnsi="Times New Roman"/>
                <w:color w:val="000000"/>
                <w:sz w:val="16"/>
                <w:szCs w:val="16"/>
                <w:lang w:eastAsia="ru-RU"/>
              </w:rPr>
            </w:pPr>
          </w:p>
        </w:tc>
      </w:tr>
      <w:tr w:rsidR="008F09F6" w:rsidRPr="00AE20DA" w14:paraId="0E5966E6" w14:textId="77777777" w:rsidTr="001D0092">
        <w:trPr>
          <w:trHeight w:val="480"/>
        </w:trPr>
        <w:tc>
          <w:tcPr>
            <w:tcW w:w="537" w:type="dxa"/>
            <w:vMerge/>
            <w:tcBorders>
              <w:left w:val="single" w:sz="4" w:space="0" w:color="auto"/>
              <w:right w:val="single" w:sz="4" w:space="0" w:color="auto"/>
            </w:tcBorders>
            <w:vAlign w:val="center"/>
          </w:tcPr>
          <w:p w14:paraId="7BD4851C" w14:textId="77777777" w:rsidR="008F09F6" w:rsidRPr="00AE20DA" w:rsidRDefault="008F09F6" w:rsidP="008F09F6">
            <w:pPr>
              <w:tabs>
                <w:tab w:val="left" w:pos="14175"/>
              </w:tabs>
              <w:spacing w:after="0" w:line="240" w:lineRule="auto"/>
              <w:rPr>
                <w:rFonts w:ascii="Times New Roman" w:eastAsia="Times New Roman" w:hAnsi="Times New Roman"/>
                <w:color w:val="000000"/>
                <w:sz w:val="16"/>
                <w:szCs w:val="16"/>
                <w:lang w:eastAsia="ru-RU"/>
              </w:rPr>
            </w:pPr>
          </w:p>
        </w:tc>
        <w:tc>
          <w:tcPr>
            <w:tcW w:w="1878" w:type="dxa"/>
            <w:vMerge/>
            <w:tcBorders>
              <w:left w:val="single" w:sz="4" w:space="0" w:color="auto"/>
              <w:right w:val="single" w:sz="4" w:space="0" w:color="auto"/>
            </w:tcBorders>
            <w:vAlign w:val="center"/>
          </w:tcPr>
          <w:p w14:paraId="230373A4" w14:textId="77777777" w:rsidR="008F09F6" w:rsidRPr="00AE20DA" w:rsidRDefault="008F09F6" w:rsidP="008F09F6">
            <w:pPr>
              <w:tabs>
                <w:tab w:val="left" w:pos="14175"/>
              </w:tabs>
              <w:spacing w:after="0" w:line="240" w:lineRule="auto"/>
              <w:rPr>
                <w:rFonts w:ascii="Times New Roman" w:eastAsia="Times New Roman" w:hAnsi="Times New Roman"/>
                <w:color w:val="000000"/>
                <w:sz w:val="16"/>
                <w:szCs w:val="16"/>
                <w:lang w:eastAsia="ru-RU"/>
              </w:rPr>
            </w:pPr>
          </w:p>
        </w:tc>
        <w:tc>
          <w:tcPr>
            <w:tcW w:w="1303" w:type="dxa"/>
            <w:vMerge/>
            <w:tcBorders>
              <w:left w:val="single" w:sz="4" w:space="0" w:color="auto"/>
              <w:right w:val="single" w:sz="4" w:space="0" w:color="auto"/>
            </w:tcBorders>
            <w:vAlign w:val="center"/>
          </w:tcPr>
          <w:p w14:paraId="567826C7" w14:textId="77777777" w:rsidR="008F09F6" w:rsidRPr="00AE20DA" w:rsidRDefault="008F09F6" w:rsidP="008F09F6">
            <w:pPr>
              <w:tabs>
                <w:tab w:val="left" w:pos="14175"/>
              </w:tabs>
              <w:spacing w:after="0" w:line="240" w:lineRule="auto"/>
              <w:jc w:val="center"/>
              <w:rPr>
                <w:rFonts w:ascii="Times New Roman" w:eastAsia="Times New Roman" w:hAnsi="Times New Roman"/>
                <w:color w:val="000000"/>
                <w:sz w:val="16"/>
                <w:szCs w:val="16"/>
                <w:lang w:eastAsia="ru-RU"/>
              </w:rPr>
            </w:pPr>
          </w:p>
        </w:tc>
        <w:tc>
          <w:tcPr>
            <w:tcW w:w="1606" w:type="dxa"/>
            <w:gridSpan w:val="2"/>
            <w:vMerge/>
            <w:tcBorders>
              <w:left w:val="single" w:sz="4" w:space="0" w:color="auto"/>
              <w:right w:val="single" w:sz="4" w:space="0" w:color="auto"/>
            </w:tcBorders>
            <w:vAlign w:val="center"/>
          </w:tcPr>
          <w:p w14:paraId="5A749614" w14:textId="77777777" w:rsidR="008F09F6" w:rsidRPr="00AE20DA" w:rsidRDefault="008F09F6" w:rsidP="008F09F6">
            <w:pPr>
              <w:tabs>
                <w:tab w:val="left" w:pos="14175"/>
              </w:tabs>
              <w:spacing w:after="0" w:line="240" w:lineRule="auto"/>
              <w:rPr>
                <w:rFonts w:ascii="Times New Roman" w:eastAsia="Times New Roman" w:hAnsi="Times New Roman"/>
                <w:color w:val="000000"/>
                <w:sz w:val="16"/>
                <w:szCs w:val="16"/>
                <w:lang w:eastAsia="ru-RU"/>
              </w:rPr>
            </w:pPr>
          </w:p>
        </w:tc>
        <w:tc>
          <w:tcPr>
            <w:tcW w:w="1052" w:type="dxa"/>
            <w:vMerge/>
            <w:tcBorders>
              <w:left w:val="single" w:sz="4" w:space="0" w:color="auto"/>
              <w:right w:val="single" w:sz="4" w:space="0" w:color="auto"/>
            </w:tcBorders>
            <w:vAlign w:val="center"/>
          </w:tcPr>
          <w:p w14:paraId="45AE6BC9" w14:textId="086C9155" w:rsidR="008F09F6" w:rsidRPr="00AE20DA" w:rsidRDefault="008F09F6" w:rsidP="008F09F6">
            <w:pPr>
              <w:tabs>
                <w:tab w:val="left" w:pos="14175"/>
              </w:tabs>
              <w:spacing w:after="0" w:line="240" w:lineRule="auto"/>
              <w:jc w:val="center"/>
              <w:rPr>
                <w:rFonts w:ascii="Times New Roman" w:eastAsia="Times New Roman" w:hAnsi="Times New Roman"/>
                <w:color w:val="000000"/>
                <w:sz w:val="16"/>
                <w:szCs w:val="16"/>
                <w:lang w:eastAsia="ru-RU"/>
              </w:rPr>
            </w:pPr>
          </w:p>
        </w:tc>
        <w:tc>
          <w:tcPr>
            <w:tcW w:w="993" w:type="dxa"/>
            <w:vMerge/>
            <w:tcBorders>
              <w:left w:val="single" w:sz="4" w:space="0" w:color="auto"/>
              <w:right w:val="single" w:sz="4" w:space="0" w:color="auto"/>
            </w:tcBorders>
            <w:shd w:val="clear" w:color="auto" w:fill="auto"/>
            <w:vAlign w:val="center"/>
          </w:tcPr>
          <w:p w14:paraId="4F69D4C9" w14:textId="77777777" w:rsidR="008F09F6" w:rsidRPr="00AE20DA" w:rsidRDefault="008F09F6" w:rsidP="008F09F6">
            <w:pPr>
              <w:tabs>
                <w:tab w:val="left" w:pos="14175"/>
              </w:tabs>
              <w:spacing w:after="0" w:line="240" w:lineRule="auto"/>
              <w:jc w:val="center"/>
              <w:rPr>
                <w:rFonts w:ascii="Times New Roman" w:eastAsia="Times New Roman" w:hAnsi="Times New Roman"/>
                <w:color w:val="000000"/>
                <w:sz w:val="16"/>
                <w:szCs w:val="16"/>
                <w:lang w:eastAsia="ru-RU"/>
              </w:rPr>
            </w:pPr>
          </w:p>
        </w:tc>
        <w:tc>
          <w:tcPr>
            <w:tcW w:w="767" w:type="dxa"/>
            <w:vMerge/>
            <w:tcBorders>
              <w:left w:val="nil"/>
              <w:bottom w:val="single" w:sz="4" w:space="0" w:color="auto"/>
              <w:right w:val="single" w:sz="4" w:space="0" w:color="auto"/>
            </w:tcBorders>
            <w:shd w:val="clear" w:color="auto" w:fill="auto"/>
            <w:vAlign w:val="center"/>
          </w:tcPr>
          <w:p w14:paraId="2A1509E6" w14:textId="77777777" w:rsidR="008F09F6" w:rsidRPr="00AE20DA" w:rsidRDefault="008F09F6" w:rsidP="008F09F6">
            <w:pPr>
              <w:tabs>
                <w:tab w:val="left" w:pos="14175"/>
              </w:tabs>
              <w:spacing w:after="0" w:line="240" w:lineRule="auto"/>
              <w:jc w:val="center"/>
              <w:rPr>
                <w:rFonts w:ascii="Times New Roman" w:eastAsia="Times New Roman" w:hAnsi="Times New Roman"/>
                <w:color w:val="000000"/>
                <w:sz w:val="16"/>
                <w:szCs w:val="16"/>
                <w:lang w:eastAsia="ru-RU"/>
              </w:rPr>
            </w:pPr>
          </w:p>
        </w:tc>
        <w:tc>
          <w:tcPr>
            <w:tcW w:w="742" w:type="dxa"/>
            <w:tcBorders>
              <w:top w:val="single" w:sz="4" w:space="0" w:color="auto"/>
              <w:left w:val="nil"/>
              <w:bottom w:val="single" w:sz="4" w:space="0" w:color="auto"/>
              <w:right w:val="single" w:sz="4" w:space="0" w:color="auto"/>
            </w:tcBorders>
            <w:shd w:val="clear" w:color="auto" w:fill="auto"/>
          </w:tcPr>
          <w:p w14:paraId="04297F18" w14:textId="758B4A24" w:rsidR="008F09F6" w:rsidRPr="008D47AB" w:rsidRDefault="008F09F6" w:rsidP="008F09F6">
            <w:pPr>
              <w:tabs>
                <w:tab w:val="left" w:pos="14175"/>
              </w:tabs>
              <w:spacing w:after="0" w:line="240" w:lineRule="auto"/>
              <w:jc w:val="center"/>
              <w:rPr>
                <w:rFonts w:ascii="Times New Roman" w:eastAsia="Times New Roman" w:hAnsi="Times New Roman"/>
                <w:color w:val="FF0000"/>
                <w:sz w:val="16"/>
                <w:szCs w:val="16"/>
                <w:highlight w:val="yellow"/>
                <w:lang w:eastAsia="ru-RU"/>
              </w:rPr>
            </w:pPr>
            <w:r w:rsidRPr="00AE20DA">
              <w:rPr>
                <w:rFonts w:ascii="Times New Roman" w:eastAsia="Times New Roman" w:hAnsi="Times New Roman"/>
                <w:color w:val="000000"/>
                <w:sz w:val="16"/>
                <w:szCs w:val="16"/>
                <w:lang w:eastAsia="ru-RU"/>
              </w:rPr>
              <w:t>1 квартал</w:t>
            </w:r>
          </w:p>
        </w:tc>
        <w:tc>
          <w:tcPr>
            <w:tcW w:w="930" w:type="dxa"/>
            <w:tcBorders>
              <w:top w:val="single" w:sz="4" w:space="0" w:color="auto"/>
              <w:left w:val="nil"/>
              <w:bottom w:val="single" w:sz="4" w:space="0" w:color="auto"/>
              <w:right w:val="single" w:sz="4" w:space="0" w:color="auto"/>
            </w:tcBorders>
            <w:shd w:val="clear" w:color="auto" w:fill="auto"/>
          </w:tcPr>
          <w:p w14:paraId="46FD7A95" w14:textId="032D969D" w:rsidR="008F09F6" w:rsidRPr="008D47AB" w:rsidRDefault="008F09F6" w:rsidP="008F09F6">
            <w:pPr>
              <w:tabs>
                <w:tab w:val="left" w:pos="14175"/>
              </w:tabs>
              <w:spacing w:after="0" w:line="240" w:lineRule="auto"/>
              <w:jc w:val="center"/>
              <w:rPr>
                <w:rFonts w:ascii="Times New Roman" w:eastAsia="Times New Roman" w:hAnsi="Times New Roman"/>
                <w:color w:val="FF0000"/>
                <w:sz w:val="16"/>
                <w:szCs w:val="16"/>
                <w:highlight w:val="yellow"/>
                <w:lang w:eastAsia="ru-RU"/>
              </w:rPr>
            </w:pPr>
            <w:r w:rsidRPr="00AE20DA">
              <w:rPr>
                <w:rFonts w:ascii="Times New Roman" w:eastAsia="Times New Roman" w:hAnsi="Times New Roman"/>
                <w:color w:val="000000"/>
                <w:sz w:val="16"/>
                <w:szCs w:val="16"/>
                <w:lang w:eastAsia="ru-RU"/>
              </w:rPr>
              <w:t>1 полугодие</w:t>
            </w:r>
          </w:p>
        </w:tc>
        <w:tc>
          <w:tcPr>
            <w:tcW w:w="766" w:type="dxa"/>
            <w:gridSpan w:val="2"/>
            <w:tcBorders>
              <w:top w:val="single" w:sz="4" w:space="0" w:color="auto"/>
              <w:left w:val="nil"/>
              <w:bottom w:val="single" w:sz="4" w:space="0" w:color="auto"/>
              <w:right w:val="single" w:sz="4" w:space="0" w:color="auto"/>
            </w:tcBorders>
            <w:shd w:val="clear" w:color="auto" w:fill="auto"/>
          </w:tcPr>
          <w:p w14:paraId="05548F2F" w14:textId="6657A351" w:rsidR="008F09F6" w:rsidRPr="008D47AB" w:rsidRDefault="008F09F6" w:rsidP="008F09F6">
            <w:pPr>
              <w:tabs>
                <w:tab w:val="left" w:pos="14175"/>
              </w:tabs>
              <w:spacing w:after="0" w:line="240" w:lineRule="auto"/>
              <w:jc w:val="center"/>
              <w:rPr>
                <w:rFonts w:ascii="Times New Roman" w:eastAsia="Times New Roman" w:hAnsi="Times New Roman"/>
                <w:color w:val="FF0000"/>
                <w:sz w:val="16"/>
                <w:szCs w:val="16"/>
                <w:highlight w:val="yellow"/>
                <w:lang w:eastAsia="ru-RU"/>
              </w:rPr>
            </w:pPr>
            <w:r w:rsidRPr="00AE20DA">
              <w:rPr>
                <w:rFonts w:ascii="Times New Roman" w:eastAsia="Times New Roman" w:hAnsi="Times New Roman"/>
                <w:color w:val="000000"/>
                <w:sz w:val="16"/>
                <w:szCs w:val="16"/>
                <w:lang w:eastAsia="ru-RU"/>
              </w:rPr>
              <w:t>9 месяцев</w:t>
            </w:r>
          </w:p>
        </w:tc>
        <w:tc>
          <w:tcPr>
            <w:tcW w:w="769" w:type="dxa"/>
            <w:tcBorders>
              <w:top w:val="single" w:sz="4" w:space="0" w:color="auto"/>
              <w:left w:val="nil"/>
              <w:bottom w:val="single" w:sz="4" w:space="0" w:color="auto"/>
              <w:right w:val="single" w:sz="4" w:space="0" w:color="auto"/>
            </w:tcBorders>
            <w:shd w:val="clear" w:color="auto" w:fill="auto"/>
          </w:tcPr>
          <w:p w14:paraId="1805A484" w14:textId="572304BA" w:rsidR="008F09F6" w:rsidRPr="008D47AB" w:rsidRDefault="008F09F6" w:rsidP="008F09F6">
            <w:pPr>
              <w:tabs>
                <w:tab w:val="left" w:pos="14175"/>
              </w:tabs>
              <w:spacing w:after="0" w:line="240" w:lineRule="auto"/>
              <w:jc w:val="center"/>
              <w:rPr>
                <w:rFonts w:ascii="Times New Roman" w:eastAsia="Times New Roman" w:hAnsi="Times New Roman"/>
                <w:color w:val="FF0000"/>
                <w:sz w:val="16"/>
                <w:szCs w:val="16"/>
                <w:highlight w:val="yellow"/>
                <w:lang w:eastAsia="ru-RU"/>
              </w:rPr>
            </w:pPr>
            <w:r w:rsidRPr="00AE20DA">
              <w:rPr>
                <w:rFonts w:ascii="Times New Roman" w:eastAsia="Times New Roman" w:hAnsi="Times New Roman"/>
                <w:color w:val="000000"/>
                <w:sz w:val="16"/>
                <w:szCs w:val="16"/>
                <w:lang w:eastAsia="ru-RU"/>
              </w:rPr>
              <w:t>12 месяцев</w:t>
            </w:r>
          </w:p>
        </w:tc>
        <w:tc>
          <w:tcPr>
            <w:tcW w:w="890" w:type="dxa"/>
            <w:vMerge/>
            <w:tcBorders>
              <w:left w:val="single" w:sz="4" w:space="0" w:color="auto"/>
              <w:right w:val="single" w:sz="4" w:space="0" w:color="auto"/>
            </w:tcBorders>
            <w:vAlign w:val="center"/>
          </w:tcPr>
          <w:p w14:paraId="2B851666" w14:textId="77777777" w:rsidR="008F09F6" w:rsidRPr="00AE20DA" w:rsidRDefault="008F09F6" w:rsidP="008F09F6">
            <w:pPr>
              <w:tabs>
                <w:tab w:val="left" w:pos="14175"/>
              </w:tabs>
              <w:spacing w:after="0" w:line="240" w:lineRule="auto"/>
              <w:rPr>
                <w:rFonts w:ascii="Times New Roman" w:eastAsia="Times New Roman" w:hAnsi="Times New Roman"/>
                <w:color w:val="000000"/>
                <w:sz w:val="16"/>
                <w:szCs w:val="16"/>
                <w:lang w:eastAsia="ru-RU"/>
              </w:rPr>
            </w:pPr>
          </w:p>
        </w:tc>
        <w:tc>
          <w:tcPr>
            <w:tcW w:w="890" w:type="dxa"/>
            <w:vMerge/>
            <w:tcBorders>
              <w:left w:val="single" w:sz="4" w:space="0" w:color="auto"/>
              <w:right w:val="single" w:sz="4" w:space="0" w:color="auto"/>
            </w:tcBorders>
            <w:vAlign w:val="center"/>
          </w:tcPr>
          <w:p w14:paraId="2BB9149B" w14:textId="77777777" w:rsidR="008F09F6" w:rsidRPr="00AE20DA" w:rsidRDefault="008F09F6" w:rsidP="008F09F6">
            <w:pPr>
              <w:tabs>
                <w:tab w:val="left" w:pos="14175"/>
              </w:tabs>
              <w:spacing w:after="0" w:line="240" w:lineRule="auto"/>
              <w:rPr>
                <w:rFonts w:ascii="Times New Roman" w:eastAsia="Times New Roman" w:hAnsi="Times New Roman"/>
                <w:color w:val="000000"/>
                <w:sz w:val="16"/>
                <w:szCs w:val="16"/>
                <w:lang w:eastAsia="ru-RU"/>
              </w:rPr>
            </w:pPr>
          </w:p>
        </w:tc>
        <w:tc>
          <w:tcPr>
            <w:tcW w:w="890" w:type="dxa"/>
            <w:vMerge/>
            <w:tcBorders>
              <w:left w:val="single" w:sz="4" w:space="0" w:color="auto"/>
              <w:right w:val="single" w:sz="4" w:space="0" w:color="auto"/>
            </w:tcBorders>
            <w:vAlign w:val="center"/>
          </w:tcPr>
          <w:p w14:paraId="76585812" w14:textId="77777777" w:rsidR="008F09F6" w:rsidRPr="00AE20DA" w:rsidRDefault="008F09F6" w:rsidP="008F09F6">
            <w:pPr>
              <w:tabs>
                <w:tab w:val="left" w:pos="14175"/>
              </w:tabs>
              <w:spacing w:after="0" w:line="240" w:lineRule="auto"/>
              <w:rPr>
                <w:rFonts w:ascii="Times New Roman" w:eastAsia="Times New Roman" w:hAnsi="Times New Roman"/>
                <w:color w:val="000000"/>
                <w:sz w:val="16"/>
                <w:szCs w:val="16"/>
                <w:lang w:eastAsia="ru-RU"/>
              </w:rPr>
            </w:pPr>
          </w:p>
        </w:tc>
        <w:tc>
          <w:tcPr>
            <w:tcW w:w="1476" w:type="dxa"/>
            <w:vMerge/>
            <w:tcBorders>
              <w:left w:val="single" w:sz="4" w:space="0" w:color="auto"/>
              <w:right w:val="single" w:sz="4" w:space="0" w:color="auto"/>
            </w:tcBorders>
            <w:vAlign w:val="center"/>
          </w:tcPr>
          <w:p w14:paraId="36379B9B" w14:textId="77777777" w:rsidR="008F09F6" w:rsidRPr="00AE20DA" w:rsidRDefault="008F09F6" w:rsidP="008F09F6">
            <w:pPr>
              <w:tabs>
                <w:tab w:val="left" w:pos="14175"/>
              </w:tabs>
              <w:spacing w:after="0" w:line="240" w:lineRule="auto"/>
              <w:rPr>
                <w:rFonts w:ascii="Times New Roman" w:eastAsia="Times New Roman" w:hAnsi="Times New Roman"/>
                <w:color w:val="000000"/>
                <w:sz w:val="16"/>
                <w:szCs w:val="16"/>
                <w:lang w:eastAsia="ru-RU"/>
              </w:rPr>
            </w:pPr>
          </w:p>
        </w:tc>
      </w:tr>
      <w:tr w:rsidR="00887D87" w:rsidRPr="00AE20DA" w14:paraId="3A354EF4" w14:textId="77777777" w:rsidTr="001D0092">
        <w:trPr>
          <w:trHeight w:val="480"/>
        </w:trPr>
        <w:tc>
          <w:tcPr>
            <w:tcW w:w="537" w:type="dxa"/>
            <w:vMerge/>
            <w:tcBorders>
              <w:left w:val="single" w:sz="4" w:space="0" w:color="auto"/>
              <w:bottom w:val="single" w:sz="4" w:space="0" w:color="000000"/>
              <w:right w:val="single" w:sz="4" w:space="0" w:color="auto"/>
            </w:tcBorders>
            <w:vAlign w:val="center"/>
          </w:tcPr>
          <w:p w14:paraId="16CD3403" w14:textId="77777777" w:rsidR="00887D87" w:rsidRPr="00AE20DA" w:rsidRDefault="00887D87" w:rsidP="00BE22E9">
            <w:pPr>
              <w:tabs>
                <w:tab w:val="left" w:pos="14175"/>
              </w:tabs>
              <w:spacing w:after="0" w:line="240" w:lineRule="auto"/>
              <w:rPr>
                <w:rFonts w:ascii="Times New Roman" w:eastAsia="Times New Roman" w:hAnsi="Times New Roman"/>
                <w:color w:val="000000"/>
                <w:sz w:val="16"/>
                <w:szCs w:val="16"/>
                <w:lang w:eastAsia="ru-RU"/>
              </w:rPr>
            </w:pPr>
          </w:p>
        </w:tc>
        <w:tc>
          <w:tcPr>
            <w:tcW w:w="1878" w:type="dxa"/>
            <w:vMerge/>
            <w:tcBorders>
              <w:left w:val="single" w:sz="4" w:space="0" w:color="auto"/>
              <w:bottom w:val="single" w:sz="4" w:space="0" w:color="000000"/>
              <w:right w:val="single" w:sz="4" w:space="0" w:color="auto"/>
            </w:tcBorders>
            <w:vAlign w:val="center"/>
          </w:tcPr>
          <w:p w14:paraId="5951223E" w14:textId="77777777" w:rsidR="00887D87" w:rsidRPr="00AE20DA" w:rsidRDefault="00887D87" w:rsidP="00BE22E9">
            <w:pPr>
              <w:tabs>
                <w:tab w:val="left" w:pos="14175"/>
              </w:tabs>
              <w:spacing w:after="0" w:line="240" w:lineRule="auto"/>
              <w:rPr>
                <w:rFonts w:ascii="Times New Roman" w:eastAsia="Times New Roman" w:hAnsi="Times New Roman"/>
                <w:color w:val="000000"/>
                <w:sz w:val="16"/>
                <w:szCs w:val="16"/>
                <w:lang w:eastAsia="ru-RU"/>
              </w:rPr>
            </w:pPr>
          </w:p>
        </w:tc>
        <w:tc>
          <w:tcPr>
            <w:tcW w:w="1303" w:type="dxa"/>
            <w:vMerge/>
            <w:tcBorders>
              <w:left w:val="single" w:sz="4" w:space="0" w:color="auto"/>
              <w:bottom w:val="single" w:sz="4" w:space="0" w:color="000000"/>
              <w:right w:val="single" w:sz="4" w:space="0" w:color="auto"/>
            </w:tcBorders>
            <w:vAlign w:val="center"/>
          </w:tcPr>
          <w:p w14:paraId="189B857C" w14:textId="77777777" w:rsidR="00887D87" w:rsidRPr="00AE20DA" w:rsidRDefault="00887D87" w:rsidP="00BE22E9">
            <w:pPr>
              <w:tabs>
                <w:tab w:val="left" w:pos="14175"/>
              </w:tabs>
              <w:spacing w:after="0" w:line="240" w:lineRule="auto"/>
              <w:jc w:val="center"/>
              <w:rPr>
                <w:rFonts w:ascii="Times New Roman" w:eastAsia="Times New Roman" w:hAnsi="Times New Roman"/>
                <w:color w:val="000000"/>
                <w:sz w:val="16"/>
                <w:szCs w:val="16"/>
                <w:lang w:eastAsia="ru-RU"/>
              </w:rPr>
            </w:pPr>
          </w:p>
        </w:tc>
        <w:tc>
          <w:tcPr>
            <w:tcW w:w="1606" w:type="dxa"/>
            <w:gridSpan w:val="2"/>
            <w:vMerge/>
            <w:tcBorders>
              <w:left w:val="single" w:sz="4" w:space="0" w:color="auto"/>
              <w:bottom w:val="single" w:sz="4" w:space="0" w:color="000000"/>
              <w:right w:val="single" w:sz="4" w:space="0" w:color="auto"/>
            </w:tcBorders>
            <w:vAlign w:val="center"/>
          </w:tcPr>
          <w:p w14:paraId="215C9B2C" w14:textId="77777777" w:rsidR="00887D87" w:rsidRPr="00AE20DA" w:rsidRDefault="00887D87" w:rsidP="00BE22E9">
            <w:pPr>
              <w:tabs>
                <w:tab w:val="left" w:pos="14175"/>
              </w:tabs>
              <w:spacing w:after="0" w:line="240" w:lineRule="auto"/>
              <w:rPr>
                <w:rFonts w:ascii="Times New Roman" w:eastAsia="Times New Roman" w:hAnsi="Times New Roman"/>
                <w:color w:val="000000"/>
                <w:sz w:val="16"/>
                <w:szCs w:val="16"/>
                <w:lang w:eastAsia="ru-RU"/>
              </w:rPr>
            </w:pPr>
          </w:p>
        </w:tc>
        <w:tc>
          <w:tcPr>
            <w:tcW w:w="1052" w:type="dxa"/>
            <w:vMerge/>
            <w:tcBorders>
              <w:left w:val="single" w:sz="4" w:space="0" w:color="auto"/>
              <w:bottom w:val="single" w:sz="4" w:space="0" w:color="auto"/>
              <w:right w:val="single" w:sz="4" w:space="0" w:color="auto"/>
            </w:tcBorders>
            <w:vAlign w:val="center"/>
          </w:tcPr>
          <w:p w14:paraId="78B9B881" w14:textId="77777777" w:rsidR="00887D87" w:rsidRPr="00AE20DA" w:rsidRDefault="00887D87" w:rsidP="00BE22E9">
            <w:pPr>
              <w:tabs>
                <w:tab w:val="left" w:pos="14175"/>
              </w:tabs>
              <w:spacing w:after="0" w:line="240" w:lineRule="auto"/>
              <w:jc w:val="center"/>
              <w:rPr>
                <w:rFonts w:ascii="Times New Roman" w:eastAsia="Times New Roman" w:hAnsi="Times New Roman"/>
                <w:color w:val="000000"/>
                <w:sz w:val="16"/>
                <w:szCs w:val="16"/>
                <w:lang w:eastAsia="ru-RU"/>
              </w:rPr>
            </w:pPr>
          </w:p>
        </w:tc>
        <w:tc>
          <w:tcPr>
            <w:tcW w:w="993" w:type="dxa"/>
            <w:vMerge/>
            <w:tcBorders>
              <w:left w:val="single" w:sz="4" w:space="0" w:color="auto"/>
              <w:bottom w:val="single" w:sz="4" w:space="0" w:color="auto"/>
              <w:right w:val="single" w:sz="4" w:space="0" w:color="auto"/>
            </w:tcBorders>
            <w:shd w:val="clear" w:color="auto" w:fill="auto"/>
            <w:vAlign w:val="center"/>
          </w:tcPr>
          <w:p w14:paraId="07E81EAF" w14:textId="77777777" w:rsidR="00887D87" w:rsidRPr="00AE20DA" w:rsidRDefault="00887D87" w:rsidP="00BE22E9">
            <w:pPr>
              <w:tabs>
                <w:tab w:val="left" w:pos="14175"/>
              </w:tabs>
              <w:spacing w:after="0" w:line="240" w:lineRule="auto"/>
              <w:jc w:val="center"/>
              <w:rPr>
                <w:rFonts w:ascii="Times New Roman" w:eastAsia="Times New Roman" w:hAnsi="Times New Roman"/>
                <w:color w:val="000000"/>
                <w:sz w:val="16"/>
                <w:szCs w:val="16"/>
                <w:lang w:eastAsia="ru-RU"/>
              </w:rPr>
            </w:pPr>
          </w:p>
        </w:tc>
        <w:tc>
          <w:tcPr>
            <w:tcW w:w="767" w:type="dxa"/>
            <w:tcBorders>
              <w:top w:val="single" w:sz="4" w:space="0" w:color="auto"/>
              <w:left w:val="nil"/>
              <w:bottom w:val="single" w:sz="4" w:space="0" w:color="auto"/>
              <w:right w:val="single" w:sz="4" w:space="0" w:color="auto"/>
            </w:tcBorders>
            <w:shd w:val="clear" w:color="auto" w:fill="auto"/>
            <w:vAlign w:val="center"/>
          </w:tcPr>
          <w:p w14:paraId="6EEDCFC0" w14:textId="4D9B2769" w:rsidR="00887D87" w:rsidRPr="00AE20DA" w:rsidRDefault="00887D87" w:rsidP="00BE22E9">
            <w:pPr>
              <w:tabs>
                <w:tab w:val="left" w:pos="14175"/>
              </w:tabs>
              <w:spacing w:after="0" w:line="240" w:lineRule="auto"/>
              <w:jc w:val="center"/>
              <w:rPr>
                <w:rFonts w:ascii="Times New Roman" w:eastAsia="Times New Roman" w:hAnsi="Times New Roman"/>
                <w:color w:val="000000"/>
                <w:sz w:val="16"/>
                <w:szCs w:val="16"/>
                <w:lang w:eastAsia="ru-RU"/>
              </w:rPr>
            </w:pPr>
            <w:r w:rsidRPr="008F09F6">
              <w:rPr>
                <w:rFonts w:ascii="Times New Roman" w:eastAsia="Times New Roman" w:hAnsi="Times New Roman"/>
                <w:color w:val="000000"/>
                <w:sz w:val="16"/>
                <w:szCs w:val="16"/>
                <w:lang w:eastAsia="ru-RU"/>
              </w:rPr>
              <w:t>25000</w:t>
            </w:r>
          </w:p>
        </w:tc>
        <w:tc>
          <w:tcPr>
            <w:tcW w:w="742" w:type="dxa"/>
            <w:tcBorders>
              <w:top w:val="single" w:sz="4" w:space="0" w:color="auto"/>
              <w:left w:val="nil"/>
              <w:bottom w:val="single" w:sz="4" w:space="0" w:color="auto"/>
              <w:right w:val="single" w:sz="4" w:space="0" w:color="auto"/>
            </w:tcBorders>
            <w:shd w:val="clear" w:color="auto" w:fill="auto"/>
            <w:vAlign w:val="center"/>
          </w:tcPr>
          <w:p w14:paraId="3447F116" w14:textId="30C9DE15" w:rsidR="00887D87" w:rsidRPr="00AE20DA" w:rsidRDefault="00887D87"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w:t>
            </w:r>
          </w:p>
        </w:tc>
        <w:tc>
          <w:tcPr>
            <w:tcW w:w="930" w:type="dxa"/>
            <w:tcBorders>
              <w:top w:val="single" w:sz="4" w:space="0" w:color="auto"/>
              <w:left w:val="nil"/>
              <w:bottom w:val="single" w:sz="4" w:space="0" w:color="auto"/>
              <w:right w:val="single" w:sz="4" w:space="0" w:color="auto"/>
            </w:tcBorders>
            <w:shd w:val="clear" w:color="auto" w:fill="auto"/>
            <w:vAlign w:val="center"/>
          </w:tcPr>
          <w:p w14:paraId="46F8A80B" w14:textId="571CDD9A" w:rsidR="00887D87" w:rsidRPr="00AE20DA" w:rsidRDefault="00887D87"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25000</w:t>
            </w:r>
          </w:p>
        </w:tc>
        <w:tc>
          <w:tcPr>
            <w:tcW w:w="766" w:type="dxa"/>
            <w:gridSpan w:val="2"/>
            <w:tcBorders>
              <w:top w:val="single" w:sz="4" w:space="0" w:color="auto"/>
              <w:left w:val="nil"/>
              <w:bottom w:val="single" w:sz="4" w:space="0" w:color="auto"/>
              <w:right w:val="single" w:sz="4" w:space="0" w:color="auto"/>
            </w:tcBorders>
            <w:shd w:val="clear" w:color="auto" w:fill="auto"/>
            <w:vAlign w:val="center"/>
          </w:tcPr>
          <w:p w14:paraId="4C5379AC" w14:textId="52C32306" w:rsidR="00887D87" w:rsidRPr="00AE20DA" w:rsidRDefault="00887D87"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25000</w:t>
            </w:r>
          </w:p>
        </w:tc>
        <w:tc>
          <w:tcPr>
            <w:tcW w:w="769" w:type="dxa"/>
            <w:tcBorders>
              <w:top w:val="single" w:sz="4" w:space="0" w:color="auto"/>
              <w:left w:val="nil"/>
              <w:bottom w:val="single" w:sz="4" w:space="0" w:color="auto"/>
              <w:right w:val="single" w:sz="4" w:space="0" w:color="auto"/>
            </w:tcBorders>
            <w:shd w:val="clear" w:color="auto" w:fill="auto"/>
            <w:vAlign w:val="center"/>
          </w:tcPr>
          <w:p w14:paraId="396FA6DB" w14:textId="41BDAE67" w:rsidR="00887D87" w:rsidRPr="00AE20DA" w:rsidRDefault="00887D87"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25000</w:t>
            </w:r>
          </w:p>
        </w:tc>
        <w:tc>
          <w:tcPr>
            <w:tcW w:w="890" w:type="dxa"/>
            <w:vMerge/>
            <w:tcBorders>
              <w:left w:val="single" w:sz="4" w:space="0" w:color="auto"/>
              <w:bottom w:val="single" w:sz="4" w:space="0" w:color="000000"/>
              <w:right w:val="single" w:sz="4" w:space="0" w:color="auto"/>
            </w:tcBorders>
            <w:vAlign w:val="center"/>
          </w:tcPr>
          <w:p w14:paraId="0B610491" w14:textId="77777777" w:rsidR="00887D87" w:rsidRPr="00AE20DA" w:rsidRDefault="00887D87" w:rsidP="00BE22E9">
            <w:pPr>
              <w:tabs>
                <w:tab w:val="left" w:pos="14175"/>
              </w:tabs>
              <w:spacing w:after="0" w:line="240" w:lineRule="auto"/>
              <w:rPr>
                <w:rFonts w:ascii="Times New Roman" w:eastAsia="Times New Roman" w:hAnsi="Times New Roman"/>
                <w:color w:val="000000"/>
                <w:sz w:val="16"/>
                <w:szCs w:val="16"/>
                <w:lang w:eastAsia="ru-RU"/>
              </w:rPr>
            </w:pPr>
          </w:p>
        </w:tc>
        <w:tc>
          <w:tcPr>
            <w:tcW w:w="890" w:type="dxa"/>
            <w:vMerge/>
            <w:tcBorders>
              <w:left w:val="single" w:sz="4" w:space="0" w:color="auto"/>
              <w:bottom w:val="single" w:sz="4" w:space="0" w:color="000000"/>
              <w:right w:val="single" w:sz="4" w:space="0" w:color="auto"/>
            </w:tcBorders>
            <w:vAlign w:val="center"/>
          </w:tcPr>
          <w:p w14:paraId="23F8DC76" w14:textId="77777777" w:rsidR="00887D87" w:rsidRPr="00AE20DA" w:rsidRDefault="00887D87" w:rsidP="00BE22E9">
            <w:pPr>
              <w:tabs>
                <w:tab w:val="left" w:pos="14175"/>
              </w:tabs>
              <w:spacing w:after="0" w:line="240" w:lineRule="auto"/>
              <w:rPr>
                <w:rFonts w:ascii="Times New Roman" w:eastAsia="Times New Roman" w:hAnsi="Times New Roman"/>
                <w:color w:val="000000"/>
                <w:sz w:val="16"/>
                <w:szCs w:val="16"/>
                <w:lang w:eastAsia="ru-RU"/>
              </w:rPr>
            </w:pPr>
          </w:p>
        </w:tc>
        <w:tc>
          <w:tcPr>
            <w:tcW w:w="890" w:type="dxa"/>
            <w:vMerge/>
            <w:tcBorders>
              <w:left w:val="single" w:sz="4" w:space="0" w:color="auto"/>
              <w:bottom w:val="single" w:sz="4" w:space="0" w:color="000000"/>
              <w:right w:val="single" w:sz="4" w:space="0" w:color="auto"/>
            </w:tcBorders>
            <w:vAlign w:val="center"/>
          </w:tcPr>
          <w:p w14:paraId="1D2E4DAC" w14:textId="77777777" w:rsidR="00887D87" w:rsidRPr="00AE20DA" w:rsidRDefault="00887D87" w:rsidP="00BE22E9">
            <w:pPr>
              <w:tabs>
                <w:tab w:val="left" w:pos="14175"/>
              </w:tabs>
              <w:spacing w:after="0" w:line="240" w:lineRule="auto"/>
              <w:rPr>
                <w:rFonts w:ascii="Times New Roman" w:eastAsia="Times New Roman" w:hAnsi="Times New Roman"/>
                <w:color w:val="000000"/>
                <w:sz w:val="16"/>
                <w:szCs w:val="16"/>
                <w:lang w:eastAsia="ru-RU"/>
              </w:rPr>
            </w:pPr>
          </w:p>
        </w:tc>
        <w:tc>
          <w:tcPr>
            <w:tcW w:w="1476" w:type="dxa"/>
            <w:vMerge/>
            <w:tcBorders>
              <w:left w:val="single" w:sz="4" w:space="0" w:color="auto"/>
              <w:bottom w:val="single" w:sz="4" w:space="0" w:color="000000"/>
              <w:right w:val="single" w:sz="4" w:space="0" w:color="auto"/>
            </w:tcBorders>
            <w:vAlign w:val="center"/>
          </w:tcPr>
          <w:p w14:paraId="146678CF" w14:textId="0F6E0483" w:rsidR="00887D87" w:rsidRPr="00AE20DA" w:rsidRDefault="00887D87" w:rsidP="00BE22E9">
            <w:pPr>
              <w:tabs>
                <w:tab w:val="left" w:pos="14175"/>
              </w:tabs>
              <w:spacing w:after="0" w:line="240" w:lineRule="auto"/>
              <w:rPr>
                <w:rFonts w:ascii="Times New Roman" w:eastAsia="Times New Roman" w:hAnsi="Times New Roman"/>
                <w:color w:val="000000"/>
                <w:sz w:val="16"/>
                <w:szCs w:val="16"/>
                <w:lang w:eastAsia="ru-RU"/>
              </w:rPr>
            </w:pPr>
          </w:p>
        </w:tc>
      </w:tr>
      <w:tr w:rsidR="006B69F2" w:rsidRPr="00AE20DA" w14:paraId="492E8EAD" w14:textId="77777777" w:rsidTr="00A91A42">
        <w:trPr>
          <w:trHeight w:val="198"/>
        </w:trPr>
        <w:tc>
          <w:tcPr>
            <w:tcW w:w="537" w:type="dxa"/>
            <w:vMerge w:val="restart"/>
            <w:tcBorders>
              <w:top w:val="nil"/>
              <w:left w:val="single" w:sz="4" w:space="0" w:color="auto"/>
              <w:right w:val="single" w:sz="4" w:space="0" w:color="auto"/>
            </w:tcBorders>
            <w:vAlign w:val="center"/>
          </w:tcPr>
          <w:p w14:paraId="2A22B17F" w14:textId="77777777" w:rsidR="006B69F2" w:rsidRPr="00AE20DA" w:rsidRDefault="006B69F2" w:rsidP="00BE22E9">
            <w:pPr>
              <w:tabs>
                <w:tab w:val="left" w:pos="14175"/>
              </w:tabs>
              <w:spacing w:after="0" w:line="240" w:lineRule="auto"/>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1.8</w:t>
            </w:r>
          </w:p>
        </w:tc>
        <w:tc>
          <w:tcPr>
            <w:tcW w:w="1878" w:type="dxa"/>
            <w:vMerge w:val="restart"/>
            <w:tcBorders>
              <w:top w:val="nil"/>
              <w:left w:val="single" w:sz="4" w:space="0" w:color="auto"/>
              <w:right w:val="single" w:sz="4" w:space="0" w:color="auto"/>
            </w:tcBorders>
            <w:vAlign w:val="center"/>
          </w:tcPr>
          <w:p w14:paraId="10001A39" w14:textId="77777777" w:rsidR="006B69F2" w:rsidRPr="00AE20DA" w:rsidRDefault="006B69F2" w:rsidP="00BE22E9">
            <w:pPr>
              <w:tabs>
                <w:tab w:val="left" w:pos="14175"/>
              </w:tabs>
              <w:spacing w:after="0" w:line="240" w:lineRule="auto"/>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 xml:space="preserve">Мероприятие 01.08. Дополнительные мероприятия в условиях особого </w:t>
            </w:r>
            <w:r w:rsidRPr="00AE20DA">
              <w:rPr>
                <w:rFonts w:ascii="Times New Roman" w:eastAsia="Times New Roman" w:hAnsi="Times New Roman"/>
                <w:color w:val="000000"/>
                <w:sz w:val="16"/>
                <w:szCs w:val="16"/>
                <w:lang w:eastAsia="ru-RU"/>
              </w:rPr>
              <w:lastRenderedPageBreak/>
              <w:t>противопожарного режима</w:t>
            </w:r>
          </w:p>
        </w:tc>
        <w:tc>
          <w:tcPr>
            <w:tcW w:w="1303" w:type="dxa"/>
            <w:vMerge w:val="restart"/>
            <w:tcBorders>
              <w:top w:val="nil"/>
              <w:left w:val="single" w:sz="4" w:space="0" w:color="auto"/>
              <w:right w:val="single" w:sz="4" w:space="0" w:color="auto"/>
            </w:tcBorders>
            <w:vAlign w:val="center"/>
          </w:tcPr>
          <w:p w14:paraId="6EFAC250" w14:textId="77777777" w:rsidR="006B69F2" w:rsidRPr="00AE20DA" w:rsidRDefault="006B69F2"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lastRenderedPageBreak/>
              <w:t>2023-2027</w:t>
            </w:r>
          </w:p>
        </w:tc>
        <w:tc>
          <w:tcPr>
            <w:tcW w:w="1606" w:type="dxa"/>
            <w:gridSpan w:val="2"/>
            <w:tcBorders>
              <w:top w:val="nil"/>
              <w:left w:val="single" w:sz="4" w:space="0" w:color="auto"/>
              <w:bottom w:val="single" w:sz="4" w:space="0" w:color="auto"/>
              <w:right w:val="single" w:sz="4" w:space="0" w:color="auto"/>
            </w:tcBorders>
            <w:vAlign w:val="center"/>
          </w:tcPr>
          <w:p w14:paraId="24FD6D74" w14:textId="77777777" w:rsidR="006B69F2" w:rsidRPr="00AE20DA" w:rsidRDefault="006B69F2" w:rsidP="00BE22E9">
            <w:pPr>
              <w:tabs>
                <w:tab w:val="left" w:pos="14175"/>
              </w:tabs>
              <w:spacing w:after="0" w:line="240" w:lineRule="auto"/>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Итого:</w:t>
            </w:r>
          </w:p>
        </w:tc>
        <w:tc>
          <w:tcPr>
            <w:tcW w:w="1052" w:type="dxa"/>
            <w:tcBorders>
              <w:top w:val="single" w:sz="4" w:space="0" w:color="auto"/>
              <w:left w:val="single" w:sz="4" w:space="0" w:color="auto"/>
              <w:bottom w:val="single" w:sz="4" w:space="0" w:color="auto"/>
              <w:right w:val="single" w:sz="4" w:space="0" w:color="auto"/>
            </w:tcBorders>
            <w:vAlign w:val="center"/>
          </w:tcPr>
          <w:p w14:paraId="295CAE52" w14:textId="5549EBE7" w:rsidR="006B69F2" w:rsidRPr="00AE20DA" w:rsidRDefault="006B69F2"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0,00</w:t>
            </w:r>
          </w:p>
        </w:tc>
        <w:tc>
          <w:tcPr>
            <w:tcW w:w="993" w:type="dxa"/>
            <w:tcBorders>
              <w:top w:val="single" w:sz="4" w:space="0" w:color="auto"/>
              <w:left w:val="single" w:sz="4" w:space="0" w:color="auto"/>
              <w:right w:val="single" w:sz="4" w:space="0" w:color="auto"/>
            </w:tcBorders>
            <w:shd w:val="clear" w:color="auto" w:fill="auto"/>
            <w:vAlign w:val="center"/>
          </w:tcPr>
          <w:p w14:paraId="63983596" w14:textId="1A5390C4" w:rsidR="006B69F2" w:rsidRPr="00AE20DA" w:rsidRDefault="006B69F2"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0,00</w:t>
            </w:r>
          </w:p>
        </w:tc>
        <w:tc>
          <w:tcPr>
            <w:tcW w:w="3974" w:type="dxa"/>
            <w:gridSpan w:val="6"/>
            <w:tcBorders>
              <w:top w:val="single" w:sz="4" w:space="0" w:color="auto"/>
              <w:left w:val="nil"/>
              <w:right w:val="single" w:sz="4" w:space="0" w:color="auto"/>
            </w:tcBorders>
            <w:shd w:val="clear" w:color="auto" w:fill="auto"/>
          </w:tcPr>
          <w:p w14:paraId="614CA55D" w14:textId="38ABCE44" w:rsidR="006B69F2" w:rsidRPr="00AE20DA" w:rsidRDefault="006B69F2" w:rsidP="00BE22E9">
            <w:pPr>
              <w:tabs>
                <w:tab w:val="left" w:pos="14175"/>
              </w:tabs>
              <w:spacing w:after="0" w:line="240" w:lineRule="auto"/>
              <w:jc w:val="center"/>
              <w:rPr>
                <w:rFonts w:ascii="Times New Roman" w:eastAsia="Times New Roman" w:hAnsi="Times New Roman"/>
                <w:color w:val="000000"/>
                <w:sz w:val="16"/>
                <w:szCs w:val="16"/>
                <w:lang w:eastAsia="ru-RU"/>
              </w:rPr>
            </w:pPr>
            <w:r w:rsidRPr="00BB58AD">
              <w:rPr>
                <w:rFonts w:ascii="Times New Roman" w:eastAsia="Times New Roman" w:hAnsi="Times New Roman"/>
                <w:color w:val="000000"/>
                <w:sz w:val="16"/>
                <w:szCs w:val="16"/>
                <w:lang w:eastAsia="ru-RU"/>
              </w:rPr>
              <w:t>0,00</w:t>
            </w:r>
          </w:p>
        </w:tc>
        <w:tc>
          <w:tcPr>
            <w:tcW w:w="890" w:type="dxa"/>
            <w:tcBorders>
              <w:top w:val="single" w:sz="4" w:space="0" w:color="auto"/>
              <w:left w:val="single" w:sz="4" w:space="0" w:color="auto"/>
              <w:bottom w:val="single" w:sz="4" w:space="0" w:color="auto"/>
              <w:right w:val="single" w:sz="4" w:space="0" w:color="auto"/>
            </w:tcBorders>
          </w:tcPr>
          <w:p w14:paraId="5470D3E0" w14:textId="3214E38A" w:rsidR="006B69F2" w:rsidRPr="00AE20DA" w:rsidRDefault="006B69F2" w:rsidP="00BE22E9">
            <w:pPr>
              <w:tabs>
                <w:tab w:val="left" w:pos="14175"/>
              </w:tabs>
              <w:spacing w:after="0" w:line="240" w:lineRule="auto"/>
              <w:rPr>
                <w:rFonts w:ascii="Times New Roman" w:eastAsia="Times New Roman" w:hAnsi="Times New Roman"/>
                <w:color w:val="000000"/>
                <w:sz w:val="16"/>
                <w:szCs w:val="16"/>
                <w:lang w:eastAsia="ru-RU"/>
              </w:rPr>
            </w:pPr>
            <w:r w:rsidRPr="00BB58AD">
              <w:rPr>
                <w:rFonts w:ascii="Times New Roman" w:eastAsia="Times New Roman" w:hAnsi="Times New Roman"/>
                <w:color w:val="000000"/>
                <w:sz w:val="16"/>
                <w:szCs w:val="16"/>
                <w:lang w:eastAsia="ru-RU"/>
              </w:rPr>
              <w:t>0,00</w:t>
            </w:r>
          </w:p>
        </w:tc>
        <w:tc>
          <w:tcPr>
            <w:tcW w:w="890" w:type="dxa"/>
            <w:tcBorders>
              <w:top w:val="single" w:sz="4" w:space="0" w:color="auto"/>
              <w:left w:val="single" w:sz="4" w:space="0" w:color="auto"/>
              <w:bottom w:val="single" w:sz="4" w:space="0" w:color="auto"/>
              <w:right w:val="single" w:sz="4" w:space="0" w:color="auto"/>
            </w:tcBorders>
          </w:tcPr>
          <w:p w14:paraId="077D1238" w14:textId="666A00FE" w:rsidR="006B69F2" w:rsidRPr="00AE20DA" w:rsidRDefault="006B69F2" w:rsidP="00BE22E9">
            <w:pPr>
              <w:tabs>
                <w:tab w:val="left" w:pos="14175"/>
              </w:tabs>
              <w:spacing w:after="0" w:line="240" w:lineRule="auto"/>
              <w:rPr>
                <w:rFonts w:ascii="Times New Roman" w:eastAsia="Times New Roman" w:hAnsi="Times New Roman"/>
                <w:color w:val="000000"/>
                <w:sz w:val="16"/>
                <w:szCs w:val="16"/>
                <w:lang w:eastAsia="ru-RU"/>
              </w:rPr>
            </w:pPr>
            <w:r w:rsidRPr="00BB58AD">
              <w:rPr>
                <w:rFonts w:ascii="Times New Roman" w:eastAsia="Times New Roman" w:hAnsi="Times New Roman"/>
                <w:color w:val="000000"/>
                <w:sz w:val="16"/>
                <w:szCs w:val="16"/>
                <w:lang w:eastAsia="ru-RU"/>
              </w:rPr>
              <w:t>0,00</w:t>
            </w:r>
          </w:p>
        </w:tc>
        <w:tc>
          <w:tcPr>
            <w:tcW w:w="890" w:type="dxa"/>
            <w:tcBorders>
              <w:top w:val="single" w:sz="4" w:space="0" w:color="auto"/>
              <w:left w:val="single" w:sz="4" w:space="0" w:color="auto"/>
              <w:bottom w:val="single" w:sz="4" w:space="0" w:color="auto"/>
              <w:right w:val="single" w:sz="4" w:space="0" w:color="auto"/>
            </w:tcBorders>
          </w:tcPr>
          <w:p w14:paraId="643099A7" w14:textId="0BB504A4" w:rsidR="006B69F2" w:rsidRPr="00AE20DA" w:rsidRDefault="006B69F2" w:rsidP="00BE22E9">
            <w:pPr>
              <w:tabs>
                <w:tab w:val="left" w:pos="14175"/>
              </w:tabs>
              <w:spacing w:after="0" w:line="240" w:lineRule="auto"/>
              <w:rPr>
                <w:rFonts w:ascii="Times New Roman" w:eastAsia="Times New Roman" w:hAnsi="Times New Roman"/>
                <w:color w:val="000000"/>
                <w:sz w:val="16"/>
                <w:szCs w:val="16"/>
                <w:lang w:eastAsia="ru-RU"/>
              </w:rPr>
            </w:pPr>
            <w:r w:rsidRPr="00BB58AD">
              <w:rPr>
                <w:rFonts w:ascii="Times New Roman" w:eastAsia="Times New Roman" w:hAnsi="Times New Roman"/>
                <w:color w:val="000000"/>
                <w:sz w:val="16"/>
                <w:szCs w:val="16"/>
                <w:lang w:eastAsia="ru-RU"/>
              </w:rPr>
              <w:t>0,00</w:t>
            </w:r>
          </w:p>
        </w:tc>
        <w:tc>
          <w:tcPr>
            <w:tcW w:w="1476" w:type="dxa"/>
            <w:vMerge w:val="restart"/>
            <w:tcBorders>
              <w:top w:val="single" w:sz="4" w:space="0" w:color="auto"/>
              <w:left w:val="single" w:sz="4" w:space="0" w:color="auto"/>
              <w:right w:val="single" w:sz="4" w:space="0" w:color="auto"/>
            </w:tcBorders>
            <w:vAlign w:val="center"/>
          </w:tcPr>
          <w:p w14:paraId="3783750F" w14:textId="7F1B8F71" w:rsidR="006B69F2" w:rsidRPr="00AE20DA" w:rsidRDefault="006B69F2" w:rsidP="00BE22E9">
            <w:pPr>
              <w:tabs>
                <w:tab w:val="left" w:pos="14175"/>
              </w:tabs>
              <w:spacing w:after="0" w:line="240" w:lineRule="auto"/>
              <w:jc w:val="center"/>
              <w:rPr>
                <w:rFonts w:ascii="Times New Roman" w:eastAsia="Times New Roman" w:hAnsi="Times New Roman"/>
                <w:color w:val="000000"/>
                <w:sz w:val="16"/>
                <w:szCs w:val="16"/>
                <w:lang w:eastAsia="ru-RU"/>
              </w:rPr>
            </w:pPr>
            <w:r w:rsidRPr="006B69F2">
              <w:rPr>
                <w:rFonts w:ascii="Times New Roman" w:eastAsia="Times New Roman" w:hAnsi="Times New Roman"/>
                <w:color w:val="000000"/>
                <w:sz w:val="16"/>
                <w:szCs w:val="16"/>
                <w:lang w:eastAsia="ru-RU"/>
              </w:rPr>
              <w:t>Управление безопасности</w:t>
            </w:r>
          </w:p>
        </w:tc>
      </w:tr>
      <w:tr w:rsidR="006B69F2" w:rsidRPr="00AE20DA" w14:paraId="2BDB56D0" w14:textId="77777777" w:rsidTr="00A91A42">
        <w:trPr>
          <w:trHeight w:val="353"/>
        </w:trPr>
        <w:tc>
          <w:tcPr>
            <w:tcW w:w="537" w:type="dxa"/>
            <w:vMerge/>
            <w:tcBorders>
              <w:left w:val="single" w:sz="4" w:space="0" w:color="auto"/>
              <w:right w:val="single" w:sz="4" w:space="0" w:color="auto"/>
            </w:tcBorders>
            <w:vAlign w:val="center"/>
          </w:tcPr>
          <w:p w14:paraId="1A244E9A" w14:textId="77777777" w:rsidR="006B69F2" w:rsidRPr="00AE20DA" w:rsidRDefault="006B69F2" w:rsidP="00BE22E9">
            <w:pPr>
              <w:tabs>
                <w:tab w:val="left" w:pos="14175"/>
              </w:tabs>
              <w:spacing w:after="0" w:line="240" w:lineRule="auto"/>
              <w:rPr>
                <w:rFonts w:ascii="Times New Roman" w:eastAsia="Times New Roman" w:hAnsi="Times New Roman"/>
                <w:color w:val="000000"/>
                <w:sz w:val="16"/>
                <w:szCs w:val="16"/>
                <w:lang w:eastAsia="ru-RU"/>
              </w:rPr>
            </w:pPr>
          </w:p>
        </w:tc>
        <w:tc>
          <w:tcPr>
            <w:tcW w:w="1878" w:type="dxa"/>
            <w:vMerge/>
            <w:tcBorders>
              <w:left w:val="single" w:sz="4" w:space="0" w:color="auto"/>
              <w:bottom w:val="single" w:sz="4" w:space="0" w:color="000000"/>
              <w:right w:val="single" w:sz="4" w:space="0" w:color="auto"/>
            </w:tcBorders>
            <w:vAlign w:val="center"/>
          </w:tcPr>
          <w:p w14:paraId="7DE835EB" w14:textId="77777777" w:rsidR="006B69F2" w:rsidRPr="00AE20DA" w:rsidRDefault="006B69F2" w:rsidP="00BE22E9">
            <w:pPr>
              <w:tabs>
                <w:tab w:val="left" w:pos="14175"/>
              </w:tabs>
              <w:spacing w:after="0" w:line="240" w:lineRule="auto"/>
              <w:rPr>
                <w:rFonts w:ascii="Times New Roman" w:eastAsia="Times New Roman" w:hAnsi="Times New Roman"/>
                <w:color w:val="000000"/>
                <w:sz w:val="16"/>
                <w:szCs w:val="16"/>
                <w:lang w:eastAsia="ru-RU"/>
              </w:rPr>
            </w:pPr>
          </w:p>
        </w:tc>
        <w:tc>
          <w:tcPr>
            <w:tcW w:w="1303" w:type="dxa"/>
            <w:vMerge/>
            <w:tcBorders>
              <w:left w:val="single" w:sz="4" w:space="0" w:color="auto"/>
              <w:bottom w:val="single" w:sz="4" w:space="0" w:color="000000"/>
              <w:right w:val="single" w:sz="4" w:space="0" w:color="auto"/>
            </w:tcBorders>
            <w:vAlign w:val="center"/>
          </w:tcPr>
          <w:p w14:paraId="50697F9E" w14:textId="77777777" w:rsidR="006B69F2" w:rsidRPr="00AE20DA" w:rsidRDefault="006B69F2" w:rsidP="00BE22E9">
            <w:pPr>
              <w:tabs>
                <w:tab w:val="left" w:pos="14175"/>
              </w:tabs>
              <w:spacing w:after="0" w:line="240" w:lineRule="auto"/>
              <w:jc w:val="center"/>
              <w:rPr>
                <w:rFonts w:ascii="Times New Roman" w:eastAsia="Times New Roman" w:hAnsi="Times New Roman"/>
                <w:color w:val="000000"/>
                <w:sz w:val="16"/>
                <w:szCs w:val="16"/>
                <w:lang w:eastAsia="ru-RU"/>
              </w:rPr>
            </w:pPr>
          </w:p>
        </w:tc>
        <w:tc>
          <w:tcPr>
            <w:tcW w:w="1606" w:type="dxa"/>
            <w:gridSpan w:val="2"/>
            <w:tcBorders>
              <w:top w:val="single" w:sz="4" w:space="0" w:color="auto"/>
              <w:left w:val="single" w:sz="4" w:space="0" w:color="auto"/>
              <w:bottom w:val="single" w:sz="4" w:space="0" w:color="000000"/>
              <w:right w:val="single" w:sz="4" w:space="0" w:color="auto"/>
            </w:tcBorders>
            <w:vAlign w:val="center"/>
          </w:tcPr>
          <w:p w14:paraId="7A51A4FD" w14:textId="77777777" w:rsidR="006B69F2" w:rsidRPr="00AE20DA" w:rsidRDefault="006B69F2" w:rsidP="00BE22E9">
            <w:pPr>
              <w:tabs>
                <w:tab w:val="left" w:pos="14175"/>
              </w:tabs>
              <w:spacing w:after="0" w:line="240" w:lineRule="auto"/>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Средства бюджета муниципального образования</w:t>
            </w:r>
          </w:p>
        </w:tc>
        <w:tc>
          <w:tcPr>
            <w:tcW w:w="1052" w:type="dxa"/>
            <w:tcBorders>
              <w:top w:val="single" w:sz="4" w:space="0" w:color="auto"/>
              <w:left w:val="single" w:sz="4" w:space="0" w:color="auto"/>
              <w:bottom w:val="single" w:sz="4" w:space="0" w:color="auto"/>
              <w:right w:val="single" w:sz="4" w:space="0" w:color="auto"/>
            </w:tcBorders>
          </w:tcPr>
          <w:p w14:paraId="293380E3" w14:textId="3C5B2F4F" w:rsidR="006B69F2" w:rsidRPr="00AE20DA" w:rsidRDefault="006B69F2" w:rsidP="00BE22E9">
            <w:pPr>
              <w:tabs>
                <w:tab w:val="left" w:pos="14175"/>
              </w:tabs>
              <w:spacing w:after="0" w:line="240" w:lineRule="auto"/>
              <w:jc w:val="center"/>
              <w:rPr>
                <w:rFonts w:ascii="Times New Roman" w:eastAsia="Times New Roman" w:hAnsi="Times New Roman"/>
                <w:color w:val="000000"/>
                <w:sz w:val="16"/>
                <w:szCs w:val="16"/>
                <w:lang w:eastAsia="ru-RU"/>
              </w:rPr>
            </w:pPr>
            <w:r w:rsidRPr="0098090E">
              <w:rPr>
                <w:rFonts w:ascii="Times New Roman" w:eastAsia="Times New Roman" w:hAnsi="Times New Roman"/>
                <w:color w:val="000000"/>
                <w:sz w:val="16"/>
                <w:szCs w:val="16"/>
                <w:lang w:eastAsia="ru-RU"/>
              </w:rPr>
              <w:t>0,00</w:t>
            </w: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37E44B6C" w14:textId="1132B395" w:rsidR="006B69F2" w:rsidRPr="00AE20DA" w:rsidRDefault="006B69F2" w:rsidP="00BE22E9">
            <w:pPr>
              <w:tabs>
                <w:tab w:val="left" w:pos="14175"/>
              </w:tabs>
              <w:spacing w:after="0" w:line="240" w:lineRule="auto"/>
              <w:jc w:val="center"/>
              <w:rPr>
                <w:rFonts w:ascii="Times New Roman" w:eastAsia="Times New Roman" w:hAnsi="Times New Roman"/>
                <w:color w:val="000000"/>
                <w:sz w:val="16"/>
                <w:szCs w:val="16"/>
                <w:lang w:eastAsia="ru-RU"/>
              </w:rPr>
            </w:pPr>
            <w:r w:rsidRPr="0098090E">
              <w:rPr>
                <w:rFonts w:ascii="Times New Roman" w:eastAsia="Times New Roman" w:hAnsi="Times New Roman"/>
                <w:color w:val="000000"/>
                <w:sz w:val="16"/>
                <w:szCs w:val="16"/>
                <w:lang w:eastAsia="ru-RU"/>
              </w:rPr>
              <w:t>0,00</w:t>
            </w:r>
          </w:p>
        </w:tc>
        <w:tc>
          <w:tcPr>
            <w:tcW w:w="3974" w:type="dxa"/>
            <w:gridSpan w:val="6"/>
            <w:tcBorders>
              <w:top w:val="single" w:sz="4" w:space="0" w:color="auto"/>
              <w:left w:val="nil"/>
              <w:bottom w:val="single" w:sz="4" w:space="0" w:color="auto"/>
              <w:right w:val="single" w:sz="4" w:space="0" w:color="auto"/>
            </w:tcBorders>
            <w:shd w:val="clear" w:color="auto" w:fill="auto"/>
          </w:tcPr>
          <w:p w14:paraId="4C2E4899" w14:textId="61201259" w:rsidR="006B69F2" w:rsidRPr="00AE20DA" w:rsidRDefault="006B69F2" w:rsidP="00BE22E9">
            <w:pPr>
              <w:tabs>
                <w:tab w:val="left" w:pos="14175"/>
              </w:tabs>
              <w:spacing w:after="0" w:line="240" w:lineRule="auto"/>
              <w:jc w:val="center"/>
              <w:rPr>
                <w:rFonts w:ascii="Times New Roman" w:eastAsia="Times New Roman" w:hAnsi="Times New Roman"/>
                <w:color w:val="000000"/>
                <w:sz w:val="16"/>
                <w:szCs w:val="16"/>
                <w:lang w:eastAsia="ru-RU"/>
              </w:rPr>
            </w:pPr>
            <w:r w:rsidRPr="0098090E">
              <w:rPr>
                <w:rFonts w:ascii="Times New Roman" w:eastAsia="Times New Roman" w:hAnsi="Times New Roman"/>
                <w:color w:val="000000"/>
                <w:sz w:val="16"/>
                <w:szCs w:val="16"/>
                <w:lang w:eastAsia="ru-RU"/>
              </w:rPr>
              <w:t>0,00</w:t>
            </w:r>
          </w:p>
        </w:tc>
        <w:tc>
          <w:tcPr>
            <w:tcW w:w="890" w:type="dxa"/>
            <w:tcBorders>
              <w:top w:val="nil"/>
              <w:left w:val="single" w:sz="4" w:space="0" w:color="auto"/>
              <w:bottom w:val="single" w:sz="4" w:space="0" w:color="000000"/>
              <w:right w:val="single" w:sz="4" w:space="0" w:color="auto"/>
            </w:tcBorders>
          </w:tcPr>
          <w:p w14:paraId="26A3F1AC" w14:textId="266CDB84" w:rsidR="006B69F2" w:rsidRPr="00AE20DA" w:rsidRDefault="006B69F2" w:rsidP="00BE22E9">
            <w:pPr>
              <w:tabs>
                <w:tab w:val="left" w:pos="14175"/>
              </w:tabs>
              <w:spacing w:after="0" w:line="240" w:lineRule="auto"/>
              <w:rPr>
                <w:rFonts w:ascii="Times New Roman" w:eastAsia="Times New Roman" w:hAnsi="Times New Roman"/>
                <w:color w:val="000000"/>
                <w:sz w:val="16"/>
                <w:szCs w:val="16"/>
                <w:lang w:eastAsia="ru-RU"/>
              </w:rPr>
            </w:pPr>
            <w:r w:rsidRPr="0098090E">
              <w:rPr>
                <w:rFonts w:ascii="Times New Roman" w:eastAsia="Times New Roman" w:hAnsi="Times New Roman"/>
                <w:color w:val="000000"/>
                <w:sz w:val="16"/>
                <w:szCs w:val="16"/>
                <w:lang w:eastAsia="ru-RU"/>
              </w:rPr>
              <w:t>0,00</w:t>
            </w:r>
          </w:p>
        </w:tc>
        <w:tc>
          <w:tcPr>
            <w:tcW w:w="890" w:type="dxa"/>
            <w:tcBorders>
              <w:top w:val="nil"/>
              <w:left w:val="single" w:sz="4" w:space="0" w:color="auto"/>
              <w:bottom w:val="single" w:sz="4" w:space="0" w:color="000000"/>
              <w:right w:val="single" w:sz="4" w:space="0" w:color="auto"/>
            </w:tcBorders>
          </w:tcPr>
          <w:p w14:paraId="7A7B1006" w14:textId="392E221B" w:rsidR="006B69F2" w:rsidRPr="00AE20DA" w:rsidRDefault="006B69F2" w:rsidP="00BE22E9">
            <w:pPr>
              <w:tabs>
                <w:tab w:val="left" w:pos="14175"/>
              </w:tabs>
              <w:spacing w:after="0" w:line="240" w:lineRule="auto"/>
              <w:rPr>
                <w:rFonts w:ascii="Times New Roman" w:eastAsia="Times New Roman" w:hAnsi="Times New Roman"/>
                <w:color w:val="000000"/>
                <w:sz w:val="16"/>
                <w:szCs w:val="16"/>
                <w:lang w:eastAsia="ru-RU"/>
              </w:rPr>
            </w:pPr>
            <w:r w:rsidRPr="0098090E">
              <w:rPr>
                <w:rFonts w:ascii="Times New Roman" w:eastAsia="Times New Roman" w:hAnsi="Times New Roman"/>
                <w:color w:val="000000"/>
                <w:sz w:val="16"/>
                <w:szCs w:val="16"/>
                <w:lang w:eastAsia="ru-RU"/>
              </w:rPr>
              <w:t>0,00</w:t>
            </w:r>
          </w:p>
        </w:tc>
        <w:tc>
          <w:tcPr>
            <w:tcW w:w="890" w:type="dxa"/>
            <w:tcBorders>
              <w:top w:val="nil"/>
              <w:left w:val="single" w:sz="4" w:space="0" w:color="auto"/>
              <w:bottom w:val="single" w:sz="4" w:space="0" w:color="000000"/>
              <w:right w:val="single" w:sz="4" w:space="0" w:color="auto"/>
            </w:tcBorders>
          </w:tcPr>
          <w:p w14:paraId="5E22AD64" w14:textId="39DF46C4" w:rsidR="006B69F2" w:rsidRPr="00AE20DA" w:rsidRDefault="006B69F2" w:rsidP="00BE22E9">
            <w:pPr>
              <w:tabs>
                <w:tab w:val="left" w:pos="14175"/>
              </w:tabs>
              <w:spacing w:after="0" w:line="240" w:lineRule="auto"/>
              <w:rPr>
                <w:rFonts w:ascii="Times New Roman" w:eastAsia="Times New Roman" w:hAnsi="Times New Roman"/>
                <w:color w:val="000000"/>
                <w:sz w:val="16"/>
                <w:szCs w:val="16"/>
                <w:lang w:eastAsia="ru-RU"/>
              </w:rPr>
            </w:pPr>
            <w:r w:rsidRPr="0098090E">
              <w:rPr>
                <w:rFonts w:ascii="Times New Roman" w:eastAsia="Times New Roman" w:hAnsi="Times New Roman"/>
                <w:color w:val="000000"/>
                <w:sz w:val="16"/>
                <w:szCs w:val="16"/>
                <w:lang w:eastAsia="ru-RU"/>
              </w:rPr>
              <w:t>0,00</w:t>
            </w:r>
          </w:p>
        </w:tc>
        <w:tc>
          <w:tcPr>
            <w:tcW w:w="1476" w:type="dxa"/>
            <w:vMerge/>
            <w:tcBorders>
              <w:left w:val="single" w:sz="4" w:space="0" w:color="auto"/>
              <w:right w:val="single" w:sz="4" w:space="0" w:color="auto"/>
            </w:tcBorders>
            <w:vAlign w:val="center"/>
          </w:tcPr>
          <w:p w14:paraId="7362AEDD" w14:textId="77777777" w:rsidR="006B69F2" w:rsidRPr="00AE20DA" w:rsidRDefault="006B69F2" w:rsidP="00BE22E9">
            <w:pPr>
              <w:tabs>
                <w:tab w:val="left" w:pos="14175"/>
              </w:tabs>
              <w:spacing w:after="0" w:line="240" w:lineRule="auto"/>
              <w:rPr>
                <w:rFonts w:ascii="Times New Roman" w:eastAsia="Times New Roman" w:hAnsi="Times New Roman"/>
                <w:color w:val="000000"/>
                <w:sz w:val="16"/>
                <w:szCs w:val="16"/>
                <w:lang w:eastAsia="ru-RU"/>
              </w:rPr>
            </w:pPr>
          </w:p>
        </w:tc>
      </w:tr>
      <w:tr w:rsidR="00887D87" w:rsidRPr="00AE20DA" w14:paraId="48E91B14" w14:textId="77777777" w:rsidTr="001D0092">
        <w:trPr>
          <w:trHeight w:val="480"/>
        </w:trPr>
        <w:tc>
          <w:tcPr>
            <w:tcW w:w="537" w:type="dxa"/>
            <w:vMerge/>
            <w:tcBorders>
              <w:left w:val="single" w:sz="4" w:space="0" w:color="auto"/>
              <w:right w:val="single" w:sz="4" w:space="0" w:color="auto"/>
            </w:tcBorders>
            <w:vAlign w:val="center"/>
          </w:tcPr>
          <w:p w14:paraId="189E2D3A" w14:textId="77777777" w:rsidR="00887D87" w:rsidRPr="00AE20DA" w:rsidRDefault="00887D87" w:rsidP="00BE22E9">
            <w:pPr>
              <w:tabs>
                <w:tab w:val="left" w:pos="14175"/>
              </w:tabs>
              <w:spacing w:after="0" w:line="240" w:lineRule="auto"/>
              <w:rPr>
                <w:rFonts w:ascii="Times New Roman" w:eastAsia="Times New Roman" w:hAnsi="Times New Roman"/>
                <w:color w:val="000000"/>
                <w:sz w:val="16"/>
                <w:szCs w:val="16"/>
                <w:lang w:eastAsia="ru-RU"/>
              </w:rPr>
            </w:pPr>
          </w:p>
        </w:tc>
        <w:tc>
          <w:tcPr>
            <w:tcW w:w="1878" w:type="dxa"/>
            <w:vMerge w:val="restart"/>
            <w:tcBorders>
              <w:left w:val="single" w:sz="4" w:space="0" w:color="auto"/>
              <w:right w:val="single" w:sz="4" w:space="0" w:color="auto"/>
            </w:tcBorders>
            <w:vAlign w:val="center"/>
          </w:tcPr>
          <w:p w14:paraId="0739BE60" w14:textId="77777777" w:rsidR="00887D87" w:rsidRPr="00AE20DA" w:rsidRDefault="00887D87" w:rsidP="00BE22E9">
            <w:pPr>
              <w:tabs>
                <w:tab w:val="left" w:pos="14175"/>
              </w:tabs>
              <w:spacing w:after="0" w:line="240" w:lineRule="auto"/>
              <w:rPr>
                <w:rFonts w:ascii="Times New Roman" w:eastAsia="Times New Roman" w:hAnsi="Times New Roman"/>
                <w:color w:val="000000"/>
                <w:sz w:val="16"/>
                <w:szCs w:val="16"/>
                <w:lang w:eastAsia="ru-RU"/>
              </w:rPr>
            </w:pPr>
            <w:proofErr w:type="gramStart"/>
            <w:r w:rsidRPr="00AE20DA">
              <w:rPr>
                <w:rFonts w:ascii="Times New Roman" w:eastAsia="Times New Roman" w:hAnsi="Times New Roman"/>
                <w:color w:val="000000"/>
                <w:sz w:val="16"/>
                <w:szCs w:val="16"/>
                <w:lang w:eastAsia="ru-RU"/>
              </w:rPr>
              <w:t>Результат  1</w:t>
            </w:r>
            <w:proofErr w:type="gramEnd"/>
            <w:r w:rsidRPr="00AE20DA">
              <w:rPr>
                <w:rFonts w:ascii="Times New Roman" w:eastAsia="Times New Roman" w:hAnsi="Times New Roman"/>
                <w:color w:val="000000"/>
                <w:sz w:val="16"/>
                <w:szCs w:val="16"/>
                <w:lang w:eastAsia="ru-RU"/>
              </w:rPr>
              <w:t>. Количество мероприятий в условиях особого противопожарного режима, ед.</w:t>
            </w:r>
          </w:p>
        </w:tc>
        <w:tc>
          <w:tcPr>
            <w:tcW w:w="1303" w:type="dxa"/>
            <w:vMerge w:val="restart"/>
            <w:tcBorders>
              <w:top w:val="nil"/>
              <w:left w:val="single" w:sz="4" w:space="0" w:color="auto"/>
              <w:right w:val="single" w:sz="4" w:space="0" w:color="auto"/>
            </w:tcBorders>
            <w:vAlign w:val="center"/>
          </w:tcPr>
          <w:p w14:paraId="4D49141C" w14:textId="77777777" w:rsidR="00887D87" w:rsidRPr="00AE20DA" w:rsidRDefault="00887D87"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2023-2027</w:t>
            </w:r>
          </w:p>
        </w:tc>
        <w:tc>
          <w:tcPr>
            <w:tcW w:w="1606" w:type="dxa"/>
            <w:gridSpan w:val="2"/>
            <w:vMerge w:val="restart"/>
            <w:tcBorders>
              <w:top w:val="nil"/>
              <w:left w:val="single" w:sz="4" w:space="0" w:color="auto"/>
              <w:right w:val="single" w:sz="4" w:space="0" w:color="auto"/>
            </w:tcBorders>
            <w:vAlign w:val="center"/>
          </w:tcPr>
          <w:p w14:paraId="07954899" w14:textId="77777777" w:rsidR="00887D87" w:rsidRPr="00AE20DA" w:rsidRDefault="00887D87"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Х</w:t>
            </w:r>
          </w:p>
        </w:tc>
        <w:tc>
          <w:tcPr>
            <w:tcW w:w="1052" w:type="dxa"/>
            <w:vMerge w:val="restart"/>
            <w:tcBorders>
              <w:top w:val="single" w:sz="4" w:space="0" w:color="auto"/>
              <w:left w:val="single" w:sz="4" w:space="0" w:color="auto"/>
              <w:right w:val="single" w:sz="4" w:space="0" w:color="auto"/>
            </w:tcBorders>
            <w:vAlign w:val="center"/>
          </w:tcPr>
          <w:p w14:paraId="61CD51E7" w14:textId="77777777" w:rsidR="00887D87" w:rsidRPr="00AE20DA" w:rsidRDefault="00887D87"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Всего:</w:t>
            </w:r>
          </w:p>
          <w:p w14:paraId="050EC192" w14:textId="4C6E9CFE" w:rsidR="00887D87" w:rsidRPr="00AE20DA" w:rsidRDefault="005B44CA"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20</w:t>
            </w:r>
          </w:p>
        </w:tc>
        <w:tc>
          <w:tcPr>
            <w:tcW w:w="993" w:type="dxa"/>
            <w:vMerge w:val="restart"/>
            <w:tcBorders>
              <w:top w:val="single" w:sz="4" w:space="0" w:color="auto"/>
              <w:left w:val="single" w:sz="4" w:space="0" w:color="auto"/>
              <w:right w:val="single" w:sz="4" w:space="0" w:color="auto"/>
            </w:tcBorders>
            <w:shd w:val="clear" w:color="auto" w:fill="auto"/>
            <w:vAlign w:val="center"/>
          </w:tcPr>
          <w:p w14:paraId="2224A30E" w14:textId="6463625D" w:rsidR="00887D87" w:rsidRPr="00AE20DA" w:rsidRDefault="00887D87"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4</w:t>
            </w:r>
          </w:p>
        </w:tc>
        <w:tc>
          <w:tcPr>
            <w:tcW w:w="767" w:type="dxa"/>
            <w:vMerge w:val="restart"/>
            <w:tcBorders>
              <w:top w:val="single" w:sz="4" w:space="0" w:color="auto"/>
              <w:left w:val="nil"/>
              <w:right w:val="single" w:sz="4" w:space="0" w:color="auto"/>
            </w:tcBorders>
            <w:shd w:val="clear" w:color="auto" w:fill="auto"/>
            <w:vAlign w:val="center"/>
          </w:tcPr>
          <w:p w14:paraId="72901F95" w14:textId="77777777" w:rsidR="00887D87" w:rsidRPr="00AE20DA" w:rsidRDefault="00887D87"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Итого 2024 год</w:t>
            </w:r>
          </w:p>
        </w:tc>
        <w:tc>
          <w:tcPr>
            <w:tcW w:w="3207" w:type="dxa"/>
            <w:gridSpan w:val="5"/>
            <w:tcBorders>
              <w:top w:val="single" w:sz="4" w:space="0" w:color="auto"/>
              <w:left w:val="nil"/>
              <w:bottom w:val="single" w:sz="4" w:space="0" w:color="auto"/>
              <w:right w:val="single" w:sz="4" w:space="0" w:color="auto"/>
            </w:tcBorders>
            <w:shd w:val="clear" w:color="auto" w:fill="auto"/>
            <w:vAlign w:val="center"/>
          </w:tcPr>
          <w:p w14:paraId="1E188C9E" w14:textId="77777777" w:rsidR="00887D87" w:rsidRPr="00AE20DA" w:rsidRDefault="00887D87"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В том числе:</w:t>
            </w:r>
          </w:p>
        </w:tc>
        <w:tc>
          <w:tcPr>
            <w:tcW w:w="890" w:type="dxa"/>
            <w:vMerge w:val="restart"/>
            <w:tcBorders>
              <w:top w:val="nil"/>
              <w:left w:val="single" w:sz="4" w:space="0" w:color="auto"/>
              <w:right w:val="single" w:sz="4" w:space="0" w:color="auto"/>
            </w:tcBorders>
            <w:vAlign w:val="center"/>
          </w:tcPr>
          <w:p w14:paraId="2ED75C0C" w14:textId="230EFACE" w:rsidR="00887D87" w:rsidRPr="00AE20DA" w:rsidRDefault="005B44CA" w:rsidP="00BE22E9">
            <w:pPr>
              <w:tabs>
                <w:tab w:val="left" w:pos="14175"/>
              </w:tabs>
              <w:spacing w:after="0" w:line="240" w:lineRule="auto"/>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4</w:t>
            </w:r>
          </w:p>
        </w:tc>
        <w:tc>
          <w:tcPr>
            <w:tcW w:w="890" w:type="dxa"/>
            <w:vMerge w:val="restart"/>
            <w:tcBorders>
              <w:top w:val="nil"/>
              <w:left w:val="single" w:sz="4" w:space="0" w:color="auto"/>
              <w:right w:val="single" w:sz="4" w:space="0" w:color="auto"/>
            </w:tcBorders>
            <w:vAlign w:val="center"/>
          </w:tcPr>
          <w:p w14:paraId="16F2F940" w14:textId="10B86344" w:rsidR="00887D87" w:rsidRPr="00AE20DA" w:rsidRDefault="005B44CA" w:rsidP="00BE22E9">
            <w:pPr>
              <w:tabs>
                <w:tab w:val="left" w:pos="14175"/>
              </w:tabs>
              <w:spacing w:after="0" w:line="240" w:lineRule="auto"/>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4</w:t>
            </w:r>
          </w:p>
        </w:tc>
        <w:tc>
          <w:tcPr>
            <w:tcW w:w="890" w:type="dxa"/>
            <w:vMerge w:val="restart"/>
            <w:tcBorders>
              <w:top w:val="nil"/>
              <w:left w:val="single" w:sz="4" w:space="0" w:color="auto"/>
              <w:right w:val="single" w:sz="4" w:space="0" w:color="auto"/>
            </w:tcBorders>
            <w:vAlign w:val="center"/>
          </w:tcPr>
          <w:p w14:paraId="0250CB45" w14:textId="0CC4E48C" w:rsidR="00887D87" w:rsidRPr="00AE20DA" w:rsidRDefault="005B44CA" w:rsidP="00BE22E9">
            <w:pPr>
              <w:tabs>
                <w:tab w:val="left" w:pos="14175"/>
              </w:tabs>
              <w:spacing w:after="0" w:line="240" w:lineRule="auto"/>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4</w:t>
            </w:r>
          </w:p>
        </w:tc>
        <w:tc>
          <w:tcPr>
            <w:tcW w:w="1476" w:type="dxa"/>
            <w:vMerge/>
            <w:tcBorders>
              <w:left w:val="single" w:sz="4" w:space="0" w:color="auto"/>
              <w:right w:val="single" w:sz="4" w:space="0" w:color="auto"/>
            </w:tcBorders>
            <w:vAlign w:val="center"/>
          </w:tcPr>
          <w:p w14:paraId="7092C053" w14:textId="77777777" w:rsidR="00887D87" w:rsidRPr="00AE20DA" w:rsidRDefault="00887D87" w:rsidP="00BE22E9">
            <w:pPr>
              <w:tabs>
                <w:tab w:val="left" w:pos="14175"/>
              </w:tabs>
              <w:spacing w:after="0" w:line="240" w:lineRule="auto"/>
              <w:rPr>
                <w:rFonts w:ascii="Times New Roman" w:eastAsia="Times New Roman" w:hAnsi="Times New Roman"/>
                <w:color w:val="000000"/>
                <w:sz w:val="16"/>
                <w:szCs w:val="16"/>
                <w:lang w:eastAsia="ru-RU"/>
              </w:rPr>
            </w:pPr>
          </w:p>
        </w:tc>
      </w:tr>
      <w:tr w:rsidR="00887D87" w:rsidRPr="00AE20DA" w14:paraId="0148BF1D" w14:textId="77777777" w:rsidTr="001D0092">
        <w:trPr>
          <w:trHeight w:val="60"/>
        </w:trPr>
        <w:tc>
          <w:tcPr>
            <w:tcW w:w="537" w:type="dxa"/>
            <w:vMerge/>
            <w:tcBorders>
              <w:left w:val="single" w:sz="4" w:space="0" w:color="auto"/>
              <w:right w:val="single" w:sz="4" w:space="0" w:color="auto"/>
            </w:tcBorders>
            <w:vAlign w:val="center"/>
          </w:tcPr>
          <w:p w14:paraId="31C0A077" w14:textId="77777777" w:rsidR="00887D87" w:rsidRPr="00AE20DA" w:rsidRDefault="00887D87" w:rsidP="00BE22E9">
            <w:pPr>
              <w:tabs>
                <w:tab w:val="left" w:pos="14175"/>
              </w:tabs>
              <w:spacing w:after="0" w:line="240" w:lineRule="auto"/>
              <w:rPr>
                <w:rFonts w:ascii="Times New Roman" w:eastAsia="Times New Roman" w:hAnsi="Times New Roman"/>
                <w:color w:val="000000"/>
                <w:sz w:val="16"/>
                <w:szCs w:val="16"/>
                <w:lang w:eastAsia="ru-RU"/>
              </w:rPr>
            </w:pPr>
          </w:p>
        </w:tc>
        <w:tc>
          <w:tcPr>
            <w:tcW w:w="1878" w:type="dxa"/>
            <w:vMerge/>
            <w:tcBorders>
              <w:left w:val="single" w:sz="4" w:space="0" w:color="auto"/>
              <w:right w:val="single" w:sz="4" w:space="0" w:color="auto"/>
            </w:tcBorders>
            <w:vAlign w:val="center"/>
          </w:tcPr>
          <w:p w14:paraId="45D8B2AC" w14:textId="77777777" w:rsidR="00887D87" w:rsidRPr="00AE20DA" w:rsidRDefault="00887D87" w:rsidP="00BE22E9">
            <w:pPr>
              <w:tabs>
                <w:tab w:val="left" w:pos="14175"/>
              </w:tabs>
              <w:spacing w:after="0" w:line="240" w:lineRule="auto"/>
              <w:rPr>
                <w:rFonts w:ascii="Times New Roman" w:eastAsia="Times New Roman" w:hAnsi="Times New Roman"/>
                <w:color w:val="000000"/>
                <w:sz w:val="16"/>
                <w:szCs w:val="16"/>
                <w:lang w:eastAsia="ru-RU"/>
              </w:rPr>
            </w:pPr>
          </w:p>
        </w:tc>
        <w:tc>
          <w:tcPr>
            <w:tcW w:w="1303" w:type="dxa"/>
            <w:vMerge/>
            <w:tcBorders>
              <w:left w:val="single" w:sz="4" w:space="0" w:color="auto"/>
              <w:right w:val="single" w:sz="4" w:space="0" w:color="auto"/>
            </w:tcBorders>
            <w:vAlign w:val="center"/>
          </w:tcPr>
          <w:p w14:paraId="254B483A" w14:textId="77777777" w:rsidR="00887D87" w:rsidRPr="00AE20DA" w:rsidRDefault="00887D87" w:rsidP="00BE22E9">
            <w:pPr>
              <w:tabs>
                <w:tab w:val="left" w:pos="14175"/>
              </w:tabs>
              <w:spacing w:after="0" w:line="240" w:lineRule="auto"/>
              <w:jc w:val="center"/>
              <w:rPr>
                <w:rFonts w:ascii="Times New Roman" w:eastAsia="Times New Roman" w:hAnsi="Times New Roman"/>
                <w:color w:val="000000"/>
                <w:sz w:val="16"/>
                <w:szCs w:val="16"/>
                <w:lang w:eastAsia="ru-RU"/>
              </w:rPr>
            </w:pPr>
          </w:p>
        </w:tc>
        <w:tc>
          <w:tcPr>
            <w:tcW w:w="1606" w:type="dxa"/>
            <w:gridSpan w:val="2"/>
            <w:vMerge/>
            <w:tcBorders>
              <w:left w:val="single" w:sz="4" w:space="0" w:color="auto"/>
              <w:right w:val="single" w:sz="4" w:space="0" w:color="auto"/>
            </w:tcBorders>
            <w:vAlign w:val="center"/>
          </w:tcPr>
          <w:p w14:paraId="541EA772" w14:textId="77777777" w:rsidR="00887D87" w:rsidRPr="00AE20DA" w:rsidRDefault="00887D87" w:rsidP="00BE22E9">
            <w:pPr>
              <w:tabs>
                <w:tab w:val="left" w:pos="14175"/>
              </w:tabs>
              <w:spacing w:after="0" w:line="240" w:lineRule="auto"/>
              <w:rPr>
                <w:rFonts w:ascii="Times New Roman" w:eastAsia="Times New Roman" w:hAnsi="Times New Roman"/>
                <w:color w:val="000000"/>
                <w:sz w:val="16"/>
                <w:szCs w:val="16"/>
                <w:lang w:eastAsia="ru-RU"/>
              </w:rPr>
            </w:pPr>
          </w:p>
        </w:tc>
        <w:tc>
          <w:tcPr>
            <w:tcW w:w="1052" w:type="dxa"/>
            <w:vMerge/>
            <w:tcBorders>
              <w:left w:val="single" w:sz="4" w:space="0" w:color="auto"/>
              <w:right w:val="single" w:sz="4" w:space="0" w:color="auto"/>
            </w:tcBorders>
            <w:vAlign w:val="center"/>
          </w:tcPr>
          <w:p w14:paraId="370A9A1B" w14:textId="1BDBFEDE" w:rsidR="00887D87" w:rsidRPr="00AE20DA" w:rsidRDefault="00887D87" w:rsidP="00BE22E9">
            <w:pPr>
              <w:tabs>
                <w:tab w:val="left" w:pos="14175"/>
              </w:tabs>
              <w:spacing w:after="0" w:line="240" w:lineRule="auto"/>
              <w:jc w:val="center"/>
              <w:rPr>
                <w:rFonts w:ascii="Times New Roman" w:eastAsia="Times New Roman" w:hAnsi="Times New Roman"/>
                <w:color w:val="000000"/>
                <w:sz w:val="16"/>
                <w:szCs w:val="16"/>
                <w:lang w:eastAsia="ru-RU"/>
              </w:rPr>
            </w:pPr>
          </w:p>
        </w:tc>
        <w:tc>
          <w:tcPr>
            <w:tcW w:w="993" w:type="dxa"/>
            <w:vMerge/>
            <w:tcBorders>
              <w:left w:val="single" w:sz="4" w:space="0" w:color="auto"/>
              <w:right w:val="single" w:sz="4" w:space="0" w:color="auto"/>
            </w:tcBorders>
            <w:shd w:val="clear" w:color="auto" w:fill="auto"/>
            <w:vAlign w:val="center"/>
          </w:tcPr>
          <w:p w14:paraId="2CC6C18C" w14:textId="77777777" w:rsidR="00887D87" w:rsidRPr="00AE20DA" w:rsidRDefault="00887D87" w:rsidP="00BE22E9">
            <w:pPr>
              <w:tabs>
                <w:tab w:val="left" w:pos="14175"/>
              </w:tabs>
              <w:spacing w:after="0" w:line="240" w:lineRule="auto"/>
              <w:jc w:val="center"/>
              <w:rPr>
                <w:rFonts w:ascii="Times New Roman" w:eastAsia="Times New Roman" w:hAnsi="Times New Roman"/>
                <w:color w:val="000000"/>
                <w:sz w:val="16"/>
                <w:szCs w:val="16"/>
                <w:lang w:eastAsia="ru-RU"/>
              </w:rPr>
            </w:pPr>
          </w:p>
        </w:tc>
        <w:tc>
          <w:tcPr>
            <w:tcW w:w="767" w:type="dxa"/>
            <w:vMerge/>
            <w:tcBorders>
              <w:left w:val="nil"/>
              <w:bottom w:val="single" w:sz="4" w:space="0" w:color="auto"/>
              <w:right w:val="single" w:sz="4" w:space="0" w:color="auto"/>
            </w:tcBorders>
            <w:shd w:val="clear" w:color="auto" w:fill="auto"/>
            <w:vAlign w:val="center"/>
          </w:tcPr>
          <w:p w14:paraId="5FFBD320" w14:textId="77777777" w:rsidR="00887D87" w:rsidRPr="00AE20DA" w:rsidRDefault="00887D87" w:rsidP="00BE22E9">
            <w:pPr>
              <w:tabs>
                <w:tab w:val="left" w:pos="14175"/>
              </w:tabs>
              <w:spacing w:after="0" w:line="240" w:lineRule="auto"/>
              <w:jc w:val="center"/>
              <w:rPr>
                <w:rFonts w:ascii="Times New Roman" w:eastAsia="Times New Roman" w:hAnsi="Times New Roman"/>
                <w:color w:val="000000"/>
                <w:sz w:val="16"/>
                <w:szCs w:val="16"/>
                <w:lang w:eastAsia="ru-RU"/>
              </w:rPr>
            </w:pPr>
          </w:p>
        </w:tc>
        <w:tc>
          <w:tcPr>
            <w:tcW w:w="742" w:type="dxa"/>
            <w:tcBorders>
              <w:top w:val="single" w:sz="4" w:space="0" w:color="auto"/>
              <w:left w:val="nil"/>
              <w:bottom w:val="single" w:sz="4" w:space="0" w:color="auto"/>
              <w:right w:val="single" w:sz="4" w:space="0" w:color="auto"/>
            </w:tcBorders>
            <w:shd w:val="clear" w:color="auto" w:fill="auto"/>
          </w:tcPr>
          <w:p w14:paraId="5ADF6676" w14:textId="77777777" w:rsidR="00887D87" w:rsidRPr="00AE20DA" w:rsidRDefault="00887D87"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1 квартал</w:t>
            </w:r>
          </w:p>
        </w:tc>
        <w:tc>
          <w:tcPr>
            <w:tcW w:w="930" w:type="dxa"/>
            <w:tcBorders>
              <w:top w:val="single" w:sz="4" w:space="0" w:color="auto"/>
              <w:left w:val="nil"/>
              <w:bottom w:val="single" w:sz="4" w:space="0" w:color="auto"/>
              <w:right w:val="single" w:sz="4" w:space="0" w:color="auto"/>
            </w:tcBorders>
            <w:shd w:val="clear" w:color="auto" w:fill="auto"/>
          </w:tcPr>
          <w:p w14:paraId="476AB607" w14:textId="77777777" w:rsidR="00887D87" w:rsidRPr="00AE20DA" w:rsidRDefault="00887D87"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1 полугодие</w:t>
            </w:r>
          </w:p>
        </w:tc>
        <w:tc>
          <w:tcPr>
            <w:tcW w:w="766" w:type="dxa"/>
            <w:gridSpan w:val="2"/>
            <w:tcBorders>
              <w:top w:val="single" w:sz="4" w:space="0" w:color="auto"/>
              <w:left w:val="nil"/>
              <w:bottom w:val="single" w:sz="4" w:space="0" w:color="auto"/>
              <w:right w:val="single" w:sz="4" w:space="0" w:color="auto"/>
            </w:tcBorders>
            <w:shd w:val="clear" w:color="auto" w:fill="auto"/>
          </w:tcPr>
          <w:p w14:paraId="63D5F95E" w14:textId="77777777" w:rsidR="00887D87" w:rsidRPr="00AE20DA" w:rsidRDefault="00887D87"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9 месяцев</w:t>
            </w:r>
          </w:p>
        </w:tc>
        <w:tc>
          <w:tcPr>
            <w:tcW w:w="769" w:type="dxa"/>
            <w:tcBorders>
              <w:top w:val="single" w:sz="4" w:space="0" w:color="auto"/>
              <w:left w:val="nil"/>
              <w:bottom w:val="single" w:sz="4" w:space="0" w:color="auto"/>
              <w:right w:val="single" w:sz="4" w:space="0" w:color="auto"/>
            </w:tcBorders>
            <w:shd w:val="clear" w:color="auto" w:fill="auto"/>
          </w:tcPr>
          <w:p w14:paraId="22CC6849" w14:textId="77777777" w:rsidR="00887D87" w:rsidRPr="00AE20DA" w:rsidRDefault="00887D87"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12 месяцев</w:t>
            </w:r>
          </w:p>
        </w:tc>
        <w:tc>
          <w:tcPr>
            <w:tcW w:w="890" w:type="dxa"/>
            <w:vMerge/>
            <w:tcBorders>
              <w:left w:val="single" w:sz="4" w:space="0" w:color="auto"/>
              <w:right w:val="single" w:sz="4" w:space="0" w:color="auto"/>
            </w:tcBorders>
            <w:vAlign w:val="center"/>
          </w:tcPr>
          <w:p w14:paraId="16C989E5" w14:textId="77777777" w:rsidR="00887D87" w:rsidRPr="00AE20DA" w:rsidRDefault="00887D87" w:rsidP="00BE22E9">
            <w:pPr>
              <w:tabs>
                <w:tab w:val="left" w:pos="14175"/>
              </w:tabs>
              <w:spacing w:after="0" w:line="240" w:lineRule="auto"/>
              <w:rPr>
                <w:rFonts w:ascii="Times New Roman" w:eastAsia="Times New Roman" w:hAnsi="Times New Roman"/>
                <w:color w:val="000000"/>
                <w:sz w:val="16"/>
                <w:szCs w:val="16"/>
                <w:lang w:eastAsia="ru-RU"/>
              </w:rPr>
            </w:pPr>
          </w:p>
        </w:tc>
        <w:tc>
          <w:tcPr>
            <w:tcW w:w="890" w:type="dxa"/>
            <w:vMerge/>
            <w:tcBorders>
              <w:left w:val="single" w:sz="4" w:space="0" w:color="auto"/>
              <w:right w:val="single" w:sz="4" w:space="0" w:color="auto"/>
            </w:tcBorders>
            <w:vAlign w:val="center"/>
          </w:tcPr>
          <w:p w14:paraId="4CBBD3B5" w14:textId="77777777" w:rsidR="00887D87" w:rsidRPr="00AE20DA" w:rsidRDefault="00887D87" w:rsidP="00BE22E9">
            <w:pPr>
              <w:tabs>
                <w:tab w:val="left" w:pos="14175"/>
              </w:tabs>
              <w:spacing w:after="0" w:line="240" w:lineRule="auto"/>
              <w:rPr>
                <w:rFonts w:ascii="Times New Roman" w:eastAsia="Times New Roman" w:hAnsi="Times New Roman"/>
                <w:color w:val="000000"/>
                <w:sz w:val="16"/>
                <w:szCs w:val="16"/>
                <w:lang w:eastAsia="ru-RU"/>
              </w:rPr>
            </w:pPr>
          </w:p>
        </w:tc>
        <w:tc>
          <w:tcPr>
            <w:tcW w:w="890" w:type="dxa"/>
            <w:vMerge/>
            <w:tcBorders>
              <w:left w:val="single" w:sz="4" w:space="0" w:color="auto"/>
              <w:right w:val="single" w:sz="4" w:space="0" w:color="auto"/>
            </w:tcBorders>
            <w:vAlign w:val="center"/>
          </w:tcPr>
          <w:p w14:paraId="5CB5A576" w14:textId="77777777" w:rsidR="00887D87" w:rsidRPr="00AE20DA" w:rsidRDefault="00887D87" w:rsidP="00BE22E9">
            <w:pPr>
              <w:tabs>
                <w:tab w:val="left" w:pos="14175"/>
              </w:tabs>
              <w:spacing w:after="0" w:line="240" w:lineRule="auto"/>
              <w:rPr>
                <w:rFonts w:ascii="Times New Roman" w:eastAsia="Times New Roman" w:hAnsi="Times New Roman"/>
                <w:color w:val="000000"/>
                <w:sz w:val="16"/>
                <w:szCs w:val="16"/>
                <w:lang w:eastAsia="ru-RU"/>
              </w:rPr>
            </w:pPr>
          </w:p>
        </w:tc>
        <w:tc>
          <w:tcPr>
            <w:tcW w:w="1476" w:type="dxa"/>
            <w:vMerge/>
            <w:tcBorders>
              <w:left w:val="single" w:sz="4" w:space="0" w:color="auto"/>
              <w:right w:val="single" w:sz="4" w:space="0" w:color="auto"/>
            </w:tcBorders>
            <w:vAlign w:val="center"/>
          </w:tcPr>
          <w:p w14:paraId="3F99907C" w14:textId="77777777" w:rsidR="00887D87" w:rsidRPr="00AE20DA" w:rsidRDefault="00887D87" w:rsidP="00BE22E9">
            <w:pPr>
              <w:tabs>
                <w:tab w:val="left" w:pos="14175"/>
              </w:tabs>
              <w:spacing w:after="0" w:line="240" w:lineRule="auto"/>
              <w:rPr>
                <w:rFonts w:ascii="Times New Roman" w:eastAsia="Times New Roman" w:hAnsi="Times New Roman"/>
                <w:color w:val="000000"/>
                <w:sz w:val="16"/>
                <w:szCs w:val="16"/>
                <w:lang w:eastAsia="ru-RU"/>
              </w:rPr>
            </w:pPr>
          </w:p>
        </w:tc>
      </w:tr>
      <w:tr w:rsidR="00887D87" w:rsidRPr="00AE20DA" w14:paraId="1A0984F6" w14:textId="77777777" w:rsidTr="001D0092">
        <w:trPr>
          <w:trHeight w:val="480"/>
        </w:trPr>
        <w:tc>
          <w:tcPr>
            <w:tcW w:w="537" w:type="dxa"/>
            <w:vMerge/>
            <w:tcBorders>
              <w:left w:val="single" w:sz="4" w:space="0" w:color="auto"/>
              <w:bottom w:val="single" w:sz="4" w:space="0" w:color="000000"/>
              <w:right w:val="single" w:sz="4" w:space="0" w:color="auto"/>
            </w:tcBorders>
            <w:vAlign w:val="center"/>
          </w:tcPr>
          <w:p w14:paraId="5ED87BBF" w14:textId="77777777" w:rsidR="00887D87" w:rsidRPr="00AE20DA" w:rsidRDefault="00887D87" w:rsidP="00BE22E9">
            <w:pPr>
              <w:tabs>
                <w:tab w:val="left" w:pos="14175"/>
              </w:tabs>
              <w:spacing w:after="0" w:line="240" w:lineRule="auto"/>
              <w:rPr>
                <w:rFonts w:ascii="Times New Roman" w:eastAsia="Times New Roman" w:hAnsi="Times New Roman"/>
                <w:color w:val="000000"/>
                <w:sz w:val="16"/>
                <w:szCs w:val="16"/>
                <w:lang w:eastAsia="ru-RU"/>
              </w:rPr>
            </w:pPr>
          </w:p>
        </w:tc>
        <w:tc>
          <w:tcPr>
            <w:tcW w:w="1878" w:type="dxa"/>
            <w:vMerge/>
            <w:tcBorders>
              <w:left w:val="single" w:sz="4" w:space="0" w:color="auto"/>
              <w:bottom w:val="single" w:sz="4" w:space="0" w:color="000000"/>
              <w:right w:val="single" w:sz="4" w:space="0" w:color="auto"/>
            </w:tcBorders>
            <w:vAlign w:val="center"/>
          </w:tcPr>
          <w:p w14:paraId="321041C7" w14:textId="77777777" w:rsidR="00887D87" w:rsidRPr="00AE20DA" w:rsidRDefault="00887D87" w:rsidP="00BE22E9">
            <w:pPr>
              <w:tabs>
                <w:tab w:val="left" w:pos="14175"/>
              </w:tabs>
              <w:spacing w:after="0" w:line="240" w:lineRule="auto"/>
              <w:rPr>
                <w:rFonts w:ascii="Times New Roman" w:eastAsia="Times New Roman" w:hAnsi="Times New Roman"/>
                <w:color w:val="000000"/>
                <w:sz w:val="16"/>
                <w:szCs w:val="16"/>
                <w:lang w:eastAsia="ru-RU"/>
              </w:rPr>
            </w:pPr>
          </w:p>
        </w:tc>
        <w:tc>
          <w:tcPr>
            <w:tcW w:w="1303" w:type="dxa"/>
            <w:vMerge/>
            <w:tcBorders>
              <w:left w:val="single" w:sz="4" w:space="0" w:color="auto"/>
              <w:bottom w:val="single" w:sz="4" w:space="0" w:color="000000"/>
              <w:right w:val="single" w:sz="4" w:space="0" w:color="auto"/>
            </w:tcBorders>
            <w:vAlign w:val="center"/>
          </w:tcPr>
          <w:p w14:paraId="34B84A1B" w14:textId="77777777" w:rsidR="00887D87" w:rsidRPr="00AE20DA" w:rsidRDefault="00887D87" w:rsidP="00BE22E9">
            <w:pPr>
              <w:tabs>
                <w:tab w:val="left" w:pos="14175"/>
              </w:tabs>
              <w:spacing w:after="0" w:line="240" w:lineRule="auto"/>
              <w:jc w:val="center"/>
              <w:rPr>
                <w:rFonts w:ascii="Times New Roman" w:eastAsia="Times New Roman" w:hAnsi="Times New Roman"/>
                <w:color w:val="000000"/>
                <w:sz w:val="16"/>
                <w:szCs w:val="16"/>
                <w:lang w:eastAsia="ru-RU"/>
              </w:rPr>
            </w:pPr>
          </w:p>
        </w:tc>
        <w:tc>
          <w:tcPr>
            <w:tcW w:w="1606" w:type="dxa"/>
            <w:gridSpan w:val="2"/>
            <w:vMerge/>
            <w:tcBorders>
              <w:left w:val="single" w:sz="4" w:space="0" w:color="auto"/>
              <w:bottom w:val="single" w:sz="4" w:space="0" w:color="000000"/>
              <w:right w:val="single" w:sz="4" w:space="0" w:color="auto"/>
            </w:tcBorders>
            <w:vAlign w:val="center"/>
          </w:tcPr>
          <w:p w14:paraId="1CFFCD58" w14:textId="77777777" w:rsidR="00887D87" w:rsidRPr="00AE20DA" w:rsidRDefault="00887D87" w:rsidP="00BE22E9">
            <w:pPr>
              <w:tabs>
                <w:tab w:val="left" w:pos="14175"/>
              </w:tabs>
              <w:spacing w:after="0" w:line="240" w:lineRule="auto"/>
              <w:rPr>
                <w:rFonts w:ascii="Times New Roman" w:eastAsia="Times New Roman" w:hAnsi="Times New Roman"/>
                <w:color w:val="000000"/>
                <w:sz w:val="16"/>
                <w:szCs w:val="16"/>
                <w:lang w:eastAsia="ru-RU"/>
              </w:rPr>
            </w:pPr>
          </w:p>
        </w:tc>
        <w:tc>
          <w:tcPr>
            <w:tcW w:w="1052" w:type="dxa"/>
            <w:vMerge/>
            <w:tcBorders>
              <w:left w:val="single" w:sz="4" w:space="0" w:color="auto"/>
              <w:bottom w:val="single" w:sz="4" w:space="0" w:color="auto"/>
              <w:right w:val="single" w:sz="4" w:space="0" w:color="auto"/>
            </w:tcBorders>
            <w:vAlign w:val="center"/>
          </w:tcPr>
          <w:p w14:paraId="1C757326" w14:textId="77777777" w:rsidR="00887D87" w:rsidRPr="00AE20DA" w:rsidRDefault="00887D87" w:rsidP="00BE22E9">
            <w:pPr>
              <w:tabs>
                <w:tab w:val="left" w:pos="14175"/>
              </w:tabs>
              <w:spacing w:after="0" w:line="240" w:lineRule="auto"/>
              <w:jc w:val="center"/>
              <w:rPr>
                <w:rFonts w:ascii="Times New Roman" w:eastAsia="Times New Roman" w:hAnsi="Times New Roman"/>
                <w:color w:val="000000"/>
                <w:sz w:val="16"/>
                <w:szCs w:val="16"/>
                <w:lang w:eastAsia="ru-RU"/>
              </w:rPr>
            </w:pPr>
          </w:p>
        </w:tc>
        <w:tc>
          <w:tcPr>
            <w:tcW w:w="993" w:type="dxa"/>
            <w:vMerge/>
            <w:tcBorders>
              <w:left w:val="single" w:sz="4" w:space="0" w:color="auto"/>
              <w:bottom w:val="single" w:sz="4" w:space="0" w:color="auto"/>
              <w:right w:val="single" w:sz="4" w:space="0" w:color="auto"/>
            </w:tcBorders>
            <w:shd w:val="clear" w:color="auto" w:fill="auto"/>
            <w:vAlign w:val="center"/>
          </w:tcPr>
          <w:p w14:paraId="60CF4BE6" w14:textId="77777777" w:rsidR="00887D87" w:rsidRPr="00AE20DA" w:rsidRDefault="00887D87" w:rsidP="00BE22E9">
            <w:pPr>
              <w:tabs>
                <w:tab w:val="left" w:pos="14175"/>
              </w:tabs>
              <w:spacing w:after="0" w:line="240" w:lineRule="auto"/>
              <w:jc w:val="center"/>
              <w:rPr>
                <w:rFonts w:ascii="Times New Roman" w:eastAsia="Times New Roman" w:hAnsi="Times New Roman"/>
                <w:color w:val="000000"/>
                <w:sz w:val="16"/>
                <w:szCs w:val="16"/>
                <w:lang w:eastAsia="ru-RU"/>
              </w:rPr>
            </w:pPr>
          </w:p>
        </w:tc>
        <w:tc>
          <w:tcPr>
            <w:tcW w:w="767" w:type="dxa"/>
            <w:tcBorders>
              <w:top w:val="single" w:sz="4" w:space="0" w:color="auto"/>
              <w:left w:val="nil"/>
              <w:bottom w:val="single" w:sz="4" w:space="0" w:color="auto"/>
              <w:right w:val="single" w:sz="4" w:space="0" w:color="auto"/>
            </w:tcBorders>
            <w:shd w:val="clear" w:color="auto" w:fill="auto"/>
            <w:vAlign w:val="center"/>
          </w:tcPr>
          <w:p w14:paraId="0B9FA142" w14:textId="2E53C698" w:rsidR="00887D87" w:rsidRPr="00AE20DA" w:rsidRDefault="005B44CA"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4</w:t>
            </w:r>
          </w:p>
        </w:tc>
        <w:tc>
          <w:tcPr>
            <w:tcW w:w="742" w:type="dxa"/>
            <w:tcBorders>
              <w:top w:val="single" w:sz="4" w:space="0" w:color="auto"/>
              <w:left w:val="nil"/>
              <w:bottom w:val="single" w:sz="4" w:space="0" w:color="auto"/>
              <w:right w:val="single" w:sz="4" w:space="0" w:color="auto"/>
            </w:tcBorders>
            <w:shd w:val="clear" w:color="auto" w:fill="auto"/>
            <w:vAlign w:val="center"/>
          </w:tcPr>
          <w:p w14:paraId="05FA0745" w14:textId="22F55D5D" w:rsidR="00887D87" w:rsidRPr="00AE20DA" w:rsidRDefault="00887D87"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w:t>
            </w:r>
          </w:p>
        </w:tc>
        <w:tc>
          <w:tcPr>
            <w:tcW w:w="930" w:type="dxa"/>
            <w:tcBorders>
              <w:top w:val="single" w:sz="4" w:space="0" w:color="auto"/>
              <w:left w:val="nil"/>
              <w:bottom w:val="single" w:sz="4" w:space="0" w:color="auto"/>
              <w:right w:val="single" w:sz="4" w:space="0" w:color="auto"/>
            </w:tcBorders>
            <w:shd w:val="clear" w:color="auto" w:fill="auto"/>
            <w:vAlign w:val="center"/>
          </w:tcPr>
          <w:p w14:paraId="63F58E92" w14:textId="2EA465FB" w:rsidR="00887D87" w:rsidRPr="00AE20DA" w:rsidRDefault="005B44CA"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2</w:t>
            </w:r>
          </w:p>
        </w:tc>
        <w:tc>
          <w:tcPr>
            <w:tcW w:w="766" w:type="dxa"/>
            <w:gridSpan w:val="2"/>
            <w:tcBorders>
              <w:top w:val="single" w:sz="4" w:space="0" w:color="auto"/>
              <w:left w:val="nil"/>
              <w:bottom w:val="single" w:sz="4" w:space="0" w:color="auto"/>
              <w:right w:val="single" w:sz="4" w:space="0" w:color="auto"/>
            </w:tcBorders>
            <w:shd w:val="clear" w:color="auto" w:fill="auto"/>
            <w:vAlign w:val="center"/>
          </w:tcPr>
          <w:p w14:paraId="5E6B7332" w14:textId="51163258" w:rsidR="00887D87" w:rsidRPr="00AE20DA" w:rsidRDefault="005B44CA"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2</w:t>
            </w:r>
          </w:p>
        </w:tc>
        <w:tc>
          <w:tcPr>
            <w:tcW w:w="769" w:type="dxa"/>
            <w:tcBorders>
              <w:top w:val="single" w:sz="4" w:space="0" w:color="auto"/>
              <w:left w:val="nil"/>
              <w:bottom w:val="single" w:sz="4" w:space="0" w:color="auto"/>
              <w:right w:val="single" w:sz="4" w:space="0" w:color="auto"/>
            </w:tcBorders>
            <w:shd w:val="clear" w:color="auto" w:fill="auto"/>
            <w:vAlign w:val="center"/>
          </w:tcPr>
          <w:p w14:paraId="5B2F1E2D" w14:textId="00194471" w:rsidR="00887D87" w:rsidRPr="00AE20DA" w:rsidRDefault="00887D87"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w:t>
            </w:r>
          </w:p>
        </w:tc>
        <w:tc>
          <w:tcPr>
            <w:tcW w:w="890" w:type="dxa"/>
            <w:vMerge/>
            <w:tcBorders>
              <w:left w:val="single" w:sz="4" w:space="0" w:color="auto"/>
              <w:bottom w:val="single" w:sz="4" w:space="0" w:color="000000"/>
              <w:right w:val="single" w:sz="4" w:space="0" w:color="auto"/>
            </w:tcBorders>
            <w:vAlign w:val="center"/>
          </w:tcPr>
          <w:p w14:paraId="39A59C75" w14:textId="77777777" w:rsidR="00887D87" w:rsidRPr="00AE20DA" w:rsidRDefault="00887D87" w:rsidP="00BE22E9">
            <w:pPr>
              <w:tabs>
                <w:tab w:val="left" w:pos="14175"/>
              </w:tabs>
              <w:spacing w:after="0" w:line="240" w:lineRule="auto"/>
              <w:rPr>
                <w:rFonts w:ascii="Times New Roman" w:eastAsia="Times New Roman" w:hAnsi="Times New Roman"/>
                <w:color w:val="000000"/>
                <w:sz w:val="16"/>
                <w:szCs w:val="16"/>
                <w:lang w:eastAsia="ru-RU"/>
              </w:rPr>
            </w:pPr>
          </w:p>
        </w:tc>
        <w:tc>
          <w:tcPr>
            <w:tcW w:w="890" w:type="dxa"/>
            <w:vMerge/>
            <w:tcBorders>
              <w:left w:val="single" w:sz="4" w:space="0" w:color="auto"/>
              <w:bottom w:val="single" w:sz="4" w:space="0" w:color="000000"/>
              <w:right w:val="single" w:sz="4" w:space="0" w:color="auto"/>
            </w:tcBorders>
            <w:vAlign w:val="center"/>
          </w:tcPr>
          <w:p w14:paraId="217014DD" w14:textId="77777777" w:rsidR="00887D87" w:rsidRPr="00AE20DA" w:rsidRDefault="00887D87" w:rsidP="00BE22E9">
            <w:pPr>
              <w:tabs>
                <w:tab w:val="left" w:pos="14175"/>
              </w:tabs>
              <w:spacing w:after="0" w:line="240" w:lineRule="auto"/>
              <w:rPr>
                <w:rFonts w:ascii="Times New Roman" w:eastAsia="Times New Roman" w:hAnsi="Times New Roman"/>
                <w:color w:val="000000"/>
                <w:sz w:val="16"/>
                <w:szCs w:val="16"/>
                <w:lang w:eastAsia="ru-RU"/>
              </w:rPr>
            </w:pPr>
          </w:p>
        </w:tc>
        <w:tc>
          <w:tcPr>
            <w:tcW w:w="890" w:type="dxa"/>
            <w:vMerge/>
            <w:tcBorders>
              <w:left w:val="single" w:sz="4" w:space="0" w:color="auto"/>
              <w:bottom w:val="single" w:sz="4" w:space="0" w:color="000000"/>
              <w:right w:val="single" w:sz="4" w:space="0" w:color="auto"/>
            </w:tcBorders>
            <w:vAlign w:val="center"/>
          </w:tcPr>
          <w:p w14:paraId="63DD2C63" w14:textId="77777777" w:rsidR="00887D87" w:rsidRPr="00AE20DA" w:rsidRDefault="00887D87" w:rsidP="00BE22E9">
            <w:pPr>
              <w:tabs>
                <w:tab w:val="left" w:pos="14175"/>
              </w:tabs>
              <w:spacing w:after="0" w:line="240" w:lineRule="auto"/>
              <w:rPr>
                <w:rFonts w:ascii="Times New Roman" w:eastAsia="Times New Roman" w:hAnsi="Times New Roman"/>
                <w:color w:val="000000"/>
                <w:sz w:val="16"/>
                <w:szCs w:val="16"/>
                <w:lang w:eastAsia="ru-RU"/>
              </w:rPr>
            </w:pPr>
          </w:p>
        </w:tc>
        <w:tc>
          <w:tcPr>
            <w:tcW w:w="1476" w:type="dxa"/>
            <w:vMerge/>
            <w:tcBorders>
              <w:left w:val="single" w:sz="4" w:space="0" w:color="auto"/>
              <w:bottom w:val="single" w:sz="4" w:space="0" w:color="000000"/>
              <w:right w:val="single" w:sz="4" w:space="0" w:color="auto"/>
            </w:tcBorders>
            <w:vAlign w:val="center"/>
          </w:tcPr>
          <w:p w14:paraId="36FCC475" w14:textId="77777777" w:rsidR="00887D87" w:rsidRPr="00AE20DA" w:rsidRDefault="00887D87" w:rsidP="00BE22E9">
            <w:pPr>
              <w:tabs>
                <w:tab w:val="left" w:pos="14175"/>
              </w:tabs>
              <w:spacing w:after="0" w:line="240" w:lineRule="auto"/>
              <w:rPr>
                <w:rFonts w:ascii="Times New Roman" w:eastAsia="Times New Roman" w:hAnsi="Times New Roman"/>
                <w:color w:val="000000"/>
                <w:sz w:val="16"/>
                <w:szCs w:val="16"/>
                <w:lang w:eastAsia="ru-RU"/>
              </w:rPr>
            </w:pPr>
          </w:p>
        </w:tc>
      </w:tr>
      <w:tr w:rsidR="006B69F2" w:rsidRPr="00AE20DA" w14:paraId="7F24BD97" w14:textId="77777777" w:rsidTr="00A91A42">
        <w:trPr>
          <w:trHeight w:val="970"/>
        </w:trPr>
        <w:tc>
          <w:tcPr>
            <w:tcW w:w="537" w:type="dxa"/>
            <w:vMerge w:val="restart"/>
            <w:tcBorders>
              <w:top w:val="nil"/>
              <w:left w:val="single" w:sz="4" w:space="0" w:color="auto"/>
              <w:right w:val="single" w:sz="4" w:space="0" w:color="auto"/>
            </w:tcBorders>
            <w:vAlign w:val="center"/>
          </w:tcPr>
          <w:p w14:paraId="7A3E9DA4" w14:textId="77777777" w:rsidR="006B69F2" w:rsidRPr="00AE20DA" w:rsidRDefault="006B69F2" w:rsidP="00BE22E9">
            <w:pPr>
              <w:tabs>
                <w:tab w:val="left" w:pos="14175"/>
              </w:tabs>
              <w:spacing w:after="0" w:line="240" w:lineRule="auto"/>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1.9</w:t>
            </w:r>
          </w:p>
        </w:tc>
        <w:tc>
          <w:tcPr>
            <w:tcW w:w="1878" w:type="dxa"/>
            <w:vMerge w:val="restart"/>
            <w:tcBorders>
              <w:top w:val="nil"/>
              <w:left w:val="single" w:sz="4" w:space="0" w:color="auto"/>
              <w:right w:val="single" w:sz="4" w:space="0" w:color="auto"/>
            </w:tcBorders>
            <w:vAlign w:val="center"/>
          </w:tcPr>
          <w:p w14:paraId="4F329955" w14:textId="77777777" w:rsidR="006B69F2" w:rsidRPr="00AE20DA" w:rsidRDefault="006B69F2" w:rsidP="00BE22E9">
            <w:pPr>
              <w:tabs>
                <w:tab w:val="left" w:pos="14175"/>
              </w:tabs>
              <w:spacing w:after="0" w:line="240" w:lineRule="auto"/>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 xml:space="preserve">Мероприятие 01.10. Поддержание общественных объединений добровольной пожарной охраны </w:t>
            </w:r>
          </w:p>
          <w:p w14:paraId="63313C5A" w14:textId="77777777" w:rsidR="006B69F2" w:rsidRPr="00AE20DA" w:rsidRDefault="006B69F2" w:rsidP="00BE22E9">
            <w:pPr>
              <w:tabs>
                <w:tab w:val="left" w:pos="14175"/>
              </w:tabs>
              <w:spacing w:after="0" w:line="240" w:lineRule="auto"/>
              <w:rPr>
                <w:rFonts w:ascii="Times New Roman" w:eastAsia="Times New Roman" w:hAnsi="Times New Roman"/>
                <w:color w:val="000000"/>
                <w:sz w:val="16"/>
                <w:szCs w:val="16"/>
                <w:lang w:eastAsia="ru-RU"/>
              </w:rPr>
            </w:pPr>
          </w:p>
        </w:tc>
        <w:tc>
          <w:tcPr>
            <w:tcW w:w="1303" w:type="dxa"/>
            <w:vMerge w:val="restart"/>
            <w:tcBorders>
              <w:top w:val="nil"/>
              <w:left w:val="single" w:sz="4" w:space="0" w:color="auto"/>
              <w:right w:val="single" w:sz="4" w:space="0" w:color="auto"/>
            </w:tcBorders>
            <w:vAlign w:val="center"/>
          </w:tcPr>
          <w:p w14:paraId="72E526CD" w14:textId="77777777" w:rsidR="006B69F2" w:rsidRPr="00AE20DA" w:rsidRDefault="006B69F2"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2023-2027</w:t>
            </w:r>
          </w:p>
        </w:tc>
        <w:tc>
          <w:tcPr>
            <w:tcW w:w="1606" w:type="dxa"/>
            <w:gridSpan w:val="2"/>
            <w:tcBorders>
              <w:top w:val="nil"/>
              <w:left w:val="single" w:sz="4" w:space="0" w:color="auto"/>
              <w:bottom w:val="single" w:sz="4" w:space="0" w:color="auto"/>
              <w:right w:val="single" w:sz="4" w:space="0" w:color="auto"/>
            </w:tcBorders>
            <w:vAlign w:val="center"/>
          </w:tcPr>
          <w:p w14:paraId="5C0E8C12" w14:textId="77777777" w:rsidR="006B69F2" w:rsidRPr="00AE20DA" w:rsidRDefault="006B69F2" w:rsidP="00BE22E9">
            <w:pPr>
              <w:tabs>
                <w:tab w:val="left" w:pos="14175"/>
              </w:tabs>
              <w:spacing w:after="0" w:line="240" w:lineRule="auto"/>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Итого:</w:t>
            </w:r>
          </w:p>
        </w:tc>
        <w:tc>
          <w:tcPr>
            <w:tcW w:w="1052" w:type="dxa"/>
            <w:tcBorders>
              <w:top w:val="single" w:sz="4" w:space="0" w:color="auto"/>
              <w:left w:val="single" w:sz="4" w:space="0" w:color="auto"/>
              <w:bottom w:val="single" w:sz="4" w:space="0" w:color="auto"/>
              <w:right w:val="single" w:sz="4" w:space="0" w:color="auto"/>
            </w:tcBorders>
            <w:vAlign w:val="center"/>
          </w:tcPr>
          <w:p w14:paraId="35206349" w14:textId="73B3A20F" w:rsidR="006B69F2" w:rsidRPr="00AE20DA" w:rsidRDefault="006B69F2"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0,00</w:t>
            </w:r>
          </w:p>
        </w:tc>
        <w:tc>
          <w:tcPr>
            <w:tcW w:w="993" w:type="dxa"/>
            <w:tcBorders>
              <w:top w:val="single" w:sz="4" w:space="0" w:color="auto"/>
              <w:left w:val="single" w:sz="4" w:space="0" w:color="auto"/>
              <w:right w:val="single" w:sz="4" w:space="0" w:color="auto"/>
            </w:tcBorders>
            <w:shd w:val="clear" w:color="auto" w:fill="auto"/>
            <w:vAlign w:val="center"/>
          </w:tcPr>
          <w:p w14:paraId="368DABB5" w14:textId="4D5D0EC9" w:rsidR="006B69F2" w:rsidRPr="00AE20DA" w:rsidRDefault="006B69F2"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0,00</w:t>
            </w:r>
          </w:p>
        </w:tc>
        <w:tc>
          <w:tcPr>
            <w:tcW w:w="3974" w:type="dxa"/>
            <w:gridSpan w:val="6"/>
            <w:tcBorders>
              <w:top w:val="single" w:sz="4" w:space="0" w:color="auto"/>
              <w:left w:val="nil"/>
              <w:right w:val="single" w:sz="4" w:space="0" w:color="auto"/>
            </w:tcBorders>
            <w:shd w:val="clear" w:color="auto" w:fill="auto"/>
          </w:tcPr>
          <w:p w14:paraId="7400FD77" w14:textId="060D203F" w:rsidR="006B69F2" w:rsidRPr="00AE20DA" w:rsidRDefault="006B69F2" w:rsidP="00BE22E9">
            <w:pPr>
              <w:tabs>
                <w:tab w:val="left" w:pos="14175"/>
              </w:tabs>
              <w:spacing w:after="0" w:line="240" w:lineRule="auto"/>
              <w:jc w:val="center"/>
              <w:rPr>
                <w:rFonts w:ascii="Times New Roman" w:eastAsia="Times New Roman" w:hAnsi="Times New Roman"/>
                <w:color w:val="000000"/>
                <w:sz w:val="16"/>
                <w:szCs w:val="16"/>
                <w:lang w:eastAsia="ru-RU"/>
              </w:rPr>
            </w:pPr>
            <w:r w:rsidRPr="00BB58AD">
              <w:rPr>
                <w:rFonts w:ascii="Times New Roman" w:eastAsia="Times New Roman" w:hAnsi="Times New Roman"/>
                <w:color w:val="000000"/>
                <w:sz w:val="16"/>
                <w:szCs w:val="16"/>
                <w:lang w:eastAsia="ru-RU"/>
              </w:rPr>
              <w:t>0,00</w:t>
            </w:r>
          </w:p>
        </w:tc>
        <w:tc>
          <w:tcPr>
            <w:tcW w:w="890" w:type="dxa"/>
            <w:tcBorders>
              <w:top w:val="single" w:sz="4" w:space="0" w:color="auto"/>
              <w:left w:val="single" w:sz="4" w:space="0" w:color="auto"/>
              <w:bottom w:val="single" w:sz="4" w:space="0" w:color="auto"/>
              <w:right w:val="single" w:sz="4" w:space="0" w:color="auto"/>
            </w:tcBorders>
          </w:tcPr>
          <w:p w14:paraId="6508BFB4" w14:textId="409AC197" w:rsidR="006B69F2" w:rsidRPr="00AE20DA" w:rsidRDefault="006B69F2" w:rsidP="00BE22E9">
            <w:pPr>
              <w:tabs>
                <w:tab w:val="left" w:pos="14175"/>
              </w:tabs>
              <w:spacing w:after="0" w:line="240" w:lineRule="auto"/>
              <w:rPr>
                <w:rFonts w:ascii="Times New Roman" w:eastAsia="Times New Roman" w:hAnsi="Times New Roman"/>
                <w:color w:val="000000"/>
                <w:sz w:val="16"/>
                <w:szCs w:val="16"/>
                <w:lang w:eastAsia="ru-RU"/>
              </w:rPr>
            </w:pPr>
            <w:r w:rsidRPr="00BB58AD">
              <w:rPr>
                <w:rFonts w:ascii="Times New Roman" w:eastAsia="Times New Roman" w:hAnsi="Times New Roman"/>
                <w:color w:val="000000"/>
                <w:sz w:val="16"/>
                <w:szCs w:val="16"/>
                <w:lang w:eastAsia="ru-RU"/>
              </w:rPr>
              <w:t>0,00</w:t>
            </w:r>
          </w:p>
        </w:tc>
        <w:tc>
          <w:tcPr>
            <w:tcW w:w="890" w:type="dxa"/>
            <w:tcBorders>
              <w:top w:val="single" w:sz="4" w:space="0" w:color="auto"/>
              <w:left w:val="single" w:sz="4" w:space="0" w:color="auto"/>
              <w:bottom w:val="single" w:sz="4" w:space="0" w:color="auto"/>
              <w:right w:val="single" w:sz="4" w:space="0" w:color="auto"/>
            </w:tcBorders>
          </w:tcPr>
          <w:p w14:paraId="1BAF57CD" w14:textId="0C019A3F" w:rsidR="006B69F2" w:rsidRPr="00AE20DA" w:rsidRDefault="006B69F2" w:rsidP="00BE22E9">
            <w:pPr>
              <w:tabs>
                <w:tab w:val="left" w:pos="14175"/>
              </w:tabs>
              <w:spacing w:after="0" w:line="240" w:lineRule="auto"/>
              <w:rPr>
                <w:rFonts w:ascii="Times New Roman" w:eastAsia="Times New Roman" w:hAnsi="Times New Roman"/>
                <w:color w:val="000000"/>
                <w:sz w:val="16"/>
                <w:szCs w:val="16"/>
                <w:lang w:eastAsia="ru-RU"/>
              </w:rPr>
            </w:pPr>
            <w:r w:rsidRPr="00BB58AD">
              <w:rPr>
                <w:rFonts w:ascii="Times New Roman" w:eastAsia="Times New Roman" w:hAnsi="Times New Roman"/>
                <w:color w:val="000000"/>
                <w:sz w:val="16"/>
                <w:szCs w:val="16"/>
                <w:lang w:eastAsia="ru-RU"/>
              </w:rPr>
              <w:t>0,00</w:t>
            </w:r>
          </w:p>
        </w:tc>
        <w:tc>
          <w:tcPr>
            <w:tcW w:w="890" w:type="dxa"/>
            <w:tcBorders>
              <w:top w:val="single" w:sz="4" w:space="0" w:color="auto"/>
              <w:left w:val="single" w:sz="4" w:space="0" w:color="auto"/>
              <w:bottom w:val="single" w:sz="4" w:space="0" w:color="auto"/>
              <w:right w:val="single" w:sz="4" w:space="0" w:color="auto"/>
            </w:tcBorders>
          </w:tcPr>
          <w:p w14:paraId="30C80D2B" w14:textId="348714F1" w:rsidR="006B69F2" w:rsidRPr="00AE20DA" w:rsidRDefault="006B69F2" w:rsidP="00BE22E9">
            <w:pPr>
              <w:tabs>
                <w:tab w:val="left" w:pos="14175"/>
              </w:tabs>
              <w:spacing w:after="0" w:line="240" w:lineRule="auto"/>
              <w:rPr>
                <w:rFonts w:ascii="Times New Roman" w:eastAsia="Times New Roman" w:hAnsi="Times New Roman"/>
                <w:color w:val="000000"/>
                <w:sz w:val="16"/>
                <w:szCs w:val="16"/>
                <w:lang w:eastAsia="ru-RU"/>
              </w:rPr>
            </w:pPr>
            <w:r w:rsidRPr="00BB58AD">
              <w:rPr>
                <w:rFonts w:ascii="Times New Roman" w:eastAsia="Times New Roman" w:hAnsi="Times New Roman"/>
                <w:color w:val="000000"/>
                <w:sz w:val="16"/>
                <w:szCs w:val="16"/>
                <w:lang w:eastAsia="ru-RU"/>
              </w:rPr>
              <w:t>0,00</w:t>
            </w:r>
          </w:p>
        </w:tc>
        <w:tc>
          <w:tcPr>
            <w:tcW w:w="1476" w:type="dxa"/>
            <w:vMerge w:val="restart"/>
            <w:tcBorders>
              <w:top w:val="single" w:sz="4" w:space="0" w:color="auto"/>
              <w:left w:val="single" w:sz="4" w:space="0" w:color="auto"/>
              <w:right w:val="single" w:sz="4" w:space="0" w:color="auto"/>
            </w:tcBorders>
            <w:vAlign w:val="center"/>
          </w:tcPr>
          <w:p w14:paraId="32666FC8" w14:textId="1628BFC4" w:rsidR="006B69F2" w:rsidRPr="00AE20DA" w:rsidRDefault="006B69F2" w:rsidP="00BE22E9">
            <w:pPr>
              <w:tabs>
                <w:tab w:val="left" w:pos="14175"/>
              </w:tabs>
              <w:spacing w:after="0" w:line="240" w:lineRule="auto"/>
              <w:jc w:val="center"/>
              <w:rPr>
                <w:rFonts w:ascii="Times New Roman" w:eastAsia="Times New Roman" w:hAnsi="Times New Roman"/>
                <w:color w:val="000000"/>
                <w:sz w:val="16"/>
                <w:szCs w:val="16"/>
                <w:lang w:eastAsia="ru-RU"/>
              </w:rPr>
            </w:pPr>
            <w:r w:rsidRPr="006B69F2">
              <w:rPr>
                <w:rFonts w:ascii="Times New Roman" w:eastAsia="Times New Roman" w:hAnsi="Times New Roman"/>
                <w:color w:val="000000"/>
                <w:sz w:val="16"/>
                <w:szCs w:val="16"/>
                <w:lang w:eastAsia="ru-RU"/>
              </w:rPr>
              <w:t>Управление безопасности</w:t>
            </w:r>
          </w:p>
          <w:p w14:paraId="05ADFF38" w14:textId="55492CB1" w:rsidR="006B69F2" w:rsidRPr="00AE20DA" w:rsidRDefault="006B69F2" w:rsidP="00BE22E9">
            <w:pPr>
              <w:tabs>
                <w:tab w:val="left" w:pos="14175"/>
              </w:tabs>
              <w:spacing w:after="0" w:line="240" w:lineRule="auto"/>
              <w:rPr>
                <w:rFonts w:ascii="Times New Roman" w:eastAsia="Times New Roman" w:hAnsi="Times New Roman"/>
                <w:color w:val="000000"/>
                <w:sz w:val="16"/>
                <w:szCs w:val="16"/>
                <w:lang w:eastAsia="ru-RU"/>
              </w:rPr>
            </w:pPr>
          </w:p>
        </w:tc>
      </w:tr>
      <w:tr w:rsidR="006B69F2" w:rsidRPr="00AE20DA" w14:paraId="02DEE173" w14:textId="77777777" w:rsidTr="00A91A42">
        <w:trPr>
          <w:trHeight w:val="480"/>
        </w:trPr>
        <w:tc>
          <w:tcPr>
            <w:tcW w:w="537" w:type="dxa"/>
            <w:vMerge/>
            <w:tcBorders>
              <w:left w:val="single" w:sz="4" w:space="0" w:color="auto"/>
              <w:right w:val="single" w:sz="4" w:space="0" w:color="auto"/>
            </w:tcBorders>
            <w:vAlign w:val="center"/>
          </w:tcPr>
          <w:p w14:paraId="3F8A372D" w14:textId="77777777" w:rsidR="006B69F2" w:rsidRPr="00AE20DA" w:rsidRDefault="006B69F2" w:rsidP="00BE22E9">
            <w:pPr>
              <w:tabs>
                <w:tab w:val="left" w:pos="14175"/>
              </w:tabs>
              <w:spacing w:after="0" w:line="240" w:lineRule="auto"/>
              <w:rPr>
                <w:rFonts w:ascii="Times New Roman" w:eastAsia="Times New Roman" w:hAnsi="Times New Roman"/>
                <w:color w:val="000000"/>
                <w:sz w:val="16"/>
                <w:szCs w:val="16"/>
                <w:lang w:eastAsia="ru-RU"/>
              </w:rPr>
            </w:pPr>
          </w:p>
        </w:tc>
        <w:tc>
          <w:tcPr>
            <w:tcW w:w="1878" w:type="dxa"/>
            <w:vMerge/>
            <w:tcBorders>
              <w:left w:val="single" w:sz="4" w:space="0" w:color="auto"/>
              <w:bottom w:val="single" w:sz="4" w:space="0" w:color="000000"/>
              <w:right w:val="single" w:sz="4" w:space="0" w:color="auto"/>
            </w:tcBorders>
            <w:vAlign w:val="center"/>
          </w:tcPr>
          <w:p w14:paraId="347393CA" w14:textId="77777777" w:rsidR="006B69F2" w:rsidRPr="00AE20DA" w:rsidRDefault="006B69F2" w:rsidP="00BE22E9">
            <w:pPr>
              <w:tabs>
                <w:tab w:val="left" w:pos="14175"/>
              </w:tabs>
              <w:spacing w:after="0" w:line="240" w:lineRule="auto"/>
              <w:rPr>
                <w:rFonts w:ascii="Times New Roman" w:eastAsia="Times New Roman" w:hAnsi="Times New Roman"/>
                <w:color w:val="000000"/>
                <w:sz w:val="16"/>
                <w:szCs w:val="16"/>
                <w:lang w:eastAsia="ru-RU"/>
              </w:rPr>
            </w:pPr>
          </w:p>
        </w:tc>
        <w:tc>
          <w:tcPr>
            <w:tcW w:w="1303" w:type="dxa"/>
            <w:vMerge/>
            <w:tcBorders>
              <w:left w:val="single" w:sz="4" w:space="0" w:color="auto"/>
              <w:bottom w:val="single" w:sz="4" w:space="0" w:color="000000"/>
              <w:right w:val="single" w:sz="4" w:space="0" w:color="auto"/>
            </w:tcBorders>
            <w:vAlign w:val="center"/>
          </w:tcPr>
          <w:p w14:paraId="50F96913" w14:textId="77777777" w:rsidR="006B69F2" w:rsidRPr="00AE20DA" w:rsidRDefault="006B69F2" w:rsidP="00BE22E9">
            <w:pPr>
              <w:tabs>
                <w:tab w:val="left" w:pos="14175"/>
              </w:tabs>
              <w:spacing w:after="0" w:line="240" w:lineRule="auto"/>
              <w:jc w:val="center"/>
              <w:rPr>
                <w:rFonts w:ascii="Times New Roman" w:eastAsia="Times New Roman" w:hAnsi="Times New Roman"/>
                <w:color w:val="000000"/>
                <w:sz w:val="16"/>
                <w:szCs w:val="16"/>
                <w:lang w:eastAsia="ru-RU"/>
              </w:rPr>
            </w:pPr>
          </w:p>
        </w:tc>
        <w:tc>
          <w:tcPr>
            <w:tcW w:w="1606" w:type="dxa"/>
            <w:gridSpan w:val="2"/>
            <w:tcBorders>
              <w:top w:val="single" w:sz="4" w:space="0" w:color="auto"/>
              <w:left w:val="single" w:sz="4" w:space="0" w:color="auto"/>
              <w:bottom w:val="single" w:sz="4" w:space="0" w:color="000000"/>
              <w:right w:val="single" w:sz="4" w:space="0" w:color="auto"/>
            </w:tcBorders>
            <w:vAlign w:val="center"/>
          </w:tcPr>
          <w:p w14:paraId="0B40DCB1" w14:textId="77777777" w:rsidR="006B69F2" w:rsidRPr="00AE20DA" w:rsidRDefault="006B69F2" w:rsidP="00BE22E9">
            <w:pPr>
              <w:tabs>
                <w:tab w:val="left" w:pos="14175"/>
              </w:tabs>
              <w:spacing w:after="0" w:line="240" w:lineRule="auto"/>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Средства бюджета муниципального образования</w:t>
            </w:r>
          </w:p>
        </w:tc>
        <w:tc>
          <w:tcPr>
            <w:tcW w:w="1052" w:type="dxa"/>
            <w:tcBorders>
              <w:top w:val="single" w:sz="4" w:space="0" w:color="auto"/>
              <w:left w:val="single" w:sz="4" w:space="0" w:color="auto"/>
              <w:bottom w:val="single" w:sz="4" w:space="0" w:color="auto"/>
              <w:right w:val="single" w:sz="4" w:space="0" w:color="auto"/>
            </w:tcBorders>
          </w:tcPr>
          <w:p w14:paraId="525F1D29" w14:textId="3D3B21EA" w:rsidR="006B69F2" w:rsidRPr="00AE20DA" w:rsidRDefault="006B69F2" w:rsidP="00BE22E9">
            <w:pPr>
              <w:tabs>
                <w:tab w:val="left" w:pos="14175"/>
              </w:tabs>
              <w:spacing w:after="0" w:line="240" w:lineRule="auto"/>
              <w:jc w:val="center"/>
              <w:rPr>
                <w:rFonts w:ascii="Times New Roman" w:eastAsia="Times New Roman" w:hAnsi="Times New Roman"/>
                <w:color w:val="000000"/>
                <w:sz w:val="16"/>
                <w:szCs w:val="16"/>
                <w:lang w:eastAsia="ru-RU"/>
              </w:rPr>
            </w:pPr>
            <w:r w:rsidRPr="0098090E">
              <w:rPr>
                <w:rFonts w:ascii="Times New Roman" w:eastAsia="Times New Roman" w:hAnsi="Times New Roman"/>
                <w:color w:val="000000"/>
                <w:sz w:val="16"/>
                <w:szCs w:val="16"/>
                <w:lang w:eastAsia="ru-RU"/>
              </w:rPr>
              <w:t>0,00</w:t>
            </w: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25EE83D7" w14:textId="2090E8F9" w:rsidR="006B69F2" w:rsidRPr="00AE20DA" w:rsidRDefault="006B69F2" w:rsidP="00BE22E9">
            <w:pPr>
              <w:tabs>
                <w:tab w:val="left" w:pos="14175"/>
              </w:tabs>
              <w:spacing w:after="0" w:line="240" w:lineRule="auto"/>
              <w:jc w:val="center"/>
              <w:rPr>
                <w:rFonts w:ascii="Times New Roman" w:eastAsia="Times New Roman" w:hAnsi="Times New Roman"/>
                <w:color w:val="000000"/>
                <w:sz w:val="16"/>
                <w:szCs w:val="16"/>
                <w:lang w:eastAsia="ru-RU"/>
              </w:rPr>
            </w:pPr>
            <w:r w:rsidRPr="0098090E">
              <w:rPr>
                <w:rFonts w:ascii="Times New Roman" w:eastAsia="Times New Roman" w:hAnsi="Times New Roman"/>
                <w:color w:val="000000"/>
                <w:sz w:val="16"/>
                <w:szCs w:val="16"/>
                <w:lang w:eastAsia="ru-RU"/>
              </w:rPr>
              <w:t>0,00</w:t>
            </w:r>
          </w:p>
        </w:tc>
        <w:tc>
          <w:tcPr>
            <w:tcW w:w="3974" w:type="dxa"/>
            <w:gridSpan w:val="6"/>
            <w:tcBorders>
              <w:top w:val="single" w:sz="4" w:space="0" w:color="auto"/>
              <w:left w:val="nil"/>
              <w:bottom w:val="single" w:sz="4" w:space="0" w:color="auto"/>
              <w:right w:val="single" w:sz="4" w:space="0" w:color="auto"/>
            </w:tcBorders>
            <w:shd w:val="clear" w:color="auto" w:fill="auto"/>
          </w:tcPr>
          <w:p w14:paraId="4A448FB1" w14:textId="72465F90" w:rsidR="006B69F2" w:rsidRPr="00AE20DA" w:rsidRDefault="006B69F2" w:rsidP="00BE22E9">
            <w:pPr>
              <w:tabs>
                <w:tab w:val="left" w:pos="14175"/>
              </w:tabs>
              <w:spacing w:after="0" w:line="240" w:lineRule="auto"/>
              <w:jc w:val="center"/>
              <w:rPr>
                <w:rFonts w:ascii="Times New Roman" w:eastAsia="Times New Roman" w:hAnsi="Times New Roman"/>
                <w:color w:val="000000"/>
                <w:sz w:val="16"/>
                <w:szCs w:val="16"/>
                <w:lang w:eastAsia="ru-RU"/>
              </w:rPr>
            </w:pPr>
            <w:r w:rsidRPr="0098090E">
              <w:rPr>
                <w:rFonts w:ascii="Times New Roman" w:eastAsia="Times New Roman" w:hAnsi="Times New Roman"/>
                <w:color w:val="000000"/>
                <w:sz w:val="16"/>
                <w:szCs w:val="16"/>
                <w:lang w:eastAsia="ru-RU"/>
              </w:rPr>
              <w:t>0,00</w:t>
            </w:r>
          </w:p>
        </w:tc>
        <w:tc>
          <w:tcPr>
            <w:tcW w:w="890" w:type="dxa"/>
            <w:tcBorders>
              <w:top w:val="nil"/>
              <w:left w:val="single" w:sz="4" w:space="0" w:color="auto"/>
              <w:bottom w:val="single" w:sz="4" w:space="0" w:color="000000"/>
              <w:right w:val="single" w:sz="4" w:space="0" w:color="auto"/>
            </w:tcBorders>
          </w:tcPr>
          <w:p w14:paraId="4349692B" w14:textId="10CCFF9E" w:rsidR="006B69F2" w:rsidRPr="00AE20DA" w:rsidRDefault="006B69F2" w:rsidP="00BE22E9">
            <w:pPr>
              <w:tabs>
                <w:tab w:val="left" w:pos="14175"/>
              </w:tabs>
              <w:spacing w:after="0" w:line="240" w:lineRule="auto"/>
              <w:rPr>
                <w:rFonts w:ascii="Times New Roman" w:eastAsia="Times New Roman" w:hAnsi="Times New Roman"/>
                <w:color w:val="000000"/>
                <w:sz w:val="16"/>
                <w:szCs w:val="16"/>
                <w:lang w:eastAsia="ru-RU"/>
              </w:rPr>
            </w:pPr>
            <w:r w:rsidRPr="0098090E">
              <w:rPr>
                <w:rFonts w:ascii="Times New Roman" w:eastAsia="Times New Roman" w:hAnsi="Times New Roman"/>
                <w:color w:val="000000"/>
                <w:sz w:val="16"/>
                <w:szCs w:val="16"/>
                <w:lang w:eastAsia="ru-RU"/>
              </w:rPr>
              <w:t>0,00</w:t>
            </w:r>
          </w:p>
        </w:tc>
        <w:tc>
          <w:tcPr>
            <w:tcW w:w="890" w:type="dxa"/>
            <w:tcBorders>
              <w:top w:val="nil"/>
              <w:left w:val="single" w:sz="4" w:space="0" w:color="auto"/>
              <w:bottom w:val="single" w:sz="4" w:space="0" w:color="000000"/>
              <w:right w:val="single" w:sz="4" w:space="0" w:color="auto"/>
            </w:tcBorders>
          </w:tcPr>
          <w:p w14:paraId="725477BA" w14:textId="2376FDE2" w:rsidR="006B69F2" w:rsidRPr="00AE20DA" w:rsidRDefault="006B69F2" w:rsidP="00BE22E9">
            <w:pPr>
              <w:tabs>
                <w:tab w:val="left" w:pos="14175"/>
              </w:tabs>
              <w:spacing w:after="0" w:line="240" w:lineRule="auto"/>
              <w:rPr>
                <w:rFonts w:ascii="Times New Roman" w:eastAsia="Times New Roman" w:hAnsi="Times New Roman"/>
                <w:color w:val="000000"/>
                <w:sz w:val="16"/>
                <w:szCs w:val="16"/>
                <w:lang w:eastAsia="ru-RU"/>
              </w:rPr>
            </w:pPr>
            <w:r w:rsidRPr="0098090E">
              <w:rPr>
                <w:rFonts w:ascii="Times New Roman" w:eastAsia="Times New Roman" w:hAnsi="Times New Roman"/>
                <w:color w:val="000000"/>
                <w:sz w:val="16"/>
                <w:szCs w:val="16"/>
                <w:lang w:eastAsia="ru-RU"/>
              </w:rPr>
              <w:t>0,00</w:t>
            </w:r>
          </w:p>
        </w:tc>
        <w:tc>
          <w:tcPr>
            <w:tcW w:w="890" w:type="dxa"/>
            <w:tcBorders>
              <w:top w:val="nil"/>
              <w:left w:val="single" w:sz="4" w:space="0" w:color="auto"/>
              <w:bottom w:val="single" w:sz="4" w:space="0" w:color="000000"/>
              <w:right w:val="single" w:sz="4" w:space="0" w:color="auto"/>
            </w:tcBorders>
          </w:tcPr>
          <w:p w14:paraId="2D8203FF" w14:textId="26F68465" w:rsidR="006B69F2" w:rsidRPr="00AE20DA" w:rsidRDefault="006B69F2" w:rsidP="00BE22E9">
            <w:pPr>
              <w:tabs>
                <w:tab w:val="left" w:pos="14175"/>
              </w:tabs>
              <w:spacing w:after="0" w:line="240" w:lineRule="auto"/>
              <w:rPr>
                <w:rFonts w:ascii="Times New Roman" w:eastAsia="Times New Roman" w:hAnsi="Times New Roman"/>
                <w:color w:val="000000"/>
                <w:sz w:val="16"/>
                <w:szCs w:val="16"/>
                <w:lang w:eastAsia="ru-RU"/>
              </w:rPr>
            </w:pPr>
            <w:r w:rsidRPr="0098090E">
              <w:rPr>
                <w:rFonts w:ascii="Times New Roman" w:eastAsia="Times New Roman" w:hAnsi="Times New Roman"/>
                <w:color w:val="000000"/>
                <w:sz w:val="16"/>
                <w:szCs w:val="16"/>
                <w:lang w:eastAsia="ru-RU"/>
              </w:rPr>
              <w:t>0,00</w:t>
            </w:r>
          </w:p>
        </w:tc>
        <w:tc>
          <w:tcPr>
            <w:tcW w:w="1476" w:type="dxa"/>
            <w:vMerge/>
            <w:tcBorders>
              <w:left w:val="single" w:sz="4" w:space="0" w:color="auto"/>
              <w:right w:val="single" w:sz="4" w:space="0" w:color="auto"/>
            </w:tcBorders>
            <w:vAlign w:val="center"/>
          </w:tcPr>
          <w:p w14:paraId="6FE016FD" w14:textId="77777777" w:rsidR="006B69F2" w:rsidRPr="00AE20DA" w:rsidRDefault="006B69F2" w:rsidP="00BE22E9">
            <w:pPr>
              <w:tabs>
                <w:tab w:val="left" w:pos="14175"/>
              </w:tabs>
              <w:spacing w:after="0" w:line="240" w:lineRule="auto"/>
              <w:rPr>
                <w:rFonts w:ascii="Times New Roman" w:eastAsia="Times New Roman" w:hAnsi="Times New Roman"/>
                <w:color w:val="000000"/>
                <w:sz w:val="16"/>
                <w:szCs w:val="16"/>
                <w:lang w:eastAsia="ru-RU"/>
              </w:rPr>
            </w:pPr>
          </w:p>
        </w:tc>
      </w:tr>
      <w:tr w:rsidR="00F10E80" w:rsidRPr="00AE20DA" w14:paraId="5A7B7A71" w14:textId="77777777" w:rsidTr="001D0092">
        <w:trPr>
          <w:trHeight w:val="480"/>
        </w:trPr>
        <w:tc>
          <w:tcPr>
            <w:tcW w:w="537" w:type="dxa"/>
            <w:vMerge/>
            <w:tcBorders>
              <w:left w:val="single" w:sz="4" w:space="0" w:color="auto"/>
              <w:right w:val="single" w:sz="4" w:space="0" w:color="auto"/>
            </w:tcBorders>
            <w:vAlign w:val="center"/>
          </w:tcPr>
          <w:p w14:paraId="3B7B9DDE" w14:textId="77777777" w:rsidR="00F10E80" w:rsidRPr="00AE20DA" w:rsidRDefault="00F10E80" w:rsidP="005D1C89">
            <w:pPr>
              <w:tabs>
                <w:tab w:val="left" w:pos="14175"/>
              </w:tabs>
              <w:spacing w:after="0" w:line="240" w:lineRule="auto"/>
              <w:rPr>
                <w:rFonts w:ascii="Times New Roman" w:eastAsia="Times New Roman" w:hAnsi="Times New Roman"/>
                <w:color w:val="000000"/>
                <w:sz w:val="16"/>
                <w:szCs w:val="16"/>
                <w:lang w:eastAsia="ru-RU"/>
              </w:rPr>
            </w:pPr>
          </w:p>
        </w:tc>
        <w:tc>
          <w:tcPr>
            <w:tcW w:w="1878" w:type="dxa"/>
            <w:vMerge w:val="restart"/>
            <w:tcBorders>
              <w:left w:val="single" w:sz="4" w:space="0" w:color="auto"/>
              <w:right w:val="single" w:sz="4" w:space="0" w:color="auto"/>
            </w:tcBorders>
          </w:tcPr>
          <w:p w14:paraId="1064241F" w14:textId="77777777" w:rsidR="00F10E80" w:rsidRPr="00AE20DA" w:rsidRDefault="00F10E80" w:rsidP="005D1C89">
            <w:pPr>
              <w:tabs>
                <w:tab w:val="left" w:pos="14175"/>
              </w:tabs>
              <w:spacing w:after="0" w:line="240" w:lineRule="auto"/>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Результат 1. Количество поддерживаемых общественных объединений добровольной пожарной охраны, ед.</w:t>
            </w:r>
          </w:p>
        </w:tc>
        <w:tc>
          <w:tcPr>
            <w:tcW w:w="1303" w:type="dxa"/>
            <w:vMerge w:val="restart"/>
            <w:tcBorders>
              <w:top w:val="nil"/>
              <w:left w:val="single" w:sz="4" w:space="0" w:color="auto"/>
              <w:right w:val="single" w:sz="4" w:space="0" w:color="auto"/>
            </w:tcBorders>
            <w:vAlign w:val="center"/>
          </w:tcPr>
          <w:p w14:paraId="6CCA74E7" w14:textId="77777777" w:rsidR="00F10E80" w:rsidRPr="00AE20DA" w:rsidRDefault="00F10E80" w:rsidP="005D1C8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2023-2027</w:t>
            </w:r>
          </w:p>
        </w:tc>
        <w:tc>
          <w:tcPr>
            <w:tcW w:w="1606" w:type="dxa"/>
            <w:gridSpan w:val="2"/>
            <w:vMerge w:val="restart"/>
            <w:tcBorders>
              <w:top w:val="nil"/>
              <w:left w:val="single" w:sz="4" w:space="0" w:color="auto"/>
              <w:right w:val="single" w:sz="4" w:space="0" w:color="auto"/>
            </w:tcBorders>
            <w:vAlign w:val="center"/>
          </w:tcPr>
          <w:p w14:paraId="2DF3B23D" w14:textId="77777777" w:rsidR="00F10E80" w:rsidRPr="00AE20DA" w:rsidRDefault="00F10E80" w:rsidP="005D1C8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Х</w:t>
            </w:r>
          </w:p>
        </w:tc>
        <w:tc>
          <w:tcPr>
            <w:tcW w:w="1052" w:type="dxa"/>
            <w:vMerge w:val="restart"/>
            <w:tcBorders>
              <w:top w:val="single" w:sz="4" w:space="0" w:color="auto"/>
              <w:left w:val="single" w:sz="4" w:space="0" w:color="auto"/>
              <w:right w:val="single" w:sz="4" w:space="0" w:color="auto"/>
            </w:tcBorders>
            <w:vAlign w:val="center"/>
          </w:tcPr>
          <w:p w14:paraId="30AE5E2F" w14:textId="77777777" w:rsidR="00F10E80" w:rsidRPr="00AE20DA" w:rsidRDefault="00F10E80" w:rsidP="005D1C8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Всего:</w:t>
            </w:r>
          </w:p>
          <w:p w14:paraId="79098C6C" w14:textId="779B3901" w:rsidR="00F10E80" w:rsidRPr="00AE20DA" w:rsidRDefault="008F09F6" w:rsidP="005D1C8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1</w:t>
            </w:r>
          </w:p>
        </w:tc>
        <w:tc>
          <w:tcPr>
            <w:tcW w:w="993" w:type="dxa"/>
            <w:vMerge w:val="restart"/>
            <w:tcBorders>
              <w:top w:val="single" w:sz="4" w:space="0" w:color="auto"/>
              <w:left w:val="single" w:sz="4" w:space="0" w:color="auto"/>
              <w:right w:val="single" w:sz="4" w:space="0" w:color="auto"/>
            </w:tcBorders>
            <w:shd w:val="clear" w:color="auto" w:fill="auto"/>
            <w:vAlign w:val="center"/>
          </w:tcPr>
          <w:p w14:paraId="7E5D0943" w14:textId="1AE7E8FE" w:rsidR="00F10E80" w:rsidRPr="00AE20DA" w:rsidRDefault="00F10E80" w:rsidP="005D1C8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1</w:t>
            </w:r>
          </w:p>
        </w:tc>
        <w:tc>
          <w:tcPr>
            <w:tcW w:w="767" w:type="dxa"/>
            <w:vMerge w:val="restart"/>
            <w:tcBorders>
              <w:top w:val="single" w:sz="4" w:space="0" w:color="auto"/>
              <w:left w:val="nil"/>
              <w:right w:val="single" w:sz="4" w:space="0" w:color="auto"/>
            </w:tcBorders>
            <w:shd w:val="clear" w:color="auto" w:fill="auto"/>
            <w:vAlign w:val="center"/>
          </w:tcPr>
          <w:p w14:paraId="52393D42" w14:textId="77777777" w:rsidR="00F10E80" w:rsidRPr="00AE20DA" w:rsidRDefault="00F10E80" w:rsidP="005D1C8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Итого 2024 год</w:t>
            </w:r>
          </w:p>
        </w:tc>
        <w:tc>
          <w:tcPr>
            <w:tcW w:w="3207" w:type="dxa"/>
            <w:gridSpan w:val="5"/>
            <w:tcBorders>
              <w:top w:val="single" w:sz="4" w:space="0" w:color="auto"/>
              <w:left w:val="nil"/>
              <w:bottom w:val="single" w:sz="4" w:space="0" w:color="auto"/>
              <w:right w:val="single" w:sz="4" w:space="0" w:color="auto"/>
            </w:tcBorders>
            <w:shd w:val="clear" w:color="auto" w:fill="auto"/>
            <w:vAlign w:val="center"/>
          </w:tcPr>
          <w:p w14:paraId="78EFF8CC" w14:textId="77777777" w:rsidR="00F10E80" w:rsidRPr="00AE20DA" w:rsidRDefault="00F10E80" w:rsidP="005D1C8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В том числе:</w:t>
            </w:r>
          </w:p>
        </w:tc>
        <w:tc>
          <w:tcPr>
            <w:tcW w:w="890" w:type="dxa"/>
            <w:vMerge w:val="restart"/>
            <w:tcBorders>
              <w:top w:val="nil"/>
              <w:left w:val="single" w:sz="4" w:space="0" w:color="auto"/>
              <w:right w:val="single" w:sz="4" w:space="0" w:color="auto"/>
            </w:tcBorders>
            <w:vAlign w:val="center"/>
          </w:tcPr>
          <w:p w14:paraId="29289290" w14:textId="35545E62" w:rsidR="00F10E80" w:rsidRPr="00AE20DA" w:rsidRDefault="008F09F6" w:rsidP="005D1C89">
            <w:pPr>
              <w:tabs>
                <w:tab w:val="left" w:pos="14175"/>
              </w:tabs>
              <w:spacing w:after="0" w:line="240" w:lineRule="auto"/>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w:t>
            </w:r>
          </w:p>
        </w:tc>
        <w:tc>
          <w:tcPr>
            <w:tcW w:w="890" w:type="dxa"/>
            <w:vMerge w:val="restart"/>
            <w:tcBorders>
              <w:top w:val="nil"/>
              <w:left w:val="single" w:sz="4" w:space="0" w:color="auto"/>
              <w:right w:val="single" w:sz="4" w:space="0" w:color="auto"/>
            </w:tcBorders>
            <w:vAlign w:val="center"/>
          </w:tcPr>
          <w:p w14:paraId="148B59E2" w14:textId="00B5A854" w:rsidR="00F10E80" w:rsidRPr="00AE20DA" w:rsidRDefault="008F09F6" w:rsidP="005D1C89">
            <w:pPr>
              <w:tabs>
                <w:tab w:val="left" w:pos="14175"/>
              </w:tabs>
              <w:spacing w:after="0" w:line="240" w:lineRule="auto"/>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w:t>
            </w:r>
          </w:p>
        </w:tc>
        <w:tc>
          <w:tcPr>
            <w:tcW w:w="890" w:type="dxa"/>
            <w:vMerge w:val="restart"/>
            <w:tcBorders>
              <w:top w:val="nil"/>
              <w:left w:val="single" w:sz="4" w:space="0" w:color="auto"/>
              <w:right w:val="single" w:sz="4" w:space="0" w:color="auto"/>
            </w:tcBorders>
            <w:vAlign w:val="center"/>
          </w:tcPr>
          <w:p w14:paraId="4103F616" w14:textId="54074002" w:rsidR="00F10E80" w:rsidRPr="00AE20DA" w:rsidRDefault="008F09F6" w:rsidP="005D1C89">
            <w:pPr>
              <w:tabs>
                <w:tab w:val="left" w:pos="14175"/>
              </w:tabs>
              <w:spacing w:after="0" w:line="240" w:lineRule="auto"/>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w:t>
            </w:r>
          </w:p>
        </w:tc>
        <w:tc>
          <w:tcPr>
            <w:tcW w:w="1476" w:type="dxa"/>
            <w:vMerge/>
            <w:tcBorders>
              <w:left w:val="single" w:sz="4" w:space="0" w:color="auto"/>
              <w:right w:val="single" w:sz="4" w:space="0" w:color="auto"/>
            </w:tcBorders>
            <w:vAlign w:val="center"/>
          </w:tcPr>
          <w:p w14:paraId="500492AB" w14:textId="77777777" w:rsidR="00F10E80" w:rsidRPr="00AE20DA" w:rsidRDefault="00F10E80" w:rsidP="005D1C89">
            <w:pPr>
              <w:tabs>
                <w:tab w:val="left" w:pos="14175"/>
              </w:tabs>
              <w:spacing w:after="0" w:line="240" w:lineRule="auto"/>
              <w:rPr>
                <w:rFonts w:ascii="Times New Roman" w:eastAsia="Times New Roman" w:hAnsi="Times New Roman"/>
                <w:color w:val="000000"/>
                <w:sz w:val="16"/>
                <w:szCs w:val="16"/>
                <w:lang w:eastAsia="ru-RU"/>
              </w:rPr>
            </w:pPr>
          </w:p>
        </w:tc>
      </w:tr>
      <w:tr w:rsidR="00F10E80" w:rsidRPr="00AE20DA" w14:paraId="0B351601" w14:textId="77777777" w:rsidTr="001D0092">
        <w:trPr>
          <w:trHeight w:val="480"/>
        </w:trPr>
        <w:tc>
          <w:tcPr>
            <w:tcW w:w="537" w:type="dxa"/>
            <w:vMerge/>
            <w:tcBorders>
              <w:left w:val="single" w:sz="4" w:space="0" w:color="auto"/>
              <w:right w:val="single" w:sz="4" w:space="0" w:color="auto"/>
            </w:tcBorders>
            <w:vAlign w:val="center"/>
          </w:tcPr>
          <w:p w14:paraId="4E153676" w14:textId="77777777" w:rsidR="00F10E80" w:rsidRPr="00AE20DA" w:rsidRDefault="00F10E80" w:rsidP="005D1C89">
            <w:pPr>
              <w:tabs>
                <w:tab w:val="left" w:pos="14175"/>
              </w:tabs>
              <w:spacing w:after="0" w:line="240" w:lineRule="auto"/>
              <w:rPr>
                <w:rFonts w:ascii="Times New Roman" w:eastAsia="Times New Roman" w:hAnsi="Times New Roman"/>
                <w:color w:val="000000"/>
                <w:sz w:val="16"/>
                <w:szCs w:val="16"/>
                <w:lang w:eastAsia="ru-RU"/>
              </w:rPr>
            </w:pPr>
          </w:p>
        </w:tc>
        <w:tc>
          <w:tcPr>
            <w:tcW w:w="1878" w:type="dxa"/>
            <w:vMerge/>
            <w:tcBorders>
              <w:left w:val="single" w:sz="4" w:space="0" w:color="auto"/>
              <w:right w:val="single" w:sz="4" w:space="0" w:color="auto"/>
            </w:tcBorders>
            <w:vAlign w:val="center"/>
          </w:tcPr>
          <w:p w14:paraId="1ED73EE9" w14:textId="77777777" w:rsidR="00F10E80" w:rsidRPr="00AE20DA" w:rsidRDefault="00F10E80" w:rsidP="005D1C89">
            <w:pPr>
              <w:tabs>
                <w:tab w:val="left" w:pos="14175"/>
              </w:tabs>
              <w:spacing w:after="0" w:line="240" w:lineRule="auto"/>
              <w:rPr>
                <w:rFonts w:ascii="Times New Roman" w:eastAsia="Times New Roman" w:hAnsi="Times New Roman"/>
                <w:color w:val="000000"/>
                <w:sz w:val="16"/>
                <w:szCs w:val="16"/>
                <w:lang w:eastAsia="ru-RU"/>
              </w:rPr>
            </w:pPr>
          </w:p>
        </w:tc>
        <w:tc>
          <w:tcPr>
            <w:tcW w:w="1303" w:type="dxa"/>
            <w:vMerge/>
            <w:tcBorders>
              <w:left w:val="single" w:sz="4" w:space="0" w:color="auto"/>
              <w:right w:val="single" w:sz="4" w:space="0" w:color="auto"/>
            </w:tcBorders>
            <w:vAlign w:val="center"/>
          </w:tcPr>
          <w:p w14:paraId="429535A7" w14:textId="77777777" w:rsidR="00F10E80" w:rsidRPr="00AE20DA" w:rsidRDefault="00F10E80" w:rsidP="005D1C89">
            <w:pPr>
              <w:tabs>
                <w:tab w:val="left" w:pos="14175"/>
              </w:tabs>
              <w:spacing w:after="0" w:line="240" w:lineRule="auto"/>
              <w:jc w:val="center"/>
              <w:rPr>
                <w:rFonts w:ascii="Times New Roman" w:eastAsia="Times New Roman" w:hAnsi="Times New Roman"/>
                <w:color w:val="000000"/>
                <w:sz w:val="16"/>
                <w:szCs w:val="16"/>
                <w:lang w:eastAsia="ru-RU"/>
              </w:rPr>
            </w:pPr>
          </w:p>
        </w:tc>
        <w:tc>
          <w:tcPr>
            <w:tcW w:w="1606" w:type="dxa"/>
            <w:gridSpan w:val="2"/>
            <w:vMerge/>
            <w:tcBorders>
              <w:left w:val="single" w:sz="4" w:space="0" w:color="auto"/>
              <w:right w:val="single" w:sz="4" w:space="0" w:color="auto"/>
            </w:tcBorders>
            <w:vAlign w:val="center"/>
          </w:tcPr>
          <w:p w14:paraId="71382CAB" w14:textId="77777777" w:rsidR="00F10E80" w:rsidRPr="00AE20DA" w:rsidRDefault="00F10E80" w:rsidP="005D1C89">
            <w:pPr>
              <w:tabs>
                <w:tab w:val="left" w:pos="14175"/>
              </w:tabs>
              <w:spacing w:after="0" w:line="240" w:lineRule="auto"/>
              <w:rPr>
                <w:rFonts w:ascii="Times New Roman" w:eastAsia="Times New Roman" w:hAnsi="Times New Roman"/>
                <w:color w:val="000000"/>
                <w:sz w:val="16"/>
                <w:szCs w:val="16"/>
                <w:lang w:eastAsia="ru-RU"/>
              </w:rPr>
            </w:pPr>
          </w:p>
        </w:tc>
        <w:tc>
          <w:tcPr>
            <w:tcW w:w="1052" w:type="dxa"/>
            <w:vMerge/>
            <w:tcBorders>
              <w:left w:val="single" w:sz="4" w:space="0" w:color="auto"/>
              <w:right w:val="single" w:sz="4" w:space="0" w:color="auto"/>
            </w:tcBorders>
            <w:vAlign w:val="center"/>
          </w:tcPr>
          <w:p w14:paraId="131696A2" w14:textId="12ADCD6C" w:rsidR="00F10E80" w:rsidRPr="00AE20DA" w:rsidRDefault="00F10E80" w:rsidP="005D1C89">
            <w:pPr>
              <w:tabs>
                <w:tab w:val="left" w:pos="14175"/>
              </w:tabs>
              <w:spacing w:after="0" w:line="240" w:lineRule="auto"/>
              <w:jc w:val="center"/>
              <w:rPr>
                <w:rFonts w:ascii="Times New Roman" w:eastAsia="Times New Roman" w:hAnsi="Times New Roman"/>
                <w:color w:val="000000"/>
                <w:sz w:val="16"/>
                <w:szCs w:val="16"/>
                <w:lang w:eastAsia="ru-RU"/>
              </w:rPr>
            </w:pPr>
          </w:p>
        </w:tc>
        <w:tc>
          <w:tcPr>
            <w:tcW w:w="993" w:type="dxa"/>
            <w:vMerge/>
            <w:tcBorders>
              <w:left w:val="single" w:sz="4" w:space="0" w:color="auto"/>
              <w:right w:val="single" w:sz="4" w:space="0" w:color="auto"/>
            </w:tcBorders>
            <w:shd w:val="clear" w:color="auto" w:fill="auto"/>
            <w:vAlign w:val="center"/>
          </w:tcPr>
          <w:p w14:paraId="649D77BA" w14:textId="77777777" w:rsidR="00F10E80" w:rsidRPr="00AE20DA" w:rsidRDefault="00F10E80" w:rsidP="005D1C89">
            <w:pPr>
              <w:tabs>
                <w:tab w:val="left" w:pos="14175"/>
              </w:tabs>
              <w:spacing w:after="0" w:line="240" w:lineRule="auto"/>
              <w:jc w:val="center"/>
              <w:rPr>
                <w:rFonts w:ascii="Times New Roman" w:eastAsia="Times New Roman" w:hAnsi="Times New Roman"/>
                <w:color w:val="000000"/>
                <w:sz w:val="16"/>
                <w:szCs w:val="16"/>
                <w:lang w:eastAsia="ru-RU"/>
              </w:rPr>
            </w:pPr>
          </w:p>
        </w:tc>
        <w:tc>
          <w:tcPr>
            <w:tcW w:w="767" w:type="dxa"/>
            <w:vMerge/>
            <w:tcBorders>
              <w:left w:val="nil"/>
              <w:bottom w:val="single" w:sz="4" w:space="0" w:color="auto"/>
              <w:right w:val="single" w:sz="4" w:space="0" w:color="auto"/>
            </w:tcBorders>
            <w:shd w:val="clear" w:color="auto" w:fill="auto"/>
            <w:vAlign w:val="center"/>
          </w:tcPr>
          <w:p w14:paraId="0807013A" w14:textId="77777777" w:rsidR="00F10E80" w:rsidRPr="00AE20DA" w:rsidRDefault="00F10E80" w:rsidP="005D1C89">
            <w:pPr>
              <w:tabs>
                <w:tab w:val="left" w:pos="14175"/>
              </w:tabs>
              <w:spacing w:after="0" w:line="240" w:lineRule="auto"/>
              <w:jc w:val="center"/>
              <w:rPr>
                <w:rFonts w:ascii="Times New Roman" w:eastAsia="Times New Roman" w:hAnsi="Times New Roman"/>
                <w:color w:val="000000"/>
                <w:sz w:val="16"/>
                <w:szCs w:val="16"/>
                <w:lang w:eastAsia="ru-RU"/>
              </w:rPr>
            </w:pPr>
          </w:p>
        </w:tc>
        <w:tc>
          <w:tcPr>
            <w:tcW w:w="742" w:type="dxa"/>
            <w:tcBorders>
              <w:top w:val="single" w:sz="4" w:space="0" w:color="auto"/>
              <w:left w:val="nil"/>
              <w:bottom w:val="single" w:sz="4" w:space="0" w:color="auto"/>
              <w:right w:val="single" w:sz="4" w:space="0" w:color="auto"/>
            </w:tcBorders>
            <w:shd w:val="clear" w:color="auto" w:fill="auto"/>
          </w:tcPr>
          <w:p w14:paraId="0FC6BBB4" w14:textId="77777777" w:rsidR="00F10E80" w:rsidRPr="00AE20DA" w:rsidRDefault="00F10E80" w:rsidP="005D1C8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1 квартал</w:t>
            </w:r>
          </w:p>
        </w:tc>
        <w:tc>
          <w:tcPr>
            <w:tcW w:w="930" w:type="dxa"/>
            <w:tcBorders>
              <w:top w:val="single" w:sz="4" w:space="0" w:color="auto"/>
              <w:left w:val="nil"/>
              <w:bottom w:val="single" w:sz="4" w:space="0" w:color="auto"/>
              <w:right w:val="single" w:sz="4" w:space="0" w:color="auto"/>
            </w:tcBorders>
            <w:shd w:val="clear" w:color="auto" w:fill="auto"/>
          </w:tcPr>
          <w:p w14:paraId="561BB39E" w14:textId="77777777" w:rsidR="00F10E80" w:rsidRPr="00AE20DA" w:rsidRDefault="00F10E80" w:rsidP="005D1C8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1 полугодие</w:t>
            </w:r>
          </w:p>
        </w:tc>
        <w:tc>
          <w:tcPr>
            <w:tcW w:w="766" w:type="dxa"/>
            <w:gridSpan w:val="2"/>
            <w:tcBorders>
              <w:top w:val="single" w:sz="4" w:space="0" w:color="auto"/>
              <w:left w:val="nil"/>
              <w:bottom w:val="single" w:sz="4" w:space="0" w:color="auto"/>
              <w:right w:val="single" w:sz="4" w:space="0" w:color="auto"/>
            </w:tcBorders>
            <w:shd w:val="clear" w:color="auto" w:fill="auto"/>
          </w:tcPr>
          <w:p w14:paraId="7FC69C52" w14:textId="77777777" w:rsidR="00F10E80" w:rsidRPr="00AE20DA" w:rsidRDefault="00F10E80" w:rsidP="005D1C8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9 месяцев</w:t>
            </w:r>
          </w:p>
        </w:tc>
        <w:tc>
          <w:tcPr>
            <w:tcW w:w="769" w:type="dxa"/>
            <w:tcBorders>
              <w:top w:val="single" w:sz="4" w:space="0" w:color="auto"/>
              <w:left w:val="nil"/>
              <w:bottom w:val="single" w:sz="4" w:space="0" w:color="auto"/>
              <w:right w:val="single" w:sz="4" w:space="0" w:color="auto"/>
            </w:tcBorders>
            <w:shd w:val="clear" w:color="auto" w:fill="auto"/>
          </w:tcPr>
          <w:p w14:paraId="0167F386" w14:textId="77777777" w:rsidR="00F10E80" w:rsidRPr="00AE20DA" w:rsidRDefault="00F10E80" w:rsidP="005D1C8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12 месяцев</w:t>
            </w:r>
          </w:p>
        </w:tc>
        <w:tc>
          <w:tcPr>
            <w:tcW w:w="890" w:type="dxa"/>
            <w:vMerge/>
            <w:tcBorders>
              <w:left w:val="single" w:sz="4" w:space="0" w:color="auto"/>
              <w:right w:val="single" w:sz="4" w:space="0" w:color="auto"/>
            </w:tcBorders>
            <w:vAlign w:val="center"/>
          </w:tcPr>
          <w:p w14:paraId="0BF6075E" w14:textId="77777777" w:rsidR="00F10E80" w:rsidRPr="00AE20DA" w:rsidRDefault="00F10E80" w:rsidP="005D1C89">
            <w:pPr>
              <w:tabs>
                <w:tab w:val="left" w:pos="14175"/>
              </w:tabs>
              <w:spacing w:after="0" w:line="240" w:lineRule="auto"/>
              <w:rPr>
                <w:rFonts w:ascii="Times New Roman" w:eastAsia="Times New Roman" w:hAnsi="Times New Roman"/>
                <w:color w:val="000000"/>
                <w:sz w:val="16"/>
                <w:szCs w:val="16"/>
                <w:lang w:eastAsia="ru-RU"/>
              </w:rPr>
            </w:pPr>
          </w:p>
        </w:tc>
        <w:tc>
          <w:tcPr>
            <w:tcW w:w="890" w:type="dxa"/>
            <w:vMerge/>
            <w:tcBorders>
              <w:left w:val="single" w:sz="4" w:space="0" w:color="auto"/>
              <w:right w:val="single" w:sz="4" w:space="0" w:color="auto"/>
            </w:tcBorders>
            <w:vAlign w:val="center"/>
          </w:tcPr>
          <w:p w14:paraId="788550A7" w14:textId="77777777" w:rsidR="00F10E80" w:rsidRPr="00AE20DA" w:rsidRDefault="00F10E80" w:rsidP="005D1C89">
            <w:pPr>
              <w:tabs>
                <w:tab w:val="left" w:pos="14175"/>
              </w:tabs>
              <w:spacing w:after="0" w:line="240" w:lineRule="auto"/>
              <w:rPr>
                <w:rFonts w:ascii="Times New Roman" w:eastAsia="Times New Roman" w:hAnsi="Times New Roman"/>
                <w:color w:val="000000"/>
                <w:sz w:val="16"/>
                <w:szCs w:val="16"/>
                <w:lang w:eastAsia="ru-RU"/>
              </w:rPr>
            </w:pPr>
          </w:p>
        </w:tc>
        <w:tc>
          <w:tcPr>
            <w:tcW w:w="890" w:type="dxa"/>
            <w:vMerge/>
            <w:tcBorders>
              <w:left w:val="single" w:sz="4" w:space="0" w:color="auto"/>
              <w:right w:val="single" w:sz="4" w:space="0" w:color="auto"/>
            </w:tcBorders>
            <w:vAlign w:val="center"/>
          </w:tcPr>
          <w:p w14:paraId="2D740227" w14:textId="77777777" w:rsidR="00F10E80" w:rsidRPr="00AE20DA" w:rsidRDefault="00F10E80" w:rsidP="005D1C89">
            <w:pPr>
              <w:tabs>
                <w:tab w:val="left" w:pos="14175"/>
              </w:tabs>
              <w:spacing w:after="0" w:line="240" w:lineRule="auto"/>
              <w:rPr>
                <w:rFonts w:ascii="Times New Roman" w:eastAsia="Times New Roman" w:hAnsi="Times New Roman"/>
                <w:color w:val="000000"/>
                <w:sz w:val="16"/>
                <w:szCs w:val="16"/>
                <w:lang w:eastAsia="ru-RU"/>
              </w:rPr>
            </w:pPr>
          </w:p>
        </w:tc>
        <w:tc>
          <w:tcPr>
            <w:tcW w:w="1476" w:type="dxa"/>
            <w:vMerge/>
            <w:tcBorders>
              <w:left w:val="single" w:sz="4" w:space="0" w:color="auto"/>
              <w:right w:val="single" w:sz="4" w:space="0" w:color="auto"/>
            </w:tcBorders>
            <w:vAlign w:val="center"/>
          </w:tcPr>
          <w:p w14:paraId="56836E8E" w14:textId="77777777" w:rsidR="00F10E80" w:rsidRPr="00AE20DA" w:rsidRDefault="00F10E80" w:rsidP="005D1C89">
            <w:pPr>
              <w:tabs>
                <w:tab w:val="left" w:pos="14175"/>
              </w:tabs>
              <w:spacing w:after="0" w:line="240" w:lineRule="auto"/>
              <w:rPr>
                <w:rFonts w:ascii="Times New Roman" w:eastAsia="Times New Roman" w:hAnsi="Times New Roman"/>
                <w:color w:val="000000"/>
                <w:sz w:val="16"/>
                <w:szCs w:val="16"/>
                <w:lang w:eastAsia="ru-RU"/>
              </w:rPr>
            </w:pPr>
          </w:p>
        </w:tc>
      </w:tr>
      <w:tr w:rsidR="00F10E80" w:rsidRPr="00AE20DA" w14:paraId="61DA2FB1" w14:textId="77777777" w:rsidTr="001D0092">
        <w:trPr>
          <w:trHeight w:val="480"/>
        </w:trPr>
        <w:tc>
          <w:tcPr>
            <w:tcW w:w="537" w:type="dxa"/>
            <w:vMerge/>
            <w:tcBorders>
              <w:left w:val="single" w:sz="4" w:space="0" w:color="auto"/>
              <w:bottom w:val="single" w:sz="4" w:space="0" w:color="000000"/>
              <w:right w:val="single" w:sz="4" w:space="0" w:color="auto"/>
            </w:tcBorders>
            <w:vAlign w:val="center"/>
          </w:tcPr>
          <w:p w14:paraId="0E99E4BB" w14:textId="77777777" w:rsidR="00F10E80" w:rsidRPr="00AE20DA" w:rsidRDefault="00F10E80" w:rsidP="005D1C89">
            <w:pPr>
              <w:tabs>
                <w:tab w:val="left" w:pos="14175"/>
              </w:tabs>
              <w:spacing w:after="0" w:line="240" w:lineRule="auto"/>
              <w:rPr>
                <w:rFonts w:ascii="Times New Roman" w:eastAsia="Times New Roman" w:hAnsi="Times New Roman"/>
                <w:color w:val="000000"/>
                <w:sz w:val="16"/>
                <w:szCs w:val="16"/>
                <w:lang w:eastAsia="ru-RU"/>
              </w:rPr>
            </w:pPr>
          </w:p>
        </w:tc>
        <w:tc>
          <w:tcPr>
            <w:tcW w:w="1878" w:type="dxa"/>
            <w:vMerge/>
            <w:tcBorders>
              <w:left w:val="single" w:sz="4" w:space="0" w:color="auto"/>
              <w:bottom w:val="single" w:sz="4" w:space="0" w:color="000000"/>
              <w:right w:val="single" w:sz="4" w:space="0" w:color="auto"/>
            </w:tcBorders>
            <w:vAlign w:val="center"/>
          </w:tcPr>
          <w:p w14:paraId="40E88E89" w14:textId="77777777" w:rsidR="00F10E80" w:rsidRPr="00AE20DA" w:rsidRDefault="00F10E80" w:rsidP="005D1C89">
            <w:pPr>
              <w:tabs>
                <w:tab w:val="left" w:pos="14175"/>
              </w:tabs>
              <w:spacing w:after="0" w:line="240" w:lineRule="auto"/>
              <w:rPr>
                <w:rFonts w:ascii="Times New Roman" w:eastAsia="Times New Roman" w:hAnsi="Times New Roman"/>
                <w:color w:val="000000"/>
                <w:sz w:val="16"/>
                <w:szCs w:val="16"/>
                <w:lang w:eastAsia="ru-RU"/>
              </w:rPr>
            </w:pPr>
          </w:p>
        </w:tc>
        <w:tc>
          <w:tcPr>
            <w:tcW w:w="1303" w:type="dxa"/>
            <w:vMerge/>
            <w:tcBorders>
              <w:left w:val="single" w:sz="4" w:space="0" w:color="auto"/>
              <w:bottom w:val="single" w:sz="4" w:space="0" w:color="000000"/>
              <w:right w:val="single" w:sz="4" w:space="0" w:color="auto"/>
            </w:tcBorders>
            <w:vAlign w:val="center"/>
          </w:tcPr>
          <w:p w14:paraId="34B0E4E1" w14:textId="77777777" w:rsidR="00F10E80" w:rsidRPr="00AE20DA" w:rsidRDefault="00F10E80" w:rsidP="005D1C89">
            <w:pPr>
              <w:tabs>
                <w:tab w:val="left" w:pos="14175"/>
              </w:tabs>
              <w:spacing w:after="0" w:line="240" w:lineRule="auto"/>
              <w:jc w:val="center"/>
              <w:rPr>
                <w:rFonts w:ascii="Times New Roman" w:eastAsia="Times New Roman" w:hAnsi="Times New Roman"/>
                <w:color w:val="000000"/>
                <w:sz w:val="16"/>
                <w:szCs w:val="16"/>
                <w:lang w:eastAsia="ru-RU"/>
              </w:rPr>
            </w:pPr>
          </w:p>
        </w:tc>
        <w:tc>
          <w:tcPr>
            <w:tcW w:w="1606" w:type="dxa"/>
            <w:gridSpan w:val="2"/>
            <w:vMerge/>
            <w:tcBorders>
              <w:left w:val="single" w:sz="4" w:space="0" w:color="auto"/>
              <w:bottom w:val="single" w:sz="4" w:space="0" w:color="auto"/>
              <w:right w:val="single" w:sz="4" w:space="0" w:color="auto"/>
            </w:tcBorders>
            <w:vAlign w:val="center"/>
          </w:tcPr>
          <w:p w14:paraId="01494DAE" w14:textId="77777777" w:rsidR="00F10E80" w:rsidRPr="00AE20DA" w:rsidRDefault="00F10E80" w:rsidP="005D1C89">
            <w:pPr>
              <w:tabs>
                <w:tab w:val="left" w:pos="14175"/>
              </w:tabs>
              <w:spacing w:after="0" w:line="240" w:lineRule="auto"/>
              <w:rPr>
                <w:rFonts w:ascii="Times New Roman" w:eastAsia="Times New Roman" w:hAnsi="Times New Roman"/>
                <w:color w:val="000000"/>
                <w:sz w:val="16"/>
                <w:szCs w:val="16"/>
                <w:lang w:eastAsia="ru-RU"/>
              </w:rPr>
            </w:pPr>
          </w:p>
        </w:tc>
        <w:tc>
          <w:tcPr>
            <w:tcW w:w="1052" w:type="dxa"/>
            <w:vMerge/>
            <w:tcBorders>
              <w:left w:val="single" w:sz="4" w:space="0" w:color="auto"/>
              <w:bottom w:val="single" w:sz="4" w:space="0" w:color="auto"/>
              <w:right w:val="single" w:sz="4" w:space="0" w:color="auto"/>
            </w:tcBorders>
            <w:vAlign w:val="center"/>
          </w:tcPr>
          <w:p w14:paraId="7435B9B1" w14:textId="77777777" w:rsidR="00F10E80" w:rsidRPr="00AE20DA" w:rsidRDefault="00F10E80" w:rsidP="005D1C89">
            <w:pPr>
              <w:tabs>
                <w:tab w:val="left" w:pos="14175"/>
              </w:tabs>
              <w:spacing w:after="0" w:line="240" w:lineRule="auto"/>
              <w:jc w:val="center"/>
              <w:rPr>
                <w:rFonts w:ascii="Times New Roman" w:eastAsia="Times New Roman" w:hAnsi="Times New Roman"/>
                <w:color w:val="000000"/>
                <w:sz w:val="16"/>
                <w:szCs w:val="16"/>
                <w:lang w:eastAsia="ru-RU"/>
              </w:rPr>
            </w:pPr>
          </w:p>
        </w:tc>
        <w:tc>
          <w:tcPr>
            <w:tcW w:w="993" w:type="dxa"/>
            <w:vMerge/>
            <w:tcBorders>
              <w:left w:val="single" w:sz="4" w:space="0" w:color="auto"/>
              <w:bottom w:val="single" w:sz="4" w:space="0" w:color="auto"/>
              <w:right w:val="single" w:sz="4" w:space="0" w:color="auto"/>
            </w:tcBorders>
            <w:shd w:val="clear" w:color="auto" w:fill="auto"/>
            <w:vAlign w:val="center"/>
          </w:tcPr>
          <w:p w14:paraId="4C219EF5" w14:textId="77777777" w:rsidR="00F10E80" w:rsidRPr="00AE20DA" w:rsidRDefault="00F10E80" w:rsidP="005D1C89">
            <w:pPr>
              <w:tabs>
                <w:tab w:val="left" w:pos="14175"/>
              </w:tabs>
              <w:spacing w:after="0" w:line="240" w:lineRule="auto"/>
              <w:jc w:val="center"/>
              <w:rPr>
                <w:rFonts w:ascii="Times New Roman" w:eastAsia="Times New Roman" w:hAnsi="Times New Roman"/>
                <w:color w:val="000000"/>
                <w:sz w:val="16"/>
                <w:szCs w:val="16"/>
                <w:lang w:eastAsia="ru-RU"/>
              </w:rPr>
            </w:pPr>
          </w:p>
        </w:tc>
        <w:tc>
          <w:tcPr>
            <w:tcW w:w="767" w:type="dxa"/>
            <w:tcBorders>
              <w:top w:val="single" w:sz="4" w:space="0" w:color="auto"/>
              <w:left w:val="nil"/>
              <w:bottom w:val="single" w:sz="4" w:space="0" w:color="auto"/>
              <w:right w:val="single" w:sz="4" w:space="0" w:color="auto"/>
            </w:tcBorders>
            <w:shd w:val="clear" w:color="auto" w:fill="auto"/>
            <w:vAlign w:val="center"/>
          </w:tcPr>
          <w:p w14:paraId="40DBF259" w14:textId="181AA11B" w:rsidR="00F10E80" w:rsidRPr="00AE20DA" w:rsidRDefault="00F10E80" w:rsidP="005D1C8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w:t>
            </w:r>
          </w:p>
        </w:tc>
        <w:tc>
          <w:tcPr>
            <w:tcW w:w="742" w:type="dxa"/>
            <w:tcBorders>
              <w:top w:val="single" w:sz="4" w:space="0" w:color="auto"/>
              <w:left w:val="nil"/>
              <w:bottom w:val="single" w:sz="4" w:space="0" w:color="auto"/>
              <w:right w:val="single" w:sz="4" w:space="0" w:color="auto"/>
            </w:tcBorders>
            <w:shd w:val="clear" w:color="auto" w:fill="auto"/>
            <w:vAlign w:val="center"/>
          </w:tcPr>
          <w:p w14:paraId="50ED15E6" w14:textId="502AE186" w:rsidR="00F10E80" w:rsidRPr="00AE20DA" w:rsidRDefault="00F10E80" w:rsidP="005D1C8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w:t>
            </w:r>
          </w:p>
        </w:tc>
        <w:tc>
          <w:tcPr>
            <w:tcW w:w="930" w:type="dxa"/>
            <w:tcBorders>
              <w:top w:val="single" w:sz="4" w:space="0" w:color="auto"/>
              <w:left w:val="nil"/>
              <w:bottom w:val="single" w:sz="4" w:space="0" w:color="auto"/>
              <w:right w:val="single" w:sz="4" w:space="0" w:color="auto"/>
            </w:tcBorders>
            <w:shd w:val="clear" w:color="auto" w:fill="auto"/>
            <w:vAlign w:val="center"/>
          </w:tcPr>
          <w:p w14:paraId="326E0307" w14:textId="50A350F7" w:rsidR="00F10E80" w:rsidRPr="00AE20DA" w:rsidRDefault="00F10E80" w:rsidP="005D1C8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w:t>
            </w:r>
          </w:p>
        </w:tc>
        <w:tc>
          <w:tcPr>
            <w:tcW w:w="766" w:type="dxa"/>
            <w:gridSpan w:val="2"/>
            <w:tcBorders>
              <w:top w:val="single" w:sz="4" w:space="0" w:color="auto"/>
              <w:left w:val="nil"/>
              <w:bottom w:val="single" w:sz="4" w:space="0" w:color="auto"/>
              <w:right w:val="single" w:sz="4" w:space="0" w:color="auto"/>
            </w:tcBorders>
            <w:shd w:val="clear" w:color="auto" w:fill="auto"/>
            <w:vAlign w:val="center"/>
          </w:tcPr>
          <w:p w14:paraId="417701A7" w14:textId="2465EA80" w:rsidR="00F10E80" w:rsidRPr="00AE20DA" w:rsidRDefault="00F10E80" w:rsidP="005D1C8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w:t>
            </w:r>
          </w:p>
        </w:tc>
        <w:tc>
          <w:tcPr>
            <w:tcW w:w="769" w:type="dxa"/>
            <w:tcBorders>
              <w:top w:val="single" w:sz="4" w:space="0" w:color="auto"/>
              <w:left w:val="nil"/>
              <w:bottom w:val="single" w:sz="4" w:space="0" w:color="auto"/>
              <w:right w:val="single" w:sz="4" w:space="0" w:color="auto"/>
            </w:tcBorders>
            <w:shd w:val="clear" w:color="auto" w:fill="auto"/>
            <w:vAlign w:val="center"/>
          </w:tcPr>
          <w:p w14:paraId="0D8742E8" w14:textId="74E1F103" w:rsidR="00F10E80" w:rsidRPr="00AE20DA" w:rsidRDefault="00F10E80" w:rsidP="005D1C8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w:t>
            </w:r>
          </w:p>
        </w:tc>
        <w:tc>
          <w:tcPr>
            <w:tcW w:w="890" w:type="dxa"/>
            <w:vMerge/>
            <w:tcBorders>
              <w:left w:val="single" w:sz="4" w:space="0" w:color="auto"/>
              <w:bottom w:val="single" w:sz="4" w:space="0" w:color="000000"/>
              <w:right w:val="single" w:sz="4" w:space="0" w:color="auto"/>
            </w:tcBorders>
            <w:vAlign w:val="center"/>
          </w:tcPr>
          <w:p w14:paraId="191E6C97" w14:textId="77777777" w:rsidR="00F10E80" w:rsidRPr="00AE20DA" w:rsidRDefault="00F10E80" w:rsidP="005D1C89">
            <w:pPr>
              <w:tabs>
                <w:tab w:val="left" w:pos="14175"/>
              </w:tabs>
              <w:spacing w:after="0" w:line="240" w:lineRule="auto"/>
              <w:rPr>
                <w:rFonts w:ascii="Times New Roman" w:eastAsia="Times New Roman" w:hAnsi="Times New Roman"/>
                <w:color w:val="000000"/>
                <w:sz w:val="16"/>
                <w:szCs w:val="16"/>
                <w:lang w:eastAsia="ru-RU"/>
              </w:rPr>
            </w:pPr>
          </w:p>
        </w:tc>
        <w:tc>
          <w:tcPr>
            <w:tcW w:w="890" w:type="dxa"/>
            <w:vMerge/>
            <w:tcBorders>
              <w:left w:val="single" w:sz="4" w:space="0" w:color="auto"/>
              <w:bottom w:val="single" w:sz="4" w:space="0" w:color="000000"/>
              <w:right w:val="single" w:sz="4" w:space="0" w:color="auto"/>
            </w:tcBorders>
            <w:vAlign w:val="center"/>
          </w:tcPr>
          <w:p w14:paraId="3F389A12" w14:textId="77777777" w:rsidR="00F10E80" w:rsidRPr="00AE20DA" w:rsidRDefault="00F10E80" w:rsidP="005D1C89">
            <w:pPr>
              <w:tabs>
                <w:tab w:val="left" w:pos="14175"/>
              </w:tabs>
              <w:spacing w:after="0" w:line="240" w:lineRule="auto"/>
              <w:rPr>
                <w:rFonts w:ascii="Times New Roman" w:eastAsia="Times New Roman" w:hAnsi="Times New Roman"/>
                <w:color w:val="000000"/>
                <w:sz w:val="16"/>
                <w:szCs w:val="16"/>
                <w:lang w:eastAsia="ru-RU"/>
              </w:rPr>
            </w:pPr>
          </w:p>
        </w:tc>
        <w:tc>
          <w:tcPr>
            <w:tcW w:w="890" w:type="dxa"/>
            <w:vMerge/>
            <w:tcBorders>
              <w:left w:val="single" w:sz="4" w:space="0" w:color="auto"/>
              <w:bottom w:val="single" w:sz="4" w:space="0" w:color="000000"/>
              <w:right w:val="single" w:sz="4" w:space="0" w:color="auto"/>
            </w:tcBorders>
            <w:vAlign w:val="center"/>
          </w:tcPr>
          <w:p w14:paraId="797B8DBC" w14:textId="77777777" w:rsidR="00F10E80" w:rsidRPr="00AE20DA" w:rsidRDefault="00F10E80" w:rsidP="005D1C89">
            <w:pPr>
              <w:tabs>
                <w:tab w:val="left" w:pos="14175"/>
              </w:tabs>
              <w:spacing w:after="0" w:line="240" w:lineRule="auto"/>
              <w:rPr>
                <w:rFonts w:ascii="Times New Roman" w:eastAsia="Times New Roman" w:hAnsi="Times New Roman"/>
                <w:color w:val="000000"/>
                <w:sz w:val="16"/>
                <w:szCs w:val="16"/>
                <w:lang w:eastAsia="ru-RU"/>
              </w:rPr>
            </w:pPr>
          </w:p>
        </w:tc>
        <w:tc>
          <w:tcPr>
            <w:tcW w:w="1476" w:type="dxa"/>
            <w:vMerge/>
            <w:tcBorders>
              <w:left w:val="single" w:sz="4" w:space="0" w:color="auto"/>
              <w:bottom w:val="single" w:sz="4" w:space="0" w:color="000000"/>
              <w:right w:val="single" w:sz="4" w:space="0" w:color="auto"/>
            </w:tcBorders>
            <w:vAlign w:val="center"/>
          </w:tcPr>
          <w:p w14:paraId="13F96667" w14:textId="77777777" w:rsidR="00F10E80" w:rsidRPr="00AE20DA" w:rsidRDefault="00F10E80" w:rsidP="005D1C89">
            <w:pPr>
              <w:tabs>
                <w:tab w:val="left" w:pos="14175"/>
              </w:tabs>
              <w:spacing w:after="0" w:line="240" w:lineRule="auto"/>
              <w:rPr>
                <w:rFonts w:ascii="Times New Roman" w:eastAsia="Times New Roman" w:hAnsi="Times New Roman"/>
                <w:color w:val="000000"/>
                <w:sz w:val="16"/>
                <w:szCs w:val="16"/>
                <w:lang w:eastAsia="ru-RU"/>
              </w:rPr>
            </w:pPr>
          </w:p>
        </w:tc>
      </w:tr>
      <w:tr w:rsidR="005D1C89" w:rsidRPr="00AE20DA" w14:paraId="5FF1AA54" w14:textId="77777777" w:rsidTr="00A91A42">
        <w:trPr>
          <w:trHeight w:val="480"/>
        </w:trPr>
        <w:tc>
          <w:tcPr>
            <w:tcW w:w="537" w:type="dxa"/>
            <w:vMerge w:val="restart"/>
            <w:tcBorders>
              <w:left w:val="single" w:sz="4" w:space="0" w:color="auto"/>
              <w:right w:val="single" w:sz="4" w:space="0" w:color="auto"/>
            </w:tcBorders>
            <w:vAlign w:val="center"/>
          </w:tcPr>
          <w:p w14:paraId="0A6494F0" w14:textId="77777777" w:rsidR="005D1C89" w:rsidRPr="00AE20DA" w:rsidRDefault="005D1C89" w:rsidP="005D1C89">
            <w:pPr>
              <w:tabs>
                <w:tab w:val="left" w:pos="14175"/>
              </w:tabs>
              <w:spacing w:after="0" w:line="240" w:lineRule="auto"/>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1.10</w:t>
            </w:r>
          </w:p>
        </w:tc>
        <w:tc>
          <w:tcPr>
            <w:tcW w:w="1878" w:type="dxa"/>
            <w:vMerge w:val="restart"/>
            <w:tcBorders>
              <w:left w:val="single" w:sz="4" w:space="0" w:color="auto"/>
              <w:right w:val="single" w:sz="4" w:space="0" w:color="auto"/>
            </w:tcBorders>
            <w:vAlign w:val="center"/>
          </w:tcPr>
          <w:p w14:paraId="4FB2636C" w14:textId="77777777" w:rsidR="005D1C89" w:rsidRPr="00AE20DA" w:rsidRDefault="005D1C89" w:rsidP="005D1C89">
            <w:pPr>
              <w:tabs>
                <w:tab w:val="left" w:pos="14175"/>
              </w:tabs>
              <w:spacing w:after="0" w:line="240" w:lineRule="auto"/>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Мероприятие 01.11. Опашка территорий по границам населенных пунктов муниципальных образований Московской области</w:t>
            </w:r>
          </w:p>
        </w:tc>
        <w:tc>
          <w:tcPr>
            <w:tcW w:w="1303" w:type="dxa"/>
            <w:vMerge w:val="restart"/>
            <w:tcBorders>
              <w:left w:val="single" w:sz="4" w:space="0" w:color="auto"/>
              <w:right w:val="single" w:sz="4" w:space="0" w:color="auto"/>
            </w:tcBorders>
            <w:vAlign w:val="center"/>
          </w:tcPr>
          <w:p w14:paraId="099D14D5" w14:textId="77777777" w:rsidR="005D1C89" w:rsidRPr="00AE20DA" w:rsidRDefault="005D1C89" w:rsidP="005D1C8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2023-2027</w:t>
            </w:r>
          </w:p>
        </w:tc>
        <w:tc>
          <w:tcPr>
            <w:tcW w:w="1606" w:type="dxa"/>
            <w:gridSpan w:val="2"/>
            <w:tcBorders>
              <w:top w:val="single" w:sz="4" w:space="0" w:color="auto"/>
              <w:left w:val="single" w:sz="4" w:space="0" w:color="auto"/>
              <w:bottom w:val="single" w:sz="4" w:space="0" w:color="auto"/>
              <w:right w:val="single" w:sz="4" w:space="0" w:color="auto"/>
            </w:tcBorders>
            <w:vAlign w:val="center"/>
          </w:tcPr>
          <w:p w14:paraId="6A34E6C0" w14:textId="77777777" w:rsidR="005D1C89" w:rsidRPr="00AE20DA" w:rsidRDefault="005D1C89" w:rsidP="005D1C89">
            <w:pPr>
              <w:tabs>
                <w:tab w:val="left" w:pos="14175"/>
              </w:tabs>
              <w:spacing w:after="0" w:line="240" w:lineRule="auto"/>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Итого:</w:t>
            </w:r>
          </w:p>
          <w:p w14:paraId="0A853682" w14:textId="77777777" w:rsidR="005D1C89" w:rsidRPr="00AE20DA" w:rsidRDefault="005D1C89" w:rsidP="005D1C89">
            <w:pPr>
              <w:tabs>
                <w:tab w:val="left" w:pos="14175"/>
              </w:tabs>
              <w:spacing w:after="0" w:line="240" w:lineRule="auto"/>
              <w:rPr>
                <w:rFonts w:ascii="Times New Roman" w:eastAsia="Times New Roman" w:hAnsi="Times New Roman"/>
                <w:color w:val="000000"/>
                <w:sz w:val="16"/>
                <w:szCs w:val="16"/>
                <w:lang w:eastAsia="ru-RU"/>
              </w:rPr>
            </w:pPr>
          </w:p>
        </w:tc>
        <w:tc>
          <w:tcPr>
            <w:tcW w:w="1052" w:type="dxa"/>
            <w:tcBorders>
              <w:top w:val="single" w:sz="4" w:space="0" w:color="auto"/>
              <w:left w:val="single" w:sz="4" w:space="0" w:color="auto"/>
              <w:bottom w:val="single" w:sz="4" w:space="0" w:color="auto"/>
              <w:right w:val="single" w:sz="4" w:space="0" w:color="auto"/>
            </w:tcBorders>
            <w:vAlign w:val="center"/>
          </w:tcPr>
          <w:p w14:paraId="3388DC23" w14:textId="02BA9461" w:rsidR="005D1C89" w:rsidRPr="00AE20DA" w:rsidRDefault="005D1C89" w:rsidP="005D1C8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32 796,69</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24720C6C" w14:textId="22CDDFCE" w:rsidR="005D1C89" w:rsidRPr="00AE20DA" w:rsidRDefault="005D1C89" w:rsidP="005D1C8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1 996,69</w:t>
            </w:r>
          </w:p>
        </w:tc>
        <w:tc>
          <w:tcPr>
            <w:tcW w:w="3974" w:type="dxa"/>
            <w:gridSpan w:val="6"/>
            <w:tcBorders>
              <w:top w:val="single" w:sz="4" w:space="0" w:color="auto"/>
              <w:left w:val="nil"/>
              <w:bottom w:val="single" w:sz="4" w:space="0" w:color="auto"/>
              <w:right w:val="single" w:sz="4" w:space="0" w:color="auto"/>
            </w:tcBorders>
            <w:shd w:val="clear" w:color="auto" w:fill="auto"/>
            <w:vAlign w:val="center"/>
          </w:tcPr>
          <w:p w14:paraId="46535FAE" w14:textId="48A7CBDE" w:rsidR="005D1C89" w:rsidRPr="00AE20DA" w:rsidRDefault="005D1C89" w:rsidP="005D1C8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7 700,00</w:t>
            </w:r>
          </w:p>
        </w:tc>
        <w:tc>
          <w:tcPr>
            <w:tcW w:w="890" w:type="dxa"/>
            <w:tcBorders>
              <w:top w:val="nil"/>
              <w:left w:val="single" w:sz="4" w:space="0" w:color="auto"/>
              <w:bottom w:val="single" w:sz="4" w:space="0" w:color="000000"/>
              <w:right w:val="single" w:sz="4" w:space="0" w:color="auto"/>
            </w:tcBorders>
          </w:tcPr>
          <w:p w14:paraId="078A64E4" w14:textId="238B4B9C" w:rsidR="005D1C89" w:rsidRPr="00AE20DA" w:rsidRDefault="005D1C89" w:rsidP="005D1C89">
            <w:pPr>
              <w:tabs>
                <w:tab w:val="left" w:pos="14175"/>
              </w:tabs>
              <w:spacing w:after="0" w:line="240" w:lineRule="auto"/>
              <w:rPr>
                <w:rFonts w:ascii="Times New Roman" w:eastAsia="Times New Roman" w:hAnsi="Times New Roman"/>
                <w:color w:val="000000"/>
                <w:sz w:val="16"/>
                <w:szCs w:val="16"/>
                <w:lang w:eastAsia="ru-RU"/>
              </w:rPr>
            </w:pPr>
            <w:r w:rsidRPr="007A243D">
              <w:rPr>
                <w:rFonts w:ascii="Times New Roman" w:eastAsia="Times New Roman" w:hAnsi="Times New Roman"/>
                <w:color w:val="000000"/>
                <w:sz w:val="16"/>
                <w:szCs w:val="16"/>
                <w:lang w:eastAsia="ru-RU"/>
              </w:rPr>
              <w:t>7 700,00</w:t>
            </w:r>
          </w:p>
        </w:tc>
        <w:tc>
          <w:tcPr>
            <w:tcW w:w="890" w:type="dxa"/>
            <w:tcBorders>
              <w:top w:val="nil"/>
              <w:left w:val="single" w:sz="4" w:space="0" w:color="auto"/>
              <w:bottom w:val="single" w:sz="4" w:space="0" w:color="000000"/>
              <w:right w:val="single" w:sz="4" w:space="0" w:color="auto"/>
            </w:tcBorders>
          </w:tcPr>
          <w:p w14:paraId="634D27AA" w14:textId="31E05DB7" w:rsidR="005D1C89" w:rsidRPr="00AE20DA" w:rsidRDefault="005D1C89" w:rsidP="005D1C89">
            <w:pPr>
              <w:tabs>
                <w:tab w:val="left" w:pos="14175"/>
              </w:tabs>
              <w:spacing w:after="0" w:line="240" w:lineRule="auto"/>
              <w:rPr>
                <w:rFonts w:ascii="Times New Roman" w:eastAsia="Times New Roman" w:hAnsi="Times New Roman"/>
                <w:color w:val="000000"/>
                <w:sz w:val="16"/>
                <w:szCs w:val="16"/>
                <w:lang w:eastAsia="ru-RU"/>
              </w:rPr>
            </w:pPr>
            <w:r w:rsidRPr="007A243D">
              <w:rPr>
                <w:rFonts w:ascii="Times New Roman" w:eastAsia="Times New Roman" w:hAnsi="Times New Roman"/>
                <w:color w:val="000000"/>
                <w:sz w:val="16"/>
                <w:szCs w:val="16"/>
                <w:lang w:eastAsia="ru-RU"/>
              </w:rPr>
              <w:t>7 700,00</w:t>
            </w:r>
          </w:p>
        </w:tc>
        <w:tc>
          <w:tcPr>
            <w:tcW w:w="890" w:type="dxa"/>
            <w:tcBorders>
              <w:top w:val="nil"/>
              <w:left w:val="single" w:sz="4" w:space="0" w:color="auto"/>
              <w:bottom w:val="single" w:sz="4" w:space="0" w:color="000000"/>
              <w:right w:val="single" w:sz="4" w:space="0" w:color="auto"/>
            </w:tcBorders>
          </w:tcPr>
          <w:p w14:paraId="21F77E60" w14:textId="0777F83F" w:rsidR="005D1C89" w:rsidRPr="00AE20DA" w:rsidRDefault="005D1C89" w:rsidP="005D1C89">
            <w:pPr>
              <w:tabs>
                <w:tab w:val="left" w:pos="14175"/>
              </w:tabs>
              <w:spacing w:after="0" w:line="240" w:lineRule="auto"/>
              <w:rPr>
                <w:rFonts w:ascii="Times New Roman" w:eastAsia="Times New Roman" w:hAnsi="Times New Roman"/>
                <w:color w:val="000000"/>
                <w:sz w:val="16"/>
                <w:szCs w:val="16"/>
                <w:lang w:eastAsia="ru-RU"/>
              </w:rPr>
            </w:pPr>
            <w:r w:rsidRPr="007A243D">
              <w:rPr>
                <w:rFonts w:ascii="Times New Roman" w:eastAsia="Times New Roman" w:hAnsi="Times New Roman"/>
                <w:color w:val="000000"/>
                <w:sz w:val="16"/>
                <w:szCs w:val="16"/>
                <w:lang w:eastAsia="ru-RU"/>
              </w:rPr>
              <w:t>7 700,00</w:t>
            </w:r>
          </w:p>
        </w:tc>
        <w:tc>
          <w:tcPr>
            <w:tcW w:w="1476" w:type="dxa"/>
            <w:vMerge w:val="restart"/>
            <w:tcBorders>
              <w:top w:val="nil"/>
              <w:left w:val="single" w:sz="4" w:space="0" w:color="auto"/>
              <w:right w:val="single" w:sz="4" w:space="0" w:color="auto"/>
            </w:tcBorders>
            <w:vAlign w:val="center"/>
          </w:tcPr>
          <w:p w14:paraId="2EB7E5A5" w14:textId="096ECE18" w:rsidR="005D1C89" w:rsidRPr="00AE20DA" w:rsidRDefault="005D1C89" w:rsidP="005D1C89">
            <w:pPr>
              <w:tabs>
                <w:tab w:val="left" w:pos="14175"/>
              </w:tabs>
              <w:spacing w:after="0" w:line="240" w:lineRule="auto"/>
              <w:jc w:val="center"/>
              <w:rPr>
                <w:rFonts w:ascii="Times New Roman" w:eastAsia="Times New Roman" w:hAnsi="Times New Roman"/>
                <w:color w:val="000000"/>
                <w:sz w:val="16"/>
                <w:szCs w:val="16"/>
                <w:lang w:eastAsia="ru-RU"/>
              </w:rPr>
            </w:pPr>
            <w:r w:rsidRPr="006B69F2">
              <w:rPr>
                <w:rFonts w:ascii="Times New Roman" w:eastAsia="Times New Roman" w:hAnsi="Times New Roman"/>
                <w:color w:val="000000"/>
                <w:sz w:val="16"/>
                <w:szCs w:val="16"/>
                <w:lang w:eastAsia="ru-RU"/>
              </w:rPr>
              <w:t>Управление безопасности</w:t>
            </w:r>
          </w:p>
        </w:tc>
      </w:tr>
      <w:tr w:rsidR="005D1C89" w:rsidRPr="00AE20DA" w14:paraId="02FF4E16" w14:textId="77777777" w:rsidTr="00A91A42">
        <w:trPr>
          <w:trHeight w:val="480"/>
        </w:trPr>
        <w:tc>
          <w:tcPr>
            <w:tcW w:w="537" w:type="dxa"/>
            <w:vMerge/>
            <w:tcBorders>
              <w:left w:val="single" w:sz="4" w:space="0" w:color="auto"/>
              <w:right w:val="single" w:sz="4" w:space="0" w:color="auto"/>
            </w:tcBorders>
            <w:vAlign w:val="center"/>
          </w:tcPr>
          <w:p w14:paraId="55204BFB" w14:textId="77777777" w:rsidR="005D1C89" w:rsidRPr="00AE20DA" w:rsidRDefault="005D1C89" w:rsidP="005D1C89">
            <w:pPr>
              <w:tabs>
                <w:tab w:val="left" w:pos="14175"/>
              </w:tabs>
              <w:spacing w:after="0" w:line="240" w:lineRule="auto"/>
              <w:rPr>
                <w:rFonts w:ascii="Times New Roman" w:eastAsia="Times New Roman" w:hAnsi="Times New Roman"/>
                <w:color w:val="000000"/>
                <w:sz w:val="16"/>
                <w:szCs w:val="16"/>
                <w:lang w:eastAsia="ru-RU"/>
              </w:rPr>
            </w:pPr>
          </w:p>
        </w:tc>
        <w:tc>
          <w:tcPr>
            <w:tcW w:w="1878" w:type="dxa"/>
            <w:vMerge/>
            <w:tcBorders>
              <w:left w:val="single" w:sz="4" w:space="0" w:color="auto"/>
              <w:bottom w:val="single" w:sz="4" w:space="0" w:color="000000"/>
              <w:right w:val="single" w:sz="4" w:space="0" w:color="auto"/>
            </w:tcBorders>
            <w:vAlign w:val="center"/>
          </w:tcPr>
          <w:p w14:paraId="530FB280" w14:textId="77777777" w:rsidR="005D1C89" w:rsidRPr="00AE20DA" w:rsidRDefault="005D1C89" w:rsidP="005D1C89">
            <w:pPr>
              <w:tabs>
                <w:tab w:val="left" w:pos="14175"/>
              </w:tabs>
              <w:spacing w:after="0" w:line="240" w:lineRule="auto"/>
              <w:rPr>
                <w:rFonts w:ascii="Times New Roman" w:eastAsia="Times New Roman" w:hAnsi="Times New Roman"/>
                <w:color w:val="000000"/>
                <w:sz w:val="16"/>
                <w:szCs w:val="16"/>
                <w:lang w:eastAsia="ru-RU"/>
              </w:rPr>
            </w:pPr>
          </w:p>
        </w:tc>
        <w:tc>
          <w:tcPr>
            <w:tcW w:w="1303" w:type="dxa"/>
            <w:vMerge/>
            <w:tcBorders>
              <w:left w:val="single" w:sz="4" w:space="0" w:color="auto"/>
              <w:bottom w:val="single" w:sz="4" w:space="0" w:color="000000"/>
              <w:right w:val="single" w:sz="4" w:space="0" w:color="auto"/>
            </w:tcBorders>
            <w:vAlign w:val="center"/>
          </w:tcPr>
          <w:p w14:paraId="1C3FBBEF" w14:textId="77777777" w:rsidR="005D1C89" w:rsidRPr="00AE20DA" w:rsidRDefault="005D1C89" w:rsidP="005D1C89">
            <w:pPr>
              <w:tabs>
                <w:tab w:val="left" w:pos="14175"/>
              </w:tabs>
              <w:spacing w:after="0" w:line="240" w:lineRule="auto"/>
              <w:jc w:val="center"/>
              <w:rPr>
                <w:rFonts w:ascii="Times New Roman" w:eastAsia="Times New Roman" w:hAnsi="Times New Roman"/>
                <w:color w:val="000000"/>
                <w:sz w:val="16"/>
                <w:szCs w:val="16"/>
                <w:lang w:eastAsia="ru-RU"/>
              </w:rPr>
            </w:pPr>
          </w:p>
        </w:tc>
        <w:tc>
          <w:tcPr>
            <w:tcW w:w="1606" w:type="dxa"/>
            <w:gridSpan w:val="2"/>
            <w:tcBorders>
              <w:top w:val="single" w:sz="4" w:space="0" w:color="auto"/>
              <w:left w:val="single" w:sz="4" w:space="0" w:color="auto"/>
              <w:bottom w:val="single" w:sz="4" w:space="0" w:color="auto"/>
              <w:right w:val="single" w:sz="4" w:space="0" w:color="auto"/>
            </w:tcBorders>
            <w:vAlign w:val="center"/>
          </w:tcPr>
          <w:p w14:paraId="541974B9" w14:textId="77777777" w:rsidR="005D1C89" w:rsidRPr="00AE20DA" w:rsidRDefault="005D1C89" w:rsidP="005D1C89">
            <w:pPr>
              <w:tabs>
                <w:tab w:val="left" w:pos="14175"/>
              </w:tabs>
              <w:spacing w:after="0" w:line="240" w:lineRule="auto"/>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Средства бюджета муниципального образования</w:t>
            </w:r>
          </w:p>
        </w:tc>
        <w:tc>
          <w:tcPr>
            <w:tcW w:w="1052" w:type="dxa"/>
            <w:tcBorders>
              <w:top w:val="single" w:sz="4" w:space="0" w:color="auto"/>
              <w:left w:val="single" w:sz="4" w:space="0" w:color="auto"/>
              <w:bottom w:val="single" w:sz="4" w:space="0" w:color="auto"/>
              <w:right w:val="single" w:sz="4" w:space="0" w:color="auto"/>
            </w:tcBorders>
            <w:vAlign w:val="center"/>
          </w:tcPr>
          <w:p w14:paraId="6F9FC02F" w14:textId="206504A1" w:rsidR="005D1C89" w:rsidRPr="00AE20DA" w:rsidRDefault="005D1C89" w:rsidP="005D1C8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32 796,69</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5E9CC940" w14:textId="5E6F6855" w:rsidR="005D1C89" w:rsidRPr="00AE20DA" w:rsidRDefault="005D1C89" w:rsidP="005D1C8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1 996,69</w:t>
            </w:r>
          </w:p>
        </w:tc>
        <w:tc>
          <w:tcPr>
            <w:tcW w:w="3974" w:type="dxa"/>
            <w:gridSpan w:val="6"/>
            <w:tcBorders>
              <w:top w:val="single" w:sz="4" w:space="0" w:color="auto"/>
              <w:left w:val="nil"/>
              <w:bottom w:val="single" w:sz="4" w:space="0" w:color="auto"/>
              <w:right w:val="single" w:sz="4" w:space="0" w:color="auto"/>
            </w:tcBorders>
            <w:shd w:val="clear" w:color="auto" w:fill="auto"/>
            <w:vAlign w:val="center"/>
          </w:tcPr>
          <w:p w14:paraId="3FE197F5" w14:textId="73026888" w:rsidR="005D1C89" w:rsidRPr="00AE20DA" w:rsidRDefault="005D1C89" w:rsidP="005D1C8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7 700,00</w:t>
            </w:r>
          </w:p>
        </w:tc>
        <w:tc>
          <w:tcPr>
            <w:tcW w:w="890" w:type="dxa"/>
            <w:tcBorders>
              <w:top w:val="nil"/>
              <w:left w:val="single" w:sz="4" w:space="0" w:color="auto"/>
              <w:bottom w:val="single" w:sz="4" w:space="0" w:color="000000"/>
              <w:right w:val="single" w:sz="4" w:space="0" w:color="auto"/>
            </w:tcBorders>
          </w:tcPr>
          <w:p w14:paraId="4C8F6792" w14:textId="3E711993" w:rsidR="005D1C89" w:rsidRPr="00AE20DA" w:rsidRDefault="005D1C89" w:rsidP="005D1C89">
            <w:pPr>
              <w:tabs>
                <w:tab w:val="left" w:pos="14175"/>
              </w:tabs>
              <w:spacing w:after="0" w:line="240" w:lineRule="auto"/>
              <w:rPr>
                <w:rFonts w:ascii="Times New Roman" w:eastAsia="Times New Roman" w:hAnsi="Times New Roman"/>
                <w:color w:val="000000"/>
                <w:sz w:val="16"/>
                <w:szCs w:val="16"/>
                <w:lang w:eastAsia="ru-RU"/>
              </w:rPr>
            </w:pPr>
            <w:r w:rsidRPr="007A243D">
              <w:rPr>
                <w:rFonts w:ascii="Times New Roman" w:eastAsia="Times New Roman" w:hAnsi="Times New Roman"/>
                <w:color w:val="000000"/>
                <w:sz w:val="16"/>
                <w:szCs w:val="16"/>
                <w:lang w:eastAsia="ru-RU"/>
              </w:rPr>
              <w:t>7 700,00</w:t>
            </w:r>
          </w:p>
        </w:tc>
        <w:tc>
          <w:tcPr>
            <w:tcW w:w="890" w:type="dxa"/>
            <w:tcBorders>
              <w:top w:val="nil"/>
              <w:left w:val="single" w:sz="4" w:space="0" w:color="auto"/>
              <w:bottom w:val="single" w:sz="4" w:space="0" w:color="000000"/>
              <w:right w:val="single" w:sz="4" w:space="0" w:color="auto"/>
            </w:tcBorders>
          </w:tcPr>
          <w:p w14:paraId="34853683" w14:textId="13EEF319" w:rsidR="005D1C89" w:rsidRPr="00AE20DA" w:rsidRDefault="005D1C89" w:rsidP="005D1C89">
            <w:pPr>
              <w:tabs>
                <w:tab w:val="left" w:pos="14175"/>
              </w:tabs>
              <w:spacing w:after="0" w:line="240" w:lineRule="auto"/>
              <w:rPr>
                <w:rFonts w:ascii="Times New Roman" w:eastAsia="Times New Roman" w:hAnsi="Times New Roman"/>
                <w:color w:val="000000"/>
                <w:sz w:val="16"/>
                <w:szCs w:val="16"/>
                <w:lang w:eastAsia="ru-RU"/>
              </w:rPr>
            </w:pPr>
            <w:r w:rsidRPr="007A243D">
              <w:rPr>
                <w:rFonts w:ascii="Times New Roman" w:eastAsia="Times New Roman" w:hAnsi="Times New Roman"/>
                <w:color w:val="000000"/>
                <w:sz w:val="16"/>
                <w:szCs w:val="16"/>
                <w:lang w:eastAsia="ru-RU"/>
              </w:rPr>
              <w:t>7 700,00</w:t>
            </w:r>
          </w:p>
        </w:tc>
        <w:tc>
          <w:tcPr>
            <w:tcW w:w="890" w:type="dxa"/>
            <w:tcBorders>
              <w:top w:val="nil"/>
              <w:left w:val="single" w:sz="4" w:space="0" w:color="auto"/>
              <w:bottom w:val="single" w:sz="4" w:space="0" w:color="000000"/>
              <w:right w:val="single" w:sz="4" w:space="0" w:color="auto"/>
            </w:tcBorders>
          </w:tcPr>
          <w:p w14:paraId="75891DB2" w14:textId="50F0BFA0" w:rsidR="005D1C89" w:rsidRPr="00AE20DA" w:rsidRDefault="005D1C89" w:rsidP="005D1C89">
            <w:pPr>
              <w:tabs>
                <w:tab w:val="left" w:pos="14175"/>
              </w:tabs>
              <w:spacing w:after="0" w:line="240" w:lineRule="auto"/>
              <w:rPr>
                <w:rFonts w:ascii="Times New Roman" w:eastAsia="Times New Roman" w:hAnsi="Times New Roman"/>
                <w:color w:val="000000"/>
                <w:sz w:val="16"/>
                <w:szCs w:val="16"/>
                <w:lang w:eastAsia="ru-RU"/>
              </w:rPr>
            </w:pPr>
            <w:r w:rsidRPr="007A243D">
              <w:rPr>
                <w:rFonts w:ascii="Times New Roman" w:eastAsia="Times New Roman" w:hAnsi="Times New Roman"/>
                <w:color w:val="000000"/>
                <w:sz w:val="16"/>
                <w:szCs w:val="16"/>
                <w:lang w:eastAsia="ru-RU"/>
              </w:rPr>
              <w:t>7 700,00</w:t>
            </w:r>
          </w:p>
        </w:tc>
        <w:tc>
          <w:tcPr>
            <w:tcW w:w="1476" w:type="dxa"/>
            <w:vMerge/>
            <w:tcBorders>
              <w:left w:val="single" w:sz="4" w:space="0" w:color="auto"/>
              <w:right w:val="single" w:sz="4" w:space="0" w:color="auto"/>
            </w:tcBorders>
            <w:vAlign w:val="center"/>
          </w:tcPr>
          <w:p w14:paraId="28453B43" w14:textId="77777777" w:rsidR="005D1C89" w:rsidRPr="00AE20DA" w:rsidRDefault="005D1C89" w:rsidP="005D1C89">
            <w:pPr>
              <w:tabs>
                <w:tab w:val="left" w:pos="14175"/>
              </w:tabs>
              <w:spacing w:after="0" w:line="240" w:lineRule="auto"/>
              <w:rPr>
                <w:rFonts w:ascii="Times New Roman" w:eastAsia="Times New Roman" w:hAnsi="Times New Roman"/>
                <w:color w:val="000000"/>
                <w:sz w:val="16"/>
                <w:szCs w:val="16"/>
                <w:lang w:eastAsia="ru-RU"/>
              </w:rPr>
            </w:pPr>
          </w:p>
        </w:tc>
      </w:tr>
      <w:tr w:rsidR="00F10E80" w:rsidRPr="00AE20DA" w14:paraId="474B4AC4" w14:textId="77777777" w:rsidTr="001D0092">
        <w:trPr>
          <w:trHeight w:val="480"/>
        </w:trPr>
        <w:tc>
          <w:tcPr>
            <w:tcW w:w="537" w:type="dxa"/>
            <w:vMerge/>
            <w:tcBorders>
              <w:left w:val="single" w:sz="4" w:space="0" w:color="auto"/>
              <w:right w:val="single" w:sz="4" w:space="0" w:color="auto"/>
            </w:tcBorders>
            <w:vAlign w:val="center"/>
          </w:tcPr>
          <w:p w14:paraId="1763662E" w14:textId="77777777" w:rsidR="00F10E80" w:rsidRPr="00AE20DA" w:rsidRDefault="00F10E80" w:rsidP="00D4784C">
            <w:pPr>
              <w:tabs>
                <w:tab w:val="left" w:pos="14175"/>
              </w:tabs>
              <w:spacing w:after="0" w:line="240" w:lineRule="auto"/>
              <w:rPr>
                <w:rFonts w:ascii="Times New Roman" w:eastAsia="Times New Roman" w:hAnsi="Times New Roman"/>
                <w:color w:val="000000"/>
                <w:sz w:val="16"/>
                <w:szCs w:val="16"/>
                <w:lang w:eastAsia="ru-RU"/>
              </w:rPr>
            </w:pPr>
          </w:p>
        </w:tc>
        <w:tc>
          <w:tcPr>
            <w:tcW w:w="1878" w:type="dxa"/>
            <w:vMerge w:val="restart"/>
            <w:tcBorders>
              <w:left w:val="single" w:sz="4" w:space="0" w:color="auto"/>
              <w:right w:val="single" w:sz="4" w:space="0" w:color="auto"/>
            </w:tcBorders>
            <w:vAlign w:val="center"/>
          </w:tcPr>
          <w:p w14:paraId="5B53B16D" w14:textId="77777777" w:rsidR="00F10E80" w:rsidRPr="00AE20DA" w:rsidRDefault="00F10E80" w:rsidP="00D4784C">
            <w:pPr>
              <w:tabs>
                <w:tab w:val="left" w:pos="14175"/>
              </w:tabs>
              <w:spacing w:after="0" w:line="240" w:lineRule="auto"/>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Результат 1. Работы по опашке территорий по границам населенных пунктов муниципальных образований Московской области, ед.</w:t>
            </w:r>
          </w:p>
        </w:tc>
        <w:tc>
          <w:tcPr>
            <w:tcW w:w="1303" w:type="dxa"/>
            <w:vMerge w:val="restart"/>
            <w:tcBorders>
              <w:left w:val="single" w:sz="4" w:space="0" w:color="auto"/>
              <w:right w:val="single" w:sz="4" w:space="0" w:color="auto"/>
            </w:tcBorders>
            <w:vAlign w:val="center"/>
          </w:tcPr>
          <w:p w14:paraId="34CA94B7" w14:textId="77777777" w:rsidR="00F10E80" w:rsidRPr="00AE20DA" w:rsidRDefault="00F10E80" w:rsidP="00D4784C">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2023-2027</w:t>
            </w:r>
          </w:p>
        </w:tc>
        <w:tc>
          <w:tcPr>
            <w:tcW w:w="1606" w:type="dxa"/>
            <w:gridSpan w:val="2"/>
            <w:vMerge w:val="restart"/>
            <w:tcBorders>
              <w:top w:val="single" w:sz="4" w:space="0" w:color="auto"/>
              <w:left w:val="single" w:sz="4" w:space="0" w:color="auto"/>
              <w:right w:val="single" w:sz="4" w:space="0" w:color="auto"/>
            </w:tcBorders>
            <w:vAlign w:val="center"/>
          </w:tcPr>
          <w:p w14:paraId="5AB7FC75" w14:textId="77777777" w:rsidR="00F10E80" w:rsidRPr="00AE20DA" w:rsidRDefault="00F10E80" w:rsidP="00D4784C">
            <w:pPr>
              <w:tabs>
                <w:tab w:val="left" w:pos="14175"/>
              </w:tabs>
              <w:spacing w:after="0" w:line="240" w:lineRule="auto"/>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Х</w:t>
            </w:r>
          </w:p>
        </w:tc>
        <w:tc>
          <w:tcPr>
            <w:tcW w:w="1052" w:type="dxa"/>
            <w:vMerge w:val="restart"/>
            <w:tcBorders>
              <w:top w:val="single" w:sz="4" w:space="0" w:color="auto"/>
              <w:left w:val="single" w:sz="4" w:space="0" w:color="auto"/>
              <w:right w:val="single" w:sz="4" w:space="0" w:color="auto"/>
            </w:tcBorders>
            <w:vAlign w:val="center"/>
          </w:tcPr>
          <w:p w14:paraId="38805A74" w14:textId="77777777" w:rsidR="00F10E80" w:rsidRPr="00AE20DA" w:rsidRDefault="00F10E80" w:rsidP="00D4784C">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Всего:</w:t>
            </w:r>
          </w:p>
          <w:p w14:paraId="5F5CF562" w14:textId="5305CE96" w:rsidR="00F10E80" w:rsidRPr="00AE20DA" w:rsidRDefault="005309B0" w:rsidP="00D4784C">
            <w:pPr>
              <w:tabs>
                <w:tab w:val="left" w:pos="14175"/>
              </w:tabs>
              <w:spacing w:after="0" w:line="240" w:lineRule="auto"/>
              <w:jc w:val="center"/>
              <w:rPr>
                <w:rFonts w:ascii="Times New Roman" w:eastAsia="Times New Roman" w:hAnsi="Times New Roman"/>
                <w:color w:val="000000"/>
                <w:sz w:val="16"/>
                <w:szCs w:val="16"/>
                <w:lang w:eastAsia="ru-RU"/>
              </w:rPr>
            </w:pPr>
            <w:r w:rsidRPr="005309B0">
              <w:rPr>
                <w:rFonts w:ascii="Times New Roman" w:eastAsia="Times New Roman" w:hAnsi="Times New Roman"/>
                <w:color w:val="000000"/>
                <w:sz w:val="16"/>
                <w:szCs w:val="16"/>
                <w:lang w:eastAsia="ru-RU"/>
              </w:rPr>
              <w:t>2</w:t>
            </w:r>
            <w:r>
              <w:rPr>
                <w:rFonts w:ascii="Times New Roman" w:eastAsia="Times New Roman" w:hAnsi="Times New Roman"/>
                <w:color w:val="000000"/>
                <w:sz w:val="16"/>
                <w:szCs w:val="16"/>
                <w:lang w:eastAsia="ru-RU"/>
              </w:rPr>
              <w:t>5</w:t>
            </w:r>
            <w:r w:rsidR="00F10E80" w:rsidRPr="005309B0">
              <w:rPr>
                <w:rFonts w:ascii="Times New Roman" w:eastAsia="Times New Roman" w:hAnsi="Times New Roman"/>
                <w:color w:val="000000"/>
                <w:sz w:val="16"/>
                <w:szCs w:val="16"/>
                <w:lang w:eastAsia="ru-RU"/>
              </w:rPr>
              <w:t xml:space="preserve"> </w:t>
            </w:r>
          </w:p>
        </w:tc>
        <w:tc>
          <w:tcPr>
            <w:tcW w:w="993" w:type="dxa"/>
            <w:vMerge w:val="restart"/>
            <w:tcBorders>
              <w:top w:val="single" w:sz="4" w:space="0" w:color="auto"/>
              <w:left w:val="single" w:sz="4" w:space="0" w:color="auto"/>
              <w:right w:val="single" w:sz="4" w:space="0" w:color="auto"/>
            </w:tcBorders>
            <w:shd w:val="clear" w:color="auto" w:fill="auto"/>
            <w:vAlign w:val="center"/>
          </w:tcPr>
          <w:p w14:paraId="0C3EAB7D" w14:textId="48D0AF66" w:rsidR="00F10E80" w:rsidRPr="00AE20DA" w:rsidRDefault="005309B0" w:rsidP="00D4784C">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25</w:t>
            </w:r>
          </w:p>
        </w:tc>
        <w:tc>
          <w:tcPr>
            <w:tcW w:w="767" w:type="dxa"/>
            <w:vMerge w:val="restart"/>
            <w:tcBorders>
              <w:top w:val="single" w:sz="4" w:space="0" w:color="auto"/>
              <w:left w:val="nil"/>
              <w:right w:val="single" w:sz="4" w:space="0" w:color="auto"/>
            </w:tcBorders>
            <w:shd w:val="clear" w:color="auto" w:fill="auto"/>
            <w:vAlign w:val="center"/>
          </w:tcPr>
          <w:p w14:paraId="5B4589B0" w14:textId="77777777" w:rsidR="00F10E80" w:rsidRPr="00AE20DA" w:rsidRDefault="00F10E80" w:rsidP="00D4784C">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Итого 2024 год</w:t>
            </w:r>
          </w:p>
        </w:tc>
        <w:tc>
          <w:tcPr>
            <w:tcW w:w="3207" w:type="dxa"/>
            <w:gridSpan w:val="5"/>
            <w:tcBorders>
              <w:top w:val="single" w:sz="4" w:space="0" w:color="auto"/>
              <w:left w:val="nil"/>
              <w:bottom w:val="single" w:sz="4" w:space="0" w:color="auto"/>
              <w:right w:val="single" w:sz="4" w:space="0" w:color="auto"/>
            </w:tcBorders>
            <w:shd w:val="clear" w:color="auto" w:fill="auto"/>
            <w:vAlign w:val="center"/>
          </w:tcPr>
          <w:p w14:paraId="15C01662" w14:textId="77777777" w:rsidR="00F10E80" w:rsidRPr="00AE20DA" w:rsidRDefault="00F10E80" w:rsidP="00D4784C">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В том числе:</w:t>
            </w:r>
          </w:p>
        </w:tc>
        <w:tc>
          <w:tcPr>
            <w:tcW w:w="890" w:type="dxa"/>
            <w:vMerge w:val="restart"/>
            <w:tcBorders>
              <w:top w:val="nil"/>
              <w:left w:val="single" w:sz="4" w:space="0" w:color="auto"/>
              <w:right w:val="single" w:sz="4" w:space="0" w:color="auto"/>
            </w:tcBorders>
            <w:vAlign w:val="center"/>
          </w:tcPr>
          <w:p w14:paraId="0527613B" w14:textId="1926F163" w:rsidR="00F10E80" w:rsidRPr="00AE20DA" w:rsidRDefault="008F09F6" w:rsidP="00D4784C">
            <w:pPr>
              <w:tabs>
                <w:tab w:val="left" w:pos="14175"/>
              </w:tabs>
              <w:spacing w:after="0" w:line="240" w:lineRule="auto"/>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2</w:t>
            </w:r>
            <w:r w:rsidR="005309B0">
              <w:rPr>
                <w:rFonts w:ascii="Times New Roman" w:eastAsia="Times New Roman" w:hAnsi="Times New Roman"/>
                <w:color w:val="000000"/>
                <w:sz w:val="16"/>
                <w:szCs w:val="16"/>
                <w:lang w:eastAsia="ru-RU"/>
              </w:rPr>
              <w:t>5</w:t>
            </w:r>
          </w:p>
        </w:tc>
        <w:tc>
          <w:tcPr>
            <w:tcW w:w="890" w:type="dxa"/>
            <w:vMerge w:val="restart"/>
            <w:tcBorders>
              <w:top w:val="nil"/>
              <w:left w:val="single" w:sz="4" w:space="0" w:color="auto"/>
              <w:right w:val="single" w:sz="4" w:space="0" w:color="auto"/>
            </w:tcBorders>
            <w:vAlign w:val="center"/>
          </w:tcPr>
          <w:p w14:paraId="52C9CDAE" w14:textId="06072894" w:rsidR="00F10E80" w:rsidRPr="00AE20DA" w:rsidRDefault="008F09F6" w:rsidP="00D4784C">
            <w:pPr>
              <w:tabs>
                <w:tab w:val="left" w:pos="14175"/>
              </w:tabs>
              <w:spacing w:after="0" w:line="240" w:lineRule="auto"/>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2</w:t>
            </w:r>
            <w:r w:rsidR="005309B0">
              <w:rPr>
                <w:rFonts w:ascii="Times New Roman" w:eastAsia="Times New Roman" w:hAnsi="Times New Roman"/>
                <w:color w:val="000000"/>
                <w:sz w:val="16"/>
                <w:szCs w:val="16"/>
                <w:lang w:eastAsia="ru-RU"/>
              </w:rPr>
              <w:t>5</w:t>
            </w:r>
          </w:p>
        </w:tc>
        <w:tc>
          <w:tcPr>
            <w:tcW w:w="890" w:type="dxa"/>
            <w:vMerge w:val="restart"/>
            <w:tcBorders>
              <w:top w:val="nil"/>
              <w:left w:val="single" w:sz="4" w:space="0" w:color="auto"/>
              <w:right w:val="single" w:sz="4" w:space="0" w:color="auto"/>
            </w:tcBorders>
            <w:vAlign w:val="center"/>
          </w:tcPr>
          <w:p w14:paraId="22E45D5C" w14:textId="5BAC5F6D" w:rsidR="00F10E80" w:rsidRPr="00AE20DA" w:rsidRDefault="008F09F6" w:rsidP="00D4784C">
            <w:pPr>
              <w:tabs>
                <w:tab w:val="left" w:pos="14175"/>
              </w:tabs>
              <w:spacing w:after="0" w:line="240" w:lineRule="auto"/>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2</w:t>
            </w:r>
            <w:r w:rsidR="005309B0">
              <w:rPr>
                <w:rFonts w:ascii="Times New Roman" w:eastAsia="Times New Roman" w:hAnsi="Times New Roman"/>
                <w:color w:val="000000"/>
                <w:sz w:val="16"/>
                <w:szCs w:val="16"/>
                <w:lang w:eastAsia="ru-RU"/>
              </w:rPr>
              <w:t>5</w:t>
            </w:r>
          </w:p>
        </w:tc>
        <w:tc>
          <w:tcPr>
            <w:tcW w:w="1476" w:type="dxa"/>
            <w:vMerge/>
            <w:tcBorders>
              <w:left w:val="single" w:sz="4" w:space="0" w:color="auto"/>
              <w:right w:val="single" w:sz="4" w:space="0" w:color="auto"/>
            </w:tcBorders>
            <w:vAlign w:val="center"/>
          </w:tcPr>
          <w:p w14:paraId="2DDE6166" w14:textId="77777777" w:rsidR="00F10E80" w:rsidRPr="00AE20DA" w:rsidRDefault="00F10E80" w:rsidP="00D4784C">
            <w:pPr>
              <w:tabs>
                <w:tab w:val="left" w:pos="14175"/>
              </w:tabs>
              <w:spacing w:after="0" w:line="240" w:lineRule="auto"/>
              <w:rPr>
                <w:rFonts w:ascii="Times New Roman" w:eastAsia="Times New Roman" w:hAnsi="Times New Roman"/>
                <w:color w:val="000000"/>
                <w:sz w:val="16"/>
                <w:szCs w:val="16"/>
                <w:lang w:eastAsia="ru-RU"/>
              </w:rPr>
            </w:pPr>
          </w:p>
        </w:tc>
      </w:tr>
      <w:tr w:rsidR="00F10E80" w:rsidRPr="00AE20DA" w14:paraId="64460664" w14:textId="77777777" w:rsidTr="001D0092">
        <w:trPr>
          <w:trHeight w:val="480"/>
        </w:trPr>
        <w:tc>
          <w:tcPr>
            <w:tcW w:w="537" w:type="dxa"/>
            <w:vMerge/>
            <w:tcBorders>
              <w:left w:val="single" w:sz="4" w:space="0" w:color="auto"/>
              <w:right w:val="single" w:sz="4" w:space="0" w:color="auto"/>
            </w:tcBorders>
            <w:vAlign w:val="center"/>
          </w:tcPr>
          <w:p w14:paraId="2E800A56" w14:textId="77777777" w:rsidR="00F10E80" w:rsidRPr="00AE20DA" w:rsidRDefault="00F10E80" w:rsidP="00D4784C">
            <w:pPr>
              <w:tabs>
                <w:tab w:val="left" w:pos="14175"/>
              </w:tabs>
              <w:spacing w:after="0" w:line="240" w:lineRule="auto"/>
              <w:rPr>
                <w:rFonts w:ascii="Times New Roman" w:eastAsia="Times New Roman" w:hAnsi="Times New Roman"/>
                <w:color w:val="000000"/>
                <w:sz w:val="16"/>
                <w:szCs w:val="16"/>
                <w:lang w:eastAsia="ru-RU"/>
              </w:rPr>
            </w:pPr>
          </w:p>
        </w:tc>
        <w:tc>
          <w:tcPr>
            <w:tcW w:w="1878" w:type="dxa"/>
            <w:vMerge/>
            <w:tcBorders>
              <w:left w:val="single" w:sz="4" w:space="0" w:color="auto"/>
              <w:right w:val="single" w:sz="4" w:space="0" w:color="auto"/>
            </w:tcBorders>
            <w:vAlign w:val="center"/>
          </w:tcPr>
          <w:p w14:paraId="01194383" w14:textId="77777777" w:rsidR="00F10E80" w:rsidRPr="00AE20DA" w:rsidRDefault="00F10E80" w:rsidP="00D4784C">
            <w:pPr>
              <w:tabs>
                <w:tab w:val="left" w:pos="14175"/>
              </w:tabs>
              <w:spacing w:after="0" w:line="240" w:lineRule="auto"/>
              <w:rPr>
                <w:rFonts w:ascii="Times New Roman" w:eastAsia="Times New Roman" w:hAnsi="Times New Roman"/>
                <w:color w:val="000000"/>
                <w:sz w:val="16"/>
                <w:szCs w:val="16"/>
                <w:lang w:eastAsia="ru-RU"/>
              </w:rPr>
            </w:pPr>
          </w:p>
        </w:tc>
        <w:tc>
          <w:tcPr>
            <w:tcW w:w="1303" w:type="dxa"/>
            <w:vMerge/>
            <w:tcBorders>
              <w:left w:val="single" w:sz="4" w:space="0" w:color="auto"/>
              <w:right w:val="single" w:sz="4" w:space="0" w:color="auto"/>
            </w:tcBorders>
            <w:vAlign w:val="center"/>
          </w:tcPr>
          <w:p w14:paraId="413FA9E5" w14:textId="77777777" w:rsidR="00F10E80" w:rsidRPr="00AE20DA" w:rsidRDefault="00F10E80" w:rsidP="00D4784C">
            <w:pPr>
              <w:tabs>
                <w:tab w:val="left" w:pos="14175"/>
              </w:tabs>
              <w:spacing w:after="0" w:line="240" w:lineRule="auto"/>
              <w:jc w:val="center"/>
              <w:rPr>
                <w:rFonts w:ascii="Times New Roman" w:eastAsia="Times New Roman" w:hAnsi="Times New Roman"/>
                <w:color w:val="000000"/>
                <w:sz w:val="16"/>
                <w:szCs w:val="16"/>
                <w:lang w:eastAsia="ru-RU"/>
              </w:rPr>
            </w:pPr>
          </w:p>
        </w:tc>
        <w:tc>
          <w:tcPr>
            <w:tcW w:w="1606" w:type="dxa"/>
            <w:gridSpan w:val="2"/>
            <w:vMerge/>
            <w:tcBorders>
              <w:left w:val="single" w:sz="4" w:space="0" w:color="auto"/>
              <w:right w:val="single" w:sz="4" w:space="0" w:color="auto"/>
            </w:tcBorders>
            <w:vAlign w:val="center"/>
          </w:tcPr>
          <w:p w14:paraId="42657D99" w14:textId="77777777" w:rsidR="00F10E80" w:rsidRPr="00AE20DA" w:rsidRDefault="00F10E80" w:rsidP="00D4784C">
            <w:pPr>
              <w:tabs>
                <w:tab w:val="left" w:pos="14175"/>
              </w:tabs>
              <w:spacing w:after="0" w:line="240" w:lineRule="auto"/>
              <w:rPr>
                <w:rFonts w:ascii="Times New Roman" w:eastAsia="Times New Roman" w:hAnsi="Times New Roman"/>
                <w:color w:val="000000"/>
                <w:sz w:val="16"/>
                <w:szCs w:val="16"/>
                <w:lang w:eastAsia="ru-RU"/>
              </w:rPr>
            </w:pPr>
          </w:p>
        </w:tc>
        <w:tc>
          <w:tcPr>
            <w:tcW w:w="1052" w:type="dxa"/>
            <w:vMerge/>
            <w:tcBorders>
              <w:left w:val="single" w:sz="4" w:space="0" w:color="auto"/>
              <w:right w:val="single" w:sz="4" w:space="0" w:color="auto"/>
            </w:tcBorders>
            <w:vAlign w:val="center"/>
          </w:tcPr>
          <w:p w14:paraId="4A903FDB" w14:textId="103ABD64" w:rsidR="00F10E80" w:rsidRPr="00AE20DA" w:rsidRDefault="00F10E80" w:rsidP="00D4784C">
            <w:pPr>
              <w:tabs>
                <w:tab w:val="left" w:pos="14175"/>
              </w:tabs>
              <w:spacing w:after="0" w:line="240" w:lineRule="auto"/>
              <w:jc w:val="center"/>
              <w:rPr>
                <w:rFonts w:ascii="Times New Roman" w:eastAsia="Times New Roman" w:hAnsi="Times New Roman"/>
                <w:color w:val="000000"/>
                <w:sz w:val="16"/>
                <w:szCs w:val="16"/>
                <w:lang w:eastAsia="ru-RU"/>
              </w:rPr>
            </w:pPr>
          </w:p>
        </w:tc>
        <w:tc>
          <w:tcPr>
            <w:tcW w:w="993" w:type="dxa"/>
            <w:vMerge/>
            <w:tcBorders>
              <w:left w:val="single" w:sz="4" w:space="0" w:color="auto"/>
              <w:right w:val="single" w:sz="4" w:space="0" w:color="auto"/>
            </w:tcBorders>
            <w:shd w:val="clear" w:color="auto" w:fill="auto"/>
            <w:vAlign w:val="center"/>
          </w:tcPr>
          <w:p w14:paraId="1AEE9645" w14:textId="77777777" w:rsidR="00F10E80" w:rsidRPr="00AE20DA" w:rsidRDefault="00F10E80" w:rsidP="00D4784C">
            <w:pPr>
              <w:tabs>
                <w:tab w:val="left" w:pos="14175"/>
              </w:tabs>
              <w:spacing w:after="0" w:line="240" w:lineRule="auto"/>
              <w:jc w:val="center"/>
              <w:rPr>
                <w:rFonts w:ascii="Times New Roman" w:eastAsia="Times New Roman" w:hAnsi="Times New Roman"/>
                <w:color w:val="000000"/>
                <w:sz w:val="16"/>
                <w:szCs w:val="16"/>
                <w:lang w:eastAsia="ru-RU"/>
              </w:rPr>
            </w:pPr>
          </w:p>
        </w:tc>
        <w:tc>
          <w:tcPr>
            <w:tcW w:w="767" w:type="dxa"/>
            <w:vMerge/>
            <w:tcBorders>
              <w:left w:val="nil"/>
              <w:bottom w:val="single" w:sz="4" w:space="0" w:color="auto"/>
              <w:right w:val="single" w:sz="4" w:space="0" w:color="auto"/>
            </w:tcBorders>
            <w:shd w:val="clear" w:color="auto" w:fill="auto"/>
            <w:vAlign w:val="center"/>
          </w:tcPr>
          <w:p w14:paraId="4E078326" w14:textId="77777777" w:rsidR="00F10E80" w:rsidRPr="00AE20DA" w:rsidRDefault="00F10E80" w:rsidP="00D4784C">
            <w:pPr>
              <w:tabs>
                <w:tab w:val="left" w:pos="14175"/>
              </w:tabs>
              <w:spacing w:after="0" w:line="240" w:lineRule="auto"/>
              <w:jc w:val="center"/>
              <w:rPr>
                <w:rFonts w:ascii="Times New Roman" w:eastAsia="Times New Roman" w:hAnsi="Times New Roman"/>
                <w:color w:val="000000"/>
                <w:sz w:val="16"/>
                <w:szCs w:val="16"/>
                <w:lang w:eastAsia="ru-RU"/>
              </w:rPr>
            </w:pPr>
          </w:p>
        </w:tc>
        <w:tc>
          <w:tcPr>
            <w:tcW w:w="742" w:type="dxa"/>
            <w:tcBorders>
              <w:top w:val="single" w:sz="4" w:space="0" w:color="auto"/>
              <w:left w:val="nil"/>
              <w:bottom w:val="single" w:sz="4" w:space="0" w:color="auto"/>
              <w:right w:val="single" w:sz="4" w:space="0" w:color="auto"/>
            </w:tcBorders>
            <w:shd w:val="clear" w:color="auto" w:fill="auto"/>
          </w:tcPr>
          <w:p w14:paraId="113F177C" w14:textId="77777777" w:rsidR="00F10E80" w:rsidRPr="00AE20DA" w:rsidRDefault="00F10E80" w:rsidP="00D4784C">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1 квартал</w:t>
            </w:r>
          </w:p>
        </w:tc>
        <w:tc>
          <w:tcPr>
            <w:tcW w:w="930" w:type="dxa"/>
            <w:tcBorders>
              <w:top w:val="single" w:sz="4" w:space="0" w:color="auto"/>
              <w:left w:val="nil"/>
              <w:bottom w:val="single" w:sz="4" w:space="0" w:color="auto"/>
              <w:right w:val="single" w:sz="4" w:space="0" w:color="auto"/>
            </w:tcBorders>
            <w:shd w:val="clear" w:color="auto" w:fill="auto"/>
          </w:tcPr>
          <w:p w14:paraId="3C7498E2" w14:textId="77777777" w:rsidR="00F10E80" w:rsidRPr="00AE20DA" w:rsidRDefault="00F10E80" w:rsidP="00D4784C">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1 полугодие</w:t>
            </w:r>
          </w:p>
        </w:tc>
        <w:tc>
          <w:tcPr>
            <w:tcW w:w="766" w:type="dxa"/>
            <w:gridSpan w:val="2"/>
            <w:tcBorders>
              <w:top w:val="single" w:sz="4" w:space="0" w:color="auto"/>
              <w:left w:val="nil"/>
              <w:bottom w:val="single" w:sz="4" w:space="0" w:color="auto"/>
              <w:right w:val="single" w:sz="4" w:space="0" w:color="auto"/>
            </w:tcBorders>
            <w:shd w:val="clear" w:color="auto" w:fill="auto"/>
          </w:tcPr>
          <w:p w14:paraId="6019EFB7" w14:textId="77777777" w:rsidR="00F10E80" w:rsidRPr="00AE20DA" w:rsidRDefault="00F10E80" w:rsidP="00D4784C">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9 месяцев</w:t>
            </w:r>
          </w:p>
        </w:tc>
        <w:tc>
          <w:tcPr>
            <w:tcW w:w="769" w:type="dxa"/>
            <w:tcBorders>
              <w:top w:val="single" w:sz="4" w:space="0" w:color="auto"/>
              <w:left w:val="nil"/>
              <w:bottom w:val="single" w:sz="4" w:space="0" w:color="auto"/>
              <w:right w:val="single" w:sz="4" w:space="0" w:color="auto"/>
            </w:tcBorders>
            <w:shd w:val="clear" w:color="auto" w:fill="auto"/>
          </w:tcPr>
          <w:p w14:paraId="5E0E229C" w14:textId="77777777" w:rsidR="00F10E80" w:rsidRPr="00AE20DA" w:rsidRDefault="00F10E80" w:rsidP="00D4784C">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12 месяцев</w:t>
            </w:r>
          </w:p>
        </w:tc>
        <w:tc>
          <w:tcPr>
            <w:tcW w:w="890" w:type="dxa"/>
            <w:vMerge/>
            <w:tcBorders>
              <w:left w:val="single" w:sz="4" w:space="0" w:color="auto"/>
              <w:right w:val="single" w:sz="4" w:space="0" w:color="auto"/>
            </w:tcBorders>
            <w:vAlign w:val="center"/>
          </w:tcPr>
          <w:p w14:paraId="5F52A06C" w14:textId="77777777" w:rsidR="00F10E80" w:rsidRPr="00AE20DA" w:rsidRDefault="00F10E80" w:rsidP="00D4784C">
            <w:pPr>
              <w:tabs>
                <w:tab w:val="left" w:pos="14175"/>
              </w:tabs>
              <w:spacing w:after="0" w:line="240" w:lineRule="auto"/>
              <w:rPr>
                <w:rFonts w:ascii="Times New Roman" w:eastAsia="Times New Roman" w:hAnsi="Times New Roman"/>
                <w:color w:val="000000"/>
                <w:sz w:val="16"/>
                <w:szCs w:val="16"/>
                <w:lang w:eastAsia="ru-RU"/>
              </w:rPr>
            </w:pPr>
          </w:p>
        </w:tc>
        <w:tc>
          <w:tcPr>
            <w:tcW w:w="890" w:type="dxa"/>
            <w:vMerge/>
            <w:tcBorders>
              <w:left w:val="single" w:sz="4" w:space="0" w:color="auto"/>
              <w:right w:val="single" w:sz="4" w:space="0" w:color="auto"/>
            </w:tcBorders>
            <w:vAlign w:val="center"/>
          </w:tcPr>
          <w:p w14:paraId="7FE142B2" w14:textId="77777777" w:rsidR="00F10E80" w:rsidRPr="00AE20DA" w:rsidRDefault="00F10E80" w:rsidP="00D4784C">
            <w:pPr>
              <w:tabs>
                <w:tab w:val="left" w:pos="14175"/>
              </w:tabs>
              <w:spacing w:after="0" w:line="240" w:lineRule="auto"/>
              <w:rPr>
                <w:rFonts w:ascii="Times New Roman" w:eastAsia="Times New Roman" w:hAnsi="Times New Roman"/>
                <w:color w:val="000000"/>
                <w:sz w:val="16"/>
                <w:szCs w:val="16"/>
                <w:lang w:eastAsia="ru-RU"/>
              </w:rPr>
            </w:pPr>
          </w:p>
        </w:tc>
        <w:tc>
          <w:tcPr>
            <w:tcW w:w="890" w:type="dxa"/>
            <w:vMerge/>
            <w:tcBorders>
              <w:left w:val="single" w:sz="4" w:space="0" w:color="auto"/>
              <w:right w:val="single" w:sz="4" w:space="0" w:color="auto"/>
            </w:tcBorders>
            <w:vAlign w:val="center"/>
          </w:tcPr>
          <w:p w14:paraId="7FC8A357" w14:textId="77777777" w:rsidR="00F10E80" w:rsidRPr="00AE20DA" w:rsidRDefault="00F10E80" w:rsidP="00D4784C">
            <w:pPr>
              <w:tabs>
                <w:tab w:val="left" w:pos="14175"/>
              </w:tabs>
              <w:spacing w:after="0" w:line="240" w:lineRule="auto"/>
              <w:rPr>
                <w:rFonts w:ascii="Times New Roman" w:eastAsia="Times New Roman" w:hAnsi="Times New Roman"/>
                <w:color w:val="000000"/>
                <w:sz w:val="16"/>
                <w:szCs w:val="16"/>
                <w:lang w:eastAsia="ru-RU"/>
              </w:rPr>
            </w:pPr>
          </w:p>
        </w:tc>
        <w:tc>
          <w:tcPr>
            <w:tcW w:w="1476" w:type="dxa"/>
            <w:vMerge/>
            <w:tcBorders>
              <w:left w:val="single" w:sz="4" w:space="0" w:color="auto"/>
              <w:right w:val="single" w:sz="4" w:space="0" w:color="auto"/>
            </w:tcBorders>
            <w:vAlign w:val="center"/>
          </w:tcPr>
          <w:p w14:paraId="4F2F4A66" w14:textId="77777777" w:rsidR="00F10E80" w:rsidRPr="00AE20DA" w:rsidRDefault="00F10E80" w:rsidP="00D4784C">
            <w:pPr>
              <w:tabs>
                <w:tab w:val="left" w:pos="14175"/>
              </w:tabs>
              <w:spacing w:after="0" w:line="240" w:lineRule="auto"/>
              <w:rPr>
                <w:rFonts w:ascii="Times New Roman" w:eastAsia="Times New Roman" w:hAnsi="Times New Roman"/>
                <w:color w:val="000000"/>
                <w:sz w:val="16"/>
                <w:szCs w:val="16"/>
                <w:lang w:eastAsia="ru-RU"/>
              </w:rPr>
            </w:pPr>
          </w:p>
        </w:tc>
      </w:tr>
      <w:tr w:rsidR="00F10E80" w:rsidRPr="00AE20DA" w14:paraId="0F61A7D7" w14:textId="77777777" w:rsidTr="001D0092">
        <w:trPr>
          <w:trHeight w:val="480"/>
        </w:trPr>
        <w:tc>
          <w:tcPr>
            <w:tcW w:w="537" w:type="dxa"/>
            <w:vMerge/>
            <w:tcBorders>
              <w:left w:val="single" w:sz="4" w:space="0" w:color="auto"/>
              <w:bottom w:val="single" w:sz="4" w:space="0" w:color="000000"/>
              <w:right w:val="single" w:sz="4" w:space="0" w:color="auto"/>
            </w:tcBorders>
            <w:vAlign w:val="center"/>
          </w:tcPr>
          <w:p w14:paraId="6D701446" w14:textId="77777777" w:rsidR="00F10E80" w:rsidRPr="00AE20DA" w:rsidRDefault="00F10E80" w:rsidP="00D4784C">
            <w:pPr>
              <w:tabs>
                <w:tab w:val="left" w:pos="14175"/>
              </w:tabs>
              <w:spacing w:after="0" w:line="240" w:lineRule="auto"/>
              <w:rPr>
                <w:rFonts w:ascii="Times New Roman" w:eastAsia="Times New Roman" w:hAnsi="Times New Roman"/>
                <w:color w:val="000000"/>
                <w:sz w:val="16"/>
                <w:szCs w:val="16"/>
                <w:lang w:eastAsia="ru-RU"/>
              </w:rPr>
            </w:pPr>
          </w:p>
        </w:tc>
        <w:tc>
          <w:tcPr>
            <w:tcW w:w="1878" w:type="dxa"/>
            <w:vMerge/>
            <w:tcBorders>
              <w:left w:val="single" w:sz="4" w:space="0" w:color="auto"/>
              <w:bottom w:val="single" w:sz="4" w:space="0" w:color="000000"/>
              <w:right w:val="single" w:sz="4" w:space="0" w:color="auto"/>
            </w:tcBorders>
            <w:vAlign w:val="center"/>
          </w:tcPr>
          <w:p w14:paraId="7FC6BB7C" w14:textId="77777777" w:rsidR="00F10E80" w:rsidRPr="00AE20DA" w:rsidRDefault="00F10E80" w:rsidP="00D4784C">
            <w:pPr>
              <w:tabs>
                <w:tab w:val="left" w:pos="14175"/>
              </w:tabs>
              <w:spacing w:after="0" w:line="240" w:lineRule="auto"/>
              <w:rPr>
                <w:rFonts w:ascii="Times New Roman" w:eastAsia="Times New Roman" w:hAnsi="Times New Roman"/>
                <w:color w:val="000000"/>
                <w:sz w:val="16"/>
                <w:szCs w:val="16"/>
                <w:lang w:eastAsia="ru-RU"/>
              </w:rPr>
            </w:pPr>
          </w:p>
        </w:tc>
        <w:tc>
          <w:tcPr>
            <w:tcW w:w="1303" w:type="dxa"/>
            <w:vMerge/>
            <w:tcBorders>
              <w:left w:val="single" w:sz="4" w:space="0" w:color="auto"/>
              <w:bottom w:val="single" w:sz="4" w:space="0" w:color="000000"/>
              <w:right w:val="single" w:sz="4" w:space="0" w:color="auto"/>
            </w:tcBorders>
            <w:vAlign w:val="center"/>
          </w:tcPr>
          <w:p w14:paraId="06138035" w14:textId="77777777" w:rsidR="00F10E80" w:rsidRPr="00AE20DA" w:rsidRDefault="00F10E80" w:rsidP="00D4784C">
            <w:pPr>
              <w:tabs>
                <w:tab w:val="left" w:pos="14175"/>
              </w:tabs>
              <w:spacing w:after="0" w:line="240" w:lineRule="auto"/>
              <w:jc w:val="center"/>
              <w:rPr>
                <w:rFonts w:ascii="Times New Roman" w:eastAsia="Times New Roman" w:hAnsi="Times New Roman"/>
                <w:color w:val="000000"/>
                <w:sz w:val="16"/>
                <w:szCs w:val="16"/>
                <w:lang w:eastAsia="ru-RU"/>
              </w:rPr>
            </w:pPr>
          </w:p>
        </w:tc>
        <w:tc>
          <w:tcPr>
            <w:tcW w:w="1606" w:type="dxa"/>
            <w:gridSpan w:val="2"/>
            <w:vMerge/>
            <w:tcBorders>
              <w:left w:val="single" w:sz="4" w:space="0" w:color="auto"/>
              <w:bottom w:val="single" w:sz="4" w:space="0" w:color="000000"/>
              <w:right w:val="single" w:sz="4" w:space="0" w:color="auto"/>
            </w:tcBorders>
            <w:vAlign w:val="center"/>
          </w:tcPr>
          <w:p w14:paraId="352A23FB" w14:textId="77777777" w:rsidR="00F10E80" w:rsidRPr="00AE20DA" w:rsidRDefault="00F10E80" w:rsidP="00D4784C">
            <w:pPr>
              <w:tabs>
                <w:tab w:val="left" w:pos="14175"/>
              </w:tabs>
              <w:spacing w:after="0" w:line="240" w:lineRule="auto"/>
              <w:rPr>
                <w:rFonts w:ascii="Times New Roman" w:eastAsia="Times New Roman" w:hAnsi="Times New Roman"/>
                <w:color w:val="000000"/>
                <w:sz w:val="16"/>
                <w:szCs w:val="16"/>
                <w:lang w:eastAsia="ru-RU"/>
              </w:rPr>
            </w:pPr>
          </w:p>
        </w:tc>
        <w:tc>
          <w:tcPr>
            <w:tcW w:w="1052" w:type="dxa"/>
            <w:vMerge/>
            <w:tcBorders>
              <w:left w:val="single" w:sz="4" w:space="0" w:color="auto"/>
              <w:bottom w:val="single" w:sz="4" w:space="0" w:color="auto"/>
              <w:right w:val="single" w:sz="4" w:space="0" w:color="auto"/>
            </w:tcBorders>
            <w:vAlign w:val="center"/>
          </w:tcPr>
          <w:p w14:paraId="2CB32CE6" w14:textId="77777777" w:rsidR="00F10E80" w:rsidRPr="00AE20DA" w:rsidRDefault="00F10E80" w:rsidP="00D4784C">
            <w:pPr>
              <w:tabs>
                <w:tab w:val="left" w:pos="14175"/>
              </w:tabs>
              <w:spacing w:after="0" w:line="240" w:lineRule="auto"/>
              <w:jc w:val="center"/>
              <w:rPr>
                <w:rFonts w:ascii="Times New Roman" w:eastAsia="Times New Roman" w:hAnsi="Times New Roman"/>
                <w:color w:val="000000"/>
                <w:sz w:val="16"/>
                <w:szCs w:val="16"/>
                <w:lang w:eastAsia="ru-RU"/>
              </w:rPr>
            </w:pPr>
          </w:p>
        </w:tc>
        <w:tc>
          <w:tcPr>
            <w:tcW w:w="993" w:type="dxa"/>
            <w:vMerge/>
            <w:tcBorders>
              <w:left w:val="single" w:sz="4" w:space="0" w:color="auto"/>
              <w:bottom w:val="single" w:sz="4" w:space="0" w:color="auto"/>
              <w:right w:val="single" w:sz="4" w:space="0" w:color="auto"/>
            </w:tcBorders>
            <w:shd w:val="clear" w:color="auto" w:fill="auto"/>
            <w:vAlign w:val="center"/>
          </w:tcPr>
          <w:p w14:paraId="70CE4FCA" w14:textId="77777777" w:rsidR="00F10E80" w:rsidRPr="00AE20DA" w:rsidRDefault="00F10E80" w:rsidP="00D4784C">
            <w:pPr>
              <w:tabs>
                <w:tab w:val="left" w:pos="14175"/>
              </w:tabs>
              <w:spacing w:after="0" w:line="240" w:lineRule="auto"/>
              <w:jc w:val="center"/>
              <w:rPr>
                <w:rFonts w:ascii="Times New Roman" w:eastAsia="Times New Roman" w:hAnsi="Times New Roman"/>
                <w:color w:val="000000"/>
                <w:sz w:val="16"/>
                <w:szCs w:val="16"/>
                <w:lang w:eastAsia="ru-RU"/>
              </w:rPr>
            </w:pPr>
          </w:p>
        </w:tc>
        <w:tc>
          <w:tcPr>
            <w:tcW w:w="767" w:type="dxa"/>
            <w:tcBorders>
              <w:top w:val="single" w:sz="4" w:space="0" w:color="auto"/>
              <w:left w:val="nil"/>
              <w:bottom w:val="single" w:sz="4" w:space="0" w:color="auto"/>
              <w:right w:val="single" w:sz="4" w:space="0" w:color="auto"/>
            </w:tcBorders>
            <w:shd w:val="clear" w:color="auto" w:fill="auto"/>
            <w:vAlign w:val="center"/>
          </w:tcPr>
          <w:p w14:paraId="35D7E93A" w14:textId="7028922E" w:rsidR="00F10E80" w:rsidRPr="00AE20DA" w:rsidRDefault="00F10E80" w:rsidP="00D4784C">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2</w:t>
            </w:r>
          </w:p>
        </w:tc>
        <w:tc>
          <w:tcPr>
            <w:tcW w:w="742" w:type="dxa"/>
            <w:tcBorders>
              <w:top w:val="single" w:sz="4" w:space="0" w:color="auto"/>
              <w:left w:val="nil"/>
              <w:bottom w:val="single" w:sz="4" w:space="0" w:color="auto"/>
              <w:right w:val="single" w:sz="4" w:space="0" w:color="auto"/>
            </w:tcBorders>
            <w:shd w:val="clear" w:color="auto" w:fill="auto"/>
            <w:vAlign w:val="center"/>
          </w:tcPr>
          <w:p w14:paraId="371B1ED4" w14:textId="5F7CE7B8" w:rsidR="00F10E80" w:rsidRPr="00AE20DA" w:rsidRDefault="00F10E80" w:rsidP="00D4784C">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w:t>
            </w:r>
          </w:p>
        </w:tc>
        <w:tc>
          <w:tcPr>
            <w:tcW w:w="930" w:type="dxa"/>
            <w:tcBorders>
              <w:top w:val="single" w:sz="4" w:space="0" w:color="auto"/>
              <w:left w:val="nil"/>
              <w:bottom w:val="single" w:sz="4" w:space="0" w:color="auto"/>
              <w:right w:val="single" w:sz="4" w:space="0" w:color="auto"/>
            </w:tcBorders>
            <w:shd w:val="clear" w:color="auto" w:fill="auto"/>
            <w:vAlign w:val="center"/>
          </w:tcPr>
          <w:p w14:paraId="267A6CCE" w14:textId="0CA95508" w:rsidR="00F10E80" w:rsidRPr="00AE20DA" w:rsidRDefault="005309B0" w:rsidP="00D4784C">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25</w:t>
            </w:r>
          </w:p>
        </w:tc>
        <w:tc>
          <w:tcPr>
            <w:tcW w:w="766" w:type="dxa"/>
            <w:gridSpan w:val="2"/>
            <w:tcBorders>
              <w:top w:val="single" w:sz="4" w:space="0" w:color="auto"/>
              <w:left w:val="nil"/>
              <w:bottom w:val="single" w:sz="4" w:space="0" w:color="auto"/>
              <w:right w:val="single" w:sz="4" w:space="0" w:color="auto"/>
            </w:tcBorders>
            <w:shd w:val="clear" w:color="auto" w:fill="auto"/>
            <w:vAlign w:val="center"/>
          </w:tcPr>
          <w:p w14:paraId="41ACE0BF" w14:textId="5C2FB9CD" w:rsidR="00F10E80" w:rsidRPr="00AE20DA" w:rsidRDefault="005309B0" w:rsidP="00D4784C">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25</w:t>
            </w:r>
          </w:p>
        </w:tc>
        <w:tc>
          <w:tcPr>
            <w:tcW w:w="769" w:type="dxa"/>
            <w:tcBorders>
              <w:top w:val="single" w:sz="4" w:space="0" w:color="auto"/>
              <w:left w:val="nil"/>
              <w:bottom w:val="single" w:sz="4" w:space="0" w:color="auto"/>
              <w:right w:val="single" w:sz="4" w:space="0" w:color="auto"/>
            </w:tcBorders>
            <w:shd w:val="clear" w:color="auto" w:fill="auto"/>
            <w:vAlign w:val="center"/>
          </w:tcPr>
          <w:p w14:paraId="2036C4EC" w14:textId="2DF7DEB1" w:rsidR="00F10E80" w:rsidRPr="00AE20DA" w:rsidRDefault="00F10E80" w:rsidP="00D4784C">
            <w:pPr>
              <w:tabs>
                <w:tab w:val="left" w:pos="14175"/>
              </w:tabs>
              <w:spacing w:after="0" w:line="240" w:lineRule="auto"/>
              <w:jc w:val="center"/>
              <w:rPr>
                <w:rFonts w:ascii="Times New Roman" w:eastAsia="Times New Roman" w:hAnsi="Times New Roman"/>
                <w:color w:val="000000"/>
                <w:sz w:val="16"/>
                <w:szCs w:val="16"/>
                <w:lang w:eastAsia="ru-RU"/>
              </w:rPr>
            </w:pPr>
            <w:r w:rsidRPr="008F09F6">
              <w:rPr>
                <w:rFonts w:ascii="Times New Roman" w:eastAsia="Times New Roman" w:hAnsi="Times New Roman"/>
                <w:color w:val="000000" w:themeColor="text1"/>
                <w:sz w:val="16"/>
                <w:szCs w:val="16"/>
                <w:lang w:eastAsia="ru-RU"/>
              </w:rPr>
              <w:t>2</w:t>
            </w:r>
            <w:r w:rsidR="005309B0">
              <w:rPr>
                <w:rFonts w:ascii="Times New Roman" w:eastAsia="Times New Roman" w:hAnsi="Times New Roman"/>
                <w:color w:val="000000" w:themeColor="text1"/>
                <w:sz w:val="16"/>
                <w:szCs w:val="16"/>
                <w:lang w:eastAsia="ru-RU"/>
              </w:rPr>
              <w:t>5</w:t>
            </w:r>
          </w:p>
        </w:tc>
        <w:tc>
          <w:tcPr>
            <w:tcW w:w="890" w:type="dxa"/>
            <w:vMerge/>
            <w:tcBorders>
              <w:left w:val="single" w:sz="4" w:space="0" w:color="auto"/>
              <w:bottom w:val="single" w:sz="4" w:space="0" w:color="000000"/>
              <w:right w:val="single" w:sz="4" w:space="0" w:color="auto"/>
            </w:tcBorders>
            <w:vAlign w:val="center"/>
          </w:tcPr>
          <w:p w14:paraId="702D5AC9" w14:textId="77777777" w:rsidR="00F10E80" w:rsidRPr="00AE20DA" w:rsidRDefault="00F10E80" w:rsidP="00D4784C">
            <w:pPr>
              <w:tabs>
                <w:tab w:val="left" w:pos="14175"/>
              </w:tabs>
              <w:spacing w:after="0" w:line="240" w:lineRule="auto"/>
              <w:rPr>
                <w:rFonts w:ascii="Times New Roman" w:eastAsia="Times New Roman" w:hAnsi="Times New Roman"/>
                <w:color w:val="000000"/>
                <w:sz w:val="16"/>
                <w:szCs w:val="16"/>
                <w:lang w:eastAsia="ru-RU"/>
              </w:rPr>
            </w:pPr>
          </w:p>
        </w:tc>
        <w:tc>
          <w:tcPr>
            <w:tcW w:w="890" w:type="dxa"/>
            <w:vMerge/>
            <w:tcBorders>
              <w:left w:val="single" w:sz="4" w:space="0" w:color="auto"/>
              <w:bottom w:val="single" w:sz="4" w:space="0" w:color="000000"/>
              <w:right w:val="single" w:sz="4" w:space="0" w:color="auto"/>
            </w:tcBorders>
            <w:vAlign w:val="center"/>
          </w:tcPr>
          <w:p w14:paraId="1700D50C" w14:textId="77777777" w:rsidR="00F10E80" w:rsidRPr="00AE20DA" w:rsidRDefault="00F10E80" w:rsidP="00D4784C">
            <w:pPr>
              <w:tabs>
                <w:tab w:val="left" w:pos="14175"/>
              </w:tabs>
              <w:spacing w:after="0" w:line="240" w:lineRule="auto"/>
              <w:rPr>
                <w:rFonts w:ascii="Times New Roman" w:eastAsia="Times New Roman" w:hAnsi="Times New Roman"/>
                <w:color w:val="000000"/>
                <w:sz w:val="16"/>
                <w:szCs w:val="16"/>
                <w:lang w:eastAsia="ru-RU"/>
              </w:rPr>
            </w:pPr>
          </w:p>
        </w:tc>
        <w:tc>
          <w:tcPr>
            <w:tcW w:w="890" w:type="dxa"/>
            <w:vMerge/>
            <w:tcBorders>
              <w:left w:val="single" w:sz="4" w:space="0" w:color="auto"/>
              <w:bottom w:val="single" w:sz="4" w:space="0" w:color="000000"/>
              <w:right w:val="single" w:sz="4" w:space="0" w:color="auto"/>
            </w:tcBorders>
            <w:vAlign w:val="center"/>
          </w:tcPr>
          <w:p w14:paraId="15F9E2F0" w14:textId="77777777" w:rsidR="00F10E80" w:rsidRPr="00AE20DA" w:rsidRDefault="00F10E80" w:rsidP="00D4784C">
            <w:pPr>
              <w:tabs>
                <w:tab w:val="left" w:pos="14175"/>
              </w:tabs>
              <w:spacing w:after="0" w:line="240" w:lineRule="auto"/>
              <w:rPr>
                <w:rFonts w:ascii="Times New Roman" w:eastAsia="Times New Roman" w:hAnsi="Times New Roman"/>
                <w:color w:val="000000"/>
                <w:sz w:val="16"/>
                <w:szCs w:val="16"/>
                <w:lang w:eastAsia="ru-RU"/>
              </w:rPr>
            </w:pPr>
          </w:p>
        </w:tc>
        <w:tc>
          <w:tcPr>
            <w:tcW w:w="1476" w:type="dxa"/>
            <w:vMerge/>
            <w:tcBorders>
              <w:left w:val="single" w:sz="4" w:space="0" w:color="auto"/>
              <w:bottom w:val="single" w:sz="4" w:space="0" w:color="000000"/>
              <w:right w:val="single" w:sz="4" w:space="0" w:color="auto"/>
            </w:tcBorders>
            <w:vAlign w:val="center"/>
          </w:tcPr>
          <w:p w14:paraId="2E83BFCB" w14:textId="77777777" w:rsidR="00F10E80" w:rsidRPr="00AE20DA" w:rsidRDefault="00F10E80" w:rsidP="00D4784C">
            <w:pPr>
              <w:tabs>
                <w:tab w:val="left" w:pos="14175"/>
              </w:tabs>
              <w:spacing w:after="0" w:line="240" w:lineRule="auto"/>
              <w:rPr>
                <w:rFonts w:ascii="Times New Roman" w:eastAsia="Times New Roman" w:hAnsi="Times New Roman"/>
                <w:color w:val="000000"/>
                <w:sz w:val="16"/>
                <w:szCs w:val="16"/>
                <w:lang w:eastAsia="ru-RU"/>
              </w:rPr>
            </w:pPr>
          </w:p>
        </w:tc>
      </w:tr>
      <w:tr w:rsidR="00D4784C" w:rsidRPr="00AE20DA" w14:paraId="3CE40139" w14:textId="77777777" w:rsidTr="00A91A42">
        <w:trPr>
          <w:trHeight w:val="480"/>
        </w:trPr>
        <w:tc>
          <w:tcPr>
            <w:tcW w:w="537" w:type="dxa"/>
            <w:vMerge w:val="restart"/>
            <w:tcBorders>
              <w:left w:val="single" w:sz="4" w:space="0" w:color="auto"/>
              <w:right w:val="single" w:sz="4" w:space="0" w:color="auto"/>
            </w:tcBorders>
            <w:vAlign w:val="center"/>
          </w:tcPr>
          <w:p w14:paraId="30709575" w14:textId="77777777" w:rsidR="00D4784C" w:rsidRPr="00AE20DA" w:rsidRDefault="00D4784C" w:rsidP="00D4784C">
            <w:pPr>
              <w:tabs>
                <w:tab w:val="left" w:pos="14175"/>
              </w:tabs>
              <w:spacing w:after="0" w:line="240" w:lineRule="auto"/>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1.11</w:t>
            </w:r>
          </w:p>
        </w:tc>
        <w:tc>
          <w:tcPr>
            <w:tcW w:w="1878" w:type="dxa"/>
            <w:vMerge w:val="restart"/>
            <w:tcBorders>
              <w:left w:val="single" w:sz="4" w:space="0" w:color="auto"/>
              <w:right w:val="single" w:sz="4" w:space="0" w:color="auto"/>
            </w:tcBorders>
          </w:tcPr>
          <w:p w14:paraId="6A2285BD" w14:textId="77777777" w:rsidR="00D4784C" w:rsidRPr="00AE20DA" w:rsidRDefault="00D4784C" w:rsidP="00D4784C">
            <w:pPr>
              <w:tabs>
                <w:tab w:val="left" w:pos="14175"/>
              </w:tabs>
              <w:spacing w:after="0" w:line="240" w:lineRule="auto"/>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 xml:space="preserve">Мероприятие 01.12. </w:t>
            </w:r>
            <w:r w:rsidRPr="00AE20DA">
              <w:rPr>
                <w:rFonts w:ascii="Times New Roman" w:eastAsia="Times New Roman" w:hAnsi="Times New Roman"/>
                <w:color w:val="000000"/>
                <w:sz w:val="16"/>
                <w:szCs w:val="16"/>
                <w:lang w:eastAsia="ru-RU"/>
              </w:rPr>
              <w:br/>
              <w:t xml:space="preserve">Финансовое обеспечение мероприятий по созданию и эксплуатации объектов противопожарной службы </w:t>
            </w:r>
          </w:p>
        </w:tc>
        <w:tc>
          <w:tcPr>
            <w:tcW w:w="1303" w:type="dxa"/>
            <w:vMerge w:val="restart"/>
            <w:tcBorders>
              <w:left w:val="single" w:sz="4" w:space="0" w:color="auto"/>
              <w:right w:val="single" w:sz="4" w:space="0" w:color="auto"/>
            </w:tcBorders>
            <w:vAlign w:val="center"/>
          </w:tcPr>
          <w:p w14:paraId="49719480" w14:textId="77777777" w:rsidR="00D4784C" w:rsidRPr="00AE20DA" w:rsidRDefault="00D4784C" w:rsidP="00D4784C">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2023-2027</w:t>
            </w:r>
          </w:p>
        </w:tc>
        <w:tc>
          <w:tcPr>
            <w:tcW w:w="1606" w:type="dxa"/>
            <w:gridSpan w:val="2"/>
            <w:vMerge w:val="restart"/>
            <w:tcBorders>
              <w:left w:val="single" w:sz="4" w:space="0" w:color="auto"/>
              <w:right w:val="single" w:sz="4" w:space="0" w:color="auto"/>
            </w:tcBorders>
            <w:vAlign w:val="center"/>
          </w:tcPr>
          <w:p w14:paraId="255AE179" w14:textId="77777777" w:rsidR="00D4784C" w:rsidRPr="00AE20DA" w:rsidRDefault="00D4784C" w:rsidP="00D4784C">
            <w:pPr>
              <w:tabs>
                <w:tab w:val="left" w:pos="14175"/>
              </w:tabs>
              <w:spacing w:after="0" w:line="240" w:lineRule="auto"/>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Итого:</w:t>
            </w:r>
          </w:p>
          <w:p w14:paraId="2A8892CF" w14:textId="77777777" w:rsidR="00D4784C" w:rsidRPr="00AE20DA" w:rsidRDefault="00D4784C" w:rsidP="00D4784C">
            <w:pPr>
              <w:tabs>
                <w:tab w:val="left" w:pos="14175"/>
              </w:tabs>
              <w:spacing w:after="0" w:line="240" w:lineRule="auto"/>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Средства бюджета муниципального образования</w:t>
            </w:r>
          </w:p>
        </w:tc>
        <w:tc>
          <w:tcPr>
            <w:tcW w:w="1052" w:type="dxa"/>
            <w:tcBorders>
              <w:top w:val="single" w:sz="4" w:space="0" w:color="auto"/>
              <w:left w:val="single" w:sz="4" w:space="0" w:color="auto"/>
              <w:bottom w:val="single" w:sz="4" w:space="0" w:color="auto"/>
              <w:right w:val="single" w:sz="4" w:space="0" w:color="auto"/>
            </w:tcBorders>
            <w:vAlign w:val="center"/>
          </w:tcPr>
          <w:p w14:paraId="5474DD59" w14:textId="49108E8C" w:rsidR="00D4784C" w:rsidRPr="00AE20DA" w:rsidRDefault="00D4784C" w:rsidP="00D4784C">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0,00</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225C8A7B" w14:textId="1B397FFB" w:rsidR="00D4784C" w:rsidRPr="00AE20DA" w:rsidRDefault="00D4784C" w:rsidP="00D4784C">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0,00</w:t>
            </w:r>
          </w:p>
        </w:tc>
        <w:tc>
          <w:tcPr>
            <w:tcW w:w="3974" w:type="dxa"/>
            <w:gridSpan w:val="6"/>
            <w:tcBorders>
              <w:top w:val="single" w:sz="4" w:space="0" w:color="auto"/>
              <w:left w:val="nil"/>
              <w:bottom w:val="single" w:sz="4" w:space="0" w:color="auto"/>
              <w:right w:val="single" w:sz="4" w:space="0" w:color="auto"/>
            </w:tcBorders>
            <w:shd w:val="clear" w:color="auto" w:fill="auto"/>
          </w:tcPr>
          <w:p w14:paraId="533960C8" w14:textId="07EF81F9" w:rsidR="00D4784C" w:rsidRPr="00AE20DA" w:rsidRDefault="00D4784C" w:rsidP="00D4784C">
            <w:pPr>
              <w:tabs>
                <w:tab w:val="left" w:pos="14175"/>
              </w:tabs>
              <w:spacing w:after="0" w:line="240" w:lineRule="auto"/>
              <w:jc w:val="center"/>
              <w:rPr>
                <w:rFonts w:ascii="Times New Roman" w:eastAsia="Times New Roman" w:hAnsi="Times New Roman"/>
                <w:color w:val="000000"/>
                <w:sz w:val="16"/>
                <w:szCs w:val="16"/>
                <w:lang w:eastAsia="ru-RU"/>
              </w:rPr>
            </w:pPr>
            <w:r w:rsidRPr="00BB58AD">
              <w:rPr>
                <w:rFonts w:ascii="Times New Roman" w:eastAsia="Times New Roman" w:hAnsi="Times New Roman"/>
                <w:color w:val="000000"/>
                <w:sz w:val="16"/>
                <w:szCs w:val="16"/>
                <w:lang w:eastAsia="ru-RU"/>
              </w:rPr>
              <w:t>0,00</w:t>
            </w:r>
          </w:p>
        </w:tc>
        <w:tc>
          <w:tcPr>
            <w:tcW w:w="890" w:type="dxa"/>
            <w:tcBorders>
              <w:top w:val="nil"/>
              <w:left w:val="single" w:sz="4" w:space="0" w:color="auto"/>
              <w:bottom w:val="single" w:sz="4" w:space="0" w:color="000000"/>
              <w:right w:val="single" w:sz="4" w:space="0" w:color="auto"/>
            </w:tcBorders>
          </w:tcPr>
          <w:p w14:paraId="5B42B92A" w14:textId="0A59F35E" w:rsidR="00D4784C" w:rsidRPr="00AE20DA" w:rsidRDefault="00D4784C" w:rsidP="00D4784C">
            <w:pPr>
              <w:tabs>
                <w:tab w:val="left" w:pos="14175"/>
              </w:tabs>
              <w:spacing w:after="0" w:line="240" w:lineRule="auto"/>
              <w:rPr>
                <w:rFonts w:ascii="Times New Roman" w:eastAsia="Times New Roman" w:hAnsi="Times New Roman"/>
                <w:color w:val="000000"/>
                <w:sz w:val="16"/>
                <w:szCs w:val="16"/>
                <w:lang w:eastAsia="ru-RU"/>
              </w:rPr>
            </w:pPr>
            <w:r w:rsidRPr="00BB58AD">
              <w:rPr>
                <w:rFonts w:ascii="Times New Roman" w:eastAsia="Times New Roman" w:hAnsi="Times New Roman"/>
                <w:color w:val="000000"/>
                <w:sz w:val="16"/>
                <w:szCs w:val="16"/>
                <w:lang w:eastAsia="ru-RU"/>
              </w:rPr>
              <w:t>0,00</w:t>
            </w:r>
          </w:p>
        </w:tc>
        <w:tc>
          <w:tcPr>
            <w:tcW w:w="890" w:type="dxa"/>
            <w:tcBorders>
              <w:top w:val="nil"/>
              <w:left w:val="single" w:sz="4" w:space="0" w:color="auto"/>
              <w:bottom w:val="single" w:sz="4" w:space="0" w:color="000000"/>
              <w:right w:val="single" w:sz="4" w:space="0" w:color="auto"/>
            </w:tcBorders>
          </w:tcPr>
          <w:p w14:paraId="29C6584D" w14:textId="37DA22AF" w:rsidR="00D4784C" w:rsidRPr="00AE20DA" w:rsidRDefault="00D4784C" w:rsidP="00D4784C">
            <w:pPr>
              <w:tabs>
                <w:tab w:val="left" w:pos="14175"/>
              </w:tabs>
              <w:spacing w:after="0" w:line="240" w:lineRule="auto"/>
              <w:rPr>
                <w:rFonts w:ascii="Times New Roman" w:eastAsia="Times New Roman" w:hAnsi="Times New Roman"/>
                <w:color w:val="000000"/>
                <w:sz w:val="16"/>
                <w:szCs w:val="16"/>
                <w:lang w:eastAsia="ru-RU"/>
              </w:rPr>
            </w:pPr>
            <w:r w:rsidRPr="00BB58AD">
              <w:rPr>
                <w:rFonts w:ascii="Times New Roman" w:eastAsia="Times New Roman" w:hAnsi="Times New Roman"/>
                <w:color w:val="000000"/>
                <w:sz w:val="16"/>
                <w:szCs w:val="16"/>
                <w:lang w:eastAsia="ru-RU"/>
              </w:rPr>
              <w:t>0,00</w:t>
            </w:r>
          </w:p>
        </w:tc>
        <w:tc>
          <w:tcPr>
            <w:tcW w:w="890" w:type="dxa"/>
            <w:tcBorders>
              <w:top w:val="nil"/>
              <w:left w:val="single" w:sz="4" w:space="0" w:color="auto"/>
              <w:bottom w:val="single" w:sz="4" w:space="0" w:color="000000"/>
              <w:right w:val="single" w:sz="4" w:space="0" w:color="auto"/>
            </w:tcBorders>
          </w:tcPr>
          <w:p w14:paraId="393645DC" w14:textId="46715CA1" w:rsidR="00D4784C" w:rsidRPr="00AE20DA" w:rsidRDefault="00D4784C" w:rsidP="00D4784C">
            <w:pPr>
              <w:tabs>
                <w:tab w:val="left" w:pos="14175"/>
              </w:tabs>
              <w:spacing w:after="0" w:line="240" w:lineRule="auto"/>
              <w:rPr>
                <w:rFonts w:ascii="Times New Roman" w:eastAsia="Times New Roman" w:hAnsi="Times New Roman"/>
                <w:color w:val="000000"/>
                <w:sz w:val="16"/>
                <w:szCs w:val="16"/>
                <w:lang w:eastAsia="ru-RU"/>
              </w:rPr>
            </w:pPr>
            <w:r w:rsidRPr="00BB58AD">
              <w:rPr>
                <w:rFonts w:ascii="Times New Roman" w:eastAsia="Times New Roman" w:hAnsi="Times New Roman"/>
                <w:color w:val="000000"/>
                <w:sz w:val="16"/>
                <w:szCs w:val="16"/>
                <w:lang w:eastAsia="ru-RU"/>
              </w:rPr>
              <w:t>0,00</w:t>
            </w:r>
          </w:p>
        </w:tc>
        <w:tc>
          <w:tcPr>
            <w:tcW w:w="1476" w:type="dxa"/>
            <w:vMerge w:val="restart"/>
            <w:tcBorders>
              <w:top w:val="nil"/>
              <w:left w:val="single" w:sz="4" w:space="0" w:color="auto"/>
              <w:right w:val="single" w:sz="4" w:space="0" w:color="auto"/>
            </w:tcBorders>
            <w:vAlign w:val="center"/>
          </w:tcPr>
          <w:p w14:paraId="7222D220" w14:textId="4AEB5021" w:rsidR="00D4784C" w:rsidRPr="00AE20DA" w:rsidRDefault="00D4784C" w:rsidP="00D4784C">
            <w:pPr>
              <w:tabs>
                <w:tab w:val="left" w:pos="14175"/>
              </w:tabs>
              <w:spacing w:after="0" w:line="240" w:lineRule="auto"/>
              <w:jc w:val="center"/>
              <w:rPr>
                <w:rFonts w:ascii="Times New Roman" w:eastAsia="Times New Roman" w:hAnsi="Times New Roman"/>
                <w:color w:val="000000"/>
                <w:sz w:val="16"/>
                <w:szCs w:val="16"/>
                <w:lang w:eastAsia="ru-RU"/>
              </w:rPr>
            </w:pPr>
            <w:r w:rsidRPr="006B69F2">
              <w:rPr>
                <w:rFonts w:ascii="Times New Roman" w:eastAsia="Times New Roman" w:hAnsi="Times New Roman"/>
                <w:color w:val="000000"/>
                <w:sz w:val="16"/>
                <w:szCs w:val="16"/>
                <w:lang w:eastAsia="ru-RU"/>
              </w:rPr>
              <w:t>Управление безопасности</w:t>
            </w:r>
          </w:p>
        </w:tc>
      </w:tr>
      <w:tr w:rsidR="00D4784C" w:rsidRPr="00AE20DA" w14:paraId="4A4A3BB6" w14:textId="77777777" w:rsidTr="00A91A42">
        <w:trPr>
          <w:trHeight w:val="820"/>
        </w:trPr>
        <w:tc>
          <w:tcPr>
            <w:tcW w:w="537" w:type="dxa"/>
            <w:vMerge/>
            <w:tcBorders>
              <w:left w:val="single" w:sz="4" w:space="0" w:color="auto"/>
              <w:right w:val="single" w:sz="4" w:space="0" w:color="auto"/>
            </w:tcBorders>
            <w:vAlign w:val="center"/>
          </w:tcPr>
          <w:p w14:paraId="120FBB41" w14:textId="77777777" w:rsidR="00D4784C" w:rsidRPr="00AE20DA" w:rsidRDefault="00D4784C" w:rsidP="00D4784C">
            <w:pPr>
              <w:tabs>
                <w:tab w:val="left" w:pos="14175"/>
              </w:tabs>
              <w:spacing w:after="0" w:line="240" w:lineRule="auto"/>
              <w:rPr>
                <w:rFonts w:ascii="Times New Roman" w:eastAsia="Times New Roman" w:hAnsi="Times New Roman"/>
                <w:color w:val="000000"/>
                <w:sz w:val="16"/>
                <w:szCs w:val="16"/>
                <w:lang w:eastAsia="ru-RU"/>
              </w:rPr>
            </w:pPr>
          </w:p>
        </w:tc>
        <w:tc>
          <w:tcPr>
            <w:tcW w:w="1878" w:type="dxa"/>
            <w:vMerge/>
            <w:tcBorders>
              <w:left w:val="single" w:sz="4" w:space="0" w:color="auto"/>
              <w:bottom w:val="single" w:sz="4" w:space="0" w:color="000000"/>
              <w:right w:val="single" w:sz="4" w:space="0" w:color="auto"/>
            </w:tcBorders>
          </w:tcPr>
          <w:p w14:paraId="008F7466" w14:textId="77777777" w:rsidR="00D4784C" w:rsidRPr="00AE20DA" w:rsidRDefault="00D4784C" w:rsidP="00D4784C">
            <w:pPr>
              <w:tabs>
                <w:tab w:val="left" w:pos="14175"/>
              </w:tabs>
              <w:spacing w:after="0" w:line="240" w:lineRule="auto"/>
              <w:rPr>
                <w:rFonts w:ascii="Times New Roman" w:eastAsia="Times New Roman" w:hAnsi="Times New Roman"/>
                <w:color w:val="000000"/>
                <w:sz w:val="16"/>
                <w:szCs w:val="16"/>
                <w:lang w:eastAsia="ru-RU"/>
              </w:rPr>
            </w:pPr>
          </w:p>
        </w:tc>
        <w:tc>
          <w:tcPr>
            <w:tcW w:w="1303" w:type="dxa"/>
            <w:vMerge/>
            <w:tcBorders>
              <w:left w:val="single" w:sz="4" w:space="0" w:color="auto"/>
              <w:bottom w:val="single" w:sz="4" w:space="0" w:color="000000"/>
              <w:right w:val="single" w:sz="4" w:space="0" w:color="auto"/>
            </w:tcBorders>
            <w:vAlign w:val="center"/>
          </w:tcPr>
          <w:p w14:paraId="1A7120FC" w14:textId="77777777" w:rsidR="00D4784C" w:rsidRPr="00AE20DA" w:rsidRDefault="00D4784C" w:rsidP="00D4784C">
            <w:pPr>
              <w:tabs>
                <w:tab w:val="left" w:pos="14175"/>
              </w:tabs>
              <w:spacing w:after="0" w:line="240" w:lineRule="auto"/>
              <w:jc w:val="center"/>
              <w:rPr>
                <w:rFonts w:ascii="Times New Roman" w:eastAsia="Times New Roman" w:hAnsi="Times New Roman"/>
                <w:color w:val="000000"/>
                <w:sz w:val="16"/>
                <w:szCs w:val="16"/>
                <w:lang w:eastAsia="ru-RU"/>
              </w:rPr>
            </w:pPr>
          </w:p>
        </w:tc>
        <w:tc>
          <w:tcPr>
            <w:tcW w:w="1606" w:type="dxa"/>
            <w:gridSpan w:val="2"/>
            <w:vMerge/>
            <w:tcBorders>
              <w:left w:val="single" w:sz="4" w:space="0" w:color="auto"/>
              <w:bottom w:val="single" w:sz="4" w:space="0" w:color="000000"/>
              <w:right w:val="single" w:sz="4" w:space="0" w:color="auto"/>
            </w:tcBorders>
            <w:vAlign w:val="center"/>
          </w:tcPr>
          <w:p w14:paraId="010B124F" w14:textId="77777777" w:rsidR="00D4784C" w:rsidRPr="00AE20DA" w:rsidRDefault="00D4784C" w:rsidP="00D4784C">
            <w:pPr>
              <w:tabs>
                <w:tab w:val="left" w:pos="14175"/>
              </w:tabs>
              <w:spacing w:after="0" w:line="240" w:lineRule="auto"/>
              <w:rPr>
                <w:rFonts w:ascii="Times New Roman" w:eastAsia="Times New Roman" w:hAnsi="Times New Roman"/>
                <w:color w:val="000000"/>
                <w:sz w:val="16"/>
                <w:szCs w:val="16"/>
                <w:lang w:eastAsia="ru-RU"/>
              </w:rPr>
            </w:pPr>
          </w:p>
        </w:tc>
        <w:tc>
          <w:tcPr>
            <w:tcW w:w="1052" w:type="dxa"/>
            <w:tcBorders>
              <w:top w:val="single" w:sz="4" w:space="0" w:color="auto"/>
              <w:left w:val="single" w:sz="4" w:space="0" w:color="auto"/>
              <w:bottom w:val="single" w:sz="4" w:space="0" w:color="auto"/>
              <w:right w:val="single" w:sz="4" w:space="0" w:color="auto"/>
            </w:tcBorders>
          </w:tcPr>
          <w:p w14:paraId="20CA0681" w14:textId="05FB6A27" w:rsidR="00D4784C" w:rsidRPr="00AE20DA" w:rsidRDefault="00D4784C" w:rsidP="00D4784C">
            <w:pPr>
              <w:tabs>
                <w:tab w:val="left" w:pos="14175"/>
              </w:tabs>
              <w:spacing w:after="0" w:line="240" w:lineRule="auto"/>
              <w:jc w:val="center"/>
              <w:rPr>
                <w:rFonts w:ascii="Times New Roman" w:eastAsia="Times New Roman" w:hAnsi="Times New Roman"/>
                <w:color w:val="000000"/>
                <w:sz w:val="16"/>
                <w:szCs w:val="16"/>
                <w:lang w:eastAsia="ru-RU"/>
              </w:rPr>
            </w:pPr>
            <w:r w:rsidRPr="0098090E">
              <w:rPr>
                <w:rFonts w:ascii="Times New Roman" w:eastAsia="Times New Roman" w:hAnsi="Times New Roman"/>
                <w:color w:val="000000"/>
                <w:sz w:val="16"/>
                <w:szCs w:val="16"/>
                <w:lang w:eastAsia="ru-RU"/>
              </w:rPr>
              <w:t>0,00</w:t>
            </w: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01683BA0" w14:textId="19240F98" w:rsidR="00D4784C" w:rsidRPr="00AE20DA" w:rsidRDefault="00D4784C" w:rsidP="00D4784C">
            <w:pPr>
              <w:tabs>
                <w:tab w:val="left" w:pos="14175"/>
              </w:tabs>
              <w:spacing w:after="0" w:line="240" w:lineRule="auto"/>
              <w:jc w:val="center"/>
              <w:rPr>
                <w:rFonts w:ascii="Times New Roman" w:eastAsia="Times New Roman" w:hAnsi="Times New Roman"/>
                <w:color w:val="000000"/>
                <w:sz w:val="16"/>
                <w:szCs w:val="16"/>
                <w:lang w:eastAsia="ru-RU"/>
              </w:rPr>
            </w:pPr>
            <w:r w:rsidRPr="0098090E">
              <w:rPr>
                <w:rFonts w:ascii="Times New Roman" w:eastAsia="Times New Roman" w:hAnsi="Times New Roman"/>
                <w:color w:val="000000"/>
                <w:sz w:val="16"/>
                <w:szCs w:val="16"/>
                <w:lang w:eastAsia="ru-RU"/>
              </w:rPr>
              <w:t>0,00</w:t>
            </w:r>
          </w:p>
        </w:tc>
        <w:tc>
          <w:tcPr>
            <w:tcW w:w="3974" w:type="dxa"/>
            <w:gridSpan w:val="6"/>
            <w:tcBorders>
              <w:top w:val="single" w:sz="4" w:space="0" w:color="auto"/>
              <w:left w:val="nil"/>
              <w:bottom w:val="single" w:sz="4" w:space="0" w:color="auto"/>
              <w:right w:val="single" w:sz="4" w:space="0" w:color="auto"/>
            </w:tcBorders>
            <w:shd w:val="clear" w:color="auto" w:fill="auto"/>
          </w:tcPr>
          <w:p w14:paraId="16C42BAA" w14:textId="17770141" w:rsidR="00D4784C" w:rsidRPr="00AE20DA" w:rsidRDefault="00D4784C" w:rsidP="00D4784C">
            <w:pPr>
              <w:tabs>
                <w:tab w:val="left" w:pos="14175"/>
              </w:tabs>
              <w:spacing w:after="0" w:line="240" w:lineRule="auto"/>
              <w:jc w:val="center"/>
              <w:rPr>
                <w:rFonts w:ascii="Times New Roman" w:eastAsia="Times New Roman" w:hAnsi="Times New Roman"/>
                <w:color w:val="000000"/>
                <w:sz w:val="16"/>
                <w:szCs w:val="16"/>
                <w:lang w:eastAsia="ru-RU"/>
              </w:rPr>
            </w:pPr>
            <w:r w:rsidRPr="0098090E">
              <w:rPr>
                <w:rFonts w:ascii="Times New Roman" w:eastAsia="Times New Roman" w:hAnsi="Times New Roman"/>
                <w:color w:val="000000"/>
                <w:sz w:val="16"/>
                <w:szCs w:val="16"/>
                <w:lang w:eastAsia="ru-RU"/>
              </w:rPr>
              <w:t>0,00</w:t>
            </w:r>
          </w:p>
        </w:tc>
        <w:tc>
          <w:tcPr>
            <w:tcW w:w="890" w:type="dxa"/>
            <w:tcBorders>
              <w:top w:val="nil"/>
              <w:left w:val="single" w:sz="4" w:space="0" w:color="auto"/>
              <w:bottom w:val="single" w:sz="4" w:space="0" w:color="000000"/>
              <w:right w:val="single" w:sz="4" w:space="0" w:color="auto"/>
            </w:tcBorders>
          </w:tcPr>
          <w:p w14:paraId="7ECBD79F" w14:textId="4B77D595" w:rsidR="00D4784C" w:rsidRPr="00AE20DA" w:rsidRDefault="00D4784C" w:rsidP="00D4784C">
            <w:pPr>
              <w:tabs>
                <w:tab w:val="left" w:pos="14175"/>
              </w:tabs>
              <w:spacing w:after="0" w:line="240" w:lineRule="auto"/>
              <w:rPr>
                <w:rFonts w:ascii="Times New Roman" w:eastAsia="Times New Roman" w:hAnsi="Times New Roman"/>
                <w:color w:val="000000"/>
                <w:sz w:val="16"/>
                <w:szCs w:val="16"/>
                <w:lang w:eastAsia="ru-RU"/>
              </w:rPr>
            </w:pPr>
            <w:r w:rsidRPr="0098090E">
              <w:rPr>
                <w:rFonts w:ascii="Times New Roman" w:eastAsia="Times New Roman" w:hAnsi="Times New Roman"/>
                <w:color w:val="000000"/>
                <w:sz w:val="16"/>
                <w:szCs w:val="16"/>
                <w:lang w:eastAsia="ru-RU"/>
              </w:rPr>
              <w:t>0,00</w:t>
            </w:r>
          </w:p>
        </w:tc>
        <w:tc>
          <w:tcPr>
            <w:tcW w:w="890" w:type="dxa"/>
            <w:tcBorders>
              <w:top w:val="nil"/>
              <w:left w:val="single" w:sz="4" w:space="0" w:color="auto"/>
              <w:bottom w:val="single" w:sz="4" w:space="0" w:color="000000"/>
              <w:right w:val="single" w:sz="4" w:space="0" w:color="auto"/>
            </w:tcBorders>
          </w:tcPr>
          <w:p w14:paraId="6D1BE34F" w14:textId="4F498D18" w:rsidR="00D4784C" w:rsidRPr="00AE20DA" w:rsidRDefault="00D4784C" w:rsidP="00D4784C">
            <w:pPr>
              <w:tabs>
                <w:tab w:val="left" w:pos="14175"/>
              </w:tabs>
              <w:spacing w:after="0" w:line="240" w:lineRule="auto"/>
              <w:rPr>
                <w:rFonts w:ascii="Times New Roman" w:eastAsia="Times New Roman" w:hAnsi="Times New Roman"/>
                <w:color w:val="000000"/>
                <w:sz w:val="16"/>
                <w:szCs w:val="16"/>
                <w:lang w:eastAsia="ru-RU"/>
              </w:rPr>
            </w:pPr>
            <w:r w:rsidRPr="0098090E">
              <w:rPr>
                <w:rFonts w:ascii="Times New Roman" w:eastAsia="Times New Roman" w:hAnsi="Times New Roman"/>
                <w:color w:val="000000"/>
                <w:sz w:val="16"/>
                <w:szCs w:val="16"/>
                <w:lang w:eastAsia="ru-RU"/>
              </w:rPr>
              <w:t>0,00</w:t>
            </w:r>
          </w:p>
        </w:tc>
        <w:tc>
          <w:tcPr>
            <w:tcW w:w="890" w:type="dxa"/>
            <w:tcBorders>
              <w:top w:val="nil"/>
              <w:left w:val="single" w:sz="4" w:space="0" w:color="auto"/>
              <w:bottom w:val="single" w:sz="4" w:space="0" w:color="000000"/>
              <w:right w:val="single" w:sz="4" w:space="0" w:color="auto"/>
            </w:tcBorders>
          </w:tcPr>
          <w:p w14:paraId="61EC4F8C" w14:textId="53B6B4FF" w:rsidR="00D4784C" w:rsidRPr="00AE20DA" w:rsidRDefault="00D4784C" w:rsidP="00D4784C">
            <w:pPr>
              <w:tabs>
                <w:tab w:val="left" w:pos="14175"/>
              </w:tabs>
              <w:spacing w:after="0" w:line="240" w:lineRule="auto"/>
              <w:rPr>
                <w:rFonts w:ascii="Times New Roman" w:eastAsia="Times New Roman" w:hAnsi="Times New Roman"/>
                <w:color w:val="000000"/>
                <w:sz w:val="16"/>
                <w:szCs w:val="16"/>
                <w:lang w:eastAsia="ru-RU"/>
              </w:rPr>
            </w:pPr>
            <w:r w:rsidRPr="0098090E">
              <w:rPr>
                <w:rFonts w:ascii="Times New Roman" w:eastAsia="Times New Roman" w:hAnsi="Times New Roman"/>
                <w:color w:val="000000"/>
                <w:sz w:val="16"/>
                <w:szCs w:val="16"/>
                <w:lang w:eastAsia="ru-RU"/>
              </w:rPr>
              <w:t>0,00</w:t>
            </w:r>
          </w:p>
        </w:tc>
        <w:tc>
          <w:tcPr>
            <w:tcW w:w="1476" w:type="dxa"/>
            <w:vMerge/>
            <w:tcBorders>
              <w:left w:val="single" w:sz="4" w:space="0" w:color="auto"/>
              <w:right w:val="single" w:sz="4" w:space="0" w:color="auto"/>
            </w:tcBorders>
            <w:vAlign w:val="center"/>
          </w:tcPr>
          <w:p w14:paraId="41B4A5D2" w14:textId="77777777" w:rsidR="00D4784C" w:rsidRPr="00AE20DA" w:rsidRDefault="00D4784C" w:rsidP="00D4784C">
            <w:pPr>
              <w:tabs>
                <w:tab w:val="left" w:pos="14175"/>
              </w:tabs>
              <w:spacing w:after="0" w:line="240" w:lineRule="auto"/>
              <w:rPr>
                <w:rFonts w:ascii="Times New Roman" w:eastAsia="Times New Roman" w:hAnsi="Times New Roman"/>
                <w:color w:val="000000"/>
                <w:sz w:val="16"/>
                <w:szCs w:val="16"/>
                <w:lang w:eastAsia="ru-RU"/>
              </w:rPr>
            </w:pPr>
          </w:p>
        </w:tc>
      </w:tr>
      <w:tr w:rsidR="00F10E80" w:rsidRPr="00AE20DA" w14:paraId="2543F681" w14:textId="77777777" w:rsidTr="001D0092">
        <w:trPr>
          <w:trHeight w:val="480"/>
        </w:trPr>
        <w:tc>
          <w:tcPr>
            <w:tcW w:w="537" w:type="dxa"/>
            <w:vMerge/>
            <w:tcBorders>
              <w:left w:val="single" w:sz="4" w:space="0" w:color="auto"/>
              <w:right w:val="single" w:sz="4" w:space="0" w:color="auto"/>
            </w:tcBorders>
            <w:vAlign w:val="center"/>
          </w:tcPr>
          <w:p w14:paraId="1CE18777" w14:textId="77777777" w:rsidR="00F10E80" w:rsidRPr="00AE20DA" w:rsidRDefault="00F10E80" w:rsidP="00D4784C">
            <w:pPr>
              <w:tabs>
                <w:tab w:val="left" w:pos="14175"/>
              </w:tabs>
              <w:spacing w:after="0" w:line="240" w:lineRule="auto"/>
              <w:rPr>
                <w:rFonts w:ascii="Times New Roman" w:eastAsia="Times New Roman" w:hAnsi="Times New Roman"/>
                <w:color w:val="000000"/>
                <w:sz w:val="16"/>
                <w:szCs w:val="16"/>
                <w:lang w:eastAsia="ru-RU"/>
              </w:rPr>
            </w:pPr>
          </w:p>
        </w:tc>
        <w:tc>
          <w:tcPr>
            <w:tcW w:w="1878" w:type="dxa"/>
            <w:vMerge w:val="restart"/>
            <w:tcBorders>
              <w:left w:val="single" w:sz="4" w:space="0" w:color="auto"/>
              <w:right w:val="single" w:sz="4" w:space="0" w:color="auto"/>
            </w:tcBorders>
          </w:tcPr>
          <w:p w14:paraId="1316AB9D" w14:textId="77777777" w:rsidR="00F10E80" w:rsidRPr="00AE20DA" w:rsidRDefault="00F10E80" w:rsidP="00D4784C">
            <w:pPr>
              <w:tabs>
                <w:tab w:val="left" w:pos="14175"/>
              </w:tabs>
              <w:spacing w:after="0" w:line="240" w:lineRule="auto"/>
              <w:ind w:right="-125"/>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 xml:space="preserve">Результат 1. Создана </w:t>
            </w:r>
          </w:p>
          <w:p w14:paraId="67C24F2B" w14:textId="77777777" w:rsidR="00F10E80" w:rsidRPr="00AE20DA" w:rsidRDefault="00F10E80" w:rsidP="00D4784C">
            <w:pPr>
              <w:tabs>
                <w:tab w:val="left" w:pos="14175"/>
              </w:tabs>
              <w:spacing w:after="0" w:line="240" w:lineRule="auto"/>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 xml:space="preserve">инфраструктура для обеспечения противопожарной безопасности в </w:t>
            </w:r>
            <w:r w:rsidRPr="00AE20DA">
              <w:rPr>
                <w:rFonts w:ascii="Times New Roman" w:eastAsia="Times New Roman" w:hAnsi="Times New Roman"/>
                <w:color w:val="000000"/>
                <w:sz w:val="16"/>
                <w:szCs w:val="16"/>
                <w:lang w:eastAsia="ru-RU"/>
              </w:rPr>
              <w:lastRenderedPageBreak/>
              <w:t>муниципальных образованиях Московской области, ед.</w:t>
            </w:r>
          </w:p>
        </w:tc>
        <w:tc>
          <w:tcPr>
            <w:tcW w:w="1303" w:type="dxa"/>
            <w:vMerge w:val="restart"/>
            <w:tcBorders>
              <w:left w:val="single" w:sz="4" w:space="0" w:color="auto"/>
              <w:right w:val="single" w:sz="4" w:space="0" w:color="auto"/>
            </w:tcBorders>
            <w:vAlign w:val="center"/>
          </w:tcPr>
          <w:p w14:paraId="24641A1C" w14:textId="77777777" w:rsidR="00F10E80" w:rsidRPr="00AE20DA" w:rsidRDefault="00F10E80" w:rsidP="00D4784C">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lastRenderedPageBreak/>
              <w:t>2023-2027</w:t>
            </w:r>
          </w:p>
        </w:tc>
        <w:tc>
          <w:tcPr>
            <w:tcW w:w="1606" w:type="dxa"/>
            <w:gridSpan w:val="2"/>
            <w:vMerge w:val="restart"/>
            <w:tcBorders>
              <w:left w:val="single" w:sz="4" w:space="0" w:color="auto"/>
              <w:right w:val="single" w:sz="4" w:space="0" w:color="auto"/>
            </w:tcBorders>
            <w:vAlign w:val="center"/>
          </w:tcPr>
          <w:p w14:paraId="2F4A76D2" w14:textId="77777777" w:rsidR="00F10E80" w:rsidRPr="00AE20DA" w:rsidRDefault="00F10E80" w:rsidP="00D4784C">
            <w:pPr>
              <w:tabs>
                <w:tab w:val="left" w:pos="14175"/>
              </w:tabs>
              <w:spacing w:after="0" w:line="240" w:lineRule="auto"/>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Х</w:t>
            </w:r>
          </w:p>
        </w:tc>
        <w:tc>
          <w:tcPr>
            <w:tcW w:w="1052" w:type="dxa"/>
            <w:vMerge w:val="restart"/>
            <w:tcBorders>
              <w:top w:val="single" w:sz="4" w:space="0" w:color="auto"/>
              <w:left w:val="single" w:sz="4" w:space="0" w:color="auto"/>
              <w:right w:val="single" w:sz="4" w:space="0" w:color="auto"/>
            </w:tcBorders>
            <w:vAlign w:val="center"/>
          </w:tcPr>
          <w:p w14:paraId="068F76D6" w14:textId="77777777" w:rsidR="00F10E80" w:rsidRPr="00AE20DA" w:rsidRDefault="00F10E80" w:rsidP="00D4784C">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Всего:</w:t>
            </w:r>
          </w:p>
          <w:p w14:paraId="56BD172D" w14:textId="0E418E82" w:rsidR="00F10E80" w:rsidRPr="00AE20DA" w:rsidRDefault="008F09F6" w:rsidP="00D4784C">
            <w:pPr>
              <w:tabs>
                <w:tab w:val="left" w:pos="14175"/>
              </w:tabs>
              <w:spacing w:after="0" w:line="240" w:lineRule="auto"/>
              <w:jc w:val="center"/>
              <w:rPr>
                <w:rFonts w:ascii="Times New Roman" w:eastAsia="Times New Roman" w:hAnsi="Times New Roman"/>
                <w:color w:val="000000"/>
                <w:sz w:val="16"/>
                <w:szCs w:val="16"/>
                <w:lang w:eastAsia="ru-RU"/>
              </w:rPr>
            </w:pPr>
            <w:r w:rsidRPr="008F09F6">
              <w:rPr>
                <w:rFonts w:ascii="Times New Roman" w:eastAsia="Times New Roman" w:hAnsi="Times New Roman"/>
                <w:color w:val="000000"/>
                <w:sz w:val="16"/>
                <w:szCs w:val="16"/>
                <w:lang w:eastAsia="ru-RU"/>
              </w:rPr>
              <w:t>1</w:t>
            </w:r>
            <w:r w:rsidR="00F10E80" w:rsidRPr="00417A65">
              <w:rPr>
                <w:rFonts w:ascii="Times New Roman" w:eastAsia="Times New Roman" w:hAnsi="Times New Roman"/>
                <w:color w:val="000000"/>
                <w:sz w:val="16"/>
                <w:szCs w:val="16"/>
                <w:highlight w:val="yellow"/>
                <w:lang w:eastAsia="ru-RU"/>
              </w:rPr>
              <w:t xml:space="preserve"> </w:t>
            </w:r>
          </w:p>
        </w:tc>
        <w:tc>
          <w:tcPr>
            <w:tcW w:w="993" w:type="dxa"/>
            <w:vMerge w:val="restart"/>
            <w:tcBorders>
              <w:top w:val="single" w:sz="4" w:space="0" w:color="auto"/>
              <w:left w:val="single" w:sz="4" w:space="0" w:color="auto"/>
              <w:right w:val="single" w:sz="4" w:space="0" w:color="auto"/>
            </w:tcBorders>
            <w:shd w:val="clear" w:color="auto" w:fill="auto"/>
            <w:vAlign w:val="center"/>
          </w:tcPr>
          <w:p w14:paraId="42B5CB36" w14:textId="77777777" w:rsidR="00F10E80" w:rsidRDefault="00F10E80" w:rsidP="00D4784C">
            <w:pPr>
              <w:tabs>
                <w:tab w:val="left" w:pos="14175"/>
              </w:tabs>
              <w:spacing w:after="0" w:line="240" w:lineRule="auto"/>
              <w:jc w:val="center"/>
              <w:rPr>
                <w:rFonts w:ascii="Times New Roman" w:eastAsia="Times New Roman" w:hAnsi="Times New Roman"/>
                <w:color w:val="000000"/>
                <w:sz w:val="16"/>
                <w:szCs w:val="16"/>
                <w:lang w:eastAsia="ru-RU"/>
              </w:rPr>
            </w:pPr>
          </w:p>
          <w:p w14:paraId="1B041FB4" w14:textId="77777777" w:rsidR="00F10E80" w:rsidRDefault="00F10E80" w:rsidP="00D4784C">
            <w:pPr>
              <w:tabs>
                <w:tab w:val="left" w:pos="14175"/>
              </w:tabs>
              <w:spacing w:after="0" w:line="240" w:lineRule="auto"/>
              <w:jc w:val="center"/>
              <w:rPr>
                <w:rFonts w:ascii="Times New Roman" w:eastAsia="Times New Roman" w:hAnsi="Times New Roman"/>
                <w:color w:val="000000"/>
                <w:sz w:val="16"/>
                <w:szCs w:val="16"/>
                <w:lang w:eastAsia="ru-RU"/>
              </w:rPr>
            </w:pPr>
          </w:p>
          <w:p w14:paraId="3FE5764F" w14:textId="77777777" w:rsidR="00F10E80" w:rsidRDefault="00F10E80" w:rsidP="00D4784C">
            <w:pPr>
              <w:tabs>
                <w:tab w:val="left" w:pos="14175"/>
              </w:tabs>
              <w:spacing w:after="0" w:line="240" w:lineRule="auto"/>
              <w:jc w:val="center"/>
              <w:rPr>
                <w:rFonts w:ascii="Times New Roman" w:eastAsia="Times New Roman" w:hAnsi="Times New Roman"/>
                <w:color w:val="000000"/>
                <w:sz w:val="16"/>
                <w:szCs w:val="16"/>
                <w:lang w:eastAsia="ru-RU"/>
              </w:rPr>
            </w:pPr>
          </w:p>
          <w:p w14:paraId="3BA368BE" w14:textId="77777777" w:rsidR="00F10E80" w:rsidRDefault="00F10E80" w:rsidP="00D4784C">
            <w:pPr>
              <w:tabs>
                <w:tab w:val="left" w:pos="14175"/>
              </w:tabs>
              <w:spacing w:after="0" w:line="240" w:lineRule="auto"/>
              <w:jc w:val="center"/>
              <w:rPr>
                <w:rFonts w:ascii="Times New Roman" w:eastAsia="Times New Roman" w:hAnsi="Times New Roman"/>
                <w:color w:val="000000"/>
                <w:sz w:val="16"/>
                <w:szCs w:val="16"/>
                <w:lang w:eastAsia="ru-RU"/>
              </w:rPr>
            </w:pPr>
          </w:p>
          <w:p w14:paraId="2B3D78C7" w14:textId="77777777" w:rsidR="00F10E80" w:rsidRDefault="00F10E80" w:rsidP="00D4784C">
            <w:pPr>
              <w:tabs>
                <w:tab w:val="left" w:pos="14175"/>
              </w:tabs>
              <w:spacing w:after="0" w:line="240" w:lineRule="auto"/>
              <w:jc w:val="center"/>
              <w:rPr>
                <w:rFonts w:ascii="Times New Roman" w:eastAsia="Times New Roman" w:hAnsi="Times New Roman"/>
                <w:color w:val="000000"/>
                <w:sz w:val="16"/>
                <w:szCs w:val="16"/>
                <w:lang w:eastAsia="ru-RU"/>
              </w:rPr>
            </w:pPr>
          </w:p>
          <w:p w14:paraId="2849A851" w14:textId="77777777" w:rsidR="00F10E80" w:rsidRDefault="00F10E80" w:rsidP="00D4784C">
            <w:pPr>
              <w:tabs>
                <w:tab w:val="left" w:pos="14175"/>
              </w:tabs>
              <w:spacing w:after="0" w:line="240" w:lineRule="auto"/>
              <w:jc w:val="center"/>
              <w:rPr>
                <w:rFonts w:ascii="Times New Roman" w:eastAsia="Times New Roman" w:hAnsi="Times New Roman"/>
                <w:color w:val="000000"/>
                <w:sz w:val="16"/>
                <w:szCs w:val="16"/>
                <w:lang w:eastAsia="ru-RU"/>
              </w:rPr>
            </w:pPr>
          </w:p>
          <w:p w14:paraId="2F2EFEBA" w14:textId="704F2BA1" w:rsidR="00F10E80" w:rsidRPr="00AE20DA" w:rsidRDefault="00F10E80" w:rsidP="00D4784C">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1</w:t>
            </w:r>
          </w:p>
        </w:tc>
        <w:tc>
          <w:tcPr>
            <w:tcW w:w="767" w:type="dxa"/>
            <w:vMerge w:val="restart"/>
            <w:tcBorders>
              <w:top w:val="single" w:sz="4" w:space="0" w:color="auto"/>
              <w:left w:val="nil"/>
              <w:right w:val="single" w:sz="4" w:space="0" w:color="auto"/>
            </w:tcBorders>
            <w:shd w:val="clear" w:color="auto" w:fill="auto"/>
            <w:vAlign w:val="center"/>
          </w:tcPr>
          <w:p w14:paraId="38EEF632" w14:textId="77777777" w:rsidR="00F10E80" w:rsidRPr="00AE20DA" w:rsidRDefault="00F10E80" w:rsidP="00D4784C">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lastRenderedPageBreak/>
              <w:t>Итого 2024 год</w:t>
            </w:r>
          </w:p>
        </w:tc>
        <w:tc>
          <w:tcPr>
            <w:tcW w:w="3207" w:type="dxa"/>
            <w:gridSpan w:val="5"/>
            <w:tcBorders>
              <w:top w:val="single" w:sz="4" w:space="0" w:color="auto"/>
              <w:left w:val="nil"/>
              <w:bottom w:val="single" w:sz="4" w:space="0" w:color="auto"/>
              <w:right w:val="single" w:sz="4" w:space="0" w:color="auto"/>
            </w:tcBorders>
            <w:shd w:val="clear" w:color="auto" w:fill="auto"/>
            <w:vAlign w:val="center"/>
          </w:tcPr>
          <w:p w14:paraId="4267A0B9" w14:textId="77777777" w:rsidR="00F10E80" w:rsidRPr="00AE20DA" w:rsidRDefault="00F10E80" w:rsidP="00D4784C">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В том числе:</w:t>
            </w:r>
          </w:p>
        </w:tc>
        <w:tc>
          <w:tcPr>
            <w:tcW w:w="890" w:type="dxa"/>
            <w:vMerge w:val="restart"/>
            <w:tcBorders>
              <w:top w:val="nil"/>
              <w:left w:val="single" w:sz="4" w:space="0" w:color="auto"/>
              <w:right w:val="single" w:sz="4" w:space="0" w:color="auto"/>
            </w:tcBorders>
            <w:vAlign w:val="center"/>
          </w:tcPr>
          <w:p w14:paraId="1C8DBAC4" w14:textId="4416A374" w:rsidR="00F10E80" w:rsidRPr="00AE20DA" w:rsidRDefault="008F09F6" w:rsidP="00D4784C">
            <w:pPr>
              <w:tabs>
                <w:tab w:val="left" w:pos="14175"/>
              </w:tabs>
              <w:spacing w:after="0" w:line="240" w:lineRule="auto"/>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w:t>
            </w:r>
          </w:p>
        </w:tc>
        <w:tc>
          <w:tcPr>
            <w:tcW w:w="890" w:type="dxa"/>
            <w:vMerge w:val="restart"/>
            <w:tcBorders>
              <w:top w:val="nil"/>
              <w:left w:val="single" w:sz="4" w:space="0" w:color="auto"/>
              <w:right w:val="single" w:sz="4" w:space="0" w:color="auto"/>
            </w:tcBorders>
            <w:vAlign w:val="center"/>
          </w:tcPr>
          <w:p w14:paraId="0442B7B7" w14:textId="3389833D" w:rsidR="00F10E80" w:rsidRPr="00AE20DA" w:rsidRDefault="008F09F6" w:rsidP="00D4784C">
            <w:pPr>
              <w:tabs>
                <w:tab w:val="left" w:pos="14175"/>
              </w:tabs>
              <w:spacing w:after="0" w:line="240" w:lineRule="auto"/>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w:t>
            </w:r>
          </w:p>
        </w:tc>
        <w:tc>
          <w:tcPr>
            <w:tcW w:w="890" w:type="dxa"/>
            <w:vMerge w:val="restart"/>
            <w:tcBorders>
              <w:top w:val="nil"/>
              <w:left w:val="single" w:sz="4" w:space="0" w:color="auto"/>
              <w:right w:val="single" w:sz="4" w:space="0" w:color="auto"/>
            </w:tcBorders>
            <w:vAlign w:val="center"/>
          </w:tcPr>
          <w:p w14:paraId="0E8E980A" w14:textId="3D7C9CCB" w:rsidR="00F10E80" w:rsidRPr="00AE20DA" w:rsidRDefault="008F09F6" w:rsidP="00D4784C">
            <w:pPr>
              <w:tabs>
                <w:tab w:val="left" w:pos="14175"/>
              </w:tabs>
              <w:spacing w:after="0" w:line="240" w:lineRule="auto"/>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w:t>
            </w:r>
          </w:p>
        </w:tc>
        <w:tc>
          <w:tcPr>
            <w:tcW w:w="1476" w:type="dxa"/>
            <w:vMerge/>
            <w:tcBorders>
              <w:left w:val="single" w:sz="4" w:space="0" w:color="auto"/>
              <w:right w:val="single" w:sz="4" w:space="0" w:color="auto"/>
            </w:tcBorders>
            <w:vAlign w:val="center"/>
          </w:tcPr>
          <w:p w14:paraId="0F6B5FB9" w14:textId="77777777" w:rsidR="00F10E80" w:rsidRPr="00AE20DA" w:rsidRDefault="00F10E80" w:rsidP="00D4784C">
            <w:pPr>
              <w:tabs>
                <w:tab w:val="left" w:pos="14175"/>
              </w:tabs>
              <w:spacing w:after="0" w:line="240" w:lineRule="auto"/>
              <w:rPr>
                <w:rFonts w:ascii="Times New Roman" w:eastAsia="Times New Roman" w:hAnsi="Times New Roman"/>
                <w:color w:val="000000"/>
                <w:sz w:val="16"/>
                <w:szCs w:val="16"/>
                <w:lang w:eastAsia="ru-RU"/>
              </w:rPr>
            </w:pPr>
          </w:p>
        </w:tc>
      </w:tr>
      <w:tr w:rsidR="00F10E80" w:rsidRPr="00AE20DA" w14:paraId="29D3DF43" w14:textId="77777777" w:rsidTr="001D0092">
        <w:trPr>
          <w:trHeight w:val="480"/>
        </w:trPr>
        <w:tc>
          <w:tcPr>
            <w:tcW w:w="537" w:type="dxa"/>
            <w:vMerge/>
            <w:tcBorders>
              <w:left w:val="single" w:sz="4" w:space="0" w:color="auto"/>
              <w:right w:val="single" w:sz="4" w:space="0" w:color="auto"/>
            </w:tcBorders>
            <w:vAlign w:val="center"/>
          </w:tcPr>
          <w:p w14:paraId="3B54727A" w14:textId="77777777" w:rsidR="00F10E80" w:rsidRPr="00AE20DA" w:rsidRDefault="00F10E80" w:rsidP="00D4784C">
            <w:pPr>
              <w:tabs>
                <w:tab w:val="left" w:pos="14175"/>
              </w:tabs>
              <w:spacing w:after="0" w:line="240" w:lineRule="auto"/>
              <w:rPr>
                <w:rFonts w:ascii="Times New Roman" w:eastAsia="Times New Roman" w:hAnsi="Times New Roman"/>
                <w:color w:val="000000"/>
                <w:sz w:val="16"/>
                <w:szCs w:val="16"/>
                <w:lang w:eastAsia="ru-RU"/>
              </w:rPr>
            </w:pPr>
          </w:p>
        </w:tc>
        <w:tc>
          <w:tcPr>
            <w:tcW w:w="1878" w:type="dxa"/>
            <w:vMerge/>
            <w:tcBorders>
              <w:left w:val="single" w:sz="4" w:space="0" w:color="auto"/>
              <w:right w:val="single" w:sz="4" w:space="0" w:color="auto"/>
            </w:tcBorders>
            <w:vAlign w:val="center"/>
          </w:tcPr>
          <w:p w14:paraId="31B89454" w14:textId="77777777" w:rsidR="00F10E80" w:rsidRPr="00AE20DA" w:rsidRDefault="00F10E80" w:rsidP="00D4784C">
            <w:pPr>
              <w:tabs>
                <w:tab w:val="left" w:pos="14175"/>
              </w:tabs>
              <w:spacing w:after="0" w:line="240" w:lineRule="auto"/>
              <w:rPr>
                <w:rFonts w:ascii="Times New Roman" w:eastAsia="Times New Roman" w:hAnsi="Times New Roman"/>
                <w:color w:val="000000"/>
                <w:sz w:val="16"/>
                <w:szCs w:val="16"/>
                <w:lang w:eastAsia="ru-RU"/>
              </w:rPr>
            </w:pPr>
          </w:p>
        </w:tc>
        <w:tc>
          <w:tcPr>
            <w:tcW w:w="1303" w:type="dxa"/>
            <w:vMerge/>
            <w:tcBorders>
              <w:left w:val="single" w:sz="4" w:space="0" w:color="auto"/>
              <w:right w:val="single" w:sz="4" w:space="0" w:color="auto"/>
            </w:tcBorders>
            <w:vAlign w:val="center"/>
          </w:tcPr>
          <w:p w14:paraId="111F2479" w14:textId="77777777" w:rsidR="00F10E80" w:rsidRPr="00AE20DA" w:rsidRDefault="00F10E80" w:rsidP="00D4784C">
            <w:pPr>
              <w:tabs>
                <w:tab w:val="left" w:pos="14175"/>
              </w:tabs>
              <w:spacing w:after="0" w:line="240" w:lineRule="auto"/>
              <w:jc w:val="center"/>
              <w:rPr>
                <w:rFonts w:ascii="Times New Roman" w:eastAsia="Times New Roman" w:hAnsi="Times New Roman"/>
                <w:color w:val="000000"/>
                <w:sz w:val="16"/>
                <w:szCs w:val="16"/>
                <w:lang w:eastAsia="ru-RU"/>
              </w:rPr>
            </w:pPr>
          </w:p>
        </w:tc>
        <w:tc>
          <w:tcPr>
            <w:tcW w:w="1606" w:type="dxa"/>
            <w:gridSpan w:val="2"/>
            <w:vMerge/>
            <w:tcBorders>
              <w:left w:val="single" w:sz="4" w:space="0" w:color="auto"/>
              <w:right w:val="single" w:sz="4" w:space="0" w:color="auto"/>
            </w:tcBorders>
            <w:vAlign w:val="center"/>
          </w:tcPr>
          <w:p w14:paraId="72C6F425" w14:textId="77777777" w:rsidR="00F10E80" w:rsidRPr="00AE20DA" w:rsidRDefault="00F10E80" w:rsidP="00D4784C">
            <w:pPr>
              <w:tabs>
                <w:tab w:val="left" w:pos="14175"/>
              </w:tabs>
              <w:spacing w:after="0" w:line="240" w:lineRule="auto"/>
              <w:rPr>
                <w:rFonts w:ascii="Times New Roman" w:eastAsia="Times New Roman" w:hAnsi="Times New Roman"/>
                <w:color w:val="000000"/>
                <w:sz w:val="16"/>
                <w:szCs w:val="16"/>
                <w:lang w:eastAsia="ru-RU"/>
              </w:rPr>
            </w:pPr>
          </w:p>
        </w:tc>
        <w:tc>
          <w:tcPr>
            <w:tcW w:w="1052" w:type="dxa"/>
            <w:vMerge/>
            <w:tcBorders>
              <w:left w:val="single" w:sz="4" w:space="0" w:color="auto"/>
              <w:right w:val="single" w:sz="4" w:space="0" w:color="auto"/>
            </w:tcBorders>
            <w:vAlign w:val="center"/>
          </w:tcPr>
          <w:p w14:paraId="55912680" w14:textId="469CC071" w:rsidR="00F10E80" w:rsidRPr="00AE20DA" w:rsidRDefault="00F10E80" w:rsidP="00D4784C">
            <w:pPr>
              <w:tabs>
                <w:tab w:val="left" w:pos="14175"/>
              </w:tabs>
              <w:spacing w:after="0" w:line="240" w:lineRule="auto"/>
              <w:jc w:val="center"/>
              <w:rPr>
                <w:rFonts w:ascii="Times New Roman" w:eastAsia="Times New Roman" w:hAnsi="Times New Roman"/>
                <w:color w:val="000000"/>
                <w:sz w:val="16"/>
                <w:szCs w:val="16"/>
                <w:lang w:eastAsia="ru-RU"/>
              </w:rPr>
            </w:pPr>
          </w:p>
        </w:tc>
        <w:tc>
          <w:tcPr>
            <w:tcW w:w="993" w:type="dxa"/>
            <w:vMerge/>
            <w:tcBorders>
              <w:left w:val="single" w:sz="4" w:space="0" w:color="auto"/>
              <w:right w:val="single" w:sz="4" w:space="0" w:color="auto"/>
            </w:tcBorders>
            <w:shd w:val="clear" w:color="auto" w:fill="auto"/>
            <w:vAlign w:val="center"/>
          </w:tcPr>
          <w:p w14:paraId="3C7EEE77" w14:textId="77777777" w:rsidR="00F10E80" w:rsidRPr="00AE20DA" w:rsidRDefault="00F10E80" w:rsidP="00D4784C">
            <w:pPr>
              <w:tabs>
                <w:tab w:val="left" w:pos="14175"/>
              </w:tabs>
              <w:spacing w:after="0" w:line="240" w:lineRule="auto"/>
              <w:jc w:val="center"/>
              <w:rPr>
                <w:rFonts w:ascii="Times New Roman" w:eastAsia="Times New Roman" w:hAnsi="Times New Roman"/>
                <w:color w:val="000000"/>
                <w:sz w:val="16"/>
                <w:szCs w:val="16"/>
                <w:lang w:eastAsia="ru-RU"/>
              </w:rPr>
            </w:pPr>
          </w:p>
        </w:tc>
        <w:tc>
          <w:tcPr>
            <w:tcW w:w="767" w:type="dxa"/>
            <w:vMerge/>
            <w:tcBorders>
              <w:left w:val="nil"/>
              <w:bottom w:val="single" w:sz="4" w:space="0" w:color="auto"/>
              <w:right w:val="single" w:sz="4" w:space="0" w:color="auto"/>
            </w:tcBorders>
            <w:shd w:val="clear" w:color="auto" w:fill="auto"/>
            <w:vAlign w:val="center"/>
          </w:tcPr>
          <w:p w14:paraId="6C8F2FA2" w14:textId="77777777" w:rsidR="00F10E80" w:rsidRPr="00AE20DA" w:rsidRDefault="00F10E80" w:rsidP="00D4784C">
            <w:pPr>
              <w:tabs>
                <w:tab w:val="left" w:pos="14175"/>
              </w:tabs>
              <w:spacing w:after="0" w:line="240" w:lineRule="auto"/>
              <w:jc w:val="center"/>
              <w:rPr>
                <w:rFonts w:ascii="Times New Roman" w:eastAsia="Times New Roman" w:hAnsi="Times New Roman"/>
                <w:color w:val="000000"/>
                <w:sz w:val="16"/>
                <w:szCs w:val="16"/>
                <w:lang w:eastAsia="ru-RU"/>
              </w:rPr>
            </w:pPr>
          </w:p>
        </w:tc>
        <w:tc>
          <w:tcPr>
            <w:tcW w:w="742" w:type="dxa"/>
            <w:tcBorders>
              <w:top w:val="single" w:sz="4" w:space="0" w:color="auto"/>
              <w:left w:val="nil"/>
              <w:bottom w:val="single" w:sz="4" w:space="0" w:color="auto"/>
              <w:right w:val="single" w:sz="4" w:space="0" w:color="auto"/>
            </w:tcBorders>
            <w:shd w:val="clear" w:color="auto" w:fill="auto"/>
          </w:tcPr>
          <w:p w14:paraId="4C2342FA" w14:textId="77777777" w:rsidR="00F10E80" w:rsidRPr="00AE20DA" w:rsidRDefault="00F10E80" w:rsidP="00D4784C">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1 квартал</w:t>
            </w:r>
          </w:p>
        </w:tc>
        <w:tc>
          <w:tcPr>
            <w:tcW w:w="930" w:type="dxa"/>
            <w:tcBorders>
              <w:top w:val="single" w:sz="4" w:space="0" w:color="auto"/>
              <w:left w:val="nil"/>
              <w:bottom w:val="single" w:sz="4" w:space="0" w:color="auto"/>
              <w:right w:val="single" w:sz="4" w:space="0" w:color="auto"/>
            </w:tcBorders>
            <w:shd w:val="clear" w:color="auto" w:fill="auto"/>
          </w:tcPr>
          <w:p w14:paraId="7FCD44A9" w14:textId="77777777" w:rsidR="00F10E80" w:rsidRPr="00AE20DA" w:rsidRDefault="00F10E80" w:rsidP="00D4784C">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1 полугодие</w:t>
            </w:r>
          </w:p>
        </w:tc>
        <w:tc>
          <w:tcPr>
            <w:tcW w:w="766" w:type="dxa"/>
            <w:gridSpan w:val="2"/>
            <w:tcBorders>
              <w:top w:val="single" w:sz="4" w:space="0" w:color="auto"/>
              <w:left w:val="nil"/>
              <w:bottom w:val="single" w:sz="4" w:space="0" w:color="auto"/>
              <w:right w:val="single" w:sz="4" w:space="0" w:color="auto"/>
            </w:tcBorders>
            <w:shd w:val="clear" w:color="auto" w:fill="auto"/>
          </w:tcPr>
          <w:p w14:paraId="00D0116B" w14:textId="77777777" w:rsidR="00F10E80" w:rsidRPr="00AE20DA" w:rsidRDefault="00F10E80" w:rsidP="00D4784C">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9 месяцев</w:t>
            </w:r>
          </w:p>
        </w:tc>
        <w:tc>
          <w:tcPr>
            <w:tcW w:w="769" w:type="dxa"/>
            <w:tcBorders>
              <w:top w:val="single" w:sz="4" w:space="0" w:color="auto"/>
              <w:left w:val="nil"/>
              <w:bottom w:val="single" w:sz="4" w:space="0" w:color="auto"/>
              <w:right w:val="single" w:sz="4" w:space="0" w:color="auto"/>
            </w:tcBorders>
            <w:shd w:val="clear" w:color="auto" w:fill="auto"/>
          </w:tcPr>
          <w:p w14:paraId="4938D976" w14:textId="77777777" w:rsidR="00F10E80" w:rsidRPr="00AE20DA" w:rsidRDefault="00F10E80" w:rsidP="00D4784C">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12 месяцев</w:t>
            </w:r>
          </w:p>
        </w:tc>
        <w:tc>
          <w:tcPr>
            <w:tcW w:w="890" w:type="dxa"/>
            <w:vMerge/>
            <w:tcBorders>
              <w:left w:val="single" w:sz="4" w:space="0" w:color="auto"/>
              <w:right w:val="single" w:sz="4" w:space="0" w:color="auto"/>
            </w:tcBorders>
            <w:vAlign w:val="center"/>
          </w:tcPr>
          <w:p w14:paraId="24FB686D" w14:textId="77777777" w:rsidR="00F10E80" w:rsidRPr="00AE20DA" w:rsidRDefault="00F10E80" w:rsidP="00D4784C">
            <w:pPr>
              <w:tabs>
                <w:tab w:val="left" w:pos="14175"/>
              </w:tabs>
              <w:spacing w:after="0" w:line="240" w:lineRule="auto"/>
              <w:rPr>
                <w:rFonts w:ascii="Times New Roman" w:eastAsia="Times New Roman" w:hAnsi="Times New Roman"/>
                <w:color w:val="000000"/>
                <w:sz w:val="16"/>
                <w:szCs w:val="16"/>
                <w:lang w:eastAsia="ru-RU"/>
              </w:rPr>
            </w:pPr>
          </w:p>
        </w:tc>
        <w:tc>
          <w:tcPr>
            <w:tcW w:w="890" w:type="dxa"/>
            <w:vMerge/>
            <w:tcBorders>
              <w:left w:val="single" w:sz="4" w:space="0" w:color="auto"/>
              <w:right w:val="single" w:sz="4" w:space="0" w:color="auto"/>
            </w:tcBorders>
            <w:vAlign w:val="center"/>
          </w:tcPr>
          <w:p w14:paraId="5BE1D365" w14:textId="77777777" w:rsidR="00F10E80" w:rsidRPr="00AE20DA" w:rsidRDefault="00F10E80" w:rsidP="00D4784C">
            <w:pPr>
              <w:tabs>
                <w:tab w:val="left" w:pos="14175"/>
              </w:tabs>
              <w:spacing w:after="0" w:line="240" w:lineRule="auto"/>
              <w:rPr>
                <w:rFonts w:ascii="Times New Roman" w:eastAsia="Times New Roman" w:hAnsi="Times New Roman"/>
                <w:color w:val="000000"/>
                <w:sz w:val="16"/>
                <w:szCs w:val="16"/>
                <w:lang w:eastAsia="ru-RU"/>
              </w:rPr>
            </w:pPr>
          </w:p>
        </w:tc>
        <w:tc>
          <w:tcPr>
            <w:tcW w:w="890" w:type="dxa"/>
            <w:vMerge/>
            <w:tcBorders>
              <w:left w:val="single" w:sz="4" w:space="0" w:color="auto"/>
              <w:right w:val="single" w:sz="4" w:space="0" w:color="auto"/>
            </w:tcBorders>
            <w:vAlign w:val="center"/>
          </w:tcPr>
          <w:p w14:paraId="0177B392" w14:textId="77777777" w:rsidR="00F10E80" w:rsidRPr="00AE20DA" w:rsidRDefault="00F10E80" w:rsidP="00D4784C">
            <w:pPr>
              <w:tabs>
                <w:tab w:val="left" w:pos="14175"/>
              </w:tabs>
              <w:spacing w:after="0" w:line="240" w:lineRule="auto"/>
              <w:rPr>
                <w:rFonts w:ascii="Times New Roman" w:eastAsia="Times New Roman" w:hAnsi="Times New Roman"/>
                <w:color w:val="000000"/>
                <w:sz w:val="16"/>
                <w:szCs w:val="16"/>
                <w:lang w:eastAsia="ru-RU"/>
              </w:rPr>
            </w:pPr>
          </w:p>
        </w:tc>
        <w:tc>
          <w:tcPr>
            <w:tcW w:w="1476" w:type="dxa"/>
            <w:vMerge/>
            <w:tcBorders>
              <w:left w:val="single" w:sz="4" w:space="0" w:color="auto"/>
              <w:right w:val="single" w:sz="4" w:space="0" w:color="auto"/>
            </w:tcBorders>
            <w:vAlign w:val="center"/>
          </w:tcPr>
          <w:p w14:paraId="68308E66" w14:textId="77777777" w:rsidR="00F10E80" w:rsidRPr="00AE20DA" w:rsidRDefault="00F10E80" w:rsidP="00D4784C">
            <w:pPr>
              <w:tabs>
                <w:tab w:val="left" w:pos="14175"/>
              </w:tabs>
              <w:spacing w:after="0" w:line="240" w:lineRule="auto"/>
              <w:rPr>
                <w:rFonts w:ascii="Times New Roman" w:eastAsia="Times New Roman" w:hAnsi="Times New Roman"/>
                <w:color w:val="000000"/>
                <w:sz w:val="16"/>
                <w:szCs w:val="16"/>
                <w:lang w:eastAsia="ru-RU"/>
              </w:rPr>
            </w:pPr>
          </w:p>
        </w:tc>
      </w:tr>
      <w:tr w:rsidR="00F10E80" w:rsidRPr="00AE20DA" w14:paraId="42C2B5BA" w14:textId="77777777" w:rsidTr="001D0092">
        <w:trPr>
          <w:trHeight w:val="480"/>
        </w:trPr>
        <w:tc>
          <w:tcPr>
            <w:tcW w:w="537" w:type="dxa"/>
            <w:vMerge/>
            <w:tcBorders>
              <w:left w:val="single" w:sz="4" w:space="0" w:color="auto"/>
              <w:bottom w:val="single" w:sz="4" w:space="0" w:color="000000"/>
              <w:right w:val="single" w:sz="4" w:space="0" w:color="auto"/>
            </w:tcBorders>
            <w:vAlign w:val="center"/>
          </w:tcPr>
          <w:p w14:paraId="4028C41D" w14:textId="77777777" w:rsidR="00F10E80" w:rsidRPr="00AE20DA" w:rsidRDefault="00F10E80" w:rsidP="00D4784C">
            <w:pPr>
              <w:tabs>
                <w:tab w:val="left" w:pos="14175"/>
              </w:tabs>
              <w:spacing w:after="0" w:line="240" w:lineRule="auto"/>
              <w:rPr>
                <w:rFonts w:ascii="Times New Roman" w:eastAsia="Times New Roman" w:hAnsi="Times New Roman"/>
                <w:color w:val="000000"/>
                <w:sz w:val="16"/>
                <w:szCs w:val="16"/>
                <w:lang w:eastAsia="ru-RU"/>
              </w:rPr>
            </w:pPr>
          </w:p>
        </w:tc>
        <w:tc>
          <w:tcPr>
            <w:tcW w:w="1878" w:type="dxa"/>
            <w:vMerge/>
            <w:tcBorders>
              <w:left w:val="single" w:sz="4" w:space="0" w:color="auto"/>
              <w:bottom w:val="single" w:sz="4" w:space="0" w:color="000000"/>
              <w:right w:val="single" w:sz="4" w:space="0" w:color="auto"/>
            </w:tcBorders>
            <w:vAlign w:val="center"/>
          </w:tcPr>
          <w:p w14:paraId="76F85DE7" w14:textId="77777777" w:rsidR="00F10E80" w:rsidRPr="00AE20DA" w:rsidRDefault="00F10E80" w:rsidP="00D4784C">
            <w:pPr>
              <w:tabs>
                <w:tab w:val="left" w:pos="14175"/>
              </w:tabs>
              <w:spacing w:after="0" w:line="240" w:lineRule="auto"/>
              <w:rPr>
                <w:rFonts w:ascii="Times New Roman" w:eastAsia="Times New Roman" w:hAnsi="Times New Roman"/>
                <w:color w:val="000000"/>
                <w:sz w:val="16"/>
                <w:szCs w:val="16"/>
                <w:lang w:eastAsia="ru-RU"/>
              </w:rPr>
            </w:pPr>
          </w:p>
        </w:tc>
        <w:tc>
          <w:tcPr>
            <w:tcW w:w="1303" w:type="dxa"/>
            <w:vMerge/>
            <w:tcBorders>
              <w:left w:val="single" w:sz="4" w:space="0" w:color="auto"/>
              <w:bottom w:val="single" w:sz="4" w:space="0" w:color="000000"/>
              <w:right w:val="single" w:sz="4" w:space="0" w:color="auto"/>
            </w:tcBorders>
            <w:vAlign w:val="center"/>
          </w:tcPr>
          <w:p w14:paraId="31377129" w14:textId="77777777" w:rsidR="00F10E80" w:rsidRPr="00AE20DA" w:rsidRDefault="00F10E80" w:rsidP="00D4784C">
            <w:pPr>
              <w:tabs>
                <w:tab w:val="left" w:pos="14175"/>
              </w:tabs>
              <w:spacing w:after="0" w:line="240" w:lineRule="auto"/>
              <w:jc w:val="center"/>
              <w:rPr>
                <w:rFonts w:ascii="Times New Roman" w:eastAsia="Times New Roman" w:hAnsi="Times New Roman"/>
                <w:color w:val="000000"/>
                <w:sz w:val="16"/>
                <w:szCs w:val="16"/>
                <w:lang w:eastAsia="ru-RU"/>
              </w:rPr>
            </w:pPr>
          </w:p>
        </w:tc>
        <w:tc>
          <w:tcPr>
            <w:tcW w:w="1606" w:type="dxa"/>
            <w:gridSpan w:val="2"/>
            <w:vMerge/>
            <w:tcBorders>
              <w:left w:val="single" w:sz="4" w:space="0" w:color="auto"/>
              <w:bottom w:val="single" w:sz="4" w:space="0" w:color="000000"/>
              <w:right w:val="single" w:sz="4" w:space="0" w:color="auto"/>
            </w:tcBorders>
            <w:vAlign w:val="center"/>
          </w:tcPr>
          <w:p w14:paraId="36FD10AE" w14:textId="77777777" w:rsidR="00F10E80" w:rsidRPr="00AE20DA" w:rsidRDefault="00F10E80" w:rsidP="00D4784C">
            <w:pPr>
              <w:tabs>
                <w:tab w:val="left" w:pos="14175"/>
              </w:tabs>
              <w:spacing w:after="0" w:line="240" w:lineRule="auto"/>
              <w:rPr>
                <w:rFonts w:ascii="Times New Roman" w:eastAsia="Times New Roman" w:hAnsi="Times New Roman"/>
                <w:color w:val="000000"/>
                <w:sz w:val="16"/>
                <w:szCs w:val="16"/>
                <w:lang w:eastAsia="ru-RU"/>
              </w:rPr>
            </w:pPr>
          </w:p>
        </w:tc>
        <w:tc>
          <w:tcPr>
            <w:tcW w:w="1052" w:type="dxa"/>
            <w:vMerge/>
            <w:tcBorders>
              <w:left w:val="single" w:sz="4" w:space="0" w:color="auto"/>
              <w:bottom w:val="single" w:sz="4" w:space="0" w:color="auto"/>
              <w:right w:val="single" w:sz="4" w:space="0" w:color="auto"/>
            </w:tcBorders>
            <w:vAlign w:val="center"/>
          </w:tcPr>
          <w:p w14:paraId="2575B46F" w14:textId="77777777" w:rsidR="00F10E80" w:rsidRPr="00AE20DA" w:rsidRDefault="00F10E80" w:rsidP="00D4784C">
            <w:pPr>
              <w:tabs>
                <w:tab w:val="left" w:pos="14175"/>
              </w:tabs>
              <w:spacing w:after="0" w:line="240" w:lineRule="auto"/>
              <w:jc w:val="center"/>
              <w:rPr>
                <w:rFonts w:ascii="Times New Roman" w:eastAsia="Times New Roman" w:hAnsi="Times New Roman"/>
                <w:color w:val="000000"/>
                <w:sz w:val="16"/>
                <w:szCs w:val="16"/>
                <w:lang w:eastAsia="ru-RU"/>
              </w:rPr>
            </w:pPr>
          </w:p>
        </w:tc>
        <w:tc>
          <w:tcPr>
            <w:tcW w:w="993" w:type="dxa"/>
            <w:vMerge/>
            <w:tcBorders>
              <w:left w:val="single" w:sz="4" w:space="0" w:color="auto"/>
              <w:bottom w:val="single" w:sz="4" w:space="0" w:color="auto"/>
              <w:right w:val="single" w:sz="4" w:space="0" w:color="auto"/>
            </w:tcBorders>
            <w:shd w:val="clear" w:color="auto" w:fill="auto"/>
            <w:vAlign w:val="center"/>
          </w:tcPr>
          <w:p w14:paraId="2F97DC45" w14:textId="77777777" w:rsidR="00F10E80" w:rsidRPr="00AE20DA" w:rsidRDefault="00F10E80" w:rsidP="00D4784C">
            <w:pPr>
              <w:tabs>
                <w:tab w:val="left" w:pos="14175"/>
              </w:tabs>
              <w:spacing w:after="0" w:line="240" w:lineRule="auto"/>
              <w:jc w:val="center"/>
              <w:rPr>
                <w:rFonts w:ascii="Times New Roman" w:eastAsia="Times New Roman" w:hAnsi="Times New Roman"/>
                <w:color w:val="000000"/>
                <w:sz w:val="16"/>
                <w:szCs w:val="16"/>
                <w:lang w:eastAsia="ru-RU"/>
              </w:rPr>
            </w:pPr>
          </w:p>
        </w:tc>
        <w:tc>
          <w:tcPr>
            <w:tcW w:w="767" w:type="dxa"/>
            <w:tcBorders>
              <w:top w:val="single" w:sz="4" w:space="0" w:color="auto"/>
              <w:left w:val="nil"/>
              <w:bottom w:val="single" w:sz="4" w:space="0" w:color="auto"/>
              <w:right w:val="single" w:sz="4" w:space="0" w:color="auto"/>
            </w:tcBorders>
            <w:shd w:val="clear" w:color="auto" w:fill="auto"/>
            <w:vAlign w:val="center"/>
          </w:tcPr>
          <w:p w14:paraId="6FEA03A7" w14:textId="2CCAE366" w:rsidR="00F10E80" w:rsidRPr="00AE20DA" w:rsidRDefault="00F10E80" w:rsidP="00D4784C">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w:t>
            </w:r>
          </w:p>
        </w:tc>
        <w:tc>
          <w:tcPr>
            <w:tcW w:w="742" w:type="dxa"/>
            <w:tcBorders>
              <w:top w:val="single" w:sz="4" w:space="0" w:color="auto"/>
              <w:left w:val="nil"/>
              <w:bottom w:val="single" w:sz="4" w:space="0" w:color="auto"/>
              <w:right w:val="single" w:sz="4" w:space="0" w:color="auto"/>
            </w:tcBorders>
            <w:shd w:val="clear" w:color="auto" w:fill="auto"/>
            <w:vAlign w:val="center"/>
          </w:tcPr>
          <w:p w14:paraId="7F9B0D88" w14:textId="7E828DD4" w:rsidR="00F10E80" w:rsidRPr="00AE20DA" w:rsidRDefault="00F10E80" w:rsidP="00D4784C">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w:t>
            </w:r>
          </w:p>
        </w:tc>
        <w:tc>
          <w:tcPr>
            <w:tcW w:w="930" w:type="dxa"/>
            <w:tcBorders>
              <w:top w:val="single" w:sz="4" w:space="0" w:color="auto"/>
              <w:left w:val="nil"/>
              <w:bottom w:val="single" w:sz="4" w:space="0" w:color="auto"/>
              <w:right w:val="single" w:sz="4" w:space="0" w:color="auto"/>
            </w:tcBorders>
            <w:shd w:val="clear" w:color="auto" w:fill="auto"/>
            <w:vAlign w:val="center"/>
          </w:tcPr>
          <w:p w14:paraId="7A6321F3" w14:textId="7187ECAF" w:rsidR="00F10E80" w:rsidRPr="00AE20DA" w:rsidRDefault="00F10E80" w:rsidP="00D4784C">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w:t>
            </w:r>
          </w:p>
        </w:tc>
        <w:tc>
          <w:tcPr>
            <w:tcW w:w="766" w:type="dxa"/>
            <w:gridSpan w:val="2"/>
            <w:tcBorders>
              <w:top w:val="single" w:sz="4" w:space="0" w:color="auto"/>
              <w:left w:val="nil"/>
              <w:bottom w:val="single" w:sz="4" w:space="0" w:color="auto"/>
              <w:right w:val="single" w:sz="4" w:space="0" w:color="auto"/>
            </w:tcBorders>
            <w:shd w:val="clear" w:color="auto" w:fill="auto"/>
            <w:vAlign w:val="center"/>
          </w:tcPr>
          <w:p w14:paraId="481A57BF" w14:textId="068FDA5B" w:rsidR="00F10E80" w:rsidRPr="00AE20DA" w:rsidRDefault="00F10E80" w:rsidP="00D4784C">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w:t>
            </w:r>
          </w:p>
        </w:tc>
        <w:tc>
          <w:tcPr>
            <w:tcW w:w="769" w:type="dxa"/>
            <w:tcBorders>
              <w:top w:val="single" w:sz="4" w:space="0" w:color="auto"/>
              <w:left w:val="nil"/>
              <w:bottom w:val="single" w:sz="4" w:space="0" w:color="auto"/>
              <w:right w:val="single" w:sz="4" w:space="0" w:color="auto"/>
            </w:tcBorders>
            <w:shd w:val="clear" w:color="auto" w:fill="auto"/>
            <w:vAlign w:val="center"/>
          </w:tcPr>
          <w:p w14:paraId="35A50697" w14:textId="57B8945F" w:rsidR="00F10E80" w:rsidRPr="00AE20DA" w:rsidRDefault="00F10E80" w:rsidP="00D4784C">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w:t>
            </w:r>
          </w:p>
        </w:tc>
        <w:tc>
          <w:tcPr>
            <w:tcW w:w="890" w:type="dxa"/>
            <w:vMerge/>
            <w:tcBorders>
              <w:left w:val="single" w:sz="4" w:space="0" w:color="auto"/>
              <w:bottom w:val="single" w:sz="4" w:space="0" w:color="000000"/>
              <w:right w:val="single" w:sz="4" w:space="0" w:color="auto"/>
            </w:tcBorders>
            <w:vAlign w:val="center"/>
          </w:tcPr>
          <w:p w14:paraId="16FA9E48" w14:textId="77777777" w:rsidR="00F10E80" w:rsidRPr="00AE20DA" w:rsidRDefault="00F10E80" w:rsidP="00D4784C">
            <w:pPr>
              <w:tabs>
                <w:tab w:val="left" w:pos="14175"/>
              </w:tabs>
              <w:spacing w:after="0" w:line="240" w:lineRule="auto"/>
              <w:rPr>
                <w:rFonts w:ascii="Times New Roman" w:eastAsia="Times New Roman" w:hAnsi="Times New Roman"/>
                <w:color w:val="000000"/>
                <w:sz w:val="16"/>
                <w:szCs w:val="16"/>
                <w:lang w:eastAsia="ru-RU"/>
              </w:rPr>
            </w:pPr>
          </w:p>
        </w:tc>
        <w:tc>
          <w:tcPr>
            <w:tcW w:w="890" w:type="dxa"/>
            <w:vMerge/>
            <w:tcBorders>
              <w:left w:val="single" w:sz="4" w:space="0" w:color="auto"/>
              <w:bottom w:val="single" w:sz="4" w:space="0" w:color="000000"/>
              <w:right w:val="single" w:sz="4" w:space="0" w:color="auto"/>
            </w:tcBorders>
            <w:vAlign w:val="center"/>
          </w:tcPr>
          <w:p w14:paraId="2796F850" w14:textId="77777777" w:rsidR="00F10E80" w:rsidRPr="00AE20DA" w:rsidRDefault="00F10E80" w:rsidP="00D4784C">
            <w:pPr>
              <w:tabs>
                <w:tab w:val="left" w:pos="14175"/>
              </w:tabs>
              <w:spacing w:after="0" w:line="240" w:lineRule="auto"/>
              <w:rPr>
                <w:rFonts w:ascii="Times New Roman" w:eastAsia="Times New Roman" w:hAnsi="Times New Roman"/>
                <w:color w:val="000000"/>
                <w:sz w:val="16"/>
                <w:szCs w:val="16"/>
                <w:lang w:eastAsia="ru-RU"/>
              </w:rPr>
            </w:pPr>
          </w:p>
        </w:tc>
        <w:tc>
          <w:tcPr>
            <w:tcW w:w="890" w:type="dxa"/>
            <w:vMerge/>
            <w:tcBorders>
              <w:left w:val="single" w:sz="4" w:space="0" w:color="auto"/>
              <w:bottom w:val="single" w:sz="4" w:space="0" w:color="000000"/>
              <w:right w:val="single" w:sz="4" w:space="0" w:color="auto"/>
            </w:tcBorders>
            <w:vAlign w:val="center"/>
          </w:tcPr>
          <w:p w14:paraId="65C0EBD4" w14:textId="77777777" w:rsidR="00F10E80" w:rsidRPr="00AE20DA" w:rsidRDefault="00F10E80" w:rsidP="00D4784C">
            <w:pPr>
              <w:tabs>
                <w:tab w:val="left" w:pos="14175"/>
              </w:tabs>
              <w:spacing w:after="0" w:line="240" w:lineRule="auto"/>
              <w:rPr>
                <w:rFonts w:ascii="Times New Roman" w:eastAsia="Times New Roman" w:hAnsi="Times New Roman"/>
                <w:color w:val="000000"/>
                <w:sz w:val="16"/>
                <w:szCs w:val="16"/>
                <w:lang w:eastAsia="ru-RU"/>
              </w:rPr>
            </w:pPr>
          </w:p>
        </w:tc>
        <w:tc>
          <w:tcPr>
            <w:tcW w:w="1476" w:type="dxa"/>
            <w:vMerge/>
            <w:tcBorders>
              <w:left w:val="single" w:sz="4" w:space="0" w:color="auto"/>
              <w:bottom w:val="single" w:sz="4" w:space="0" w:color="000000"/>
              <w:right w:val="single" w:sz="4" w:space="0" w:color="auto"/>
            </w:tcBorders>
            <w:vAlign w:val="center"/>
          </w:tcPr>
          <w:p w14:paraId="35240AE5" w14:textId="77777777" w:rsidR="00F10E80" w:rsidRPr="00AE20DA" w:rsidRDefault="00F10E80" w:rsidP="00D4784C">
            <w:pPr>
              <w:tabs>
                <w:tab w:val="left" w:pos="14175"/>
              </w:tabs>
              <w:spacing w:after="0" w:line="240" w:lineRule="auto"/>
              <w:rPr>
                <w:rFonts w:ascii="Times New Roman" w:eastAsia="Times New Roman" w:hAnsi="Times New Roman"/>
                <w:color w:val="000000"/>
                <w:sz w:val="16"/>
                <w:szCs w:val="16"/>
                <w:lang w:eastAsia="ru-RU"/>
              </w:rPr>
            </w:pPr>
          </w:p>
        </w:tc>
      </w:tr>
      <w:tr w:rsidR="00D4784C" w:rsidRPr="00AE20DA" w14:paraId="310646D3" w14:textId="77777777" w:rsidTr="00A91A42">
        <w:trPr>
          <w:trHeight w:val="480"/>
        </w:trPr>
        <w:tc>
          <w:tcPr>
            <w:tcW w:w="537" w:type="dxa"/>
            <w:vMerge w:val="restart"/>
            <w:tcBorders>
              <w:left w:val="single" w:sz="4" w:space="0" w:color="auto"/>
              <w:right w:val="single" w:sz="4" w:space="0" w:color="auto"/>
            </w:tcBorders>
            <w:vAlign w:val="center"/>
          </w:tcPr>
          <w:p w14:paraId="42C285CC" w14:textId="77777777" w:rsidR="00D4784C" w:rsidRPr="00AE20DA" w:rsidRDefault="00D4784C" w:rsidP="00D4784C">
            <w:pPr>
              <w:tabs>
                <w:tab w:val="left" w:pos="14175"/>
              </w:tabs>
              <w:spacing w:after="0" w:line="240" w:lineRule="auto"/>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1.12</w:t>
            </w:r>
          </w:p>
        </w:tc>
        <w:tc>
          <w:tcPr>
            <w:tcW w:w="1878" w:type="dxa"/>
            <w:vMerge w:val="restart"/>
            <w:tcBorders>
              <w:left w:val="single" w:sz="4" w:space="0" w:color="auto"/>
              <w:right w:val="single" w:sz="4" w:space="0" w:color="auto"/>
            </w:tcBorders>
          </w:tcPr>
          <w:p w14:paraId="4F95EA23" w14:textId="77777777" w:rsidR="00D4784C" w:rsidRDefault="00D4784C" w:rsidP="00D4784C">
            <w:pPr>
              <w:tabs>
                <w:tab w:val="left" w:pos="14175"/>
              </w:tabs>
              <w:spacing w:after="0" w:line="240" w:lineRule="auto"/>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 xml:space="preserve">Мероприятие 01.13. </w:t>
            </w:r>
            <w:r w:rsidRPr="00AE20DA">
              <w:rPr>
                <w:rFonts w:ascii="Times New Roman" w:eastAsia="Times New Roman" w:hAnsi="Times New Roman"/>
                <w:color w:val="000000"/>
                <w:sz w:val="16"/>
                <w:szCs w:val="16"/>
                <w:lang w:eastAsia="ru-RU"/>
              </w:rPr>
              <w:br/>
              <w:t xml:space="preserve">Проведение работ по возведению пожарного депо из быстровозводимой модульной конструкции полной заводской готовности, по подведению внешних инженерных сетей и по благоустройству, прилегающей к пожарному депо территории </w:t>
            </w:r>
          </w:p>
          <w:p w14:paraId="3B93CC29" w14:textId="0404B9C4" w:rsidR="00265FAA" w:rsidRPr="00AE20DA" w:rsidRDefault="00265FAA" w:rsidP="00D4784C">
            <w:pPr>
              <w:tabs>
                <w:tab w:val="left" w:pos="14175"/>
              </w:tabs>
              <w:spacing w:after="0" w:line="240" w:lineRule="auto"/>
              <w:rPr>
                <w:rFonts w:ascii="Times New Roman" w:eastAsia="Times New Roman" w:hAnsi="Times New Roman"/>
                <w:color w:val="000000"/>
                <w:sz w:val="16"/>
                <w:szCs w:val="16"/>
                <w:lang w:eastAsia="ru-RU"/>
              </w:rPr>
            </w:pPr>
          </w:p>
        </w:tc>
        <w:tc>
          <w:tcPr>
            <w:tcW w:w="1303" w:type="dxa"/>
            <w:vMerge w:val="restart"/>
            <w:tcBorders>
              <w:left w:val="single" w:sz="4" w:space="0" w:color="auto"/>
              <w:right w:val="single" w:sz="4" w:space="0" w:color="auto"/>
            </w:tcBorders>
            <w:vAlign w:val="center"/>
          </w:tcPr>
          <w:p w14:paraId="300C0DB3" w14:textId="77777777" w:rsidR="00D4784C" w:rsidRPr="00AE20DA" w:rsidRDefault="00D4784C" w:rsidP="00D4784C">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2023-2027</w:t>
            </w:r>
          </w:p>
        </w:tc>
        <w:tc>
          <w:tcPr>
            <w:tcW w:w="1606" w:type="dxa"/>
            <w:gridSpan w:val="2"/>
            <w:vMerge w:val="restart"/>
            <w:tcBorders>
              <w:left w:val="single" w:sz="4" w:space="0" w:color="auto"/>
              <w:right w:val="single" w:sz="4" w:space="0" w:color="auto"/>
            </w:tcBorders>
            <w:vAlign w:val="center"/>
          </w:tcPr>
          <w:p w14:paraId="59764678" w14:textId="77777777" w:rsidR="00D4784C" w:rsidRPr="00AE20DA" w:rsidRDefault="00D4784C" w:rsidP="00D4784C">
            <w:pPr>
              <w:tabs>
                <w:tab w:val="left" w:pos="14175"/>
              </w:tabs>
              <w:spacing w:after="0" w:line="240" w:lineRule="auto"/>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Итого:</w:t>
            </w:r>
          </w:p>
          <w:p w14:paraId="297A5D82" w14:textId="77777777" w:rsidR="00D4784C" w:rsidRPr="00AE20DA" w:rsidRDefault="00D4784C" w:rsidP="00D4784C">
            <w:pPr>
              <w:tabs>
                <w:tab w:val="left" w:pos="14175"/>
              </w:tabs>
              <w:spacing w:after="0" w:line="240" w:lineRule="auto"/>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Средства бюджета муниципального образования</w:t>
            </w:r>
          </w:p>
        </w:tc>
        <w:tc>
          <w:tcPr>
            <w:tcW w:w="1052" w:type="dxa"/>
            <w:tcBorders>
              <w:top w:val="single" w:sz="4" w:space="0" w:color="auto"/>
              <w:left w:val="single" w:sz="4" w:space="0" w:color="auto"/>
              <w:bottom w:val="single" w:sz="4" w:space="0" w:color="auto"/>
              <w:right w:val="single" w:sz="4" w:space="0" w:color="auto"/>
            </w:tcBorders>
            <w:vAlign w:val="center"/>
          </w:tcPr>
          <w:p w14:paraId="56621DFD" w14:textId="796F5173" w:rsidR="00D4784C" w:rsidRPr="00AE20DA" w:rsidRDefault="00D4784C" w:rsidP="00D4784C">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0,00</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0D2563FB" w14:textId="3E94AC80" w:rsidR="00D4784C" w:rsidRPr="00AE20DA" w:rsidRDefault="00D4784C" w:rsidP="00D4784C">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0,00</w:t>
            </w:r>
          </w:p>
        </w:tc>
        <w:tc>
          <w:tcPr>
            <w:tcW w:w="3974" w:type="dxa"/>
            <w:gridSpan w:val="6"/>
            <w:tcBorders>
              <w:top w:val="single" w:sz="4" w:space="0" w:color="auto"/>
              <w:left w:val="nil"/>
              <w:bottom w:val="single" w:sz="4" w:space="0" w:color="auto"/>
              <w:right w:val="single" w:sz="4" w:space="0" w:color="auto"/>
            </w:tcBorders>
            <w:shd w:val="clear" w:color="auto" w:fill="auto"/>
          </w:tcPr>
          <w:p w14:paraId="6E794B54" w14:textId="68AA90ED" w:rsidR="00D4784C" w:rsidRPr="00AE20DA" w:rsidRDefault="00D4784C" w:rsidP="00D4784C">
            <w:pPr>
              <w:tabs>
                <w:tab w:val="left" w:pos="14175"/>
              </w:tabs>
              <w:spacing w:after="0" w:line="240" w:lineRule="auto"/>
              <w:jc w:val="center"/>
              <w:rPr>
                <w:rFonts w:ascii="Times New Roman" w:eastAsia="Times New Roman" w:hAnsi="Times New Roman"/>
                <w:color w:val="000000"/>
                <w:sz w:val="16"/>
                <w:szCs w:val="16"/>
                <w:lang w:eastAsia="ru-RU"/>
              </w:rPr>
            </w:pPr>
            <w:r w:rsidRPr="00BB58AD">
              <w:rPr>
                <w:rFonts w:ascii="Times New Roman" w:eastAsia="Times New Roman" w:hAnsi="Times New Roman"/>
                <w:color w:val="000000"/>
                <w:sz w:val="16"/>
                <w:szCs w:val="16"/>
                <w:lang w:eastAsia="ru-RU"/>
              </w:rPr>
              <w:t>0,00</w:t>
            </w:r>
          </w:p>
        </w:tc>
        <w:tc>
          <w:tcPr>
            <w:tcW w:w="890" w:type="dxa"/>
            <w:tcBorders>
              <w:top w:val="nil"/>
              <w:left w:val="single" w:sz="4" w:space="0" w:color="auto"/>
              <w:bottom w:val="single" w:sz="4" w:space="0" w:color="000000"/>
              <w:right w:val="single" w:sz="4" w:space="0" w:color="auto"/>
            </w:tcBorders>
          </w:tcPr>
          <w:p w14:paraId="3E4BC9BB" w14:textId="7286B98C" w:rsidR="00D4784C" w:rsidRPr="00AE20DA" w:rsidRDefault="00D4784C" w:rsidP="00D4784C">
            <w:pPr>
              <w:tabs>
                <w:tab w:val="left" w:pos="14175"/>
              </w:tabs>
              <w:spacing w:after="0" w:line="240" w:lineRule="auto"/>
              <w:rPr>
                <w:rFonts w:ascii="Times New Roman" w:eastAsia="Times New Roman" w:hAnsi="Times New Roman"/>
                <w:color w:val="000000"/>
                <w:sz w:val="16"/>
                <w:szCs w:val="16"/>
                <w:lang w:eastAsia="ru-RU"/>
              </w:rPr>
            </w:pPr>
            <w:r w:rsidRPr="00BB58AD">
              <w:rPr>
                <w:rFonts w:ascii="Times New Roman" w:eastAsia="Times New Roman" w:hAnsi="Times New Roman"/>
                <w:color w:val="000000"/>
                <w:sz w:val="16"/>
                <w:szCs w:val="16"/>
                <w:lang w:eastAsia="ru-RU"/>
              </w:rPr>
              <w:t>0,00</w:t>
            </w:r>
          </w:p>
        </w:tc>
        <w:tc>
          <w:tcPr>
            <w:tcW w:w="890" w:type="dxa"/>
            <w:tcBorders>
              <w:top w:val="nil"/>
              <w:left w:val="single" w:sz="4" w:space="0" w:color="auto"/>
              <w:bottom w:val="single" w:sz="4" w:space="0" w:color="000000"/>
              <w:right w:val="single" w:sz="4" w:space="0" w:color="auto"/>
            </w:tcBorders>
          </w:tcPr>
          <w:p w14:paraId="7C86DA47" w14:textId="35892DD1" w:rsidR="00D4784C" w:rsidRPr="00AE20DA" w:rsidRDefault="00D4784C" w:rsidP="00D4784C">
            <w:pPr>
              <w:tabs>
                <w:tab w:val="left" w:pos="14175"/>
              </w:tabs>
              <w:spacing w:after="0" w:line="240" w:lineRule="auto"/>
              <w:rPr>
                <w:rFonts w:ascii="Times New Roman" w:eastAsia="Times New Roman" w:hAnsi="Times New Roman"/>
                <w:color w:val="000000"/>
                <w:sz w:val="16"/>
                <w:szCs w:val="16"/>
                <w:lang w:eastAsia="ru-RU"/>
              </w:rPr>
            </w:pPr>
            <w:r w:rsidRPr="00BB58AD">
              <w:rPr>
                <w:rFonts w:ascii="Times New Roman" w:eastAsia="Times New Roman" w:hAnsi="Times New Roman"/>
                <w:color w:val="000000"/>
                <w:sz w:val="16"/>
                <w:szCs w:val="16"/>
                <w:lang w:eastAsia="ru-RU"/>
              </w:rPr>
              <w:t>0,00</w:t>
            </w:r>
          </w:p>
        </w:tc>
        <w:tc>
          <w:tcPr>
            <w:tcW w:w="890" w:type="dxa"/>
            <w:tcBorders>
              <w:top w:val="nil"/>
              <w:left w:val="single" w:sz="4" w:space="0" w:color="auto"/>
              <w:bottom w:val="single" w:sz="4" w:space="0" w:color="000000"/>
              <w:right w:val="single" w:sz="4" w:space="0" w:color="auto"/>
            </w:tcBorders>
          </w:tcPr>
          <w:p w14:paraId="5C70E3B5" w14:textId="6AAF6B70" w:rsidR="00D4784C" w:rsidRPr="00AE20DA" w:rsidRDefault="00D4784C" w:rsidP="00D4784C">
            <w:pPr>
              <w:tabs>
                <w:tab w:val="left" w:pos="14175"/>
              </w:tabs>
              <w:spacing w:after="0" w:line="240" w:lineRule="auto"/>
              <w:rPr>
                <w:rFonts w:ascii="Times New Roman" w:eastAsia="Times New Roman" w:hAnsi="Times New Roman"/>
                <w:color w:val="000000"/>
                <w:sz w:val="16"/>
                <w:szCs w:val="16"/>
                <w:lang w:eastAsia="ru-RU"/>
              </w:rPr>
            </w:pPr>
            <w:r w:rsidRPr="00BB58AD">
              <w:rPr>
                <w:rFonts w:ascii="Times New Roman" w:eastAsia="Times New Roman" w:hAnsi="Times New Roman"/>
                <w:color w:val="000000"/>
                <w:sz w:val="16"/>
                <w:szCs w:val="16"/>
                <w:lang w:eastAsia="ru-RU"/>
              </w:rPr>
              <w:t>0,00</w:t>
            </w:r>
          </w:p>
        </w:tc>
        <w:tc>
          <w:tcPr>
            <w:tcW w:w="1476" w:type="dxa"/>
            <w:vMerge w:val="restart"/>
            <w:tcBorders>
              <w:top w:val="nil"/>
              <w:left w:val="single" w:sz="4" w:space="0" w:color="auto"/>
              <w:right w:val="single" w:sz="4" w:space="0" w:color="auto"/>
            </w:tcBorders>
            <w:vAlign w:val="center"/>
          </w:tcPr>
          <w:p w14:paraId="71DC71CA" w14:textId="34B989EE" w:rsidR="00D4784C" w:rsidRPr="00AE20DA" w:rsidRDefault="00D4784C" w:rsidP="00D4784C">
            <w:pPr>
              <w:tabs>
                <w:tab w:val="left" w:pos="14175"/>
              </w:tabs>
              <w:spacing w:after="0" w:line="240" w:lineRule="auto"/>
              <w:jc w:val="center"/>
              <w:rPr>
                <w:rFonts w:ascii="Times New Roman" w:eastAsia="Times New Roman" w:hAnsi="Times New Roman"/>
                <w:color w:val="000000"/>
                <w:sz w:val="16"/>
                <w:szCs w:val="16"/>
                <w:lang w:eastAsia="ru-RU"/>
              </w:rPr>
            </w:pPr>
            <w:r w:rsidRPr="006B69F2">
              <w:rPr>
                <w:rFonts w:ascii="Times New Roman" w:eastAsia="Times New Roman" w:hAnsi="Times New Roman"/>
                <w:color w:val="000000"/>
                <w:sz w:val="16"/>
                <w:szCs w:val="16"/>
                <w:lang w:eastAsia="ru-RU"/>
              </w:rPr>
              <w:t>Управление безопасности</w:t>
            </w:r>
          </w:p>
        </w:tc>
      </w:tr>
      <w:tr w:rsidR="00D4784C" w:rsidRPr="00AE20DA" w14:paraId="640D335A" w14:textId="77777777" w:rsidTr="00A91A42">
        <w:trPr>
          <w:trHeight w:val="820"/>
        </w:trPr>
        <w:tc>
          <w:tcPr>
            <w:tcW w:w="537" w:type="dxa"/>
            <w:vMerge/>
            <w:tcBorders>
              <w:left w:val="single" w:sz="4" w:space="0" w:color="auto"/>
              <w:bottom w:val="single" w:sz="4" w:space="0" w:color="000000"/>
              <w:right w:val="single" w:sz="4" w:space="0" w:color="auto"/>
            </w:tcBorders>
            <w:vAlign w:val="center"/>
          </w:tcPr>
          <w:p w14:paraId="58D7CA9E" w14:textId="77777777" w:rsidR="00D4784C" w:rsidRPr="00AE20DA" w:rsidRDefault="00D4784C" w:rsidP="00D4784C">
            <w:pPr>
              <w:tabs>
                <w:tab w:val="left" w:pos="14175"/>
              </w:tabs>
              <w:spacing w:after="0" w:line="240" w:lineRule="auto"/>
              <w:rPr>
                <w:rFonts w:ascii="Times New Roman" w:eastAsia="Times New Roman" w:hAnsi="Times New Roman"/>
                <w:color w:val="000000"/>
                <w:sz w:val="16"/>
                <w:szCs w:val="16"/>
                <w:lang w:eastAsia="ru-RU"/>
              </w:rPr>
            </w:pPr>
          </w:p>
        </w:tc>
        <w:tc>
          <w:tcPr>
            <w:tcW w:w="1878" w:type="dxa"/>
            <w:vMerge/>
            <w:tcBorders>
              <w:left w:val="single" w:sz="4" w:space="0" w:color="auto"/>
              <w:bottom w:val="single" w:sz="4" w:space="0" w:color="000000"/>
              <w:right w:val="single" w:sz="4" w:space="0" w:color="auto"/>
            </w:tcBorders>
          </w:tcPr>
          <w:p w14:paraId="6984F18D" w14:textId="77777777" w:rsidR="00D4784C" w:rsidRPr="00AE20DA" w:rsidRDefault="00D4784C" w:rsidP="00D4784C">
            <w:pPr>
              <w:tabs>
                <w:tab w:val="left" w:pos="14175"/>
              </w:tabs>
              <w:spacing w:after="0" w:line="240" w:lineRule="auto"/>
              <w:rPr>
                <w:rFonts w:ascii="Times New Roman" w:eastAsia="Times New Roman" w:hAnsi="Times New Roman"/>
                <w:color w:val="000000"/>
                <w:sz w:val="16"/>
                <w:szCs w:val="16"/>
                <w:lang w:eastAsia="ru-RU"/>
              </w:rPr>
            </w:pPr>
          </w:p>
        </w:tc>
        <w:tc>
          <w:tcPr>
            <w:tcW w:w="1303" w:type="dxa"/>
            <w:vMerge/>
            <w:tcBorders>
              <w:left w:val="single" w:sz="4" w:space="0" w:color="auto"/>
              <w:bottom w:val="single" w:sz="4" w:space="0" w:color="000000"/>
              <w:right w:val="single" w:sz="4" w:space="0" w:color="auto"/>
            </w:tcBorders>
            <w:vAlign w:val="center"/>
          </w:tcPr>
          <w:p w14:paraId="2C33AC7A" w14:textId="77777777" w:rsidR="00D4784C" w:rsidRPr="00AE20DA" w:rsidRDefault="00D4784C" w:rsidP="00D4784C">
            <w:pPr>
              <w:tabs>
                <w:tab w:val="left" w:pos="14175"/>
              </w:tabs>
              <w:spacing w:after="0" w:line="240" w:lineRule="auto"/>
              <w:jc w:val="center"/>
              <w:rPr>
                <w:rFonts w:ascii="Times New Roman" w:eastAsia="Times New Roman" w:hAnsi="Times New Roman"/>
                <w:color w:val="000000"/>
                <w:sz w:val="16"/>
                <w:szCs w:val="16"/>
                <w:lang w:eastAsia="ru-RU"/>
              </w:rPr>
            </w:pPr>
          </w:p>
        </w:tc>
        <w:tc>
          <w:tcPr>
            <w:tcW w:w="1606" w:type="dxa"/>
            <w:gridSpan w:val="2"/>
            <w:vMerge/>
            <w:tcBorders>
              <w:left w:val="single" w:sz="4" w:space="0" w:color="auto"/>
              <w:bottom w:val="single" w:sz="4" w:space="0" w:color="000000"/>
              <w:right w:val="single" w:sz="4" w:space="0" w:color="auto"/>
            </w:tcBorders>
            <w:vAlign w:val="center"/>
          </w:tcPr>
          <w:p w14:paraId="556CA0A2" w14:textId="77777777" w:rsidR="00D4784C" w:rsidRPr="00AE20DA" w:rsidRDefault="00D4784C" w:rsidP="00D4784C">
            <w:pPr>
              <w:tabs>
                <w:tab w:val="left" w:pos="14175"/>
              </w:tabs>
              <w:spacing w:after="0" w:line="240" w:lineRule="auto"/>
              <w:rPr>
                <w:rFonts w:ascii="Times New Roman" w:eastAsia="Times New Roman" w:hAnsi="Times New Roman"/>
                <w:color w:val="000000"/>
                <w:sz w:val="16"/>
                <w:szCs w:val="16"/>
                <w:lang w:eastAsia="ru-RU"/>
              </w:rPr>
            </w:pPr>
          </w:p>
        </w:tc>
        <w:tc>
          <w:tcPr>
            <w:tcW w:w="1052" w:type="dxa"/>
            <w:tcBorders>
              <w:top w:val="single" w:sz="4" w:space="0" w:color="auto"/>
              <w:left w:val="single" w:sz="4" w:space="0" w:color="auto"/>
              <w:bottom w:val="single" w:sz="4" w:space="0" w:color="auto"/>
              <w:right w:val="single" w:sz="4" w:space="0" w:color="auto"/>
            </w:tcBorders>
          </w:tcPr>
          <w:p w14:paraId="435B384C" w14:textId="66B99096" w:rsidR="00D4784C" w:rsidRPr="00AE20DA" w:rsidRDefault="00D4784C" w:rsidP="00D4784C">
            <w:pPr>
              <w:tabs>
                <w:tab w:val="left" w:pos="14175"/>
              </w:tabs>
              <w:spacing w:after="0" w:line="240" w:lineRule="auto"/>
              <w:jc w:val="center"/>
              <w:rPr>
                <w:rFonts w:ascii="Times New Roman" w:eastAsia="Times New Roman" w:hAnsi="Times New Roman"/>
                <w:color w:val="000000"/>
                <w:sz w:val="16"/>
                <w:szCs w:val="16"/>
                <w:lang w:eastAsia="ru-RU"/>
              </w:rPr>
            </w:pPr>
            <w:r w:rsidRPr="0098090E">
              <w:rPr>
                <w:rFonts w:ascii="Times New Roman" w:eastAsia="Times New Roman" w:hAnsi="Times New Roman"/>
                <w:color w:val="000000"/>
                <w:sz w:val="16"/>
                <w:szCs w:val="16"/>
                <w:lang w:eastAsia="ru-RU"/>
              </w:rPr>
              <w:t>0,00</w:t>
            </w: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1D8BA676" w14:textId="77ECAFB8" w:rsidR="00D4784C" w:rsidRPr="00AE20DA" w:rsidRDefault="00D4784C" w:rsidP="00D4784C">
            <w:pPr>
              <w:tabs>
                <w:tab w:val="left" w:pos="14175"/>
              </w:tabs>
              <w:spacing w:after="0" w:line="240" w:lineRule="auto"/>
              <w:jc w:val="center"/>
              <w:rPr>
                <w:rFonts w:ascii="Times New Roman" w:eastAsia="Times New Roman" w:hAnsi="Times New Roman"/>
                <w:color w:val="000000"/>
                <w:sz w:val="16"/>
                <w:szCs w:val="16"/>
                <w:lang w:eastAsia="ru-RU"/>
              </w:rPr>
            </w:pPr>
            <w:r w:rsidRPr="0098090E">
              <w:rPr>
                <w:rFonts w:ascii="Times New Roman" w:eastAsia="Times New Roman" w:hAnsi="Times New Roman"/>
                <w:color w:val="000000"/>
                <w:sz w:val="16"/>
                <w:szCs w:val="16"/>
                <w:lang w:eastAsia="ru-RU"/>
              </w:rPr>
              <w:t>0,00</w:t>
            </w:r>
          </w:p>
        </w:tc>
        <w:tc>
          <w:tcPr>
            <w:tcW w:w="3974" w:type="dxa"/>
            <w:gridSpan w:val="6"/>
            <w:tcBorders>
              <w:top w:val="single" w:sz="4" w:space="0" w:color="auto"/>
              <w:left w:val="nil"/>
              <w:bottom w:val="single" w:sz="4" w:space="0" w:color="auto"/>
              <w:right w:val="single" w:sz="4" w:space="0" w:color="auto"/>
            </w:tcBorders>
            <w:shd w:val="clear" w:color="auto" w:fill="auto"/>
          </w:tcPr>
          <w:p w14:paraId="117DB118" w14:textId="4E1E0EE5" w:rsidR="00D4784C" w:rsidRPr="00AE20DA" w:rsidRDefault="00D4784C" w:rsidP="00D4784C">
            <w:pPr>
              <w:tabs>
                <w:tab w:val="left" w:pos="14175"/>
              </w:tabs>
              <w:spacing w:after="0" w:line="240" w:lineRule="auto"/>
              <w:jc w:val="center"/>
              <w:rPr>
                <w:rFonts w:ascii="Times New Roman" w:eastAsia="Times New Roman" w:hAnsi="Times New Roman"/>
                <w:color w:val="000000"/>
                <w:sz w:val="16"/>
                <w:szCs w:val="16"/>
                <w:lang w:eastAsia="ru-RU"/>
              </w:rPr>
            </w:pPr>
            <w:r w:rsidRPr="0098090E">
              <w:rPr>
                <w:rFonts w:ascii="Times New Roman" w:eastAsia="Times New Roman" w:hAnsi="Times New Roman"/>
                <w:color w:val="000000"/>
                <w:sz w:val="16"/>
                <w:szCs w:val="16"/>
                <w:lang w:eastAsia="ru-RU"/>
              </w:rPr>
              <w:t>0,00</w:t>
            </w:r>
          </w:p>
        </w:tc>
        <w:tc>
          <w:tcPr>
            <w:tcW w:w="890" w:type="dxa"/>
            <w:tcBorders>
              <w:top w:val="nil"/>
              <w:left w:val="single" w:sz="4" w:space="0" w:color="auto"/>
              <w:bottom w:val="single" w:sz="4" w:space="0" w:color="000000"/>
              <w:right w:val="single" w:sz="4" w:space="0" w:color="auto"/>
            </w:tcBorders>
          </w:tcPr>
          <w:p w14:paraId="1DFFB05A" w14:textId="722E3424" w:rsidR="00D4784C" w:rsidRPr="00AE20DA" w:rsidRDefault="00D4784C" w:rsidP="00D4784C">
            <w:pPr>
              <w:tabs>
                <w:tab w:val="left" w:pos="14175"/>
              </w:tabs>
              <w:spacing w:after="0" w:line="240" w:lineRule="auto"/>
              <w:rPr>
                <w:rFonts w:ascii="Times New Roman" w:eastAsia="Times New Roman" w:hAnsi="Times New Roman"/>
                <w:color w:val="000000"/>
                <w:sz w:val="16"/>
                <w:szCs w:val="16"/>
                <w:lang w:eastAsia="ru-RU"/>
              </w:rPr>
            </w:pPr>
            <w:r w:rsidRPr="0098090E">
              <w:rPr>
                <w:rFonts w:ascii="Times New Roman" w:eastAsia="Times New Roman" w:hAnsi="Times New Roman"/>
                <w:color w:val="000000"/>
                <w:sz w:val="16"/>
                <w:szCs w:val="16"/>
                <w:lang w:eastAsia="ru-RU"/>
              </w:rPr>
              <w:t>0,00</w:t>
            </w:r>
          </w:p>
        </w:tc>
        <w:tc>
          <w:tcPr>
            <w:tcW w:w="890" w:type="dxa"/>
            <w:tcBorders>
              <w:top w:val="nil"/>
              <w:left w:val="single" w:sz="4" w:space="0" w:color="auto"/>
              <w:bottom w:val="single" w:sz="4" w:space="0" w:color="000000"/>
              <w:right w:val="single" w:sz="4" w:space="0" w:color="auto"/>
            </w:tcBorders>
          </w:tcPr>
          <w:p w14:paraId="751D1CDF" w14:textId="719337D2" w:rsidR="00D4784C" w:rsidRPr="00AE20DA" w:rsidRDefault="00D4784C" w:rsidP="00D4784C">
            <w:pPr>
              <w:tabs>
                <w:tab w:val="left" w:pos="14175"/>
              </w:tabs>
              <w:spacing w:after="0" w:line="240" w:lineRule="auto"/>
              <w:rPr>
                <w:rFonts w:ascii="Times New Roman" w:eastAsia="Times New Roman" w:hAnsi="Times New Roman"/>
                <w:color w:val="000000"/>
                <w:sz w:val="16"/>
                <w:szCs w:val="16"/>
                <w:lang w:eastAsia="ru-RU"/>
              </w:rPr>
            </w:pPr>
            <w:r w:rsidRPr="0098090E">
              <w:rPr>
                <w:rFonts w:ascii="Times New Roman" w:eastAsia="Times New Roman" w:hAnsi="Times New Roman"/>
                <w:color w:val="000000"/>
                <w:sz w:val="16"/>
                <w:szCs w:val="16"/>
                <w:lang w:eastAsia="ru-RU"/>
              </w:rPr>
              <w:t>0,00</w:t>
            </w:r>
          </w:p>
        </w:tc>
        <w:tc>
          <w:tcPr>
            <w:tcW w:w="890" w:type="dxa"/>
            <w:tcBorders>
              <w:top w:val="nil"/>
              <w:left w:val="single" w:sz="4" w:space="0" w:color="auto"/>
              <w:bottom w:val="single" w:sz="4" w:space="0" w:color="000000"/>
              <w:right w:val="single" w:sz="4" w:space="0" w:color="auto"/>
            </w:tcBorders>
          </w:tcPr>
          <w:p w14:paraId="78E98F58" w14:textId="37D15F1D" w:rsidR="00D4784C" w:rsidRPr="00AE20DA" w:rsidRDefault="00D4784C" w:rsidP="00D4784C">
            <w:pPr>
              <w:tabs>
                <w:tab w:val="left" w:pos="14175"/>
              </w:tabs>
              <w:spacing w:after="0" w:line="240" w:lineRule="auto"/>
              <w:rPr>
                <w:rFonts w:ascii="Times New Roman" w:eastAsia="Times New Roman" w:hAnsi="Times New Roman"/>
                <w:color w:val="000000"/>
                <w:sz w:val="16"/>
                <w:szCs w:val="16"/>
                <w:lang w:eastAsia="ru-RU"/>
              </w:rPr>
            </w:pPr>
            <w:r w:rsidRPr="0098090E">
              <w:rPr>
                <w:rFonts w:ascii="Times New Roman" w:eastAsia="Times New Roman" w:hAnsi="Times New Roman"/>
                <w:color w:val="000000"/>
                <w:sz w:val="16"/>
                <w:szCs w:val="16"/>
                <w:lang w:eastAsia="ru-RU"/>
              </w:rPr>
              <w:t>0,00</w:t>
            </w:r>
          </w:p>
        </w:tc>
        <w:tc>
          <w:tcPr>
            <w:tcW w:w="1476" w:type="dxa"/>
            <w:vMerge/>
            <w:tcBorders>
              <w:left w:val="single" w:sz="4" w:space="0" w:color="auto"/>
              <w:right w:val="single" w:sz="4" w:space="0" w:color="auto"/>
            </w:tcBorders>
            <w:vAlign w:val="center"/>
          </w:tcPr>
          <w:p w14:paraId="332D1862" w14:textId="77777777" w:rsidR="00D4784C" w:rsidRPr="00AE20DA" w:rsidRDefault="00D4784C" w:rsidP="00D4784C">
            <w:pPr>
              <w:tabs>
                <w:tab w:val="left" w:pos="14175"/>
              </w:tabs>
              <w:spacing w:after="0" w:line="240" w:lineRule="auto"/>
              <w:rPr>
                <w:rFonts w:ascii="Times New Roman" w:eastAsia="Times New Roman" w:hAnsi="Times New Roman"/>
                <w:color w:val="000000"/>
                <w:sz w:val="16"/>
                <w:szCs w:val="16"/>
                <w:lang w:eastAsia="ru-RU"/>
              </w:rPr>
            </w:pPr>
          </w:p>
        </w:tc>
      </w:tr>
      <w:tr w:rsidR="008F09F6" w:rsidRPr="00AE20DA" w14:paraId="19F16205" w14:textId="77777777" w:rsidTr="001D0092">
        <w:trPr>
          <w:trHeight w:val="480"/>
        </w:trPr>
        <w:tc>
          <w:tcPr>
            <w:tcW w:w="537" w:type="dxa"/>
            <w:vMerge w:val="restart"/>
            <w:tcBorders>
              <w:left w:val="single" w:sz="4" w:space="0" w:color="auto"/>
              <w:right w:val="single" w:sz="4" w:space="0" w:color="auto"/>
            </w:tcBorders>
            <w:vAlign w:val="center"/>
          </w:tcPr>
          <w:p w14:paraId="6977F609" w14:textId="77777777" w:rsidR="008F09F6" w:rsidRPr="00AE20DA" w:rsidRDefault="008F09F6" w:rsidP="008F09F6">
            <w:pPr>
              <w:tabs>
                <w:tab w:val="left" w:pos="14175"/>
              </w:tabs>
              <w:spacing w:after="0" w:line="240" w:lineRule="auto"/>
              <w:rPr>
                <w:rFonts w:ascii="Times New Roman" w:eastAsia="Times New Roman" w:hAnsi="Times New Roman"/>
                <w:color w:val="000000"/>
                <w:sz w:val="16"/>
                <w:szCs w:val="16"/>
                <w:lang w:eastAsia="ru-RU"/>
              </w:rPr>
            </w:pPr>
          </w:p>
        </w:tc>
        <w:tc>
          <w:tcPr>
            <w:tcW w:w="1878" w:type="dxa"/>
            <w:vMerge w:val="restart"/>
            <w:tcBorders>
              <w:left w:val="single" w:sz="4" w:space="0" w:color="auto"/>
              <w:right w:val="single" w:sz="4" w:space="0" w:color="auto"/>
            </w:tcBorders>
          </w:tcPr>
          <w:p w14:paraId="3A269827" w14:textId="77777777" w:rsidR="008F09F6" w:rsidRPr="00AE20DA" w:rsidRDefault="008F09F6" w:rsidP="008F09F6">
            <w:pPr>
              <w:tabs>
                <w:tab w:val="left" w:pos="14175"/>
              </w:tabs>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Результат 1. Количество объектов, по которым проведены работы по возведению пожарного депо, по подведению внешних инженерных сетей, по благоустройству, прилегающей к пожарному депо территории, ед.</w:t>
            </w:r>
          </w:p>
        </w:tc>
        <w:tc>
          <w:tcPr>
            <w:tcW w:w="1303" w:type="dxa"/>
            <w:vMerge w:val="restart"/>
            <w:tcBorders>
              <w:left w:val="single" w:sz="4" w:space="0" w:color="auto"/>
              <w:right w:val="single" w:sz="4" w:space="0" w:color="auto"/>
            </w:tcBorders>
            <w:vAlign w:val="center"/>
          </w:tcPr>
          <w:p w14:paraId="75A7E4AF" w14:textId="77777777" w:rsidR="008F09F6" w:rsidRPr="00AE20DA" w:rsidRDefault="008F09F6" w:rsidP="008F09F6">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2023-2027</w:t>
            </w:r>
          </w:p>
        </w:tc>
        <w:tc>
          <w:tcPr>
            <w:tcW w:w="1606" w:type="dxa"/>
            <w:gridSpan w:val="2"/>
            <w:vMerge w:val="restart"/>
            <w:tcBorders>
              <w:left w:val="single" w:sz="4" w:space="0" w:color="auto"/>
              <w:right w:val="single" w:sz="4" w:space="0" w:color="auto"/>
            </w:tcBorders>
            <w:vAlign w:val="center"/>
          </w:tcPr>
          <w:p w14:paraId="44FD0995" w14:textId="77777777" w:rsidR="008F09F6" w:rsidRPr="00AE20DA" w:rsidRDefault="008F09F6" w:rsidP="008F09F6">
            <w:pPr>
              <w:tabs>
                <w:tab w:val="left" w:pos="14175"/>
              </w:tabs>
              <w:spacing w:after="0" w:line="240" w:lineRule="auto"/>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Х</w:t>
            </w:r>
          </w:p>
        </w:tc>
        <w:tc>
          <w:tcPr>
            <w:tcW w:w="1052" w:type="dxa"/>
            <w:vMerge w:val="restart"/>
            <w:tcBorders>
              <w:top w:val="single" w:sz="4" w:space="0" w:color="auto"/>
              <w:left w:val="single" w:sz="4" w:space="0" w:color="auto"/>
              <w:right w:val="single" w:sz="4" w:space="0" w:color="auto"/>
            </w:tcBorders>
            <w:vAlign w:val="center"/>
          </w:tcPr>
          <w:p w14:paraId="7DD48218" w14:textId="77777777" w:rsidR="008F09F6" w:rsidRPr="00AE20DA" w:rsidRDefault="008F09F6" w:rsidP="008F09F6">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Всего:</w:t>
            </w:r>
          </w:p>
          <w:p w14:paraId="3A656448" w14:textId="42BE122C" w:rsidR="008F09F6" w:rsidRPr="00AE20DA" w:rsidRDefault="008F09F6" w:rsidP="008F09F6">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w:t>
            </w:r>
          </w:p>
        </w:tc>
        <w:tc>
          <w:tcPr>
            <w:tcW w:w="993" w:type="dxa"/>
            <w:vMerge w:val="restart"/>
            <w:tcBorders>
              <w:top w:val="single" w:sz="4" w:space="0" w:color="auto"/>
              <w:left w:val="single" w:sz="4" w:space="0" w:color="auto"/>
              <w:right w:val="single" w:sz="4" w:space="0" w:color="auto"/>
            </w:tcBorders>
            <w:shd w:val="clear" w:color="auto" w:fill="auto"/>
            <w:vAlign w:val="center"/>
          </w:tcPr>
          <w:p w14:paraId="5EC4FF1D" w14:textId="5F20ED02" w:rsidR="008F09F6" w:rsidRPr="00AE20DA" w:rsidRDefault="008F09F6" w:rsidP="008F09F6">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w:t>
            </w:r>
          </w:p>
        </w:tc>
        <w:tc>
          <w:tcPr>
            <w:tcW w:w="767" w:type="dxa"/>
            <w:vMerge w:val="restart"/>
            <w:tcBorders>
              <w:top w:val="single" w:sz="4" w:space="0" w:color="auto"/>
              <w:left w:val="nil"/>
              <w:right w:val="single" w:sz="4" w:space="0" w:color="auto"/>
            </w:tcBorders>
            <w:shd w:val="clear" w:color="auto" w:fill="auto"/>
            <w:vAlign w:val="center"/>
          </w:tcPr>
          <w:p w14:paraId="467BD706" w14:textId="77777777" w:rsidR="008F09F6" w:rsidRPr="00AE20DA" w:rsidRDefault="008F09F6" w:rsidP="008F09F6">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Итого 2024 год</w:t>
            </w:r>
          </w:p>
        </w:tc>
        <w:tc>
          <w:tcPr>
            <w:tcW w:w="3207" w:type="dxa"/>
            <w:gridSpan w:val="5"/>
            <w:tcBorders>
              <w:top w:val="single" w:sz="4" w:space="0" w:color="auto"/>
              <w:left w:val="nil"/>
              <w:bottom w:val="single" w:sz="4" w:space="0" w:color="auto"/>
              <w:right w:val="single" w:sz="4" w:space="0" w:color="auto"/>
            </w:tcBorders>
            <w:shd w:val="clear" w:color="auto" w:fill="auto"/>
            <w:vAlign w:val="center"/>
          </w:tcPr>
          <w:p w14:paraId="17F4D2B4" w14:textId="77777777" w:rsidR="008F09F6" w:rsidRPr="00AE20DA" w:rsidRDefault="008F09F6" w:rsidP="008F09F6">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В том числе:</w:t>
            </w:r>
          </w:p>
        </w:tc>
        <w:tc>
          <w:tcPr>
            <w:tcW w:w="890" w:type="dxa"/>
            <w:vMerge w:val="restart"/>
            <w:tcBorders>
              <w:top w:val="nil"/>
              <w:left w:val="single" w:sz="4" w:space="0" w:color="auto"/>
              <w:right w:val="single" w:sz="4" w:space="0" w:color="auto"/>
            </w:tcBorders>
            <w:vAlign w:val="center"/>
          </w:tcPr>
          <w:p w14:paraId="26440ED8" w14:textId="2F460FC0" w:rsidR="008F09F6" w:rsidRPr="00AE20DA" w:rsidRDefault="008F09F6" w:rsidP="008F09F6">
            <w:pPr>
              <w:tabs>
                <w:tab w:val="left" w:pos="14175"/>
              </w:tabs>
              <w:spacing w:after="0" w:line="240" w:lineRule="auto"/>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w:t>
            </w:r>
          </w:p>
        </w:tc>
        <w:tc>
          <w:tcPr>
            <w:tcW w:w="890" w:type="dxa"/>
            <w:vMerge w:val="restart"/>
            <w:tcBorders>
              <w:top w:val="nil"/>
              <w:left w:val="single" w:sz="4" w:space="0" w:color="auto"/>
              <w:right w:val="single" w:sz="4" w:space="0" w:color="auto"/>
            </w:tcBorders>
            <w:vAlign w:val="center"/>
          </w:tcPr>
          <w:p w14:paraId="1BFA4AF0" w14:textId="2DD71331" w:rsidR="008F09F6" w:rsidRPr="00AE20DA" w:rsidRDefault="008F09F6" w:rsidP="008F09F6">
            <w:pPr>
              <w:tabs>
                <w:tab w:val="left" w:pos="14175"/>
              </w:tabs>
              <w:spacing w:after="0" w:line="240" w:lineRule="auto"/>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w:t>
            </w:r>
          </w:p>
        </w:tc>
        <w:tc>
          <w:tcPr>
            <w:tcW w:w="890" w:type="dxa"/>
            <w:vMerge w:val="restart"/>
            <w:tcBorders>
              <w:top w:val="nil"/>
              <w:left w:val="single" w:sz="4" w:space="0" w:color="auto"/>
              <w:right w:val="single" w:sz="4" w:space="0" w:color="auto"/>
            </w:tcBorders>
            <w:vAlign w:val="center"/>
          </w:tcPr>
          <w:p w14:paraId="6C19A430" w14:textId="2F07FB7E" w:rsidR="008F09F6" w:rsidRPr="00AE20DA" w:rsidRDefault="008F09F6" w:rsidP="008F09F6">
            <w:pPr>
              <w:tabs>
                <w:tab w:val="left" w:pos="14175"/>
              </w:tabs>
              <w:spacing w:after="0" w:line="240" w:lineRule="auto"/>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w:t>
            </w:r>
          </w:p>
        </w:tc>
        <w:tc>
          <w:tcPr>
            <w:tcW w:w="1476" w:type="dxa"/>
            <w:vMerge/>
            <w:tcBorders>
              <w:left w:val="single" w:sz="4" w:space="0" w:color="auto"/>
              <w:right w:val="single" w:sz="4" w:space="0" w:color="auto"/>
            </w:tcBorders>
            <w:vAlign w:val="center"/>
          </w:tcPr>
          <w:p w14:paraId="2EBCBED3" w14:textId="77777777" w:rsidR="008F09F6" w:rsidRPr="00AE20DA" w:rsidRDefault="008F09F6" w:rsidP="008F09F6">
            <w:pPr>
              <w:tabs>
                <w:tab w:val="left" w:pos="14175"/>
              </w:tabs>
              <w:spacing w:after="0" w:line="240" w:lineRule="auto"/>
              <w:rPr>
                <w:rFonts w:ascii="Times New Roman" w:eastAsia="Times New Roman" w:hAnsi="Times New Roman"/>
                <w:color w:val="000000"/>
                <w:sz w:val="16"/>
                <w:szCs w:val="16"/>
                <w:lang w:eastAsia="ru-RU"/>
              </w:rPr>
            </w:pPr>
          </w:p>
        </w:tc>
      </w:tr>
      <w:tr w:rsidR="00F10E80" w:rsidRPr="00AE20DA" w14:paraId="34685E36" w14:textId="77777777" w:rsidTr="001D0092">
        <w:trPr>
          <w:trHeight w:val="480"/>
        </w:trPr>
        <w:tc>
          <w:tcPr>
            <w:tcW w:w="537" w:type="dxa"/>
            <w:vMerge/>
            <w:tcBorders>
              <w:left w:val="single" w:sz="4" w:space="0" w:color="auto"/>
              <w:right w:val="single" w:sz="4" w:space="0" w:color="auto"/>
            </w:tcBorders>
            <w:vAlign w:val="center"/>
          </w:tcPr>
          <w:p w14:paraId="5C4A2A96" w14:textId="77777777" w:rsidR="00F10E80" w:rsidRPr="00AE20DA" w:rsidRDefault="00F10E80" w:rsidP="009762A6">
            <w:pPr>
              <w:tabs>
                <w:tab w:val="left" w:pos="14175"/>
              </w:tabs>
              <w:spacing w:after="0" w:line="240" w:lineRule="auto"/>
              <w:rPr>
                <w:rFonts w:ascii="Times New Roman" w:eastAsia="Times New Roman" w:hAnsi="Times New Roman"/>
                <w:color w:val="000000"/>
                <w:sz w:val="16"/>
                <w:szCs w:val="16"/>
                <w:lang w:eastAsia="ru-RU"/>
              </w:rPr>
            </w:pPr>
          </w:p>
        </w:tc>
        <w:tc>
          <w:tcPr>
            <w:tcW w:w="1878" w:type="dxa"/>
            <w:vMerge/>
            <w:tcBorders>
              <w:left w:val="single" w:sz="4" w:space="0" w:color="auto"/>
              <w:right w:val="single" w:sz="4" w:space="0" w:color="auto"/>
            </w:tcBorders>
            <w:vAlign w:val="center"/>
          </w:tcPr>
          <w:p w14:paraId="2450B55B" w14:textId="77777777" w:rsidR="00F10E80" w:rsidRPr="00AE20DA" w:rsidRDefault="00F10E80" w:rsidP="009762A6">
            <w:pPr>
              <w:tabs>
                <w:tab w:val="left" w:pos="14175"/>
              </w:tabs>
              <w:spacing w:after="0" w:line="240" w:lineRule="auto"/>
              <w:rPr>
                <w:rFonts w:ascii="Times New Roman" w:eastAsia="Times New Roman" w:hAnsi="Times New Roman"/>
                <w:color w:val="000000"/>
                <w:sz w:val="16"/>
                <w:szCs w:val="16"/>
                <w:lang w:eastAsia="ru-RU"/>
              </w:rPr>
            </w:pPr>
          </w:p>
        </w:tc>
        <w:tc>
          <w:tcPr>
            <w:tcW w:w="1303" w:type="dxa"/>
            <w:vMerge/>
            <w:tcBorders>
              <w:left w:val="single" w:sz="4" w:space="0" w:color="auto"/>
              <w:right w:val="single" w:sz="4" w:space="0" w:color="auto"/>
            </w:tcBorders>
            <w:vAlign w:val="center"/>
          </w:tcPr>
          <w:p w14:paraId="474A1702" w14:textId="77777777" w:rsidR="00F10E80" w:rsidRPr="00AE20DA" w:rsidRDefault="00F10E80" w:rsidP="009762A6">
            <w:pPr>
              <w:tabs>
                <w:tab w:val="left" w:pos="14175"/>
              </w:tabs>
              <w:spacing w:after="0" w:line="240" w:lineRule="auto"/>
              <w:jc w:val="center"/>
              <w:rPr>
                <w:rFonts w:ascii="Times New Roman" w:eastAsia="Times New Roman" w:hAnsi="Times New Roman"/>
                <w:color w:val="000000"/>
                <w:sz w:val="16"/>
                <w:szCs w:val="16"/>
                <w:lang w:eastAsia="ru-RU"/>
              </w:rPr>
            </w:pPr>
          </w:p>
        </w:tc>
        <w:tc>
          <w:tcPr>
            <w:tcW w:w="1606" w:type="dxa"/>
            <w:gridSpan w:val="2"/>
            <w:vMerge/>
            <w:tcBorders>
              <w:left w:val="single" w:sz="4" w:space="0" w:color="auto"/>
              <w:right w:val="single" w:sz="4" w:space="0" w:color="auto"/>
            </w:tcBorders>
            <w:vAlign w:val="center"/>
          </w:tcPr>
          <w:p w14:paraId="0061955A" w14:textId="77777777" w:rsidR="00F10E80" w:rsidRPr="00AE20DA" w:rsidRDefault="00F10E80" w:rsidP="009762A6">
            <w:pPr>
              <w:tabs>
                <w:tab w:val="left" w:pos="14175"/>
              </w:tabs>
              <w:spacing w:after="0" w:line="240" w:lineRule="auto"/>
              <w:rPr>
                <w:rFonts w:ascii="Times New Roman" w:eastAsia="Times New Roman" w:hAnsi="Times New Roman"/>
                <w:color w:val="000000"/>
                <w:sz w:val="16"/>
                <w:szCs w:val="16"/>
                <w:lang w:eastAsia="ru-RU"/>
              </w:rPr>
            </w:pPr>
          </w:p>
        </w:tc>
        <w:tc>
          <w:tcPr>
            <w:tcW w:w="1052" w:type="dxa"/>
            <w:vMerge/>
            <w:tcBorders>
              <w:left w:val="single" w:sz="4" w:space="0" w:color="auto"/>
              <w:right w:val="single" w:sz="4" w:space="0" w:color="auto"/>
            </w:tcBorders>
            <w:vAlign w:val="center"/>
          </w:tcPr>
          <w:p w14:paraId="3AAB4735" w14:textId="2EB200C6" w:rsidR="00F10E80" w:rsidRPr="00AE20DA" w:rsidRDefault="00F10E80" w:rsidP="009762A6">
            <w:pPr>
              <w:tabs>
                <w:tab w:val="left" w:pos="14175"/>
              </w:tabs>
              <w:spacing w:after="0" w:line="240" w:lineRule="auto"/>
              <w:jc w:val="center"/>
              <w:rPr>
                <w:rFonts w:ascii="Times New Roman" w:eastAsia="Times New Roman" w:hAnsi="Times New Roman"/>
                <w:color w:val="000000"/>
                <w:sz w:val="16"/>
                <w:szCs w:val="16"/>
                <w:lang w:eastAsia="ru-RU"/>
              </w:rPr>
            </w:pPr>
          </w:p>
        </w:tc>
        <w:tc>
          <w:tcPr>
            <w:tcW w:w="993" w:type="dxa"/>
            <w:vMerge/>
            <w:tcBorders>
              <w:left w:val="single" w:sz="4" w:space="0" w:color="auto"/>
              <w:right w:val="single" w:sz="4" w:space="0" w:color="auto"/>
            </w:tcBorders>
            <w:shd w:val="clear" w:color="auto" w:fill="auto"/>
            <w:vAlign w:val="center"/>
          </w:tcPr>
          <w:p w14:paraId="57D787DB" w14:textId="77777777" w:rsidR="00F10E80" w:rsidRPr="00AE20DA" w:rsidRDefault="00F10E80" w:rsidP="009762A6">
            <w:pPr>
              <w:tabs>
                <w:tab w:val="left" w:pos="14175"/>
              </w:tabs>
              <w:spacing w:after="0" w:line="240" w:lineRule="auto"/>
              <w:jc w:val="center"/>
              <w:rPr>
                <w:rFonts w:ascii="Times New Roman" w:eastAsia="Times New Roman" w:hAnsi="Times New Roman"/>
                <w:color w:val="000000"/>
                <w:sz w:val="16"/>
                <w:szCs w:val="16"/>
                <w:lang w:eastAsia="ru-RU"/>
              </w:rPr>
            </w:pPr>
          </w:p>
        </w:tc>
        <w:tc>
          <w:tcPr>
            <w:tcW w:w="767" w:type="dxa"/>
            <w:vMerge/>
            <w:tcBorders>
              <w:left w:val="nil"/>
              <w:bottom w:val="single" w:sz="4" w:space="0" w:color="auto"/>
              <w:right w:val="single" w:sz="4" w:space="0" w:color="auto"/>
            </w:tcBorders>
            <w:shd w:val="clear" w:color="auto" w:fill="auto"/>
            <w:vAlign w:val="center"/>
          </w:tcPr>
          <w:p w14:paraId="0283CF5A" w14:textId="77777777" w:rsidR="00F10E80" w:rsidRPr="00AE20DA" w:rsidRDefault="00F10E80" w:rsidP="009762A6">
            <w:pPr>
              <w:tabs>
                <w:tab w:val="left" w:pos="14175"/>
              </w:tabs>
              <w:spacing w:after="0" w:line="240" w:lineRule="auto"/>
              <w:jc w:val="center"/>
              <w:rPr>
                <w:rFonts w:ascii="Times New Roman" w:eastAsia="Times New Roman" w:hAnsi="Times New Roman"/>
                <w:color w:val="000000"/>
                <w:sz w:val="16"/>
                <w:szCs w:val="16"/>
                <w:lang w:eastAsia="ru-RU"/>
              </w:rPr>
            </w:pPr>
          </w:p>
        </w:tc>
        <w:tc>
          <w:tcPr>
            <w:tcW w:w="742" w:type="dxa"/>
            <w:tcBorders>
              <w:top w:val="single" w:sz="4" w:space="0" w:color="auto"/>
              <w:left w:val="nil"/>
              <w:bottom w:val="single" w:sz="4" w:space="0" w:color="auto"/>
              <w:right w:val="single" w:sz="4" w:space="0" w:color="auto"/>
            </w:tcBorders>
            <w:shd w:val="clear" w:color="auto" w:fill="auto"/>
          </w:tcPr>
          <w:p w14:paraId="15B66DAA" w14:textId="77777777" w:rsidR="00F10E80" w:rsidRPr="00AE20DA" w:rsidRDefault="00F10E80" w:rsidP="009762A6">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1 квартал</w:t>
            </w:r>
          </w:p>
        </w:tc>
        <w:tc>
          <w:tcPr>
            <w:tcW w:w="930" w:type="dxa"/>
            <w:tcBorders>
              <w:top w:val="single" w:sz="4" w:space="0" w:color="auto"/>
              <w:left w:val="nil"/>
              <w:bottom w:val="single" w:sz="4" w:space="0" w:color="auto"/>
              <w:right w:val="single" w:sz="4" w:space="0" w:color="auto"/>
            </w:tcBorders>
            <w:shd w:val="clear" w:color="auto" w:fill="auto"/>
          </w:tcPr>
          <w:p w14:paraId="1299CE8E" w14:textId="77777777" w:rsidR="00F10E80" w:rsidRPr="00AE20DA" w:rsidRDefault="00F10E80" w:rsidP="009762A6">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1 полугодие</w:t>
            </w:r>
          </w:p>
        </w:tc>
        <w:tc>
          <w:tcPr>
            <w:tcW w:w="766" w:type="dxa"/>
            <w:gridSpan w:val="2"/>
            <w:tcBorders>
              <w:top w:val="single" w:sz="4" w:space="0" w:color="auto"/>
              <w:left w:val="nil"/>
              <w:bottom w:val="single" w:sz="4" w:space="0" w:color="auto"/>
              <w:right w:val="single" w:sz="4" w:space="0" w:color="auto"/>
            </w:tcBorders>
            <w:shd w:val="clear" w:color="auto" w:fill="auto"/>
          </w:tcPr>
          <w:p w14:paraId="3195E61E" w14:textId="77777777" w:rsidR="00F10E80" w:rsidRPr="00AE20DA" w:rsidRDefault="00F10E80" w:rsidP="009762A6">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9 месяцев</w:t>
            </w:r>
          </w:p>
        </w:tc>
        <w:tc>
          <w:tcPr>
            <w:tcW w:w="769" w:type="dxa"/>
            <w:tcBorders>
              <w:top w:val="single" w:sz="4" w:space="0" w:color="auto"/>
              <w:left w:val="nil"/>
              <w:bottom w:val="single" w:sz="4" w:space="0" w:color="auto"/>
              <w:right w:val="single" w:sz="4" w:space="0" w:color="auto"/>
            </w:tcBorders>
            <w:shd w:val="clear" w:color="auto" w:fill="auto"/>
          </w:tcPr>
          <w:p w14:paraId="5EA9E024" w14:textId="77777777" w:rsidR="00F10E80" w:rsidRPr="00AE20DA" w:rsidRDefault="00F10E80" w:rsidP="009762A6">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12 месяцев</w:t>
            </w:r>
          </w:p>
        </w:tc>
        <w:tc>
          <w:tcPr>
            <w:tcW w:w="890" w:type="dxa"/>
            <w:vMerge/>
            <w:tcBorders>
              <w:left w:val="single" w:sz="4" w:space="0" w:color="auto"/>
              <w:right w:val="single" w:sz="4" w:space="0" w:color="auto"/>
            </w:tcBorders>
            <w:vAlign w:val="center"/>
          </w:tcPr>
          <w:p w14:paraId="3608BDB7" w14:textId="77777777" w:rsidR="00F10E80" w:rsidRPr="00AE20DA" w:rsidRDefault="00F10E80" w:rsidP="009762A6">
            <w:pPr>
              <w:tabs>
                <w:tab w:val="left" w:pos="14175"/>
              </w:tabs>
              <w:spacing w:after="0" w:line="240" w:lineRule="auto"/>
              <w:rPr>
                <w:rFonts w:ascii="Times New Roman" w:eastAsia="Times New Roman" w:hAnsi="Times New Roman"/>
                <w:color w:val="000000"/>
                <w:sz w:val="16"/>
                <w:szCs w:val="16"/>
                <w:lang w:eastAsia="ru-RU"/>
              </w:rPr>
            </w:pPr>
          </w:p>
        </w:tc>
        <w:tc>
          <w:tcPr>
            <w:tcW w:w="890" w:type="dxa"/>
            <w:vMerge/>
            <w:tcBorders>
              <w:left w:val="single" w:sz="4" w:space="0" w:color="auto"/>
              <w:right w:val="single" w:sz="4" w:space="0" w:color="auto"/>
            </w:tcBorders>
            <w:vAlign w:val="center"/>
          </w:tcPr>
          <w:p w14:paraId="0862D9E5" w14:textId="77777777" w:rsidR="00F10E80" w:rsidRPr="00AE20DA" w:rsidRDefault="00F10E80" w:rsidP="009762A6">
            <w:pPr>
              <w:tabs>
                <w:tab w:val="left" w:pos="14175"/>
              </w:tabs>
              <w:spacing w:after="0" w:line="240" w:lineRule="auto"/>
              <w:rPr>
                <w:rFonts w:ascii="Times New Roman" w:eastAsia="Times New Roman" w:hAnsi="Times New Roman"/>
                <w:color w:val="000000"/>
                <w:sz w:val="16"/>
                <w:szCs w:val="16"/>
                <w:lang w:eastAsia="ru-RU"/>
              </w:rPr>
            </w:pPr>
          </w:p>
        </w:tc>
        <w:tc>
          <w:tcPr>
            <w:tcW w:w="890" w:type="dxa"/>
            <w:vMerge/>
            <w:tcBorders>
              <w:left w:val="single" w:sz="4" w:space="0" w:color="auto"/>
              <w:right w:val="single" w:sz="4" w:space="0" w:color="auto"/>
            </w:tcBorders>
            <w:vAlign w:val="center"/>
          </w:tcPr>
          <w:p w14:paraId="534DD372" w14:textId="77777777" w:rsidR="00F10E80" w:rsidRPr="00AE20DA" w:rsidRDefault="00F10E80" w:rsidP="009762A6">
            <w:pPr>
              <w:tabs>
                <w:tab w:val="left" w:pos="14175"/>
              </w:tabs>
              <w:spacing w:after="0" w:line="240" w:lineRule="auto"/>
              <w:rPr>
                <w:rFonts w:ascii="Times New Roman" w:eastAsia="Times New Roman" w:hAnsi="Times New Roman"/>
                <w:color w:val="000000"/>
                <w:sz w:val="16"/>
                <w:szCs w:val="16"/>
                <w:lang w:eastAsia="ru-RU"/>
              </w:rPr>
            </w:pPr>
          </w:p>
        </w:tc>
        <w:tc>
          <w:tcPr>
            <w:tcW w:w="1476" w:type="dxa"/>
            <w:vMerge/>
            <w:tcBorders>
              <w:left w:val="single" w:sz="4" w:space="0" w:color="auto"/>
              <w:right w:val="single" w:sz="4" w:space="0" w:color="auto"/>
            </w:tcBorders>
            <w:vAlign w:val="center"/>
          </w:tcPr>
          <w:p w14:paraId="6BB5B186" w14:textId="77777777" w:rsidR="00F10E80" w:rsidRPr="00AE20DA" w:rsidRDefault="00F10E80" w:rsidP="009762A6">
            <w:pPr>
              <w:tabs>
                <w:tab w:val="left" w:pos="14175"/>
              </w:tabs>
              <w:spacing w:after="0" w:line="240" w:lineRule="auto"/>
              <w:rPr>
                <w:rFonts w:ascii="Times New Roman" w:eastAsia="Times New Roman" w:hAnsi="Times New Roman"/>
                <w:color w:val="000000"/>
                <w:sz w:val="16"/>
                <w:szCs w:val="16"/>
                <w:lang w:eastAsia="ru-RU"/>
              </w:rPr>
            </w:pPr>
          </w:p>
        </w:tc>
      </w:tr>
      <w:tr w:rsidR="00F10E80" w:rsidRPr="00AE20DA" w14:paraId="342B734E" w14:textId="77777777" w:rsidTr="001D0092">
        <w:trPr>
          <w:trHeight w:val="480"/>
        </w:trPr>
        <w:tc>
          <w:tcPr>
            <w:tcW w:w="537" w:type="dxa"/>
            <w:vMerge/>
            <w:tcBorders>
              <w:left w:val="single" w:sz="4" w:space="0" w:color="auto"/>
              <w:bottom w:val="single" w:sz="4" w:space="0" w:color="000000"/>
              <w:right w:val="single" w:sz="4" w:space="0" w:color="auto"/>
            </w:tcBorders>
            <w:vAlign w:val="center"/>
          </w:tcPr>
          <w:p w14:paraId="22F31343" w14:textId="77777777" w:rsidR="00F10E80" w:rsidRPr="00AE20DA" w:rsidRDefault="00F10E80" w:rsidP="009762A6">
            <w:pPr>
              <w:tabs>
                <w:tab w:val="left" w:pos="14175"/>
              </w:tabs>
              <w:spacing w:after="0" w:line="240" w:lineRule="auto"/>
              <w:rPr>
                <w:rFonts w:ascii="Times New Roman" w:eastAsia="Times New Roman" w:hAnsi="Times New Roman"/>
                <w:color w:val="000000"/>
                <w:sz w:val="16"/>
                <w:szCs w:val="16"/>
                <w:lang w:eastAsia="ru-RU"/>
              </w:rPr>
            </w:pPr>
          </w:p>
        </w:tc>
        <w:tc>
          <w:tcPr>
            <w:tcW w:w="1878" w:type="dxa"/>
            <w:vMerge/>
            <w:tcBorders>
              <w:left w:val="single" w:sz="4" w:space="0" w:color="auto"/>
              <w:bottom w:val="single" w:sz="4" w:space="0" w:color="000000"/>
              <w:right w:val="single" w:sz="4" w:space="0" w:color="auto"/>
            </w:tcBorders>
            <w:vAlign w:val="center"/>
          </w:tcPr>
          <w:p w14:paraId="6236BC6B" w14:textId="77777777" w:rsidR="00F10E80" w:rsidRPr="00AE20DA" w:rsidRDefault="00F10E80" w:rsidP="009762A6">
            <w:pPr>
              <w:tabs>
                <w:tab w:val="left" w:pos="14175"/>
              </w:tabs>
              <w:spacing w:after="0" w:line="240" w:lineRule="auto"/>
              <w:rPr>
                <w:rFonts w:ascii="Times New Roman" w:eastAsia="Times New Roman" w:hAnsi="Times New Roman"/>
                <w:color w:val="000000"/>
                <w:sz w:val="16"/>
                <w:szCs w:val="16"/>
                <w:lang w:eastAsia="ru-RU"/>
              </w:rPr>
            </w:pPr>
          </w:p>
        </w:tc>
        <w:tc>
          <w:tcPr>
            <w:tcW w:w="1303" w:type="dxa"/>
            <w:vMerge/>
            <w:tcBorders>
              <w:left w:val="single" w:sz="4" w:space="0" w:color="auto"/>
              <w:bottom w:val="single" w:sz="4" w:space="0" w:color="000000"/>
              <w:right w:val="single" w:sz="4" w:space="0" w:color="auto"/>
            </w:tcBorders>
            <w:vAlign w:val="center"/>
          </w:tcPr>
          <w:p w14:paraId="68E72EDC" w14:textId="77777777" w:rsidR="00F10E80" w:rsidRPr="00AE20DA" w:rsidRDefault="00F10E80" w:rsidP="009762A6">
            <w:pPr>
              <w:tabs>
                <w:tab w:val="left" w:pos="14175"/>
              </w:tabs>
              <w:spacing w:after="0" w:line="240" w:lineRule="auto"/>
              <w:jc w:val="center"/>
              <w:rPr>
                <w:rFonts w:ascii="Times New Roman" w:eastAsia="Times New Roman" w:hAnsi="Times New Roman"/>
                <w:color w:val="000000"/>
                <w:sz w:val="16"/>
                <w:szCs w:val="16"/>
                <w:lang w:eastAsia="ru-RU"/>
              </w:rPr>
            </w:pPr>
          </w:p>
        </w:tc>
        <w:tc>
          <w:tcPr>
            <w:tcW w:w="1606" w:type="dxa"/>
            <w:gridSpan w:val="2"/>
            <w:vMerge/>
            <w:tcBorders>
              <w:left w:val="single" w:sz="4" w:space="0" w:color="auto"/>
              <w:bottom w:val="single" w:sz="4" w:space="0" w:color="000000"/>
              <w:right w:val="single" w:sz="4" w:space="0" w:color="auto"/>
            </w:tcBorders>
            <w:vAlign w:val="center"/>
          </w:tcPr>
          <w:p w14:paraId="07FD8D89" w14:textId="77777777" w:rsidR="00F10E80" w:rsidRPr="00AE20DA" w:rsidRDefault="00F10E80" w:rsidP="009762A6">
            <w:pPr>
              <w:tabs>
                <w:tab w:val="left" w:pos="14175"/>
              </w:tabs>
              <w:spacing w:after="0" w:line="240" w:lineRule="auto"/>
              <w:rPr>
                <w:rFonts w:ascii="Times New Roman" w:eastAsia="Times New Roman" w:hAnsi="Times New Roman"/>
                <w:color w:val="000000"/>
                <w:sz w:val="16"/>
                <w:szCs w:val="16"/>
                <w:lang w:eastAsia="ru-RU"/>
              </w:rPr>
            </w:pPr>
          </w:p>
        </w:tc>
        <w:tc>
          <w:tcPr>
            <w:tcW w:w="1052" w:type="dxa"/>
            <w:vMerge/>
            <w:tcBorders>
              <w:left w:val="single" w:sz="4" w:space="0" w:color="auto"/>
              <w:bottom w:val="single" w:sz="4" w:space="0" w:color="auto"/>
              <w:right w:val="single" w:sz="4" w:space="0" w:color="auto"/>
            </w:tcBorders>
            <w:vAlign w:val="center"/>
          </w:tcPr>
          <w:p w14:paraId="252B6B8E" w14:textId="77777777" w:rsidR="00F10E80" w:rsidRPr="00AE20DA" w:rsidRDefault="00F10E80" w:rsidP="009762A6">
            <w:pPr>
              <w:tabs>
                <w:tab w:val="left" w:pos="14175"/>
              </w:tabs>
              <w:spacing w:after="0" w:line="240" w:lineRule="auto"/>
              <w:jc w:val="center"/>
              <w:rPr>
                <w:rFonts w:ascii="Times New Roman" w:eastAsia="Times New Roman" w:hAnsi="Times New Roman"/>
                <w:color w:val="000000"/>
                <w:sz w:val="16"/>
                <w:szCs w:val="16"/>
                <w:lang w:eastAsia="ru-RU"/>
              </w:rPr>
            </w:pPr>
          </w:p>
        </w:tc>
        <w:tc>
          <w:tcPr>
            <w:tcW w:w="993" w:type="dxa"/>
            <w:vMerge/>
            <w:tcBorders>
              <w:left w:val="single" w:sz="4" w:space="0" w:color="auto"/>
              <w:bottom w:val="single" w:sz="4" w:space="0" w:color="auto"/>
              <w:right w:val="single" w:sz="4" w:space="0" w:color="auto"/>
            </w:tcBorders>
            <w:shd w:val="clear" w:color="auto" w:fill="auto"/>
            <w:vAlign w:val="center"/>
          </w:tcPr>
          <w:p w14:paraId="0DC9F590" w14:textId="77777777" w:rsidR="00F10E80" w:rsidRPr="00AE20DA" w:rsidRDefault="00F10E80" w:rsidP="009762A6">
            <w:pPr>
              <w:tabs>
                <w:tab w:val="left" w:pos="14175"/>
              </w:tabs>
              <w:spacing w:after="0" w:line="240" w:lineRule="auto"/>
              <w:jc w:val="center"/>
              <w:rPr>
                <w:rFonts w:ascii="Times New Roman" w:eastAsia="Times New Roman" w:hAnsi="Times New Roman"/>
                <w:color w:val="000000"/>
                <w:sz w:val="16"/>
                <w:szCs w:val="16"/>
                <w:lang w:eastAsia="ru-RU"/>
              </w:rPr>
            </w:pPr>
          </w:p>
        </w:tc>
        <w:tc>
          <w:tcPr>
            <w:tcW w:w="767" w:type="dxa"/>
            <w:tcBorders>
              <w:top w:val="single" w:sz="4" w:space="0" w:color="auto"/>
              <w:left w:val="nil"/>
              <w:bottom w:val="single" w:sz="4" w:space="0" w:color="auto"/>
              <w:right w:val="single" w:sz="4" w:space="0" w:color="auto"/>
            </w:tcBorders>
            <w:shd w:val="clear" w:color="auto" w:fill="auto"/>
            <w:vAlign w:val="center"/>
          </w:tcPr>
          <w:p w14:paraId="17DE5A06" w14:textId="0D31402B" w:rsidR="00F10E80" w:rsidRPr="00AE20DA" w:rsidRDefault="00F10E80" w:rsidP="009762A6">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w:t>
            </w:r>
          </w:p>
        </w:tc>
        <w:tc>
          <w:tcPr>
            <w:tcW w:w="742" w:type="dxa"/>
            <w:tcBorders>
              <w:top w:val="single" w:sz="4" w:space="0" w:color="auto"/>
              <w:left w:val="nil"/>
              <w:bottom w:val="single" w:sz="4" w:space="0" w:color="auto"/>
              <w:right w:val="single" w:sz="4" w:space="0" w:color="auto"/>
            </w:tcBorders>
            <w:shd w:val="clear" w:color="auto" w:fill="auto"/>
            <w:vAlign w:val="center"/>
          </w:tcPr>
          <w:p w14:paraId="4830614F" w14:textId="35776E50" w:rsidR="00F10E80" w:rsidRPr="00AE20DA" w:rsidRDefault="00F10E80" w:rsidP="009762A6">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w:t>
            </w:r>
          </w:p>
        </w:tc>
        <w:tc>
          <w:tcPr>
            <w:tcW w:w="930" w:type="dxa"/>
            <w:tcBorders>
              <w:top w:val="single" w:sz="4" w:space="0" w:color="auto"/>
              <w:left w:val="nil"/>
              <w:bottom w:val="single" w:sz="4" w:space="0" w:color="auto"/>
              <w:right w:val="single" w:sz="4" w:space="0" w:color="auto"/>
            </w:tcBorders>
            <w:shd w:val="clear" w:color="auto" w:fill="auto"/>
            <w:vAlign w:val="center"/>
          </w:tcPr>
          <w:p w14:paraId="0311F855" w14:textId="41CFD1D9" w:rsidR="00F10E80" w:rsidRPr="00AE20DA" w:rsidRDefault="00F10E80" w:rsidP="009762A6">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w:t>
            </w:r>
          </w:p>
        </w:tc>
        <w:tc>
          <w:tcPr>
            <w:tcW w:w="766" w:type="dxa"/>
            <w:gridSpan w:val="2"/>
            <w:tcBorders>
              <w:top w:val="single" w:sz="4" w:space="0" w:color="auto"/>
              <w:left w:val="nil"/>
              <w:bottom w:val="single" w:sz="4" w:space="0" w:color="auto"/>
              <w:right w:val="single" w:sz="4" w:space="0" w:color="auto"/>
            </w:tcBorders>
            <w:shd w:val="clear" w:color="auto" w:fill="auto"/>
            <w:vAlign w:val="center"/>
          </w:tcPr>
          <w:p w14:paraId="6370862E" w14:textId="5CB2430E" w:rsidR="00F10E80" w:rsidRPr="00AE20DA" w:rsidRDefault="00F10E80" w:rsidP="009762A6">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w:t>
            </w:r>
          </w:p>
        </w:tc>
        <w:tc>
          <w:tcPr>
            <w:tcW w:w="769" w:type="dxa"/>
            <w:tcBorders>
              <w:top w:val="single" w:sz="4" w:space="0" w:color="auto"/>
              <w:left w:val="nil"/>
              <w:bottom w:val="single" w:sz="4" w:space="0" w:color="auto"/>
              <w:right w:val="single" w:sz="4" w:space="0" w:color="auto"/>
            </w:tcBorders>
            <w:shd w:val="clear" w:color="auto" w:fill="auto"/>
            <w:vAlign w:val="center"/>
          </w:tcPr>
          <w:p w14:paraId="6ED8807B" w14:textId="3DC34607" w:rsidR="00F10E80" w:rsidRPr="00AE20DA" w:rsidRDefault="00F10E80" w:rsidP="009762A6">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w:t>
            </w:r>
          </w:p>
        </w:tc>
        <w:tc>
          <w:tcPr>
            <w:tcW w:w="890" w:type="dxa"/>
            <w:vMerge/>
            <w:tcBorders>
              <w:left w:val="single" w:sz="4" w:space="0" w:color="auto"/>
              <w:bottom w:val="single" w:sz="4" w:space="0" w:color="000000"/>
              <w:right w:val="single" w:sz="4" w:space="0" w:color="auto"/>
            </w:tcBorders>
            <w:vAlign w:val="center"/>
          </w:tcPr>
          <w:p w14:paraId="02C5E380" w14:textId="77777777" w:rsidR="00F10E80" w:rsidRPr="00AE20DA" w:rsidRDefault="00F10E80" w:rsidP="009762A6">
            <w:pPr>
              <w:tabs>
                <w:tab w:val="left" w:pos="14175"/>
              </w:tabs>
              <w:spacing w:after="0" w:line="240" w:lineRule="auto"/>
              <w:rPr>
                <w:rFonts w:ascii="Times New Roman" w:eastAsia="Times New Roman" w:hAnsi="Times New Roman"/>
                <w:color w:val="000000"/>
                <w:sz w:val="16"/>
                <w:szCs w:val="16"/>
                <w:lang w:eastAsia="ru-RU"/>
              </w:rPr>
            </w:pPr>
          </w:p>
        </w:tc>
        <w:tc>
          <w:tcPr>
            <w:tcW w:w="890" w:type="dxa"/>
            <w:vMerge/>
            <w:tcBorders>
              <w:left w:val="single" w:sz="4" w:space="0" w:color="auto"/>
              <w:bottom w:val="single" w:sz="4" w:space="0" w:color="000000"/>
              <w:right w:val="single" w:sz="4" w:space="0" w:color="auto"/>
            </w:tcBorders>
            <w:vAlign w:val="center"/>
          </w:tcPr>
          <w:p w14:paraId="7CB55FDE" w14:textId="77777777" w:rsidR="00F10E80" w:rsidRPr="00AE20DA" w:rsidRDefault="00F10E80" w:rsidP="009762A6">
            <w:pPr>
              <w:tabs>
                <w:tab w:val="left" w:pos="14175"/>
              </w:tabs>
              <w:spacing w:after="0" w:line="240" w:lineRule="auto"/>
              <w:rPr>
                <w:rFonts w:ascii="Times New Roman" w:eastAsia="Times New Roman" w:hAnsi="Times New Roman"/>
                <w:color w:val="000000"/>
                <w:sz w:val="16"/>
                <w:szCs w:val="16"/>
                <w:lang w:eastAsia="ru-RU"/>
              </w:rPr>
            </w:pPr>
          </w:p>
        </w:tc>
        <w:tc>
          <w:tcPr>
            <w:tcW w:w="890" w:type="dxa"/>
            <w:vMerge/>
            <w:tcBorders>
              <w:left w:val="single" w:sz="4" w:space="0" w:color="auto"/>
              <w:bottom w:val="single" w:sz="4" w:space="0" w:color="000000"/>
              <w:right w:val="single" w:sz="4" w:space="0" w:color="auto"/>
            </w:tcBorders>
            <w:vAlign w:val="center"/>
          </w:tcPr>
          <w:p w14:paraId="552BB498" w14:textId="77777777" w:rsidR="00F10E80" w:rsidRPr="00AE20DA" w:rsidRDefault="00F10E80" w:rsidP="009762A6">
            <w:pPr>
              <w:tabs>
                <w:tab w:val="left" w:pos="14175"/>
              </w:tabs>
              <w:spacing w:after="0" w:line="240" w:lineRule="auto"/>
              <w:rPr>
                <w:rFonts w:ascii="Times New Roman" w:eastAsia="Times New Roman" w:hAnsi="Times New Roman"/>
                <w:color w:val="000000"/>
                <w:sz w:val="16"/>
                <w:szCs w:val="16"/>
                <w:lang w:eastAsia="ru-RU"/>
              </w:rPr>
            </w:pPr>
          </w:p>
        </w:tc>
        <w:tc>
          <w:tcPr>
            <w:tcW w:w="1476" w:type="dxa"/>
            <w:vMerge/>
            <w:tcBorders>
              <w:left w:val="single" w:sz="4" w:space="0" w:color="auto"/>
              <w:bottom w:val="single" w:sz="4" w:space="0" w:color="000000"/>
              <w:right w:val="single" w:sz="4" w:space="0" w:color="auto"/>
            </w:tcBorders>
            <w:vAlign w:val="center"/>
          </w:tcPr>
          <w:p w14:paraId="08BC202F" w14:textId="77777777" w:rsidR="00F10E80" w:rsidRPr="00AE20DA" w:rsidRDefault="00F10E80" w:rsidP="009762A6">
            <w:pPr>
              <w:tabs>
                <w:tab w:val="left" w:pos="14175"/>
              </w:tabs>
              <w:spacing w:after="0" w:line="240" w:lineRule="auto"/>
              <w:rPr>
                <w:rFonts w:ascii="Times New Roman" w:eastAsia="Times New Roman" w:hAnsi="Times New Roman"/>
                <w:color w:val="000000"/>
                <w:sz w:val="16"/>
                <w:szCs w:val="16"/>
                <w:lang w:eastAsia="ru-RU"/>
              </w:rPr>
            </w:pPr>
          </w:p>
        </w:tc>
      </w:tr>
      <w:tr w:rsidR="00440741" w:rsidRPr="00AE20DA" w14:paraId="7E10985F" w14:textId="77777777" w:rsidTr="001D0092">
        <w:trPr>
          <w:trHeight w:val="255"/>
        </w:trPr>
        <w:tc>
          <w:tcPr>
            <w:tcW w:w="537" w:type="dxa"/>
            <w:tcBorders>
              <w:top w:val="nil"/>
              <w:left w:val="single" w:sz="4" w:space="0" w:color="auto"/>
              <w:bottom w:val="nil"/>
              <w:right w:val="single" w:sz="4" w:space="0" w:color="auto"/>
            </w:tcBorders>
            <w:shd w:val="clear" w:color="auto" w:fill="auto"/>
            <w:vAlign w:val="center"/>
            <w:hideMark/>
          </w:tcPr>
          <w:p w14:paraId="01F35513" w14:textId="4B5A3D79" w:rsidR="00440741" w:rsidRPr="00AE20DA" w:rsidRDefault="00440741" w:rsidP="009762A6">
            <w:pPr>
              <w:tabs>
                <w:tab w:val="left" w:pos="14175"/>
              </w:tabs>
              <w:spacing w:after="0" w:line="240" w:lineRule="auto"/>
              <w:jc w:val="center"/>
              <w:rPr>
                <w:rFonts w:ascii="Times New Roman" w:eastAsia="Times New Roman" w:hAnsi="Times New Roman"/>
                <w:color w:val="000000"/>
                <w:sz w:val="18"/>
                <w:szCs w:val="18"/>
                <w:lang w:eastAsia="ru-RU"/>
              </w:rPr>
            </w:pPr>
          </w:p>
        </w:tc>
        <w:tc>
          <w:tcPr>
            <w:tcW w:w="3181" w:type="dxa"/>
            <w:gridSpan w:val="2"/>
            <w:vMerge w:val="restart"/>
            <w:tcBorders>
              <w:top w:val="single" w:sz="4" w:space="0" w:color="auto"/>
              <w:left w:val="single" w:sz="4" w:space="0" w:color="auto"/>
              <w:right w:val="single" w:sz="4" w:space="0" w:color="auto"/>
            </w:tcBorders>
            <w:shd w:val="clear" w:color="auto" w:fill="auto"/>
            <w:vAlign w:val="center"/>
            <w:hideMark/>
          </w:tcPr>
          <w:p w14:paraId="6F13764B" w14:textId="77777777" w:rsidR="00440741" w:rsidRPr="00AE20DA" w:rsidRDefault="00440741" w:rsidP="009762A6">
            <w:pPr>
              <w:tabs>
                <w:tab w:val="left" w:pos="14175"/>
              </w:tabs>
              <w:spacing w:after="0" w:line="240" w:lineRule="auto"/>
              <w:jc w:val="center"/>
              <w:rPr>
                <w:rFonts w:ascii="Times New Roman" w:eastAsia="Times New Roman" w:hAnsi="Times New Roman"/>
                <w:color w:val="000000"/>
                <w:sz w:val="18"/>
                <w:szCs w:val="18"/>
                <w:lang w:eastAsia="ru-RU"/>
              </w:rPr>
            </w:pPr>
            <w:r w:rsidRPr="00AE20DA">
              <w:rPr>
                <w:rFonts w:ascii="Times New Roman" w:eastAsia="Times New Roman" w:hAnsi="Times New Roman"/>
                <w:color w:val="000000"/>
                <w:sz w:val="18"/>
                <w:szCs w:val="18"/>
                <w:lang w:eastAsia="ru-RU"/>
              </w:rPr>
              <w:t>Итого по подпрограмме</w:t>
            </w:r>
          </w:p>
        </w:tc>
        <w:tc>
          <w:tcPr>
            <w:tcW w:w="1597" w:type="dxa"/>
            <w:tcBorders>
              <w:top w:val="nil"/>
              <w:left w:val="nil"/>
              <w:bottom w:val="single" w:sz="4" w:space="0" w:color="auto"/>
              <w:right w:val="single" w:sz="4" w:space="0" w:color="auto"/>
            </w:tcBorders>
            <w:shd w:val="clear" w:color="auto" w:fill="auto"/>
            <w:vAlign w:val="center"/>
            <w:hideMark/>
          </w:tcPr>
          <w:p w14:paraId="58AE0486" w14:textId="77777777" w:rsidR="00440741" w:rsidRPr="00AE20DA" w:rsidRDefault="00440741" w:rsidP="009762A6">
            <w:pPr>
              <w:tabs>
                <w:tab w:val="left" w:pos="14175"/>
              </w:tabs>
              <w:spacing w:after="0" w:line="240" w:lineRule="auto"/>
              <w:jc w:val="center"/>
              <w:rPr>
                <w:rFonts w:ascii="Times New Roman" w:eastAsia="Times New Roman" w:hAnsi="Times New Roman"/>
                <w:color w:val="000000"/>
                <w:sz w:val="18"/>
                <w:szCs w:val="18"/>
                <w:lang w:eastAsia="ru-RU"/>
              </w:rPr>
            </w:pPr>
            <w:r w:rsidRPr="00AE20DA">
              <w:rPr>
                <w:rFonts w:ascii="Times New Roman" w:eastAsia="Times New Roman" w:hAnsi="Times New Roman"/>
                <w:color w:val="000000"/>
                <w:sz w:val="18"/>
                <w:szCs w:val="18"/>
                <w:lang w:eastAsia="ru-RU"/>
              </w:rPr>
              <w:t>Итого</w:t>
            </w:r>
          </w:p>
        </w:tc>
        <w:tc>
          <w:tcPr>
            <w:tcW w:w="1061" w:type="dxa"/>
            <w:gridSpan w:val="2"/>
            <w:tcBorders>
              <w:top w:val="single" w:sz="4" w:space="0" w:color="auto"/>
              <w:left w:val="nil"/>
              <w:bottom w:val="single" w:sz="4" w:space="0" w:color="auto"/>
              <w:right w:val="single" w:sz="4" w:space="0" w:color="auto"/>
            </w:tcBorders>
            <w:shd w:val="clear" w:color="000000" w:fill="FFFFFF"/>
            <w:vAlign w:val="center"/>
          </w:tcPr>
          <w:p w14:paraId="26F05B07" w14:textId="0D398282" w:rsidR="00440741" w:rsidRPr="00AE20DA" w:rsidRDefault="00440741" w:rsidP="009762A6">
            <w:pPr>
              <w:tabs>
                <w:tab w:val="left" w:pos="14175"/>
              </w:tabs>
              <w:spacing w:after="0" w:line="240" w:lineRule="auto"/>
              <w:jc w:val="cente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144 109,43</w:t>
            </w:r>
          </w:p>
        </w:tc>
        <w:tc>
          <w:tcPr>
            <w:tcW w:w="993" w:type="dxa"/>
            <w:tcBorders>
              <w:top w:val="single" w:sz="4" w:space="0" w:color="auto"/>
              <w:left w:val="nil"/>
              <w:bottom w:val="single" w:sz="4" w:space="0" w:color="auto"/>
              <w:right w:val="single" w:sz="4" w:space="0" w:color="auto"/>
            </w:tcBorders>
            <w:shd w:val="clear" w:color="000000" w:fill="FFFFFF"/>
            <w:vAlign w:val="center"/>
          </w:tcPr>
          <w:p w14:paraId="6DE0E6EB" w14:textId="78A144B1" w:rsidR="00440741" w:rsidRPr="00AE20DA" w:rsidRDefault="00440741" w:rsidP="009762A6">
            <w:pPr>
              <w:tabs>
                <w:tab w:val="left" w:pos="14175"/>
              </w:tabs>
              <w:spacing w:after="0" w:line="240" w:lineRule="auto"/>
              <w:jc w:val="cente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19 327,63</w:t>
            </w:r>
          </w:p>
        </w:tc>
        <w:tc>
          <w:tcPr>
            <w:tcW w:w="2473" w:type="dxa"/>
            <w:gridSpan w:val="4"/>
            <w:tcBorders>
              <w:top w:val="single" w:sz="4" w:space="0" w:color="auto"/>
              <w:left w:val="single" w:sz="4" w:space="0" w:color="auto"/>
              <w:bottom w:val="single" w:sz="4" w:space="0" w:color="auto"/>
              <w:right w:val="nil"/>
            </w:tcBorders>
            <w:shd w:val="clear" w:color="000000" w:fill="FFFFFF"/>
            <w:vAlign w:val="center"/>
          </w:tcPr>
          <w:p w14:paraId="31953BB8" w14:textId="4758355F" w:rsidR="00440741" w:rsidRPr="00AE20DA" w:rsidRDefault="00440741" w:rsidP="009762A6">
            <w:pPr>
              <w:tabs>
                <w:tab w:val="left" w:pos="14175"/>
              </w:tabs>
              <w:spacing w:after="0" w:line="240" w:lineRule="auto"/>
              <w:jc w:val="cente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19 361,80</w:t>
            </w:r>
          </w:p>
        </w:tc>
        <w:tc>
          <w:tcPr>
            <w:tcW w:w="1501" w:type="dxa"/>
            <w:gridSpan w:val="2"/>
            <w:tcBorders>
              <w:top w:val="single" w:sz="4" w:space="0" w:color="auto"/>
              <w:left w:val="nil"/>
              <w:bottom w:val="single" w:sz="4" w:space="0" w:color="auto"/>
              <w:right w:val="single" w:sz="4" w:space="0" w:color="auto"/>
            </w:tcBorders>
            <w:shd w:val="clear" w:color="000000" w:fill="FFFFFF"/>
            <w:vAlign w:val="center"/>
          </w:tcPr>
          <w:p w14:paraId="6807BB3B" w14:textId="2AC062A6" w:rsidR="00440741" w:rsidRPr="00AE20DA" w:rsidRDefault="00440741" w:rsidP="009762A6">
            <w:pPr>
              <w:tabs>
                <w:tab w:val="left" w:pos="14175"/>
              </w:tabs>
              <w:spacing w:after="0" w:line="240" w:lineRule="auto"/>
              <w:jc w:val="center"/>
              <w:rPr>
                <w:rFonts w:ascii="Times New Roman" w:eastAsia="Times New Roman" w:hAnsi="Times New Roman"/>
                <w:color w:val="000000"/>
                <w:sz w:val="18"/>
                <w:szCs w:val="18"/>
                <w:lang w:eastAsia="ru-RU"/>
              </w:rPr>
            </w:pPr>
          </w:p>
        </w:tc>
        <w:tc>
          <w:tcPr>
            <w:tcW w:w="890" w:type="dxa"/>
            <w:tcBorders>
              <w:top w:val="nil"/>
              <w:left w:val="nil"/>
              <w:bottom w:val="single" w:sz="4" w:space="0" w:color="auto"/>
              <w:right w:val="single" w:sz="4" w:space="0" w:color="auto"/>
            </w:tcBorders>
            <w:shd w:val="clear" w:color="000000" w:fill="FFFFFF"/>
            <w:vAlign w:val="center"/>
          </w:tcPr>
          <w:p w14:paraId="0BA6BC00" w14:textId="7773E4F8" w:rsidR="00440741" w:rsidRPr="00AE20DA" w:rsidRDefault="00440741" w:rsidP="009762A6">
            <w:pPr>
              <w:tabs>
                <w:tab w:val="left" w:pos="14175"/>
              </w:tabs>
              <w:spacing w:after="0" w:line="240" w:lineRule="auto"/>
              <w:jc w:val="cente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35 140,00</w:t>
            </w:r>
          </w:p>
        </w:tc>
        <w:tc>
          <w:tcPr>
            <w:tcW w:w="890" w:type="dxa"/>
            <w:tcBorders>
              <w:top w:val="nil"/>
              <w:left w:val="nil"/>
              <w:bottom w:val="single" w:sz="4" w:space="0" w:color="auto"/>
              <w:right w:val="single" w:sz="4" w:space="0" w:color="auto"/>
            </w:tcBorders>
            <w:shd w:val="clear" w:color="000000" w:fill="FFFFFF"/>
            <w:vAlign w:val="center"/>
          </w:tcPr>
          <w:p w14:paraId="1686FF41" w14:textId="09BE199F" w:rsidR="00440741" w:rsidRPr="00AE20DA" w:rsidRDefault="00440741" w:rsidP="009762A6">
            <w:pPr>
              <w:tabs>
                <w:tab w:val="left" w:pos="14175"/>
              </w:tabs>
              <w:spacing w:after="0" w:line="240" w:lineRule="auto"/>
              <w:jc w:val="cente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35 140,00</w:t>
            </w:r>
          </w:p>
        </w:tc>
        <w:tc>
          <w:tcPr>
            <w:tcW w:w="890" w:type="dxa"/>
            <w:tcBorders>
              <w:top w:val="nil"/>
              <w:left w:val="nil"/>
              <w:bottom w:val="single" w:sz="4" w:space="0" w:color="auto"/>
              <w:right w:val="single" w:sz="4" w:space="0" w:color="auto"/>
            </w:tcBorders>
            <w:shd w:val="clear" w:color="000000" w:fill="FFFFFF"/>
            <w:vAlign w:val="center"/>
          </w:tcPr>
          <w:p w14:paraId="53FB1D61" w14:textId="45436FA4" w:rsidR="00440741" w:rsidRPr="00AE20DA" w:rsidRDefault="00440741" w:rsidP="009762A6">
            <w:pPr>
              <w:tabs>
                <w:tab w:val="left" w:pos="14175"/>
              </w:tabs>
              <w:spacing w:after="0" w:line="240" w:lineRule="auto"/>
              <w:jc w:val="cente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35 140,00</w:t>
            </w:r>
          </w:p>
        </w:tc>
        <w:tc>
          <w:tcPr>
            <w:tcW w:w="1476" w:type="dxa"/>
            <w:vMerge w:val="restart"/>
            <w:tcBorders>
              <w:top w:val="nil"/>
              <w:left w:val="single" w:sz="4" w:space="0" w:color="auto"/>
              <w:right w:val="single" w:sz="4" w:space="0" w:color="auto"/>
            </w:tcBorders>
            <w:shd w:val="clear" w:color="000000" w:fill="FFFFFF"/>
            <w:vAlign w:val="center"/>
            <w:hideMark/>
          </w:tcPr>
          <w:p w14:paraId="63A2F7FD" w14:textId="5FF517C2" w:rsidR="00440741" w:rsidRPr="00AE20DA" w:rsidRDefault="00440741" w:rsidP="009762A6">
            <w:pPr>
              <w:tabs>
                <w:tab w:val="left" w:pos="14175"/>
              </w:tabs>
              <w:spacing w:after="0" w:line="240" w:lineRule="auto"/>
              <w:jc w:val="center"/>
              <w:rPr>
                <w:rFonts w:ascii="Times New Roman" w:eastAsia="Times New Roman" w:hAnsi="Times New Roman"/>
                <w:color w:val="000000"/>
                <w:sz w:val="18"/>
                <w:szCs w:val="18"/>
                <w:lang w:eastAsia="ru-RU"/>
              </w:rPr>
            </w:pPr>
          </w:p>
        </w:tc>
      </w:tr>
      <w:tr w:rsidR="00440741" w:rsidRPr="00AE20DA" w14:paraId="1FE18AE6" w14:textId="77777777" w:rsidTr="001D0092">
        <w:trPr>
          <w:trHeight w:val="255"/>
        </w:trPr>
        <w:tc>
          <w:tcPr>
            <w:tcW w:w="537" w:type="dxa"/>
            <w:tcBorders>
              <w:top w:val="nil"/>
              <w:left w:val="single" w:sz="4" w:space="0" w:color="auto"/>
              <w:bottom w:val="nil"/>
              <w:right w:val="single" w:sz="4" w:space="0" w:color="auto"/>
            </w:tcBorders>
            <w:shd w:val="clear" w:color="auto" w:fill="auto"/>
            <w:vAlign w:val="center"/>
          </w:tcPr>
          <w:p w14:paraId="183EAD19" w14:textId="77777777" w:rsidR="00440741" w:rsidRPr="00AE20DA" w:rsidRDefault="00440741" w:rsidP="009762A6">
            <w:pPr>
              <w:tabs>
                <w:tab w:val="left" w:pos="14175"/>
              </w:tabs>
              <w:spacing w:after="0" w:line="240" w:lineRule="auto"/>
              <w:jc w:val="center"/>
              <w:rPr>
                <w:rFonts w:ascii="Times New Roman" w:eastAsia="Times New Roman" w:hAnsi="Times New Roman"/>
                <w:color w:val="000000"/>
                <w:sz w:val="18"/>
                <w:szCs w:val="18"/>
                <w:lang w:eastAsia="ru-RU"/>
              </w:rPr>
            </w:pPr>
          </w:p>
        </w:tc>
        <w:tc>
          <w:tcPr>
            <w:tcW w:w="3181" w:type="dxa"/>
            <w:gridSpan w:val="2"/>
            <w:vMerge/>
            <w:tcBorders>
              <w:left w:val="single" w:sz="4" w:space="0" w:color="auto"/>
              <w:right w:val="single" w:sz="4" w:space="0" w:color="auto"/>
            </w:tcBorders>
            <w:shd w:val="clear" w:color="auto" w:fill="auto"/>
            <w:vAlign w:val="center"/>
          </w:tcPr>
          <w:p w14:paraId="378366E8" w14:textId="77777777" w:rsidR="00440741" w:rsidRPr="00AE20DA" w:rsidRDefault="00440741" w:rsidP="009762A6">
            <w:pPr>
              <w:tabs>
                <w:tab w:val="left" w:pos="14175"/>
              </w:tabs>
              <w:spacing w:after="0" w:line="240" w:lineRule="auto"/>
              <w:jc w:val="center"/>
              <w:rPr>
                <w:rFonts w:ascii="Times New Roman" w:eastAsia="Times New Roman" w:hAnsi="Times New Roman"/>
                <w:color w:val="000000"/>
                <w:sz w:val="18"/>
                <w:szCs w:val="18"/>
                <w:lang w:eastAsia="ru-RU"/>
              </w:rPr>
            </w:pPr>
          </w:p>
        </w:tc>
        <w:tc>
          <w:tcPr>
            <w:tcW w:w="1597" w:type="dxa"/>
            <w:tcBorders>
              <w:top w:val="single" w:sz="4" w:space="0" w:color="auto"/>
              <w:left w:val="nil"/>
              <w:bottom w:val="single" w:sz="4" w:space="0" w:color="auto"/>
              <w:right w:val="single" w:sz="4" w:space="0" w:color="auto"/>
            </w:tcBorders>
            <w:shd w:val="clear" w:color="auto" w:fill="auto"/>
            <w:vAlign w:val="center"/>
          </w:tcPr>
          <w:p w14:paraId="470FAF6B" w14:textId="589D4E48" w:rsidR="00440741" w:rsidRPr="00AE20DA" w:rsidRDefault="00440741" w:rsidP="009762A6">
            <w:pPr>
              <w:tabs>
                <w:tab w:val="left" w:pos="14175"/>
              </w:tabs>
              <w:spacing w:after="0" w:line="240" w:lineRule="auto"/>
              <w:jc w:val="cente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Средства бюджета городского округа</w:t>
            </w:r>
          </w:p>
        </w:tc>
        <w:tc>
          <w:tcPr>
            <w:tcW w:w="1061" w:type="dxa"/>
            <w:gridSpan w:val="2"/>
            <w:tcBorders>
              <w:top w:val="single" w:sz="4" w:space="0" w:color="auto"/>
              <w:left w:val="nil"/>
              <w:bottom w:val="single" w:sz="4" w:space="0" w:color="auto"/>
              <w:right w:val="single" w:sz="4" w:space="0" w:color="auto"/>
            </w:tcBorders>
            <w:shd w:val="clear" w:color="000000" w:fill="FFFFFF"/>
            <w:vAlign w:val="center"/>
          </w:tcPr>
          <w:p w14:paraId="3FC96D3E" w14:textId="603E97A9" w:rsidR="00440741" w:rsidRPr="00AE20DA" w:rsidRDefault="00440741" w:rsidP="009762A6">
            <w:pPr>
              <w:tabs>
                <w:tab w:val="left" w:pos="14175"/>
              </w:tabs>
              <w:spacing w:after="0" w:line="240" w:lineRule="auto"/>
              <w:jc w:val="cente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144 109,43</w:t>
            </w:r>
          </w:p>
        </w:tc>
        <w:tc>
          <w:tcPr>
            <w:tcW w:w="993" w:type="dxa"/>
            <w:tcBorders>
              <w:top w:val="single" w:sz="4" w:space="0" w:color="auto"/>
              <w:left w:val="nil"/>
              <w:bottom w:val="single" w:sz="4" w:space="0" w:color="auto"/>
              <w:right w:val="single" w:sz="4" w:space="0" w:color="auto"/>
            </w:tcBorders>
            <w:shd w:val="clear" w:color="000000" w:fill="FFFFFF"/>
            <w:vAlign w:val="center"/>
          </w:tcPr>
          <w:p w14:paraId="2D70C768" w14:textId="5C4D1A84" w:rsidR="00440741" w:rsidRPr="00AE20DA" w:rsidRDefault="00440741" w:rsidP="009762A6">
            <w:pPr>
              <w:tabs>
                <w:tab w:val="left" w:pos="14175"/>
              </w:tabs>
              <w:spacing w:after="0" w:line="240" w:lineRule="auto"/>
              <w:jc w:val="cente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19 327,63</w:t>
            </w:r>
          </w:p>
        </w:tc>
        <w:tc>
          <w:tcPr>
            <w:tcW w:w="2473" w:type="dxa"/>
            <w:gridSpan w:val="4"/>
            <w:tcBorders>
              <w:top w:val="single" w:sz="4" w:space="0" w:color="auto"/>
              <w:left w:val="single" w:sz="4" w:space="0" w:color="auto"/>
              <w:bottom w:val="single" w:sz="4" w:space="0" w:color="auto"/>
              <w:right w:val="nil"/>
            </w:tcBorders>
            <w:shd w:val="clear" w:color="000000" w:fill="FFFFFF"/>
            <w:vAlign w:val="center"/>
          </w:tcPr>
          <w:p w14:paraId="4E929D81" w14:textId="14FF17EB" w:rsidR="00440741" w:rsidRPr="00AE20DA" w:rsidRDefault="00440741" w:rsidP="009762A6">
            <w:pPr>
              <w:tabs>
                <w:tab w:val="left" w:pos="14175"/>
              </w:tabs>
              <w:spacing w:after="0" w:line="240" w:lineRule="auto"/>
              <w:jc w:val="cente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19 361,80</w:t>
            </w:r>
          </w:p>
        </w:tc>
        <w:tc>
          <w:tcPr>
            <w:tcW w:w="1501" w:type="dxa"/>
            <w:gridSpan w:val="2"/>
            <w:tcBorders>
              <w:top w:val="single" w:sz="4" w:space="0" w:color="auto"/>
              <w:left w:val="nil"/>
              <w:bottom w:val="single" w:sz="4" w:space="0" w:color="auto"/>
              <w:right w:val="single" w:sz="4" w:space="0" w:color="auto"/>
            </w:tcBorders>
            <w:shd w:val="clear" w:color="000000" w:fill="FFFFFF"/>
            <w:vAlign w:val="center"/>
          </w:tcPr>
          <w:p w14:paraId="5A9E9920" w14:textId="5252D3C2" w:rsidR="00440741" w:rsidRPr="00AE20DA" w:rsidRDefault="00440741" w:rsidP="009762A6">
            <w:pPr>
              <w:tabs>
                <w:tab w:val="left" w:pos="14175"/>
              </w:tabs>
              <w:spacing w:after="0" w:line="240" w:lineRule="auto"/>
              <w:jc w:val="center"/>
              <w:rPr>
                <w:rFonts w:ascii="Times New Roman" w:eastAsia="Times New Roman" w:hAnsi="Times New Roman"/>
                <w:color w:val="000000"/>
                <w:sz w:val="18"/>
                <w:szCs w:val="18"/>
                <w:lang w:eastAsia="ru-RU"/>
              </w:rPr>
            </w:pPr>
          </w:p>
        </w:tc>
        <w:tc>
          <w:tcPr>
            <w:tcW w:w="890" w:type="dxa"/>
            <w:tcBorders>
              <w:top w:val="single" w:sz="4" w:space="0" w:color="auto"/>
              <w:left w:val="nil"/>
              <w:bottom w:val="single" w:sz="4" w:space="0" w:color="auto"/>
              <w:right w:val="single" w:sz="4" w:space="0" w:color="auto"/>
            </w:tcBorders>
            <w:shd w:val="clear" w:color="000000" w:fill="FFFFFF"/>
            <w:vAlign w:val="center"/>
          </w:tcPr>
          <w:p w14:paraId="1165513F" w14:textId="19453D4F" w:rsidR="00440741" w:rsidRPr="00AE20DA" w:rsidRDefault="00440741" w:rsidP="009762A6">
            <w:pPr>
              <w:tabs>
                <w:tab w:val="left" w:pos="14175"/>
              </w:tabs>
              <w:spacing w:after="0" w:line="240" w:lineRule="auto"/>
              <w:jc w:val="cente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35 140,00</w:t>
            </w:r>
          </w:p>
        </w:tc>
        <w:tc>
          <w:tcPr>
            <w:tcW w:w="890" w:type="dxa"/>
            <w:tcBorders>
              <w:top w:val="single" w:sz="4" w:space="0" w:color="auto"/>
              <w:left w:val="nil"/>
              <w:bottom w:val="single" w:sz="4" w:space="0" w:color="auto"/>
              <w:right w:val="single" w:sz="4" w:space="0" w:color="auto"/>
            </w:tcBorders>
            <w:shd w:val="clear" w:color="000000" w:fill="FFFFFF"/>
            <w:vAlign w:val="center"/>
          </w:tcPr>
          <w:p w14:paraId="76EA9196" w14:textId="104DB640" w:rsidR="00440741" w:rsidRPr="00AE20DA" w:rsidRDefault="00440741" w:rsidP="009762A6">
            <w:pPr>
              <w:tabs>
                <w:tab w:val="left" w:pos="14175"/>
              </w:tabs>
              <w:spacing w:after="0" w:line="240" w:lineRule="auto"/>
              <w:jc w:val="cente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35 140,00</w:t>
            </w:r>
          </w:p>
        </w:tc>
        <w:tc>
          <w:tcPr>
            <w:tcW w:w="890" w:type="dxa"/>
            <w:tcBorders>
              <w:top w:val="single" w:sz="4" w:space="0" w:color="auto"/>
              <w:left w:val="nil"/>
              <w:bottom w:val="single" w:sz="4" w:space="0" w:color="auto"/>
              <w:right w:val="single" w:sz="4" w:space="0" w:color="auto"/>
            </w:tcBorders>
            <w:shd w:val="clear" w:color="000000" w:fill="FFFFFF"/>
            <w:vAlign w:val="center"/>
          </w:tcPr>
          <w:p w14:paraId="1FE00E12" w14:textId="105571B8" w:rsidR="00440741" w:rsidRPr="00AE20DA" w:rsidRDefault="00440741" w:rsidP="009762A6">
            <w:pPr>
              <w:tabs>
                <w:tab w:val="left" w:pos="14175"/>
              </w:tabs>
              <w:spacing w:after="0" w:line="240" w:lineRule="auto"/>
              <w:jc w:val="cente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35 140,00</w:t>
            </w:r>
          </w:p>
        </w:tc>
        <w:tc>
          <w:tcPr>
            <w:tcW w:w="1476" w:type="dxa"/>
            <w:vMerge/>
            <w:tcBorders>
              <w:left w:val="single" w:sz="4" w:space="0" w:color="auto"/>
              <w:right w:val="single" w:sz="4" w:space="0" w:color="auto"/>
            </w:tcBorders>
            <w:shd w:val="clear" w:color="000000" w:fill="FFFFFF"/>
            <w:vAlign w:val="center"/>
          </w:tcPr>
          <w:p w14:paraId="718895A3" w14:textId="77777777" w:rsidR="00440741" w:rsidRPr="00AE20DA" w:rsidRDefault="00440741" w:rsidP="009762A6">
            <w:pPr>
              <w:tabs>
                <w:tab w:val="left" w:pos="14175"/>
              </w:tabs>
              <w:spacing w:after="0" w:line="240" w:lineRule="auto"/>
              <w:jc w:val="center"/>
              <w:rPr>
                <w:rFonts w:ascii="Times New Roman" w:eastAsia="Times New Roman" w:hAnsi="Times New Roman"/>
                <w:color w:val="000000"/>
                <w:sz w:val="18"/>
                <w:szCs w:val="18"/>
                <w:lang w:eastAsia="ru-RU"/>
              </w:rPr>
            </w:pPr>
          </w:p>
        </w:tc>
      </w:tr>
      <w:tr w:rsidR="00440741" w:rsidRPr="00AE20DA" w14:paraId="7D8B2CC0" w14:textId="77777777" w:rsidTr="001D0092">
        <w:trPr>
          <w:trHeight w:val="255"/>
        </w:trPr>
        <w:tc>
          <w:tcPr>
            <w:tcW w:w="537" w:type="dxa"/>
            <w:tcBorders>
              <w:top w:val="nil"/>
              <w:left w:val="single" w:sz="4" w:space="0" w:color="auto"/>
              <w:bottom w:val="single" w:sz="4" w:space="0" w:color="auto"/>
              <w:right w:val="single" w:sz="4" w:space="0" w:color="auto"/>
            </w:tcBorders>
            <w:shd w:val="clear" w:color="auto" w:fill="auto"/>
            <w:vAlign w:val="center"/>
          </w:tcPr>
          <w:p w14:paraId="219C68FC" w14:textId="77777777" w:rsidR="00440741" w:rsidRPr="00AE20DA" w:rsidRDefault="00440741" w:rsidP="009762A6">
            <w:pPr>
              <w:tabs>
                <w:tab w:val="left" w:pos="14175"/>
              </w:tabs>
              <w:spacing w:after="0" w:line="240" w:lineRule="auto"/>
              <w:jc w:val="center"/>
              <w:rPr>
                <w:rFonts w:ascii="Times New Roman" w:eastAsia="Times New Roman" w:hAnsi="Times New Roman"/>
                <w:color w:val="000000"/>
                <w:sz w:val="18"/>
                <w:szCs w:val="18"/>
                <w:lang w:eastAsia="ru-RU"/>
              </w:rPr>
            </w:pPr>
          </w:p>
        </w:tc>
        <w:tc>
          <w:tcPr>
            <w:tcW w:w="3181" w:type="dxa"/>
            <w:gridSpan w:val="2"/>
            <w:vMerge/>
            <w:tcBorders>
              <w:left w:val="single" w:sz="4" w:space="0" w:color="auto"/>
              <w:bottom w:val="single" w:sz="4" w:space="0" w:color="auto"/>
              <w:right w:val="single" w:sz="4" w:space="0" w:color="auto"/>
            </w:tcBorders>
            <w:shd w:val="clear" w:color="auto" w:fill="auto"/>
            <w:vAlign w:val="center"/>
          </w:tcPr>
          <w:p w14:paraId="087448D8" w14:textId="77777777" w:rsidR="00440741" w:rsidRPr="00AE20DA" w:rsidRDefault="00440741" w:rsidP="009762A6">
            <w:pPr>
              <w:tabs>
                <w:tab w:val="left" w:pos="14175"/>
              </w:tabs>
              <w:spacing w:after="0" w:line="240" w:lineRule="auto"/>
              <w:jc w:val="center"/>
              <w:rPr>
                <w:rFonts w:ascii="Times New Roman" w:eastAsia="Times New Roman" w:hAnsi="Times New Roman"/>
                <w:color w:val="000000"/>
                <w:sz w:val="18"/>
                <w:szCs w:val="18"/>
                <w:lang w:eastAsia="ru-RU"/>
              </w:rPr>
            </w:pPr>
          </w:p>
        </w:tc>
        <w:tc>
          <w:tcPr>
            <w:tcW w:w="1597" w:type="dxa"/>
            <w:tcBorders>
              <w:top w:val="single" w:sz="4" w:space="0" w:color="auto"/>
              <w:left w:val="nil"/>
              <w:bottom w:val="single" w:sz="4" w:space="0" w:color="auto"/>
              <w:right w:val="single" w:sz="4" w:space="0" w:color="auto"/>
            </w:tcBorders>
            <w:shd w:val="clear" w:color="auto" w:fill="auto"/>
            <w:vAlign w:val="center"/>
          </w:tcPr>
          <w:p w14:paraId="701B29E8" w14:textId="25D11412" w:rsidR="00440741" w:rsidRPr="00AE20DA" w:rsidRDefault="00440741" w:rsidP="009762A6">
            <w:pPr>
              <w:tabs>
                <w:tab w:val="left" w:pos="14175"/>
              </w:tabs>
              <w:spacing w:after="0" w:line="240" w:lineRule="auto"/>
              <w:jc w:val="cente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Внебюджетные средства</w:t>
            </w:r>
          </w:p>
        </w:tc>
        <w:tc>
          <w:tcPr>
            <w:tcW w:w="1061" w:type="dxa"/>
            <w:gridSpan w:val="2"/>
            <w:tcBorders>
              <w:top w:val="single" w:sz="4" w:space="0" w:color="auto"/>
              <w:left w:val="nil"/>
              <w:bottom w:val="single" w:sz="4" w:space="0" w:color="auto"/>
              <w:right w:val="single" w:sz="4" w:space="0" w:color="auto"/>
            </w:tcBorders>
            <w:shd w:val="clear" w:color="000000" w:fill="FFFFFF"/>
            <w:vAlign w:val="center"/>
          </w:tcPr>
          <w:p w14:paraId="5D23A643" w14:textId="32CF075D" w:rsidR="00440741" w:rsidRPr="00AE20DA" w:rsidRDefault="00440741" w:rsidP="009762A6">
            <w:pPr>
              <w:tabs>
                <w:tab w:val="left" w:pos="14175"/>
              </w:tabs>
              <w:spacing w:after="0" w:line="240" w:lineRule="auto"/>
              <w:jc w:val="center"/>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0,00</w:t>
            </w:r>
          </w:p>
        </w:tc>
        <w:tc>
          <w:tcPr>
            <w:tcW w:w="993" w:type="dxa"/>
            <w:tcBorders>
              <w:top w:val="single" w:sz="4" w:space="0" w:color="auto"/>
              <w:left w:val="nil"/>
              <w:bottom w:val="single" w:sz="4" w:space="0" w:color="auto"/>
              <w:right w:val="single" w:sz="4" w:space="0" w:color="auto"/>
            </w:tcBorders>
            <w:shd w:val="clear" w:color="000000" w:fill="FFFFFF"/>
          </w:tcPr>
          <w:p w14:paraId="3BAE3148" w14:textId="0CAC6F9D" w:rsidR="00440741" w:rsidRPr="00AE20DA" w:rsidRDefault="00440741" w:rsidP="009762A6">
            <w:pPr>
              <w:tabs>
                <w:tab w:val="left" w:pos="14175"/>
              </w:tabs>
              <w:spacing w:after="0" w:line="240" w:lineRule="auto"/>
              <w:jc w:val="center"/>
              <w:rPr>
                <w:rFonts w:ascii="Times New Roman" w:eastAsia="Times New Roman" w:hAnsi="Times New Roman"/>
                <w:color w:val="000000"/>
                <w:sz w:val="18"/>
                <w:szCs w:val="18"/>
                <w:lang w:eastAsia="ru-RU"/>
              </w:rPr>
            </w:pPr>
            <w:r w:rsidRPr="00A0292A">
              <w:rPr>
                <w:rFonts w:ascii="Times New Roman" w:eastAsia="Times New Roman" w:hAnsi="Times New Roman"/>
                <w:color w:val="000000"/>
                <w:sz w:val="18"/>
                <w:szCs w:val="18"/>
                <w:lang w:eastAsia="ru-RU"/>
              </w:rPr>
              <w:t>0,00</w:t>
            </w:r>
          </w:p>
        </w:tc>
        <w:tc>
          <w:tcPr>
            <w:tcW w:w="2473" w:type="dxa"/>
            <w:gridSpan w:val="4"/>
            <w:tcBorders>
              <w:top w:val="single" w:sz="4" w:space="0" w:color="auto"/>
              <w:left w:val="single" w:sz="4" w:space="0" w:color="auto"/>
              <w:bottom w:val="single" w:sz="4" w:space="0" w:color="auto"/>
              <w:right w:val="nil"/>
            </w:tcBorders>
            <w:shd w:val="clear" w:color="000000" w:fill="FFFFFF"/>
          </w:tcPr>
          <w:p w14:paraId="67F0504F" w14:textId="4E428245" w:rsidR="00440741" w:rsidRPr="00AE20DA" w:rsidRDefault="00440741" w:rsidP="009762A6">
            <w:pPr>
              <w:tabs>
                <w:tab w:val="left" w:pos="14175"/>
              </w:tabs>
              <w:spacing w:after="0" w:line="240" w:lineRule="auto"/>
              <w:jc w:val="center"/>
              <w:rPr>
                <w:rFonts w:ascii="Times New Roman" w:eastAsia="Times New Roman" w:hAnsi="Times New Roman"/>
                <w:color w:val="000000"/>
                <w:sz w:val="18"/>
                <w:szCs w:val="18"/>
                <w:lang w:eastAsia="ru-RU"/>
              </w:rPr>
            </w:pPr>
            <w:r w:rsidRPr="00A0292A">
              <w:rPr>
                <w:rFonts w:ascii="Times New Roman" w:eastAsia="Times New Roman" w:hAnsi="Times New Roman"/>
                <w:color w:val="000000"/>
                <w:sz w:val="18"/>
                <w:szCs w:val="18"/>
                <w:lang w:eastAsia="ru-RU"/>
              </w:rPr>
              <w:t>0,00</w:t>
            </w:r>
          </w:p>
        </w:tc>
        <w:tc>
          <w:tcPr>
            <w:tcW w:w="1501" w:type="dxa"/>
            <w:gridSpan w:val="2"/>
            <w:tcBorders>
              <w:top w:val="single" w:sz="4" w:space="0" w:color="auto"/>
              <w:left w:val="nil"/>
              <w:bottom w:val="single" w:sz="4" w:space="0" w:color="auto"/>
              <w:right w:val="single" w:sz="4" w:space="0" w:color="auto"/>
            </w:tcBorders>
            <w:shd w:val="clear" w:color="000000" w:fill="FFFFFF"/>
          </w:tcPr>
          <w:p w14:paraId="24A561F0" w14:textId="537B5C24" w:rsidR="00440741" w:rsidRPr="00AE20DA" w:rsidRDefault="00440741" w:rsidP="009762A6">
            <w:pPr>
              <w:tabs>
                <w:tab w:val="left" w:pos="14175"/>
              </w:tabs>
              <w:spacing w:after="0" w:line="240" w:lineRule="auto"/>
              <w:jc w:val="center"/>
              <w:rPr>
                <w:rFonts w:ascii="Times New Roman" w:eastAsia="Times New Roman" w:hAnsi="Times New Roman"/>
                <w:color w:val="000000"/>
                <w:sz w:val="18"/>
                <w:szCs w:val="18"/>
                <w:lang w:eastAsia="ru-RU"/>
              </w:rPr>
            </w:pPr>
            <w:r w:rsidRPr="00A0292A">
              <w:rPr>
                <w:rFonts w:ascii="Times New Roman" w:eastAsia="Times New Roman" w:hAnsi="Times New Roman"/>
                <w:color w:val="000000"/>
                <w:sz w:val="18"/>
                <w:szCs w:val="18"/>
                <w:lang w:eastAsia="ru-RU"/>
              </w:rPr>
              <w:t>0</w:t>
            </w:r>
          </w:p>
        </w:tc>
        <w:tc>
          <w:tcPr>
            <w:tcW w:w="890" w:type="dxa"/>
            <w:tcBorders>
              <w:top w:val="single" w:sz="4" w:space="0" w:color="auto"/>
              <w:left w:val="nil"/>
              <w:bottom w:val="single" w:sz="4" w:space="0" w:color="auto"/>
              <w:right w:val="single" w:sz="4" w:space="0" w:color="auto"/>
            </w:tcBorders>
            <w:shd w:val="clear" w:color="000000" w:fill="FFFFFF"/>
          </w:tcPr>
          <w:p w14:paraId="77AAF24D" w14:textId="710A5421" w:rsidR="00440741" w:rsidRPr="00AE20DA" w:rsidRDefault="00440741" w:rsidP="009762A6">
            <w:pPr>
              <w:tabs>
                <w:tab w:val="left" w:pos="14175"/>
              </w:tabs>
              <w:spacing w:after="0" w:line="240" w:lineRule="auto"/>
              <w:jc w:val="center"/>
              <w:rPr>
                <w:rFonts w:ascii="Times New Roman" w:eastAsia="Times New Roman" w:hAnsi="Times New Roman"/>
                <w:color w:val="000000"/>
                <w:sz w:val="18"/>
                <w:szCs w:val="18"/>
                <w:lang w:eastAsia="ru-RU"/>
              </w:rPr>
            </w:pPr>
            <w:r w:rsidRPr="00A0292A">
              <w:rPr>
                <w:rFonts w:ascii="Times New Roman" w:eastAsia="Times New Roman" w:hAnsi="Times New Roman"/>
                <w:color w:val="000000"/>
                <w:sz w:val="18"/>
                <w:szCs w:val="18"/>
                <w:lang w:eastAsia="ru-RU"/>
              </w:rPr>
              <w:t>0,00</w:t>
            </w:r>
          </w:p>
        </w:tc>
        <w:tc>
          <w:tcPr>
            <w:tcW w:w="890" w:type="dxa"/>
            <w:tcBorders>
              <w:top w:val="single" w:sz="4" w:space="0" w:color="auto"/>
              <w:left w:val="nil"/>
              <w:bottom w:val="single" w:sz="4" w:space="0" w:color="auto"/>
              <w:right w:val="single" w:sz="4" w:space="0" w:color="auto"/>
            </w:tcBorders>
            <w:shd w:val="clear" w:color="000000" w:fill="FFFFFF"/>
          </w:tcPr>
          <w:p w14:paraId="741E6410" w14:textId="344A58BF" w:rsidR="00440741" w:rsidRPr="00AE20DA" w:rsidRDefault="00440741" w:rsidP="009762A6">
            <w:pPr>
              <w:tabs>
                <w:tab w:val="left" w:pos="14175"/>
              </w:tabs>
              <w:spacing w:after="0" w:line="240" w:lineRule="auto"/>
              <w:jc w:val="center"/>
              <w:rPr>
                <w:rFonts w:ascii="Times New Roman" w:eastAsia="Times New Roman" w:hAnsi="Times New Roman"/>
                <w:color w:val="000000"/>
                <w:sz w:val="18"/>
                <w:szCs w:val="18"/>
                <w:lang w:eastAsia="ru-RU"/>
              </w:rPr>
            </w:pPr>
            <w:r w:rsidRPr="00A0292A">
              <w:rPr>
                <w:rFonts w:ascii="Times New Roman" w:eastAsia="Times New Roman" w:hAnsi="Times New Roman"/>
                <w:color w:val="000000"/>
                <w:sz w:val="18"/>
                <w:szCs w:val="18"/>
                <w:lang w:eastAsia="ru-RU"/>
              </w:rPr>
              <w:t>0,00</w:t>
            </w:r>
          </w:p>
        </w:tc>
        <w:tc>
          <w:tcPr>
            <w:tcW w:w="890" w:type="dxa"/>
            <w:tcBorders>
              <w:top w:val="single" w:sz="4" w:space="0" w:color="auto"/>
              <w:left w:val="nil"/>
              <w:bottom w:val="single" w:sz="4" w:space="0" w:color="auto"/>
              <w:right w:val="single" w:sz="4" w:space="0" w:color="auto"/>
            </w:tcBorders>
            <w:shd w:val="clear" w:color="000000" w:fill="FFFFFF"/>
          </w:tcPr>
          <w:p w14:paraId="4CF1AFD3" w14:textId="233B5A73" w:rsidR="00440741" w:rsidRPr="00AE20DA" w:rsidRDefault="00440741" w:rsidP="009762A6">
            <w:pPr>
              <w:tabs>
                <w:tab w:val="left" w:pos="14175"/>
              </w:tabs>
              <w:spacing w:after="0" w:line="240" w:lineRule="auto"/>
              <w:jc w:val="center"/>
              <w:rPr>
                <w:rFonts w:ascii="Times New Roman" w:eastAsia="Times New Roman" w:hAnsi="Times New Roman"/>
                <w:color w:val="000000"/>
                <w:sz w:val="18"/>
                <w:szCs w:val="18"/>
                <w:lang w:eastAsia="ru-RU"/>
              </w:rPr>
            </w:pPr>
            <w:r w:rsidRPr="00A0292A">
              <w:rPr>
                <w:rFonts w:ascii="Times New Roman" w:eastAsia="Times New Roman" w:hAnsi="Times New Roman"/>
                <w:color w:val="000000"/>
                <w:sz w:val="18"/>
                <w:szCs w:val="18"/>
                <w:lang w:eastAsia="ru-RU"/>
              </w:rPr>
              <w:t>0,00</w:t>
            </w:r>
          </w:p>
        </w:tc>
        <w:tc>
          <w:tcPr>
            <w:tcW w:w="1476" w:type="dxa"/>
            <w:vMerge/>
            <w:tcBorders>
              <w:left w:val="single" w:sz="4" w:space="0" w:color="auto"/>
              <w:bottom w:val="single" w:sz="4" w:space="0" w:color="000000"/>
              <w:right w:val="single" w:sz="4" w:space="0" w:color="auto"/>
            </w:tcBorders>
            <w:shd w:val="clear" w:color="000000" w:fill="FFFFFF"/>
            <w:vAlign w:val="center"/>
          </w:tcPr>
          <w:p w14:paraId="6EF30EC9" w14:textId="77777777" w:rsidR="00440741" w:rsidRPr="00AE20DA" w:rsidRDefault="00440741" w:rsidP="009762A6">
            <w:pPr>
              <w:tabs>
                <w:tab w:val="left" w:pos="14175"/>
              </w:tabs>
              <w:spacing w:after="0" w:line="240" w:lineRule="auto"/>
              <w:jc w:val="center"/>
              <w:rPr>
                <w:rFonts w:ascii="Times New Roman" w:eastAsia="Times New Roman" w:hAnsi="Times New Roman"/>
                <w:color w:val="000000"/>
                <w:sz w:val="18"/>
                <w:szCs w:val="18"/>
                <w:lang w:eastAsia="ru-RU"/>
              </w:rPr>
            </w:pPr>
          </w:p>
        </w:tc>
      </w:tr>
    </w:tbl>
    <w:p w14:paraId="0EA95D81" w14:textId="1274E75F" w:rsidR="000B0601" w:rsidRDefault="000B0601" w:rsidP="00BE22E9">
      <w:pPr>
        <w:widowControl w:val="0"/>
        <w:tabs>
          <w:tab w:val="left" w:pos="14175"/>
        </w:tabs>
        <w:autoSpaceDE w:val="0"/>
        <w:autoSpaceDN w:val="0"/>
        <w:adjustRightInd w:val="0"/>
        <w:spacing w:after="0" w:line="240" w:lineRule="auto"/>
        <w:ind w:right="111"/>
        <w:rPr>
          <w:rFonts w:ascii="Times New Roman" w:hAnsi="Times New Roman"/>
          <w:sz w:val="28"/>
          <w:szCs w:val="28"/>
        </w:rPr>
      </w:pPr>
    </w:p>
    <w:p w14:paraId="29DCE242" w14:textId="19E0C10A" w:rsidR="000B0601" w:rsidRDefault="000B0601" w:rsidP="00BE22E9">
      <w:pPr>
        <w:widowControl w:val="0"/>
        <w:tabs>
          <w:tab w:val="left" w:pos="14175"/>
        </w:tabs>
        <w:autoSpaceDE w:val="0"/>
        <w:autoSpaceDN w:val="0"/>
        <w:adjustRightInd w:val="0"/>
        <w:spacing w:after="0" w:line="240" w:lineRule="auto"/>
        <w:ind w:right="111"/>
        <w:rPr>
          <w:rFonts w:ascii="Times New Roman" w:hAnsi="Times New Roman"/>
          <w:sz w:val="28"/>
          <w:szCs w:val="28"/>
        </w:rPr>
      </w:pPr>
    </w:p>
    <w:p w14:paraId="5E5A65E9" w14:textId="4D048E36" w:rsidR="000B0601" w:rsidRDefault="000B0601" w:rsidP="00BE22E9">
      <w:pPr>
        <w:widowControl w:val="0"/>
        <w:tabs>
          <w:tab w:val="left" w:pos="14175"/>
        </w:tabs>
        <w:autoSpaceDE w:val="0"/>
        <w:autoSpaceDN w:val="0"/>
        <w:adjustRightInd w:val="0"/>
        <w:spacing w:after="0" w:line="240" w:lineRule="auto"/>
        <w:ind w:right="111"/>
        <w:rPr>
          <w:rFonts w:ascii="Times New Roman" w:hAnsi="Times New Roman"/>
          <w:sz w:val="28"/>
          <w:szCs w:val="28"/>
        </w:rPr>
      </w:pPr>
    </w:p>
    <w:p w14:paraId="42D07D0B" w14:textId="5359D727" w:rsidR="000B0601" w:rsidRDefault="000B0601" w:rsidP="00BE22E9">
      <w:pPr>
        <w:widowControl w:val="0"/>
        <w:tabs>
          <w:tab w:val="left" w:pos="14175"/>
        </w:tabs>
        <w:autoSpaceDE w:val="0"/>
        <w:autoSpaceDN w:val="0"/>
        <w:adjustRightInd w:val="0"/>
        <w:spacing w:after="0" w:line="240" w:lineRule="auto"/>
        <w:ind w:right="111"/>
        <w:rPr>
          <w:rFonts w:ascii="Times New Roman" w:hAnsi="Times New Roman"/>
          <w:sz w:val="28"/>
          <w:szCs w:val="28"/>
        </w:rPr>
      </w:pPr>
    </w:p>
    <w:p w14:paraId="08F4DFF5" w14:textId="6352A3DF" w:rsidR="005B4A36" w:rsidRDefault="005B4A36" w:rsidP="00BE22E9">
      <w:pPr>
        <w:pStyle w:val="a5"/>
        <w:numPr>
          <w:ilvl w:val="0"/>
          <w:numId w:val="20"/>
        </w:numPr>
        <w:tabs>
          <w:tab w:val="left" w:pos="14175"/>
        </w:tabs>
        <w:jc w:val="center"/>
        <w:rPr>
          <w:rFonts w:ascii="Times New Roman" w:hAnsi="Times New Roman"/>
          <w:b/>
          <w:sz w:val="18"/>
          <w:szCs w:val="18"/>
        </w:rPr>
      </w:pPr>
      <w:r>
        <w:rPr>
          <w:rFonts w:ascii="Times New Roman" w:hAnsi="Times New Roman"/>
          <w:b/>
          <w:sz w:val="18"/>
          <w:szCs w:val="18"/>
        </w:rPr>
        <w:t>П</w:t>
      </w:r>
      <w:r w:rsidRPr="008E6525">
        <w:rPr>
          <w:rFonts w:ascii="Times New Roman" w:hAnsi="Times New Roman"/>
          <w:b/>
          <w:sz w:val="18"/>
          <w:szCs w:val="18"/>
        </w:rPr>
        <w:t>одпрограмм</w:t>
      </w:r>
      <w:r>
        <w:rPr>
          <w:rFonts w:ascii="Times New Roman" w:hAnsi="Times New Roman"/>
          <w:b/>
          <w:sz w:val="18"/>
          <w:szCs w:val="18"/>
        </w:rPr>
        <w:t>а</w:t>
      </w:r>
      <w:r w:rsidRPr="008E6525">
        <w:rPr>
          <w:rFonts w:ascii="Times New Roman" w:hAnsi="Times New Roman"/>
          <w:b/>
          <w:sz w:val="18"/>
          <w:szCs w:val="18"/>
        </w:rPr>
        <w:t xml:space="preserve"> </w:t>
      </w:r>
      <w:r>
        <w:rPr>
          <w:rFonts w:ascii="Times New Roman" w:hAnsi="Times New Roman"/>
          <w:b/>
          <w:sz w:val="18"/>
          <w:szCs w:val="18"/>
        </w:rPr>
        <w:t>5</w:t>
      </w:r>
      <w:r w:rsidRPr="008E6525">
        <w:rPr>
          <w:rFonts w:ascii="Times New Roman" w:hAnsi="Times New Roman"/>
          <w:b/>
          <w:sz w:val="18"/>
          <w:szCs w:val="18"/>
        </w:rPr>
        <w:t xml:space="preserve"> «</w:t>
      </w:r>
      <w:r w:rsidRPr="005B4A36">
        <w:rPr>
          <w:rFonts w:ascii="Times New Roman" w:hAnsi="Times New Roman"/>
          <w:b/>
          <w:sz w:val="18"/>
          <w:szCs w:val="18"/>
        </w:rPr>
        <w:t>Обеспечение безопасности населения на водных объектах, расположенных на территории муниципального образования Московской области</w:t>
      </w:r>
      <w:r>
        <w:rPr>
          <w:rFonts w:ascii="Times New Roman" w:hAnsi="Times New Roman"/>
          <w:b/>
          <w:sz w:val="18"/>
          <w:szCs w:val="18"/>
        </w:rPr>
        <w:t>»</w:t>
      </w:r>
    </w:p>
    <w:p w14:paraId="35407F2A" w14:textId="77777777" w:rsidR="005B4A36" w:rsidRDefault="005B4A36" w:rsidP="00BE22E9">
      <w:pPr>
        <w:pStyle w:val="a5"/>
        <w:tabs>
          <w:tab w:val="left" w:pos="14175"/>
        </w:tabs>
        <w:rPr>
          <w:rFonts w:ascii="Times New Roman" w:hAnsi="Times New Roman"/>
          <w:b/>
          <w:sz w:val="18"/>
          <w:szCs w:val="18"/>
        </w:rPr>
      </w:pPr>
    </w:p>
    <w:p w14:paraId="04ECAF8B" w14:textId="7633A737" w:rsidR="00C37399" w:rsidRDefault="005B4A36" w:rsidP="00BE22E9">
      <w:pPr>
        <w:pStyle w:val="a5"/>
        <w:tabs>
          <w:tab w:val="left" w:pos="14175"/>
        </w:tabs>
        <w:jc w:val="center"/>
        <w:rPr>
          <w:rFonts w:ascii="Times New Roman" w:hAnsi="Times New Roman"/>
          <w:sz w:val="28"/>
          <w:szCs w:val="28"/>
        </w:rPr>
      </w:pPr>
      <w:r>
        <w:rPr>
          <w:rFonts w:ascii="Times New Roman" w:hAnsi="Times New Roman"/>
          <w:b/>
          <w:sz w:val="18"/>
          <w:szCs w:val="18"/>
        </w:rPr>
        <w:t>Перечень мероприятий п</w:t>
      </w:r>
      <w:r w:rsidRPr="008E6525">
        <w:rPr>
          <w:rFonts w:ascii="Times New Roman" w:hAnsi="Times New Roman"/>
          <w:b/>
          <w:sz w:val="18"/>
          <w:szCs w:val="18"/>
        </w:rPr>
        <w:t>одпрограмм</w:t>
      </w:r>
      <w:r>
        <w:rPr>
          <w:rFonts w:ascii="Times New Roman" w:hAnsi="Times New Roman"/>
          <w:b/>
          <w:sz w:val="18"/>
          <w:szCs w:val="18"/>
        </w:rPr>
        <w:t>ы</w:t>
      </w:r>
      <w:r w:rsidRPr="008E6525">
        <w:rPr>
          <w:rFonts w:ascii="Times New Roman" w:hAnsi="Times New Roman"/>
          <w:b/>
          <w:sz w:val="18"/>
          <w:szCs w:val="18"/>
        </w:rPr>
        <w:t xml:space="preserve"> </w:t>
      </w:r>
      <w:r>
        <w:rPr>
          <w:rFonts w:ascii="Times New Roman" w:hAnsi="Times New Roman"/>
          <w:b/>
          <w:sz w:val="18"/>
          <w:szCs w:val="18"/>
        </w:rPr>
        <w:t>5</w:t>
      </w:r>
      <w:r w:rsidRPr="008E6525">
        <w:rPr>
          <w:rFonts w:ascii="Times New Roman" w:hAnsi="Times New Roman"/>
          <w:b/>
          <w:sz w:val="18"/>
          <w:szCs w:val="18"/>
        </w:rPr>
        <w:t xml:space="preserve"> «</w:t>
      </w:r>
      <w:r w:rsidRPr="005B4A36">
        <w:rPr>
          <w:rFonts w:ascii="Times New Roman" w:hAnsi="Times New Roman"/>
          <w:b/>
          <w:sz w:val="18"/>
          <w:szCs w:val="18"/>
        </w:rPr>
        <w:t>Обеспечение безопасности населения на водных объектах, расположенных на территории муниципального образования Московской области</w:t>
      </w:r>
      <w:r>
        <w:rPr>
          <w:rFonts w:ascii="Times New Roman" w:hAnsi="Times New Roman"/>
          <w:b/>
          <w:sz w:val="18"/>
          <w:szCs w:val="18"/>
        </w:rPr>
        <w:t>»</w:t>
      </w:r>
      <w:r w:rsidR="00F70EFB">
        <w:rPr>
          <w:rFonts w:ascii="Times New Roman" w:hAnsi="Times New Roman"/>
          <w:sz w:val="28"/>
          <w:szCs w:val="28"/>
        </w:rPr>
        <w:t xml:space="preserve">                                                                                                                                                                                                                          </w:t>
      </w:r>
      <w:r w:rsidR="00764CF7">
        <w:rPr>
          <w:rFonts w:ascii="Times New Roman" w:hAnsi="Times New Roman"/>
          <w:sz w:val="28"/>
          <w:szCs w:val="28"/>
        </w:rPr>
        <w:t xml:space="preserve">                                                                                                                                                                                                                                                                                                                                                                                                                                                                                                                                                                                                                                                                                                                                                                                                                                                                                                                                                                                                                           </w:t>
      </w:r>
    </w:p>
    <w:p w14:paraId="1DE24A25" w14:textId="77777777" w:rsidR="00580EC3" w:rsidRPr="003332EC" w:rsidRDefault="00580EC3" w:rsidP="00BE22E9">
      <w:pPr>
        <w:pStyle w:val="ConsPlusNormal"/>
        <w:tabs>
          <w:tab w:val="left" w:pos="14175"/>
        </w:tabs>
        <w:jc w:val="center"/>
        <w:rPr>
          <w:rFonts w:ascii="Times New Roman" w:hAnsi="Times New Roman" w:cs="Times New Roman"/>
          <w:sz w:val="28"/>
          <w:szCs w:val="28"/>
        </w:rPr>
      </w:pPr>
    </w:p>
    <w:tbl>
      <w:tblPr>
        <w:tblW w:w="17817" w:type="dxa"/>
        <w:tblInd w:w="-714" w:type="dxa"/>
        <w:tblLook w:val="04A0" w:firstRow="1" w:lastRow="0" w:firstColumn="1" w:lastColumn="0" w:noHBand="0" w:noVBand="1"/>
      </w:tblPr>
      <w:tblGrid>
        <w:gridCol w:w="445"/>
        <w:gridCol w:w="1660"/>
        <w:gridCol w:w="1183"/>
        <w:gridCol w:w="1798"/>
        <w:gridCol w:w="905"/>
        <w:gridCol w:w="986"/>
        <w:gridCol w:w="628"/>
        <w:gridCol w:w="742"/>
        <w:gridCol w:w="926"/>
        <w:gridCol w:w="369"/>
        <w:gridCol w:w="404"/>
        <w:gridCol w:w="766"/>
        <w:gridCol w:w="490"/>
        <w:gridCol w:w="889"/>
        <w:gridCol w:w="1276"/>
        <w:gridCol w:w="1130"/>
        <w:gridCol w:w="7"/>
        <w:gridCol w:w="1364"/>
        <w:gridCol w:w="1849"/>
      </w:tblGrid>
      <w:tr w:rsidR="004E7A9C" w:rsidRPr="003332EC" w14:paraId="1205B858" w14:textId="77777777" w:rsidTr="005309B0">
        <w:trPr>
          <w:gridAfter w:val="1"/>
          <w:wAfter w:w="1849" w:type="dxa"/>
          <w:trHeight w:val="501"/>
        </w:trPr>
        <w:tc>
          <w:tcPr>
            <w:tcW w:w="445"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0D433F6B" w14:textId="77777777" w:rsidR="00580EC3" w:rsidRPr="003332EC" w:rsidRDefault="00580EC3" w:rsidP="00BE22E9">
            <w:pPr>
              <w:tabs>
                <w:tab w:val="left" w:pos="14175"/>
              </w:tabs>
              <w:spacing w:after="0" w:line="240" w:lineRule="auto"/>
              <w:jc w:val="center"/>
              <w:rPr>
                <w:rFonts w:ascii="Times New Roman" w:eastAsia="Times New Roman" w:hAnsi="Times New Roman"/>
                <w:b/>
                <w:bCs/>
                <w:color w:val="000000"/>
                <w:sz w:val="16"/>
                <w:szCs w:val="16"/>
                <w:lang w:eastAsia="ru-RU"/>
              </w:rPr>
            </w:pPr>
            <w:r w:rsidRPr="003332EC">
              <w:rPr>
                <w:rFonts w:ascii="Times New Roman" w:eastAsia="Times New Roman" w:hAnsi="Times New Roman"/>
                <w:b/>
                <w:bCs/>
                <w:color w:val="000000"/>
                <w:sz w:val="16"/>
                <w:szCs w:val="16"/>
                <w:lang w:eastAsia="ru-RU"/>
              </w:rPr>
              <w:t>№ п/п</w:t>
            </w:r>
          </w:p>
        </w:tc>
        <w:tc>
          <w:tcPr>
            <w:tcW w:w="166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67E49468" w14:textId="77777777" w:rsidR="00580EC3" w:rsidRPr="003332EC" w:rsidRDefault="00580EC3" w:rsidP="00BE22E9">
            <w:pPr>
              <w:tabs>
                <w:tab w:val="left" w:pos="14175"/>
              </w:tabs>
              <w:spacing w:after="0" w:line="240" w:lineRule="auto"/>
              <w:jc w:val="center"/>
              <w:rPr>
                <w:rFonts w:ascii="Times New Roman" w:eastAsia="Times New Roman" w:hAnsi="Times New Roman"/>
                <w:b/>
                <w:bCs/>
                <w:color w:val="000000"/>
                <w:sz w:val="16"/>
                <w:szCs w:val="16"/>
                <w:lang w:eastAsia="ru-RU"/>
              </w:rPr>
            </w:pPr>
            <w:r w:rsidRPr="003332EC">
              <w:rPr>
                <w:rFonts w:ascii="Times New Roman" w:eastAsia="Times New Roman" w:hAnsi="Times New Roman"/>
                <w:b/>
                <w:bCs/>
                <w:color w:val="000000"/>
                <w:sz w:val="16"/>
                <w:szCs w:val="16"/>
                <w:lang w:eastAsia="ru-RU"/>
              </w:rPr>
              <w:t>Мероприятие подпрограммы</w:t>
            </w:r>
          </w:p>
        </w:tc>
        <w:tc>
          <w:tcPr>
            <w:tcW w:w="1183"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471E3DE3" w14:textId="77777777" w:rsidR="00580EC3" w:rsidRPr="003332EC" w:rsidRDefault="00580EC3" w:rsidP="00BE22E9">
            <w:pPr>
              <w:tabs>
                <w:tab w:val="left" w:pos="14175"/>
              </w:tabs>
              <w:spacing w:after="0" w:line="240" w:lineRule="auto"/>
              <w:jc w:val="center"/>
              <w:rPr>
                <w:rFonts w:ascii="Times New Roman" w:eastAsia="Times New Roman" w:hAnsi="Times New Roman"/>
                <w:b/>
                <w:bCs/>
                <w:color w:val="000000"/>
                <w:sz w:val="16"/>
                <w:szCs w:val="16"/>
                <w:lang w:eastAsia="ru-RU"/>
              </w:rPr>
            </w:pPr>
            <w:r w:rsidRPr="003332EC">
              <w:rPr>
                <w:rFonts w:ascii="Times New Roman" w:eastAsia="Times New Roman" w:hAnsi="Times New Roman"/>
                <w:b/>
                <w:bCs/>
                <w:color w:val="000000"/>
                <w:sz w:val="16"/>
                <w:szCs w:val="16"/>
                <w:lang w:eastAsia="ru-RU"/>
              </w:rPr>
              <w:t>Сроки исполнения мероприятия</w:t>
            </w:r>
          </w:p>
        </w:tc>
        <w:tc>
          <w:tcPr>
            <w:tcW w:w="1798"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6E38FAB7" w14:textId="77777777" w:rsidR="00580EC3" w:rsidRPr="003332EC" w:rsidRDefault="00580EC3" w:rsidP="00BE22E9">
            <w:pPr>
              <w:tabs>
                <w:tab w:val="left" w:pos="14175"/>
              </w:tabs>
              <w:spacing w:after="0" w:line="240" w:lineRule="auto"/>
              <w:jc w:val="center"/>
              <w:rPr>
                <w:rFonts w:ascii="Times New Roman" w:eastAsia="Times New Roman" w:hAnsi="Times New Roman"/>
                <w:b/>
                <w:bCs/>
                <w:color w:val="000000"/>
                <w:sz w:val="16"/>
                <w:szCs w:val="16"/>
                <w:lang w:eastAsia="ru-RU"/>
              </w:rPr>
            </w:pPr>
            <w:r w:rsidRPr="003332EC">
              <w:rPr>
                <w:rFonts w:ascii="Times New Roman" w:eastAsia="Times New Roman" w:hAnsi="Times New Roman"/>
                <w:b/>
                <w:bCs/>
                <w:color w:val="000000"/>
                <w:sz w:val="16"/>
                <w:szCs w:val="16"/>
                <w:lang w:eastAsia="ru-RU"/>
              </w:rPr>
              <w:t>Источники финансирования</w:t>
            </w:r>
          </w:p>
        </w:tc>
        <w:tc>
          <w:tcPr>
            <w:tcW w:w="905" w:type="dxa"/>
            <w:vMerge w:val="restart"/>
            <w:tcBorders>
              <w:top w:val="single" w:sz="4" w:space="0" w:color="auto"/>
              <w:left w:val="single" w:sz="4" w:space="0" w:color="auto"/>
              <w:right w:val="single" w:sz="4" w:space="0" w:color="auto"/>
            </w:tcBorders>
            <w:vAlign w:val="center"/>
          </w:tcPr>
          <w:p w14:paraId="1AF722BD" w14:textId="77777777" w:rsidR="00580EC3" w:rsidRPr="003332EC" w:rsidRDefault="00580EC3" w:rsidP="00BE22E9">
            <w:pPr>
              <w:tabs>
                <w:tab w:val="left" w:pos="14175"/>
              </w:tabs>
              <w:spacing w:after="0" w:line="240" w:lineRule="auto"/>
              <w:jc w:val="center"/>
              <w:rPr>
                <w:rFonts w:ascii="Times New Roman" w:eastAsia="Times New Roman" w:hAnsi="Times New Roman"/>
                <w:b/>
                <w:bCs/>
                <w:color w:val="000000"/>
                <w:sz w:val="16"/>
                <w:szCs w:val="16"/>
                <w:lang w:eastAsia="ru-RU"/>
              </w:rPr>
            </w:pPr>
            <w:r w:rsidRPr="003332EC">
              <w:rPr>
                <w:rFonts w:ascii="Times New Roman" w:eastAsia="Times New Roman" w:hAnsi="Times New Roman"/>
                <w:b/>
                <w:bCs/>
                <w:color w:val="000000"/>
                <w:sz w:val="16"/>
                <w:szCs w:val="16"/>
                <w:lang w:eastAsia="ru-RU"/>
              </w:rPr>
              <w:t xml:space="preserve">Всего </w:t>
            </w:r>
            <w:r w:rsidRPr="003332EC">
              <w:rPr>
                <w:rFonts w:ascii="Times New Roman" w:eastAsia="Times New Roman" w:hAnsi="Times New Roman"/>
                <w:b/>
                <w:bCs/>
                <w:color w:val="000000"/>
                <w:sz w:val="16"/>
                <w:szCs w:val="16"/>
                <w:lang w:eastAsia="ru-RU"/>
              </w:rPr>
              <w:br/>
              <w:t>(тыс. руб.)</w:t>
            </w:r>
          </w:p>
        </w:tc>
        <w:tc>
          <w:tcPr>
            <w:tcW w:w="98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5FC61A3" w14:textId="77777777" w:rsidR="00580EC3" w:rsidRPr="003332EC" w:rsidRDefault="00580EC3" w:rsidP="00BE22E9">
            <w:pPr>
              <w:tabs>
                <w:tab w:val="left" w:pos="14175"/>
              </w:tabs>
              <w:spacing w:after="0" w:line="240" w:lineRule="auto"/>
              <w:jc w:val="center"/>
              <w:rPr>
                <w:rFonts w:ascii="Times New Roman" w:eastAsia="Times New Roman" w:hAnsi="Times New Roman"/>
                <w:b/>
                <w:bCs/>
                <w:color w:val="000000"/>
                <w:sz w:val="16"/>
                <w:szCs w:val="16"/>
                <w:lang w:eastAsia="ru-RU"/>
              </w:rPr>
            </w:pPr>
            <w:r>
              <w:rPr>
                <w:rFonts w:ascii="Times New Roman" w:eastAsia="Times New Roman" w:hAnsi="Times New Roman"/>
                <w:b/>
                <w:bCs/>
                <w:color w:val="000000"/>
                <w:sz w:val="16"/>
                <w:szCs w:val="16"/>
                <w:lang w:eastAsia="ru-RU"/>
              </w:rPr>
              <w:t>2023</w:t>
            </w:r>
          </w:p>
        </w:tc>
        <w:tc>
          <w:tcPr>
            <w:tcW w:w="7627" w:type="dxa"/>
            <w:gridSpan w:val="11"/>
            <w:tcBorders>
              <w:top w:val="single" w:sz="4" w:space="0" w:color="auto"/>
              <w:left w:val="nil"/>
              <w:bottom w:val="single" w:sz="4" w:space="0" w:color="auto"/>
              <w:right w:val="single" w:sz="4" w:space="0" w:color="auto"/>
            </w:tcBorders>
            <w:shd w:val="clear" w:color="auto" w:fill="auto"/>
            <w:vAlign w:val="center"/>
            <w:hideMark/>
          </w:tcPr>
          <w:p w14:paraId="0E3A6DCE" w14:textId="77777777" w:rsidR="00580EC3" w:rsidRPr="003332EC" w:rsidRDefault="00580EC3" w:rsidP="00BE22E9">
            <w:pPr>
              <w:tabs>
                <w:tab w:val="left" w:pos="14175"/>
              </w:tabs>
              <w:spacing w:after="0" w:line="240" w:lineRule="auto"/>
              <w:jc w:val="center"/>
              <w:rPr>
                <w:rFonts w:ascii="Times New Roman" w:eastAsia="Times New Roman" w:hAnsi="Times New Roman"/>
                <w:b/>
                <w:bCs/>
                <w:color w:val="000000"/>
                <w:sz w:val="16"/>
                <w:szCs w:val="16"/>
                <w:lang w:eastAsia="ru-RU"/>
              </w:rPr>
            </w:pPr>
            <w:r w:rsidRPr="003332EC">
              <w:rPr>
                <w:rFonts w:ascii="Times New Roman" w:eastAsia="Times New Roman" w:hAnsi="Times New Roman"/>
                <w:b/>
                <w:bCs/>
                <w:color w:val="000000"/>
                <w:sz w:val="16"/>
                <w:szCs w:val="16"/>
                <w:lang w:eastAsia="ru-RU"/>
              </w:rPr>
              <w:t>Объем финансирования по годам (тыс. руб.)</w:t>
            </w:r>
          </w:p>
        </w:tc>
        <w:tc>
          <w:tcPr>
            <w:tcW w:w="1364"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7293252A" w14:textId="77777777" w:rsidR="00580EC3" w:rsidRPr="003332EC" w:rsidRDefault="00580EC3" w:rsidP="00BE22E9">
            <w:pPr>
              <w:tabs>
                <w:tab w:val="left" w:pos="14175"/>
              </w:tabs>
              <w:spacing w:after="0" w:line="240" w:lineRule="auto"/>
              <w:jc w:val="center"/>
              <w:rPr>
                <w:rFonts w:ascii="Times New Roman" w:eastAsia="Times New Roman" w:hAnsi="Times New Roman"/>
                <w:b/>
                <w:bCs/>
                <w:color w:val="000000"/>
                <w:sz w:val="16"/>
                <w:szCs w:val="16"/>
                <w:lang w:eastAsia="ru-RU"/>
              </w:rPr>
            </w:pPr>
            <w:r w:rsidRPr="003332EC">
              <w:rPr>
                <w:rFonts w:ascii="Times New Roman" w:eastAsia="Times New Roman" w:hAnsi="Times New Roman"/>
                <w:b/>
                <w:bCs/>
                <w:color w:val="000000"/>
                <w:sz w:val="16"/>
                <w:szCs w:val="16"/>
                <w:lang w:eastAsia="ru-RU"/>
              </w:rPr>
              <w:t>Ответственный за выполнение мероприятия подпрограммы</w:t>
            </w:r>
          </w:p>
        </w:tc>
      </w:tr>
      <w:tr w:rsidR="00D15D12" w:rsidRPr="003332EC" w14:paraId="52595A7E" w14:textId="77777777" w:rsidTr="002E63C7">
        <w:trPr>
          <w:gridAfter w:val="1"/>
          <w:wAfter w:w="1849" w:type="dxa"/>
          <w:trHeight w:val="255"/>
        </w:trPr>
        <w:tc>
          <w:tcPr>
            <w:tcW w:w="445" w:type="dxa"/>
            <w:vMerge/>
            <w:tcBorders>
              <w:top w:val="single" w:sz="4" w:space="0" w:color="auto"/>
              <w:left w:val="single" w:sz="4" w:space="0" w:color="auto"/>
              <w:bottom w:val="single" w:sz="4" w:space="0" w:color="000000"/>
              <w:right w:val="single" w:sz="4" w:space="0" w:color="auto"/>
            </w:tcBorders>
            <w:vAlign w:val="center"/>
            <w:hideMark/>
          </w:tcPr>
          <w:p w14:paraId="007DB3A8" w14:textId="77777777" w:rsidR="00580EC3" w:rsidRPr="003332EC" w:rsidRDefault="00580EC3" w:rsidP="00BE22E9">
            <w:pPr>
              <w:tabs>
                <w:tab w:val="left" w:pos="14175"/>
              </w:tabs>
              <w:spacing w:after="0" w:line="240" w:lineRule="auto"/>
              <w:rPr>
                <w:rFonts w:ascii="Times New Roman" w:eastAsia="Times New Roman" w:hAnsi="Times New Roman"/>
                <w:b/>
                <w:bCs/>
                <w:color w:val="000000"/>
                <w:sz w:val="16"/>
                <w:szCs w:val="16"/>
                <w:lang w:eastAsia="ru-RU"/>
              </w:rPr>
            </w:pPr>
          </w:p>
        </w:tc>
        <w:tc>
          <w:tcPr>
            <w:tcW w:w="1660" w:type="dxa"/>
            <w:vMerge/>
            <w:tcBorders>
              <w:top w:val="single" w:sz="4" w:space="0" w:color="auto"/>
              <w:left w:val="single" w:sz="4" w:space="0" w:color="auto"/>
              <w:bottom w:val="single" w:sz="4" w:space="0" w:color="000000"/>
              <w:right w:val="single" w:sz="4" w:space="0" w:color="auto"/>
            </w:tcBorders>
            <w:vAlign w:val="center"/>
            <w:hideMark/>
          </w:tcPr>
          <w:p w14:paraId="7161E388" w14:textId="77777777" w:rsidR="00580EC3" w:rsidRPr="003332EC" w:rsidRDefault="00580EC3" w:rsidP="00BE22E9">
            <w:pPr>
              <w:tabs>
                <w:tab w:val="left" w:pos="14175"/>
              </w:tabs>
              <w:spacing w:after="0" w:line="240" w:lineRule="auto"/>
              <w:rPr>
                <w:rFonts w:ascii="Times New Roman" w:eastAsia="Times New Roman" w:hAnsi="Times New Roman"/>
                <w:b/>
                <w:bCs/>
                <w:color w:val="000000"/>
                <w:sz w:val="16"/>
                <w:szCs w:val="16"/>
                <w:lang w:eastAsia="ru-RU"/>
              </w:rPr>
            </w:pPr>
          </w:p>
        </w:tc>
        <w:tc>
          <w:tcPr>
            <w:tcW w:w="1183" w:type="dxa"/>
            <w:vMerge/>
            <w:tcBorders>
              <w:top w:val="single" w:sz="4" w:space="0" w:color="auto"/>
              <w:left w:val="single" w:sz="4" w:space="0" w:color="auto"/>
              <w:bottom w:val="single" w:sz="4" w:space="0" w:color="000000"/>
              <w:right w:val="single" w:sz="4" w:space="0" w:color="auto"/>
            </w:tcBorders>
            <w:vAlign w:val="center"/>
            <w:hideMark/>
          </w:tcPr>
          <w:p w14:paraId="5362DEC1" w14:textId="77777777" w:rsidR="00580EC3" w:rsidRPr="003332EC" w:rsidRDefault="00580EC3" w:rsidP="00BE22E9">
            <w:pPr>
              <w:tabs>
                <w:tab w:val="left" w:pos="14175"/>
              </w:tabs>
              <w:spacing w:after="0" w:line="240" w:lineRule="auto"/>
              <w:rPr>
                <w:rFonts w:ascii="Times New Roman" w:eastAsia="Times New Roman" w:hAnsi="Times New Roman"/>
                <w:b/>
                <w:bCs/>
                <w:color w:val="000000"/>
                <w:sz w:val="16"/>
                <w:szCs w:val="16"/>
                <w:lang w:eastAsia="ru-RU"/>
              </w:rPr>
            </w:pPr>
          </w:p>
        </w:tc>
        <w:tc>
          <w:tcPr>
            <w:tcW w:w="1798" w:type="dxa"/>
            <w:vMerge/>
            <w:tcBorders>
              <w:top w:val="single" w:sz="4" w:space="0" w:color="auto"/>
              <w:left w:val="single" w:sz="4" w:space="0" w:color="auto"/>
              <w:bottom w:val="single" w:sz="4" w:space="0" w:color="000000"/>
              <w:right w:val="single" w:sz="4" w:space="0" w:color="auto"/>
            </w:tcBorders>
            <w:vAlign w:val="center"/>
            <w:hideMark/>
          </w:tcPr>
          <w:p w14:paraId="13086B5B" w14:textId="77777777" w:rsidR="00580EC3" w:rsidRPr="003332EC" w:rsidRDefault="00580EC3" w:rsidP="00BE22E9">
            <w:pPr>
              <w:tabs>
                <w:tab w:val="left" w:pos="14175"/>
              </w:tabs>
              <w:spacing w:after="0" w:line="240" w:lineRule="auto"/>
              <w:rPr>
                <w:rFonts w:ascii="Times New Roman" w:eastAsia="Times New Roman" w:hAnsi="Times New Roman"/>
                <w:b/>
                <w:bCs/>
                <w:color w:val="000000"/>
                <w:sz w:val="16"/>
                <w:szCs w:val="16"/>
                <w:lang w:eastAsia="ru-RU"/>
              </w:rPr>
            </w:pPr>
          </w:p>
        </w:tc>
        <w:tc>
          <w:tcPr>
            <w:tcW w:w="905" w:type="dxa"/>
            <w:vMerge/>
            <w:tcBorders>
              <w:left w:val="single" w:sz="4" w:space="0" w:color="auto"/>
              <w:bottom w:val="single" w:sz="4" w:space="0" w:color="000000"/>
              <w:right w:val="single" w:sz="4" w:space="0" w:color="auto"/>
            </w:tcBorders>
            <w:vAlign w:val="center"/>
          </w:tcPr>
          <w:p w14:paraId="450B4259" w14:textId="77777777" w:rsidR="00580EC3" w:rsidRPr="003332EC" w:rsidRDefault="00580EC3" w:rsidP="00BE22E9">
            <w:pPr>
              <w:tabs>
                <w:tab w:val="left" w:pos="14175"/>
              </w:tabs>
              <w:spacing w:after="0" w:line="240" w:lineRule="auto"/>
              <w:rPr>
                <w:rFonts w:ascii="Times New Roman" w:eastAsia="Times New Roman" w:hAnsi="Times New Roman"/>
                <w:b/>
                <w:bCs/>
                <w:color w:val="000000"/>
                <w:sz w:val="16"/>
                <w:szCs w:val="16"/>
                <w:lang w:eastAsia="ru-RU"/>
              </w:rPr>
            </w:pPr>
          </w:p>
        </w:tc>
        <w:tc>
          <w:tcPr>
            <w:tcW w:w="986" w:type="dxa"/>
            <w:vMerge/>
            <w:tcBorders>
              <w:top w:val="single" w:sz="4" w:space="0" w:color="auto"/>
              <w:left w:val="single" w:sz="4" w:space="0" w:color="auto"/>
              <w:bottom w:val="single" w:sz="4" w:space="0" w:color="auto"/>
              <w:right w:val="single" w:sz="4" w:space="0" w:color="auto"/>
            </w:tcBorders>
            <w:vAlign w:val="center"/>
            <w:hideMark/>
          </w:tcPr>
          <w:p w14:paraId="5BFD2453" w14:textId="77777777" w:rsidR="00580EC3" w:rsidRPr="003332EC" w:rsidRDefault="00580EC3" w:rsidP="00BE22E9">
            <w:pPr>
              <w:tabs>
                <w:tab w:val="left" w:pos="14175"/>
              </w:tabs>
              <w:spacing w:after="0" w:line="240" w:lineRule="auto"/>
              <w:rPr>
                <w:rFonts w:ascii="Times New Roman" w:eastAsia="Times New Roman" w:hAnsi="Times New Roman"/>
                <w:b/>
                <w:bCs/>
                <w:color w:val="000000"/>
                <w:sz w:val="16"/>
                <w:szCs w:val="16"/>
                <w:lang w:eastAsia="ru-RU"/>
              </w:rPr>
            </w:pPr>
          </w:p>
        </w:tc>
        <w:tc>
          <w:tcPr>
            <w:tcW w:w="3835" w:type="dxa"/>
            <w:gridSpan w:val="6"/>
            <w:tcBorders>
              <w:top w:val="single" w:sz="4" w:space="0" w:color="auto"/>
              <w:left w:val="nil"/>
              <w:bottom w:val="single" w:sz="4" w:space="0" w:color="auto"/>
              <w:right w:val="single" w:sz="4" w:space="0" w:color="auto"/>
            </w:tcBorders>
            <w:shd w:val="clear" w:color="auto" w:fill="auto"/>
            <w:vAlign w:val="bottom"/>
            <w:hideMark/>
          </w:tcPr>
          <w:p w14:paraId="196775BF" w14:textId="77777777" w:rsidR="00580EC3" w:rsidRPr="003332EC" w:rsidRDefault="00580EC3" w:rsidP="00BE22E9">
            <w:pPr>
              <w:tabs>
                <w:tab w:val="left" w:pos="14175"/>
              </w:tabs>
              <w:spacing w:after="0" w:line="240" w:lineRule="auto"/>
              <w:jc w:val="center"/>
              <w:rPr>
                <w:rFonts w:ascii="Times New Roman" w:eastAsia="Times New Roman" w:hAnsi="Times New Roman"/>
                <w:b/>
                <w:bCs/>
                <w:color w:val="000000"/>
                <w:sz w:val="16"/>
                <w:szCs w:val="16"/>
                <w:lang w:eastAsia="ru-RU"/>
              </w:rPr>
            </w:pPr>
            <w:r w:rsidRPr="003332EC">
              <w:rPr>
                <w:rFonts w:ascii="Times New Roman" w:eastAsia="Times New Roman" w:hAnsi="Times New Roman"/>
                <w:b/>
                <w:bCs/>
                <w:color w:val="000000"/>
                <w:sz w:val="16"/>
                <w:szCs w:val="16"/>
                <w:lang w:eastAsia="ru-RU"/>
              </w:rPr>
              <w:t>202</w:t>
            </w:r>
            <w:r>
              <w:rPr>
                <w:rFonts w:ascii="Times New Roman" w:eastAsia="Times New Roman" w:hAnsi="Times New Roman"/>
                <w:b/>
                <w:bCs/>
                <w:color w:val="000000"/>
                <w:sz w:val="16"/>
                <w:szCs w:val="16"/>
                <w:lang w:eastAsia="ru-RU"/>
              </w:rPr>
              <w:t>4</w:t>
            </w:r>
            <w:r w:rsidRPr="003332EC">
              <w:rPr>
                <w:rFonts w:ascii="Times New Roman" w:eastAsia="Times New Roman" w:hAnsi="Times New Roman"/>
                <w:b/>
                <w:bCs/>
                <w:color w:val="000000"/>
                <w:sz w:val="16"/>
                <w:szCs w:val="16"/>
                <w:lang w:eastAsia="ru-RU"/>
              </w:rPr>
              <w:t xml:space="preserve"> год</w:t>
            </w:r>
          </w:p>
        </w:tc>
        <w:tc>
          <w:tcPr>
            <w:tcW w:w="137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311CE1F3" w14:textId="77777777" w:rsidR="00580EC3" w:rsidRPr="003332EC" w:rsidRDefault="00580EC3" w:rsidP="00BE22E9">
            <w:pPr>
              <w:tabs>
                <w:tab w:val="left" w:pos="14175"/>
              </w:tabs>
              <w:spacing w:after="0" w:line="240" w:lineRule="auto"/>
              <w:jc w:val="center"/>
              <w:rPr>
                <w:rFonts w:ascii="Times New Roman" w:eastAsia="Times New Roman" w:hAnsi="Times New Roman"/>
                <w:b/>
                <w:bCs/>
                <w:color w:val="000000"/>
                <w:sz w:val="16"/>
                <w:szCs w:val="16"/>
                <w:lang w:eastAsia="ru-RU"/>
              </w:rPr>
            </w:pPr>
            <w:r w:rsidRPr="003332EC">
              <w:rPr>
                <w:rFonts w:ascii="Times New Roman" w:eastAsia="Times New Roman" w:hAnsi="Times New Roman"/>
                <w:b/>
                <w:bCs/>
                <w:color w:val="000000"/>
                <w:sz w:val="16"/>
                <w:szCs w:val="16"/>
                <w:lang w:eastAsia="ru-RU"/>
              </w:rPr>
              <w:t>2025 год</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C14FEA5" w14:textId="77777777" w:rsidR="00580EC3" w:rsidRPr="003332EC" w:rsidRDefault="00580EC3" w:rsidP="00BE22E9">
            <w:pPr>
              <w:tabs>
                <w:tab w:val="left" w:pos="14175"/>
              </w:tabs>
              <w:spacing w:after="0" w:line="240" w:lineRule="auto"/>
              <w:jc w:val="center"/>
              <w:rPr>
                <w:rFonts w:ascii="Times New Roman" w:eastAsia="Times New Roman" w:hAnsi="Times New Roman"/>
                <w:b/>
                <w:bCs/>
                <w:color w:val="000000"/>
                <w:sz w:val="16"/>
                <w:szCs w:val="16"/>
                <w:lang w:eastAsia="ru-RU"/>
              </w:rPr>
            </w:pPr>
            <w:r w:rsidRPr="003332EC">
              <w:rPr>
                <w:rFonts w:ascii="Times New Roman" w:eastAsia="Times New Roman" w:hAnsi="Times New Roman"/>
                <w:b/>
                <w:bCs/>
                <w:color w:val="000000"/>
                <w:sz w:val="16"/>
                <w:szCs w:val="16"/>
                <w:lang w:eastAsia="ru-RU"/>
              </w:rPr>
              <w:t>2026 год</w:t>
            </w:r>
          </w:p>
        </w:tc>
        <w:tc>
          <w:tcPr>
            <w:tcW w:w="1137" w:type="dxa"/>
            <w:gridSpan w:val="2"/>
            <w:tcBorders>
              <w:top w:val="nil"/>
              <w:left w:val="nil"/>
              <w:bottom w:val="single" w:sz="4" w:space="0" w:color="auto"/>
              <w:right w:val="single" w:sz="4" w:space="0" w:color="auto"/>
            </w:tcBorders>
            <w:shd w:val="clear" w:color="auto" w:fill="auto"/>
            <w:vAlign w:val="bottom"/>
            <w:hideMark/>
          </w:tcPr>
          <w:p w14:paraId="0C79D1D7" w14:textId="77777777" w:rsidR="00580EC3" w:rsidRPr="003332EC" w:rsidRDefault="00580EC3" w:rsidP="00BE22E9">
            <w:pPr>
              <w:tabs>
                <w:tab w:val="left" w:pos="14175"/>
              </w:tabs>
              <w:spacing w:after="0" w:line="240" w:lineRule="auto"/>
              <w:jc w:val="center"/>
              <w:rPr>
                <w:rFonts w:ascii="Times New Roman" w:eastAsia="Times New Roman" w:hAnsi="Times New Roman"/>
                <w:b/>
                <w:bCs/>
                <w:color w:val="000000"/>
                <w:sz w:val="16"/>
                <w:szCs w:val="16"/>
                <w:lang w:eastAsia="ru-RU"/>
              </w:rPr>
            </w:pPr>
            <w:r w:rsidRPr="003332EC">
              <w:rPr>
                <w:rFonts w:ascii="Times New Roman" w:eastAsia="Times New Roman" w:hAnsi="Times New Roman"/>
                <w:b/>
                <w:bCs/>
                <w:color w:val="000000"/>
                <w:sz w:val="16"/>
                <w:szCs w:val="16"/>
                <w:lang w:eastAsia="ru-RU"/>
              </w:rPr>
              <w:t>2027 год</w:t>
            </w:r>
          </w:p>
        </w:tc>
        <w:tc>
          <w:tcPr>
            <w:tcW w:w="1364" w:type="dxa"/>
            <w:vMerge/>
            <w:tcBorders>
              <w:top w:val="single" w:sz="4" w:space="0" w:color="auto"/>
              <w:left w:val="single" w:sz="4" w:space="0" w:color="auto"/>
              <w:bottom w:val="single" w:sz="4" w:space="0" w:color="000000"/>
              <w:right w:val="single" w:sz="4" w:space="0" w:color="auto"/>
            </w:tcBorders>
            <w:vAlign w:val="center"/>
            <w:hideMark/>
          </w:tcPr>
          <w:p w14:paraId="3873ED0A" w14:textId="77777777" w:rsidR="00580EC3" w:rsidRPr="003332EC" w:rsidRDefault="00580EC3" w:rsidP="00BE22E9">
            <w:pPr>
              <w:tabs>
                <w:tab w:val="left" w:pos="14175"/>
              </w:tabs>
              <w:spacing w:after="0" w:line="240" w:lineRule="auto"/>
              <w:rPr>
                <w:rFonts w:ascii="Times New Roman" w:eastAsia="Times New Roman" w:hAnsi="Times New Roman"/>
                <w:b/>
                <w:bCs/>
                <w:color w:val="000000"/>
                <w:sz w:val="16"/>
                <w:szCs w:val="16"/>
                <w:lang w:eastAsia="ru-RU"/>
              </w:rPr>
            </w:pPr>
          </w:p>
        </w:tc>
      </w:tr>
      <w:tr w:rsidR="00D15D12" w:rsidRPr="003332EC" w14:paraId="005F7EAA" w14:textId="77777777" w:rsidTr="002E63C7">
        <w:trPr>
          <w:gridAfter w:val="1"/>
          <w:wAfter w:w="1849" w:type="dxa"/>
          <w:trHeight w:val="255"/>
        </w:trPr>
        <w:tc>
          <w:tcPr>
            <w:tcW w:w="445" w:type="dxa"/>
            <w:tcBorders>
              <w:top w:val="nil"/>
              <w:left w:val="single" w:sz="4" w:space="0" w:color="auto"/>
              <w:bottom w:val="single" w:sz="4" w:space="0" w:color="auto"/>
              <w:right w:val="single" w:sz="4" w:space="0" w:color="auto"/>
            </w:tcBorders>
            <w:shd w:val="clear" w:color="auto" w:fill="auto"/>
            <w:vAlign w:val="bottom"/>
            <w:hideMark/>
          </w:tcPr>
          <w:p w14:paraId="48F18703" w14:textId="77777777" w:rsidR="00580EC3" w:rsidRPr="003332EC" w:rsidRDefault="00580EC3" w:rsidP="00BE22E9">
            <w:pPr>
              <w:tabs>
                <w:tab w:val="left" w:pos="14175"/>
              </w:tabs>
              <w:spacing w:after="0" w:line="240" w:lineRule="auto"/>
              <w:jc w:val="center"/>
              <w:rPr>
                <w:rFonts w:ascii="Times New Roman" w:eastAsia="Times New Roman" w:hAnsi="Times New Roman"/>
                <w:b/>
                <w:bCs/>
                <w:color w:val="000000"/>
                <w:sz w:val="16"/>
                <w:szCs w:val="16"/>
                <w:lang w:eastAsia="ru-RU"/>
              </w:rPr>
            </w:pPr>
            <w:r w:rsidRPr="003332EC">
              <w:rPr>
                <w:rFonts w:ascii="Times New Roman" w:eastAsia="Times New Roman" w:hAnsi="Times New Roman"/>
                <w:b/>
                <w:bCs/>
                <w:color w:val="000000"/>
                <w:sz w:val="16"/>
                <w:szCs w:val="16"/>
                <w:lang w:eastAsia="ru-RU"/>
              </w:rPr>
              <w:t>1</w:t>
            </w:r>
          </w:p>
        </w:tc>
        <w:tc>
          <w:tcPr>
            <w:tcW w:w="1660" w:type="dxa"/>
            <w:tcBorders>
              <w:top w:val="nil"/>
              <w:left w:val="nil"/>
              <w:bottom w:val="single" w:sz="4" w:space="0" w:color="auto"/>
              <w:right w:val="single" w:sz="4" w:space="0" w:color="auto"/>
            </w:tcBorders>
            <w:shd w:val="clear" w:color="auto" w:fill="auto"/>
            <w:vAlign w:val="bottom"/>
            <w:hideMark/>
          </w:tcPr>
          <w:p w14:paraId="74D565DD" w14:textId="77777777" w:rsidR="00580EC3" w:rsidRPr="003332EC" w:rsidRDefault="00580EC3" w:rsidP="00BE22E9">
            <w:pPr>
              <w:tabs>
                <w:tab w:val="left" w:pos="14175"/>
              </w:tabs>
              <w:spacing w:after="0" w:line="240" w:lineRule="auto"/>
              <w:jc w:val="center"/>
              <w:rPr>
                <w:rFonts w:ascii="Times New Roman" w:eastAsia="Times New Roman" w:hAnsi="Times New Roman"/>
                <w:b/>
                <w:bCs/>
                <w:color w:val="000000"/>
                <w:sz w:val="16"/>
                <w:szCs w:val="16"/>
                <w:lang w:eastAsia="ru-RU"/>
              </w:rPr>
            </w:pPr>
            <w:r w:rsidRPr="003332EC">
              <w:rPr>
                <w:rFonts w:ascii="Times New Roman" w:eastAsia="Times New Roman" w:hAnsi="Times New Roman"/>
                <w:b/>
                <w:bCs/>
                <w:color w:val="000000"/>
                <w:sz w:val="16"/>
                <w:szCs w:val="16"/>
                <w:lang w:eastAsia="ru-RU"/>
              </w:rPr>
              <w:t>2</w:t>
            </w:r>
          </w:p>
        </w:tc>
        <w:tc>
          <w:tcPr>
            <w:tcW w:w="1183" w:type="dxa"/>
            <w:tcBorders>
              <w:top w:val="nil"/>
              <w:left w:val="nil"/>
              <w:bottom w:val="single" w:sz="4" w:space="0" w:color="auto"/>
              <w:right w:val="single" w:sz="4" w:space="0" w:color="auto"/>
            </w:tcBorders>
            <w:shd w:val="clear" w:color="auto" w:fill="auto"/>
            <w:vAlign w:val="bottom"/>
            <w:hideMark/>
          </w:tcPr>
          <w:p w14:paraId="39B1BF14" w14:textId="77777777" w:rsidR="00580EC3" w:rsidRPr="003332EC" w:rsidRDefault="00580EC3" w:rsidP="00BE22E9">
            <w:pPr>
              <w:tabs>
                <w:tab w:val="left" w:pos="14175"/>
              </w:tabs>
              <w:spacing w:after="0" w:line="240" w:lineRule="auto"/>
              <w:jc w:val="center"/>
              <w:rPr>
                <w:rFonts w:ascii="Times New Roman" w:eastAsia="Times New Roman" w:hAnsi="Times New Roman"/>
                <w:b/>
                <w:bCs/>
                <w:color w:val="000000"/>
                <w:sz w:val="16"/>
                <w:szCs w:val="16"/>
                <w:lang w:eastAsia="ru-RU"/>
              </w:rPr>
            </w:pPr>
            <w:r w:rsidRPr="003332EC">
              <w:rPr>
                <w:rFonts w:ascii="Times New Roman" w:eastAsia="Times New Roman" w:hAnsi="Times New Roman"/>
                <w:b/>
                <w:bCs/>
                <w:color w:val="000000"/>
                <w:sz w:val="16"/>
                <w:szCs w:val="16"/>
                <w:lang w:eastAsia="ru-RU"/>
              </w:rPr>
              <w:t>3</w:t>
            </w:r>
          </w:p>
        </w:tc>
        <w:tc>
          <w:tcPr>
            <w:tcW w:w="1798" w:type="dxa"/>
            <w:tcBorders>
              <w:top w:val="nil"/>
              <w:left w:val="nil"/>
              <w:bottom w:val="single" w:sz="4" w:space="0" w:color="auto"/>
              <w:right w:val="single" w:sz="4" w:space="0" w:color="auto"/>
            </w:tcBorders>
            <w:shd w:val="clear" w:color="auto" w:fill="auto"/>
            <w:vAlign w:val="bottom"/>
            <w:hideMark/>
          </w:tcPr>
          <w:p w14:paraId="72FC3C67" w14:textId="77777777" w:rsidR="00580EC3" w:rsidRPr="003332EC" w:rsidRDefault="00580EC3" w:rsidP="00BE22E9">
            <w:pPr>
              <w:tabs>
                <w:tab w:val="left" w:pos="14175"/>
              </w:tabs>
              <w:spacing w:after="0" w:line="240" w:lineRule="auto"/>
              <w:jc w:val="center"/>
              <w:rPr>
                <w:rFonts w:ascii="Times New Roman" w:eastAsia="Times New Roman" w:hAnsi="Times New Roman"/>
                <w:b/>
                <w:bCs/>
                <w:color w:val="000000"/>
                <w:sz w:val="16"/>
                <w:szCs w:val="16"/>
                <w:lang w:eastAsia="ru-RU"/>
              </w:rPr>
            </w:pPr>
            <w:r w:rsidRPr="003332EC">
              <w:rPr>
                <w:rFonts w:ascii="Times New Roman" w:eastAsia="Times New Roman" w:hAnsi="Times New Roman"/>
                <w:b/>
                <w:bCs/>
                <w:color w:val="000000"/>
                <w:sz w:val="16"/>
                <w:szCs w:val="16"/>
                <w:lang w:eastAsia="ru-RU"/>
              </w:rPr>
              <w:t>4</w:t>
            </w:r>
          </w:p>
        </w:tc>
        <w:tc>
          <w:tcPr>
            <w:tcW w:w="905" w:type="dxa"/>
            <w:tcBorders>
              <w:top w:val="nil"/>
              <w:left w:val="nil"/>
              <w:bottom w:val="single" w:sz="4" w:space="0" w:color="auto"/>
              <w:right w:val="single" w:sz="4" w:space="0" w:color="auto"/>
            </w:tcBorders>
            <w:vAlign w:val="bottom"/>
          </w:tcPr>
          <w:p w14:paraId="51A628F6" w14:textId="77777777" w:rsidR="00580EC3" w:rsidRPr="003332EC" w:rsidRDefault="00580EC3" w:rsidP="00BE22E9">
            <w:pPr>
              <w:tabs>
                <w:tab w:val="left" w:pos="14175"/>
              </w:tabs>
              <w:spacing w:after="0" w:line="240" w:lineRule="auto"/>
              <w:jc w:val="center"/>
              <w:rPr>
                <w:rFonts w:ascii="Times New Roman" w:eastAsia="Times New Roman" w:hAnsi="Times New Roman"/>
                <w:b/>
                <w:bCs/>
                <w:color w:val="000000"/>
                <w:sz w:val="16"/>
                <w:szCs w:val="16"/>
                <w:lang w:eastAsia="ru-RU"/>
              </w:rPr>
            </w:pPr>
            <w:r w:rsidRPr="003332EC">
              <w:rPr>
                <w:rFonts w:ascii="Times New Roman" w:eastAsia="Times New Roman" w:hAnsi="Times New Roman"/>
                <w:b/>
                <w:bCs/>
                <w:color w:val="000000"/>
                <w:sz w:val="16"/>
                <w:szCs w:val="16"/>
                <w:lang w:eastAsia="ru-RU"/>
              </w:rPr>
              <w:t>5</w:t>
            </w:r>
          </w:p>
        </w:tc>
        <w:tc>
          <w:tcPr>
            <w:tcW w:w="986"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E7E54C8" w14:textId="77777777" w:rsidR="00580EC3" w:rsidRPr="003332EC" w:rsidRDefault="00580EC3" w:rsidP="00BE22E9">
            <w:pPr>
              <w:tabs>
                <w:tab w:val="left" w:pos="14175"/>
              </w:tabs>
              <w:spacing w:after="0" w:line="240" w:lineRule="auto"/>
              <w:jc w:val="center"/>
              <w:rPr>
                <w:rFonts w:ascii="Times New Roman" w:eastAsia="Times New Roman" w:hAnsi="Times New Roman"/>
                <w:b/>
                <w:bCs/>
                <w:color w:val="000000"/>
                <w:sz w:val="16"/>
                <w:szCs w:val="16"/>
                <w:lang w:eastAsia="ru-RU"/>
              </w:rPr>
            </w:pPr>
            <w:r>
              <w:rPr>
                <w:rFonts w:ascii="Times New Roman" w:eastAsia="Times New Roman" w:hAnsi="Times New Roman"/>
                <w:b/>
                <w:bCs/>
                <w:color w:val="000000"/>
                <w:sz w:val="16"/>
                <w:szCs w:val="16"/>
                <w:lang w:eastAsia="ru-RU"/>
              </w:rPr>
              <w:t>6</w:t>
            </w:r>
          </w:p>
        </w:tc>
        <w:tc>
          <w:tcPr>
            <w:tcW w:w="3835" w:type="dxa"/>
            <w:gridSpan w:val="6"/>
            <w:tcBorders>
              <w:top w:val="single" w:sz="4" w:space="0" w:color="auto"/>
              <w:left w:val="nil"/>
              <w:bottom w:val="single" w:sz="4" w:space="0" w:color="auto"/>
              <w:right w:val="single" w:sz="4" w:space="0" w:color="000000"/>
            </w:tcBorders>
            <w:shd w:val="clear" w:color="auto" w:fill="auto"/>
            <w:vAlign w:val="bottom"/>
            <w:hideMark/>
          </w:tcPr>
          <w:p w14:paraId="7F8780AD" w14:textId="77777777" w:rsidR="00580EC3" w:rsidRPr="003332EC" w:rsidRDefault="00580EC3" w:rsidP="00BE22E9">
            <w:pPr>
              <w:tabs>
                <w:tab w:val="left" w:pos="14175"/>
              </w:tabs>
              <w:spacing w:after="0" w:line="240" w:lineRule="auto"/>
              <w:jc w:val="center"/>
              <w:rPr>
                <w:rFonts w:ascii="Times New Roman" w:eastAsia="Times New Roman" w:hAnsi="Times New Roman"/>
                <w:b/>
                <w:bCs/>
                <w:color w:val="000000"/>
                <w:sz w:val="16"/>
                <w:szCs w:val="16"/>
                <w:lang w:eastAsia="ru-RU"/>
              </w:rPr>
            </w:pPr>
            <w:r>
              <w:rPr>
                <w:rFonts w:ascii="Times New Roman" w:eastAsia="Times New Roman" w:hAnsi="Times New Roman"/>
                <w:b/>
                <w:bCs/>
                <w:color w:val="000000"/>
                <w:sz w:val="16"/>
                <w:szCs w:val="16"/>
                <w:lang w:eastAsia="ru-RU"/>
              </w:rPr>
              <w:t>7</w:t>
            </w:r>
          </w:p>
        </w:tc>
        <w:tc>
          <w:tcPr>
            <w:tcW w:w="490" w:type="dxa"/>
            <w:tcBorders>
              <w:top w:val="single" w:sz="4" w:space="0" w:color="auto"/>
              <w:left w:val="nil"/>
              <w:bottom w:val="single" w:sz="4" w:space="0" w:color="000000"/>
            </w:tcBorders>
            <w:shd w:val="clear" w:color="auto" w:fill="auto"/>
            <w:vAlign w:val="bottom"/>
            <w:hideMark/>
          </w:tcPr>
          <w:p w14:paraId="0C606F27" w14:textId="77777777" w:rsidR="00580EC3" w:rsidRPr="003332EC" w:rsidRDefault="00580EC3" w:rsidP="00BE22E9">
            <w:pPr>
              <w:tabs>
                <w:tab w:val="left" w:pos="14175"/>
              </w:tabs>
              <w:spacing w:after="0" w:line="240" w:lineRule="auto"/>
              <w:jc w:val="center"/>
              <w:rPr>
                <w:rFonts w:ascii="Times New Roman" w:eastAsia="Times New Roman" w:hAnsi="Times New Roman"/>
                <w:b/>
                <w:bCs/>
                <w:color w:val="000000"/>
                <w:sz w:val="16"/>
                <w:szCs w:val="16"/>
                <w:lang w:eastAsia="ru-RU"/>
              </w:rPr>
            </w:pPr>
          </w:p>
        </w:tc>
        <w:tc>
          <w:tcPr>
            <w:tcW w:w="889" w:type="dxa"/>
            <w:tcBorders>
              <w:top w:val="nil"/>
              <w:left w:val="nil"/>
              <w:bottom w:val="single" w:sz="4" w:space="0" w:color="auto"/>
              <w:right w:val="single" w:sz="4" w:space="0" w:color="auto"/>
            </w:tcBorders>
            <w:shd w:val="clear" w:color="auto" w:fill="auto"/>
            <w:vAlign w:val="bottom"/>
            <w:hideMark/>
          </w:tcPr>
          <w:p w14:paraId="6A94D9D9" w14:textId="77777777" w:rsidR="00580EC3" w:rsidRPr="003332EC" w:rsidRDefault="00580EC3" w:rsidP="00BE22E9">
            <w:pPr>
              <w:tabs>
                <w:tab w:val="left" w:pos="14175"/>
              </w:tabs>
              <w:spacing w:after="0" w:line="240" w:lineRule="auto"/>
              <w:jc w:val="center"/>
              <w:rPr>
                <w:rFonts w:ascii="Times New Roman" w:eastAsia="Times New Roman" w:hAnsi="Times New Roman"/>
                <w:b/>
                <w:bCs/>
                <w:color w:val="000000"/>
                <w:sz w:val="16"/>
                <w:szCs w:val="16"/>
                <w:lang w:eastAsia="ru-RU"/>
              </w:rPr>
            </w:pPr>
            <w:r w:rsidRPr="003332EC">
              <w:rPr>
                <w:rFonts w:ascii="Times New Roman" w:eastAsia="Times New Roman" w:hAnsi="Times New Roman"/>
                <w:b/>
                <w:bCs/>
                <w:color w:val="000000"/>
                <w:sz w:val="16"/>
                <w:szCs w:val="16"/>
                <w:lang w:eastAsia="ru-RU"/>
              </w:rPr>
              <w:t>8</w:t>
            </w:r>
          </w:p>
        </w:tc>
        <w:tc>
          <w:tcPr>
            <w:tcW w:w="1276" w:type="dxa"/>
            <w:tcBorders>
              <w:top w:val="nil"/>
              <w:left w:val="nil"/>
              <w:bottom w:val="single" w:sz="4" w:space="0" w:color="auto"/>
              <w:right w:val="single" w:sz="4" w:space="0" w:color="auto"/>
            </w:tcBorders>
            <w:shd w:val="clear" w:color="auto" w:fill="auto"/>
            <w:vAlign w:val="bottom"/>
            <w:hideMark/>
          </w:tcPr>
          <w:p w14:paraId="6B7639E3" w14:textId="77777777" w:rsidR="00580EC3" w:rsidRPr="003332EC" w:rsidRDefault="00580EC3" w:rsidP="00BE22E9">
            <w:pPr>
              <w:tabs>
                <w:tab w:val="left" w:pos="14175"/>
              </w:tabs>
              <w:spacing w:after="0" w:line="240" w:lineRule="auto"/>
              <w:jc w:val="center"/>
              <w:rPr>
                <w:rFonts w:ascii="Times New Roman" w:eastAsia="Times New Roman" w:hAnsi="Times New Roman"/>
                <w:b/>
                <w:bCs/>
                <w:color w:val="000000"/>
                <w:sz w:val="16"/>
                <w:szCs w:val="16"/>
                <w:lang w:eastAsia="ru-RU"/>
              </w:rPr>
            </w:pPr>
            <w:r w:rsidRPr="003332EC">
              <w:rPr>
                <w:rFonts w:ascii="Times New Roman" w:eastAsia="Times New Roman" w:hAnsi="Times New Roman"/>
                <w:b/>
                <w:bCs/>
                <w:color w:val="000000"/>
                <w:sz w:val="16"/>
                <w:szCs w:val="16"/>
                <w:lang w:eastAsia="ru-RU"/>
              </w:rPr>
              <w:t>9</w:t>
            </w:r>
          </w:p>
        </w:tc>
        <w:tc>
          <w:tcPr>
            <w:tcW w:w="1130" w:type="dxa"/>
            <w:tcBorders>
              <w:top w:val="nil"/>
              <w:left w:val="nil"/>
              <w:bottom w:val="single" w:sz="4" w:space="0" w:color="auto"/>
              <w:right w:val="single" w:sz="4" w:space="0" w:color="auto"/>
            </w:tcBorders>
            <w:shd w:val="clear" w:color="auto" w:fill="auto"/>
            <w:vAlign w:val="bottom"/>
            <w:hideMark/>
          </w:tcPr>
          <w:p w14:paraId="3197B46C" w14:textId="77777777" w:rsidR="00580EC3" w:rsidRPr="003332EC" w:rsidRDefault="00580EC3" w:rsidP="00BE22E9">
            <w:pPr>
              <w:tabs>
                <w:tab w:val="left" w:pos="14175"/>
              </w:tabs>
              <w:spacing w:after="0" w:line="240" w:lineRule="auto"/>
              <w:jc w:val="center"/>
              <w:rPr>
                <w:rFonts w:ascii="Times New Roman" w:eastAsia="Times New Roman" w:hAnsi="Times New Roman"/>
                <w:b/>
                <w:bCs/>
                <w:color w:val="000000"/>
                <w:sz w:val="16"/>
                <w:szCs w:val="16"/>
                <w:lang w:eastAsia="ru-RU"/>
              </w:rPr>
            </w:pPr>
            <w:r w:rsidRPr="003332EC">
              <w:rPr>
                <w:rFonts w:ascii="Times New Roman" w:eastAsia="Times New Roman" w:hAnsi="Times New Roman"/>
                <w:b/>
                <w:bCs/>
                <w:color w:val="000000"/>
                <w:sz w:val="16"/>
                <w:szCs w:val="16"/>
                <w:lang w:eastAsia="ru-RU"/>
              </w:rPr>
              <w:t>10</w:t>
            </w:r>
          </w:p>
        </w:tc>
        <w:tc>
          <w:tcPr>
            <w:tcW w:w="1371" w:type="dxa"/>
            <w:gridSpan w:val="2"/>
            <w:tcBorders>
              <w:top w:val="nil"/>
              <w:left w:val="nil"/>
              <w:bottom w:val="single" w:sz="4" w:space="0" w:color="auto"/>
              <w:right w:val="single" w:sz="4" w:space="0" w:color="auto"/>
            </w:tcBorders>
            <w:shd w:val="clear" w:color="auto" w:fill="auto"/>
            <w:vAlign w:val="bottom"/>
            <w:hideMark/>
          </w:tcPr>
          <w:p w14:paraId="23F16FEC" w14:textId="77777777" w:rsidR="00580EC3" w:rsidRPr="003332EC" w:rsidRDefault="00580EC3" w:rsidP="00BE22E9">
            <w:pPr>
              <w:tabs>
                <w:tab w:val="left" w:pos="14175"/>
              </w:tabs>
              <w:spacing w:after="0" w:line="240" w:lineRule="auto"/>
              <w:jc w:val="center"/>
              <w:rPr>
                <w:rFonts w:ascii="Times New Roman" w:eastAsia="Times New Roman" w:hAnsi="Times New Roman"/>
                <w:b/>
                <w:bCs/>
                <w:color w:val="000000"/>
                <w:sz w:val="16"/>
                <w:szCs w:val="16"/>
                <w:lang w:eastAsia="ru-RU"/>
              </w:rPr>
            </w:pPr>
            <w:r w:rsidRPr="003332EC">
              <w:rPr>
                <w:rFonts w:ascii="Times New Roman" w:eastAsia="Times New Roman" w:hAnsi="Times New Roman"/>
                <w:b/>
                <w:bCs/>
                <w:color w:val="000000"/>
                <w:sz w:val="16"/>
                <w:szCs w:val="16"/>
                <w:lang w:eastAsia="ru-RU"/>
              </w:rPr>
              <w:t>11</w:t>
            </w:r>
          </w:p>
        </w:tc>
      </w:tr>
      <w:tr w:rsidR="00D15D12" w:rsidRPr="003332EC" w14:paraId="5C0F535A" w14:textId="77777777" w:rsidTr="002E63C7">
        <w:trPr>
          <w:gridAfter w:val="1"/>
          <w:wAfter w:w="1849" w:type="dxa"/>
          <w:trHeight w:val="315"/>
        </w:trPr>
        <w:tc>
          <w:tcPr>
            <w:tcW w:w="445" w:type="dxa"/>
            <w:vMerge w:val="restart"/>
            <w:tcBorders>
              <w:top w:val="nil"/>
              <w:left w:val="single" w:sz="4" w:space="0" w:color="auto"/>
              <w:bottom w:val="single" w:sz="4" w:space="0" w:color="000000"/>
              <w:right w:val="single" w:sz="4" w:space="0" w:color="auto"/>
            </w:tcBorders>
            <w:shd w:val="clear" w:color="auto" w:fill="auto"/>
            <w:vAlign w:val="center"/>
            <w:hideMark/>
          </w:tcPr>
          <w:p w14:paraId="6A8AEFA2" w14:textId="77777777" w:rsidR="003A6E47" w:rsidRPr="003332EC" w:rsidRDefault="003A6E47" w:rsidP="00BE22E9">
            <w:pPr>
              <w:tabs>
                <w:tab w:val="left" w:pos="14175"/>
              </w:tabs>
              <w:spacing w:after="0" w:line="240" w:lineRule="auto"/>
              <w:jc w:val="center"/>
              <w:rPr>
                <w:rFonts w:ascii="Times New Roman" w:eastAsia="Times New Roman" w:hAnsi="Times New Roman"/>
                <w:color w:val="000000"/>
                <w:sz w:val="16"/>
                <w:szCs w:val="16"/>
                <w:lang w:eastAsia="ru-RU"/>
              </w:rPr>
            </w:pPr>
            <w:r w:rsidRPr="003332EC">
              <w:rPr>
                <w:rFonts w:ascii="Times New Roman" w:eastAsia="Times New Roman" w:hAnsi="Times New Roman"/>
                <w:color w:val="000000"/>
                <w:sz w:val="16"/>
                <w:szCs w:val="16"/>
                <w:lang w:eastAsia="ru-RU"/>
              </w:rPr>
              <w:t>1</w:t>
            </w:r>
          </w:p>
        </w:tc>
        <w:tc>
          <w:tcPr>
            <w:tcW w:w="1660" w:type="dxa"/>
            <w:vMerge w:val="restart"/>
            <w:tcBorders>
              <w:top w:val="nil"/>
              <w:left w:val="single" w:sz="4" w:space="0" w:color="auto"/>
              <w:bottom w:val="single" w:sz="4" w:space="0" w:color="000000"/>
              <w:right w:val="single" w:sz="4" w:space="0" w:color="auto"/>
            </w:tcBorders>
            <w:shd w:val="clear" w:color="auto" w:fill="auto"/>
            <w:hideMark/>
          </w:tcPr>
          <w:p w14:paraId="6F181CAD" w14:textId="77777777" w:rsidR="003A6E47" w:rsidRPr="003332EC" w:rsidRDefault="003A6E47" w:rsidP="00BE22E9">
            <w:pPr>
              <w:tabs>
                <w:tab w:val="left" w:pos="14175"/>
              </w:tabs>
              <w:spacing w:after="0" w:line="240" w:lineRule="auto"/>
              <w:rPr>
                <w:rFonts w:ascii="Times New Roman" w:eastAsia="Times New Roman" w:hAnsi="Times New Roman"/>
                <w:color w:val="000000"/>
                <w:sz w:val="16"/>
                <w:szCs w:val="16"/>
                <w:lang w:eastAsia="ru-RU"/>
              </w:rPr>
            </w:pPr>
            <w:r w:rsidRPr="003332EC">
              <w:rPr>
                <w:rFonts w:ascii="Times New Roman" w:eastAsia="Times New Roman" w:hAnsi="Times New Roman"/>
                <w:color w:val="000000"/>
                <w:sz w:val="16"/>
                <w:szCs w:val="16"/>
                <w:lang w:eastAsia="ru-RU"/>
              </w:rPr>
              <w:t xml:space="preserve">Основное мероприятие 01. </w:t>
            </w:r>
            <w:r w:rsidRPr="003332EC">
              <w:rPr>
                <w:rFonts w:ascii="Times New Roman" w:eastAsia="Times New Roman" w:hAnsi="Times New Roman"/>
                <w:color w:val="000000"/>
                <w:sz w:val="16"/>
                <w:szCs w:val="16"/>
                <w:lang w:eastAsia="ru-RU"/>
              </w:rPr>
              <w:br/>
              <w:t>Выполнение мероприятий по безопасности населения на водных объектах, расположенных на территории Московской области</w:t>
            </w:r>
          </w:p>
        </w:tc>
        <w:tc>
          <w:tcPr>
            <w:tcW w:w="1183" w:type="dxa"/>
            <w:tcBorders>
              <w:top w:val="nil"/>
              <w:left w:val="nil"/>
              <w:bottom w:val="single" w:sz="4" w:space="0" w:color="auto"/>
              <w:right w:val="single" w:sz="4" w:space="0" w:color="auto"/>
            </w:tcBorders>
            <w:shd w:val="clear" w:color="auto" w:fill="auto"/>
            <w:vAlign w:val="bottom"/>
          </w:tcPr>
          <w:p w14:paraId="0B11069F" w14:textId="77777777" w:rsidR="003A6E47" w:rsidRPr="003332EC" w:rsidRDefault="003A6E47" w:rsidP="00BE22E9">
            <w:pPr>
              <w:tabs>
                <w:tab w:val="left" w:pos="14175"/>
              </w:tabs>
              <w:spacing w:after="0" w:line="240" w:lineRule="auto"/>
              <w:rPr>
                <w:rFonts w:ascii="Times New Roman" w:eastAsia="Times New Roman" w:hAnsi="Times New Roman"/>
                <w:color w:val="000000"/>
                <w:sz w:val="16"/>
                <w:szCs w:val="16"/>
                <w:lang w:eastAsia="ru-RU"/>
              </w:rPr>
            </w:pPr>
            <w:r w:rsidRPr="003332EC">
              <w:rPr>
                <w:rFonts w:ascii="Times New Roman" w:hAnsi="Times New Roman"/>
                <w:sz w:val="18"/>
                <w:szCs w:val="18"/>
              </w:rPr>
              <w:t>2023-2027</w:t>
            </w:r>
          </w:p>
        </w:tc>
        <w:tc>
          <w:tcPr>
            <w:tcW w:w="1798" w:type="dxa"/>
            <w:tcBorders>
              <w:top w:val="nil"/>
              <w:left w:val="nil"/>
              <w:bottom w:val="single" w:sz="4" w:space="0" w:color="auto"/>
              <w:right w:val="single" w:sz="4" w:space="0" w:color="auto"/>
            </w:tcBorders>
            <w:shd w:val="clear" w:color="auto" w:fill="auto"/>
            <w:hideMark/>
          </w:tcPr>
          <w:p w14:paraId="2737B949" w14:textId="77777777" w:rsidR="003A6E47" w:rsidRPr="003332EC" w:rsidRDefault="003A6E47" w:rsidP="00BE22E9">
            <w:pPr>
              <w:tabs>
                <w:tab w:val="left" w:pos="14175"/>
              </w:tabs>
              <w:spacing w:after="0" w:line="240" w:lineRule="auto"/>
              <w:rPr>
                <w:rFonts w:ascii="Times New Roman" w:eastAsia="Times New Roman" w:hAnsi="Times New Roman"/>
                <w:color w:val="000000"/>
                <w:sz w:val="16"/>
                <w:szCs w:val="16"/>
                <w:lang w:eastAsia="ru-RU"/>
              </w:rPr>
            </w:pPr>
            <w:r w:rsidRPr="003332EC">
              <w:rPr>
                <w:rFonts w:ascii="Times New Roman" w:eastAsia="Times New Roman" w:hAnsi="Times New Roman"/>
                <w:color w:val="000000"/>
                <w:sz w:val="16"/>
                <w:szCs w:val="16"/>
                <w:lang w:eastAsia="ru-RU"/>
              </w:rPr>
              <w:t>Итого:</w:t>
            </w:r>
          </w:p>
        </w:tc>
        <w:tc>
          <w:tcPr>
            <w:tcW w:w="905" w:type="dxa"/>
            <w:tcBorders>
              <w:top w:val="nil"/>
              <w:left w:val="nil"/>
              <w:bottom w:val="single" w:sz="4" w:space="0" w:color="auto"/>
              <w:right w:val="single" w:sz="4" w:space="0" w:color="auto"/>
            </w:tcBorders>
            <w:vAlign w:val="bottom"/>
          </w:tcPr>
          <w:p w14:paraId="1FCBEFDA" w14:textId="66DFF0C7" w:rsidR="003A6E47" w:rsidRPr="003332EC" w:rsidRDefault="003A6E47"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8 078,35</w:t>
            </w:r>
          </w:p>
        </w:tc>
        <w:tc>
          <w:tcPr>
            <w:tcW w:w="986" w:type="dxa"/>
            <w:tcBorders>
              <w:top w:val="single" w:sz="4" w:space="0" w:color="auto"/>
              <w:left w:val="single" w:sz="4" w:space="0" w:color="auto"/>
              <w:bottom w:val="single" w:sz="4" w:space="0" w:color="auto"/>
              <w:right w:val="single" w:sz="4" w:space="0" w:color="auto"/>
            </w:tcBorders>
            <w:shd w:val="clear" w:color="auto" w:fill="auto"/>
            <w:vAlign w:val="bottom"/>
          </w:tcPr>
          <w:p w14:paraId="6DBD38DD" w14:textId="510EB38E" w:rsidR="003A6E47" w:rsidRPr="003332EC" w:rsidRDefault="003A6E47"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1 678,35</w:t>
            </w:r>
          </w:p>
        </w:tc>
        <w:tc>
          <w:tcPr>
            <w:tcW w:w="3835" w:type="dxa"/>
            <w:gridSpan w:val="6"/>
            <w:tcBorders>
              <w:top w:val="single" w:sz="4" w:space="0" w:color="auto"/>
              <w:left w:val="nil"/>
              <w:bottom w:val="single" w:sz="4" w:space="0" w:color="auto"/>
              <w:right w:val="single" w:sz="4" w:space="0" w:color="000000"/>
            </w:tcBorders>
            <w:shd w:val="clear" w:color="auto" w:fill="auto"/>
            <w:vAlign w:val="bottom"/>
          </w:tcPr>
          <w:p w14:paraId="0F3B58BF" w14:textId="5B72A631" w:rsidR="003A6E47" w:rsidRPr="003332EC" w:rsidRDefault="003A6E47"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1 600,00</w:t>
            </w:r>
          </w:p>
        </w:tc>
        <w:tc>
          <w:tcPr>
            <w:tcW w:w="490" w:type="dxa"/>
            <w:tcBorders>
              <w:top w:val="nil"/>
              <w:left w:val="nil"/>
              <w:bottom w:val="single" w:sz="4" w:space="0" w:color="000000"/>
            </w:tcBorders>
            <w:shd w:val="clear" w:color="auto" w:fill="auto"/>
            <w:vAlign w:val="bottom"/>
          </w:tcPr>
          <w:p w14:paraId="72C83E92" w14:textId="77777777" w:rsidR="003A6E47" w:rsidRPr="003332EC" w:rsidRDefault="003A6E47" w:rsidP="00BE22E9">
            <w:pPr>
              <w:tabs>
                <w:tab w:val="left" w:pos="14175"/>
              </w:tabs>
              <w:spacing w:after="0" w:line="240" w:lineRule="auto"/>
              <w:jc w:val="right"/>
              <w:rPr>
                <w:rFonts w:ascii="Times New Roman" w:eastAsia="Times New Roman" w:hAnsi="Times New Roman"/>
                <w:color w:val="000000"/>
                <w:sz w:val="16"/>
                <w:szCs w:val="16"/>
                <w:lang w:eastAsia="ru-RU"/>
              </w:rPr>
            </w:pPr>
          </w:p>
        </w:tc>
        <w:tc>
          <w:tcPr>
            <w:tcW w:w="889" w:type="dxa"/>
            <w:tcBorders>
              <w:top w:val="nil"/>
              <w:left w:val="nil"/>
              <w:bottom w:val="single" w:sz="4" w:space="0" w:color="auto"/>
              <w:right w:val="single" w:sz="4" w:space="0" w:color="auto"/>
            </w:tcBorders>
            <w:shd w:val="clear" w:color="auto" w:fill="auto"/>
          </w:tcPr>
          <w:p w14:paraId="0715672C" w14:textId="0F25C60A" w:rsidR="003A6E47" w:rsidRPr="003332EC" w:rsidRDefault="003A6E47" w:rsidP="005C575F">
            <w:pPr>
              <w:tabs>
                <w:tab w:val="left" w:pos="14175"/>
              </w:tabs>
              <w:spacing w:after="0" w:line="240" w:lineRule="auto"/>
              <w:rPr>
                <w:rFonts w:ascii="Times New Roman" w:eastAsia="Times New Roman" w:hAnsi="Times New Roman"/>
                <w:color w:val="000000"/>
                <w:sz w:val="16"/>
                <w:szCs w:val="16"/>
                <w:lang w:eastAsia="ru-RU"/>
              </w:rPr>
            </w:pPr>
            <w:r w:rsidRPr="00C36646">
              <w:rPr>
                <w:rFonts w:ascii="Times New Roman" w:eastAsia="Times New Roman" w:hAnsi="Times New Roman"/>
                <w:color w:val="000000"/>
                <w:sz w:val="16"/>
                <w:szCs w:val="16"/>
                <w:lang w:eastAsia="ru-RU"/>
              </w:rPr>
              <w:t>1 600,00</w:t>
            </w:r>
          </w:p>
        </w:tc>
        <w:tc>
          <w:tcPr>
            <w:tcW w:w="1276" w:type="dxa"/>
            <w:tcBorders>
              <w:top w:val="nil"/>
              <w:left w:val="nil"/>
              <w:bottom w:val="single" w:sz="4" w:space="0" w:color="auto"/>
              <w:right w:val="single" w:sz="4" w:space="0" w:color="auto"/>
            </w:tcBorders>
            <w:shd w:val="clear" w:color="auto" w:fill="auto"/>
          </w:tcPr>
          <w:p w14:paraId="5B23A779" w14:textId="372B3497" w:rsidR="003A6E47" w:rsidRPr="003332EC" w:rsidRDefault="003A6E47" w:rsidP="00BE22E9">
            <w:pPr>
              <w:tabs>
                <w:tab w:val="left" w:pos="14175"/>
              </w:tabs>
              <w:spacing w:after="0" w:line="240" w:lineRule="auto"/>
              <w:jc w:val="center"/>
              <w:rPr>
                <w:rFonts w:ascii="Times New Roman" w:eastAsia="Times New Roman" w:hAnsi="Times New Roman"/>
                <w:color w:val="000000"/>
                <w:sz w:val="16"/>
                <w:szCs w:val="16"/>
                <w:lang w:eastAsia="ru-RU"/>
              </w:rPr>
            </w:pPr>
            <w:r w:rsidRPr="00C36646">
              <w:rPr>
                <w:rFonts w:ascii="Times New Roman" w:eastAsia="Times New Roman" w:hAnsi="Times New Roman"/>
                <w:color w:val="000000"/>
                <w:sz w:val="16"/>
                <w:szCs w:val="16"/>
                <w:lang w:eastAsia="ru-RU"/>
              </w:rPr>
              <w:t>1 600,00</w:t>
            </w:r>
          </w:p>
        </w:tc>
        <w:tc>
          <w:tcPr>
            <w:tcW w:w="1130" w:type="dxa"/>
            <w:tcBorders>
              <w:top w:val="nil"/>
              <w:left w:val="nil"/>
              <w:bottom w:val="single" w:sz="4" w:space="0" w:color="auto"/>
              <w:right w:val="single" w:sz="4" w:space="0" w:color="auto"/>
            </w:tcBorders>
            <w:shd w:val="clear" w:color="auto" w:fill="auto"/>
          </w:tcPr>
          <w:p w14:paraId="01DCB869" w14:textId="0F8D5F39" w:rsidR="003A6E47" w:rsidRPr="003332EC" w:rsidRDefault="003A6E47" w:rsidP="00BE22E9">
            <w:pPr>
              <w:tabs>
                <w:tab w:val="left" w:pos="14175"/>
              </w:tabs>
              <w:spacing w:after="0" w:line="240" w:lineRule="auto"/>
              <w:jc w:val="center"/>
              <w:rPr>
                <w:rFonts w:ascii="Times New Roman" w:eastAsia="Times New Roman" w:hAnsi="Times New Roman"/>
                <w:color w:val="000000"/>
                <w:sz w:val="16"/>
                <w:szCs w:val="16"/>
                <w:lang w:eastAsia="ru-RU"/>
              </w:rPr>
            </w:pPr>
            <w:r w:rsidRPr="00C36646">
              <w:rPr>
                <w:rFonts w:ascii="Times New Roman" w:eastAsia="Times New Roman" w:hAnsi="Times New Roman"/>
                <w:color w:val="000000"/>
                <w:sz w:val="16"/>
                <w:szCs w:val="16"/>
                <w:lang w:eastAsia="ru-RU"/>
              </w:rPr>
              <w:t>1 600,00</w:t>
            </w:r>
          </w:p>
        </w:tc>
        <w:tc>
          <w:tcPr>
            <w:tcW w:w="1371" w:type="dxa"/>
            <w:gridSpan w:val="2"/>
            <w:vMerge w:val="restart"/>
            <w:tcBorders>
              <w:top w:val="nil"/>
              <w:left w:val="nil"/>
              <w:right w:val="single" w:sz="4" w:space="0" w:color="auto"/>
            </w:tcBorders>
            <w:shd w:val="clear" w:color="auto" w:fill="auto"/>
            <w:vAlign w:val="bottom"/>
            <w:hideMark/>
          </w:tcPr>
          <w:p w14:paraId="2544E87C" w14:textId="2CF78535" w:rsidR="003A6E47" w:rsidRDefault="003A6E47" w:rsidP="00BE22E9">
            <w:pPr>
              <w:tabs>
                <w:tab w:val="left" w:pos="14175"/>
              </w:tabs>
              <w:spacing w:after="0" w:line="240" w:lineRule="auto"/>
              <w:jc w:val="center"/>
              <w:rPr>
                <w:rFonts w:ascii="Times New Roman" w:eastAsia="Times New Roman" w:hAnsi="Times New Roman"/>
                <w:color w:val="000000"/>
                <w:sz w:val="16"/>
                <w:szCs w:val="16"/>
                <w:lang w:eastAsia="ru-RU"/>
              </w:rPr>
            </w:pPr>
            <w:r w:rsidRPr="003A6E47">
              <w:rPr>
                <w:rFonts w:ascii="Times New Roman" w:eastAsia="Times New Roman" w:hAnsi="Times New Roman"/>
                <w:color w:val="000000"/>
                <w:sz w:val="16"/>
                <w:szCs w:val="16"/>
                <w:lang w:eastAsia="ru-RU"/>
              </w:rPr>
              <w:t>Управление безопасности</w:t>
            </w:r>
          </w:p>
          <w:p w14:paraId="4C40DD23" w14:textId="6F707050" w:rsidR="003A6E47" w:rsidRDefault="003A6E47" w:rsidP="00BE22E9">
            <w:pPr>
              <w:tabs>
                <w:tab w:val="left" w:pos="14175"/>
              </w:tabs>
              <w:spacing w:after="0" w:line="240" w:lineRule="auto"/>
              <w:jc w:val="center"/>
              <w:rPr>
                <w:rFonts w:ascii="Times New Roman" w:eastAsia="Times New Roman" w:hAnsi="Times New Roman"/>
                <w:color w:val="000000"/>
                <w:sz w:val="16"/>
                <w:szCs w:val="16"/>
                <w:lang w:eastAsia="ru-RU"/>
              </w:rPr>
            </w:pPr>
          </w:p>
          <w:p w14:paraId="47919CC8" w14:textId="383877E7" w:rsidR="003A6E47" w:rsidRDefault="003A6E47" w:rsidP="00BE22E9">
            <w:pPr>
              <w:tabs>
                <w:tab w:val="left" w:pos="14175"/>
              </w:tabs>
              <w:spacing w:after="0" w:line="240" w:lineRule="auto"/>
              <w:rPr>
                <w:rFonts w:ascii="Times New Roman" w:eastAsia="Times New Roman" w:hAnsi="Times New Roman"/>
                <w:color w:val="000000"/>
                <w:sz w:val="16"/>
                <w:szCs w:val="16"/>
                <w:lang w:eastAsia="ru-RU"/>
              </w:rPr>
            </w:pPr>
          </w:p>
          <w:p w14:paraId="695CAB30" w14:textId="23203B36" w:rsidR="003A6E47" w:rsidRDefault="003A6E47" w:rsidP="00BE22E9">
            <w:pPr>
              <w:tabs>
                <w:tab w:val="left" w:pos="14175"/>
              </w:tabs>
              <w:spacing w:after="0" w:line="240" w:lineRule="auto"/>
              <w:rPr>
                <w:rFonts w:ascii="Times New Roman" w:eastAsia="Times New Roman" w:hAnsi="Times New Roman"/>
                <w:color w:val="000000"/>
                <w:sz w:val="16"/>
                <w:szCs w:val="16"/>
                <w:lang w:eastAsia="ru-RU"/>
              </w:rPr>
            </w:pPr>
          </w:p>
          <w:p w14:paraId="268C5A3D" w14:textId="716EA4E8" w:rsidR="003A6E47" w:rsidRDefault="003A6E47" w:rsidP="00BE22E9">
            <w:pPr>
              <w:tabs>
                <w:tab w:val="left" w:pos="14175"/>
              </w:tabs>
              <w:spacing w:after="0" w:line="240" w:lineRule="auto"/>
              <w:rPr>
                <w:rFonts w:ascii="Times New Roman" w:eastAsia="Times New Roman" w:hAnsi="Times New Roman"/>
                <w:color w:val="000000"/>
                <w:sz w:val="16"/>
                <w:szCs w:val="16"/>
                <w:lang w:eastAsia="ru-RU"/>
              </w:rPr>
            </w:pPr>
          </w:p>
          <w:p w14:paraId="3CB954D0" w14:textId="77777777" w:rsidR="003A6E47" w:rsidRPr="003332EC" w:rsidRDefault="003A6E47" w:rsidP="00BE22E9">
            <w:pPr>
              <w:tabs>
                <w:tab w:val="left" w:pos="14175"/>
              </w:tabs>
              <w:spacing w:after="0" w:line="240" w:lineRule="auto"/>
              <w:rPr>
                <w:rFonts w:ascii="Times New Roman" w:eastAsia="Times New Roman" w:hAnsi="Times New Roman"/>
                <w:color w:val="000000"/>
                <w:sz w:val="16"/>
                <w:szCs w:val="16"/>
                <w:lang w:eastAsia="ru-RU"/>
              </w:rPr>
            </w:pPr>
          </w:p>
          <w:p w14:paraId="0B9B3365" w14:textId="5F97A3B4" w:rsidR="003A6E47" w:rsidRPr="003332EC" w:rsidRDefault="003A6E47" w:rsidP="00BE22E9">
            <w:pPr>
              <w:tabs>
                <w:tab w:val="left" w:pos="14175"/>
              </w:tabs>
              <w:spacing w:after="0" w:line="240" w:lineRule="auto"/>
              <w:rPr>
                <w:rFonts w:ascii="Times New Roman" w:eastAsia="Times New Roman" w:hAnsi="Times New Roman"/>
                <w:color w:val="000000"/>
                <w:sz w:val="16"/>
                <w:szCs w:val="16"/>
                <w:lang w:eastAsia="ru-RU"/>
              </w:rPr>
            </w:pPr>
            <w:r w:rsidRPr="003332EC">
              <w:rPr>
                <w:rFonts w:ascii="Times New Roman" w:eastAsia="Times New Roman" w:hAnsi="Times New Roman"/>
                <w:color w:val="000000"/>
                <w:sz w:val="16"/>
                <w:szCs w:val="16"/>
                <w:lang w:eastAsia="ru-RU"/>
              </w:rPr>
              <w:t> </w:t>
            </w:r>
          </w:p>
        </w:tc>
      </w:tr>
      <w:tr w:rsidR="00D15D12" w:rsidRPr="003332EC" w14:paraId="04DB9AFE" w14:textId="77777777" w:rsidTr="002E63C7">
        <w:trPr>
          <w:gridAfter w:val="1"/>
          <w:wAfter w:w="1849" w:type="dxa"/>
          <w:trHeight w:val="679"/>
        </w:trPr>
        <w:tc>
          <w:tcPr>
            <w:tcW w:w="445" w:type="dxa"/>
            <w:vMerge/>
            <w:tcBorders>
              <w:top w:val="nil"/>
              <w:left w:val="single" w:sz="4" w:space="0" w:color="auto"/>
              <w:bottom w:val="single" w:sz="4" w:space="0" w:color="000000"/>
              <w:right w:val="single" w:sz="4" w:space="0" w:color="auto"/>
            </w:tcBorders>
            <w:vAlign w:val="center"/>
            <w:hideMark/>
          </w:tcPr>
          <w:p w14:paraId="52FD943A" w14:textId="77777777" w:rsidR="003A6E47" w:rsidRPr="003332EC" w:rsidRDefault="003A6E47" w:rsidP="00BE22E9">
            <w:pPr>
              <w:tabs>
                <w:tab w:val="left" w:pos="14175"/>
              </w:tabs>
              <w:spacing w:after="0" w:line="240" w:lineRule="auto"/>
              <w:rPr>
                <w:rFonts w:ascii="Times New Roman" w:eastAsia="Times New Roman" w:hAnsi="Times New Roman"/>
                <w:color w:val="000000"/>
                <w:sz w:val="16"/>
                <w:szCs w:val="16"/>
                <w:lang w:eastAsia="ru-RU"/>
              </w:rPr>
            </w:pPr>
          </w:p>
        </w:tc>
        <w:tc>
          <w:tcPr>
            <w:tcW w:w="1660" w:type="dxa"/>
            <w:vMerge/>
            <w:tcBorders>
              <w:top w:val="nil"/>
              <w:left w:val="single" w:sz="4" w:space="0" w:color="auto"/>
              <w:bottom w:val="single" w:sz="4" w:space="0" w:color="000000"/>
              <w:right w:val="single" w:sz="4" w:space="0" w:color="auto"/>
            </w:tcBorders>
            <w:vAlign w:val="center"/>
            <w:hideMark/>
          </w:tcPr>
          <w:p w14:paraId="652C5F3E" w14:textId="77777777" w:rsidR="003A6E47" w:rsidRPr="003332EC" w:rsidRDefault="003A6E47" w:rsidP="00BE22E9">
            <w:pPr>
              <w:tabs>
                <w:tab w:val="left" w:pos="14175"/>
              </w:tabs>
              <w:spacing w:after="0" w:line="240" w:lineRule="auto"/>
              <w:rPr>
                <w:rFonts w:ascii="Times New Roman" w:eastAsia="Times New Roman" w:hAnsi="Times New Roman"/>
                <w:color w:val="000000"/>
                <w:sz w:val="16"/>
                <w:szCs w:val="16"/>
                <w:lang w:eastAsia="ru-RU"/>
              </w:rPr>
            </w:pPr>
          </w:p>
        </w:tc>
        <w:tc>
          <w:tcPr>
            <w:tcW w:w="1183" w:type="dxa"/>
            <w:tcBorders>
              <w:top w:val="nil"/>
              <w:left w:val="nil"/>
              <w:bottom w:val="single" w:sz="4" w:space="0" w:color="auto"/>
              <w:right w:val="single" w:sz="4" w:space="0" w:color="auto"/>
            </w:tcBorders>
            <w:shd w:val="clear" w:color="auto" w:fill="auto"/>
          </w:tcPr>
          <w:p w14:paraId="724EB61F" w14:textId="77777777" w:rsidR="003A6E47" w:rsidRPr="003332EC" w:rsidRDefault="003A6E47" w:rsidP="00BE22E9">
            <w:pPr>
              <w:tabs>
                <w:tab w:val="left" w:pos="14175"/>
              </w:tabs>
              <w:spacing w:after="0" w:line="240" w:lineRule="auto"/>
              <w:rPr>
                <w:rFonts w:ascii="Times New Roman" w:eastAsia="Times New Roman" w:hAnsi="Times New Roman"/>
                <w:color w:val="000000"/>
                <w:sz w:val="16"/>
                <w:szCs w:val="16"/>
                <w:lang w:eastAsia="ru-RU"/>
              </w:rPr>
            </w:pPr>
            <w:r w:rsidRPr="003332EC">
              <w:rPr>
                <w:rFonts w:ascii="Times New Roman" w:hAnsi="Times New Roman"/>
                <w:sz w:val="18"/>
                <w:szCs w:val="18"/>
              </w:rPr>
              <w:t>2023-2027</w:t>
            </w:r>
          </w:p>
        </w:tc>
        <w:tc>
          <w:tcPr>
            <w:tcW w:w="1798" w:type="dxa"/>
            <w:tcBorders>
              <w:top w:val="nil"/>
              <w:left w:val="nil"/>
              <w:bottom w:val="single" w:sz="4" w:space="0" w:color="auto"/>
              <w:right w:val="single" w:sz="4" w:space="0" w:color="auto"/>
            </w:tcBorders>
            <w:shd w:val="clear" w:color="auto" w:fill="auto"/>
            <w:hideMark/>
          </w:tcPr>
          <w:p w14:paraId="50ADB2FB" w14:textId="77777777" w:rsidR="003A6E47" w:rsidRPr="003332EC" w:rsidRDefault="003A6E47" w:rsidP="00BE22E9">
            <w:pPr>
              <w:tabs>
                <w:tab w:val="left" w:pos="14175"/>
              </w:tabs>
              <w:spacing w:after="0" w:line="240" w:lineRule="auto"/>
              <w:rPr>
                <w:rFonts w:ascii="Times New Roman" w:eastAsia="Times New Roman" w:hAnsi="Times New Roman"/>
                <w:color w:val="000000"/>
                <w:sz w:val="16"/>
                <w:szCs w:val="16"/>
                <w:lang w:eastAsia="ru-RU"/>
              </w:rPr>
            </w:pPr>
            <w:r w:rsidRPr="003332EC">
              <w:rPr>
                <w:rFonts w:ascii="Times New Roman" w:eastAsia="Times New Roman" w:hAnsi="Times New Roman"/>
                <w:color w:val="000000"/>
                <w:sz w:val="16"/>
                <w:szCs w:val="16"/>
                <w:lang w:eastAsia="ru-RU"/>
              </w:rPr>
              <w:t>Средства бюджетов муниципальных образований</w:t>
            </w:r>
          </w:p>
        </w:tc>
        <w:tc>
          <w:tcPr>
            <w:tcW w:w="905" w:type="dxa"/>
            <w:tcBorders>
              <w:top w:val="nil"/>
              <w:left w:val="nil"/>
              <w:bottom w:val="single" w:sz="4" w:space="0" w:color="auto"/>
              <w:right w:val="single" w:sz="4" w:space="0" w:color="auto"/>
            </w:tcBorders>
            <w:vAlign w:val="bottom"/>
          </w:tcPr>
          <w:p w14:paraId="32B81A6E" w14:textId="653A65DE" w:rsidR="003A6E47" w:rsidRPr="003332EC" w:rsidRDefault="003A6E47"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8 078,35</w:t>
            </w:r>
          </w:p>
        </w:tc>
        <w:tc>
          <w:tcPr>
            <w:tcW w:w="986" w:type="dxa"/>
            <w:tcBorders>
              <w:top w:val="single" w:sz="4" w:space="0" w:color="auto"/>
              <w:left w:val="single" w:sz="4" w:space="0" w:color="auto"/>
              <w:bottom w:val="single" w:sz="4" w:space="0" w:color="auto"/>
              <w:right w:val="single" w:sz="4" w:space="0" w:color="auto"/>
            </w:tcBorders>
            <w:shd w:val="clear" w:color="auto" w:fill="auto"/>
            <w:vAlign w:val="bottom"/>
          </w:tcPr>
          <w:p w14:paraId="5BDAC03B" w14:textId="0C62D99B" w:rsidR="003A6E47" w:rsidRPr="003332EC" w:rsidRDefault="003A6E47"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1 678,35</w:t>
            </w:r>
          </w:p>
        </w:tc>
        <w:tc>
          <w:tcPr>
            <w:tcW w:w="3835" w:type="dxa"/>
            <w:gridSpan w:val="6"/>
            <w:tcBorders>
              <w:top w:val="single" w:sz="4" w:space="0" w:color="auto"/>
              <w:left w:val="nil"/>
              <w:bottom w:val="single" w:sz="4" w:space="0" w:color="auto"/>
              <w:right w:val="single" w:sz="4" w:space="0" w:color="000000"/>
            </w:tcBorders>
            <w:shd w:val="clear" w:color="000000" w:fill="FFFFFF"/>
            <w:vAlign w:val="bottom"/>
          </w:tcPr>
          <w:p w14:paraId="720D8234" w14:textId="4742CE9F" w:rsidR="003A6E47" w:rsidRPr="003332EC" w:rsidRDefault="003A6E47"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1 600,00</w:t>
            </w:r>
          </w:p>
        </w:tc>
        <w:tc>
          <w:tcPr>
            <w:tcW w:w="490" w:type="dxa"/>
            <w:tcBorders>
              <w:top w:val="nil"/>
              <w:left w:val="nil"/>
              <w:bottom w:val="single" w:sz="4" w:space="0" w:color="000000"/>
            </w:tcBorders>
            <w:shd w:val="clear" w:color="auto" w:fill="auto"/>
            <w:vAlign w:val="bottom"/>
          </w:tcPr>
          <w:p w14:paraId="0B48FEE1" w14:textId="77777777" w:rsidR="003A6E47" w:rsidRPr="003332EC" w:rsidRDefault="003A6E47" w:rsidP="00BE22E9">
            <w:pPr>
              <w:tabs>
                <w:tab w:val="left" w:pos="14175"/>
              </w:tabs>
              <w:spacing w:after="0" w:line="240" w:lineRule="auto"/>
              <w:jc w:val="center"/>
              <w:rPr>
                <w:rFonts w:ascii="Times New Roman" w:eastAsia="Times New Roman" w:hAnsi="Times New Roman"/>
                <w:color w:val="000000"/>
                <w:sz w:val="16"/>
                <w:szCs w:val="16"/>
                <w:lang w:eastAsia="ru-RU"/>
              </w:rPr>
            </w:pPr>
          </w:p>
        </w:tc>
        <w:tc>
          <w:tcPr>
            <w:tcW w:w="889" w:type="dxa"/>
            <w:tcBorders>
              <w:top w:val="nil"/>
              <w:left w:val="nil"/>
              <w:bottom w:val="single" w:sz="4" w:space="0" w:color="auto"/>
              <w:right w:val="single" w:sz="4" w:space="0" w:color="auto"/>
            </w:tcBorders>
            <w:shd w:val="clear" w:color="auto" w:fill="auto"/>
          </w:tcPr>
          <w:p w14:paraId="0A66A621" w14:textId="68FD9641" w:rsidR="003A6E47" w:rsidRPr="003332EC" w:rsidRDefault="003A6E47" w:rsidP="005C575F">
            <w:pPr>
              <w:tabs>
                <w:tab w:val="left" w:pos="14175"/>
              </w:tabs>
              <w:spacing w:after="0" w:line="240" w:lineRule="auto"/>
              <w:rPr>
                <w:rFonts w:ascii="Times New Roman" w:eastAsia="Times New Roman" w:hAnsi="Times New Roman"/>
                <w:color w:val="000000"/>
                <w:sz w:val="16"/>
                <w:szCs w:val="16"/>
                <w:lang w:eastAsia="ru-RU"/>
              </w:rPr>
            </w:pPr>
            <w:r w:rsidRPr="00C36646">
              <w:rPr>
                <w:rFonts w:ascii="Times New Roman" w:eastAsia="Times New Roman" w:hAnsi="Times New Roman"/>
                <w:color w:val="000000"/>
                <w:sz w:val="16"/>
                <w:szCs w:val="16"/>
                <w:lang w:eastAsia="ru-RU"/>
              </w:rPr>
              <w:t>1 600,00</w:t>
            </w:r>
          </w:p>
        </w:tc>
        <w:tc>
          <w:tcPr>
            <w:tcW w:w="1276" w:type="dxa"/>
            <w:tcBorders>
              <w:top w:val="nil"/>
              <w:left w:val="nil"/>
              <w:bottom w:val="single" w:sz="4" w:space="0" w:color="auto"/>
              <w:right w:val="single" w:sz="4" w:space="0" w:color="auto"/>
            </w:tcBorders>
            <w:shd w:val="clear" w:color="auto" w:fill="auto"/>
          </w:tcPr>
          <w:p w14:paraId="1EFFEFCB" w14:textId="637A3C6A" w:rsidR="003A6E47" w:rsidRPr="003332EC" w:rsidRDefault="003A6E47" w:rsidP="00BE22E9">
            <w:pPr>
              <w:tabs>
                <w:tab w:val="left" w:pos="14175"/>
              </w:tabs>
              <w:spacing w:after="0" w:line="240" w:lineRule="auto"/>
              <w:jc w:val="center"/>
              <w:rPr>
                <w:rFonts w:ascii="Times New Roman" w:eastAsia="Times New Roman" w:hAnsi="Times New Roman"/>
                <w:color w:val="000000"/>
                <w:sz w:val="16"/>
                <w:szCs w:val="16"/>
                <w:lang w:eastAsia="ru-RU"/>
              </w:rPr>
            </w:pPr>
            <w:r w:rsidRPr="00C36646">
              <w:rPr>
                <w:rFonts w:ascii="Times New Roman" w:eastAsia="Times New Roman" w:hAnsi="Times New Roman"/>
                <w:color w:val="000000"/>
                <w:sz w:val="16"/>
                <w:szCs w:val="16"/>
                <w:lang w:eastAsia="ru-RU"/>
              </w:rPr>
              <w:t>1 600,00</w:t>
            </w:r>
          </w:p>
        </w:tc>
        <w:tc>
          <w:tcPr>
            <w:tcW w:w="1130" w:type="dxa"/>
            <w:tcBorders>
              <w:top w:val="nil"/>
              <w:left w:val="nil"/>
              <w:bottom w:val="single" w:sz="4" w:space="0" w:color="auto"/>
              <w:right w:val="single" w:sz="4" w:space="0" w:color="auto"/>
            </w:tcBorders>
            <w:shd w:val="clear" w:color="auto" w:fill="auto"/>
          </w:tcPr>
          <w:p w14:paraId="5B9F143D" w14:textId="636C9190" w:rsidR="003A6E47" w:rsidRPr="003332EC" w:rsidRDefault="003A6E47" w:rsidP="00BE22E9">
            <w:pPr>
              <w:tabs>
                <w:tab w:val="left" w:pos="14175"/>
              </w:tabs>
              <w:spacing w:after="0" w:line="240" w:lineRule="auto"/>
              <w:jc w:val="center"/>
              <w:rPr>
                <w:rFonts w:ascii="Times New Roman" w:eastAsia="Times New Roman" w:hAnsi="Times New Roman"/>
                <w:color w:val="000000"/>
                <w:sz w:val="16"/>
                <w:szCs w:val="16"/>
                <w:lang w:eastAsia="ru-RU"/>
              </w:rPr>
            </w:pPr>
            <w:r w:rsidRPr="00C36646">
              <w:rPr>
                <w:rFonts w:ascii="Times New Roman" w:eastAsia="Times New Roman" w:hAnsi="Times New Roman"/>
                <w:color w:val="000000"/>
                <w:sz w:val="16"/>
                <w:szCs w:val="16"/>
                <w:lang w:eastAsia="ru-RU"/>
              </w:rPr>
              <w:t>1 600,00</w:t>
            </w:r>
          </w:p>
        </w:tc>
        <w:tc>
          <w:tcPr>
            <w:tcW w:w="1371" w:type="dxa"/>
            <w:gridSpan w:val="2"/>
            <w:vMerge/>
            <w:tcBorders>
              <w:left w:val="nil"/>
              <w:right w:val="single" w:sz="4" w:space="0" w:color="auto"/>
            </w:tcBorders>
            <w:shd w:val="clear" w:color="auto" w:fill="auto"/>
            <w:vAlign w:val="bottom"/>
            <w:hideMark/>
          </w:tcPr>
          <w:p w14:paraId="00D84BAB" w14:textId="593A1BAF" w:rsidR="003A6E47" w:rsidRPr="003332EC" w:rsidRDefault="003A6E47" w:rsidP="00BE22E9">
            <w:pPr>
              <w:tabs>
                <w:tab w:val="left" w:pos="14175"/>
              </w:tabs>
              <w:spacing w:after="0" w:line="240" w:lineRule="auto"/>
              <w:rPr>
                <w:rFonts w:ascii="Times New Roman" w:eastAsia="Times New Roman" w:hAnsi="Times New Roman"/>
                <w:color w:val="000000"/>
                <w:sz w:val="16"/>
                <w:szCs w:val="16"/>
                <w:lang w:eastAsia="ru-RU"/>
              </w:rPr>
            </w:pPr>
          </w:p>
        </w:tc>
      </w:tr>
      <w:tr w:rsidR="00D15D12" w:rsidRPr="003332EC" w14:paraId="4D58B535" w14:textId="77777777" w:rsidTr="002E63C7">
        <w:trPr>
          <w:gridAfter w:val="1"/>
          <w:wAfter w:w="1849" w:type="dxa"/>
          <w:trHeight w:val="585"/>
        </w:trPr>
        <w:tc>
          <w:tcPr>
            <w:tcW w:w="445" w:type="dxa"/>
            <w:vMerge/>
            <w:tcBorders>
              <w:top w:val="nil"/>
              <w:left w:val="single" w:sz="4" w:space="0" w:color="auto"/>
              <w:bottom w:val="single" w:sz="4" w:space="0" w:color="000000"/>
              <w:right w:val="single" w:sz="4" w:space="0" w:color="auto"/>
            </w:tcBorders>
            <w:vAlign w:val="center"/>
            <w:hideMark/>
          </w:tcPr>
          <w:p w14:paraId="77D5BAC4" w14:textId="77777777" w:rsidR="003A6E47" w:rsidRPr="003332EC" w:rsidRDefault="003A6E47" w:rsidP="00BE22E9">
            <w:pPr>
              <w:tabs>
                <w:tab w:val="left" w:pos="14175"/>
              </w:tabs>
              <w:spacing w:after="0" w:line="240" w:lineRule="auto"/>
              <w:rPr>
                <w:rFonts w:ascii="Times New Roman" w:eastAsia="Times New Roman" w:hAnsi="Times New Roman"/>
                <w:color w:val="000000"/>
                <w:sz w:val="16"/>
                <w:szCs w:val="16"/>
                <w:lang w:eastAsia="ru-RU"/>
              </w:rPr>
            </w:pPr>
          </w:p>
        </w:tc>
        <w:tc>
          <w:tcPr>
            <w:tcW w:w="1660" w:type="dxa"/>
            <w:vMerge/>
            <w:tcBorders>
              <w:top w:val="nil"/>
              <w:left w:val="single" w:sz="4" w:space="0" w:color="auto"/>
              <w:bottom w:val="single" w:sz="4" w:space="0" w:color="000000"/>
              <w:right w:val="single" w:sz="4" w:space="0" w:color="auto"/>
            </w:tcBorders>
            <w:vAlign w:val="center"/>
            <w:hideMark/>
          </w:tcPr>
          <w:p w14:paraId="5D6AFB41" w14:textId="77777777" w:rsidR="003A6E47" w:rsidRPr="003332EC" w:rsidRDefault="003A6E47" w:rsidP="00BE22E9">
            <w:pPr>
              <w:tabs>
                <w:tab w:val="left" w:pos="14175"/>
              </w:tabs>
              <w:spacing w:after="0" w:line="240" w:lineRule="auto"/>
              <w:rPr>
                <w:rFonts w:ascii="Times New Roman" w:eastAsia="Times New Roman" w:hAnsi="Times New Roman"/>
                <w:color w:val="000000"/>
                <w:sz w:val="16"/>
                <w:szCs w:val="16"/>
                <w:lang w:eastAsia="ru-RU"/>
              </w:rPr>
            </w:pPr>
          </w:p>
        </w:tc>
        <w:tc>
          <w:tcPr>
            <w:tcW w:w="1183" w:type="dxa"/>
            <w:tcBorders>
              <w:top w:val="nil"/>
              <w:left w:val="nil"/>
              <w:bottom w:val="single" w:sz="4" w:space="0" w:color="auto"/>
              <w:right w:val="single" w:sz="4" w:space="0" w:color="auto"/>
            </w:tcBorders>
            <w:shd w:val="clear" w:color="auto" w:fill="auto"/>
          </w:tcPr>
          <w:p w14:paraId="6C35C58D" w14:textId="77777777" w:rsidR="003A6E47" w:rsidRPr="003332EC" w:rsidRDefault="003A6E47" w:rsidP="00BE22E9">
            <w:pPr>
              <w:tabs>
                <w:tab w:val="left" w:pos="14175"/>
              </w:tabs>
              <w:spacing w:after="0" w:line="240" w:lineRule="auto"/>
              <w:rPr>
                <w:rFonts w:ascii="Times New Roman" w:eastAsia="Times New Roman" w:hAnsi="Times New Roman"/>
                <w:color w:val="000000"/>
                <w:sz w:val="16"/>
                <w:szCs w:val="16"/>
                <w:lang w:eastAsia="ru-RU"/>
              </w:rPr>
            </w:pPr>
            <w:r w:rsidRPr="003332EC">
              <w:rPr>
                <w:rFonts w:ascii="Times New Roman" w:hAnsi="Times New Roman"/>
                <w:sz w:val="18"/>
                <w:szCs w:val="18"/>
              </w:rPr>
              <w:t>2023-2027</w:t>
            </w:r>
          </w:p>
        </w:tc>
        <w:tc>
          <w:tcPr>
            <w:tcW w:w="1798" w:type="dxa"/>
            <w:tcBorders>
              <w:top w:val="nil"/>
              <w:left w:val="nil"/>
              <w:bottom w:val="single" w:sz="4" w:space="0" w:color="auto"/>
              <w:right w:val="single" w:sz="4" w:space="0" w:color="auto"/>
            </w:tcBorders>
            <w:shd w:val="clear" w:color="auto" w:fill="auto"/>
            <w:hideMark/>
          </w:tcPr>
          <w:p w14:paraId="65E8A35D" w14:textId="77777777" w:rsidR="003A6E47" w:rsidRPr="003332EC" w:rsidRDefault="003A6E47" w:rsidP="00BE22E9">
            <w:pPr>
              <w:tabs>
                <w:tab w:val="left" w:pos="14175"/>
              </w:tabs>
              <w:spacing w:after="0" w:line="240" w:lineRule="auto"/>
              <w:rPr>
                <w:rFonts w:ascii="Times New Roman" w:eastAsia="Times New Roman" w:hAnsi="Times New Roman"/>
                <w:color w:val="000000"/>
                <w:sz w:val="16"/>
                <w:szCs w:val="16"/>
                <w:lang w:eastAsia="ru-RU"/>
              </w:rPr>
            </w:pPr>
            <w:r w:rsidRPr="003332EC">
              <w:rPr>
                <w:rFonts w:ascii="Times New Roman" w:eastAsia="Times New Roman" w:hAnsi="Times New Roman"/>
                <w:color w:val="000000"/>
                <w:sz w:val="16"/>
                <w:szCs w:val="16"/>
                <w:lang w:eastAsia="ru-RU"/>
              </w:rPr>
              <w:t>Внебюджетные средства</w:t>
            </w:r>
          </w:p>
        </w:tc>
        <w:tc>
          <w:tcPr>
            <w:tcW w:w="905" w:type="dxa"/>
            <w:tcBorders>
              <w:top w:val="nil"/>
              <w:left w:val="nil"/>
              <w:bottom w:val="single" w:sz="4" w:space="0" w:color="auto"/>
              <w:right w:val="single" w:sz="4" w:space="0" w:color="auto"/>
            </w:tcBorders>
            <w:vAlign w:val="bottom"/>
          </w:tcPr>
          <w:p w14:paraId="26081F58" w14:textId="77777777" w:rsidR="003A6E47" w:rsidRDefault="003A6E47"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0,00</w:t>
            </w:r>
          </w:p>
          <w:p w14:paraId="4BC7A38E" w14:textId="77777777" w:rsidR="003A6E47" w:rsidRDefault="003A6E47" w:rsidP="00BE22E9">
            <w:pPr>
              <w:tabs>
                <w:tab w:val="left" w:pos="14175"/>
              </w:tabs>
              <w:spacing w:after="0" w:line="240" w:lineRule="auto"/>
              <w:jc w:val="center"/>
              <w:rPr>
                <w:rFonts w:ascii="Times New Roman" w:eastAsia="Times New Roman" w:hAnsi="Times New Roman"/>
                <w:color w:val="000000"/>
                <w:sz w:val="16"/>
                <w:szCs w:val="16"/>
                <w:lang w:eastAsia="ru-RU"/>
              </w:rPr>
            </w:pPr>
          </w:p>
          <w:p w14:paraId="28D00B6A" w14:textId="20A74325" w:rsidR="003A6E47" w:rsidRPr="003332EC" w:rsidRDefault="003A6E47" w:rsidP="00BE22E9">
            <w:pPr>
              <w:tabs>
                <w:tab w:val="left" w:pos="14175"/>
              </w:tabs>
              <w:spacing w:after="0" w:line="240" w:lineRule="auto"/>
              <w:jc w:val="center"/>
              <w:rPr>
                <w:rFonts w:ascii="Times New Roman" w:eastAsia="Times New Roman" w:hAnsi="Times New Roman"/>
                <w:color w:val="000000"/>
                <w:sz w:val="16"/>
                <w:szCs w:val="16"/>
                <w:lang w:eastAsia="ru-RU"/>
              </w:rPr>
            </w:pPr>
          </w:p>
        </w:tc>
        <w:tc>
          <w:tcPr>
            <w:tcW w:w="986" w:type="dxa"/>
            <w:tcBorders>
              <w:top w:val="single" w:sz="4" w:space="0" w:color="auto"/>
              <w:left w:val="single" w:sz="4" w:space="0" w:color="auto"/>
              <w:bottom w:val="single" w:sz="4" w:space="0" w:color="auto"/>
              <w:right w:val="single" w:sz="4" w:space="0" w:color="auto"/>
            </w:tcBorders>
            <w:shd w:val="clear" w:color="auto" w:fill="auto"/>
          </w:tcPr>
          <w:p w14:paraId="5052B92C" w14:textId="0756B3F4" w:rsidR="003A6E47" w:rsidRPr="003332EC" w:rsidRDefault="003A6E47" w:rsidP="00BE22E9">
            <w:pPr>
              <w:tabs>
                <w:tab w:val="left" w:pos="14175"/>
              </w:tabs>
              <w:spacing w:after="0" w:line="240" w:lineRule="auto"/>
              <w:jc w:val="center"/>
              <w:rPr>
                <w:rFonts w:ascii="Times New Roman" w:eastAsia="Times New Roman" w:hAnsi="Times New Roman"/>
                <w:color w:val="000000"/>
                <w:sz w:val="16"/>
                <w:szCs w:val="16"/>
                <w:lang w:eastAsia="ru-RU"/>
              </w:rPr>
            </w:pPr>
            <w:r w:rsidRPr="008A1DA6">
              <w:rPr>
                <w:rFonts w:ascii="Times New Roman" w:eastAsia="Times New Roman" w:hAnsi="Times New Roman"/>
                <w:color w:val="000000"/>
                <w:sz w:val="16"/>
                <w:szCs w:val="16"/>
                <w:lang w:eastAsia="ru-RU"/>
              </w:rPr>
              <w:t>0,00</w:t>
            </w:r>
          </w:p>
        </w:tc>
        <w:tc>
          <w:tcPr>
            <w:tcW w:w="3835" w:type="dxa"/>
            <w:gridSpan w:val="6"/>
            <w:tcBorders>
              <w:top w:val="single" w:sz="4" w:space="0" w:color="auto"/>
              <w:left w:val="nil"/>
              <w:bottom w:val="single" w:sz="4" w:space="0" w:color="auto"/>
              <w:right w:val="single" w:sz="4" w:space="0" w:color="000000"/>
            </w:tcBorders>
            <w:shd w:val="clear" w:color="auto" w:fill="auto"/>
          </w:tcPr>
          <w:p w14:paraId="1096BAC2" w14:textId="244249D8" w:rsidR="003A6E47" w:rsidRPr="003332EC" w:rsidRDefault="003A6E47" w:rsidP="00BE22E9">
            <w:pPr>
              <w:tabs>
                <w:tab w:val="left" w:pos="14175"/>
              </w:tabs>
              <w:spacing w:after="0" w:line="240" w:lineRule="auto"/>
              <w:jc w:val="center"/>
              <w:rPr>
                <w:rFonts w:ascii="Times New Roman" w:eastAsia="Times New Roman" w:hAnsi="Times New Roman"/>
                <w:color w:val="000000"/>
                <w:sz w:val="16"/>
                <w:szCs w:val="16"/>
                <w:lang w:eastAsia="ru-RU"/>
              </w:rPr>
            </w:pPr>
            <w:r w:rsidRPr="008A1DA6">
              <w:rPr>
                <w:rFonts w:ascii="Times New Roman" w:eastAsia="Times New Roman" w:hAnsi="Times New Roman"/>
                <w:color w:val="000000"/>
                <w:sz w:val="16"/>
                <w:szCs w:val="16"/>
                <w:lang w:eastAsia="ru-RU"/>
              </w:rPr>
              <w:t>0,00</w:t>
            </w:r>
          </w:p>
        </w:tc>
        <w:tc>
          <w:tcPr>
            <w:tcW w:w="490" w:type="dxa"/>
            <w:tcBorders>
              <w:top w:val="nil"/>
              <w:left w:val="nil"/>
              <w:bottom w:val="single" w:sz="4" w:space="0" w:color="000000"/>
            </w:tcBorders>
            <w:shd w:val="clear" w:color="auto" w:fill="auto"/>
          </w:tcPr>
          <w:p w14:paraId="01875BED" w14:textId="52FE6FE0" w:rsidR="003A6E47" w:rsidRPr="003332EC" w:rsidRDefault="003A6E47" w:rsidP="00BE22E9">
            <w:pPr>
              <w:tabs>
                <w:tab w:val="left" w:pos="14175"/>
              </w:tabs>
              <w:spacing w:after="0" w:line="240" w:lineRule="auto"/>
              <w:jc w:val="center"/>
              <w:rPr>
                <w:rFonts w:ascii="Times New Roman" w:eastAsia="Times New Roman" w:hAnsi="Times New Roman"/>
                <w:color w:val="000000"/>
                <w:sz w:val="16"/>
                <w:szCs w:val="16"/>
                <w:lang w:eastAsia="ru-RU"/>
              </w:rPr>
            </w:pPr>
          </w:p>
        </w:tc>
        <w:tc>
          <w:tcPr>
            <w:tcW w:w="889" w:type="dxa"/>
            <w:tcBorders>
              <w:top w:val="nil"/>
              <w:left w:val="nil"/>
              <w:bottom w:val="single" w:sz="4" w:space="0" w:color="auto"/>
              <w:right w:val="single" w:sz="4" w:space="0" w:color="auto"/>
            </w:tcBorders>
            <w:shd w:val="clear" w:color="auto" w:fill="auto"/>
          </w:tcPr>
          <w:p w14:paraId="40DE5675" w14:textId="0E0BA54A" w:rsidR="003A6E47" w:rsidRPr="003332EC" w:rsidRDefault="003A6E47" w:rsidP="005C575F">
            <w:pPr>
              <w:tabs>
                <w:tab w:val="left" w:pos="14175"/>
              </w:tabs>
              <w:spacing w:after="0" w:line="240" w:lineRule="auto"/>
              <w:rPr>
                <w:rFonts w:ascii="Times New Roman" w:eastAsia="Times New Roman" w:hAnsi="Times New Roman"/>
                <w:color w:val="000000"/>
                <w:sz w:val="16"/>
                <w:szCs w:val="16"/>
                <w:lang w:eastAsia="ru-RU"/>
              </w:rPr>
            </w:pPr>
            <w:r w:rsidRPr="008A1DA6">
              <w:rPr>
                <w:rFonts w:ascii="Times New Roman" w:eastAsia="Times New Roman" w:hAnsi="Times New Roman"/>
                <w:color w:val="000000"/>
                <w:sz w:val="16"/>
                <w:szCs w:val="16"/>
                <w:lang w:eastAsia="ru-RU"/>
              </w:rPr>
              <w:t>0,00</w:t>
            </w:r>
          </w:p>
        </w:tc>
        <w:tc>
          <w:tcPr>
            <w:tcW w:w="1276" w:type="dxa"/>
            <w:tcBorders>
              <w:top w:val="nil"/>
              <w:left w:val="nil"/>
              <w:bottom w:val="single" w:sz="4" w:space="0" w:color="auto"/>
              <w:right w:val="single" w:sz="4" w:space="0" w:color="auto"/>
            </w:tcBorders>
            <w:shd w:val="clear" w:color="auto" w:fill="auto"/>
          </w:tcPr>
          <w:p w14:paraId="2CA7ABA9" w14:textId="6FD0CFBD" w:rsidR="003A6E47" w:rsidRPr="003332EC" w:rsidRDefault="003A6E47" w:rsidP="00BE22E9">
            <w:pPr>
              <w:tabs>
                <w:tab w:val="left" w:pos="14175"/>
              </w:tabs>
              <w:spacing w:after="0" w:line="240" w:lineRule="auto"/>
              <w:jc w:val="center"/>
              <w:rPr>
                <w:rFonts w:ascii="Times New Roman" w:eastAsia="Times New Roman" w:hAnsi="Times New Roman"/>
                <w:color w:val="000000"/>
                <w:sz w:val="16"/>
                <w:szCs w:val="16"/>
                <w:lang w:eastAsia="ru-RU"/>
              </w:rPr>
            </w:pPr>
            <w:r w:rsidRPr="008A1DA6">
              <w:rPr>
                <w:rFonts w:ascii="Times New Roman" w:eastAsia="Times New Roman" w:hAnsi="Times New Roman"/>
                <w:color w:val="000000"/>
                <w:sz w:val="16"/>
                <w:szCs w:val="16"/>
                <w:lang w:eastAsia="ru-RU"/>
              </w:rPr>
              <w:t>0,00</w:t>
            </w:r>
          </w:p>
        </w:tc>
        <w:tc>
          <w:tcPr>
            <w:tcW w:w="1130" w:type="dxa"/>
            <w:tcBorders>
              <w:top w:val="nil"/>
              <w:left w:val="nil"/>
              <w:bottom w:val="single" w:sz="4" w:space="0" w:color="auto"/>
              <w:right w:val="single" w:sz="4" w:space="0" w:color="auto"/>
            </w:tcBorders>
            <w:shd w:val="clear" w:color="auto" w:fill="auto"/>
          </w:tcPr>
          <w:p w14:paraId="37713994" w14:textId="38BE66EB" w:rsidR="003A6E47" w:rsidRPr="003332EC" w:rsidRDefault="003A6E47" w:rsidP="00BE22E9">
            <w:pPr>
              <w:tabs>
                <w:tab w:val="left" w:pos="14175"/>
              </w:tabs>
              <w:spacing w:after="0" w:line="240" w:lineRule="auto"/>
              <w:jc w:val="center"/>
              <w:rPr>
                <w:rFonts w:ascii="Times New Roman" w:eastAsia="Times New Roman" w:hAnsi="Times New Roman"/>
                <w:color w:val="000000"/>
                <w:sz w:val="16"/>
                <w:szCs w:val="16"/>
                <w:lang w:eastAsia="ru-RU"/>
              </w:rPr>
            </w:pPr>
            <w:r w:rsidRPr="008A1DA6">
              <w:rPr>
                <w:rFonts w:ascii="Times New Roman" w:eastAsia="Times New Roman" w:hAnsi="Times New Roman"/>
                <w:color w:val="000000"/>
                <w:sz w:val="16"/>
                <w:szCs w:val="16"/>
                <w:lang w:eastAsia="ru-RU"/>
              </w:rPr>
              <w:t>0,00</w:t>
            </w:r>
          </w:p>
        </w:tc>
        <w:tc>
          <w:tcPr>
            <w:tcW w:w="1371" w:type="dxa"/>
            <w:gridSpan w:val="2"/>
            <w:vMerge/>
            <w:tcBorders>
              <w:left w:val="nil"/>
              <w:bottom w:val="nil"/>
              <w:right w:val="single" w:sz="4" w:space="0" w:color="auto"/>
            </w:tcBorders>
            <w:shd w:val="clear" w:color="auto" w:fill="auto"/>
            <w:vAlign w:val="bottom"/>
          </w:tcPr>
          <w:p w14:paraId="0DBAABAD" w14:textId="77777777" w:rsidR="003A6E47" w:rsidRPr="003332EC" w:rsidRDefault="003A6E47" w:rsidP="00BE22E9">
            <w:pPr>
              <w:tabs>
                <w:tab w:val="left" w:pos="14175"/>
              </w:tabs>
              <w:spacing w:after="0" w:line="240" w:lineRule="auto"/>
              <w:rPr>
                <w:rFonts w:ascii="Times New Roman" w:eastAsia="Times New Roman" w:hAnsi="Times New Roman"/>
                <w:color w:val="000000"/>
                <w:sz w:val="16"/>
                <w:szCs w:val="16"/>
                <w:lang w:eastAsia="ru-RU"/>
              </w:rPr>
            </w:pPr>
          </w:p>
        </w:tc>
      </w:tr>
      <w:tr w:rsidR="00D15D12" w:rsidRPr="003332EC" w14:paraId="53FE4F1D" w14:textId="77777777" w:rsidTr="002E63C7">
        <w:trPr>
          <w:gridAfter w:val="1"/>
          <w:wAfter w:w="1849" w:type="dxa"/>
          <w:trHeight w:val="315"/>
        </w:trPr>
        <w:tc>
          <w:tcPr>
            <w:tcW w:w="445" w:type="dxa"/>
            <w:vMerge w:val="restart"/>
            <w:tcBorders>
              <w:top w:val="nil"/>
              <w:left w:val="single" w:sz="4" w:space="0" w:color="auto"/>
              <w:bottom w:val="single" w:sz="4" w:space="0" w:color="000000"/>
              <w:right w:val="single" w:sz="4" w:space="0" w:color="auto"/>
            </w:tcBorders>
            <w:shd w:val="clear" w:color="auto" w:fill="auto"/>
            <w:vAlign w:val="center"/>
            <w:hideMark/>
          </w:tcPr>
          <w:p w14:paraId="5F2C9648" w14:textId="77777777" w:rsidR="003A6E47" w:rsidRPr="003332EC" w:rsidRDefault="003A6E47" w:rsidP="00BE22E9">
            <w:pPr>
              <w:tabs>
                <w:tab w:val="left" w:pos="14175"/>
              </w:tabs>
              <w:spacing w:after="0" w:line="240" w:lineRule="auto"/>
              <w:jc w:val="center"/>
              <w:rPr>
                <w:rFonts w:ascii="Times New Roman" w:eastAsia="Times New Roman" w:hAnsi="Times New Roman"/>
                <w:color w:val="000000"/>
                <w:sz w:val="16"/>
                <w:szCs w:val="16"/>
                <w:lang w:eastAsia="ru-RU"/>
              </w:rPr>
            </w:pPr>
            <w:r w:rsidRPr="003332EC">
              <w:rPr>
                <w:rFonts w:ascii="Times New Roman" w:eastAsia="Times New Roman" w:hAnsi="Times New Roman"/>
                <w:color w:val="000000"/>
                <w:sz w:val="16"/>
                <w:szCs w:val="16"/>
                <w:lang w:eastAsia="ru-RU"/>
              </w:rPr>
              <w:t>1.1</w:t>
            </w:r>
          </w:p>
        </w:tc>
        <w:tc>
          <w:tcPr>
            <w:tcW w:w="1660" w:type="dxa"/>
            <w:vMerge w:val="restart"/>
            <w:tcBorders>
              <w:top w:val="nil"/>
              <w:left w:val="single" w:sz="4" w:space="0" w:color="auto"/>
              <w:bottom w:val="single" w:sz="4" w:space="0" w:color="000000"/>
              <w:right w:val="single" w:sz="4" w:space="0" w:color="auto"/>
            </w:tcBorders>
            <w:shd w:val="clear" w:color="auto" w:fill="auto"/>
            <w:hideMark/>
          </w:tcPr>
          <w:p w14:paraId="4C8E34CD" w14:textId="77777777" w:rsidR="003A6E47" w:rsidRPr="003332EC" w:rsidRDefault="003A6E47" w:rsidP="00BE22E9">
            <w:pPr>
              <w:tabs>
                <w:tab w:val="left" w:pos="14175"/>
              </w:tabs>
              <w:spacing w:after="0" w:line="240" w:lineRule="auto"/>
              <w:rPr>
                <w:rFonts w:ascii="Times New Roman" w:eastAsia="Times New Roman" w:hAnsi="Times New Roman"/>
                <w:color w:val="000000"/>
                <w:sz w:val="16"/>
                <w:szCs w:val="16"/>
                <w:lang w:eastAsia="ru-RU"/>
              </w:rPr>
            </w:pPr>
            <w:r w:rsidRPr="003332EC">
              <w:rPr>
                <w:rFonts w:ascii="Times New Roman" w:eastAsia="Times New Roman" w:hAnsi="Times New Roman"/>
                <w:color w:val="000000"/>
                <w:sz w:val="16"/>
                <w:szCs w:val="16"/>
                <w:lang w:eastAsia="ru-RU"/>
              </w:rPr>
              <w:t xml:space="preserve">Мероприятие 01.01. </w:t>
            </w:r>
            <w:r w:rsidRPr="003332EC">
              <w:rPr>
                <w:rFonts w:ascii="Times New Roman" w:eastAsia="Times New Roman" w:hAnsi="Times New Roman"/>
                <w:color w:val="000000"/>
                <w:sz w:val="16"/>
                <w:szCs w:val="16"/>
                <w:lang w:eastAsia="ru-RU"/>
              </w:rPr>
              <w:br/>
              <w:t xml:space="preserve">Осуществление мероприятий по обеспечению безопасности людей на водных объектах, охране их жизни и здоровья (оплата работы спасательного поста, в том числе в </w:t>
            </w:r>
            <w:proofErr w:type="spellStart"/>
            <w:r w:rsidRPr="003332EC">
              <w:rPr>
                <w:rFonts w:ascii="Times New Roman" w:eastAsia="Times New Roman" w:hAnsi="Times New Roman"/>
                <w:color w:val="000000"/>
                <w:sz w:val="16"/>
                <w:szCs w:val="16"/>
                <w:lang w:eastAsia="ru-RU"/>
              </w:rPr>
              <w:t>межкупальный</w:t>
            </w:r>
            <w:proofErr w:type="spellEnd"/>
            <w:r w:rsidRPr="003332EC">
              <w:rPr>
                <w:rFonts w:ascii="Times New Roman" w:eastAsia="Times New Roman" w:hAnsi="Times New Roman"/>
                <w:color w:val="000000"/>
                <w:sz w:val="16"/>
                <w:szCs w:val="16"/>
                <w:lang w:eastAsia="ru-RU"/>
              </w:rPr>
              <w:t xml:space="preserve"> период)</w:t>
            </w:r>
          </w:p>
        </w:tc>
        <w:tc>
          <w:tcPr>
            <w:tcW w:w="1183" w:type="dxa"/>
            <w:tcBorders>
              <w:top w:val="nil"/>
              <w:left w:val="nil"/>
              <w:bottom w:val="single" w:sz="4" w:space="0" w:color="auto"/>
              <w:right w:val="single" w:sz="4" w:space="0" w:color="auto"/>
            </w:tcBorders>
            <w:shd w:val="clear" w:color="auto" w:fill="auto"/>
          </w:tcPr>
          <w:p w14:paraId="068C84DA" w14:textId="77777777" w:rsidR="003A6E47" w:rsidRPr="003332EC" w:rsidRDefault="003A6E47" w:rsidP="00BE22E9">
            <w:pPr>
              <w:tabs>
                <w:tab w:val="left" w:pos="14175"/>
              </w:tabs>
              <w:spacing w:after="0" w:line="240" w:lineRule="auto"/>
              <w:rPr>
                <w:rFonts w:ascii="Times New Roman" w:eastAsia="Times New Roman" w:hAnsi="Times New Roman"/>
                <w:color w:val="000000"/>
                <w:sz w:val="16"/>
                <w:szCs w:val="16"/>
                <w:lang w:eastAsia="ru-RU"/>
              </w:rPr>
            </w:pPr>
            <w:r w:rsidRPr="003332EC">
              <w:rPr>
                <w:rFonts w:ascii="Times New Roman" w:hAnsi="Times New Roman"/>
                <w:sz w:val="18"/>
                <w:szCs w:val="18"/>
              </w:rPr>
              <w:t>2023-2027</w:t>
            </w:r>
          </w:p>
        </w:tc>
        <w:tc>
          <w:tcPr>
            <w:tcW w:w="1798" w:type="dxa"/>
            <w:tcBorders>
              <w:top w:val="nil"/>
              <w:left w:val="nil"/>
              <w:bottom w:val="single" w:sz="4" w:space="0" w:color="auto"/>
              <w:right w:val="single" w:sz="4" w:space="0" w:color="auto"/>
            </w:tcBorders>
            <w:shd w:val="clear" w:color="auto" w:fill="auto"/>
            <w:hideMark/>
          </w:tcPr>
          <w:p w14:paraId="57D153A5" w14:textId="77777777" w:rsidR="003A6E47" w:rsidRPr="003332EC" w:rsidRDefault="003A6E47" w:rsidP="00BE22E9">
            <w:pPr>
              <w:tabs>
                <w:tab w:val="left" w:pos="14175"/>
              </w:tabs>
              <w:spacing w:after="0" w:line="240" w:lineRule="auto"/>
              <w:rPr>
                <w:rFonts w:ascii="Times New Roman" w:eastAsia="Times New Roman" w:hAnsi="Times New Roman"/>
                <w:color w:val="000000"/>
                <w:sz w:val="16"/>
                <w:szCs w:val="16"/>
                <w:lang w:eastAsia="ru-RU"/>
              </w:rPr>
            </w:pPr>
            <w:r w:rsidRPr="003332EC">
              <w:rPr>
                <w:rFonts w:ascii="Times New Roman" w:eastAsia="Times New Roman" w:hAnsi="Times New Roman"/>
                <w:color w:val="000000"/>
                <w:sz w:val="16"/>
                <w:szCs w:val="16"/>
                <w:lang w:eastAsia="ru-RU"/>
              </w:rPr>
              <w:t>Итого:</w:t>
            </w:r>
          </w:p>
        </w:tc>
        <w:tc>
          <w:tcPr>
            <w:tcW w:w="905" w:type="dxa"/>
            <w:tcBorders>
              <w:top w:val="nil"/>
              <w:left w:val="nil"/>
              <w:bottom w:val="single" w:sz="4" w:space="0" w:color="auto"/>
              <w:right w:val="single" w:sz="4" w:space="0" w:color="auto"/>
            </w:tcBorders>
            <w:vAlign w:val="bottom"/>
          </w:tcPr>
          <w:p w14:paraId="1482C07A" w14:textId="0831EB0F" w:rsidR="003A6E47" w:rsidRPr="003332EC" w:rsidRDefault="003A6E47" w:rsidP="00BE22E9">
            <w:pPr>
              <w:tabs>
                <w:tab w:val="left" w:pos="14175"/>
              </w:tabs>
              <w:spacing w:after="0" w:line="240" w:lineRule="auto"/>
              <w:jc w:val="right"/>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6 752,01</w:t>
            </w:r>
          </w:p>
        </w:tc>
        <w:tc>
          <w:tcPr>
            <w:tcW w:w="986" w:type="dxa"/>
            <w:tcBorders>
              <w:top w:val="single" w:sz="4" w:space="0" w:color="auto"/>
              <w:left w:val="single" w:sz="4" w:space="0" w:color="auto"/>
              <w:bottom w:val="single" w:sz="4" w:space="0" w:color="auto"/>
              <w:right w:val="single" w:sz="4" w:space="0" w:color="auto"/>
            </w:tcBorders>
            <w:shd w:val="clear" w:color="auto" w:fill="auto"/>
            <w:vAlign w:val="bottom"/>
          </w:tcPr>
          <w:p w14:paraId="771ED27F" w14:textId="63F7384E" w:rsidR="003A6E47" w:rsidRPr="003332EC" w:rsidRDefault="003A6E47" w:rsidP="00BE22E9">
            <w:pPr>
              <w:tabs>
                <w:tab w:val="left" w:pos="14175"/>
              </w:tabs>
              <w:spacing w:after="0" w:line="240" w:lineRule="auto"/>
              <w:jc w:val="right"/>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352,01</w:t>
            </w:r>
          </w:p>
        </w:tc>
        <w:tc>
          <w:tcPr>
            <w:tcW w:w="3835" w:type="dxa"/>
            <w:gridSpan w:val="6"/>
            <w:tcBorders>
              <w:top w:val="single" w:sz="4" w:space="0" w:color="auto"/>
              <w:left w:val="nil"/>
              <w:bottom w:val="single" w:sz="4" w:space="0" w:color="auto"/>
              <w:right w:val="single" w:sz="4" w:space="0" w:color="000000"/>
            </w:tcBorders>
            <w:shd w:val="clear" w:color="auto" w:fill="auto"/>
            <w:vAlign w:val="bottom"/>
          </w:tcPr>
          <w:p w14:paraId="747E4B98" w14:textId="60C3E00A" w:rsidR="003A6E47" w:rsidRPr="003332EC" w:rsidRDefault="003A6E47"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1 600,00</w:t>
            </w:r>
          </w:p>
        </w:tc>
        <w:tc>
          <w:tcPr>
            <w:tcW w:w="490" w:type="dxa"/>
            <w:tcBorders>
              <w:top w:val="nil"/>
              <w:left w:val="nil"/>
              <w:bottom w:val="single" w:sz="4" w:space="0" w:color="000000"/>
            </w:tcBorders>
            <w:shd w:val="clear" w:color="auto" w:fill="auto"/>
            <w:vAlign w:val="bottom"/>
          </w:tcPr>
          <w:p w14:paraId="2C26F0FE" w14:textId="77777777" w:rsidR="003A6E47" w:rsidRPr="003332EC" w:rsidRDefault="003A6E47" w:rsidP="00BE22E9">
            <w:pPr>
              <w:tabs>
                <w:tab w:val="left" w:pos="14175"/>
              </w:tabs>
              <w:spacing w:after="0" w:line="240" w:lineRule="auto"/>
              <w:jc w:val="right"/>
              <w:rPr>
                <w:rFonts w:ascii="Times New Roman" w:eastAsia="Times New Roman" w:hAnsi="Times New Roman"/>
                <w:color w:val="000000"/>
                <w:sz w:val="16"/>
                <w:szCs w:val="16"/>
                <w:lang w:eastAsia="ru-RU"/>
              </w:rPr>
            </w:pPr>
          </w:p>
        </w:tc>
        <w:tc>
          <w:tcPr>
            <w:tcW w:w="889" w:type="dxa"/>
            <w:tcBorders>
              <w:top w:val="nil"/>
              <w:left w:val="nil"/>
              <w:bottom w:val="single" w:sz="4" w:space="0" w:color="auto"/>
              <w:right w:val="single" w:sz="4" w:space="0" w:color="auto"/>
            </w:tcBorders>
            <w:shd w:val="clear" w:color="auto" w:fill="auto"/>
          </w:tcPr>
          <w:p w14:paraId="6CF813F7" w14:textId="7134C9B9" w:rsidR="003A6E47" w:rsidRPr="003332EC" w:rsidRDefault="003A6E47" w:rsidP="005C575F">
            <w:pPr>
              <w:tabs>
                <w:tab w:val="left" w:pos="14175"/>
              </w:tabs>
              <w:spacing w:after="0" w:line="240" w:lineRule="auto"/>
              <w:rPr>
                <w:rFonts w:ascii="Times New Roman" w:eastAsia="Times New Roman" w:hAnsi="Times New Roman"/>
                <w:color w:val="000000"/>
                <w:sz w:val="16"/>
                <w:szCs w:val="16"/>
                <w:lang w:eastAsia="ru-RU"/>
              </w:rPr>
            </w:pPr>
            <w:r w:rsidRPr="00645782">
              <w:rPr>
                <w:rFonts w:ascii="Times New Roman" w:eastAsia="Times New Roman" w:hAnsi="Times New Roman"/>
                <w:color w:val="000000"/>
                <w:sz w:val="16"/>
                <w:szCs w:val="16"/>
                <w:lang w:eastAsia="ru-RU"/>
              </w:rPr>
              <w:t>1 600,00</w:t>
            </w:r>
          </w:p>
        </w:tc>
        <w:tc>
          <w:tcPr>
            <w:tcW w:w="1276" w:type="dxa"/>
            <w:tcBorders>
              <w:top w:val="nil"/>
              <w:left w:val="nil"/>
              <w:bottom w:val="single" w:sz="4" w:space="0" w:color="auto"/>
              <w:right w:val="single" w:sz="4" w:space="0" w:color="auto"/>
            </w:tcBorders>
            <w:shd w:val="clear" w:color="auto" w:fill="auto"/>
          </w:tcPr>
          <w:p w14:paraId="0422E6D1" w14:textId="112BB8DE" w:rsidR="003A6E47" w:rsidRPr="003332EC" w:rsidRDefault="003A6E47" w:rsidP="00BE22E9">
            <w:pPr>
              <w:tabs>
                <w:tab w:val="left" w:pos="14175"/>
              </w:tabs>
              <w:spacing w:after="0" w:line="240" w:lineRule="auto"/>
              <w:jc w:val="center"/>
              <w:rPr>
                <w:rFonts w:ascii="Times New Roman" w:eastAsia="Times New Roman" w:hAnsi="Times New Roman"/>
                <w:color w:val="000000"/>
                <w:sz w:val="16"/>
                <w:szCs w:val="16"/>
                <w:lang w:eastAsia="ru-RU"/>
              </w:rPr>
            </w:pPr>
            <w:r w:rsidRPr="00645782">
              <w:rPr>
                <w:rFonts w:ascii="Times New Roman" w:eastAsia="Times New Roman" w:hAnsi="Times New Roman"/>
                <w:color w:val="000000"/>
                <w:sz w:val="16"/>
                <w:szCs w:val="16"/>
                <w:lang w:eastAsia="ru-RU"/>
              </w:rPr>
              <w:t>1 600,00</w:t>
            </w:r>
          </w:p>
        </w:tc>
        <w:tc>
          <w:tcPr>
            <w:tcW w:w="1130" w:type="dxa"/>
            <w:tcBorders>
              <w:top w:val="nil"/>
              <w:left w:val="nil"/>
              <w:bottom w:val="single" w:sz="4" w:space="0" w:color="auto"/>
              <w:right w:val="single" w:sz="4" w:space="0" w:color="auto"/>
            </w:tcBorders>
            <w:shd w:val="clear" w:color="auto" w:fill="auto"/>
          </w:tcPr>
          <w:p w14:paraId="49FD8B9C" w14:textId="555FDD76" w:rsidR="003A6E47" w:rsidRPr="003332EC" w:rsidRDefault="003A6E47" w:rsidP="00BE22E9">
            <w:pPr>
              <w:tabs>
                <w:tab w:val="left" w:pos="14175"/>
              </w:tabs>
              <w:spacing w:after="0" w:line="240" w:lineRule="auto"/>
              <w:jc w:val="center"/>
              <w:rPr>
                <w:rFonts w:ascii="Times New Roman" w:eastAsia="Times New Roman" w:hAnsi="Times New Roman"/>
                <w:color w:val="000000"/>
                <w:sz w:val="16"/>
                <w:szCs w:val="16"/>
                <w:lang w:eastAsia="ru-RU"/>
              </w:rPr>
            </w:pPr>
            <w:r w:rsidRPr="00645782">
              <w:rPr>
                <w:rFonts w:ascii="Times New Roman" w:eastAsia="Times New Roman" w:hAnsi="Times New Roman"/>
                <w:color w:val="000000"/>
                <w:sz w:val="16"/>
                <w:szCs w:val="16"/>
                <w:lang w:eastAsia="ru-RU"/>
              </w:rPr>
              <w:t>1 600,00</w:t>
            </w:r>
          </w:p>
        </w:tc>
        <w:tc>
          <w:tcPr>
            <w:tcW w:w="1371" w:type="dxa"/>
            <w:gridSpan w:val="2"/>
            <w:vMerge w:val="restart"/>
            <w:tcBorders>
              <w:top w:val="single" w:sz="4" w:space="0" w:color="auto"/>
              <w:left w:val="single" w:sz="4" w:space="0" w:color="auto"/>
              <w:right w:val="single" w:sz="4" w:space="0" w:color="auto"/>
            </w:tcBorders>
            <w:shd w:val="clear" w:color="auto" w:fill="auto"/>
          </w:tcPr>
          <w:p w14:paraId="1EE1B58B" w14:textId="6FDEB698" w:rsidR="003A6E47" w:rsidRPr="003332EC" w:rsidRDefault="003A6E47" w:rsidP="00BE22E9">
            <w:pPr>
              <w:tabs>
                <w:tab w:val="left" w:pos="14175"/>
              </w:tabs>
              <w:spacing w:after="0" w:line="240" w:lineRule="auto"/>
              <w:jc w:val="center"/>
              <w:rPr>
                <w:rFonts w:ascii="Times New Roman" w:eastAsia="Times New Roman" w:hAnsi="Times New Roman"/>
                <w:color w:val="000000"/>
                <w:sz w:val="16"/>
                <w:szCs w:val="16"/>
                <w:lang w:eastAsia="ru-RU"/>
              </w:rPr>
            </w:pPr>
            <w:r w:rsidRPr="003A6E47">
              <w:rPr>
                <w:rFonts w:ascii="Times New Roman" w:eastAsia="Times New Roman" w:hAnsi="Times New Roman"/>
                <w:color w:val="000000"/>
                <w:sz w:val="16"/>
                <w:szCs w:val="16"/>
                <w:lang w:eastAsia="ru-RU"/>
              </w:rPr>
              <w:t>Управление безопасности</w:t>
            </w:r>
          </w:p>
        </w:tc>
      </w:tr>
      <w:tr w:rsidR="00D15D12" w:rsidRPr="003332EC" w14:paraId="7027D6EF" w14:textId="77777777" w:rsidTr="002E63C7">
        <w:trPr>
          <w:gridAfter w:val="1"/>
          <w:wAfter w:w="1849" w:type="dxa"/>
          <w:trHeight w:val="960"/>
        </w:trPr>
        <w:tc>
          <w:tcPr>
            <w:tcW w:w="445" w:type="dxa"/>
            <w:vMerge/>
            <w:tcBorders>
              <w:top w:val="nil"/>
              <w:left w:val="single" w:sz="4" w:space="0" w:color="auto"/>
              <w:bottom w:val="single" w:sz="4" w:space="0" w:color="000000"/>
              <w:right w:val="single" w:sz="4" w:space="0" w:color="auto"/>
            </w:tcBorders>
            <w:vAlign w:val="center"/>
            <w:hideMark/>
          </w:tcPr>
          <w:p w14:paraId="5E2DFF86" w14:textId="77777777" w:rsidR="003A6E47" w:rsidRPr="003332EC" w:rsidRDefault="003A6E47" w:rsidP="00BE22E9">
            <w:pPr>
              <w:tabs>
                <w:tab w:val="left" w:pos="14175"/>
              </w:tabs>
              <w:spacing w:after="0" w:line="240" w:lineRule="auto"/>
              <w:rPr>
                <w:rFonts w:ascii="Times New Roman" w:eastAsia="Times New Roman" w:hAnsi="Times New Roman"/>
                <w:color w:val="000000"/>
                <w:sz w:val="16"/>
                <w:szCs w:val="16"/>
                <w:lang w:eastAsia="ru-RU"/>
              </w:rPr>
            </w:pPr>
          </w:p>
        </w:tc>
        <w:tc>
          <w:tcPr>
            <w:tcW w:w="1660" w:type="dxa"/>
            <w:vMerge/>
            <w:tcBorders>
              <w:top w:val="nil"/>
              <w:left w:val="single" w:sz="4" w:space="0" w:color="auto"/>
              <w:bottom w:val="single" w:sz="4" w:space="0" w:color="000000"/>
              <w:right w:val="single" w:sz="4" w:space="0" w:color="auto"/>
            </w:tcBorders>
            <w:vAlign w:val="center"/>
            <w:hideMark/>
          </w:tcPr>
          <w:p w14:paraId="25B0986A" w14:textId="77777777" w:rsidR="003A6E47" w:rsidRPr="003332EC" w:rsidRDefault="003A6E47" w:rsidP="00BE22E9">
            <w:pPr>
              <w:tabs>
                <w:tab w:val="left" w:pos="14175"/>
              </w:tabs>
              <w:spacing w:after="0" w:line="240" w:lineRule="auto"/>
              <w:rPr>
                <w:rFonts w:ascii="Times New Roman" w:eastAsia="Times New Roman" w:hAnsi="Times New Roman"/>
                <w:color w:val="000000"/>
                <w:sz w:val="16"/>
                <w:szCs w:val="16"/>
                <w:lang w:eastAsia="ru-RU"/>
              </w:rPr>
            </w:pPr>
          </w:p>
        </w:tc>
        <w:tc>
          <w:tcPr>
            <w:tcW w:w="1183" w:type="dxa"/>
            <w:tcBorders>
              <w:top w:val="nil"/>
              <w:left w:val="nil"/>
              <w:bottom w:val="single" w:sz="4" w:space="0" w:color="auto"/>
              <w:right w:val="single" w:sz="4" w:space="0" w:color="auto"/>
            </w:tcBorders>
            <w:shd w:val="clear" w:color="auto" w:fill="auto"/>
          </w:tcPr>
          <w:p w14:paraId="02D3E118" w14:textId="77777777" w:rsidR="003A6E47" w:rsidRPr="003332EC" w:rsidRDefault="003A6E47" w:rsidP="00BE22E9">
            <w:pPr>
              <w:tabs>
                <w:tab w:val="left" w:pos="14175"/>
              </w:tabs>
              <w:spacing w:after="0" w:line="240" w:lineRule="auto"/>
              <w:rPr>
                <w:rFonts w:ascii="Times New Roman" w:eastAsia="Times New Roman" w:hAnsi="Times New Roman"/>
                <w:color w:val="000000"/>
                <w:sz w:val="16"/>
                <w:szCs w:val="16"/>
                <w:lang w:eastAsia="ru-RU"/>
              </w:rPr>
            </w:pPr>
            <w:r w:rsidRPr="003332EC">
              <w:rPr>
                <w:rFonts w:ascii="Times New Roman" w:hAnsi="Times New Roman"/>
                <w:sz w:val="18"/>
                <w:szCs w:val="18"/>
              </w:rPr>
              <w:t>2023-2027</w:t>
            </w:r>
          </w:p>
        </w:tc>
        <w:tc>
          <w:tcPr>
            <w:tcW w:w="1798" w:type="dxa"/>
            <w:tcBorders>
              <w:top w:val="nil"/>
              <w:left w:val="nil"/>
              <w:bottom w:val="single" w:sz="4" w:space="0" w:color="auto"/>
              <w:right w:val="single" w:sz="4" w:space="0" w:color="auto"/>
            </w:tcBorders>
            <w:shd w:val="clear" w:color="auto" w:fill="auto"/>
            <w:hideMark/>
          </w:tcPr>
          <w:p w14:paraId="156F0D3E" w14:textId="77777777" w:rsidR="003A6E47" w:rsidRPr="003332EC" w:rsidRDefault="003A6E47" w:rsidP="00BE22E9">
            <w:pPr>
              <w:tabs>
                <w:tab w:val="left" w:pos="14175"/>
              </w:tabs>
              <w:spacing w:after="0" w:line="240" w:lineRule="auto"/>
              <w:rPr>
                <w:rFonts w:ascii="Times New Roman" w:eastAsia="Times New Roman" w:hAnsi="Times New Roman"/>
                <w:color w:val="000000"/>
                <w:sz w:val="16"/>
                <w:szCs w:val="16"/>
                <w:lang w:eastAsia="ru-RU"/>
              </w:rPr>
            </w:pPr>
            <w:r w:rsidRPr="003332EC">
              <w:rPr>
                <w:rFonts w:ascii="Times New Roman" w:eastAsia="Times New Roman" w:hAnsi="Times New Roman"/>
                <w:color w:val="000000"/>
                <w:sz w:val="16"/>
                <w:szCs w:val="16"/>
                <w:lang w:eastAsia="ru-RU"/>
              </w:rPr>
              <w:t>Средства бюджетов муниципальных образований</w:t>
            </w:r>
          </w:p>
        </w:tc>
        <w:tc>
          <w:tcPr>
            <w:tcW w:w="905" w:type="dxa"/>
            <w:tcBorders>
              <w:top w:val="nil"/>
              <w:left w:val="nil"/>
              <w:bottom w:val="single" w:sz="4" w:space="0" w:color="auto"/>
              <w:right w:val="single" w:sz="4" w:space="0" w:color="auto"/>
            </w:tcBorders>
            <w:vAlign w:val="bottom"/>
          </w:tcPr>
          <w:p w14:paraId="605BCDDA" w14:textId="69D184DF" w:rsidR="003A6E47" w:rsidRPr="003332EC" w:rsidRDefault="003A6E47"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6 752,01</w:t>
            </w:r>
          </w:p>
        </w:tc>
        <w:tc>
          <w:tcPr>
            <w:tcW w:w="986" w:type="dxa"/>
            <w:tcBorders>
              <w:top w:val="single" w:sz="4" w:space="0" w:color="auto"/>
              <w:left w:val="single" w:sz="4" w:space="0" w:color="auto"/>
              <w:bottom w:val="single" w:sz="4" w:space="0" w:color="auto"/>
              <w:right w:val="single" w:sz="4" w:space="0" w:color="auto"/>
            </w:tcBorders>
            <w:shd w:val="clear" w:color="auto" w:fill="auto"/>
            <w:vAlign w:val="bottom"/>
          </w:tcPr>
          <w:p w14:paraId="3CF51C3B" w14:textId="25E35819" w:rsidR="003A6E47" w:rsidRPr="003332EC" w:rsidRDefault="003A6E47"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352,01</w:t>
            </w:r>
          </w:p>
        </w:tc>
        <w:tc>
          <w:tcPr>
            <w:tcW w:w="3835" w:type="dxa"/>
            <w:gridSpan w:val="6"/>
            <w:tcBorders>
              <w:top w:val="single" w:sz="4" w:space="0" w:color="auto"/>
              <w:left w:val="nil"/>
              <w:bottom w:val="single" w:sz="4" w:space="0" w:color="auto"/>
              <w:right w:val="single" w:sz="4" w:space="0" w:color="000000"/>
            </w:tcBorders>
            <w:shd w:val="clear" w:color="auto" w:fill="auto"/>
            <w:vAlign w:val="bottom"/>
          </w:tcPr>
          <w:p w14:paraId="2248DCD3" w14:textId="1DB77EF1" w:rsidR="003A6E47" w:rsidRPr="003332EC" w:rsidRDefault="003A6E47"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1 600,00</w:t>
            </w:r>
          </w:p>
        </w:tc>
        <w:tc>
          <w:tcPr>
            <w:tcW w:w="490" w:type="dxa"/>
            <w:tcBorders>
              <w:top w:val="nil"/>
              <w:left w:val="nil"/>
              <w:bottom w:val="single" w:sz="4" w:space="0" w:color="000000"/>
            </w:tcBorders>
            <w:shd w:val="clear" w:color="auto" w:fill="auto"/>
            <w:vAlign w:val="bottom"/>
          </w:tcPr>
          <w:p w14:paraId="604C58E0" w14:textId="77777777" w:rsidR="003A6E47" w:rsidRPr="003332EC" w:rsidRDefault="003A6E47" w:rsidP="00BE22E9">
            <w:pPr>
              <w:tabs>
                <w:tab w:val="left" w:pos="14175"/>
              </w:tabs>
              <w:spacing w:after="0" w:line="240" w:lineRule="auto"/>
              <w:jc w:val="center"/>
              <w:rPr>
                <w:rFonts w:ascii="Times New Roman" w:eastAsia="Times New Roman" w:hAnsi="Times New Roman"/>
                <w:color w:val="000000"/>
                <w:sz w:val="16"/>
                <w:szCs w:val="16"/>
                <w:lang w:eastAsia="ru-RU"/>
              </w:rPr>
            </w:pPr>
          </w:p>
        </w:tc>
        <w:tc>
          <w:tcPr>
            <w:tcW w:w="889" w:type="dxa"/>
            <w:tcBorders>
              <w:top w:val="nil"/>
              <w:left w:val="nil"/>
              <w:bottom w:val="single" w:sz="4" w:space="0" w:color="auto"/>
              <w:right w:val="single" w:sz="4" w:space="0" w:color="auto"/>
            </w:tcBorders>
            <w:shd w:val="clear" w:color="auto" w:fill="auto"/>
          </w:tcPr>
          <w:p w14:paraId="6BFA7B7D" w14:textId="238D9E72" w:rsidR="003A6E47" w:rsidRPr="003332EC" w:rsidRDefault="003A6E47" w:rsidP="005C575F">
            <w:pPr>
              <w:tabs>
                <w:tab w:val="left" w:pos="14175"/>
              </w:tabs>
              <w:spacing w:after="0" w:line="240" w:lineRule="auto"/>
              <w:rPr>
                <w:rFonts w:ascii="Times New Roman" w:eastAsia="Times New Roman" w:hAnsi="Times New Roman"/>
                <w:color w:val="000000"/>
                <w:sz w:val="16"/>
                <w:szCs w:val="16"/>
                <w:lang w:eastAsia="ru-RU"/>
              </w:rPr>
            </w:pPr>
            <w:r w:rsidRPr="00645782">
              <w:rPr>
                <w:rFonts w:ascii="Times New Roman" w:eastAsia="Times New Roman" w:hAnsi="Times New Roman"/>
                <w:color w:val="000000"/>
                <w:sz w:val="16"/>
                <w:szCs w:val="16"/>
                <w:lang w:eastAsia="ru-RU"/>
              </w:rPr>
              <w:t>1 600,00</w:t>
            </w:r>
          </w:p>
        </w:tc>
        <w:tc>
          <w:tcPr>
            <w:tcW w:w="1276" w:type="dxa"/>
            <w:tcBorders>
              <w:top w:val="nil"/>
              <w:left w:val="nil"/>
              <w:bottom w:val="single" w:sz="4" w:space="0" w:color="auto"/>
              <w:right w:val="single" w:sz="4" w:space="0" w:color="auto"/>
            </w:tcBorders>
            <w:shd w:val="clear" w:color="auto" w:fill="auto"/>
          </w:tcPr>
          <w:p w14:paraId="03605CC1" w14:textId="0B044C6A" w:rsidR="003A6E47" w:rsidRPr="003332EC" w:rsidRDefault="003A6E47" w:rsidP="00BE22E9">
            <w:pPr>
              <w:tabs>
                <w:tab w:val="left" w:pos="14175"/>
              </w:tabs>
              <w:spacing w:after="0" w:line="240" w:lineRule="auto"/>
              <w:jc w:val="center"/>
              <w:rPr>
                <w:rFonts w:ascii="Times New Roman" w:eastAsia="Times New Roman" w:hAnsi="Times New Roman"/>
                <w:color w:val="000000"/>
                <w:sz w:val="16"/>
                <w:szCs w:val="16"/>
                <w:lang w:eastAsia="ru-RU"/>
              </w:rPr>
            </w:pPr>
            <w:r w:rsidRPr="00645782">
              <w:rPr>
                <w:rFonts w:ascii="Times New Roman" w:eastAsia="Times New Roman" w:hAnsi="Times New Roman"/>
                <w:color w:val="000000"/>
                <w:sz w:val="16"/>
                <w:szCs w:val="16"/>
                <w:lang w:eastAsia="ru-RU"/>
              </w:rPr>
              <w:t>1 600,00</w:t>
            </w:r>
          </w:p>
        </w:tc>
        <w:tc>
          <w:tcPr>
            <w:tcW w:w="1130" w:type="dxa"/>
            <w:tcBorders>
              <w:top w:val="nil"/>
              <w:left w:val="nil"/>
              <w:bottom w:val="single" w:sz="4" w:space="0" w:color="auto"/>
              <w:right w:val="single" w:sz="4" w:space="0" w:color="auto"/>
            </w:tcBorders>
            <w:shd w:val="clear" w:color="auto" w:fill="auto"/>
          </w:tcPr>
          <w:p w14:paraId="22D312C9" w14:textId="3EF43F8C" w:rsidR="003A6E47" w:rsidRPr="003332EC" w:rsidRDefault="003A6E47" w:rsidP="00BE22E9">
            <w:pPr>
              <w:tabs>
                <w:tab w:val="left" w:pos="14175"/>
              </w:tabs>
              <w:spacing w:after="0" w:line="240" w:lineRule="auto"/>
              <w:jc w:val="center"/>
              <w:rPr>
                <w:rFonts w:ascii="Times New Roman" w:eastAsia="Times New Roman" w:hAnsi="Times New Roman"/>
                <w:color w:val="000000"/>
                <w:sz w:val="16"/>
                <w:szCs w:val="16"/>
                <w:lang w:eastAsia="ru-RU"/>
              </w:rPr>
            </w:pPr>
            <w:r w:rsidRPr="00645782">
              <w:rPr>
                <w:rFonts w:ascii="Times New Roman" w:eastAsia="Times New Roman" w:hAnsi="Times New Roman"/>
                <w:color w:val="000000"/>
                <w:sz w:val="16"/>
                <w:szCs w:val="16"/>
                <w:lang w:eastAsia="ru-RU"/>
              </w:rPr>
              <w:t>1 600,00</w:t>
            </w:r>
          </w:p>
        </w:tc>
        <w:tc>
          <w:tcPr>
            <w:tcW w:w="1371" w:type="dxa"/>
            <w:gridSpan w:val="2"/>
            <w:vMerge/>
            <w:tcBorders>
              <w:left w:val="single" w:sz="4" w:space="0" w:color="auto"/>
              <w:right w:val="single" w:sz="4" w:space="0" w:color="auto"/>
            </w:tcBorders>
            <w:vAlign w:val="center"/>
            <w:hideMark/>
          </w:tcPr>
          <w:p w14:paraId="1684651D" w14:textId="4FBE4489" w:rsidR="003A6E47" w:rsidRPr="003332EC" w:rsidRDefault="003A6E47" w:rsidP="00BE22E9">
            <w:pPr>
              <w:tabs>
                <w:tab w:val="left" w:pos="14175"/>
              </w:tabs>
              <w:spacing w:after="0" w:line="240" w:lineRule="auto"/>
              <w:jc w:val="center"/>
              <w:rPr>
                <w:rFonts w:ascii="Times New Roman" w:eastAsia="Times New Roman" w:hAnsi="Times New Roman"/>
                <w:color w:val="000000"/>
                <w:sz w:val="16"/>
                <w:szCs w:val="16"/>
                <w:lang w:eastAsia="ru-RU"/>
              </w:rPr>
            </w:pPr>
          </w:p>
        </w:tc>
      </w:tr>
      <w:tr w:rsidR="00D15D12" w:rsidRPr="003332EC" w14:paraId="4511F83C" w14:textId="77777777" w:rsidTr="002E63C7">
        <w:trPr>
          <w:gridAfter w:val="1"/>
          <w:wAfter w:w="1849" w:type="dxa"/>
          <w:trHeight w:val="510"/>
        </w:trPr>
        <w:tc>
          <w:tcPr>
            <w:tcW w:w="445" w:type="dxa"/>
            <w:vMerge/>
            <w:tcBorders>
              <w:top w:val="nil"/>
              <w:left w:val="single" w:sz="4" w:space="0" w:color="auto"/>
              <w:bottom w:val="single" w:sz="4" w:space="0" w:color="000000"/>
              <w:right w:val="single" w:sz="4" w:space="0" w:color="auto"/>
            </w:tcBorders>
            <w:vAlign w:val="center"/>
            <w:hideMark/>
          </w:tcPr>
          <w:p w14:paraId="436D8104" w14:textId="77777777" w:rsidR="003A6E47" w:rsidRPr="003332EC" w:rsidRDefault="003A6E47" w:rsidP="00BE22E9">
            <w:pPr>
              <w:tabs>
                <w:tab w:val="left" w:pos="14175"/>
              </w:tabs>
              <w:spacing w:after="0" w:line="240" w:lineRule="auto"/>
              <w:rPr>
                <w:rFonts w:ascii="Times New Roman" w:eastAsia="Times New Roman" w:hAnsi="Times New Roman"/>
                <w:color w:val="000000"/>
                <w:sz w:val="16"/>
                <w:szCs w:val="16"/>
                <w:lang w:eastAsia="ru-RU"/>
              </w:rPr>
            </w:pPr>
          </w:p>
        </w:tc>
        <w:tc>
          <w:tcPr>
            <w:tcW w:w="1660" w:type="dxa"/>
            <w:vMerge/>
            <w:tcBorders>
              <w:top w:val="nil"/>
              <w:left w:val="single" w:sz="4" w:space="0" w:color="auto"/>
              <w:bottom w:val="single" w:sz="4" w:space="0" w:color="000000"/>
              <w:right w:val="single" w:sz="4" w:space="0" w:color="auto"/>
            </w:tcBorders>
            <w:vAlign w:val="center"/>
            <w:hideMark/>
          </w:tcPr>
          <w:p w14:paraId="5AFB4966" w14:textId="77777777" w:rsidR="003A6E47" w:rsidRPr="003332EC" w:rsidRDefault="003A6E47" w:rsidP="00BE22E9">
            <w:pPr>
              <w:tabs>
                <w:tab w:val="left" w:pos="14175"/>
              </w:tabs>
              <w:spacing w:after="0" w:line="240" w:lineRule="auto"/>
              <w:rPr>
                <w:rFonts w:ascii="Times New Roman" w:eastAsia="Times New Roman" w:hAnsi="Times New Roman"/>
                <w:color w:val="000000"/>
                <w:sz w:val="16"/>
                <w:szCs w:val="16"/>
                <w:lang w:eastAsia="ru-RU"/>
              </w:rPr>
            </w:pPr>
          </w:p>
        </w:tc>
        <w:tc>
          <w:tcPr>
            <w:tcW w:w="1183" w:type="dxa"/>
            <w:tcBorders>
              <w:top w:val="nil"/>
              <w:left w:val="nil"/>
              <w:bottom w:val="single" w:sz="4" w:space="0" w:color="auto"/>
              <w:right w:val="single" w:sz="4" w:space="0" w:color="auto"/>
            </w:tcBorders>
            <w:shd w:val="clear" w:color="auto" w:fill="auto"/>
          </w:tcPr>
          <w:p w14:paraId="753BAAD0" w14:textId="77777777" w:rsidR="003A6E47" w:rsidRPr="003332EC" w:rsidRDefault="003A6E47" w:rsidP="00BE22E9">
            <w:pPr>
              <w:tabs>
                <w:tab w:val="left" w:pos="14175"/>
              </w:tabs>
              <w:spacing w:after="0" w:line="240" w:lineRule="auto"/>
              <w:rPr>
                <w:rFonts w:ascii="Times New Roman" w:eastAsia="Times New Roman" w:hAnsi="Times New Roman"/>
                <w:color w:val="000000"/>
                <w:sz w:val="16"/>
                <w:szCs w:val="16"/>
                <w:lang w:eastAsia="ru-RU"/>
              </w:rPr>
            </w:pPr>
          </w:p>
        </w:tc>
        <w:tc>
          <w:tcPr>
            <w:tcW w:w="1798" w:type="dxa"/>
            <w:tcBorders>
              <w:top w:val="nil"/>
              <w:left w:val="nil"/>
              <w:bottom w:val="single" w:sz="4" w:space="0" w:color="auto"/>
              <w:right w:val="single" w:sz="4" w:space="0" w:color="auto"/>
            </w:tcBorders>
            <w:shd w:val="clear" w:color="auto" w:fill="auto"/>
            <w:hideMark/>
          </w:tcPr>
          <w:p w14:paraId="0D14E8D3" w14:textId="77777777" w:rsidR="003A6E47" w:rsidRPr="003332EC" w:rsidRDefault="003A6E47" w:rsidP="00BE22E9">
            <w:pPr>
              <w:tabs>
                <w:tab w:val="left" w:pos="14175"/>
              </w:tabs>
              <w:spacing w:after="0" w:line="240" w:lineRule="auto"/>
              <w:rPr>
                <w:rFonts w:ascii="Times New Roman" w:eastAsia="Times New Roman" w:hAnsi="Times New Roman"/>
                <w:color w:val="000000"/>
                <w:sz w:val="16"/>
                <w:szCs w:val="16"/>
                <w:lang w:eastAsia="ru-RU"/>
              </w:rPr>
            </w:pPr>
            <w:r w:rsidRPr="003332EC">
              <w:rPr>
                <w:rFonts w:ascii="Times New Roman" w:eastAsia="Times New Roman" w:hAnsi="Times New Roman"/>
                <w:color w:val="000000"/>
                <w:sz w:val="16"/>
                <w:szCs w:val="16"/>
                <w:lang w:eastAsia="ru-RU"/>
              </w:rPr>
              <w:t>Внебюджетные средства</w:t>
            </w:r>
          </w:p>
        </w:tc>
        <w:tc>
          <w:tcPr>
            <w:tcW w:w="905" w:type="dxa"/>
            <w:tcBorders>
              <w:top w:val="single" w:sz="4" w:space="0" w:color="auto"/>
              <w:left w:val="nil"/>
              <w:bottom w:val="single" w:sz="4" w:space="0" w:color="auto"/>
              <w:right w:val="single" w:sz="4" w:space="0" w:color="auto"/>
            </w:tcBorders>
            <w:vAlign w:val="bottom"/>
          </w:tcPr>
          <w:p w14:paraId="403CBA9B" w14:textId="77777777" w:rsidR="003A6E47" w:rsidRDefault="003A6E47"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0,00</w:t>
            </w:r>
          </w:p>
          <w:p w14:paraId="74CFB0DC" w14:textId="77777777" w:rsidR="003A6E47" w:rsidRDefault="003A6E47" w:rsidP="00BE22E9">
            <w:pPr>
              <w:tabs>
                <w:tab w:val="left" w:pos="14175"/>
              </w:tabs>
              <w:spacing w:after="0" w:line="240" w:lineRule="auto"/>
              <w:jc w:val="center"/>
              <w:rPr>
                <w:rFonts w:ascii="Times New Roman" w:eastAsia="Times New Roman" w:hAnsi="Times New Roman"/>
                <w:color w:val="000000"/>
                <w:sz w:val="16"/>
                <w:szCs w:val="16"/>
                <w:lang w:eastAsia="ru-RU"/>
              </w:rPr>
            </w:pPr>
          </w:p>
          <w:p w14:paraId="7634927B" w14:textId="77777777" w:rsidR="003A6E47" w:rsidRPr="003332EC" w:rsidRDefault="003A6E47" w:rsidP="00BE22E9">
            <w:pPr>
              <w:tabs>
                <w:tab w:val="left" w:pos="14175"/>
              </w:tabs>
              <w:spacing w:after="0" w:line="240" w:lineRule="auto"/>
              <w:jc w:val="center"/>
              <w:rPr>
                <w:rFonts w:ascii="Times New Roman" w:eastAsia="Times New Roman" w:hAnsi="Times New Roman"/>
                <w:color w:val="000000"/>
                <w:sz w:val="16"/>
                <w:szCs w:val="16"/>
                <w:lang w:eastAsia="ru-RU"/>
              </w:rPr>
            </w:pPr>
          </w:p>
        </w:tc>
        <w:tc>
          <w:tcPr>
            <w:tcW w:w="986" w:type="dxa"/>
            <w:tcBorders>
              <w:top w:val="single" w:sz="4" w:space="0" w:color="auto"/>
              <w:left w:val="single" w:sz="4" w:space="0" w:color="auto"/>
              <w:bottom w:val="single" w:sz="4" w:space="0" w:color="auto"/>
              <w:right w:val="single" w:sz="4" w:space="0" w:color="auto"/>
            </w:tcBorders>
            <w:shd w:val="clear" w:color="auto" w:fill="auto"/>
          </w:tcPr>
          <w:p w14:paraId="59E482DA" w14:textId="5EC0DEFB" w:rsidR="003A6E47" w:rsidRPr="003332EC" w:rsidRDefault="003A6E47" w:rsidP="00BE22E9">
            <w:pPr>
              <w:tabs>
                <w:tab w:val="left" w:pos="14175"/>
              </w:tabs>
              <w:spacing w:after="0" w:line="240" w:lineRule="auto"/>
              <w:jc w:val="center"/>
              <w:rPr>
                <w:rFonts w:ascii="Times New Roman" w:eastAsia="Times New Roman" w:hAnsi="Times New Roman"/>
                <w:color w:val="000000"/>
                <w:sz w:val="16"/>
                <w:szCs w:val="16"/>
                <w:lang w:eastAsia="ru-RU"/>
              </w:rPr>
            </w:pPr>
            <w:r w:rsidRPr="008A1DA6">
              <w:rPr>
                <w:rFonts w:ascii="Times New Roman" w:eastAsia="Times New Roman" w:hAnsi="Times New Roman"/>
                <w:color w:val="000000"/>
                <w:sz w:val="16"/>
                <w:szCs w:val="16"/>
                <w:lang w:eastAsia="ru-RU"/>
              </w:rPr>
              <w:t>0,00</w:t>
            </w:r>
          </w:p>
        </w:tc>
        <w:tc>
          <w:tcPr>
            <w:tcW w:w="3835" w:type="dxa"/>
            <w:gridSpan w:val="6"/>
            <w:tcBorders>
              <w:top w:val="single" w:sz="4" w:space="0" w:color="auto"/>
              <w:left w:val="nil"/>
              <w:bottom w:val="single" w:sz="4" w:space="0" w:color="auto"/>
              <w:right w:val="single" w:sz="4" w:space="0" w:color="000000"/>
            </w:tcBorders>
            <w:shd w:val="clear" w:color="auto" w:fill="auto"/>
          </w:tcPr>
          <w:p w14:paraId="2E7CBCF0" w14:textId="28373527" w:rsidR="003A6E47" w:rsidRPr="003332EC" w:rsidRDefault="003A6E47" w:rsidP="00BE22E9">
            <w:pPr>
              <w:tabs>
                <w:tab w:val="left" w:pos="14175"/>
              </w:tabs>
              <w:spacing w:after="0" w:line="240" w:lineRule="auto"/>
              <w:jc w:val="center"/>
              <w:rPr>
                <w:rFonts w:ascii="Times New Roman" w:eastAsia="Times New Roman" w:hAnsi="Times New Roman"/>
                <w:color w:val="000000"/>
                <w:sz w:val="16"/>
                <w:szCs w:val="16"/>
                <w:lang w:eastAsia="ru-RU"/>
              </w:rPr>
            </w:pPr>
            <w:r w:rsidRPr="008A1DA6">
              <w:rPr>
                <w:rFonts w:ascii="Times New Roman" w:eastAsia="Times New Roman" w:hAnsi="Times New Roman"/>
                <w:color w:val="000000"/>
                <w:sz w:val="16"/>
                <w:szCs w:val="16"/>
                <w:lang w:eastAsia="ru-RU"/>
              </w:rPr>
              <w:t>0,00</w:t>
            </w:r>
          </w:p>
        </w:tc>
        <w:tc>
          <w:tcPr>
            <w:tcW w:w="490" w:type="dxa"/>
            <w:tcBorders>
              <w:top w:val="nil"/>
              <w:left w:val="nil"/>
              <w:bottom w:val="single" w:sz="4" w:space="0" w:color="auto"/>
            </w:tcBorders>
            <w:shd w:val="clear" w:color="auto" w:fill="auto"/>
          </w:tcPr>
          <w:p w14:paraId="02691191" w14:textId="77777777" w:rsidR="003A6E47" w:rsidRPr="003332EC" w:rsidRDefault="003A6E47" w:rsidP="00BE22E9">
            <w:pPr>
              <w:tabs>
                <w:tab w:val="left" w:pos="14175"/>
              </w:tabs>
              <w:spacing w:after="0" w:line="240" w:lineRule="auto"/>
              <w:jc w:val="center"/>
              <w:rPr>
                <w:rFonts w:ascii="Times New Roman" w:eastAsia="Times New Roman" w:hAnsi="Times New Roman"/>
                <w:color w:val="000000"/>
                <w:sz w:val="16"/>
                <w:szCs w:val="16"/>
                <w:lang w:eastAsia="ru-RU"/>
              </w:rPr>
            </w:pPr>
          </w:p>
        </w:tc>
        <w:tc>
          <w:tcPr>
            <w:tcW w:w="889" w:type="dxa"/>
            <w:tcBorders>
              <w:top w:val="nil"/>
              <w:left w:val="nil"/>
              <w:bottom w:val="single" w:sz="4" w:space="0" w:color="auto"/>
              <w:right w:val="single" w:sz="4" w:space="0" w:color="auto"/>
            </w:tcBorders>
            <w:shd w:val="clear" w:color="auto" w:fill="auto"/>
          </w:tcPr>
          <w:p w14:paraId="13D39B01" w14:textId="68FED735" w:rsidR="003A6E47" w:rsidRPr="003332EC" w:rsidRDefault="003A6E47" w:rsidP="005C575F">
            <w:pPr>
              <w:tabs>
                <w:tab w:val="left" w:pos="14175"/>
              </w:tabs>
              <w:spacing w:after="0" w:line="240" w:lineRule="auto"/>
              <w:rPr>
                <w:rFonts w:ascii="Times New Roman" w:eastAsia="Times New Roman" w:hAnsi="Times New Roman"/>
                <w:color w:val="000000"/>
                <w:sz w:val="16"/>
                <w:szCs w:val="16"/>
                <w:lang w:eastAsia="ru-RU"/>
              </w:rPr>
            </w:pPr>
            <w:r w:rsidRPr="008A1DA6">
              <w:rPr>
                <w:rFonts w:ascii="Times New Roman" w:eastAsia="Times New Roman" w:hAnsi="Times New Roman"/>
                <w:color w:val="000000"/>
                <w:sz w:val="16"/>
                <w:szCs w:val="16"/>
                <w:lang w:eastAsia="ru-RU"/>
              </w:rPr>
              <w:t>0,00</w:t>
            </w:r>
          </w:p>
        </w:tc>
        <w:tc>
          <w:tcPr>
            <w:tcW w:w="1276" w:type="dxa"/>
            <w:tcBorders>
              <w:top w:val="nil"/>
              <w:left w:val="nil"/>
              <w:bottom w:val="single" w:sz="4" w:space="0" w:color="auto"/>
              <w:right w:val="single" w:sz="4" w:space="0" w:color="auto"/>
            </w:tcBorders>
            <w:shd w:val="clear" w:color="auto" w:fill="auto"/>
          </w:tcPr>
          <w:p w14:paraId="37EE391A" w14:textId="1392F562" w:rsidR="003A6E47" w:rsidRPr="003332EC" w:rsidRDefault="003A6E47" w:rsidP="00BE22E9">
            <w:pPr>
              <w:tabs>
                <w:tab w:val="left" w:pos="14175"/>
              </w:tabs>
              <w:spacing w:after="0" w:line="240" w:lineRule="auto"/>
              <w:jc w:val="center"/>
              <w:rPr>
                <w:rFonts w:ascii="Times New Roman" w:eastAsia="Times New Roman" w:hAnsi="Times New Roman"/>
                <w:color w:val="000000"/>
                <w:sz w:val="16"/>
                <w:szCs w:val="16"/>
                <w:lang w:eastAsia="ru-RU"/>
              </w:rPr>
            </w:pPr>
            <w:r w:rsidRPr="008A1DA6">
              <w:rPr>
                <w:rFonts w:ascii="Times New Roman" w:eastAsia="Times New Roman" w:hAnsi="Times New Roman"/>
                <w:color w:val="000000"/>
                <w:sz w:val="16"/>
                <w:szCs w:val="16"/>
                <w:lang w:eastAsia="ru-RU"/>
              </w:rPr>
              <w:t>0,00</w:t>
            </w:r>
          </w:p>
        </w:tc>
        <w:tc>
          <w:tcPr>
            <w:tcW w:w="1130" w:type="dxa"/>
            <w:tcBorders>
              <w:top w:val="nil"/>
              <w:left w:val="nil"/>
              <w:bottom w:val="single" w:sz="4" w:space="0" w:color="auto"/>
              <w:right w:val="single" w:sz="4" w:space="0" w:color="auto"/>
            </w:tcBorders>
            <w:shd w:val="clear" w:color="auto" w:fill="auto"/>
          </w:tcPr>
          <w:p w14:paraId="49116CB7" w14:textId="07DC5E03" w:rsidR="003A6E47" w:rsidRPr="003332EC" w:rsidRDefault="003A6E47" w:rsidP="00BE22E9">
            <w:pPr>
              <w:tabs>
                <w:tab w:val="left" w:pos="14175"/>
              </w:tabs>
              <w:spacing w:after="0" w:line="240" w:lineRule="auto"/>
              <w:jc w:val="center"/>
              <w:rPr>
                <w:rFonts w:ascii="Times New Roman" w:eastAsia="Times New Roman" w:hAnsi="Times New Roman"/>
                <w:color w:val="000000"/>
                <w:sz w:val="16"/>
                <w:szCs w:val="16"/>
                <w:lang w:eastAsia="ru-RU"/>
              </w:rPr>
            </w:pPr>
            <w:r w:rsidRPr="008A1DA6">
              <w:rPr>
                <w:rFonts w:ascii="Times New Roman" w:eastAsia="Times New Roman" w:hAnsi="Times New Roman"/>
                <w:color w:val="000000"/>
                <w:sz w:val="16"/>
                <w:szCs w:val="16"/>
                <w:lang w:eastAsia="ru-RU"/>
              </w:rPr>
              <w:t>0,00</w:t>
            </w:r>
          </w:p>
        </w:tc>
        <w:tc>
          <w:tcPr>
            <w:tcW w:w="1371" w:type="dxa"/>
            <w:gridSpan w:val="2"/>
            <w:vMerge/>
            <w:tcBorders>
              <w:left w:val="single" w:sz="4" w:space="0" w:color="auto"/>
              <w:right w:val="single" w:sz="4" w:space="0" w:color="auto"/>
            </w:tcBorders>
            <w:vAlign w:val="center"/>
            <w:hideMark/>
          </w:tcPr>
          <w:p w14:paraId="3C849341" w14:textId="3782D620" w:rsidR="003A6E47" w:rsidRPr="003332EC" w:rsidRDefault="003A6E47" w:rsidP="00BE22E9">
            <w:pPr>
              <w:tabs>
                <w:tab w:val="left" w:pos="14175"/>
              </w:tabs>
              <w:spacing w:after="0" w:line="240" w:lineRule="auto"/>
              <w:jc w:val="center"/>
              <w:rPr>
                <w:rFonts w:ascii="Times New Roman" w:eastAsia="Times New Roman" w:hAnsi="Times New Roman"/>
                <w:color w:val="000000"/>
                <w:sz w:val="16"/>
                <w:szCs w:val="16"/>
                <w:lang w:eastAsia="ru-RU"/>
              </w:rPr>
            </w:pPr>
          </w:p>
        </w:tc>
      </w:tr>
      <w:tr w:rsidR="00D15D12" w:rsidRPr="003332EC" w14:paraId="5DFB87F5" w14:textId="77777777" w:rsidTr="002E63C7">
        <w:trPr>
          <w:gridAfter w:val="1"/>
          <w:wAfter w:w="1849" w:type="dxa"/>
          <w:trHeight w:val="315"/>
        </w:trPr>
        <w:tc>
          <w:tcPr>
            <w:tcW w:w="445" w:type="dxa"/>
            <w:vMerge/>
            <w:tcBorders>
              <w:top w:val="nil"/>
              <w:left w:val="single" w:sz="4" w:space="0" w:color="auto"/>
              <w:bottom w:val="single" w:sz="4" w:space="0" w:color="000000"/>
              <w:right w:val="single" w:sz="4" w:space="0" w:color="auto"/>
            </w:tcBorders>
            <w:vAlign w:val="center"/>
            <w:hideMark/>
          </w:tcPr>
          <w:p w14:paraId="5D6CE48C" w14:textId="77777777" w:rsidR="00345957" w:rsidRPr="003332EC" w:rsidRDefault="00345957" w:rsidP="00BE22E9">
            <w:pPr>
              <w:tabs>
                <w:tab w:val="left" w:pos="14175"/>
              </w:tabs>
              <w:spacing w:after="0" w:line="240" w:lineRule="auto"/>
              <w:rPr>
                <w:rFonts w:ascii="Times New Roman" w:eastAsia="Times New Roman" w:hAnsi="Times New Roman"/>
                <w:color w:val="000000"/>
                <w:sz w:val="16"/>
                <w:szCs w:val="16"/>
                <w:lang w:eastAsia="ru-RU"/>
              </w:rPr>
            </w:pPr>
          </w:p>
        </w:tc>
        <w:tc>
          <w:tcPr>
            <w:tcW w:w="1660" w:type="dxa"/>
            <w:vMerge w:val="restart"/>
            <w:tcBorders>
              <w:top w:val="nil"/>
              <w:left w:val="single" w:sz="4" w:space="0" w:color="auto"/>
              <w:bottom w:val="single" w:sz="4" w:space="0" w:color="000000"/>
              <w:right w:val="single" w:sz="4" w:space="0" w:color="auto"/>
            </w:tcBorders>
            <w:shd w:val="clear" w:color="auto" w:fill="auto"/>
            <w:hideMark/>
          </w:tcPr>
          <w:p w14:paraId="3588A507" w14:textId="3D0A4C95" w:rsidR="00345957" w:rsidRPr="005309B0" w:rsidRDefault="005309B0" w:rsidP="00BE22E9">
            <w:pPr>
              <w:tabs>
                <w:tab w:val="left" w:pos="14175"/>
              </w:tabs>
              <w:spacing w:after="0" w:line="240" w:lineRule="auto"/>
              <w:rPr>
                <w:rFonts w:ascii="Times New Roman" w:eastAsia="Times New Roman" w:hAnsi="Times New Roman"/>
                <w:color w:val="000000"/>
                <w:sz w:val="16"/>
                <w:szCs w:val="16"/>
                <w:lang w:eastAsia="ru-RU"/>
              </w:rPr>
            </w:pPr>
            <w:r w:rsidRPr="005309B0">
              <w:rPr>
                <w:rFonts w:ascii="Times New Roman" w:eastAsia="Times New Roman" w:hAnsi="Times New Roman"/>
                <w:color w:val="000000"/>
                <w:sz w:val="16"/>
                <w:szCs w:val="16"/>
                <w:lang w:eastAsia="ru-RU"/>
              </w:rPr>
              <w:t xml:space="preserve">Закупка </w:t>
            </w:r>
            <w:proofErr w:type="spellStart"/>
            <w:r w:rsidRPr="005309B0">
              <w:rPr>
                <w:rFonts w:ascii="Times New Roman" w:eastAsia="Times New Roman" w:hAnsi="Times New Roman"/>
                <w:color w:val="000000"/>
                <w:sz w:val="16"/>
                <w:szCs w:val="16"/>
                <w:lang w:eastAsia="ru-RU"/>
              </w:rPr>
              <w:t>обородувания</w:t>
            </w:r>
            <w:proofErr w:type="spellEnd"/>
            <w:r w:rsidRPr="005309B0">
              <w:rPr>
                <w:rFonts w:ascii="Times New Roman" w:eastAsia="Times New Roman" w:hAnsi="Times New Roman"/>
                <w:color w:val="000000"/>
                <w:sz w:val="16"/>
                <w:szCs w:val="16"/>
                <w:lang w:eastAsia="ru-RU"/>
              </w:rPr>
              <w:t xml:space="preserve"> для спасательного поста на воде, установление аншлагов.</w:t>
            </w:r>
          </w:p>
        </w:tc>
        <w:tc>
          <w:tcPr>
            <w:tcW w:w="1183" w:type="dxa"/>
            <w:vMerge w:val="restart"/>
            <w:tcBorders>
              <w:top w:val="nil"/>
              <w:left w:val="single" w:sz="4" w:space="0" w:color="auto"/>
              <w:bottom w:val="single" w:sz="4" w:space="0" w:color="000000"/>
              <w:right w:val="single" w:sz="4" w:space="0" w:color="auto"/>
            </w:tcBorders>
            <w:shd w:val="clear" w:color="auto" w:fill="auto"/>
            <w:vAlign w:val="center"/>
          </w:tcPr>
          <w:p w14:paraId="562FD309" w14:textId="77777777" w:rsidR="00345957" w:rsidRPr="003332EC" w:rsidRDefault="00345957" w:rsidP="00BE22E9">
            <w:pPr>
              <w:tabs>
                <w:tab w:val="left" w:pos="14175"/>
              </w:tabs>
              <w:spacing w:after="0" w:line="240" w:lineRule="auto"/>
              <w:jc w:val="center"/>
              <w:rPr>
                <w:rFonts w:ascii="Times New Roman" w:eastAsia="Times New Roman" w:hAnsi="Times New Roman"/>
                <w:color w:val="000000"/>
                <w:sz w:val="16"/>
                <w:szCs w:val="16"/>
                <w:lang w:eastAsia="ru-RU"/>
              </w:rPr>
            </w:pPr>
            <w:r w:rsidRPr="003332EC">
              <w:rPr>
                <w:rFonts w:ascii="Times New Roman" w:hAnsi="Times New Roman"/>
                <w:sz w:val="18"/>
                <w:szCs w:val="18"/>
              </w:rPr>
              <w:t>2023-2027</w:t>
            </w:r>
          </w:p>
        </w:tc>
        <w:tc>
          <w:tcPr>
            <w:tcW w:w="1798" w:type="dxa"/>
            <w:vMerge w:val="restart"/>
            <w:tcBorders>
              <w:top w:val="nil"/>
              <w:left w:val="single" w:sz="4" w:space="0" w:color="auto"/>
              <w:bottom w:val="single" w:sz="4" w:space="0" w:color="000000"/>
              <w:right w:val="single" w:sz="4" w:space="0" w:color="auto"/>
            </w:tcBorders>
            <w:shd w:val="clear" w:color="auto" w:fill="auto"/>
            <w:vAlign w:val="center"/>
            <w:hideMark/>
          </w:tcPr>
          <w:p w14:paraId="03BFE3C7" w14:textId="77777777" w:rsidR="00345957" w:rsidRPr="003332EC" w:rsidRDefault="00345957" w:rsidP="00BE22E9">
            <w:pPr>
              <w:tabs>
                <w:tab w:val="left" w:pos="14175"/>
              </w:tabs>
              <w:spacing w:after="0" w:line="240" w:lineRule="auto"/>
              <w:jc w:val="center"/>
              <w:rPr>
                <w:rFonts w:ascii="Times New Roman" w:eastAsia="Times New Roman" w:hAnsi="Times New Roman"/>
                <w:color w:val="000000"/>
                <w:sz w:val="16"/>
                <w:szCs w:val="16"/>
                <w:lang w:eastAsia="ru-RU"/>
              </w:rPr>
            </w:pPr>
            <w:r w:rsidRPr="003332EC">
              <w:rPr>
                <w:rFonts w:ascii="Times New Roman" w:eastAsia="Times New Roman" w:hAnsi="Times New Roman"/>
                <w:color w:val="000000"/>
                <w:sz w:val="16"/>
                <w:szCs w:val="16"/>
                <w:lang w:eastAsia="ru-RU"/>
              </w:rPr>
              <w:t>Х</w:t>
            </w:r>
          </w:p>
        </w:tc>
        <w:tc>
          <w:tcPr>
            <w:tcW w:w="905" w:type="dxa"/>
            <w:vMerge w:val="restart"/>
            <w:tcBorders>
              <w:top w:val="nil"/>
              <w:left w:val="single" w:sz="4" w:space="0" w:color="auto"/>
              <w:right w:val="single" w:sz="4" w:space="0" w:color="auto"/>
            </w:tcBorders>
          </w:tcPr>
          <w:p w14:paraId="0F866757" w14:textId="77777777" w:rsidR="00345957" w:rsidRPr="003332EC" w:rsidRDefault="00345957" w:rsidP="00BE22E9">
            <w:pPr>
              <w:tabs>
                <w:tab w:val="left" w:pos="14175"/>
              </w:tabs>
              <w:spacing w:after="0" w:line="240" w:lineRule="auto"/>
              <w:jc w:val="center"/>
              <w:rPr>
                <w:rFonts w:ascii="Times New Roman" w:eastAsia="Times New Roman" w:hAnsi="Times New Roman"/>
                <w:color w:val="000000"/>
                <w:sz w:val="16"/>
                <w:szCs w:val="16"/>
                <w:lang w:eastAsia="ru-RU"/>
              </w:rPr>
            </w:pPr>
            <w:r w:rsidRPr="003332EC">
              <w:rPr>
                <w:rFonts w:ascii="Times New Roman" w:eastAsia="Times New Roman" w:hAnsi="Times New Roman"/>
                <w:color w:val="000000"/>
                <w:sz w:val="16"/>
                <w:szCs w:val="16"/>
                <w:lang w:eastAsia="ru-RU"/>
              </w:rPr>
              <w:t>Всего:</w:t>
            </w:r>
          </w:p>
          <w:p w14:paraId="73920528" w14:textId="3C65EBA5" w:rsidR="00345957" w:rsidRPr="003332EC" w:rsidRDefault="008F09F6" w:rsidP="008F09F6">
            <w:pPr>
              <w:tabs>
                <w:tab w:val="left" w:pos="14175"/>
              </w:tabs>
              <w:spacing w:after="0" w:line="240" w:lineRule="auto"/>
              <w:jc w:val="center"/>
              <w:rPr>
                <w:rFonts w:ascii="Times New Roman" w:eastAsia="Times New Roman" w:hAnsi="Times New Roman"/>
                <w:color w:val="000000"/>
                <w:sz w:val="16"/>
                <w:szCs w:val="16"/>
                <w:lang w:eastAsia="ru-RU"/>
              </w:rPr>
            </w:pPr>
            <w:r w:rsidRPr="008F09F6">
              <w:rPr>
                <w:rFonts w:ascii="Times New Roman" w:eastAsia="Times New Roman" w:hAnsi="Times New Roman"/>
                <w:color w:val="000000"/>
                <w:sz w:val="16"/>
                <w:szCs w:val="16"/>
                <w:lang w:eastAsia="ru-RU"/>
              </w:rPr>
              <w:t>2</w:t>
            </w:r>
          </w:p>
        </w:tc>
        <w:tc>
          <w:tcPr>
            <w:tcW w:w="986" w:type="dxa"/>
            <w:vMerge w:val="restart"/>
            <w:tcBorders>
              <w:top w:val="nil"/>
              <w:left w:val="single" w:sz="4" w:space="0" w:color="auto"/>
              <w:right w:val="single" w:sz="4" w:space="0" w:color="auto"/>
            </w:tcBorders>
            <w:shd w:val="clear" w:color="000000" w:fill="FFFFFF"/>
            <w:hideMark/>
          </w:tcPr>
          <w:p w14:paraId="43DCD4C1" w14:textId="7BF3260C" w:rsidR="00345957" w:rsidRPr="003332EC" w:rsidRDefault="008F09F6"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1</w:t>
            </w:r>
          </w:p>
        </w:tc>
        <w:tc>
          <w:tcPr>
            <w:tcW w:w="628" w:type="dxa"/>
            <w:vMerge w:val="restart"/>
            <w:tcBorders>
              <w:top w:val="nil"/>
              <w:left w:val="single" w:sz="4" w:space="0" w:color="auto"/>
              <w:bottom w:val="nil"/>
              <w:right w:val="single" w:sz="4" w:space="0" w:color="auto"/>
            </w:tcBorders>
            <w:shd w:val="clear" w:color="000000" w:fill="FFFFFF"/>
            <w:hideMark/>
          </w:tcPr>
          <w:p w14:paraId="09DAC875" w14:textId="77777777" w:rsidR="00345957" w:rsidRPr="003332EC" w:rsidRDefault="00345957" w:rsidP="00BE22E9">
            <w:pPr>
              <w:tabs>
                <w:tab w:val="left" w:pos="14175"/>
              </w:tabs>
              <w:spacing w:after="0" w:line="240" w:lineRule="auto"/>
              <w:jc w:val="center"/>
              <w:rPr>
                <w:rFonts w:ascii="Times New Roman" w:eastAsia="Times New Roman" w:hAnsi="Times New Roman"/>
                <w:color w:val="000000"/>
                <w:sz w:val="16"/>
                <w:szCs w:val="16"/>
                <w:lang w:eastAsia="ru-RU"/>
              </w:rPr>
            </w:pPr>
            <w:r w:rsidRPr="003332EC">
              <w:rPr>
                <w:rFonts w:ascii="Times New Roman" w:eastAsia="Times New Roman" w:hAnsi="Times New Roman"/>
                <w:color w:val="000000"/>
                <w:sz w:val="16"/>
                <w:szCs w:val="16"/>
                <w:lang w:eastAsia="ru-RU"/>
              </w:rPr>
              <w:t>Итого 202</w:t>
            </w:r>
            <w:r>
              <w:rPr>
                <w:rFonts w:ascii="Times New Roman" w:eastAsia="Times New Roman" w:hAnsi="Times New Roman"/>
                <w:color w:val="000000"/>
                <w:sz w:val="16"/>
                <w:szCs w:val="16"/>
                <w:lang w:eastAsia="ru-RU"/>
              </w:rPr>
              <w:t>4</w:t>
            </w:r>
            <w:r w:rsidRPr="003332EC">
              <w:rPr>
                <w:rFonts w:ascii="Times New Roman" w:eastAsia="Times New Roman" w:hAnsi="Times New Roman"/>
                <w:color w:val="000000"/>
                <w:sz w:val="16"/>
                <w:szCs w:val="16"/>
                <w:lang w:eastAsia="ru-RU"/>
              </w:rPr>
              <w:t xml:space="preserve"> год</w:t>
            </w:r>
          </w:p>
        </w:tc>
        <w:tc>
          <w:tcPr>
            <w:tcW w:w="3207" w:type="dxa"/>
            <w:gridSpan w:val="5"/>
            <w:tcBorders>
              <w:top w:val="single" w:sz="4" w:space="0" w:color="auto"/>
              <w:left w:val="nil"/>
              <w:bottom w:val="single" w:sz="4" w:space="0" w:color="auto"/>
              <w:right w:val="single" w:sz="4" w:space="0" w:color="000000"/>
            </w:tcBorders>
            <w:shd w:val="clear" w:color="000000" w:fill="FFFFFF"/>
            <w:hideMark/>
          </w:tcPr>
          <w:p w14:paraId="2948E9E7" w14:textId="77777777" w:rsidR="00345957" w:rsidRPr="003332EC" w:rsidRDefault="00345957" w:rsidP="00BE22E9">
            <w:pPr>
              <w:tabs>
                <w:tab w:val="left" w:pos="14175"/>
              </w:tabs>
              <w:spacing w:after="0" w:line="240" w:lineRule="auto"/>
              <w:jc w:val="center"/>
              <w:rPr>
                <w:rFonts w:ascii="Times New Roman" w:eastAsia="Times New Roman" w:hAnsi="Times New Roman"/>
                <w:color w:val="000000"/>
                <w:sz w:val="16"/>
                <w:szCs w:val="16"/>
                <w:lang w:eastAsia="ru-RU"/>
              </w:rPr>
            </w:pPr>
            <w:r w:rsidRPr="003332EC">
              <w:rPr>
                <w:rFonts w:ascii="Times New Roman" w:eastAsia="Times New Roman" w:hAnsi="Times New Roman"/>
                <w:color w:val="000000"/>
                <w:sz w:val="16"/>
                <w:szCs w:val="16"/>
                <w:lang w:eastAsia="ru-RU"/>
              </w:rPr>
              <w:t>В том числе по кварталам</w:t>
            </w:r>
          </w:p>
        </w:tc>
        <w:tc>
          <w:tcPr>
            <w:tcW w:w="490" w:type="dxa"/>
            <w:vMerge w:val="restart"/>
            <w:tcBorders>
              <w:top w:val="nil"/>
              <w:left w:val="single" w:sz="4" w:space="0" w:color="auto"/>
              <w:bottom w:val="single" w:sz="4" w:space="0" w:color="000000"/>
            </w:tcBorders>
            <w:shd w:val="clear" w:color="000000" w:fill="FFFFFF"/>
          </w:tcPr>
          <w:p w14:paraId="6D41FBA3" w14:textId="77777777" w:rsidR="00345957" w:rsidRPr="003332EC" w:rsidRDefault="00345957" w:rsidP="00BE22E9">
            <w:pPr>
              <w:tabs>
                <w:tab w:val="left" w:pos="14175"/>
              </w:tabs>
              <w:spacing w:after="0" w:line="240" w:lineRule="auto"/>
              <w:jc w:val="center"/>
              <w:rPr>
                <w:rFonts w:ascii="Times New Roman" w:eastAsia="Times New Roman" w:hAnsi="Times New Roman"/>
                <w:color w:val="000000"/>
                <w:sz w:val="16"/>
                <w:szCs w:val="16"/>
                <w:lang w:eastAsia="ru-RU"/>
              </w:rPr>
            </w:pPr>
          </w:p>
        </w:tc>
        <w:tc>
          <w:tcPr>
            <w:tcW w:w="889" w:type="dxa"/>
            <w:vMerge w:val="restart"/>
            <w:tcBorders>
              <w:top w:val="nil"/>
              <w:left w:val="nil"/>
              <w:bottom w:val="single" w:sz="4" w:space="0" w:color="000000"/>
              <w:right w:val="single" w:sz="4" w:space="0" w:color="auto"/>
            </w:tcBorders>
            <w:shd w:val="clear" w:color="000000" w:fill="FFFFFF"/>
          </w:tcPr>
          <w:p w14:paraId="175F8950" w14:textId="591A6109" w:rsidR="00345957" w:rsidRPr="005309B0" w:rsidRDefault="005309B0" w:rsidP="00BE22E9">
            <w:pPr>
              <w:tabs>
                <w:tab w:val="left" w:pos="14175"/>
              </w:tabs>
              <w:spacing w:after="0" w:line="240" w:lineRule="auto"/>
              <w:jc w:val="center"/>
              <w:rPr>
                <w:rFonts w:ascii="Times New Roman" w:eastAsia="Times New Roman" w:hAnsi="Times New Roman"/>
                <w:color w:val="000000"/>
                <w:sz w:val="16"/>
                <w:szCs w:val="16"/>
                <w:lang w:eastAsia="ru-RU"/>
              </w:rPr>
            </w:pPr>
            <w:r w:rsidRPr="005309B0">
              <w:rPr>
                <w:rFonts w:ascii="Times New Roman" w:eastAsia="Times New Roman" w:hAnsi="Times New Roman"/>
                <w:color w:val="000000"/>
                <w:sz w:val="16"/>
                <w:szCs w:val="16"/>
                <w:lang w:eastAsia="ru-RU"/>
              </w:rPr>
              <w:t>2</w:t>
            </w:r>
          </w:p>
        </w:tc>
        <w:tc>
          <w:tcPr>
            <w:tcW w:w="1276" w:type="dxa"/>
            <w:vMerge w:val="restart"/>
            <w:tcBorders>
              <w:top w:val="nil"/>
              <w:left w:val="single" w:sz="4" w:space="0" w:color="auto"/>
              <w:bottom w:val="single" w:sz="4" w:space="0" w:color="000000"/>
              <w:right w:val="single" w:sz="4" w:space="0" w:color="auto"/>
            </w:tcBorders>
            <w:shd w:val="clear" w:color="000000" w:fill="FFFFFF"/>
          </w:tcPr>
          <w:p w14:paraId="47238785" w14:textId="64097401" w:rsidR="00345957" w:rsidRPr="005309B0" w:rsidRDefault="005309B0" w:rsidP="00BE22E9">
            <w:pPr>
              <w:tabs>
                <w:tab w:val="left" w:pos="14175"/>
              </w:tabs>
              <w:spacing w:after="0" w:line="240" w:lineRule="auto"/>
              <w:jc w:val="center"/>
              <w:rPr>
                <w:rFonts w:ascii="Times New Roman" w:eastAsia="Times New Roman" w:hAnsi="Times New Roman"/>
                <w:color w:val="000000"/>
                <w:sz w:val="16"/>
                <w:szCs w:val="16"/>
                <w:lang w:eastAsia="ru-RU"/>
              </w:rPr>
            </w:pPr>
            <w:r w:rsidRPr="005309B0">
              <w:rPr>
                <w:rFonts w:ascii="Times New Roman" w:eastAsia="Times New Roman" w:hAnsi="Times New Roman"/>
                <w:color w:val="000000"/>
                <w:sz w:val="16"/>
                <w:szCs w:val="16"/>
                <w:lang w:eastAsia="ru-RU"/>
              </w:rPr>
              <w:t>2</w:t>
            </w:r>
          </w:p>
        </w:tc>
        <w:tc>
          <w:tcPr>
            <w:tcW w:w="1130" w:type="dxa"/>
            <w:vMerge w:val="restart"/>
            <w:tcBorders>
              <w:top w:val="nil"/>
              <w:left w:val="single" w:sz="4" w:space="0" w:color="auto"/>
              <w:bottom w:val="single" w:sz="4" w:space="0" w:color="000000"/>
              <w:right w:val="single" w:sz="4" w:space="0" w:color="auto"/>
            </w:tcBorders>
            <w:shd w:val="clear" w:color="000000" w:fill="FFFFFF"/>
          </w:tcPr>
          <w:p w14:paraId="3912E1C4" w14:textId="59B42D1E" w:rsidR="00345957" w:rsidRPr="005309B0" w:rsidRDefault="005309B0" w:rsidP="00BE22E9">
            <w:pPr>
              <w:tabs>
                <w:tab w:val="left" w:pos="14175"/>
              </w:tabs>
              <w:spacing w:after="0" w:line="240" w:lineRule="auto"/>
              <w:jc w:val="center"/>
              <w:rPr>
                <w:rFonts w:ascii="Times New Roman" w:eastAsia="Times New Roman" w:hAnsi="Times New Roman"/>
                <w:color w:val="000000"/>
                <w:sz w:val="16"/>
                <w:szCs w:val="16"/>
                <w:lang w:eastAsia="ru-RU"/>
              </w:rPr>
            </w:pPr>
            <w:r w:rsidRPr="005309B0">
              <w:rPr>
                <w:rFonts w:ascii="Times New Roman" w:eastAsia="Times New Roman" w:hAnsi="Times New Roman"/>
                <w:color w:val="000000"/>
                <w:sz w:val="16"/>
                <w:szCs w:val="16"/>
                <w:lang w:eastAsia="ru-RU"/>
              </w:rPr>
              <w:t>2</w:t>
            </w:r>
          </w:p>
        </w:tc>
        <w:tc>
          <w:tcPr>
            <w:tcW w:w="1371" w:type="dxa"/>
            <w:gridSpan w:val="2"/>
            <w:vMerge/>
            <w:tcBorders>
              <w:left w:val="single" w:sz="4" w:space="0" w:color="auto"/>
              <w:right w:val="single" w:sz="4" w:space="0" w:color="auto"/>
            </w:tcBorders>
            <w:shd w:val="clear" w:color="000000" w:fill="FFFFFF"/>
            <w:vAlign w:val="bottom"/>
            <w:hideMark/>
          </w:tcPr>
          <w:p w14:paraId="246BFDFD" w14:textId="399EFA87" w:rsidR="00345957" w:rsidRPr="003332EC" w:rsidRDefault="00345957" w:rsidP="00BE22E9">
            <w:pPr>
              <w:tabs>
                <w:tab w:val="left" w:pos="14175"/>
              </w:tabs>
              <w:spacing w:after="0" w:line="240" w:lineRule="auto"/>
              <w:jc w:val="center"/>
              <w:rPr>
                <w:rFonts w:ascii="Times New Roman" w:eastAsia="Times New Roman" w:hAnsi="Times New Roman"/>
                <w:color w:val="000000"/>
                <w:sz w:val="16"/>
                <w:szCs w:val="16"/>
                <w:lang w:eastAsia="ru-RU"/>
              </w:rPr>
            </w:pPr>
          </w:p>
        </w:tc>
      </w:tr>
      <w:tr w:rsidR="00D15D12" w:rsidRPr="003332EC" w14:paraId="6C40EA96" w14:textId="77777777" w:rsidTr="002E63C7">
        <w:trPr>
          <w:gridAfter w:val="1"/>
          <w:wAfter w:w="1849" w:type="dxa"/>
          <w:trHeight w:val="255"/>
        </w:trPr>
        <w:tc>
          <w:tcPr>
            <w:tcW w:w="445" w:type="dxa"/>
            <w:vMerge/>
            <w:tcBorders>
              <w:top w:val="nil"/>
              <w:left w:val="single" w:sz="4" w:space="0" w:color="auto"/>
              <w:bottom w:val="single" w:sz="4" w:space="0" w:color="000000"/>
              <w:right w:val="single" w:sz="4" w:space="0" w:color="auto"/>
            </w:tcBorders>
            <w:vAlign w:val="center"/>
            <w:hideMark/>
          </w:tcPr>
          <w:p w14:paraId="159BB2EC" w14:textId="77777777" w:rsidR="00345957" w:rsidRPr="003332EC" w:rsidRDefault="00345957" w:rsidP="00BE22E9">
            <w:pPr>
              <w:tabs>
                <w:tab w:val="left" w:pos="14175"/>
              </w:tabs>
              <w:spacing w:after="0" w:line="240" w:lineRule="auto"/>
              <w:rPr>
                <w:rFonts w:ascii="Times New Roman" w:eastAsia="Times New Roman" w:hAnsi="Times New Roman"/>
                <w:color w:val="000000"/>
                <w:sz w:val="16"/>
                <w:szCs w:val="16"/>
                <w:lang w:eastAsia="ru-RU"/>
              </w:rPr>
            </w:pPr>
          </w:p>
        </w:tc>
        <w:tc>
          <w:tcPr>
            <w:tcW w:w="1660" w:type="dxa"/>
            <w:vMerge/>
            <w:tcBorders>
              <w:top w:val="nil"/>
              <w:left w:val="single" w:sz="4" w:space="0" w:color="auto"/>
              <w:bottom w:val="single" w:sz="4" w:space="0" w:color="000000"/>
              <w:right w:val="single" w:sz="4" w:space="0" w:color="auto"/>
            </w:tcBorders>
            <w:vAlign w:val="center"/>
            <w:hideMark/>
          </w:tcPr>
          <w:p w14:paraId="112BD750" w14:textId="77777777" w:rsidR="00345957" w:rsidRPr="003332EC" w:rsidRDefault="00345957" w:rsidP="00BE22E9">
            <w:pPr>
              <w:tabs>
                <w:tab w:val="left" w:pos="14175"/>
              </w:tabs>
              <w:spacing w:after="0" w:line="240" w:lineRule="auto"/>
              <w:rPr>
                <w:rFonts w:ascii="Times New Roman" w:eastAsia="Times New Roman" w:hAnsi="Times New Roman"/>
                <w:color w:val="000000"/>
                <w:sz w:val="16"/>
                <w:szCs w:val="16"/>
                <w:lang w:eastAsia="ru-RU"/>
              </w:rPr>
            </w:pPr>
          </w:p>
        </w:tc>
        <w:tc>
          <w:tcPr>
            <w:tcW w:w="1183" w:type="dxa"/>
            <w:vMerge/>
            <w:tcBorders>
              <w:top w:val="nil"/>
              <w:left w:val="single" w:sz="4" w:space="0" w:color="auto"/>
              <w:bottom w:val="single" w:sz="4" w:space="0" w:color="000000"/>
              <w:right w:val="single" w:sz="4" w:space="0" w:color="auto"/>
            </w:tcBorders>
            <w:vAlign w:val="center"/>
          </w:tcPr>
          <w:p w14:paraId="59EFC7CA" w14:textId="77777777" w:rsidR="00345957" w:rsidRPr="003332EC" w:rsidRDefault="00345957" w:rsidP="00BE22E9">
            <w:pPr>
              <w:tabs>
                <w:tab w:val="left" w:pos="14175"/>
              </w:tabs>
              <w:spacing w:after="0" w:line="240" w:lineRule="auto"/>
              <w:rPr>
                <w:rFonts w:ascii="Times New Roman" w:eastAsia="Times New Roman" w:hAnsi="Times New Roman"/>
                <w:color w:val="000000"/>
                <w:sz w:val="16"/>
                <w:szCs w:val="16"/>
                <w:lang w:eastAsia="ru-RU"/>
              </w:rPr>
            </w:pPr>
          </w:p>
        </w:tc>
        <w:tc>
          <w:tcPr>
            <w:tcW w:w="1798" w:type="dxa"/>
            <w:vMerge/>
            <w:tcBorders>
              <w:top w:val="nil"/>
              <w:left w:val="single" w:sz="4" w:space="0" w:color="auto"/>
              <w:bottom w:val="single" w:sz="4" w:space="0" w:color="000000"/>
              <w:right w:val="single" w:sz="4" w:space="0" w:color="auto"/>
            </w:tcBorders>
            <w:vAlign w:val="center"/>
            <w:hideMark/>
          </w:tcPr>
          <w:p w14:paraId="5ED08545" w14:textId="77777777" w:rsidR="00345957" w:rsidRPr="003332EC" w:rsidRDefault="00345957" w:rsidP="00BE22E9">
            <w:pPr>
              <w:tabs>
                <w:tab w:val="left" w:pos="14175"/>
              </w:tabs>
              <w:spacing w:after="0" w:line="240" w:lineRule="auto"/>
              <w:rPr>
                <w:rFonts w:ascii="Times New Roman" w:eastAsia="Times New Roman" w:hAnsi="Times New Roman"/>
                <w:color w:val="000000"/>
                <w:sz w:val="16"/>
                <w:szCs w:val="16"/>
                <w:lang w:eastAsia="ru-RU"/>
              </w:rPr>
            </w:pPr>
          </w:p>
        </w:tc>
        <w:tc>
          <w:tcPr>
            <w:tcW w:w="905" w:type="dxa"/>
            <w:vMerge/>
            <w:tcBorders>
              <w:left w:val="single" w:sz="4" w:space="0" w:color="auto"/>
              <w:right w:val="single" w:sz="4" w:space="0" w:color="auto"/>
            </w:tcBorders>
            <w:vAlign w:val="center"/>
          </w:tcPr>
          <w:p w14:paraId="00958FB2" w14:textId="58DF7488" w:rsidR="00345957" w:rsidRPr="003332EC" w:rsidRDefault="00345957" w:rsidP="00BE22E9">
            <w:pPr>
              <w:tabs>
                <w:tab w:val="left" w:pos="14175"/>
              </w:tabs>
              <w:spacing w:after="0" w:line="240" w:lineRule="auto"/>
              <w:rPr>
                <w:rFonts w:ascii="Times New Roman" w:eastAsia="Times New Roman" w:hAnsi="Times New Roman"/>
                <w:color w:val="000000"/>
                <w:sz w:val="16"/>
                <w:szCs w:val="16"/>
                <w:lang w:eastAsia="ru-RU"/>
              </w:rPr>
            </w:pPr>
          </w:p>
        </w:tc>
        <w:tc>
          <w:tcPr>
            <w:tcW w:w="986" w:type="dxa"/>
            <w:vMerge/>
            <w:tcBorders>
              <w:left w:val="single" w:sz="4" w:space="0" w:color="auto"/>
              <w:right w:val="single" w:sz="4" w:space="0" w:color="auto"/>
            </w:tcBorders>
            <w:vAlign w:val="center"/>
            <w:hideMark/>
          </w:tcPr>
          <w:p w14:paraId="04B65B29" w14:textId="77777777" w:rsidR="00345957" w:rsidRPr="003332EC" w:rsidRDefault="00345957" w:rsidP="00BE22E9">
            <w:pPr>
              <w:tabs>
                <w:tab w:val="left" w:pos="14175"/>
              </w:tabs>
              <w:spacing w:after="0" w:line="240" w:lineRule="auto"/>
              <w:rPr>
                <w:rFonts w:ascii="Times New Roman" w:eastAsia="Times New Roman" w:hAnsi="Times New Roman"/>
                <w:color w:val="000000"/>
                <w:sz w:val="16"/>
                <w:szCs w:val="16"/>
                <w:lang w:eastAsia="ru-RU"/>
              </w:rPr>
            </w:pPr>
          </w:p>
        </w:tc>
        <w:tc>
          <w:tcPr>
            <w:tcW w:w="628" w:type="dxa"/>
            <w:vMerge/>
            <w:tcBorders>
              <w:top w:val="nil"/>
              <w:left w:val="single" w:sz="4" w:space="0" w:color="auto"/>
              <w:bottom w:val="nil"/>
              <w:right w:val="single" w:sz="4" w:space="0" w:color="auto"/>
            </w:tcBorders>
            <w:vAlign w:val="center"/>
            <w:hideMark/>
          </w:tcPr>
          <w:p w14:paraId="62D3EFE9" w14:textId="77777777" w:rsidR="00345957" w:rsidRPr="003332EC" w:rsidRDefault="00345957" w:rsidP="00BE22E9">
            <w:pPr>
              <w:tabs>
                <w:tab w:val="left" w:pos="14175"/>
              </w:tabs>
              <w:spacing w:after="0" w:line="240" w:lineRule="auto"/>
              <w:rPr>
                <w:rFonts w:ascii="Times New Roman" w:eastAsia="Times New Roman" w:hAnsi="Times New Roman"/>
                <w:color w:val="000000"/>
                <w:sz w:val="16"/>
                <w:szCs w:val="16"/>
                <w:lang w:eastAsia="ru-RU"/>
              </w:rPr>
            </w:pPr>
          </w:p>
        </w:tc>
        <w:tc>
          <w:tcPr>
            <w:tcW w:w="742" w:type="dxa"/>
            <w:tcBorders>
              <w:top w:val="nil"/>
              <w:left w:val="nil"/>
              <w:bottom w:val="nil"/>
              <w:right w:val="single" w:sz="4" w:space="0" w:color="auto"/>
            </w:tcBorders>
            <w:shd w:val="clear" w:color="000000" w:fill="FFFFFF"/>
            <w:hideMark/>
          </w:tcPr>
          <w:p w14:paraId="77A7B5EF" w14:textId="77777777" w:rsidR="00345957" w:rsidRPr="003332EC" w:rsidRDefault="00345957" w:rsidP="00BE22E9">
            <w:pPr>
              <w:tabs>
                <w:tab w:val="left" w:pos="14175"/>
              </w:tabs>
              <w:spacing w:after="0" w:line="240" w:lineRule="auto"/>
              <w:jc w:val="center"/>
              <w:rPr>
                <w:rFonts w:ascii="Times New Roman" w:eastAsia="Times New Roman" w:hAnsi="Times New Roman"/>
                <w:color w:val="000000"/>
                <w:sz w:val="16"/>
                <w:szCs w:val="16"/>
                <w:lang w:eastAsia="ru-RU"/>
              </w:rPr>
            </w:pPr>
            <w:r w:rsidRPr="003332EC">
              <w:rPr>
                <w:rFonts w:ascii="Times New Roman" w:eastAsia="Times New Roman" w:hAnsi="Times New Roman"/>
                <w:color w:val="000000"/>
                <w:sz w:val="16"/>
                <w:szCs w:val="16"/>
                <w:lang w:eastAsia="ru-RU"/>
              </w:rPr>
              <w:t>I</w:t>
            </w:r>
          </w:p>
        </w:tc>
        <w:tc>
          <w:tcPr>
            <w:tcW w:w="926" w:type="dxa"/>
            <w:tcBorders>
              <w:top w:val="nil"/>
              <w:left w:val="nil"/>
              <w:bottom w:val="nil"/>
              <w:right w:val="single" w:sz="4" w:space="0" w:color="auto"/>
            </w:tcBorders>
            <w:shd w:val="clear" w:color="000000" w:fill="FFFFFF"/>
            <w:hideMark/>
          </w:tcPr>
          <w:p w14:paraId="77FB8F2D" w14:textId="77777777" w:rsidR="00345957" w:rsidRPr="003332EC" w:rsidRDefault="00345957" w:rsidP="00BE22E9">
            <w:pPr>
              <w:tabs>
                <w:tab w:val="left" w:pos="14175"/>
              </w:tabs>
              <w:spacing w:after="0" w:line="240" w:lineRule="auto"/>
              <w:jc w:val="center"/>
              <w:rPr>
                <w:rFonts w:ascii="Times New Roman" w:eastAsia="Times New Roman" w:hAnsi="Times New Roman"/>
                <w:color w:val="000000"/>
                <w:sz w:val="16"/>
                <w:szCs w:val="16"/>
                <w:lang w:eastAsia="ru-RU"/>
              </w:rPr>
            </w:pPr>
            <w:r w:rsidRPr="003332EC">
              <w:rPr>
                <w:rFonts w:ascii="Times New Roman" w:eastAsia="Times New Roman" w:hAnsi="Times New Roman"/>
                <w:color w:val="000000"/>
                <w:sz w:val="16"/>
                <w:szCs w:val="16"/>
                <w:lang w:eastAsia="ru-RU"/>
              </w:rPr>
              <w:t>II</w:t>
            </w:r>
          </w:p>
        </w:tc>
        <w:tc>
          <w:tcPr>
            <w:tcW w:w="773" w:type="dxa"/>
            <w:gridSpan w:val="2"/>
            <w:tcBorders>
              <w:top w:val="nil"/>
              <w:left w:val="nil"/>
              <w:bottom w:val="nil"/>
              <w:right w:val="single" w:sz="4" w:space="0" w:color="auto"/>
            </w:tcBorders>
            <w:shd w:val="clear" w:color="000000" w:fill="FFFFFF"/>
            <w:hideMark/>
          </w:tcPr>
          <w:p w14:paraId="08B0AD35" w14:textId="77777777" w:rsidR="00345957" w:rsidRPr="003332EC" w:rsidRDefault="00345957" w:rsidP="00BE22E9">
            <w:pPr>
              <w:tabs>
                <w:tab w:val="left" w:pos="14175"/>
              </w:tabs>
              <w:spacing w:after="0" w:line="240" w:lineRule="auto"/>
              <w:jc w:val="center"/>
              <w:rPr>
                <w:rFonts w:ascii="Times New Roman" w:eastAsia="Times New Roman" w:hAnsi="Times New Roman"/>
                <w:color w:val="000000"/>
                <w:sz w:val="16"/>
                <w:szCs w:val="16"/>
                <w:lang w:eastAsia="ru-RU"/>
              </w:rPr>
            </w:pPr>
            <w:r w:rsidRPr="003332EC">
              <w:rPr>
                <w:rFonts w:ascii="Times New Roman" w:eastAsia="Times New Roman" w:hAnsi="Times New Roman"/>
                <w:color w:val="000000"/>
                <w:sz w:val="16"/>
                <w:szCs w:val="16"/>
                <w:lang w:eastAsia="ru-RU"/>
              </w:rPr>
              <w:t>III</w:t>
            </w:r>
          </w:p>
        </w:tc>
        <w:tc>
          <w:tcPr>
            <w:tcW w:w="766" w:type="dxa"/>
            <w:tcBorders>
              <w:top w:val="nil"/>
              <w:left w:val="nil"/>
              <w:bottom w:val="nil"/>
              <w:right w:val="single" w:sz="4" w:space="0" w:color="000000"/>
            </w:tcBorders>
            <w:shd w:val="clear" w:color="000000" w:fill="FFFFFF"/>
            <w:hideMark/>
          </w:tcPr>
          <w:p w14:paraId="7CF18778" w14:textId="77777777" w:rsidR="00345957" w:rsidRPr="003332EC" w:rsidRDefault="00345957" w:rsidP="00BE22E9">
            <w:pPr>
              <w:tabs>
                <w:tab w:val="left" w:pos="14175"/>
              </w:tabs>
              <w:spacing w:after="0" w:line="240" w:lineRule="auto"/>
              <w:jc w:val="center"/>
              <w:rPr>
                <w:rFonts w:ascii="Times New Roman" w:eastAsia="Times New Roman" w:hAnsi="Times New Roman"/>
                <w:color w:val="000000"/>
                <w:sz w:val="16"/>
                <w:szCs w:val="16"/>
                <w:lang w:eastAsia="ru-RU"/>
              </w:rPr>
            </w:pPr>
            <w:r w:rsidRPr="003332EC">
              <w:rPr>
                <w:rFonts w:ascii="Times New Roman" w:eastAsia="Times New Roman" w:hAnsi="Times New Roman"/>
                <w:color w:val="000000"/>
                <w:sz w:val="16"/>
                <w:szCs w:val="16"/>
                <w:lang w:eastAsia="ru-RU"/>
              </w:rPr>
              <w:t>IV</w:t>
            </w:r>
          </w:p>
        </w:tc>
        <w:tc>
          <w:tcPr>
            <w:tcW w:w="490" w:type="dxa"/>
            <w:vMerge/>
            <w:tcBorders>
              <w:top w:val="nil"/>
              <w:left w:val="single" w:sz="4" w:space="0" w:color="000000"/>
              <w:bottom w:val="single" w:sz="4" w:space="0" w:color="000000"/>
            </w:tcBorders>
            <w:vAlign w:val="center"/>
          </w:tcPr>
          <w:p w14:paraId="58E6EFCB" w14:textId="77777777" w:rsidR="00345957" w:rsidRPr="003332EC" w:rsidRDefault="00345957" w:rsidP="00BE22E9">
            <w:pPr>
              <w:tabs>
                <w:tab w:val="left" w:pos="14175"/>
              </w:tabs>
              <w:spacing w:after="0" w:line="240" w:lineRule="auto"/>
              <w:rPr>
                <w:rFonts w:ascii="Times New Roman" w:eastAsia="Times New Roman" w:hAnsi="Times New Roman"/>
                <w:color w:val="000000"/>
                <w:sz w:val="16"/>
                <w:szCs w:val="16"/>
                <w:lang w:eastAsia="ru-RU"/>
              </w:rPr>
            </w:pPr>
          </w:p>
        </w:tc>
        <w:tc>
          <w:tcPr>
            <w:tcW w:w="889" w:type="dxa"/>
            <w:vMerge/>
            <w:tcBorders>
              <w:top w:val="nil"/>
              <w:left w:val="nil"/>
              <w:bottom w:val="single" w:sz="4" w:space="0" w:color="000000"/>
              <w:right w:val="single" w:sz="4" w:space="0" w:color="auto"/>
            </w:tcBorders>
            <w:vAlign w:val="center"/>
          </w:tcPr>
          <w:p w14:paraId="2E8A197C" w14:textId="77777777" w:rsidR="00345957" w:rsidRPr="003332EC" w:rsidRDefault="00345957" w:rsidP="00BE22E9">
            <w:pPr>
              <w:tabs>
                <w:tab w:val="left" w:pos="14175"/>
              </w:tabs>
              <w:spacing w:after="0" w:line="240" w:lineRule="auto"/>
              <w:rPr>
                <w:rFonts w:ascii="Times New Roman" w:eastAsia="Times New Roman" w:hAnsi="Times New Roman"/>
                <w:color w:val="000000"/>
                <w:sz w:val="16"/>
                <w:szCs w:val="16"/>
                <w:lang w:eastAsia="ru-RU"/>
              </w:rPr>
            </w:pPr>
          </w:p>
        </w:tc>
        <w:tc>
          <w:tcPr>
            <w:tcW w:w="1276" w:type="dxa"/>
            <w:vMerge/>
            <w:tcBorders>
              <w:top w:val="nil"/>
              <w:left w:val="single" w:sz="4" w:space="0" w:color="auto"/>
              <w:bottom w:val="single" w:sz="4" w:space="0" w:color="000000"/>
              <w:right w:val="single" w:sz="4" w:space="0" w:color="auto"/>
            </w:tcBorders>
            <w:vAlign w:val="center"/>
          </w:tcPr>
          <w:p w14:paraId="0300829E" w14:textId="77777777" w:rsidR="00345957" w:rsidRPr="003332EC" w:rsidRDefault="00345957" w:rsidP="00BE22E9">
            <w:pPr>
              <w:tabs>
                <w:tab w:val="left" w:pos="14175"/>
              </w:tabs>
              <w:spacing w:after="0" w:line="240" w:lineRule="auto"/>
              <w:rPr>
                <w:rFonts w:ascii="Times New Roman" w:eastAsia="Times New Roman" w:hAnsi="Times New Roman"/>
                <w:color w:val="000000"/>
                <w:sz w:val="16"/>
                <w:szCs w:val="16"/>
                <w:lang w:eastAsia="ru-RU"/>
              </w:rPr>
            </w:pPr>
          </w:p>
        </w:tc>
        <w:tc>
          <w:tcPr>
            <w:tcW w:w="1130" w:type="dxa"/>
            <w:vMerge/>
            <w:tcBorders>
              <w:top w:val="nil"/>
              <w:left w:val="single" w:sz="4" w:space="0" w:color="auto"/>
              <w:bottom w:val="single" w:sz="4" w:space="0" w:color="000000"/>
              <w:right w:val="single" w:sz="4" w:space="0" w:color="auto"/>
            </w:tcBorders>
            <w:vAlign w:val="center"/>
          </w:tcPr>
          <w:p w14:paraId="459F8F56" w14:textId="77777777" w:rsidR="00345957" w:rsidRPr="003332EC" w:rsidRDefault="00345957" w:rsidP="00BE22E9">
            <w:pPr>
              <w:tabs>
                <w:tab w:val="left" w:pos="14175"/>
              </w:tabs>
              <w:spacing w:after="0" w:line="240" w:lineRule="auto"/>
              <w:rPr>
                <w:rFonts w:ascii="Times New Roman" w:eastAsia="Times New Roman" w:hAnsi="Times New Roman"/>
                <w:color w:val="000000"/>
                <w:sz w:val="16"/>
                <w:szCs w:val="16"/>
                <w:lang w:eastAsia="ru-RU"/>
              </w:rPr>
            </w:pPr>
          </w:p>
        </w:tc>
        <w:tc>
          <w:tcPr>
            <w:tcW w:w="1371" w:type="dxa"/>
            <w:gridSpan w:val="2"/>
            <w:vMerge/>
            <w:tcBorders>
              <w:left w:val="single" w:sz="4" w:space="0" w:color="auto"/>
              <w:right w:val="single" w:sz="4" w:space="0" w:color="auto"/>
            </w:tcBorders>
            <w:vAlign w:val="center"/>
            <w:hideMark/>
          </w:tcPr>
          <w:p w14:paraId="154AA8F8" w14:textId="77777777" w:rsidR="00345957" w:rsidRPr="003332EC" w:rsidRDefault="00345957" w:rsidP="00BE22E9">
            <w:pPr>
              <w:tabs>
                <w:tab w:val="left" w:pos="14175"/>
              </w:tabs>
              <w:spacing w:after="0" w:line="240" w:lineRule="auto"/>
              <w:rPr>
                <w:rFonts w:ascii="Times New Roman" w:eastAsia="Times New Roman" w:hAnsi="Times New Roman"/>
                <w:color w:val="000000"/>
                <w:sz w:val="16"/>
                <w:szCs w:val="16"/>
                <w:lang w:eastAsia="ru-RU"/>
              </w:rPr>
            </w:pPr>
          </w:p>
        </w:tc>
      </w:tr>
      <w:tr w:rsidR="00D15D12" w:rsidRPr="003332EC" w14:paraId="6558995C" w14:textId="77777777" w:rsidTr="002E63C7">
        <w:trPr>
          <w:gridAfter w:val="1"/>
          <w:wAfter w:w="1849" w:type="dxa"/>
          <w:trHeight w:val="60"/>
        </w:trPr>
        <w:tc>
          <w:tcPr>
            <w:tcW w:w="445" w:type="dxa"/>
            <w:vMerge/>
            <w:tcBorders>
              <w:top w:val="nil"/>
              <w:left w:val="single" w:sz="4" w:space="0" w:color="auto"/>
              <w:bottom w:val="single" w:sz="4" w:space="0" w:color="000000"/>
              <w:right w:val="single" w:sz="4" w:space="0" w:color="auto"/>
            </w:tcBorders>
            <w:vAlign w:val="center"/>
            <w:hideMark/>
          </w:tcPr>
          <w:p w14:paraId="11747B0D" w14:textId="77777777" w:rsidR="00345957" w:rsidRPr="003332EC" w:rsidRDefault="00345957" w:rsidP="00BE22E9">
            <w:pPr>
              <w:tabs>
                <w:tab w:val="left" w:pos="14175"/>
              </w:tabs>
              <w:spacing w:after="0" w:line="240" w:lineRule="auto"/>
              <w:rPr>
                <w:rFonts w:ascii="Times New Roman" w:eastAsia="Times New Roman" w:hAnsi="Times New Roman"/>
                <w:color w:val="000000"/>
                <w:sz w:val="16"/>
                <w:szCs w:val="16"/>
                <w:lang w:eastAsia="ru-RU"/>
              </w:rPr>
            </w:pPr>
          </w:p>
        </w:tc>
        <w:tc>
          <w:tcPr>
            <w:tcW w:w="1660" w:type="dxa"/>
            <w:vMerge/>
            <w:tcBorders>
              <w:top w:val="nil"/>
              <w:left w:val="single" w:sz="4" w:space="0" w:color="auto"/>
              <w:bottom w:val="single" w:sz="4" w:space="0" w:color="000000"/>
              <w:right w:val="single" w:sz="4" w:space="0" w:color="auto"/>
            </w:tcBorders>
            <w:vAlign w:val="center"/>
            <w:hideMark/>
          </w:tcPr>
          <w:p w14:paraId="3CA14D42" w14:textId="77777777" w:rsidR="00345957" w:rsidRPr="003332EC" w:rsidRDefault="00345957" w:rsidP="00BE22E9">
            <w:pPr>
              <w:tabs>
                <w:tab w:val="left" w:pos="14175"/>
              </w:tabs>
              <w:spacing w:after="0" w:line="240" w:lineRule="auto"/>
              <w:rPr>
                <w:rFonts w:ascii="Times New Roman" w:eastAsia="Times New Roman" w:hAnsi="Times New Roman"/>
                <w:color w:val="000000"/>
                <w:sz w:val="16"/>
                <w:szCs w:val="16"/>
                <w:lang w:eastAsia="ru-RU"/>
              </w:rPr>
            </w:pPr>
          </w:p>
        </w:tc>
        <w:tc>
          <w:tcPr>
            <w:tcW w:w="1183" w:type="dxa"/>
            <w:vMerge/>
            <w:tcBorders>
              <w:top w:val="nil"/>
              <w:left w:val="single" w:sz="4" w:space="0" w:color="auto"/>
              <w:bottom w:val="single" w:sz="4" w:space="0" w:color="000000"/>
              <w:right w:val="single" w:sz="4" w:space="0" w:color="auto"/>
            </w:tcBorders>
            <w:vAlign w:val="center"/>
          </w:tcPr>
          <w:p w14:paraId="131DA4E9" w14:textId="77777777" w:rsidR="00345957" w:rsidRPr="003332EC" w:rsidRDefault="00345957" w:rsidP="00BE22E9">
            <w:pPr>
              <w:tabs>
                <w:tab w:val="left" w:pos="14175"/>
              </w:tabs>
              <w:spacing w:after="0" w:line="240" w:lineRule="auto"/>
              <w:rPr>
                <w:rFonts w:ascii="Times New Roman" w:eastAsia="Times New Roman" w:hAnsi="Times New Roman"/>
                <w:color w:val="000000"/>
                <w:sz w:val="16"/>
                <w:szCs w:val="16"/>
                <w:lang w:eastAsia="ru-RU"/>
              </w:rPr>
            </w:pPr>
          </w:p>
        </w:tc>
        <w:tc>
          <w:tcPr>
            <w:tcW w:w="1798" w:type="dxa"/>
            <w:vMerge/>
            <w:tcBorders>
              <w:top w:val="nil"/>
              <w:left w:val="single" w:sz="4" w:space="0" w:color="auto"/>
              <w:bottom w:val="single" w:sz="4" w:space="0" w:color="000000"/>
              <w:right w:val="single" w:sz="4" w:space="0" w:color="auto"/>
            </w:tcBorders>
            <w:vAlign w:val="center"/>
            <w:hideMark/>
          </w:tcPr>
          <w:p w14:paraId="734C4081" w14:textId="77777777" w:rsidR="00345957" w:rsidRPr="003332EC" w:rsidRDefault="00345957" w:rsidP="00BE22E9">
            <w:pPr>
              <w:tabs>
                <w:tab w:val="left" w:pos="14175"/>
              </w:tabs>
              <w:spacing w:after="0" w:line="240" w:lineRule="auto"/>
              <w:rPr>
                <w:rFonts w:ascii="Times New Roman" w:eastAsia="Times New Roman" w:hAnsi="Times New Roman"/>
                <w:color w:val="000000"/>
                <w:sz w:val="16"/>
                <w:szCs w:val="16"/>
                <w:lang w:eastAsia="ru-RU"/>
              </w:rPr>
            </w:pPr>
          </w:p>
        </w:tc>
        <w:tc>
          <w:tcPr>
            <w:tcW w:w="905" w:type="dxa"/>
            <w:vMerge/>
            <w:tcBorders>
              <w:left w:val="single" w:sz="4" w:space="0" w:color="auto"/>
              <w:bottom w:val="single" w:sz="4" w:space="0" w:color="auto"/>
              <w:right w:val="single" w:sz="4" w:space="0" w:color="auto"/>
            </w:tcBorders>
            <w:shd w:val="clear" w:color="000000" w:fill="FFFFFF"/>
            <w:vAlign w:val="center"/>
          </w:tcPr>
          <w:p w14:paraId="4F53881A" w14:textId="77777777" w:rsidR="00345957" w:rsidRPr="003332EC" w:rsidRDefault="00345957" w:rsidP="00BE22E9">
            <w:pPr>
              <w:tabs>
                <w:tab w:val="left" w:pos="14175"/>
              </w:tabs>
              <w:spacing w:after="0" w:line="240" w:lineRule="auto"/>
              <w:jc w:val="center"/>
              <w:rPr>
                <w:rFonts w:ascii="Times New Roman" w:eastAsia="Times New Roman" w:hAnsi="Times New Roman"/>
                <w:color w:val="000000"/>
                <w:sz w:val="16"/>
                <w:szCs w:val="16"/>
                <w:lang w:eastAsia="ru-RU"/>
              </w:rPr>
            </w:pPr>
          </w:p>
        </w:tc>
        <w:tc>
          <w:tcPr>
            <w:tcW w:w="986" w:type="dxa"/>
            <w:vMerge/>
            <w:tcBorders>
              <w:left w:val="single" w:sz="4" w:space="0" w:color="auto"/>
              <w:bottom w:val="single" w:sz="4" w:space="0" w:color="auto"/>
              <w:right w:val="single" w:sz="4" w:space="0" w:color="auto"/>
            </w:tcBorders>
            <w:shd w:val="clear" w:color="000000" w:fill="FFFFFF"/>
            <w:vAlign w:val="center"/>
          </w:tcPr>
          <w:p w14:paraId="5299355F" w14:textId="77777777" w:rsidR="00345957" w:rsidRPr="003332EC" w:rsidRDefault="00345957" w:rsidP="00BE22E9">
            <w:pPr>
              <w:tabs>
                <w:tab w:val="left" w:pos="14175"/>
              </w:tabs>
              <w:spacing w:after="0" w:line="240" w:lineRule="auto"/>
              <w:jc w:val="center"/>
              <w:rPr>
                <w:rFonts w:ascii="Times New Roman" w:eastAsia="Times New Roman" w:hAnsi="Times New Roman"/>
                <w:color w:val="000000"/>
                <w:sz w:val="16"/>
                <w:szCs w:val="16"/>
                <w:lang w:eastAsia="ru-RU"/>
              </w:rPr>
            </w:pPr>
          </w:p>
        </w:tc>
        <w:tc>
          <w:tcPr>
            <w:tcW w:w="628" w:type="dxa"/>
            <w:tcBorders>
              <w:top w:val="single" w:sz="4" w:space="0" w:color="auto"/>
              <w:left w:val="nil"/>
              <w:bottom w:val="single" w:sz="4" w:space="0" w:color="auto"/>
              <w:right w:val="single" w:sz="4" w:space="0" w:color="auto"/>
            </w:tcBorders>
            <w:shd w:val="clear" w:color="000000" w:fill="FFFFFF"/>
            <w:vAlign w:val="center"/>
          </w:tcPr>
          <w:p w14:paraId="5AA154E0" w14:textId="7D5FE6CE" w:rsidR="00345957" w:rsidRPr="008F09F6" w:rsidRDefault="00345957" w:rsidP="00BE22E9">
            <w:pPr>
              <w:tabs>
                <w:tab w:val="left" w:pos="14175"/>
              </w:tabs>
              <w:spacing w:after="0" w:line="240" w:lineRule="auto"/>
              <w:jc w:val="center"/>
              <w:rPr>
                <w:rFonts w:ascii="Times New Roman" w:eastAsia="Times New Roman" w:hAnsi="Times New Roman"/>
                <w:color w:val="000000"/>
                <w:sz w:val="16"/>
                <w:szCs w:val="16"/>
                <w:lang w:eastAsia="ru-RU"/>
              </w:rPr>
            </w:pPr>
            <w:r w:rsidRPr="008F09F6">
              <w:rPr>
                <w:rFonts w:ascii="Times New Roman" w:eastAsia="Times New Roman" w:hAnsi="Times New Roman"/>
                <w:color w:val="000000"/>
                <w:sz w:val="16"/>
                <w:szCs w:val="16"/>
                <w:lang w:eastAsia="ru-RU"/>
              </w:rPr>
              <w:t>2</w:t>
            </w:r>
          </w:p>
        </w:tc>
        <w:tc>
          <w:tcPr>
            <w:tcW w:w="742" w:type="dxa"/>
            <w:tcBorders>
              <w:top w:val="single" w:sz="4" w:space="0" w:color="auto"/>
              <w:left w:val="nil"/>
              <w:bottom w:val="single" w:sz="4" w:space="0" w:color="auto"/>
              <w:right w:val="single" w:sz="4" w:space="0" w:color="auto"/>
            </w:tcBorders>
            <w:shd w:val="clear" w:color="000000" w:fill="FFFFFF"/>
            <w:vAlign w:val="center"/>
          </w:tcPr>
          <w:p w14:paraId="7A420DA2" w14:textId="632676ED" w:rsidR="00345957" w:rsidRPr="008F09F6" w:rsidRDefault="00345957" w:rsidP="00BE22E9">
            <w:pPr>
              <w:tabs>
                <w:tab w:val="left" w:pos="14175"/>
              </w:tabs>
              <w:spacing w:after="0" w:line="240" w:lineRule="auto"/>
              <w:jc w:val="center"/>
              <w:rPr>
                <w:rFonts w:ascii="Times New Roman" w:eastAsia="Times New Roman" w:hAnsi="Times New Roman"/>
                <w:color w:val="000000"/>
                <w:sz w:val="16"/>
                <w:szCs w:val="16"/>
                <w:lang w:eastAsia="ru-RU"/>
              </w:rPr>
            </w:pPr>
            <w:r w:rsidRPr="008F09F6">
              <w:rPr>
                <w:rFonts w:ascii="Times New Roman" w:eastAsia="Times New Roman" w:hAnsi="Times New Roman"/>
                <w:color w:val="000000"/>
                <w:sz w:val="16"/>
                <w:szCs w:val="16"/>
                <w:lang w:eastAsia="ru-RU"/>
              </w:rPr>
              <w:t>0</w:t>
            </w:r>
          </w:p>
        </w:tc>
        <w:tc>
          <w:tcPr>
            <w:tcW w:w="926" w:type="dxa"/>
            <w:tcBorders>
              <w:top w:val="single" w:sz="4" w:space="0" w:color="auto"/>
              <w:left w:val="nil"/>
              <w:bottom w:val="single" w:sz="4" w:space="0" w:color="auto"/>
              <w:right w:val="single" w:sz="4" w:space="0" w:color="auto"/>
            </w:tcBorders>
            <w:shd w:val="clear" w:color="000000" w:fill="FFFFFF"/>
            <w:vAlign w:val="center"/>
          </w:tcPr>
          <w:p w14:paraId="5311EE25" w14:textId="55AD594F" w:rsidR="00345957" w:rsidRPr="008F09F6" w:rsidRDefault="00345957" w:rsidP="00BE22E9">
            <w:pPr>
              <w:tabs>
                <w:tab w:val="left" w:pos="14175"/>
              </w:tabs>
              <w:spacing w:after="0" w:line="240" w:lineRule="auto"/>
              <w:jc w:val="center"/>
              <w:rPr>
                <w:rFonts w:ascii="Times New Roman" w:eastAsia="Times New Roman" w:hAnsi="Times New Roman"/>
                <w:color w:val="000000"/>
                <w:sz w:val="16"/>
                <w:szCs w:val="16"/>
                <w:lang w:eastAsia="ru-RU"/>
              </w:rPr>
            </w:pPr>
            <w:r w:rsidRPr="008F09F6">
              <w:rPr>
                <w:rFonts w:ascii="Times New Roman" w:eastAsia="Times New Roman" w:hAnsi="Times New Roman"/>
                <w:color w:val="000000"/>
                <w:sz w:val="16"/>
                <w:szCs w:val="16"/>
                <w:lang w:eastAsia="ru-RU"/>
              </w:rPr>
              <w:t>2</w:t>
            </w:r>
          </w:p>
        </w:tc>
        <w:tc>
          <w:tcPr>
            <w:tcW w:w="773" w:type="dxa"/>
            <w:gridSpan w:val="2"/>
            <w:tcBorders>
              <w:top w:val="single" w:sz="4" w:space="0" w:color="auto"/>
              <w:left w:val="nil"/>
              <w:bottom w:val="single" w:sz="4" w:space="0" w:color="auto"/>
              <w:right w:val="single" w:sz="4" w:space="0" w:color="auto"/>
            </w:tcBorders>
            <w:shd w:val="clear" w:color="000000" w:fill="FFFFFF"/>
            <w:vAlign w:val="center"/>
          </w:tcPr>
          <w:p w14:paraId="71E9E9AA" w14:textId="76480529" w:rsidR="00345957" w:rsidRPr="008F09F6" w:rsidRDefault="00345957" w:rsidP="00BE22E9">
            <w:pPr>
              <w:tabs>
                <w:tab w:val="left" w:pos="14175"/>
              </w:tabs>
              <w:spacing w:after="0" w:line="240" w:lineRule="auto"/>
              <w:jc w:val="center"/>
              <w:rPr>
                <w:rFonts w:ascii="Times New Roman" w:eastAsia="Times New Roman" w:hAnsi="Times New Roman"/>
                <w:color w:val="000000"/>
                <w:sz w:val="16"/>
                <w:szCs w:val="16"/>
                <w:lang w:eastAsia="ru-RU"/>
              </w:rPr>
            </w:pPr>
            <w:r w:rsidRPr="008F09F6">
              <w:rPr>
                <w:rFonts w:ascii="Times New Roman" w:eastAsia="Times New Roman" w:hAnsi="Times New Roman"/>
                <w:color w:val="000000"/>
                <w:sz w:val="16"/>
                <w:szCs w:val="16"/>
                <w:lang w:eastAsia="ru-RU"/>
              </w:rPr>
              <w:t>2</w:t>
            </w:r>
          </w:p>
        </w:tc>
        <w:tc>
          <w:tcPr>
            <w:tcW w:w="766" w:type="dxa"/>
            <w:tcBorders>
              <w:top w:val="single" w:sz="4" w:space="0" w:color="auto"/>
              <w:left w:val="nil"/>
              <w:bottom w:val="single" w:sz="4" w:space="0" w:color="auto"/>
              <w:right w:val="single" w:sz="4" w:space="0" w:color="000000"/>
            </w:tcBorders>
            <w:shd w:val="clear" w:color="000000" w:fill="FFFFFF"/>
            <w:vAlign w:val="center"/>
          </w:tcPr>
          <w:p w14:paraId="35B61200" w14:textId="43FAF174" w:rsidR="00345957" w:rsidRPr="008F09F6" w:rsidRDefault="00345957" w:rsidP="00BE22E9">
            <w:pPr>
              <w:tabs>
                <w:tab w:val="left" w:pos="14175"/>
              </w:tabs>
              <w:spacing w:after="0" w:line="240" w:lineRule="auto"/>
              <w:jc w:val="center"/>
              <w:rPr>
                <w:rFonts w:ascii="Times New Roman" w:eastAsia="Times New Roman" w:hAnsi="Times New Roman"/>
                <w:color w:val="000000"/>
                <w:sz w:val="16"/>
                <w:szCs w:val="16"/>
                <w:lang w:eastAsia="ru-RU"/>
              </w:rPr>
            </w:pPr>
            <w:r w:rsidRPr="008F09F6">
              <w:rPr>
                <w:rFonts w:ascii="Times New Roman" w:eastAsia="Times New Roman" w:hAnsi="Times New Roman"/>
                <w:color w:val="000000"/>
                <w:sz w:val="16"/>
                <w:szCs w:val="16"/>
                <w:lang w:eastAsia="ru-RU"/>
              </w:rPr>
              <w:t>2</w:t>
            </w:r>
          </w:p>
        </w:tc>
        <w:tc>
          <w:tcPr>
            <w:tcW w:w="490" w:type="dxa"/>
            <w:vMerge/>
            <w:tcBorders>
              <w:top w:val="nil"/>
              <w:left w:val="single" w:sz="4" w:space="0" w:color="000000"/>
            </w:tcBorders>
            <w:vAlign w:val="center"/>
          </w:tcPr>
          <w:p w14:paraId="24DD4B90" w14:textId="77777777" w:rsidR="00345957" w:rsidRPr="003332EC" w:rsidRDefault="00345957" w:rsidP="00BE22E9">
            <w:pPr>
              <w:tabs>
                <w:tab w:val="left" w:pos="14175"/>
              </w:tabs>
              <w:spacing w:after="0" w:line="240" w:lineRule="auto"/>
              <w:rPr>
                <w:rFonts w:ascii="Times New Roman" w:eastAsia="Times New Roman" w:hAnsi="Times New Roman"/>
                <w:color w:val="000000"/>
                <w:sz w:val="16"/>
                <w:szCs w:val="16"/>
                <w:lang w:eastAsia="ru-RU"/>
              </w:rPr>
            </w:pPr>
          </w:p>
        </w:tc>
        <w:tc>
          <w:tcPr>
            <w:tcW w:w="889" w:type="dxa"/>
            <w:vMerge/>
            <w:tcBorders>
              <w:top w:val="nil"/>
              <w:left w:val="nil"/>
              <w:bottom w:val="single" w:sz="4" w:space="0" w:color="000000"/>
              <w:right w:val="single" w:sz="4" w:space="0" w:color="auto"/>
            </w:tcBorders>
            <w:vAlign w:val="center"/>
          </w:tcPr>
          <w:p w14:paraId="58A8AAAD" w14:textId="77777777" w:rsidR="00345957" w:rsidRPr="003332EC" w:rsidRDefault="00345957" w:rsidP="00BE22E9">
            <w:pPr>
              <w:tabs>
                <w:tab w:val="left" w:pos="14175"/>
              </w:tabs>
              <w:spacing w:after="0" w:line="240" w:lineRule="auto"/>
              <w:rPr>
                <w:rFonts w:ascii="Times New Roman" w:eastAsia="Times New Roman" w:hAnsi="Times New Roman"/>
                <w:color w:val="000000"/>
                <w:sz w:val="16"/>
                <w:szCs w:val="16"/>
                <w:lang w:eastAsia="ru-RU"/>
              </w:rPr>
            </w:pPr>
          </w:p>
        </w:tc>
        <w:tc>
          <w:tcPr>
            <w:tcW w:w="1276" w:type="dxa"/>
            <w:vMerge/>
            <w:tcBorders>
              <w:top w:val="nil"/>
              <w:left w:val="single" w:sz="4" w:space="0" w:color="auto"/>
              <w:bottom w:val="single" w:sz="4" w:space="0" w:color="000000"/>
              <w:right w:val="single" w:sz="4" w:space="0" w:color="auto"/>
            </w:tcBorders>
            <w:vAlign w:val="center"/>
          </w:tcPr>
          <w:p w14:paraId="59A8A71B" w14:textId="77777777" w:rsidR="00345957" w:rsidRPr="003332EC" w:rsidRDefault="00345957" w:rsidP="00BE22E9">
            <w:pPr>
              <w:tabs>
                <w:tab w:val="left" w:pos="14175"/>
              </w:tabs>
              <w:spacing w:after="0" w:line="240" w:lineRule="auto"/>
              <w:rPr>
                <w:rFonts w:ascii="Times New Roman" w:eastAsia="Times New Roman" w:hAnsi="Times New Roman"/>
                <w:color w:val="000000"/>
                <w:sz w:val="16"/>
                <w:szCs w:val="16"/>
                <w:lang w:eastAsia="ru-RU"/>
              </w:rPr>
            </w:pPr>
          </w:p>
        </w:tc>
        <w:tc>
          <w:tcPr>
            <w:tcW w:w="1130" w:type="dxa"/>
            <w:vMerge/>
            <w:tcBorders>
              <w:top w:val="nil"/>
              <w:left w:val="single" w:sz="4" w:space="0" w:color="auto"/>
              <w:bottom w:val="single" w:sz="4" w:space="0" w:color="000000"/>
              <w:right w:val="single" w:sz="4" w:space="0" w:color="auto"/>
            </w:tcBorders>
            <w:vAlign w:val="center"/>
          </w:tcPr>
          <w:p w14:paraId="361FA51B" w14:textId="77777777" w:rsidR="00345957" w:rsidRPr="003332EC" w:rsidRDefault="00345957" w:rsidP="00BE22E9">
            <w:pPr>
              <w:tabs>
                <w:tab w:val="left" w:pos="14175"/>
              </w:tabs>
              <w:spacing w:after="0" w:line="240" w:lineRule="auto"/>
              <w:rPr>
                <w:rFonts w:ascii="Times New Roman" w:eastAsia="Times New Roman" w:hAnsi="Times New Roman"/>
                <w:color w:val="000000"/>
                <w:sz w:val="16"/>
                <w:szCs w:val="16"/>
                <w:lang w:eastAsia="ru-RU"/>
              </w:rPr>
            </w:pPr>
          </w:p>
        </w:tc>
        <w:tc>
          <w:tcPr>
            <w:tcW w:w="1371" w:type="dxa"/>
            <w:gridSpan w:val="2"/>
            <w:vMerge/>
            <w:tcBorders>
              <w:left w:val="single" w:sz="4" w:space="0" w:color="auto"/>
              <w:bottom w:val="single" w:sz="4" w:space="0" w:color="000000"/>
              <w:right w:val="single" w:sz="4" w:space="0" w:color="auto"/>
            </w:tcBorders>
            <w:vAlign w:val="center"/>
            <w:hideMark/>
          </w:tcPr>
          <w:p w14:paraId="770DBEAB" w14:textId="77777777" w:rsidR="00345957" w:rsidRPr="003332EC" w:rsidRDefault="00345957" w:rsidP="00BE22E9">
            <w:pPr>
              <w:tabs>
                <w:tab w:val="left" w:pos="14175"/>
              </w:tabs>
              <w:spacing w:after="0" w:line="240" w:lineRule="auto"/>
              <w:rPr>
                <w:rFonts w:ascii="Times New Roman" w:eastAsia="Times New Roman" w:hAnsi="Times New Roman"/>
                <w:color w:val="000000"/>
                <w:sz w:val="16"/>
                <w:szCs w:val="16"/>
                <w:lang w:eastAsia="ru-RU"/>
              </w:rPr>
            </w:pPr>
          </w:p>
        </w:tc>
      </w:tr>
      <w:tr w:rsidR="00440741" w:rsidRPr="003332EC" w14:paraId="25998843" w14:textId="77777777" w:rsidTr="001D0092">
        <w:trPr>
          <w:gridAfter w:val="1"/>
          <w:wAfter w:w="1849" w:type="dxa"/>
          <w:trHeight w:val="315"/>
        </w:trPr>
        <w:tc>
          <w:tcPr>
            <w:tcW w:w="445" w:type="dxa"/>
            <w:vMerge w:val="restart"/>
            <w:tcBorders>
              <w:top w:val="nil"/>
              <w:left w:val="single" w:sz="4" w:space="0" w:color="auto"/>
              <w:bottom w:val="single" w:sz="4" w:space="0" w:color="000000"/>
              <w:right w:val="single" w:sz="4" w:space="0" w:color="auto"/>
            </w:tcBorders>
            <w:shd w:val="clear" w:color="auto" w:fill="auto"/>
            <w:vAlign w:val="center"/>
            <w:hideMark/>
          </w:tcPr>
          <w:p w14:paraId="1300465A" w14:textId="77777777" w:rsidR="00440741" w:rsidRPr="003332EC" w:rsidRDefault="00440741" w:rsidP="00BE22E9">
            <w:pPr>
              <w:tabs>
                <w:tab w:val="left" w:pos="14175"/>
              </w:tabs>
              <w:spacing w:after="0" w:line="240" w:lineRule="auto"/>
              <w:jc w:val="center"/>
              <w:rPr>
                <w:rFonts w:ascii="Times New Roman" w:eastAsia="Times New Roman" w:hAnsi="Times New Roman"/>
                <w:color w:val="000000"/>
                <w:sz w:val="16"/>
                <w:szCs w:val="16"/>
                <w:lang w:eastAsia="ru-RU"/>
              </w:rPr>
            </w:pPr>
            <w:r w:rsidRPr="003332EC">
              <w:rPr>
                <w:rFonts w:ascii="Times New Roman" w:eastAsia="Times New Roman" w:hAnsi="Times New Roman"/>
                <w:color w:val="000000"/>
                <w:sz w:val="16"/>
                <w:szCs w:val="16"/>
                <w:lang w:eastAsia="ru-RU"/>
              </w:rPr>
              <w:t xml:space="preserve">1.2      </w:t>
            </w:r>
          </w:p>
        </w:tc>
        <w:tc>
          <w:tcPr>
            <w:tcW w:w="1660" w:type="dxa"/>
            <w:vMerge w:val="restart"/>
            <w:tcBorders>
              <w:top w:val="nil"/>
              <w:left w:val="single" w:sz="4" w:space="0" w:color="auto"/>
              <w:bottom w:val="single" w:sz="4" w:space="0" w:color="000000"/>
              <w:right w:val="single" w:sz="4" w:space="0" w:color="auto"/>
            </w:tcBorders>
            <w:shd w:val="clear" w:color="auto" w:fill="auto"/>
            <w:hideMark/>
          </w:tcPr>
          <w:p w14:paraId="0C979BB4" w14:textId="77777777" w:rsidR="00440741" w:rsidRPr="003332EC" w:rsidRDefault="00440741" w:rsidP="00BE22E9">
            <w:pPr>
              <w:tabs>
                <w:tab w:val="left" w:pos="14175"/>
              </w:tabs>
              <w:spacing w:after="0" w:line="240" w:lineRule="auto"/>
              <w:rPr>
                <w:rFonts w:ascii="Times New Roman" w:eastAsia="Times New Roman" w:hAnsi="Times New Roman"/>
                <w:color w:val="000000"/>
                <w:sz w:val="16"/>
                <w:szCs w:val="16"/>
                <w:lang w:eastAsia="ru-RU"/>
              </w:rPr>
            </w:pPr>
            <w:r w:rsidRPr="003332EC">
              <w:rPr>
                <w:rFonts w:ascii="Times New Roman" w:eastAsia="Times New Roman" w:hAnsi="Times New Roman"/>
                <w:color w:val="000000"/>
                <w:sz w:val="16"/>
                <w:szCs w:val="16"/>
                <w:lang w:eastAsia="ru-RU"/>
              </w:rPr>
              <w:t xml:space="preserve">Мероприятие 01.02. </w:t>
            </w:r>
            <w:r w:rsidRPr="003332EC">
              <w:rPr>
                <w:rFonts w:ascii="Times New Roman" w:eastAsia="Times New Roman" w:hAnsi="Times New Roman"/>
                <w:color w:val="000000"/>
                <w:sz w:val="16"/>
                <w:szCs w:val="16"/>
                <w:lang w:eastAsia="ru-RU"/>
              </w:rPr>
              <w:br/>
              <w:t>Создание безопасных мест отдыха для населения на водных объектах</w:t>
            </w:r>
          </w:p>
        </w:tc>
        <w:tc>
          <w:tcPr>
            <w:tcW w:w="1183" w:type="dxa"/>
            <w:tcBorders>
              <w:top w:val="nil"/>
              <w:left w:val="nil"/>
              <w:bottom w:val="single" w:sz="4" w:space="0" w:color="auto"/>
              <w:right w:val="single" w:sz="4" w:space="0" w:color="auto"/>
            </w:tcBorders>
            <w:shd w:val="clear" w:color="auto" w:fill="auto"/>
          </w:tcPr>
          <w:p w14:paraId="2F3CF3ED" w14:textId="77777777" w:rsidR="00440741" w:rsidRPr="003332EC" w:rsidRDefault="00440741" w:rsidP="00BE22E9">
            <w:pPr>
              <w:tabs>
                <w:tab w:val="left" w:pos="14175"/>
              </w:tabs>
              <w:spacing w:after="0" w:line="240" w:lineRule="auto"/>
              <w:rPr>
                <w:rFonts w:ascii="Times New Roman" w:eastAsia="Times New Roman" w:hAnsi="Times New Roman"/>
                <w:color w:val="000000"/>
                <w:sz w:val="16"/>
                <w:szCs w:val="16"/>
                <w:lang w:eastAsia="ru-RU"/>
              </w:rPr>
            </w:pPr>
            <w:r w:rsidRPr="003332EC">
              <w:rPr>
                <w:rFonts w:ascii="Times New Roman" w:hAnsi="Times New Roman"/>
                <w:sz w:val="18"/>
                <w:szCs w:val="18"/>
              </w:rPr>
              <w:t>2023-2027</w:t>
            </w:r>
          </w:p>
        </w:tc>
        <w:tc>
          <w:tcPr>
            <w:tcW w:w="1798" w:type="dxa"/>
            <w:tcBorders>
              <w:top w:val="nil"/>
              <w:left w:val="nil"/>
              <w:bottom w:val="single" w:sz="4" w:space="0" w:color="auto"/>
              <w:right w:val="single" w:sz="4" w:space="0" w:color="auto"/>
            </w:tcBorders>
            <w:shd w:val="clear" w:color="auto" w:fill="auto"/>
            <w:hideMark/>
          </w:tcPr>
          <w:p w14:paraId="50669307" w14:textId="77777777" w:rsidR="00440741" w:rsidRPr="003332EC" w:rsidRDefault="00440741" w:rsidP="00BE22E9">
            <w:pPr>
              <w:tabs>
                <w:tab w:val="left" w:pos="14175"/>
              </w:tabs>
              <w:spacing w:after="0" w:line="240" w:lineRule="auto"/>
              <w:rPr>
                <w:rFonts w:ascii="Times New Roman" w:eastAsia="Times New Roman" w:hAnsi="Times New Roman"/>
                <w:color w:val="000000"/>
                <w:sz w:val="16"/>
                <w:szCs w:val="16"/>
                <w:lang w:eastAsia="ru-RU"/>
              </w:rPr>
            </w:pPr>
            <w:r w:rsidRPr="003332EC">
              <w:rPr>
                <w:rFonts w:ascii="Times New Roman" w:eastAsia="Times New Roman" w:hAnsi="Times New Roman"/>
                <w:color w:val="000000"/>
                <w:sz w:val="16"/>
                <w:szCs w:val="16"/>
                <w:lang w:eastAsia="ru-RU"/>
              </w:rPr>
              <w:t>Итого:</w:t>
            </w:r>
          </w:p>
        </w:tc>
        <w:tc>
          <w:tcPr>
            <w:tcW w:w="905" w:type="dxa"/>
            <w:tcBorders>
              <w:top w:val="nil"/>
              <w:left w:val="nil"/>
              <w:bottom w:val="single" w:sz="4" w:space="0" w:color="auto"/>
              <w:right w:val="single" w:sz="4" w:space="0" w:color="auto"/>
            </w:tcBorders>
            <w:vAlign w:val="bottom"/>
          </w:tcPr>
          <w:p w14:paraId="0A235BC6" w14:textId="1F9C5FAB" w:rsidR="00440741" w:rsidRPr="003332EC" w:rsidRDefault="00440741"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1 326,34</w:t>
            </w:r>
          </w:p>
        </w:tc>
        <w:tc>
          <w:tcPr>
            <w:tcW w:w="986" w:type="dxa"/>
            <w:tcBorders>
              <w:top w:val="nil"/>
              <w:left w:val="single" w:sz="4" w:space="0" w:color="auto"/>
              <w:bottom w:val="single" w:sz="4" w:space="0" w:color="auto"/>
              <w:right w:val="single" w:sz="4" w:space="0" w:color="auto"/>
            </w:tcBorders>
            <w:shd w:val="clear" w:color="auto" w:fill="auto"/>
            <w:vAlign w:val="bottom"/>
          </w:tcPr>
          <w:p w14:paraId="09846172" w14:textId="41A7D4D7" w:rsidR="00440741" w:rsidRPr="003332EC" w:rsidRDefault="00440741"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1 326,34</w:t>
            </w:r>
          </w:p>
        </w:tc>
        <w:tc>
          <w:tcPr>
            <w:tcW w:w="3835" w:type="dxa"/>
            <w:gridSpan w:val="6"/>
            <w:tcBorders>
              <w:top w:val="single" w:sz="4" w:space="0" w:color="auto"/>
              <w:left w:val="nil"/>
              <w:bottom w:val="single" w:sz="4" w:space="0" w:color="auto"/>
              <w:right w:val="single" w:sz="4" w:space="0" w:color="000000"/>
            </w:tcBorders>
            <w:shd w:val="clear" w:color="auto" w:fill="auto"/>
          </w:tcPr>
          <w:p w14:paraId="369B13D4" w14:textId="771649BD" w:rsidR="00440741" w:rsidRPr="003332EC" w:rsidRDefault="00440741" w:rsidP="00BE22E9">
            <w:pPr>
              <w:tabs>
                <w:tab w:val="left" w:pos="14175"/>
              </w:tabs>
              <w:spacing w:after="0" w:line="240" w:lineRule="auto"/>
              <w:jc w:val="center"/>
              <w:rPr>
                <w:rFonts w:ascii="Times New Roman" w:eastAsia="Times New Roman" w:hAnsi="Times New Roman"/>
                <w:color w:val="000000"/>
                <w:sz w:val="16"/>
                <w:szCs w:val="16"/>
                <w:lang w:eastAsia="ru-RU"/>
              </w:rPr>
            </w:pPr>
            <w:r w:rsidRPr="008A1DA6">
              <w:rPr>
                <w:rFonts w:ascii="Times New Roman" w:eastAsia="Times New Roman" w:hAnsi="Times New Roman"/>
                <w:color w:val="000000"/>
                <w:sz w:val="16"/>
                <w:szCs w:val="16"/>
                <w:lang w:eastAsia="ru-RU"/>
              </w:rPr>
              <w:t>0,00</w:t>
            </w:r>
          </w:p>
        </w:tc>
        <w:tc>
          <w:tcPr>
            <w:tcW w:w="490" w:type="dxa"/>
            <w:tcBorders>
              <w:top w:val="single" w:sz="4" w:space="0" w:color="auto"/>
              <w:left w:val="nil"/>
              <w:bottom w:val="single" w:sz="4" w:space="0" w:color="auto"/>
            </w:tcBorders>
            <w:shd w:val="clear" w:color="auto" w:fill="auto"/>
          </w:tcPr>
          <w:p w14:paraId="76547571" w14:textId="77777777" w:rsidR="00440741" w:rsidRPr="003332EC" w:rsidRDefault="00440741" w:rsidP="00BE22E9">
            <w:pPr>
              <w:tabs>
                <w:tab w:val="left" w:pos="14175"/>
              </w:tabs>
              <w:spacing w:after="0" w:line="240" w:lineRule="auto"/>
              <w:jc w:val="center"/>
              <w:rPr>
                <w:rFonts w:ascii="Times New Roman" w:eastAsia="Times New Roman" w:hAnsi="Times New Roman"/>
                <w:color w:val="000000"/>
                <w:sz w:val="16"/>
                <w:szCs w:val="16"/>
                <w:lang w:eastAsia="ru-RU"/>
              </w:rPr>
            </w:pPr>
          </w:p>
        </w:tc>
        <w:tc>
          <w:tcPr>
            <w:tcW w:w="889" w:type="dxa"/>
            <w:tcBorders>
              <w:top w:val="nil"/>
              <w:left w:val="nil"/>
              <w:bottom w:val="single" w:sz="4" w:space="0" w:color="auto"/>
              <w:right w:val="single" w:sz="4" w:space="0" w:color="auto"/>
            </w:tcBorders>
            <w:shd w:val="clear" w:color="auto" w:fill="auto"/>
          </w:tcPr>
          <w:p w14:paraId="212A708E" w14:textId="2D17D850" w:rsidR="00440741" w:rsidRPr="003332EC" w:rsidRDefault="00440741" w:rsidP="00BE22E9">
            <w:pPr>
              <w:tabs>
                <w:tab w:val="left" w:pos="14175"/>
              </w:tabs>
              <w:spacing w:after="0" w:line="240" w:lineRule="auto"/>
              <w:jc w:val="center"/>
              <w:rPr>
                <w:rFonts w:ascii="Times New Roman" w:eastAsia="Times New Roman" w:hAnsi="Times New Roman"/>
                <w:color w:val="000000"/>
                <w:sz w:val="16"/>
                <w:szCs w:val="16"/>
                <w:lang w:eastAsia="ru-RU"/>
              </w:rPr>
            </w:pPr>
            <w:r w:rsidRPr="008A1DA6">
              <w:rPr>
                <w:rFonts w:ascii="Times New Roman" w:eastAsia="Times New Roman" w:hAnsi="Times New Roman"/>
                <w:color w:val="000000"/>
                <w:sz w:val="16"/>
                <w:szCs w:val="16"/>
                <w:lang w:eastAsia="ru-RU"/>
              </w:rPr>
              <w:t>0,00</w:t>
            </w:r>
          </w:p>
        </w:tc>
        <w:tc>
          <w:tcPr>
            <w:tcW w:w="1276" w:type="dxa"/>
            <w:tcBorders>
              <w:top w:val="nil"/>
              <w:left w:val="nil"/>
              <w:bottom w:val="single" w:sz="4" w:space="0" w:color="auto"/>
              <w:right w:val="single" w:sz="4" w:space="0" w:color="auto"/>
            </w:tcBorders>
            <w:shd w:val="clear" w:color="auto" w:fill="auto"/>
          </w:tcPr>
          <w:p w14:paraId="742CBED7" w14:textId="06D24A43" w:rsidR="00440741" w:rsidRPr="003332EC" w:rsidRDefault="00440741" w:rsidP="00BE22E9">
            <w:pPr>
              <w:tabs>
                <w:tab w:val="left" w:pos="14175"/>
              </w:tabs>
              <w:spacing w:after="0" w:line="240" w:lineRule="auto"/>
              <w:jc w:val="center"/>
              <w:rPr>
                <w:rFonts w:ascii="Times New Roman" w:eastAsia="Times New Roman" w:hAnsi="Times New Roman"/>
                <w:color w:val="000000"/>
                <w:sz w:val="16"/>
                <w:szCs w:val="16"/>
                <w:lang w:eastAsia="ru-RU"/>
              </w:rPr>
            </w:pPr>
            <w:r w:rsidRPr="008A1DA6">
              <w:rPr>
                <w:rFonts w:ascii="Times New Roman" w:eastAsia="Times New Roman" w:hAnsi="Times New Roman"/>
                <w:color w:val="000000"/>
                <w:sz w:val="16"/>
                <w:szCs w:val="16"/>
                <w:lang w:eastAsia="ru-RU"/>
              </w:rPr>
              <w:t>0,00</w:t>
            </w:r>
          </w:p>
        </w:tc>
        <w:tc>
          <w:tcPr>
            <w:tcW w:w="1130" w:type="dxa"/>
            <w:tcBorders>
              <w:top w:val="nil"/>
              <w:left w:val="nil"/>
              <w:bottom w:val="single" w:sz="4" w:space="0" w:color="auto"/>
              <w:right w:val="single" w:sz="4" w:space="0" w:color="auto"/>
            </w:tcBorders>
            <w:shd w:val="clear" w:color="auto" w:fill="auto"/>
          </w:tcPr>
          <w:p w14:paraId="73A23457" w14:textId="4C778D9C" w:rsidR="00440741" w:rsidRPr="003332EC" w:rsidRDefault="00440741" w:rsidP="00BE22E9">
            <w:pPr>
              <w:tabs>
                <w:tab w:val="left" w:pos="14175"/>
              </w:tabs>
              <w:spacing w:after="0" w:line="240" w:lineRule="auto"/>
              <w:jc w:val="center"/>
              <w:rPr>
                <w:rFonts w:ascii="Times New Roman" w:eastAsia="Times New Roman" w:hAnsi="Times New Roman"/>
                <w:color w:val="000000"/>
                <w:sz w:val="16"/>
                <w:szCs w:val="16"/>
                <w:lang w:eastAsia="ru-RU"/>
              </w:rPr>
            </w:pPr>
            <w:r w:rsidRPr="008A1DA6">
              <w:rPr>
                <w:rFonts w:ascii="Times New Roman" w:eastAsia="Times New Roman" w:hAnsi="Times New Roman"/>
                <w:color w:val="000000"/>
                <w:sz w:val="16"/>
                <w:szCs w:val="16"/>
                <w:lang w:eastAsia="ru-RU"/>
              </w:rPr>
              <w:t>0,00</w:t>
            </w:r>
          </w:p>
        </w:tc>
        <w:tc>
          <w:tcPr>
            <w:tcW w:w="1371" w:type="dxa"/>
            <w:gridSpan w:val="2"/>
            <w:vMerge w:val="restart"/>
            <w:tcBorders>
              <w:top w:val="single" w:sz="4" w:space="0" w:color="auto"/>
              <w:left w:val="single" w:sz="4" w:space="0" w:color="auto"/>
              <w:right w:val="single" w:sz="4" w:space="0" w:color="auto"/>
            </w:tcBorders>
            <w:shd w:val="clear" w:color="auto" w:fill="auto"/>
          </w:tcPr>
          <w:p w14:paraId="7C1A98AB" w14:textId="77777777" w:rsidR="00440741" w:rsidRPr="003332EC" w:rsidRDefault="00440741" w:rsidP="00BE22E9">
            <w:pPr>
              <w:tabs>
                <w:tab w:val="left" w:pos="14175"/>
              </w:tabs>
              <w:spacing w:after="0" w:line="240" w:lineRule="auto"/>
              <w:jc w:val="center"/>
              <w:rPr>
                <w:rFonts w:ascii="Times New Roman" w:eastAsia="Times New Roman" w:hAnsi="Times New Roman"/>
                <w:color w:val="000000"/>
                <w:sz w:val="16"/>
                <w:szCs w:val="16"/>
                <w:lang w:eastAsia="ru-RU"/>
              </w:rPr>
            </w:pPr>
            <w:r w:rsidRPr="003A6E47">
              <w:rPr>
                <w:rFonts w:ascii="Times New Roman" w:eastAsia="Times New Roman" w:hAnsi="Times New Roman"/>
                <w:color w:val="000000"/>
                <w:sz w:val="16"/>
                <w:szCs w:val="16"/>
                <w:lang w:eastAsia="ru-RU"/>
              </w:rPr>
              <w:t>Управление безопасности</w:t>
            </w:r>
          </w:p>
          <w:p w14:paraId="30BEDFB9" w14:textId="235FD5EE" w:rsidR="00440741" w:rsidRPr="003332EC" w:rsidRDefault="00440741" w:rsidP="00DA57B9">
            <w:pPr>
              <w:tabs>
                <w:tab w:val="left" w:pos="14175"/>
              </w:tabs>
              <w:spacing w:after="0" w:line="240" w:lineRule="auto"/>
              <w:jc w:val="center"/>
              <w:rPr>
                <w:rFonts w:ascii="Times New Roman" w:eastAsia="Times New Roman" w:hAnsi="Times New Roman"/>
                <w:color w:val="000000"/>
                <w:sz w:val="16"/>
                <w:szCs w:val="16"/>
                <w:lang w:eastAsia="ru-RU"/>
              </w:rPr>
            </w:pPr>
            <w:r w:rsidRPr="003332EC">
              <w:rPr>
                <w:rFonts w:ascii="Times New Roman" w:eastAsia="Times New Roman" w:hAnsi="Times New Roman"/>
                <w:color w:val="000000"/>
                <w:sz w:val="16"/>
                <w:szCs w:val="16"/>
                <w:lang w:eastAsia="ru-RU"/>
              </w:rPr>
              <w:t> </w:t>
            </w:r>
          </w:p>
        </w:tc>
      </w:tr>
      <w:tr w:rsidR="00440741" w:rsidRPr="003332EC" w14:paraId="56A2BD22" w14:textId="77777777" w:rsidTr="001D0092">
        <w:trPr>
          <w:gridAfter w:val="1"/>
          <w:wAfter w:w="1849" w:type="dxa"/>
          <w:trHeight w:val="960"/>
        </w:trPr>
        <w:tc>
          <w:tcPr>
            <w:tcW w:w="445" w:type="dxa"/>
            <w:vMerge/>
            <w:tcBorders>
              <w:top w:val="nil"/>
              <w:left w:val="single" w:sz="4" w:space="0" w:color="auto"/>
              <w:bottom w:val="single" w:sz="4" w:space="0" w:color="000000"/>
              <w:right w:val="single" w:sz="4" w:space="0" w:color="auto"/>
            </w:tcBorders>
            <w:vAlign w:val="center"/>
            <w:hideMark/>
          </w:tcPr>
          <w:p w14:paraId="0E0D33D5" w14:textId="77777777" w:rsidR="00440741" w:rsidRPr="003332EC" w:rsidRDefault="00440741" w:rsidP="00BE22E9">
            <w:pPr>
              <w:tabs>
                <w:tab w:val="left" w:pos="14175"/>
              </w:tabs>
              <w:spacing w:after="0" w:line="240" w:lineRule="auto"/>
              <w:rPr>
                <w:rFonts w:ascii="Times New Roman" w:eastAsia="Times New Roman" w:hAnsi="Times New Roman"/>
                <w:color w:val="000000"/>
                <w:sz w:val="16"/>
                <w:szCs w:val="16"/>
                <w:lang w:eastAsia="ru-RU"/>
              </w:rPr>
            </w:pPr>
          </w:p>
        </w:tc>
        <w:tc>
          <w:tcPr>
            <w:tcW w:w="1660" w:type="dxa"/>
            <w:vMerge/>
            <w:tcBorders>
              <w:top w:val="nil"/>
              <w:left w:val="single" w:sz="4" w:space="0" w:color="auto"/>
              <w:bottom w:val="single" w:sz="4" w:space="0" w:color="000000"/>
              <w:right w:val="single" w:sz="4" w:space="0" w:color="auto"/>
            </w:tcBorders>
            <w:vAlign w:val="center"/>
            <w:hideMark/>
          </w:tcPr>
          <w:p w14:paraId="2B8A1C6A" w14:textId="77777777" w:rsidR="00440741" w:rsidRPr="003332EC" w:rsidRDefault="00440741" w:rsidP="00BE22E9">
            <w:pPr>
              <w:tabs>
                <w:tab w:val="left" w:pos="14175"/>
              </w:tabs>
              <w:spacing w:after="0" w:line="240" w:lineRule="auto"/>
              <w:rPr>
                <w:rFonts w:ascii="Times New Roman" w:eastAsia="Times New Roman" w:hAnsi="Times New Roman"/>
                <w:color w:val="000000"/>
                <w:sz w:val="16"/>
                <w:szCs w:val="16"/>
                <w:lang w:eastAsia="ru-RU"/>
              </w:rPr>
            </w:pPr>
          </w:p>
        </w:tc>
        <w:tc>
          <w:tcPr>
            <w:tcW w:w="1183" w:type="dxa"/>
            <w:tcBorders>
              <w:top w:val="nil"/>
              <w:left w:val="nil"/>
              <w:bottom w:val="single" w:sz="4" w:space="0" w:color="auto"/>
              <w:right w:val="single" w:sz="4" w:space="0" w:color="auto"/>
            </w:tcBorders>
            <w:shd w:val="clear" w:color="auto" w:fill="auto"/>
          </w:tcPr>
          <w:p w14:paraId="6C70E486" w14:textId="77777777" w:rsidR="00440741" w:rsidRPr="003332EC" w:rsidRDefault="00440741" w:rsidP="00BE22E9">
            <w:pPr>
              <w:tabs>
                <w:tab w:val="left" w:pos="14175"/>
              </w:tabs>
              <w:spacing w:after="0" w:line="240" w:lineRule="auto"/>
              <w:rPr>
                <w:rFonts w:ascii="Times New Roman" w:eastAsia="Times New Roman" w:hAnsi="Times New Roman"/>
                <w:color w:val="000000"/>
                <w:sz w:val="16"/>
                <w:szCs w:val="16"/>
                <w:lang w:eastAsia="ru-RU"/>
              </w:rPr>
            </w:pPr>
            <w:r w:rsidRPr="003332EC">
              <w:rPr>
                <w:rFonts w:ascii="Times New Roman" w:hAnsi="Times New Roman"/>
                <w:sz w:val="18"/>
                <w:szCs w:val="18"/>
              </w:rPr>
              <w:t>2023-2027</w:t>
            </w:r>
          </w:p>
        </w:tc>
        <w:tc>
          <w:tcPr>
            <w:tcW w:w="1798" w:type="dxa"/>
            <w:tcBorders>
              <w:top w:val="nil"/>
              <w:left w:val="nil"/>
              <w:bottom w:val="single" w:sz="4" w:space="0" w:color="auto"/>
              <w:right w:val="single" w:sz="4" w:space="0" w:color="auto"/>
            </w:tcBorders>
            <w:shd w:val="clear" w:color="auto" w:fill="auto"/>
            <w:hideMark/>
          </w:tcPr>
          <w:p w14:paraId="41FBD69A" w14:textId="77777777" w:rsidR="00440741" w:rsidRPr="003332EC" w:rsidRDefault="00440741" w:rsidP="00BE22E9">
            <w:pPr>
              <w:tabs>
                <w:tab w:val="left" w:pos="14175"/>
              </w:tabs>
              <w:spacing w:after="0" w:line="240" w:lineRule="auto"/>
              <w:rPr>
                <w:rFonts w:ascii="Times New Roman" w:eastAsia="Times New Roman" w:hAnsi="Times New Roman"/>
                <w:color w:val="000000"/>
                <w:sz w:val="16"/>
                <w:szCs w:val="16"/>
                <w:lang w:eastAsia="ru-RU"/>
              </w:rPr>
            </w:pPr>
            <w:r w:rsidRPr="003332EC">
              <w:rPr>
                <w:rFonts w:ascii="Times New Roman" w:eastAsia="Times New Roman" w:hAnsi="Times New Roman"/>
                <w:color w:val="000000"/>
                <w:sz w:val="16"/>
                <w:szCs w:val="16"/>
                <w:lang w:eastAsia="ru-RU"/>
              </w:rPr>
              <w:t>Средства бюджетов муниципальных образований</w:t>
            </w:r>
          </w:p>
        </w:tc>
        <w:tc>
          <w:tcPr>
            <w:tcW w:w="905" w:type="dxa"/>
            <w:tcBorders>
              <w:top w:val="nil"/>
              <w:left w:val="nil"/>
              <w:bottom w:val="single" w:sz="4" w:space="0" w:color="auto"/>
              <w:right w:val="single" w:sz="4" w:space="0" w:color="auto"/>
            </w:tcBorders>
            <w:vAlign w:val="bottom"/>
          </w:tcPr>
          <w:p w14:paraId="75649767" w14:textId="4D0EF17F" w:rsidR="00440741" w:rsidRPr="003332EC" w:rsidRDefault="00440741"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1 326,34</w:t>
            </w:r>
          </w:p>
        </w:tc>
        <w:tc>
          <w:tcPr>
            <w:tcW w:w="986" w:type="dxa"/>
            <w:tcBorders>
              <w:top w:val="nil"/>
              <w:left w:val="single" w:sz="4" w:space="0" w:color="auto"/>
              <w:bottom w:val="single" w:sz="4" w:space="0" w:color="auto"/>
              <w:right w:val="single" w:sz="4" w:space="0" w:color="auto"/>
            </w:tcBorders>
            <w:shd w:val="clear" w:color="auto" w:fill="auto"/>
            <w:vAlign w:val="bottom"/>
          </w:tcPr>
          <w:p w14:paraId="2F1132DF" w14:textId="74ED3AD9" w:rsidR="00440741" w:rsidRPr="003332EC" w:rsidRDefault="00440741"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1 326,34</w:t>
            </w:r>
          </w:p>
        </w:tc>
        <w:tc>
          <w:tcPr>
            <w:tcW w:w="3835" w:type="dxa"/>
            <w:gridSpan w:val="6"/>
            <w:tcBorders>
              <w:top w:val="single" w:sz="4" w:space="0" w:color="auto"/>
              <w:left w:val="nil"/>
              <w:bottom w:val="single" w:sz="4" w:space="0" w:color="auto"/>
              <w:right w:val="single" w:sz="4" w:space="0" w:color="000000"/>
            </w:tcBorders>
            <w:shd w:val="clear" w:color="auto" w:fill="auto"/>
          </w:tcPr>
          <w:p w14:paraId="41D95094" w14:textId="21806607" w:rsidR="00440741" w:rsidRPr="003332EC" w:rsidRDefault="00440741" w:rsidP="00BE22E9">
            <w:pPr>
              <w:tabs>
                <w:tab w:val="left" w:pos="14175"/>
              </w:tabs>
              <w:spacing w:after="0" w:line="240" w:lineRule="auto"/>
              <w:jc w:val="center"/>
              <w:rPr>
                <w:rFonts w:ascii="Times New Roman" w:eastAsia="Times New Roman" w:hAnsi="Times New Roman"/>
                <w:color w:val="000000"/>
                <w:sz w:val="16"/>
                <w:szCs w:val="16"/>
                <w:lang w:eastAsia="ru-RU"/>
              </w:rPr>
            </w:pPr>
            <w:r w:rsidRPr="008A1DA6">
              <w:rPr>
                <w:rFonts w:ascii="Times New Roman" w:eastAsia="Times New Roman" w:hAnsi="Times New Roman"/>
                <w:color w:val="000000"/>
                <w:sz w:val="16"/>
                <w:szCs w:val="16"/>
                <w:lang w:eastAsia="ru-RU"/>
              </w:rPr>
              <w:t>0,00</w:t>
            </w:r>
          </w:p>
        </w:tc>
        <w:tc>
          <w:tcPr>
            <w:tcW w:w="490" w:type="dxa"/>
            <w:tcBorders>
              <w:top w:val="single" w:sz="4" w:space="0" w:color="auto"/>
              <w:left w:val="nil"/>
              <w:bottom w:val="single" w:sz="4" w:space="0" w:color="auto"/>
            </w:tcBorders>
            <w:shd w:val="clear" w:color="auto" w:fill="auto"/>
          </w:tcPr>
          <w:p w14:paraId="48F5271D" w14:textId="77777777" w:rsidR="00440741" w:rsidRPr="003332EC" w:rsidRDefault="00440741" w:rsidP="00BE22E9">
            <w:pPr>
              <w:tabs>
                <w:tab w:val="left" w:pos="14175"/>
              </w:tabs>
              <w:spacing w:after="0" w:line="240" w:lineRule="auto"/>
              <w:jc w:val="center"/>
              <w:rPr>
                <w:rFonts w:ascii="Times New Roman" w:eastAsia="Times New Roman" w:hAnsi="Times New Roman"/>
                <w:color w:val="000000"/>
                <w:sz w:val="16"/>
                <w:szCs w:val="16"/>
                <w:lang w:eastAsia="ru-RU"/>
              </w:rPr>
            </w:pPr>
          </w:p>
        </w:tc>
        <w:tc>
          <w:tcPr>
            <w:tcW w:w="889" w:type="dxa"/>
            <w:tcBorders>
              <w:top w:val="single" w:sz="4" w:space="0" w:color="auto"/>
              <w:left w:val="nil"/>
              <w:bottom w:val="single" w:sz="4" w:space="0" w:color="auto"/>
              <w:right w:val="single" w:sz="4" w:space="0" w:color="auto"/>
            </w:tcBorders>
            <w:shd w:val="clear" w:color="auto" w:fill="auto"/>
          </w:tcPr>
          <w:p w14:paraId="7FEA6C35" w14:textId="55D6D18A" w:rsidR="00440741" w:rsidRPr="003332EC" w:rsidRDefault="00440741" w:rsidP="00BE22E9">
            <w:pPr>
              <w:tabs>
                <w:tab w:val="left" w:pos="14175"/>
              </w:tabs>
              <w:spacing w:after="0" w:line="240" w:lineRule="auto"/>
              <w:jc w:val="center"/>
              <w:rPr>
                <w:rFonts w:ascii="Times New Roman" w:eastAsia="Times New Roman" w:hAnsi="Times New Roman"/>
                <w:color w:val="000000"/>
                <w:sz w:val="16"/>
                <w:szCs w:val="16"/>
                <w:lang w:eastAsia="ru-RU"/>
              </w:rPr>
            </w:pPr>
            <w:r w:rsidRPr="008A1DA6">
              <w:rPr>
                <w:rFonts w:ascii="Times New Roman" w:eastAsia="Times New Roman" w:hAnsi="Times New Roman"/>
                <w:color w:val="000000"/>
                <w:sz w:val="16"/>
                <w:szCs w:val="16"/>
                <w:lang w:eastAsia="ru-RU"/>
              </w:rPr>
              <w:t>0,00</w:t>
            </w:r>
          </w:p>
        </w:tc>
        <w:tc>
          <w:tcPr>
            <w:tcW w:w="1276" w:type="dxa"/>
            <w:tcBorders>
              <w:top w:val="nil"/>
              <w:left w:val="nil"/>
              <w:bottom w:val="single" w:sz="4" w:space="0" w:color="auto"/>
              <w:right w:val="single" w:sz="4" w:space="0" w:color="auto"/>
            </w:tcBorders>
            <w:shd w:val="clear" w:color="auto" w:fill="auto"/>
          </w:tcPr>
          <w:p w14:paraId="5F4623F0" w14:textId="2D318169" w:rsidR="00440741" w:rsidRPr="003332EC" w:rsidRDefault="00440741" w:rsidP="00BE22E9">
            <w:pPr>
              <w:tabs>
                <w:tab w:val="left" w:pos="14175"/>
              </w:tabs>
              <w:spacing w:after="0" w:line="240" w:lineRule="auto"/>
              <w:jc w:val="center"/>
              <w:rPr>
                <w:rFonts w:ascii="Times New Roman" w:eastAsia="Times New Roman" w:hAnsi="Times New Roman"/>
                <w:color w:val="000000"/>
                <w:sz w:val="16"/>
                <w:szCs w:val="16"/>
                <w:lang w:eastAsia="ru-RU"/>
              </w:rPr>
            </w:pPr>
            <w:r w:rsidRPr="008A1DA6">
              <w:rPr>
                <w:rFonts w:ascii="Times New Roman" w:eastAsia="Times New Roman" w:hAnsi="Times New Roman"/>
                <w:color w:val="000000"/>
                <w:sz w:val="16"/>
                <w:szCs w:val="16"/>
                <w:lang w:eastAsia="ru-RU"/>
              </w:rPr>
              <w:t>0,00</w:t>
            </w:r>
          </w:p>
        </w:tc>
        <w:tc>
          <w:tcPr>
            <w:tcW w:w="1130" w:type="dxa"/>
            <w:tcBorders>
              <w:top w:val="nil"/>
              <w:left w:val="nil"/>
              <w:bottom w:val="single" w:sz="4" w:space="0" w:color="auto"/>
              <w:right w:val="single" w:sz="4" w:space="0" w:color="auto"/>
            </w:tcBorders>
            <w:shd w:val="clear" w:color="auto" w:fill="auto"/>
          </w:tcPr>
          <w:p w14:paraId="20DDA39A" w14:textId="5F3E70A9" w:rsidR="00440741" w:rsidRPr="003332EC" w:rsidRDefault="00440741" w:rsidP="00BE22E9">
            <w:pPr>
              <w:tabs>
                <w:tab w:val="left" w:pos="14175"/>
              </w:tabs>
              <w:spacing w:after="0" w:line="240" w:lineRule="auto"/>
              <w:jc w:val="center"/>
              <w:rPr>
                <w:rFonts w:ascii="Times New Roman" w:eastAsia="Times New Roman" w:hAnsi="Times New Roman"/>
                <w:color w:val="000000"/>
                <w:sz w:val="16"/>
                <w:szCs w:val="16"/>
                <w:lang w:eastAsia="ru-RU"/>
              </w:rPr>
            </w:pPr>
            <w:r w:rsidRPr="008A1DA6">
              <w:rPr>
                <w:rFonts w:ascii="Times New Roman" w:eastAsia="Times New Roman" w:hAnsi="Times New Roman"/>
                <w:color w:val="000000"/>
                <w:sz w:val="16"/>
                <w:szCs w:val="16"/>
                <w:lang w:eastAsia="ru-RU"/>
              </w:rPr>
              <w:t>0,00</w:t>
            </w:r>
          </w:p>
        </w:tc>
        <w:tc>
          <w:tcPr>
            <w:tcW w:w="1371" w:type="dxa"/>
            <w:gridSpan w:val="2"/>
            <w:vMerge/>
            <w:tcBorders>
              <w:left w:val="single" w:sz="4" w:space="0" w:color="auto"/>
              <w:right w:val="single" w:sz="4" w:space="0" w:color="auto"/>
            </w:tcBorders>
            <w:vAlign w:val="center"/>
            <w:hideMark/>
          </w:tcPr>
          <w:p w14:paraId="71DA169F" w14:textId="788E09CB" w:rsidR="00440741" w:rsidRPr="003332EC" w:rsidRDefault="00440741" w:rsidP="00DA57B9">
            <w:pPr>
              <w:tabs>
                <w:tab w:val="left" w:pos="14175"/>
              </w:tabs>
              <w:spacing w:after="0" w:line="240" w:lineRule="auto"/>
              <w:jc w:val="center"/>
              <w:rPr>
                <w:rFonts w:ascii="Times New Roman" w:eastAsia="Times New Roman" w:hAnsi="Times New Roman"/>
                <w:color w:val="000000"/>
                <w:sz w:val="16"/>
                <w:szCs w:val="16"/>
                <w:lang w:eastAsia="ru-RU"/>
              </w:rPr>
            </w:pPr>
          </w:p>
        </w:tc>
      </w:tr>
      <w:tr w:rsidR="00440741" w:rsidRPr="003332EC" w14:paraId="5513D047" w14:textId="77777777" w:rsidTr="001D0092">
        <w:trPr>
          <w:gridAfter w:val="1"/>
          <w:wAfter w:w="1849" w:type="dxa"/>
          <w:trHeight w:val="510"/>
        </w:trPr>
        <w:tc>
          <w:tcPr>
            <w:tcW w:w="445" w:type="dxa"/>
            <w:vMerge/>
            <w:tcBorders>
              <w:top w:val="nil"/>
              <w:left w:val="single" w:sz="4" w:space="0" w:color="auto"/>
              <w:bottom w:val="single" w:sz="4" w:space="0" w:color="000000"/>
              <w:right w:val="single" w:sz="4" w:space="0" w:color="auto"/>
            </w:tcBorders>
            <w:vAlign w:val="center"/>
            <w:hideMark/>
          </w:tcPr>
          <w:p w14:paraId="3C3EA66E" w14:textId="77777777" w:rsidR="00440741" w:rsidRPr="003332EC" w:rsidRDefault="00440741" w:rsidP="005309B0">
            <w:pPr>
              <w:tabs>
                <w:tab w:val="left" w:pos="14175"/>
              </w:tabs>
              <w:spacing w:after="0" w:line="240" w:lineRule="auto"/>
              <w:rPr>
                <w:rFonts w:ascii="Times New Roman" w:eastAsia="Times New Roman" w:hAnsi="Times New Roman"/>
                <w:color w:val="000000"/>
                <w:sz w:val="16"/>
                <w:szCs w:val="16"/>
                <w:lang w:eastAsia="ru-RU"/>
              </w:rPr>
            </w:pPr>
          </w:p>
        </w:tc>
        <w:tc>
          <w:tcPr>
            <w:tcW w:w="1660" w:type="dxa"/>
            <w:vMerge/>
            <w:tcBorders>
              <w:top w:val="nil"/>
              <w:left w:val="single" w:sz="4" w:space="0" w:color="auto"/>
              <w:bottom w:val="single" w:sz="4" w:space="0" w:color="000000"/>
              <w:right w:val="single" w:sz="4" w:space="0" w:color="auto"/>
            </w:tcBorders>
            <w:vAlign w:val="center"/>
            <w:hideMark/>
          </w:tcPr>
          <w:p w14:paraId="4A83A513" w14:textId="77777777" w:rsidR="00440741" w:rsidRPr="003332EC" w:rsidRDefault="00440741" w:rsidP="005309B0">
            <w:pPr>
              <w:tabs>
                <w:tab w:val="left" w:pos="14175"/>
              </w:tabs>
              <w:spacing w:after="0" w:line="240" w:lineRule="auto"/>
              <w:rPr>
                <w:rFonts w:ascii="Times New Roman" w:eastAsia="Times New Roman" w:hAnsi="Times New Roman"/>
                <w:color w:val="000000"/>
                <w:sz w:val="16"/>
                <w:szCs w:val="16"/>
                <w:lang w:eastAsia="ru-RU"/>
              </w:rPr>
            </w:pPr>
          </w:p>
        </w:tc>
        <w:tc>
          <w:tcPr>
            <w:tcW w:w="1183" w:type="dxa"/>
            <w:tcBorders>
              <w:top w:val="nil"/>
              <w:left w:val="nil"/>
              <w:bottom w:val="single" w:sz="4" w:space="0" w:color="auto"/>
              <w:right w:val="single" w:sz="4" w:space="0" w:color="auto"/>
            </w:tcBorders>
            <w:shd w:val="clear" w:color="auto" w:fill="auto"/>
          </w:tcPr>
          <w:p w14:paraId="37609EF2" w14:textId="77777777" w:rsidR="00440741" w:rsidRPr="003332EC" w:rsidRDefault="00440741" w:rsidP="005309B0">
            <w:pPr>
              <w:tabs>
                <w:tab w:val="left" w:pos="14175"/>
              </w:tabs>
              <w:spacing w:after="0" w:line="240" w:lineRule="auto"/>
              <w:rPr>
                <w:rFonts w:ascii="Times New Roman" w:eastAsia="Times New Roman" w:hAnsi="Times New Roman"/>
                <w:color w:val="000000"/>
                <w:sz w:val="16"/>
                <w:szCs w:val="16"/>
                <w:lang w:eastAsia="ru-RU"/>
              </w:rPr>
            </w:pPr>
          </w:p>
        </w:tc>
        <w:tc>
          <w:tcPr>
            <w:tcW w:w="1798" w:type="dxa"/>
            <w:tcBorders>
              <w:top w:val="nil"/>
              <w:left w:val="nil"/>
              <w:bottom w:val="single" w:sz="4" w:space="0" w:color="auto"/>
              <w:right w:val="single" w:sz="4" w:space="0" w:color="auto"/>
            </w:tcBorders>
            <w:shd w:val="clear" w:color="auto" w:fill="auto"/>
            <w:hideMark/>
          </w:tcPr>
          <w:p w14:paraId="10BE89FA" w14:textId="77777777" w:rsidR="00440741" w:rsidRPr="003332EC" w:rsidRDefault="00440741" w:rsidP="005309B0">
            <w:pPr>
              <w:tabs>
                <w:tab w:val="left" w:pos="14175"/>
              </w:tabs>
              <w:spacing w:after="0" w:line="240" w:lineRule="auto"/>
              <w:rPr>
                <w:rFonts w:ascii="Times New Roman" w:eastAsia="Times New Roman" w:hAnsi="Times New Roman"/>
                <w:color w:val="000000"/>
                <w:sz w:val="16"/>
                <w:szCs w:val="16"/>
                <w:lang w:eastAsia="ru-RU"/>
              </w:rPr>
            </w:pPr>
            <w:r w:rsidRPr="003332EC">
              <w:rPr>
                <w:rFonts w:ascii="Times New Roman" w:eastAsia="Times New Roman" w:hAnsi="Times New Roman"/>
                <w:color w:val="000000"/>
                <w:sz w:val="16"/>
                <w:szCs w:val="16"/>
                <w:lang w:eastAsia="ru-RU"/>
              </w:rPr>
              <w:t>Внебюджетные средства</w:t>
            </w:r>
          </w:p>
        </w:tc>
        <w:tc>
          <w:tcPr>
            <w:tcW w:w="905" w:type="dxa"/>
            <w:tcBorders>
              <w:top w:val="nil"/>
              <w:left w:val="nil"/>
              <w:bottom w:val="single" w:sz="4" w:space="0" w:color="auto"/>
              <w:right w:val="single" w:sz="4" w:space="0" w:color="auto"/>
            </w:tcBorders>
            <w:vAlign w:val="bottom"/>
          </w:tcPr>
          <w:p w14:paraId="6247D55E" w14:textId="77777777" w:rsidR="00440741" w:rsidRDefault="00440741" w:rsidP="005309B0">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0,00</w:t>
            </w:r>
          </w:p>
          <w:p w14:paraId="78D16058" w14:textId="77777777" w:rsidR="00440741" w:rsidRDefault="00440741" w:rsidP="005309B0">
            <w:pPr>
              <w:tabs>
                <w:tab w:val="left" w:pos="14175"/>
              </w:tabs>
              <w:spacing w:after="0" w:line="240" w:lineRule="auto"/>
              <w:jc w:val="center"/>
              <w:rPr>
                <w:rFonts w:ascii="Times New Roman" w:eastAsia="Times New Roman" w:hAnsi="Times New Roman"/>
                <w:color w:val="000000"/>
                <w:sz w:val="16"/>
                <w:szCs w:val="16"/>
                <w:lang w:eastAsia="ru-RU"/>
              </w:rPr>
            </w:pPr>
          </w:p>
          <w:p w14:paraId="78BFEA0C" w14:textId="417E23C7" w:rsidR="00440741" w:rsidRPr="00DA57B9" w:rsidRDefault="00440741" w:rsidP="005309B0">
            <w:pPr>
              <w:tabs>
                <w:tab w:val="left" w:pos="14175"/>
              </w:tabs>
              <w:spacing w:after="0" w:line="240" w:lineRule="auto"/>
              <w:jc w:val="right"/>
              <w:rPr>
                <w:rFonts w:ascii="Times New Roman" w:eastAsia="Times New Roman" w:hAnsi="Times New Roman"/>
                <w:color w:val="000000"/>
                <w:sz w:val="16"/>
                <w:szCs w:val="16"/>
                <w:highlight w:val="yellow"/>
                <w:lang w:eastAsia="ru-RU"/>
              </w:rPr>
            </w:pPr>
          </w:p>
        </w:tc>
        <w:tc>
          <w:tcPr>
            <w:tcW w:w="986" w:type="dxa"/>
            <w:tcBorders>
              <w:top w:val="nil"/>
              <w:left w:val="single" w:sz="4" w:space="0" w:color="auto"/>
              <w:bottom w:val="single" w:sz="4" w:space="0" w:color="auto"/>
              <w:right w:val="single" w:sz="4" w:space="0" w:color="auto"/>
            </w:tcBorders>
            <w:shd w:val="clear" w:color="auto" w:fill="auto"/>
          </w:tcPr>
          <w:p w14:paraId="7582D155" w14:textId="136A1113" w:rsidR="00440741" w:rsidRPr="00DA57B9" w:rsidRDefault="00440741" w:rsidP="005309B0">
            <w:pPr>
              <w:tabs>
                <w:tab w:val="left" w:pos="14175"/>
              </w:tabs>
              <w:spacing w:after="0" w:line="240" w:lineRule="auto"/>
              <w:jc w:val="right"/>
              <w:rPr>
                <w:rFonts w:ascii="Times New Roman" w:eastAsia="Times New Roman" w:hAnsi="Times New Roman"/>
                <w:color w:val="000000"/>
                <w:sz w:val="16"/>
                <w:szCs w:val="16"/>
                <w:highlight w:val="yellow"/>
                <w:lang w:eastAsia="ru-RU"/>
              </w:rPr>
            </w:pPr>
            <w:r w:rsidRPr="008A1DA6">
              <w:rPr>
                <w:rFonts w:ascii="Times New Roman" w:eastAsia="Times New Roman" w:hAnsi="Times New Roman"/>
                <w:color w:val="000000"/>
                <w:sz w:val="16"/>
                <w:szCs w:val="16"/>
                <w:lang w:eastAsia="ru-RU"/>
              </w:rPr>
              <w:t>0,00</w:t>
            </w:r>
          </w:p>
        </w:tc>
        <w:tc>
          <w:tcPr>
            <w:tcW w:w="3835" w:type="dxa"/>
            <w:gridSpan w:val="6"/>
            <w:tcBorders>
              <w:top w:val="single" w:sz="4" w:space="0" w:color="auto"/>
              <w:left w:val="nil"/>
              <w:bottom w:val="single" w:sz="4" w:space="0" w:color="auto"/>
              <w:right w:val="single" w:sz="4" w:space="0" w:color="000000"/>
            </w:tcBorders>
            <w:shd w:val="clear" w:color="auto" w:fill="auto"/>
          </w:tcPr>
          <w:p w14:paraId="36A59733" w14:textId="671DB82D" w:rsidR="00440741" w:rsidRPr="00DA57B9" w:rsidRDefault="00440741" w:rsidP="005309B0">
            <w:pPr>
              <w:tabs>
                <w:tab w:val="left" w:pos="14175"/>
              </w:tabs>
              <w:spacing w:after="0" w:line="240" w:lineRule="auto"/>
              <w:jc w:val="center"/>
              <w:rPr>
                <w:rFonts w:ascii="Times New Roman" w:eastAsia="Times New Roman" w:hAnsi="Times New Roman"/>
                <w:color w:val="000000"/>
                <w:sz w:val="16"/>
                <w:szCs w:val="16"/>
                <w:highlight w:val="yellow"/>
                <w:lang w:eastAsia="ru-RU"/>
              </w:rPr>
            </w:pPr>
            <w:r w:rsidRPr="008A1DA6">
              <w:rPr>
                <w:rFonts w:ascii="Times New Roman" w:eastAsia="Times New Roman" w:hAnsi="Times New Roman"/>
                <w:color w:val="000000"/>
                <w:sz w:val="16"/>
                <w:szCs w:val="16"/>
                <w:lang w:eastAsia="ru-RU"/>
              </w:rPr>
              <w:t>0,00</w:t>
            </w:r>
          </w:p>
        </w:tc>
        <w:tc>
          <w:tcPr>
            <w:tcW w:w="490" w:type="dxa"/>
            <w:tcBorders>
              <w:top w:val="single" w:sz="4" w:space="0" w:color="auto"/>
              <w:left w:val="nil"/>
              <w:bottom w:val="single" w:sz="4" w:space="0" w:color="auto"/>
            </w:tcBorders>
            <w:shd w:val="clear" w:color="auto" w:fill="auto"/>
          </w:tcPr>
          <w:p w14:paraId="09A659F8" w14:textId="224FD8BF" w:rsidR="00440741" w:rsidRPr="00DA57B9" w:rsidRDefault="00440741" w:rsidP="005309B0">
            <w:pPr>
              <w:tabs>
                <w:tab w:val="left" w:pos="14175"/>
              </w:tabs>
              <w:spacing w:after="0" w:line="240" w:lineRule="auto"/>
              <w:jc w:val="right"/>
              <w:rPr>
                <w:rFonts w:ascii="Times New Roman" w:eastAsia="Times New Roman" w:hAnsi="Times New Roman"/>
                <w:color w:val="000000"/>
                <w:sz w:val="16"/>
                <w:szCs w:val="16"/>
                <w:highlight w:val="yellow"/>
                <w:lang w:eastAsia="ru-RU"/>
              </w:rPr>
            </w:pPr>
          </w:p>
        </w:tc>
        <w:tc>
          <w:tcPr>
            <w:tcW w:w="889" w:type="dxa"/>
            <w:tcBorders>
              <w:top w:val="single" w:sz="4" w:space="0" w:color="auto"/>
              <w:left w:val="nil"/>
              <w:bottom w:val="single" w:sz="4" w:space="0" w:color="auto"/>
              <w:right w:val="single" w:sz="4" w:space="0" w:color="auto"/>
            </w:tcBorders>
            <w:shd w:val="clear" w:color="auto" w:fill="auto"/>
          </w:tcPr>
          <w:p w14:paraId="4DD63BC9" w14:textId="7A2F91FA" w:rsidR="00440741" w:rsidRPr="00DA57B9" w:rsidRDefault="00440741" w:rsidP="005309B0">
            <w:pPr>
              <w:tabs>
                <w:tab w:val="left" w:pos="14175"/>
              </w:tabs>
              <w:spacing w:after="0" w:line="240" w:lineRule="auto"/>
              <w:jc w:val="right"/>
              <w:rPr>
                <w:rFonts w:ascii="Times New Roman" w:eastAsia="Times New Roman" w:hAnsi="Times New Roman"/>
                <w:color w:val="000000"/>
                <w:sz w:val="16"/>
                <w:szCs w:val="16"/>
                <w:highlight w:val="yellow"/>
                <w:lang w:eastAsia="ru-RU"/>
              </w:rPr>
            </w:pPr>
            <w:r w:rsidRPr="008A1DA6">
              <w:rPr>
                <w:rFonts w:ascii="Times New Roman" w:eastAsia="Times New Roman" w:hAnsi="Times New Roman"/>
                <w:color w:val="000000"/>
                <w:sz w:val="16"/>
                <w:szCs w:val="16"/>
                <w:lang w:eastAsia="ru-RU"/>
              </w:rPr>
              <w:t>0,00</w:t>
            </w:r>
          </w:p>
        </w:tc>
        <w:tc>
          <w:tcPr>
            <w:tcW w:w="1276" w:type="dxa"/>
            <w:tcBorders>
              <w:top w:val="nil"/>
              <w:left w:val="nil"/>
              <w:bottom w:val="single" w:sz="4" w:space="0" w:color="auto"/>
              <w:right w:val="single" w:sz="4" w:space="0" w:color="auto"/>
            </w:tcBorders>
            <w:shd w:val="clear" w:color="auto" w:fill="auto"/>
          </w:tcPr>
          <w:p w14:paraId="2EC06CCE" w14:textId="0E0018C9" w:rsidR="00440741" w:rsidRPr="00DA57B9" w:rsidRDefault="00440741" w:rsidP="005309B0">
            <w:pPr>
              <w:tabs>
                <w:tab w:val="left" w:pos="14175"/>
              </w:tabs>
              <w:spacing w:after="0" w:line="240" w:lineRule="auto"/>
              <w:jc w:val="right"/>
              <w:rPr>
                <w:rFonts w:ascii="Times New Roman" w:eastAsia="Times New Roman" w:hAnsi="Times New Roman"/>
                <w:color w:val="000000"/>
                <w:sz w:val="16"/>
                <w:szCs w:val="16"/>
                <w:highlight w:val="yellow"/>
                <w:lang w:eastAsia="ru-RU"/>
              </w:rPr>
            </w:pPr>
            <w:r w:rsidRPr="008A1DA6">
              <w:rPr>
                <w:rFonts w:ascii="Times New Roman" w:eastAsia="Times New Roman" w:hAnsi="Times New Roman"/>
                <w:color w:val="000000"/>
                <w:sz w:val="16"/>
                <w:szCs w:val="16"/>
                <w:lang w:eastAsia="ru-RU"/>
              </w:rPr>
              <w:t>0,00</w:t>
            </w:r>
          </w:p>
        </w:tc>
        <w:tc>
          <w:tcPr>
            <w:tcW w:w="1130" w:type="dxa"/>
            <w:tcBorders>
              <w:top w:val="nil"/>
              <w:left w:val="nil"/>
              <w:bottom w:val="single" w:sz="4" w:space="0" w:color="auto"/>
              <w:right w:val="single" w:sz="4" w:space="0" w:color="auto"/>
            </w:tcBorders>
            <w:shd w:val="clear" w:color="auto" w:fill="auto"/>
          </w:tcPr>
          <w:p w14:paraId="271AEC0F" w14:textId="34C39F54" w:rsidR="00440741" w:rsidRPr="00DA57B9" w:rsidRDefault="00440741" w:rsidP="005309B0">
            <w:pPr>
              <w:tabs>
                <w:tab w:val="left" w:pos="14175"/>
              </w:tabs>
              <w:spacing w:after="0" w:line="240" w:lineRule="auto"/>
              <w:jc w:val="right"/>
              <w:rPr>
                <w:rFonts w:ascii="Times New Roman" w:eastAsia="Times New Roman" w:hAnsi="Times New Roman"/>
                <w:color w:val="000000"/>
                <w:sz w:val="16"/>
                <w:szCs w:val="16"/>
                <w:highlight w:val="yellow"/>
                <w:lang w:eastAsia="ru-RU"/>
              </w:rPr>
            </w:pPr>
            <w:r w:rsidRPr="008A1DA6">
              <w:rPr>
                <w:rFonts w:ascii="Times New Roman" w:eastAsia="Times New Roman" w:hAnsi="Times New Roman"/>
                <w:color w:val="000000"/>
                <w:sz w:val="16"/>
                <w:szCs w:val="16"/>
                <w:lang w:eastAsia="ru-RU"/>
              </w:rPr>
              <w:t>0,00</w:t>
            </w:r>
          </w:p>
        </w:tc>
        <w:tc>
          <w:tcPr>
            <w:tcW w:w="1371" w:type="dxa"/>
            <w:gridSpan w:val="2"/>
            <w:vMerge/>
            <w:tcBorders>
              <w:left w:val="single" w:sz="4" w:space="0" w:color="auto"/>
              <w:right w:val="single" w:sz="4" w:space="0" w:color="auto"/>
            </w:tcBorders>
            <w:vAlign w:val="center"/>
            <w:hideMark/>
          </w:tcPr>
          <w:p w14:paraId="4EDED164" w14:textId="7819DFA6" w:rsidR="00440741" w:rsidRPr="003332EC" w:rsidRDefault="00440741" w:rsidP="00DA57B9">
            <w:pPr>
              <w:tabs>
                <w:tab w:val="left" w:pos="14175"/>
              </w:tabs>
              <w:spacing w:after="0" w:line="240" w:lineRule="auto"/>
              <w:jc w:val="center"/>
              <w:rPr>
                <w:rFonts w:ascii="Times New Roman" w:eastAsia="Times New Roman" w:hAnsi="Times New Roman"/>
                <w:color w:val="000000"/>
                <w:sz w:val="16"/>
                <w:szCs w:val="16"/>
                <w:lang w:eastAsia="ru-RU"/>
              </w:rPr>
            </w:pPr>
          </w:p>
        </w:tc>
      </w:tr>
      <w:tr w:rsidR="00440741" w:rsidRPr="003332EC" w14:paraId="636343F5" w14:textId="77777777" w:rsidTr="001D0092">
        <w:trPr>
          <w:gridAfter w:val="1"/>
          <w:wAfter w:w="1849" w:type="dxa"/>
          <w:trHeight w:val="315"/>
        </w:trPr>
        <w:tc>
          <w:tcPr>
            <w:tcW w:w="445" w:type="dxa"/>
            <w:vMerge/>
            <w:tcBorders>
              <w:top w:val="nil"/>
              <w:left w:val="single" w:sz="4" w:space="0" w:color="auto"/>
              <w:bottom w:val="single" w:sz="4" w:space="0" w:color="000000"/>
              <w:right w:val="single" w:sz="4" w:space="0" w:color="auto"/>
            </w:tcBorders>
            <w:vAlign w:val="center"/>
            <w:hideMark/>
          </w:tcPr>
          <w:p w14:paraId="742A23A8" w14:textId="77777777" w:rsidR="00440741" w:rsidRPr="003332EC" w:rsidRDefault="00440741" w:rsidP="00DA57B9">
            <w:pPr>
              <w:tabs>
                <w:tab w:val="left" w:pos="14175"/>
              </w:tabs>
              <w:spacing w:after="0" w:line="240" w:lineRule="auto"/>
              <w:rPr>
                <w:rFonts w:ascii="Times New Roman" w:eastAsia="Times New Roman" w:hAnsi="Times New Roman"/>
                <w:color w:val="000000"/>
                <w:sz w:val="16"/>
                <w:szCs w:val="16"/>
                <w:lang w:eastAsia="ru-RU"/>
              </w:rPr>
            </w:pPr>
          </w:p>
        </w:tc>
        <w:tc>
          <w:tcPr>
            <w:tcW w:w="1660" w:type="dxa"/>
            <w:vMerge w:val="restart"/>
            <w:tcBorders>
              <w:top w:val="nil"/>
              <w:left w:val="single" w:sz="4" w:space="0" w:color="auto"/>
              <w:bottom w:val="single" w:sz="4" w:space="0" w:color="000000"/>
              <w:right w:val="single" w:sz="4" w:space="0" w:color="auto"/>
            </w:tcBorders>
            <w:shd w:val="clear" w:color="auto" w:fill="auto"/>
            <w:hideMark/>
          </w:tcPr>
          <w:p w14:paraId="0FA6EB81" w14:textId="77777777" w:rsidR="00440741" w:rsidRPr="003332EC" w:rsidRDefault="00440741" w:rsidP="00DA57B9">
            <w:pPr>
              <w:tabs>
                <w:tab w:val="left" w:pos="14175"/>
              </w:tabs>
              <w:spacing w:after="0" w:line="240" w:lineRule="auto"/>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Б</w:t>
            </w:r>
            <w:r w:rsidRPr="003332EC">
              <w:rPr>
                <w:rFonts w:ascii="Times New Roman" w:eastAsia="Times New Roman" w:hAnsi="Times New Roman"/>
                <w:color w:val="000000"/>
                <w:sz w:val="16"/>
                <w:szCs w:val="16"/>
                <w:lang w:eastAsia="ru-RU"/>
              </w:rPr>
              <w:t xml:space="preserve">лагоустройство места отдыха у воды в части касающейся безопасности населения, закупка оборудования для спасательного поста на воде, установление </w:t>
            </w:r>
            <w:r w:rsidRPr="003332EC">
              <w:rPr>
                <w:rFonts w:ascii="Times New Roman" w:eastAsia="Times New Roman" w:hAnsi="Times New Roman"/>
                <w:color w:val="000000"/>
                <w:sz w:val="16"/>
                <w:szCs w:val="16"/>
                <w:lang w:eastAsia="ru-RU"/>
              </w:rPr>
              <w:lastRenderedPageBreak/>
              <w:t>аншлагов, оплата договоров с АСФ (АСС) для организации безопасности на муниципальных пляжах,  в том числе проведение лабораторных исследований воды и почвы</w:t>
            </w:r>
            <w:r>
              <w:rPr>
                <w:rFonts w:ascii="Times New Roman" w:eastAsia="Times New Roman" w:hAnsi="Times New Roman"/>
                <w:color w:val="000000"/>
                <w:sz w:val="16"/>
                <w:szCs w:val="16"/>
                <w:lang w:eastAsia="ru-RU"/>
              </w:rPr>
              <w:t>, единица</w:t>
            </w:r>
          </w:p>
        </w:tc>
        <w:tc>
          <w:tcPr>
            <w:tcW w:w="1183" w:type="dxa"/>
            <w:vMerge w:val="restart"/>
            <w:tcBorders>
              <w:top w:val="nil"/>
              <w:left w:val="single" w:sz="4" w:space="0" w:color="auto"/>
              <w:bottom w:val="single" w:sz="4" w:space="0" w:color="000000"/>
              <w:right w:val="single" w:sz="4" w:space="0" w:color="auto"/>
            </w:tcBorders>
            <w:shd w:val="clear" w:color="auto" w:fill="auto"/>
            <w:vAlign w:val="center"/>
          </w:tcPr>
          <w:p w14:paraId="11A576ED" w14:textId="77777777" w:rsidR="00440741" w:rsidRPr="003332EC" w:rsidRDefault="00440741" w:rsidP="00DA57B9">
            <w:pPr>
              <w:tabs>
                <w:tab w:val="left" w:pos="14175"/>
              </w:tabs>
              <w:spacing w:after="0" w:line="240" w:lineRule="auto"/>
              <w:jc w:val="center"/>
              <w:rPr>
                <w:rFonts w:ascii="Times New Roman" w:eastAsia="Times New Roman" w:hAnsi="Times New Roman"/>
                <w:color w:val="000000"/>
                <w:sz w:val="16"/>
                <w:szCs w:val="16"/>
                <w:lang w:eastAsia="ru-RU"/>
              </w:rPr>
            </w:pPr>
            <w:r w:rsidRPr="003332EC">
              <w:rPr>
                <w:rFonts w:ascii="Times New Roman" w:hAnsi="Times New Roman"/>
                <w:sz w:val="18"/>
                <w:szCs w:val="18"/>
              </w:rPr>
              <w:lastRenderedPageBreak/>
              <w:t>2023-2027</w:t>
            </w:r>
          </w:p>
        </w:tc>
        <w:tc>
          <w:tcPr>
            <w:tcW w:w="1798" w:type="dxa"/>
            <w:vMerge w:val="restart"/>
            <w:tcBorders>
              <w:top w:val="nil"/>
              <w:left w:val="single" w:sz="4" w:space="0" w:color="auto"/>
              <w:bottom w:val="single" w:sz="4" w:space="0" w:color="000000"/>
              <w:right w:val="single" w:sz="4" w:space="0" w:color="auto"/>
            </w:tcBorders>
            <w:shd w:val="clear" w:color="auto" w:fill="auto"/>
            <w:vAlign w:val="center"/>
            <w:hideMark/>
          </w:tcPr>
          <w:p w14:paraId="13D02B61" w14:textId="77777777" w:rsidR="00440741" w:rsidRPr="003332EC" w:rsidRDefault="00440741" w:rsidP="00DA57B9">
            <w:pPr>
              <w:tabs>
                <w:tab w:val="left" w:pos="14175"/>
              </w:tabs>
              <w:spacing w:after="0" w:line="240" w:lineRule="auto"/>
              <w:jc w:val="center"/>
              <w:rPr>
                <w:rFonts w:ascii="Times New Roman" w:eastAsia="Times New Roman" w:hAnsi="Times New Roman"/>
                <w:color w:val="000000"/>
                <w:sz w:val="16"/>
                <w:szCs w:val="16"/>
                <w:lang w:eastAsia="ru-RU"/>
              </w:rPr>
            </w:pPr>
            <w:r w:rsidRPr="003332EC">
              <w:rPr>
                <w:rFonts w:ascii="Times New Roman" w:eastAsia="Times New Roman" w:hAnsi="Times New Roman"/>
                <w:color w:val="000000"/>
                <w:sz w:val="16"/>
                <w:szCs w:val="16"/>
                <w:lang w:eastAsia="ru-RU"/>
              </w:rPr>
              <w:t>Х</w:t>
            </w:r>
          </w:p>
        </w:tc>
        <w:tc>
          <w:tcPr>
            <w:tcW w:w="905" w:type="dxa"/>
            <w:tcBorders>
              <w:top w:val="nil"/>
              <w:left w:val="single" w:sz="4" w:space="0" w:color="auto"/>
              <w:bottom w:val="single" w:sz="4" w:space="0" w:color="auto"/>
              <w:right w:val="single" w:sz="4" w:space="0" w:color="auto"/>
            </w:tcBorders>
            <w:vAlign w:val="center"/>
          </w:tcPr>
          <w:p w14:paraId="341CF471" w14:textId="77777777" w:rsidR="00440741" w:rsidRPr="003332EC" w:rsidRDefault="00440741" w:rsidP="00DA57B9">
            <w:pPr>
              <w:tabs>
                <w:tab w:val="left" w:pos="14175"/>
              </w:tabs>
              <w:spacing w:after="0" w:line="240" w:lineRule="auto"/>
              <w:jc w:val="center"/>
              <w:rPr>
                <w:rFonts w:ascii="Times New Roman" w:eastAsia="Times New Roman" w:hAnsi="Times New Roman"/>
                <w:color w:val="000000"/>
                <w:sz w:val="16"/>
                <w:szCs w:val="16"/>
                <w:lang w:eastAsia="ru-RU"/>
              </w:rPr>
            </w:pPr>
            <w:r w:rsidRPr="003332EC">
              <w:rPr>
                <w:rFonts w:ascii="Times New Roman" w:eastAsia="Times New Roman" w:hAnsi="Times New Roman"/>
                <w:color w:val="000000"/>
                <w:sz w:val="16"/>
                <w:szCs w:val="16"/>
                <w:lang w:eastAsia="ru-RU"/>
              </w:rPr>
              <w:t>Всего:</w:t>
            </w:r>
          </w:p>
        </w:tc>
        <w:tc>
          <w:tcPr>
            <w:tcW w:w="986" w:type="dxa"/>
            <w:vMerge w:val="restart"/>
            <w:tcBorders>
              <w:top w:val="nil"/>
              <w:left w:val="single" w:sz="4" w:space="0" w:color="auto"/>
              <w:right w:val="single" w:sz="4" w:space="0" w:color="auto"/>
            </w:tcBorders>
            <w:shd w:val="clear" w:color="000000" w:fill="FFFFFF"/>
            <w:vAlign w:val="center"/>
            <w:hideMark/>
          </w:tcPr>
          <w:p w14:paraId="55DA6279" w14:textId="0ABB59F7" w:rsidR="00440741" w:rsidRPr="003332EC" w:rsidRDefault="00440741" w:rsidP="00DA57B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w:t>
            </w:r>
          </w:p>
        </w:tc>
        <w:tc>
          <w:tcPr>
            <w:tcW w:w="628" w:type="dxa"/>
            <w:vMerge w:val="restart"/>
            <w:tcBorders>
              <w:top w:val="nil"/>
              <w:left w:val="single" w:sz="4" w:space="0" w:color="auto"/>
              <w:bottom w:val="nil"/>
              <w:right w:val="single" w:sz="4" w:space="0" w:color="auto"/>
            </w:tcBorders>
            <w:shd w:val="clear" w:color="000000" w:fill="FFFFFF"/>
            <w:vAlign w:val="center"/>
            <w:hideMark/>
          </w:tcPr>
          <w:p w14:paraId="3600AA7A" w14:textId="77777777" w:rsidR="00440741" w:rsidRPr="003332EC" w:rsidRDefault="00440741" w:rsidP="00DA57B9">
            <w:pPr>
              <w:tabs>
                <w:tab w:val="left" w:pos="14175"/>
              </w:tabs>
              <w:spacing w:after="0" w:line="240" w:lineRule="auto"/>
              <w:jc w:val="center"/>
              <w:rPr>
                <w:rFonts w:ascii="Times New Roman" w:eastAsia="Times New Roman" w:hAnsi="Times New Roman"/>
                <w:color w:val="000000"/>
                <w:sz w:val="16"/>
                <w:szCs w:val="16"/>
                <w:lang w:eastAsia="ru-RU"/>
              </w:rPr>
            </w:pPr>
            <w:r w:rsidRPr="003332EC">
              <w:rPr>
                <w:rFonts w:ascii="Times New Roman" w:eastAsia="Times New Roman" w:hAnsi="Times New Roman"/>
                <w:color w:val="000000"/>
                <w:sz w:val="16"/>
                <w:szCs w:val="16"/>
                <w:lang w:eastAsia="ru-RU"/>
              </w:rPr>
              <w:t>Итого 202</w:t>
            </w:r>
            <w:r>
              <w:rPr>
                <w:rFonts w:ascii="Times New Roman" w:eastAsia="Times New Roman" w:hAnsi="Times New Roman"/>
                <w:color w:val="000000"/>
                <w:sz w:val="16"/>
                <w:szCs w:val="16"/>
                <w:lang w:eastAsia="ru-RU"/>
              </w:rPr>
              <w:t>4</w:t>
            </w:r>
            <w:r w:rsidRPr="003332EC">
              <w:rPr>
                <w:rFonts w:ascii="Times New Roman" w:eastAsia="Times New Roman" w:hAnsi="Times New Roman"/>
                <w:color w:val="000000"/>
                <w:sz w:val="16"/>
                <w:szCs w:val="16"/>
                <w:lang w:eastAsia="ru-RU"/>
              </w:rPr>
              <w:t xml:space="preserve"> год</w:t>
            </w:r>
          </w:p>
        </w:tc>
        <w:tc>
          <w:tcPr>
            <w:tcW w:w="3207" w:type="dxa"/>
            <w:gridSpan w:val="5"/>
            <w:tcBorders>
              <w:top w:val="single" w:sz="4" w:space="0" w:color="auto"/>
              <w:left w:val="nil"/>
              <w:bottom w:val="single" w:sz="4" w:space="0" w:color="auto"/>
              <w:right w:val="single" w:sz="4" w:space="0" w:color="000000"/>
            </w:tcBorders>
            <w:shd w:val="clear" w:color="000000" w:fill="FFFFFF"/>
            <w:vAlign w:val="center"/>
            <w:hideMark/>
          </w:tcPr>
          <w:p w14:paraId="5298E116" w14:textId="77777777" w:rsidR="00440741" w:rsidRPr="003332EC" w:rsidRDefault="00440741" w:rsidP="00DA57B9">
            <w:pPr>
              <w:tabs>
                <w:tab w:val="left" w:pos="14175"/>
              </w:tabs>
              <w:spacing w:after="0" w:line="240" w:lineRule="auto"/>
              <w:jc w:val="center"/>
              <w:rPr>
                <w:rFonts w:ascii="Times New Roman" w:eastAsia="Times New Roman" w:hAnsi="Times New Roman"/>
                <w:color w:val="000000"/>
                <w:sz w:val="16"/>
                <w:szCs w:val="16"/>
                <w:lang w:eastAsia="ru-RU"/>
              </w:rPr>
            </w:pPr>
            <w:r w:rsidRPr="003332EC">
              <w:rPr>
                <w:rFonts w:ascii="Times New Roman" w:eastAsia="Times New Roman" w:hAnsi="Times New Roman"/>
                <w:color w:val="000000"/>
                <w:sz w:val="16"/>
                <w:szCs w:val="16"/>
                <w:lang w:eastAsia="ru-RU"/>
              </w:rPr>
              <w:t>В том числе по кварталам</w:t>
            </w:r>
          </w:p>
        </w:tc>
        <w:tc>
          <w:tcPr>
            <w:tcW w:w="490" w:type="dxa"/>
            <w:vMerge w:val="restart"/>
            <w:tcBorders>
              <w:top w:val="single" w:sz="4" w:space="0" w:color="auto"/>
              <w:left w:val="single" w:sz="4" w:space="0" w:color="auto"/>
              <w:bottom w:val="single" w:sz="4" w:space="0" w:color="000000"/>
            </w:tcBorders>
            <w:shd w:val="clear" w:color="000000" w:fill="FFFFFF"/>
          </w:tcPr>
          <w:p w14:paraId="4DFFEFDE" w14:textId="77777777" w:rsidR="00440741" w:rsidRPr="003332EC" w:rsidRDefault="00440741" w:rsidP="00DA57B9">
            <w:pPr>
              <w:tabs>
                <w:tab w:val="left" w:pos="14175"/>
              </w:tabs>
              <w:spacing w:after="0" w:line="240" w:lineRule="auto"/>
              <w:jc w:val="center"/>
              <w:rPr>
                <w:rFonts w:ascii="Times New Roman" w:eastAsia="Times New Roman" w:hAnsi="Times New Roman"/>
                <w:color w:val="000000"/>
                <w:sz w:val="16"/>
                <w:szCs w:val="16"/>
                <w:lang w:eastAsia="ru-RU"/>
              </w:rPr>
            </w:pPr>
          </w:p>
        </w:tc>
        <w:tc>
          <w:tcPr>
            <w:tcW w:w="889" w:type="dxa"/>
            <w:vMerge w:val="restart"/>
            <w:tcBorders>
              <w:top w:val="single" w:sz="4" w:space="0" w:color="auto"/>
              <w:left w:val="nil"/>
              <w:bottom w:val="single" w:sz="4" w:space="0" w:color="000000"/>
              <w:right w:val="single" w:sz="4" w:space="0" w:color="auto"/>
            </w:tcBorders>
            <w:shd w:val="clear" w:color="000000" w:fill="FFFFFF"/>
            <w:vAlign w:val="center"/>
          </w:tcPr>
          <w:p w14:paraId="6EA2008C" w14:textId="15E89218" w:rsidR="00440741" w:rsidRPr="005309B0" w:rsidRDefault="00440741" w:rsidP="00DA57B9">
            <w:pPr>
              <w:tabs>
                <w:tab w:val="left" w:pos="14175"/>
              </w:tabs>
              <w:spacing w:after="0" w:line="240" w:lineRule="auto"/>
              <w:jc w:val="center"/>
              <w:rPr>
                <w:rFonts w:ascii="Times New Roman" w:eastAsia="Times New Roman" w:hAnsi="Times New Roman"/>
                <w:color w:val="000000"/>
                <w:sz w:val="16"/>
                <w:szCs w:val="16"/>
                <w:lang w:eastAsia="ru-RU"/>
              </w:rPr>
            </w:pPr>
            <w:r w:rsidRPr="005309B0">
              <w:rPr>
                <w:rFonts w:ascii="Times New Roman" w:eastAsia="Times New Roman" w:hAnsi="Times New Roman"/>
                <w:color w:val="000000"/>
                <w:sz w:val="16"/>
                <w:szCs w:val="16"/>
                <w:lang w:eastAsia="ru-RU"/>
              </w:rPr>
              <w:t>0</w:t>
            </w:r>
          </w:p>
        </w:tc>
        <w:tc>
          <w:tcPr>
            <w:tcW w:w="1276" w:type="dxa"/>
            <w:vMerge w:val="restart"/>
            <w:tcBorders>
              <w:top w:val="nil"/>
              <w:left w:val="single" w:sz="4" w:space="0" w:color="auto"/>
              <w:bottom w:val="single" w:sz="4" w:space="0" w:color="000000"/>
              <w:right w:val="single" w:sz="4" w:space="0" w:color="auto"/>
            </w:tcBorders>
            <w:shd w:val="clear" w:color="000000" w:fill="FFFFFF"/>
            <w:vAlign w:val="center"/>
          </w:tcPr>
          <w:p w14:paraId="57FBE016" w14:textId="33784DA3" w:rsidR="00440741" w:rsidRPr="005309B0" w:rsidRDefault="00440741" w:rsidP="00DA57B9">
            <w:pPr>
              <w:tabs>
                <w:tab w:val="left" w:pos="14175"/>
              </w:tabs>
              <w:spacing w:after="0" w:line="240" w:lineRule="auto"/>
              <w:jc w:val="center"/>
              <w:rPr>
                <w:rFonts w:ascii="Times New Roman" w:eastAsia="Times New Roman" w:hAnsi="Times New Roman"/>
                <w:color w:val="000000"/>
                <w:sz w:val="16"/>
                <w:szCs w:val="16"/>
                <w:lang w:eastAsia="ru-RU"/>
              </w:rPr>
            </w:pPr>
            <w:r w:rsidRPr="005309B0">
              <w:rPr>
                <w:rFonts w:ascii="Times New Roman" w:eastAsia="Times New Roman" w:hAnsi="Times New Roman"/>
                <w:color w:val="000000"/>
                <w:sz w:val="16"/>
                <w:szCs w:val="16"/>
                <w:lang w:eastAsia="ru-RU"/>
              </w:rPr>
              <w:t>0</w:t>
            </w:r>
          </w:p>
        </w:tc>
        <w:tc>
          <w:tcPr>
            <w:tcW w:w="1130" w:type="dxa"/>
            <w:vMerge w:val="restart"/>
            <w:tcBorders>
              <w:top w:val="nil"/>
              <w:left w:val="single" w:sz="4" w:space="0" w:color="auto"/>
              <w:bottom w:val="single" w:sz="4" w:space="0" w:color="000000"/>
              <w:right w:val="single" w:sz="4" w:space="0" w:color="auto"/>
            </w:tcBorders>
            <w:shd w:val="clear" w:color="000000" w:fill="FFFFFF"/>
          </w:tcPr>
          <w:p w14:paraId="74D0951D" w14:textId="2912FD11" w:rsidR="00440741" w:rsidRPr="005309B0" w:rsidRDefault="00440741" w:rsidP="00DA57B9">
            <w:pPr>
              <w:tabs>
                <w:tab w:val="left" w:pos="14175"/>
              </w:tabs>
              <w:spacing w:after="0" w:line="240" w:lineRule="auto"/>
              <w:jc w:val="center"/>
              <w:rPr>
                <w:rFonts w:ascii="Times New Roman" w:eastAsia="Times New Roman" w:hAnsi="Times New Roman"/>
                <w:color w:val="000000"/>
                <w:sz w:val="16"/>
                <w:szCs w:val="16"/>
                <w:lang w:eastAsia="ru-RU"/>
              </w:rPr>
            </w:pPr>
            <w:r w:rsidRPr="005309B0">
              <w:rPr>
                <w:rFonts w:ascii="Times New Roman" w:eastAsia="Times New Roman" w:hAnsi="Times New Roman"/>
                <w:color w:val="000000"/>
                <w:sz w:val="16"/>
                <w:szCs w:val="16"/>
                <w:lang w:eastAsia="ru-RU"/>
              </w:rPr>
              <w:t>0</w:t>
            </w:r>
          </w:p>
        </w:tc>
        <w:tc>
          <w:tcPr>
            <w:tcW w:w="1371" w:type="dxa"/>
            <w:gridSpan w:val="2"/>
            <w:vMerge/>
            <w:tcBorders>
              <w:left w:val="single" w:sz="4" w:space="0" w:color="auto"/>
              <w:right w:val="single" w:sz="4" w:space="0" w:color="auto"/>
            </w:tcBorders>
            <w:shd w:val="clear" w:color="000000" w:fill="FFFFFF"/>
            <w:vAlign w:val="bottom"/>
            <w:hideMark/>
          </w:tcPr>
          <w:p w14:paraId="00F573AC" w14:textId="476B2330" w:rsidR="00440741" w:rsidRPr="003332EC" w:rsidRDefault="00440741" w:rsidP="00DA57B9">
            <w:pPr>
              <w:tabs>
                <w:tab w:val="left" w:pos="14175"/>
              </w:tabs>
              <w:spacing w:after="0" w:line="240" w:lineRule="auto"/>
              <w:jc w:val="center"/>
              <w:rPr>
                <w:rFonts w:ascii="Times New Roman" w:eastAsia="Times New Roman" w:hAnsi="Times New Roman"/>
                <w:color w:val="000000"/>
                <w:sz w:val="16"/>
                <w:szCs w:val="16"/>
                <w:lang w:eastAsia="ru-RU"/>
              </w:rPr>
            </w:pPr>
          </w:p>
        </w:tc>
      </w:tr>
      <w:tr w:rsidR="00440741" w:rsidRPr="003332EC" w14:paraId="7F2D3CCD" w14:textId="77777777" w:rsidTr="001D0092">
        <w:trPr>
          <w:gridAfter w:val="1"/>
          <w:wAfter w:w="1849" w:type="dxa"/>
          <w:trHeight w:val="255"/>
        </w:trPr>
        <w:tc>
          <w:tcPr>
            <w:tcW w:w="445" w:type="dxa"/>
            <w:vMerge/>
            <w:tcBorders>
              <w:top w:val="nil"/>
              <w:left w:val="single" w:sz="4" w:space="0" w:color="auto"/>
              <w:bottom w:val="single" w:sz="4" w:space="0" w:color="000000"/>
              <w:right w:val="single" w:sz="4" w:space="0" w:color="auto"/>
            </w:tcBorders>
            <w:vAlign w:val="center"/>
            <w:hideMark/>
          </w:tcPr>
          <w:p w14:paraId="7232E9DD" w14:textId="77777777" w:rsidR="00440741" w:rsidRPr="003332EC" w:rsidRDefault="00440741" w:rsidP="00DA57B9">
            <w:pPr>
              <w:tabs>
                <w:tab w:val="left" w:pos="14175"/>
              </w:tabs>
              <w:spacing w:after="0" w:line="240" w:lineRule="auto"/>
              <w:rPr>
                <w:rFonts w:ascii="Times New Roman" w:eastAsia="Times New Roman" w:hAnsi="Times New Roman"/>
                <w:color w:val="000000"/>
                <w:sz w:val="16"/>
                <w:szCs w:val="16"/>
                <w:lang w:eastAsia="ru-RU"/>
              </w:rPr>
            </w:pPr>
          </w:p>
        </w:tc>
        <w:tc>
          <w:tcPr>
            <w:tcW w:w="1660" w:type="dxa"/>
            <w:vMerge/>
            <w:tcBorders>
              <w:top w:val="nil"/>
              <w:left w:val="single" w:sz="4" w:space="0" w:color="auto"/>
              <w:bottom w:val="single" w:sz="4" w:space="0" w:color="000000"/>
              <w:right w:val="single" w:sz="4" w:space="0" w:color="auto"/>
            </w:tcBorders>
            <w:vAlign w:val="center"/>
            <w:hideMark/>
          </w:tcPr>
          <w:p w14:paraId="2642C31D" w14:textId="77777777" w:rsidR="00440741" w:rsidRPr="003332EC" w:rsidRDefault="00440741" w:rsidP="00DA57B9">
            <w:pPr>
              <w:tabs>
                <w:tab w:val="left" w:pos="14175"/>
              </w:tabs>
              <w:spacing w:after="0" w:line="240" w:lineRule="auto"/>
              <w:rPr>
                <w:rFonts w:ascii="Times New Roman" w:eastAsia="Times New Roman" w:hAnsi="Times New Roman"/>
                <w:color w:val="000000"/>
                <w:sz w:val="16"/>
                <w:szCs w:val="16"/>
                <w:lang w:eastAsia="ru-RU"/>
              </w:rPr>
            </w:pPr>
          </w:p>
        </w:tc>
        <w:tc>
          <w:tcPr>
            <w:tcW w:w="1183" w:type="dxa"/>
            <w:vMerge/>
            <w:tcBorders>
              <w:top w:val="nil"/>
              <w:left w:val="single" w:sz="4" w:space="0" w:color="auto"/>
              <w:bottom w:val="single" w:sz="4" w:space="0" w:color="000000"/>
              <w:right w:val="single" w:sz="4" w:space="0" w:color="auto"/>
            </w:tcBorders>
            <w:vAlign w:val="center"/>
          </w:tcPr>
          <w:p w14:paraId="6A4404E0" w14:textId="77777777" w:rsidR="00440741" w:rsidRPr="003332EC" w:rsidRDefault="00440741" w:rsidP="00DA57B9">
            <w:pPr>
              <w:tabs>
                <w:tab w:val="left" w:pos="14175"/>
              </w:tabs>
              <w:spacing w:after="0" w:line="240" w:lineRule="auto"/>
              <w:rPr>
                <w:rFonts w:ascii="Times New Roman" w:eastAsia="Times New Roman" w:hAnsi="Times New Roman"/>
                <w:color w:val="000000"/>
                <w:sz w:val="16"/>
                <w:szCs w:val="16"/>
                <w:lang w:eastAsia="ru-RU"/>
              </w:rPr>
            </w:pPr>
          </w:p>
        </w:tc>
        <w:tc>
          <w:tcPr>
            <w:tcW w:w="1798" w:type="dxa"/>
            <w:vMerge/>
            <w:tcBorders>
              <w:top w:val="nil"/>
              <w:left w:val="single" w:sz="4" w:space="0" w:color="auto"/>
              <w:bottom w:val="single" w:sz="4" w:space="0" w:color="000000"/>
              <w:right w:val="single" w:sz="4" w:space="0" w:color="auto"/>
            </w:tcBorders>
            <w:vAlign w:val="center"/>
            <w:hideMark/>
          </w:tcPr>
          <w:p w14:paraId="4E7C014E" w14:textId="77777777" w:rsidR="00440741" w:rsidRPr="003332EC" w:rsidRDefault="00440741" w:rsidP="00DA57B9">
            <w:pPr>
              <w:tabs>
                <w:tab w:val="left" w:pos="14175"/>
              </w:tabs>
              <w:spacing w:after="0" w:line="240" w:lineRule="auto"/>
              <w:rPr>
                <w:rFonts w:ascii="Times New Roman" w:eastAsia="Times New Roman" w:hAnsi="Times New Roman"/>
                <w:color w:val="000000"/>
                <w:sz w:val="16"/>
                <w:szCs w:val="16"/>
                <w:lang w:eastAsia="ru-RU"/>
              </w:rPr>
            </w:pPr>
          </w:p>
        </w:tc>
        <w:tc>
          <w:tcPr>
            <w:tcW w:w="905" w:type="dxa"/>
            <w:vMerge w:val="restart"/>
            <w:tcBorders>
              <w:top w:val="single" w:sz="4" w:space="0" w:color="auto"/>
              <w:left w:val="single" w:sz="4" w:space="0" w:color="auto"/>
              <w:right w:val="single" w:sz="4" w:space="0" w:color="auto"/>
            </w:tcBorders>
            <w:vAlign w:val="center"/>
          </w:tcPr>
          <w:p w14:paraId="064AF7D0" w14:textId="03F66997" w:rsidR="00440741" w:rsidRPr="003332EC" w:rsidRDefault="00440741" w:rsidP="00DA57B9">
            <w:pPr>
              <w:tabs>
                <w:tab w:val="left" w:pos="14175"/>
              </w:tabs>
              <w:spacing w:after="0" w:line="240" w:lineRule="auto"/>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w:t>
            </w:r>
          </w:p>
        </w:tc>
        <w:tc>
          <w:tcPr>
            <w:tcW w:w="986" w:type="dxa"/>
            <w:vMerge/>
            <w:tcBorders>
              <w:left w:val="single" w:sz="4" w:space="0" w:color="auto"/>
              <w:right w:val="single" w:sz="4" w:space="0" w:color="auto"/>
            </w:tcBorders>
            <w:vAlign w:val="center"/>
            <w:hideMark/>
          </w:tcPr>
          <w:p w14:paraId="05119E50" w14:textId="77777777" w:rsidR="00440741" w:rsidRPr="003332EC" w:rsidRDefault="00440741" w:rsidP="00DA57B9">
            <w:pPr>
              <w:tabs>
                <w:tab w:val="left" w:pos="14175"/>
              </w:tabs>
              <w:spacing w:after="0" w:line="240" w:lineRule="auto"/>
              <w:rPr>
                <w:rFonts w:ascii="Times New Roman" w:eastAsia="Times New Roman" w:hAnsi="Times New Roman"/>
                <w:color w:val="000000"/>
                <w:sz w:val="16"/>
                <w:szCs w:val="16"/>
                <w:lang w:eastAsia="ru-RU"/>
              </w:rPr>
            </w:pPr>
          </w:p>
        </w:tc>
        <w:tc>
          <w:tcPr>
            <w:tcW w:w="628" w:type="dxa"/>
            <w:vMerge/>
            <w:tcBorders>
              <w:top w:val="nil"/>
              <w:left w:val="single" w:sz="4" w:space="0" w:color="auto"/>
              <w:bottom w:val="nil"/>
              <w:right w:val="single" w:sz="4" w:space="0" w:color="auto"/>
            </w:tcBorders>
            <w:vAlign w:val="center"/>
            <w:hideMark/>
          </w:tcPr>
          <w:p w14:paraId="0FF31BF0" w14:textId="77777777" w:rsidR="00440741" w:rsidRPr="003332EC" w:rsidRDefault="00440741" w:rsidP="00DA57B9">
            <w:pPr>
              <w:tabs>
                <w:tab w:val="left" w:pos="14175"/>
              </w:tabs>
              <w:spacing w:after="0" w:line="240" w:lineRule="auto"/>
              <w:rPr>
                <w:rFonts w:ascii="Times New Roman" w:eastAsia="Times New Roman" w:hAnsi="Times New Roman"/>
                <w:color w:val="000000"/>
                <w:sz w:val="16"/>
                <w:szCs w:val="16"/>
                <w:lang w:eastAsia="ru-RU"/>
              </w:rPr>
            </w:pPr>
          </w:p>
        </w:tc>
        <w:tc>
          <w:tcPr>
            <w:tcW w:w="742" w:type="dxa"/>
            <w:tcBorders>
              <w:top w:val="nil"/>
              <w:left w:val="nil"/>
              <w:bottom w:val="nil"/>
              <w:right w:val="single" w:sz="4" w:space="0" w:color="auto"/>
            </w:tcBorders>
            <w:shd w:val="clear" w:color="000000" w:fill="FFFFFF"/>
            <w:vAlign w:val="center"/>
            <w:hideMark/>
          </w:tcPr>
          <w:p w14:paraId="7C83747D" w14:textId="77777777" w:rsidR="00440741" w:rsidRPr="003332EC" w:rsidRDefault="00440741" w:rsidP="00DA57B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1 квартал</w:t>
            </w:r>
          </w:p>
        </w:tc>
        <w:tc>
          <w:tcPr>
            <w:tcW w:w="926" w:type="dxa"/>
            <w:tcBorders>
              <w:top w:val="nil"/>
              <w:left w:val="nil"/>
              <w:bottom w:val="nil"/>
              <w:right w:val="single" w:sz="4" w:space="0" w:color="auto"/>
            </w:tcBorders>
            <w:shd w:val="clear" w:color="000000" w:fill="FFFFFF"/>
            <w:hideMark/>
          </w:tcPr>
          <w:p w14:paraId="5A18E95A" w14:textId="77777777" w:rsidR="00440741" w:rsidRPr="003332EC" w:rsidRDefault="00440741" w:rsidP="00DA57B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1 полугодие</w:t>
            </w:r>
          </w:p>
        </w:tc>
        <w:tc>
          <w:tcPr>
            <w:tcW w:w="773" w:type="dxa"/>
            <w:gridSpan w:val="2"/>
            <w:tcBorders>
              <w:top w:val="nil"/>
              <w:left w:val="nil"/>
              <w:bottom w:val="nil"/>
              <w:right w:val="single" w:sz="4" w:space="0" w:color="auto"/>
            </w:tcBorders>
            <w:shd w:val="clear" w:color="000000" w:fill="FFFFFF"/>
            <w:vAlign w:val="center"/>
            <w:hideMark/>
          </w:tcPr>
          <w:p w14:paraId="08BD0AF9" w14:textId="77777777" w:rsidR="00440741" w:rsidRPr="003332EC" w:rsidRDefault="00440741" w:rsidP="00DA57B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9 месяцев</w:t>
            </w:r>
          </w:p>
        </w:tc>
        <w:tc>
          <w:tcPr>
            <w:tcW w:w="766" w:type="dxa"/>
            <w:tcBorders>
              <w:top w:val="nil"/>
              <w:left w:val="nil"/>
              <w:bottom w:val="nil"/>
              <w:right w:val="single" w:sz="4" w:space="0" w:color="auto"/>
            </w:tcBorders>
            <w:shd w:val="clear" w:color="000000" w:fill="FFFFFF"/>
            <w:vAlign w:val="center"/>
            <w:hideMark/>
          </w:tcPr>
          <w:p w14:paraId="575AADCD" w14:textId="77777777" w:rsidR="00440741" w:rsidRPr="003332EC" w:rsidRDefault="00440741" w:rsidP="00DA57B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12 месяцев</w:t>
            </w:r>
          </w:p>
        </w:tc>
        <w:tc>
          <w:tcPr>
            <w:tcW w:w="490" w:type="dxa"/>
            <w:vMerge/>
            <w:tcBorders>
              <w:top w:val="nil"/>
              <w:left w:val="single" w:sz="4" w:space="0" w:color="auto"/>
              <w:bottom w:val="single" w:sz="4" w:space="0" w:color="000000"/>
            </w:tcBorders>
            <w:vAlign w:val="center"/>
          </w:tcPr>
          <w:p w14:paraId="4CCA65EB" w14:textId="77777777" w:rsidR="00440741" w:rsidRPr="003332EC" w:rsidRDefault="00440741" w:rsidP="00DA57B9">
            <w:pPr>
              <w:tabs>
                <w:tab w:val="left" w:pos="14175"/>
              </w:tabs>
              <w:spacing w:after="0" w:line="240" w:lineRule="auto"/>
              <w:rPr>
                <w:rFonts w:ascii="Times New Roman" w:eastAsia="Times New Roman" w:hAnsi="Times New Roman"/>
                <w:color w:val="000000"/>
                <w:sz w:val="16"/>
                <w:szCs w:val="16"/>
                <w:lang w:eastAsia="ru-RU"/>
              </w:rPr>
            </w:pPr>
          </w:p>
        </w:tc>
        <w:tc>
          <w:tcPr>
            <w:tcW w:w="889" w:type="dxa"/>
            <w:vMerge/>
            <w:tcBorders>
              <w:top w:val="nil"/>
              <w:left w:val="nil"/>
              <w:bottom w:val="single" w:sz="4" w:space="0" w:color="000000"/>
              <w:right w:val="single" w:sz="4" w:space="0" w:color="auto"/>
            </w:tcBorders>
            <w:vAlign w:val="center"/>
          </w:tcPr>
          <w:p w14:paraId="0BB4B70D" w14:textId="77777777" w:rsidR="00440741" w:rsidRPr="003332EC" w:rsidRDefault="00440741" w:rsidP="00DA57B9">
            <w:pPr>
              <w:tabs>
                <w:tab w:val="left" w:pos="14175"/>
              </w:tabs>
              <w:spacing w:after="0" w:line="240" w:lineRule="auto"/>
              <w:rPr>
                <w:rFonts w:ascii="Times New Roman" w:eastAsia="Times New Roman" w:hAnsi="Times New Roman"/>
                <w:color w:val="000000"/>
                <w:sz w:val="16"/>
                <w:szCs w:val="16"/>
                <w:lang w:eastAsia="ru-RU"/>
              </w:rPr>
            </w:pPr>
          </w:p>
        </w:tc>
        <w:tc>
          <w:tcPr>
            <w:tcW w:w="1276" w:type="dxa"/>
            <w:vMerge/>
            <w:tcBorders>
              <w:top w:val="nil"/>
              <w:left w:val="single" w:sz="4" w:space="0" w:color="auto"/>
              <w:bottom w:val="single" w:sz="4" w:space="0" w:color="000000"/>
              <w:right w:val="single" w:sz="4" w:space="0" w:color="auto"/>
            </w:tcBorders>
            <w:vAlign w:val="center"/>
          </w:tcPr>
          <w:p w14:paraId="2EDF168F" w14:textId="77777777" w:rsidR="00440741" w:rsidRPr="003332EC" w:rsidRDefault="00440741" w:rsidP="00DA57B9">
            <w:pPr>
              <w:tabs>
                <w:tab w:val="left" w:pos="14175"/>
              </w:tabs>
              <w:spacing w:after="0" w:line="240" w:lineRule="auto"/>
              <w:rPr>
                <w:rFonts w:ascii="Times New Roman" w:eastAsia="Times New Roman" w:hAnsi="Times New Roman"/>
                <w:color w:val="000000"/>
                <w:sz w:val="16"/>
                <w:szCs w:val="16"/>
                <w:lang w:eastAsia="ru-RU"/>
              </w:rPr>
            </w:pPr>
          </w:p>
        </w:tc>
        <w:tc>
          <w:tcPr>
            <w:tcW w:w="1130" w:type="dxa"/>
            <w:vMerge/>
            <w:tcBorders>
              <w:top w:val="nil"/>
              <w:left w:val="single" w:sz="4" w:space="0" w:color="auto"/>
              <w:bottom w:val="single" w:sz="4" w:space="0" w:color="000000"/>
              <w:right w:val="single" w:sz="4" w:space="0" w:color="auto"/>
            </w:tcBorders>
            <w:vAlign w:val="center"/>
          </w:tcPr>
          <w:p w14:paraId="3F714590" w14:textId="77777777" w:rsidR="00440741" w:rsidRPr="003332EC" w:rsidRDefault="00440741" w:rsidP="00DA57B9">
            <w:pPr>
              <w:tabs>
                <w:tab w:val="left" w:pos="14175"/>
              </w:tabs>
              <w:spacing w:after="0" w:line="240" w:lineRule="auto"/>
              <w:rPr>
                <w:rFonts w:ascii="Times New Roman" w:eastAsia="Times New Roman" w:hAnsi="Times New Roman"/>
                <w:color w:val="000000"/>
                <w:sz w:val="16"/>
                <w:szCs w:val="16"/>
                <w:lang w:eastAsia="ru-RU"/>
              </w:rPr>
            </w:pPr>
          </w:p>
        </w:tc>
        <w:tc>
          <w:tcPr>
            <w:tcW w:w="1371" w:type="dxa"/>
            <w:gridSpan w:val="2"/>
            <w:vMerge/>
            <w:tcBorders>
              <w:left w:val="single" w:sz="4" w:space="0" w:color="auto"/>
              <w:right w:val="single" w:sz="4" w:space="0" w:color="auto"/>
            </w:tcBorders>
            <w:vAlign w:val="center"/>
            <w:hideMark/>
          </w:tcPr>
          <w:p w14:paraId="77868871" w14:textId="77777777" w:rsidR="00440741" w:rsidRPr="003332EC" w:rsidRDefault="00440741" w:rsidP="00DA57B9">
            <w:pPr>
              <w:tabs>
                <w:tab w:val="left" w:pos="14175"/>
              </w:tabs>
              <w:spacing w:after="0" w:line="240" w:lineRule="auto"/>
              <w:rPr>
                <w:rFonts w:ascii="Times New Roman" w:eastAsia="Times New Roman" w:hAnsi="Times New Roman"/>
                <w:color w:val="000000"/>
                <w:sz w:val="16"/>
                <w:szCs w:val="16"/>
                <w:lang w:eastAsia="ru-RU"/>
              </w:rPr>
            </w:pPr>
          </w:p>
        </w:tc>
      </w:tr>
      <w:tr w:rsidR="00440741" w:rsidRPr="003332EC" w14:paraId="3FC589A3" w14:textId="77777777" w:rsidTr="001D0092">
        <w:trPr>
          <w:gridAfter w:val="1"/>
          <w:wAfter w:w="1849" w:type="dxa"/>
          <w:trHeight w:val="60"/>
        </w:trPr>
        <w:tc>
          <w:tcPr>
            <w:tcW w:w="445" w:type="dxa"/>
            <w:vMerge/>
            <w:tcBorders>
              <w:top w:val="nil"/>
              <w:left w:val="single" w:sz="4" w:space="0" w:color="auto"/>
              <w:bottom w:val="single" w:sz="4" w:space="0" w:color="000000"/>
              <w:right w:val="single" w:sz="4" w:space="0" w:color="auto"/>
            </w:tcBorders>
            <w:vAlign w:val="center"/>
            <w:hideMark/>
          </w:tcPr>
          <w:p w14:paraId="05827817" w14:textId="77777777" w:rsidR="00440741" w:rsidRPr="003332EC" w:rsidRDefault="00440741" w:rsidP="00DA57B9">
            <w:pPr>
              <w:tabs>
                <w:tab w:val="left" w:pos="14175"/>
              </w:tabs>
              <w:spacing w:after="0" w:line="240" w:lineRule="auto"/>
              <w:rPr>
                <w:rFonts w:ascii="Times New Roman" w:eastAsia="Times New Roman" w:hAnsi="Times New Roman"/>
                <w:color w:val="000000"/>
                <w:sz w:val="16"/>
                <w:szCs w:val="16"/>
                <w:lang w:eastAsia="ru-RU"/>
              </w:rPr>
            </w:pPr>
          </w:p>
        </w:tc>
        <w:tc>
          <w:tcPr>
            <w:tcW w:w="1660" w:type="dxa"/>
            <w:vMerge/>
            <w:tcBorders>
              <w:top w:val="nil"/>
              <w:left w:val="single" w:sz="4" w:space="0" w:color="auto"/>
              <w:bottom w:val="single" w:sz="4" w:space="0" w:color="000000"/>
              <w:right w:val="single" w:sz="4" w:space="0" w:color="auto"/>
            </w:tcBorders>
            <w:vAlign w:val="center"/>
            <w:hideMark/>
          </w:tcPr>
          <w:p w14:paraId="7945C851" w14:textId="77777777" w:rsidR="00440741" w:rsidRPr="003332EC" w:rsidRDefault="00440741" w:rsidP="00DA57B9">
            <w:pPr>
              <w:tabs>
                <w:tab w:val="left" w:pos="14175"/>
              </w:tabs>
              <w:spacing w:after="0" w:line="240" w:lineRule="auto"/>
              <w:rPr>
                <w:rFonts w:ascii="Times New Roman" w:eastAsia="Times New Roman" w:hAnsi="Times New Roman"/>
                <w:color w:val="000000"/>
                <w:sz w:val="16"/>
                <w:szCs w:val="16"/>
                <w:lang w:eastAsia="ru-RU"/>
              </w:rPr>
            </w:pPr>
          </w:p>
        </w:tc>
        <w:tc>
          <w:tcPr>
            <w:tcW w:w="1183" w:type="dxa"/>
            <w:vMerge/>
            <w:tcBorders>
              <w:top w:val="nil"/>
              <w:left w:val="single" w:sz="4" w:space="0" w:color="auto"/>
              <w:bottom w:val="single" w:sz="4" w:space="0" w:color="000000"/>
              <w:right w:val="single" w:sz="4" w:space="0" w:color="auto"/>
            </w:tcBorders>
            <w:vAlign w:val="center"/>
          </w:tcPr>
          <w:p w14:paraId="0522D3F3" w14:textId="77777777" w:rsidR="00440741" w:rsidRPr="003332EC" w:rsidRDefault="00440741" w:rsidP="00DA57B9">
            <w:pPr>
              <w:tabs>
                <w:tab w:val="left" w:pos="14175"/>
              </w:tabs>
              <w:spacing w:after="0" w:line="240" w:lineRule="auto"/>
              <w:rPr>
                <w:rFonts w:ascii="Times New Roman" w:eastAsia="Times New Roman" w:hAnsi="Times New Roman"/>
                <w:color w:val="000000"/>
                <w:sz w:val="16"/>
                <w:szCs w:val="16"/>
                <w:lang w:eastAsia="ru-RU"/>
              </w:rPr>
            </w:pPr>
          </w:p>
        </w:tc>
        <w:tc>
          <w:tcPr>
            <w:tcW w:w="1798" w:type="dxa"/>
            <w:vMerge/>
            <w:tcBorders>
              <w:top w:val="nil"/>
              <w:left w:val="single" w:sz="4" w:space="0" w:color="auto"/>
              <w:bottom w:val="single" w:sz="4" w:space="0" w:color="000000"/>
              <w:right w:val="single" w:sz="4" w:space="0" w:color="auto"/>
            </w:tcBorders>
            <w:vAlign w:val="center"/>
            <w:hideMark/>
          </w:tcPr>
          <w:p w14:paraId="2429C2F5" w14:textId="77777777" w:rsidR="00440741" w:rsidRPr="003332EC" w:rsidRDefault="00440741" w:rsidP="00DA57B9">
            <w:pPr>
              <w:tabs>
                <w:tab w:val="left" w:pos="14175"/>
              </w:tabs>
              <w:spacing w:after="0" w:line="240" w:lineRule="auto"/>
              <w:rPr>
                <w:rFonts w:ascii="Times New Roman" w:eastAsia="Times New Roman" w:hAnsi="Times New Roman"/>
                <w:color w:val="000000"/>
                <w:sz w:val="16"/>
                <w:szCs w:val="16"/>
                <w:lang w:eastAsia="ru-RU"/>
              </w:rPr>
            </w:pPr>
          </w:p>
        </w:tc>
        <w:tc>
          <w:tcPr>
            <w:tcW w:w="905" w:type="dxa"/>
            <w:vMerge/>
            <w:tcBorders>
              <w:left w:val="single" w:sz="4" w:space="0" w:color="auto"/>
              <w:bottom w:val="single" w:sz="4" w:space="0" w:color="auto"/>
              <w:right w:val="single" w:sz="4" w:space="0" w:color="auto"/>
            </w:tcBorders>
            <w:shd w:val="clear" w:color="000000" w:fill="FFFFFF"/>
            <w:vAlign w:val="center"/>
          </w:tcPr>
          <w:p w14:paraId="7128F4E3" w14:textId="77777777" w:rsidR="00440741" w:rsidRPr="003332EC" w:rsidRDefault="00440741" w:rsidP="00DA57B9">
            <w:pPr>
              <w:tabs>
                <w:tab w:val="left" w:pos="14175"/>
              </w:tabs>
              <w:spacing w:after="0" w:line="240" w:lineRule="auto"/>
              <w:jc w:val="center"/>
              <w:rPr>
                <w:rFonts w:ascii="Times New Roman" w:eastAsia="Times New Roman" w:hAnsi="Times New Roman"/>
                <w:color w:val="000000"/>
                <w:sz w:val="16"/>
                <w:szCs w:val="16"/>
                <w:lang w:eastAsia="ru-RU"/>
              </w:rPr>
            </w:pPr>
          </w:p>
        </w:tc>
        <w:tc>
          <w:tcPr>
            <w:tcW w:w="986" w:type="dxa"/>
            <w:vMerge/>
            <w:tcBorders>
              <w:left w:val="single" w:sz="4" w:space="0" w:color="auto"/>
              <w:bottom w:val="single" w:sz="4" w:space="0" w:color="auto"/>
              <w:right w:val="single" w:sz="4" w:space="0" w:color="auto"/>
            </w:tcBorders>
            <w:shd w:val="clear" w:color="000000" w:fill="FFFFFF"/>
            <w:vAlign w:val="center"/>
          </w:tcPr>
          <w:p w14:paraId="4B479808" w14:textId="77777777" w:rsidR="00440741" w:rsidRPr="003332EC" w:rsidRDefault="00440741" w:rsidP="00DA57B9">
            <w:pPr>
              <w:tabs>
                <w:tab w:val="left" w:pos="14175"/>
              </w:tabs>
              <w:spacing w:after="0" w:line="240" w:lineRule="auto"/>
              <w:jc w:val="center"/>
              <w:rPr>
                <w:rFonts w:ascii="Times New Roman" w:eastAsia="Times New Roman" w:hAnsi="Times New Roman"/>
                <w:color w:val="000000"/>
                <w:sz w:val="16"/>
                <w:szCs w:val="16"/>
                <w:lang w:eastAsia="ru-RU"/>
              </w:rPr>
            </w:pPr>
          </w:p>
        </w:tc>
        <w:tc>
          <w:tcPr>
            <w:tcW w:w="628" w:type="dxa"/>
            <w:tcBorders>
              <w:top w:val="single" w:sz="4" w:space="0" w:color="auto"/>
              <w:left w:val="nil"/>
              <w:bottom w:val="single" w:sz="4" w:space="0" w:color="auto"/>
              <w:right w:val="single" w:sz="4" w:space="0" w:color="auto"/>
            </w:tcBorders>
            <w:shd w:val="clear" w:color="000000" w:fill="FFFFFF"/>
            <w:vAlign w:val="center"/>
          </w:tcPr>
          <w:p w14:paraId="14A05695" w14:textId="0D0DB6DA" w:rsidR="00440741" w:rsidRPr="003332EC" w:rsidRDefault="00440741" w:rsidP="00DA57B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w:t>
            </w:r>
          </w:p>
        </w:tc>
        <w:tc>
          <w:tcPr>
            <w:tcW w:w="742" w:type="dxa"/>
            <w:tcBorders>
              <w:top w:val="single" w:sz="4" w:space="0" w:color="auto"/>
              <w:left w:val="nil"/>
              <w:bottom w:val="single" w:sz="4" w:space="0" w:color="auto"/>
              <w:right w:val="single" w:sz="4" w:space="0" w:color="auto"/>
            </w:tcBorders>
            <w:shd w:val="clear" w:color="000000" w:fill="FFFFFF"/>
            <w:vAlign w:val="center"/>
          </w:tcPr>
          <w:p w14:paraId="66264647" w14:textId="622C7627" w:rsidR="00440741" w:rsidRPr="003332EC" w:rsidRDefault="00440741" w:rsidP="00DA57B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w:t>
            </w:r>
          </w:p>
        </w:tc>
        <w:tc>
          <w:tcPr>
            <w:tcW w:w="926" w:type="dxa"/>
            <w:tcBorders>
              <w:top w:val="single" w:sz="4" w:space="0" w:color="auto"/>
              <w:left w:val="nil"/>
              <w:bottom w:val="single" w:sz="4" w:space="0" w:color="auto"/>
              <w:right w:val="single" w:sz="4" w:space="0" w:color="auto"/>
            </w:tcBorders>
            <w:shd w:val="clear" w:color="000000" w:fill="FFFFFF"/>
            <w:vAlign w:val="center"/>
          </w:tcPr>
          <w:p w14:paraId="6562FBD1" w14:textId="5EBD8F68" w:rsidR="00440741" w:rsidRPr="003332EC" w:rsidRDefault="00440741" w:rsidP="00DA57B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w:t>
            </w:r>
          </w:p>
        </w:tc>
        <w:tc>
          <w:tcPr>
            <w:tcW w:w="773" w:type="dxa"/>
            <w:gridSpan w:val="2"/>
            <w:tcBorders>
              <w:top w:val="single" w:sz="4" w:space="0" w:color="auto"/>
              <w:left w:val="nil"/>
              <w:bottom w:val="single" w:sz="4" w:space="0" w:color="auto"/>
              <w:right w:val="single" w:sz="4" w:space="0" w:color="auto"/>
            </w:tcBorders>
            <w:shd w:val="clear" w:color="000000" w:fill="FFFFFF"/>
            <w:vAlign w:val="center"/>
          </w:tcPr>
          <w:p w14:paraId="21635B97" w14:textId="29336F6F" w:rsidR="00440741" w:rsidRPr="003332EC" w:rsidRDefault="00440741" w:rsidP="00DA57B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w:t>
            </w:r>
          </w:p>
        </w:tc>
        <w:tc>
          <w:tcPr>
            <w:tcW w:w="766" w:type="dxa"/>
            <w:tcBorders>
              <w:top w:val="single" w:sz="4" w:space="0" w:color="auto"/>
              <w:left w:val="nil"/>
              <w:bottom w:val="single" w:sz="4" w:space="0" w:color="auto"/>
              <w:right w:val="single" w:sz="4" w:space="0" w:color="auto"/>
            </w:tcBorders>
            <w:shd w:val="clear" w:color="000000" w:fill="FFFFFF"/>
            <w:vAlign w:val="center"/>
          </w:tcPr>
          <w:p w14:paraId="7BBD8173" w14:textId="3546C952" w:rsidR="00440741" w:rsidRPr="003332EC" w:rsidRDefault="00440741" w:rsidP="00DA57B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w:t>
            </w:r>
          </w:p>
        </w:tc>
        <w:tc>
          <w:tcPr>
            <w:tcW w:w="490" w:type="dxa"/>
            <w:vMerge/>
            <w:tcBorders>
              <w:top w:val="nil"/>
              <w:left w:val="single" w:sz="4" w:space="0" w:color="auto"/>
              <w:bottom w:val="single" w:sz="4" w:space="0" w:color="auto"/>
            </w:tcBorders>
            <w:vAlign w:val="center"/>
          </w:tcPr>
          <w:p w14:paraId="301C1190" w14:textId="77777777" w:rsidR="00440741" w:rsidRPr="003332EC" w:rsidRDefault="00440741" w:rsidP="00DA57B9">
            <w:pPr>
              <w:tabs>
                <w:tab w:val="left" w:pos="14175"/>
              </w:tabs>
              <w:spacing w:after="0" w:line="240" w:lineRule="auto"/>
              <w:rPr>
                <w:rFonts w:ascii="Times New Roman" w:eastAsia="Times New Roman" w:hAnsi="Times New Roman"/>
                <w:color w:val="000000"/>
                <w:sz w:val="16"/>
                <w:szCs w:val="16"/>
                <w:lang w:eastAsia="ru-RU"/>
              </w:rPr>
            </w:pPr>
          </w:p>
        </w:tc>
        <w:tc>
          <w:tcPr>
            <w:tcW w:w="889" w:type="dxa"/>
            <w:vMerge/>
            <w:tcBorders>
              <w:top w:val="nil"/>
              <w:left w:val="nil"/>
              <w:bottom w:val="single" w:sz="4" w:space="0" w:color="auto"/>
              <w:right w:val="single" w:sz="4" w:space="0" w:color="auto"/>
            </w:tcBorders>
            <w:vAlign w:val="center"/>
          </w:tcPr>
          <w:p w14:paraId="3FDA93A9" w14:textId="77777777" w:rsidR="00440741" w:rsidRPr="003332EC" w:rsidRDefault="00440741" w:rsidP="00DA57B9">
            <w:pPr>
              <w:tabs>
                <w:tab w:val="left" w:pos="14175"/>
              </w:tabs>
              <w:spacing w:after="0" w:line="240" w:lineRule="auto"/>
              <w:rPr>
                <w:rFonts w:ascii="Times New Roman" w:eastAsia="Times New Roman" w:hAnsi="Times New Roman"/>
                <w:color w:val="000000"/>
                <w:sz w:val="16"/>
                <w:szCs w:val="16"/>
                <w:lang w:eastAsia="ru-RU"/>
              </w:rPr>
            </w:pPr>
          </w:p>
        </w:tc>
        <w:tc>
          <w:tcPr>
            <w:tcW w:w="1276" w:type="dxa"/>
            <w:vMerge/>
            <w:tcBorders>
              <w:top w:val="nil"/>
              <w:left w:val="single" w:sz="4" w:space="0" w:color="auto"/>
              <w:bottom w:val="single" w:sz="4" w:space="0" w:color="000000"/>
              <w:right w:val="single" w:sz="4" w:space="0" w:color="auto"/>
            </w:tcBorders>
            <w:vAlign w:val="center"/>
          </w:tcPr>
          <w:p w14:paraId="3F5F85C6" w14:textId="77777777" w:rsidR="00440741" w:rsidRPr="003332EC" w:rsidRDefault="00440741" w:rsidP="00DA57B9">
            <w:pPr>
              <w:tabs>
                <w:tab w:val="left" w:pos="14175"/>
              </w:tabs>
              <w:spacing w:after="0" w:line="240" w:lineRule="auto"/>
              <w:rPr>
                <w:rFonts w:ascii="Times New Roman" w:eastAsia="Times New Roman" w:hAnsi="Times New Roman"/>
                <w:color w:val="000000"/>
                <w:sz w:val="16"/>
                <w:szCs w:val="16"/>
                <w:lang w:eastAsia="ru-RU"/>
              </w:rPr>
            </w:pPr>
          </w:p>
        </w:tc>
        <w:tc>
          <w:tcPr>
            <w:tcW w:w="1130" w:type="dxa"/>
            <w:vMerge/>
            <w:tcBorders>
              <w:top w:val="nil"/>
              <w:left w:val="single" w:sz="4" w:space="0" w:color="auto"/>
              <w:bottom w:val="single" w:sz="4" w:space="0" w:color="000000"/>
              <w:right w:val="single" w:sz="4" w:space="0" w:color="auto"/>
            </w:tcBorders>
            <w:vAlign w:val="center"/>
          </w:tcPr>
          <w:p w14:paraId="4E9BCC6E" w14:textId="77777777" w:rsidR="00440741" w:rsidRPr="003332EC" w:rsidRDefault="00440741" w:rsidP="00DA57B9">
            <w:pPr>
              <w:tabs>
                <w:tab w:val="left" w:pos="14175"/>
              </w:tabs>
              <w:spacing w:after="0" w:line="240" w:lineRule="auto"/>
              <w:rPr>
                <w:rFonts w:ascii="Times New Roman" w:eastAsia="Times New Roman" w:hAnsi="Times New Roman"/>
                <w:color w:val="000000"/>
                <w:sz w:val="16"/>
                <w:szCs w:val="16"/>
                <w:lang w:eastAsia="ru-RU"/>
              </w:rPr>
            </w:pPr>
          </w:p>
        </w:tc>
        <w:tc>
          <w:tcPr>
            <w:tcW w:w="1371" w:type="dxa"/>
            <w:gridSpan w:val="2"/>
            <w:vMerge/>
            <w:tcBorders>
              <w:left w:val="single" w:sz="4" w:space="0" w:color="auto"/>
              <w:bottom w:val="single" w:sz="4" w:space="0" w:color="000000"/>
              <w:right w:val="single" w:sz="4" w:space="0" w:color="auto"/>
            </w:tcBorders>
            <w:vAlign w:val="center"/>
            <w:hideMark/>
          </w:tcPr>
          <w:p w14:paraId="49FE6716" w14:textId="77777777" w:rsidR="00440741" w:rsidRPr="003332EC" w:rsidRDefault="00440741" w:rsidP="00DA57B9">
            <w:pPr>
              <w:tabs>
                <w:tab w:val="left" w:pos="14175"/>
              </w:tabs>
              <w:spacing w:after="0" w:line="240" w:lineRule="auto"/>
              <w:rPr>
                <w:rFonts w:ascii="Times New Roman" w:eastAsia="Times New Roman" w:hAnsi="Times New Roman"/>
                <w:color w:val="000000"/>
                <w:sz w:val="16"/>
                <w:szCs w:val="16"/>
                <w:lang w:eastAsia="ru-RU"/>
              </w:rPr>
            </w:pPr>
          </w:p>
        </w:tc>
      </w:tr>
      <w:tr w:rsidR="00D15D12" w:rsidRPr="003332EC" w14:paraId="3F2D75F6" w14:textId="77777777" w:rsidTr="002E63C7">
        <w:trPr>
          <w:gridAfter w:val="1"/>
          <w:wAfter w:w="1849" w:type="dxa"/>
          <w:trHeight w:val="315"/>
        </w:trPr>
        <w:tc>
          <w:tcPr>
            <w:tcW w:w="445" w:type="dxa"/>
            <w:vMerge w:val="restart"/>
            <w:tcBorders>
              <w:top w:val="nil"/>
              <w:left w:val="single" w:sz="4" w:space="0" w:color="auto"/>
              <w:bottom w:val="single" w:sz="4" w:space="0" w:color="000000"/>
              <w:right w:val="single" w:sz="4" w:space="0" w:color="auto"/>
            </w:tcBorders>
            <w:shd w:val="clear" w:color="auto" w:fill="auto"/>
            <w:vAlign w:val="center"/>
            <w:hideMark/>
          </w:tcPr>
          <w:p w14:paraId="183E1978" w14:textId="77777777" w:rsidR="00DA57B9" w:rsidRPr="003332EC" w:rsidRDefault="00DA57B9" w:rsidP="00DA57B9">
            <w:pPr>
              <w:tabs>
                <w:tab w:val="left" w:pos="14175"/>
              </w:tabs>
              <w:spacing w:after="0" w:line="240" w:lineRule="auto"/>
              <w:jc w:val="center"/>
              <w:rPr>
                <w:rFonts w:ascii="Times New Roman" w:eastAsia="Times New Roman" w:hAnsi="Times New Roman"/>
                <w:color w:val="000000"/>
                <w:sz w:val="16"/>
                <w:szCs w:val="16"/>
                <w:lang w:eastAsia="ru-RU"/>
              </w:rPr>
            </w:pPr>
            <w:r w:rsidRPr="003332EC">
              <w:rPr>
                <w:rFonts w:ascii="Times New Roman" w:eastAsia="Times New Roman" w:hAnsi="Times New Roman"/>
                <w:color w:val="000000"/>
                <w:sz w:val="16"/>
                <w:szCs w:val="16"/>
                <w:lang w:eastAsia="ru-RU"/>
              </w:rPr>
              <w:t>1.2</w:t>
            </w:r>
          </w:p>
        </w:tc>
        <w:tc>
          <w:tcPr>
            <w:tcW w:w="1660" w:type="dxa"/>
            <w:vMerge w:val="restart"/>
            <w:tcBorders>
              <w:top w:val="nil"/>
              <w:left w:val="single" w:sz="4" w:space="0" w:color="auto"/>
              <w:bottom w:val="single" w:sz="4" w:space="0" w:color="000000"/>
              <w:right w:val="single" w:sz="4" w:space="0" w:color="auto"/>
            </w:tcBorders>
            <w:shd w:val="clear" w:color="auto" w:fill="auto"/>
            <w:hideMark/>
          </w:tcPr>
          <w:p w14:paraId="2163CF9C" w14:textId="77777777" w:rsidR="00DA57B9" w:rsidRPr="003332EC" w:rsidRDefault="00DA57B9" w:rsidP="00DA57B9">
            <w:pPr>
              <w:tabs>
                <w:tab w:val="left" w:pos="14175"/>
              </w:tabs>
              <w:spacing w:after="0" w:line="240" w:lineRule="auto"/>
              <w:rPr>
                <w:rFonts w:ascii="Times New Roman" w:eastAsia="Times New Roman" w:hAnsi="Times New Roman"/>
                <w:color w:val="000000"/>
                <w:sz w:val="16"/>
                <w:szCs w:val="16"/>
                <w:lang w:eastAsia="ru-RU"/>
              </w:rPr>
            </w:pPr>
            <w:r w:rsidRPr="003332EC">
              <w:rPr>
                <w:rFonts w:ascii="Times New Roman" w:eastAsia="Times New Roman" w:hAnsi="Times New Roman"/>
                <w:color w:val="000000"/>
                <w:sz w:val="16"/>
                <w:szCs w:val="16"/>
                <w:lang w:eastAsia="ru-RU"/>
              </w:rPr>
              <w:t>Мероприятие 01.03. Обучение населения, прежде всего детей, плаванию и приемам спасания на воде</w:t>
            </w:r>
          </w:p>
        </w:tc>
        <w:tc>
          <w:tcPr>
            <w:tcW w:w="1183" w:type="dxa"/>
            <w:tcBorders>
              <w:top w:val="nil"/>
              <w:left w:val="nil"/>
              <w:bottom w:val="single" w:sz="4" w:space="0" w:color="auto"/>
              <w:right w:val="single" w:sz="4" w:space="0" w:color="auto"/>
            </w:tcBorders>
            <w:shd w:val="clear" w:color="auto" w:fill="auto"/>
          </w:tcPr>
          <w:p w14:paraId="0D20644C" w14:textId="77777777" w:rsidR="00DA57B9" w:rsidRPr="003332EC" w:rsidRDefault="00DA57B9" w:rsidP="00DA57B9">
            <w:pPr>
              <w:tabs>
                <w:tab w:val="left" w:pos="14175"/>
              </w:tabs>
              <w:spacing w:after="0" w:line="240" w:lineRule="auto"/>
              <w:rPr>
                <w:rFonts w:ascii="Times New Roman" w:eastAsia="Times New Roman" w:hAnsi="Times New Roman"/>
                <w:color w:val="000000"/>
                <w:sz w:val="16"/>
                <w:szCs w:val="16"/>
                <w:lang w:eastAsia="ru-RU"/>
              </w:rPr>
            </w:pPr>
            <w:r w:rsidRPr="003332EC">
              <w:rPr>
                <w:rFonts w:ascii="Times New Roman" w:hAnsi="Times New Roman"/>
                <w:sz w:val="18"/>
                <w:szCs w:val="18"/>
              </w:rPr>
              <w:t>2023-2027</w:t>
            </w:r>
          </w:p>
        </w:tc>
        <w:tc>
          <w:tcPr>
            <w:tcW w:w="1798" w:type="dxa"/>
            <w:tcBorders>
              <w:top w:val="nil"/>
              <w:left w:val="nil"/>
              <w:bottom w:val="single" w:sz="4" w:space="0" w:color="auto"/>
              <w:right w:val="single" w:sz="4" w:space="0" w:color="auto"/>
            </w:tcBorders>
            <w:shd w:val="clear" w:color="auto" w:fill="auto"/>
            <w:hideMark/>
          </w:tcPr>
          <w:p w14:paraId="2EB47C2C" w14:textId="77777777" w:rsidR="00DA57B9" w:rsidRPr="003332EC" w:rsidRDefault="00DA57B9" w:rsidP="00DA57B9">
            <w:pPr>
              <w:tabs>
                <w:tab w:val="left" w:pos="14175"/>
              </w:tabs>
              <w:spacing w:after="0" w:line="240" w:lineRule="auto"/>
              <w:rPr>
                <w:rFonts w:ascii="Times New Roman" w:eastAsia="Times New Roman" w:hAnsi="Times New Roman"/>
                <w:color w:val="000000"/>
                <w:sz w:val="16"/>
                <w:szCs w:val="16"/>
                <w:lang w:eastAsia="ru-RU"/>
              </w:rPr>
            </w:pPr>
            <w:r w:rsidRPr="003332EC">
              <w:rPr>
                <w:rFonts w:ascii="Times New Roman" w:eastAsia="Times New Roman" w:hAnsi="Times New Roman"/>
                <w:color w:val="000000"/>
                <w:sz w:val="16"/>
                <w:szCs w:val="16"/>
                <w:lang w:eastAsia="ru-RU"/>
              </w:rPr>
              <w:t>Итого:</w:t>
            </w:r>
          </w:p>
        </w:tc>
        <w:tc>
          <w:tcPr>
            <w:tcW w:w="905" w:type="dxa"/>
            <w:tcBorders>
              <w:top w:val="nil"/>
              <w:left w:val="nil"/>
              <w:bottom w:val="single" w:sz="4" w:space="0" w:color="auto"/>
              <w:right w:val="nil"/>
            </w:tcBorders>
          </w:tcPr>
          <w:p w14:paraId="5D0C5F2D" w14:textId="77777777" w:rsidR="00DA57B9" w:rsidRPr="003332EC" w:rsidRDefault="00DA57B9" w:rsidP="00DA57B9">
            <w:pPr>
              <w:tabs>
                <w:tab w:val="left" w:pos="14175"/>
              </w:tabs>
              <w:spacing w:after="0" w:line="240" w:lineRule="auto"/>
              <w:jc w:val="center"/>
              <w:rPr>
                <w:rFonts w:ascii="Times New Roman" w:eastAsia="Times New Roman" w:hAnsi="Times New Roman"/>
                <w:color w:val="000000"/>
                <w:sz w:val="16"/>
                <w:szCs w:val="16"/>
                <w:lang w:eastAsia="ru-RU"/>
              </w:rPr>
            </w:pPr>
          </w:p>
        </w:tc>
        <w:tc>
          <w:tcPr>
            <w:tcW w:w="986" w:type="dxa"/>
            <w:tcBorders>
              <w:top w:val="nil"/>
              <w:left w:val="nil"/>
              <w:bottom w:val="single" w:sz="4" w:space="0" w:color="auto"/>
              <w:right w:val="single" w:sz="4" w:space="0" w:color="auto"/>
            </w:tcBorders>
            <w:shd w:val="clear" w:color="auto" w:fill="auto"/>
            <w:vAlign w:val="center"/>
          </w:tcPr>
          <w:p w14:paraId="3EAC2E38" w14:textId="70440F2A" w:rsidR="00DA57B9" w:rsidRPr="003332EC" w:rsidRDefault="00DA57B9" w:rsidP="00DA57B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0,00</w:t>
            </w:r>
          </w:p>
        </w:tc>
        <w:tc>
          <w:tcPr>
            <w:tcW w:w="3835" w:type="dxa"/>
            <w:gridSpan w:val="6"/>
            <w:tcBorders>
              <w:top w:val="single" w:sz="4" w:space="0" w:color="auto"/>
              <w:left w:val="nil"/>
              <w:bottom w:val="single" w:sz="4" w:space="0" w:color="auto"/>
              <w:right w:val="single" w:sz="4" w:space="0" w:color="000000"/>
            </w:tcBorders>
            <w:shd w:val="clear" w:color="auto" w:fill="auto"/>
            <w:vAlign w:val="center"/>
          </w:tcPr>
          <w:p w14:paraId="6E75F142" w14:textId="7E06BCA9" w:rsidR="00DA57B9" w:rsidRPr="003332EC" w:rsidRDefault="00DA57B9" w:rsidP="00DA57B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0,00</w:t>
            </w:r>
          </w:p>
        </w:tc>
        <w:tc>
          <w:tcPr>
            <w:tcW w:w="490" w:type="dxa"/>
            <w:tcBorders>
              <w:top w:val="single" w:sz="4" w:space="0" w:color="auto"/>
              <w:left w:val="nil"/>
              <w:bottom w:val="single" w:sz="4" w:space="0" w:color="auto"/>
            </w:tcBorders>
            <w:shd w:val="clear" w:color="auto" w:fill="auto"/>
          </w:tcPr>
          <w:p w14:paraId="3DB565CA" w14:textId="6094B9D2" w:rsidR="00DA57B9" w:rsidRPr="003332EC" w:rsidRDefault="00DA57B9" w:rsidP="00DA57B9">
            <w:pPr>
              <w:tabs>
                <w:tab w:val="left" w:pos="14175"/>
              </w:tabs>
              <w:spacing w:after="0" w:line="240" w:lineRule="auto"/>
              <w:jc w:val="center"/>
              <w:rPr>
                <w:rFonts w:ascii="Times New Roman" w:eastAsia="Times New Roman" w:hAnsi="Times New Roman"/>
                <w:color w:val="000000"/>
                <w:sz w:val="16"/>
                <w:szCs w:val="16"/>
                <w:lang w:eastAsia="ru-RU"/>
              </w:rPr>
            </w:pPr>
          </w:p>
        </w:tc>
        <w:tc>
          <w:tcPr>
            <w:tcW w:w="889" w:type="dxa"/>
            <w:tcBorders>
              <w:top w:val="single" w:sz="4" w:space="0" w:color="auto"/>
              <w:left w:val="nil"/>
              <w:bottom w:val="single" w:sz="4" w:space="0" w:color="auto"/>
              <w:right w:val="single" w:sz="4" w:space="0" w:color="auto"/>
            </w:tcBorders>
            <w:shd w:val="clear" w:color="auto" w:fill="auto"/>
          </w:tcPr>
          <w:p w14:paraId="730ED71D" w14:textId="55302817" w:rsidR="00DA57B9" w:rsidRPr="003332EC" w:rsidRDefault="00DA57B9" w:rsidP="00DA57B9">
            <w:pPr>
              <w:tabs>
                <w:tab w:val="left" w:pos="14175"/>
              </w:tabs>
              <w:spacing w:after="0" w:line="240" w:lineRule="auto"/>
              <w:jc w:val="center"/>
              <w:rPr>
                <w:rFonts w:ascii="Times New Roman" w:eastAsia="Times New Roman" w:hAnsi="Times New Roman"/>
                <w:color w:val="000000"/>
                <w:sz w:val="16"/>
                <w:szCs w:val="16"/>
                <w:lang w:eastAsia="ru-RU"/>
              </w:rPr>
            </w:pPr>
            <w:r w:rsidRPr="00BB58AD">
              <w:rPr>
                <w:rFonts w:ascii="Times New Roman" w:eastAsia="Times New Roman" w:hAnsi="Times New Roman"/>
                <w:color w:val="000000"/>
                <w:sz w:val="16"/>
                <w:szCs w:val="16"/>
                <w:lang w:eastAsia="ru-RU"/>
              </w:rPr>
              <w:t>0,00</w:t>
            </w:r>
          </w:p>
        </w:tc>
        <w:tc>
          <w:tcPr>
            <w:tcW w:w="1276" w:type="dxa"/>
            <w:tcBorders>
              <w:top w:val="nil"/>
              <w:left w:val="nil"/>
              <w:bottom w:val="single" w:sz="4" w:space="0" w:color="auto"/>
              <w:right w:val="single" w:sz="4" w:space="0" w:color="auto"/>
            </w:tcBorders>
            <w:shd w:val="clear" w:color="auto" w:fill="auto"/>
          </w:tcPr>
          <w:p w14:paraId="1B5F607C" w14:textId="337EE8CD" w:rsidR="00DA57B9" w:rsidRPr="003332EC" w:rsidRDefault="00DA57B9" w:rsidP="00DA57B9">
            <w:pPr>
              <w:tabs>
                <w:tab w:val="left" w:pos="14175"/>
              </w:tabs>
              <w:spacing w:after="0" w:line="240" w:lineRule="auto"/>
              <w:jc w:val="center"/>
              <w:rPr>
                <w:rFonts w:ascii="Times New Roman" w:eastAsia="Times New Roman" w:hAnsi="Times New Roman"/>
                <w:color w:val="000000"/>
                <w:sz w:val="16"/>
                <w:szCs w:val="16"/>
                <w:lang w:eastAsia="ru-RU"/>
              </w:rPr>
            </w:pPr>
            <w:r w:rsidRPr="00BB58AD">
              <w:rPr>
                <w:rFonts w:ascii="Times New Roman" w:eastAsia="Times New Roman" w:hAnsi="Times New Roman"/>
                <w:color w:val="000000"/>
                <w:sz w:val="16"/>
                <w:szCs w:val="16"/>
                <w:lang w:eastAsia="ru-RU"/>
              </w:rPr>
              <w:t>0,00</w:t>
            </w:r>
          </w:p>
        </w:tc>
        <w:tc>
          <w:tcPr>
            <w:tcW w:w="1130" w:type="dxa"/>
            <w:tcBorders>
              <w:top w:val="nil"/>
              <w:left w:val="nil"/>
              <w:bottom w:val="single" w:sz="4" w:space="0" w:color="auto"/>
              <w:right w:val="single" w:sz="4" w:space="0" w:color="auto"/>
            </w:tcBorders>
            <w:shd w:val="clear" w:color="auto" w:fill="auto"/>
          </w:tcPr>
          <w:p w14:paraId="35052CB8" w14:textId="26B5D046" w:rsidR="00DA57B9" w:rsidRPr="003332EC" w:rsidRDefault="00DA57B9" w:rsidP="00DA57B9">
            <w:pPr>
              <w:tabs>
                <w:tab w:val="left" w:pos="14175"/>
              </w:tabs>
              <w:spacing w:after="0" w:line="240" w:lineRule="auto"/>
              <w:jc w:val="center"/>
              <w:rPr>
                <w:rFonts w:ascii="Times New Roman" w:eastAsia="Times New Roman" w:hAnsi="Times New Roman"/>
                <w:color w:val="000000"/>
                <w:sz w:val="16"/>
                <w:szCs w:val="16"/>
                <w:lang w:eastAsia="ru-RU"/>
              </w:rPr>
            </w:pPr>
            <w:r w:rsidRPr="00BB58AD">
              <w:rPr>
                <w:rFonts w:ascii="Times New Roman" w:eastAsia="Times New Roman" w:hAnsi="Times New Roman"/>
                <w:color w:val="000000"/>
                <w:sz w:val="16"/>
                <w:szCs w:val="16"/>
                <w:lang w:eastAsia="ru-RU"/>
              </w:rPr>
              <w:t>0,00</w:t>
            </w:r>
          </w:p>
        </w:tc>
        <w:tc>
          <w:tcPr>
            <w:tcW w:w="1371" w:type="dxa"/>
            <w:gridSpan w:val="2"/>
            <w:vMerge w:val="restart"/>
            <w:tcBorders>
              <w:top w:val="nil"/>
              <w:left w:val="single" w:sz="4" w:space="0" w:color="auto"/>
              <w:right w:val="single" w:sz="4" w:space="0" w:color="auto"/>
            </w:tcBorders>
            <w:shd w:val="clear" w:color="auto" w:fill="auto"/>
          </w:tcPr>
          <w:p w14:paraId="2291671D" w14:textId="5D8D6C55" w:rsidR="00DA57B9" w:rsidRPr="003332EC" w:rsidRDefault="00DA57B9" w:rsidP="002E63C7">
            <w:pPr>
              <w:tabs>
                <w:tab w:val="left" w:pos="14175"/>
              </w:tabs>
              <w:spacing w:after="0" w:line="240" w:lineRule="auto"/>
              <w:jc w:val="center"/>
              <w:rPr>
                <w:rFonts w:ascii="Times New Roman" w:eastAsia="Times New Roman" w:hAnsi="Times New Roman"/>
                <w:color w:val="000000"/>
                <w:sz w:val="16"/>
                <w:szCs w:val="16"/>
                <w:lang w:eastAsia="ru-RU"/>
              </w:rPr>
            </w:pPr>
            <w:r w:rsidRPr="003A6E47">
              <w:rPr>
                <w:rFonts w:ascii="Times New Roman" w:eastAsia="Times New Roman" w:hAnsi="Times New Roman"/>
                <w:color w:val="000000"/>
                <w:sz w:val="16"/>
                <w:szCs w:val="16"/>
                <w:lang w:eastAsia="ru-RU"/>
              </w:rPr>
              <w:t>Управление безопасности</w:t>
            </w:r>
          </w:p>
        </w:tc>
      </w:tr>
      <w:tr w:rsidR="00D15D12" w:rsidRPr="003332EC" w14:paraId="2781F4EB" w14:textId="77777777" w:rsidTr="002E63C7">
        <w:trPr>
          <w:gridAfter w:val="1"/>
          <w:wAfter w:w="1849" w:type="dxa"/>
          <w:trHeight w:val="651"/>
        </w:trPr>
        <w:tc>
          <w:tcPr>
            <w:tcW w:w="445" w:type="dxa"/>
            <w:vMerge/>
            <w:tcBorders>
              <w:top w:val="nil"/>
              <w:left w:val="single" w:sz="4" w:space="0" w:color="auto"/>
              <w:bottom w:val="single" w:sz="4" w:space="0" w:color="000000"/>
              <w:right w:val="single" w:sz="4" w:space="0" w:color="auto"/>
            </w:tcBorders>
            <w:vAlign w:val="center"/>
            <w:hideMark/>
          </w:tcPr>
          <w:p w14:paraId="4E134192" w14:textId="77777777" w:rsidR="00DA57B9" w:rsidRPr="003332EC" w:rsidRDefault="00DA57B9" w:rsidP="00DA57B9">
            <w:pPr>
              <w:tabs>
                <w:tab w:val="left" w:pos="14175"/>
              </w:tabs>
              <w:spacing w:after="0" w:line="240" w:lineRule="auto"/>
              <w:rPr>
                <w:rFonts w:ascii="Times New Roman" w:eastAsia="Times New Roman" w:hAnsi="Times New Roman"/>
                <w:color w:val="000000"/>
                <w:sz w:val="16"/>
                <w:szCs w:val="16"/>
                <w:lang w:eastAsia="ru-RU"/>
              </w:rPr>
            </w:pPr>
          </w:p>
        </w:tc>
        <w:tc>
          <w:tcPr>
            <w:tcW w:w="1660" w:type="dxa"/>
            <w:vMerge/>
            <w:tcBorders>
              <w:top w:val="nil"/>
              <w:left w:val="single" w:sz="4" w:space="0" w:color="auto"/>
              <w:bottom w:val="single" w:sz="4" w:space="0" w:color="000000"/>
              <w:right w:val="single" w:sz="4" w:space="0" w:color="auto"/>
            </w:tcBorders>
            <w:vAlign w:val="center"/>
            <w:hideMark/>
          </w:tcPr>
          <w:p w14:paraId="53C76AC2" w14:textId="77777777" w:rsidR="00DA57B9" w:rsidRPr="003332EC" w:rsidRDefault="00DA57B9" w:rsidP="00DA57B9">
            <w:pPr>
              <w:tabs>
                <w:tab w:val="left" w:pos="14175"/>
              </w:tabs>
              <w:spacing w:after="0" w:line="240" w:lineRule="auto"/>
              <w:rPr>
                <w:rFonts w:ascii="Times New Roman" w:eastAsia="Times New Roman" w:hAnsi="Times New Roman"/>
                <w:color w:val="000000"/>
                <w:sz w:val="16"/>
                <w:szCs w:val="16"/>
                <w:lang w:eastAsia="ru-RU"/>
              </w:rPr>
            </w:pPr>
          </w:p>
        </w:tc>
        <w:tc>
          <w:tcPr>
            <w:tcW w:w="1183" w:type="dxa"/>
            <w:tcBorders>
              <w:top w:val="nil"/>
              <w:left w:val="nil"/>
              <w:bottom w:val="single" w:sz="4" w:space="0" w:color="auto"/>
              <w:right w:val="single" w:sz="4" w:space="0" w:color="auto"/>
            </w:tcBorders>
            <w:shd w:val="clear" w:color="auto" w:fill="auto"/>
          </w:tcPr>
          <w:p w14:paraId="245783D2" w14:textId="77777777" w:rsidR="00DA57B9" w:rsidRPr="003332EC" w:rsidRDefault="00DA57B9" w:rsidP="00DA57B9">
            <w:pPr>
              <w:tabs>
                <w:tab w:val="left" w:pos="14175"/>
              </w:tabs>
              <w:spacing w:after="0" w:line="240" w:lineRule="auto"/>
              <w:rPr>
                <w:rFonts w:ascii="Times New Roman" w:eastAsia="Times New Roman" w:hAnsi="Times New Roman"/>
                <w:color w:val="000000"/>
                <w:sz w:val="16"/>
                <w:szCs w:val="16"/>
                <w:lang w:eastAsia="ru-RU"/>
              </w:rPr>
            </w:pPr>
            <w:r w:rsidRPr="003332EC">
              <w:rPr>
                <w:rFonts w:ascii="Times New Roman" w:hAnsi="Times New Roman"/>
                <w:sz w:val="18"/>
                <w:szCs w:val="18"/>
              </w:rPr>
              <w:t>2023-2027</w:t>
            </w:r>
          </w:p>
        </w:tc>
        <w:tc>
          <w:tcPr>
            <w:tcW w:w="1798" w:type="dxa"/>
            <w:tcBorders>
              <w:top w:val="nil"/>
              <w:left w:val="nil"/>
              <w:bottom w:val="single" w:sz="4" w:space="0" w:color="auto"/>
              <w:right w:val="single" w:sz="4" w:space="0" w:color="auto"/>
            </w:tcBorders>
            <w:shd w:val="clear" w:color="auto" w:fill="auto"/>
            <w:hideMark/>
          </w:tcPr>
          <w:p w14:paraId="4C68E5FB" w14:textId="77777777" w:rsidR="00DA57B9" w:rsidRPr="003332EC" w:rsidRDefault="00DA57B9" w:rsidP="00DA57B9">
            <w:pPr>
              <w:tabs>
                <w:tab w:val="left" w:pos="14175"/>
              </w:tabs>
              <w:spacing w:after="0" w:line="240" w:lineRule="auto"/>
              <w:rPr>
                <w:rFonts w:ascii="Times New Roman" w:eastAsia="Times New Roman" w:hAnsi="Times New Roman"/>
                <w:color w:val="000000"/>
                <w:sz w:val="16"/>
                <w:szCs w:val="16"/>
                <w:lang w:eastAsia="ru-RU"/>
              </w:rPr>
            </w:pPr>
            <w:r w:rsidRPr="003332EC">
              <w:rPr>
                <w:rFonts w:ascii="Times New Roman" w:eastAsia="Times New Roman" w:hAnsi="Times New Roman"/>
                <w:color w:val="000000"/>
                <w:sz w:val="16"/>
                <w:szCs w:val="16"/>
                <w:lang w:eastAsia="ru-RU"/>
              </w:rPr>
              <w:t>Средства бюджетов муниципальных образований</w:t>
            </w:r>
          </w:p>
        </w:tc>
        <w:tc>
          <w:tcPr>
            <w:tcW w:w="905" w:type="dxa"/>
            <w:tcBorders>
              <w:top w:val="nil"/>
              <w:left w:val="nil"/>
              <w:bottom w:val="single" w:sz="4" w:space="0" w:color="auto"/>
              <w:right w:val="nil"/>
            </w:tcBorders>
          </w:tcPr>
          <w:p w14:paraId="6F4BAE17" w14:textId="77777777" w:rsidR="00DA57B9" w:rsidRPr="003332EC" w:rsidRDefault="00DA57B9" w:rsidP="00DA57B9">
            <w:pPr>
              <w:tabs>
                <w:tab w:val="left" w:pos="14175"/>
              </w:tabs>
              <w:spacing w:after="0" w:line="240" w:lineRule="auto"/>
              <w:jc w:val="center"/>
              <w:rPr>
                <w:rFonts w:ascii="Times New Roman" w:eastAsia="Times New Roman" w:hAnsi="Times New Roman"/>
                <w:color w:val="000000"/>
                <w:sz w:val="16"/>
                <w:szCs w:val="16"/>
                <w:lang w:eastAsia="ru-RU"/>
              </w:rPr>
            </w:pPr>
          </w:p>
        </w:tc>
        <w:tc>
          <w:tcPr>
            <w:tcW w:w="986" w:type="dxa"/>
            <w:tcBorders>
              <w:top w:val="nil"/>
              <w:left w:val="nil"/>
              <w:bottom w:val="single" w:sz="4" w:space="0" w:color="auto"/>
              <w:right w:val="single" w:sz="4" w:space="0" w:color="auto"/>
            </w:tcBorders>
            <w:shd w:val="clear" w:color="auto" w:fill="auto"/>
          </w:tcPr>
          <w:p w14:paraId="45629560" w14:textId="2803D211" w:rsidR="00DA57B9" w:rsidRPr="003332EC" w:rsidRDefault="00DA57B9" w:rsidP="00DA57B9">
            <w:pPr>
              <w:tabs>
                <w:tab w:val="left" w:pos="14175"/>
              </w:tabs>
              <w:spacing w:after="0" w:line="240" w:lineRule="auto"/>
              <w:jc w:val="center"/>
              <w:rPr>
                <w:rFonts w:ascii="Times New Roman" w:eastAsia="Times New Roman" w:hAnsi="Times New Roman"/>
                <w:color w:val="000000"/>
                <w:sz w:val="16"/>
                <w:szCs w:val="16"/>
                <w:lang w:eastAsia="ru-RU"/>
              </w:rPr>
            </w:pPr>
            <w:r w:rsidRPr="0098090E">
              <w:rPr>
                <w:rFonts w:ascii="Times New Roman" w:eastAsia="Times New Roman" w:hAnsi="Times New Roman"/>
                <w:color w:val="000000"/>
                <w:sz w:val="16"/>
                <w:szCs w:val="16"/>
                <w:lang w:eastAsia="ru-RU"/>
              </w:rPr>
              <w:t>0,00</w:t>
            </w:r>
          </w:p>
        </w:tc>
        <w:tc>
          <w:tcPr>
            <w:tcW w:w="3835" w:type="dxa"/>
            <w:gridSpan w:val="6"/>
            <w:tcBorders>
              <w:top w:val="single" w:sz="4" w:space="0" w:color="auto"/>
              <w:left w:val="nil"/>
              <w:bottom w:val="single" w:sz="4" w:space="0" w:color="auto"/>
              <w:right w:val="single" w:sz="4" w:space="0" w:color="000000"/>
            </w:tcBorders>
            <w:shd w:val="clear" w:color="auto" w:fill="auto"/>
          </w:tcPr>
          <w:p w14:paraId="720968CD" w14:textId="359E9857" w:rsidR="00DA57B9" w:rsidRPr="003332EC" w:rsidRDefault="00DA57B9" w:rsidP="00DA57B9">
            <w:pPr>
              <w:tabs>
                <w:tab w:val="left" w:pos="14175"/>
              </w:tabs>
              <w:spacing w:after="0" w:line="240" w:lineRule="auto"/>
              <w:jc w:val="center"/>
              <w:rPr>
                <w:rFonts w:ascii="Times New Roman" w:eastAsia="Times New Roman" w:hAnsi="Times New Roman"/>
                <w:color w:val="000000"/>
                <w:sz w:val="16"/>
                <w:szCs w:val="16"/>
                <w:lang w:eastAsia="ru-RU"/>
              </w:rPr>
            </w:pPr>
            <w:r w:rsidRPr="0098090E">
              <w:rPr>
                <w:rFonts w:ascii="Times New Roman" w:eastAsia="Times New Roman" w:hAnsi="Times New Roman"/>
                <w:color w:val="000000"/>
                <w:sz w:val="16"/>
                <w:szCs w:val="16"/>
                <w:lang w:eastAsia="ru-RU"/>
              </w:rPr>
              <w:t>0,00</w:t>
            </w:r>
          </w:p>
        </w:tc>
        <w:tc>
          <w:tcPr>
            <w:tcW w:w="490" w:type="dxa"/>
            <w:tcBorders>
              <w:top w:val="single" w:sz="4" w:space="0" w:color="auto"/>
              <w:left w:val="nil"/>
              <w:bottom w:val="single" w:sz="4" w:space="0" w:color="auto"/>
            </w:tcBorders>
            <w:shd w:val="clear" w:color="auto" w:fill="auto"/>
          </w:tcPr>
          <w:p w14:paraId="6E067402" w14:textId="2010E150" w:rsidR="00DA57B9" w:rsidRPr="003332EC" w:rsidRDefault="00DA57B9" w:rsidP="00DA57B9">
            <w:pPr>
              <w:tabs>
                <w:tab w:val="left" w:pos="14175"/>
              </w:tabs>
              <w:spacing w:after="0" w:line="240" w:lineRule="auto"/>
              <w:jc w:val="center"/>
              <w:rPr>
                <w:rFonts w:ascii="Times New Roman" w:eastAsia="Times New Roman" w:hAnsi="Times New Roman"/>
                <w:color w:val="000000"/>
                <w:sz w:val="16"/>
                <w:szCs w:val="16"/>
                <w:lang w:eastAsia="ru-RU"/>
              </w:rPr>
            </w:pPr>
          </w:p>
        </w:tc>
        <w:tc>
          <w:tcPr>
            <w:tcW w:w="889" w:type="dxa"/>
            <w:tcBorders>
              <w:top w:val="nil"/>
              <w:left w:val="nil"/>
              <w:bottom w:val="single" w:sz="4" w:space="0" w:color="auto"/>
              <w:right w:val="single" w:sz="4" w:space="0" w:color="auto"/>
            </w:tcBorders>
            <w:shd w:val="clear" w:color="auto" w:fill="auto"/>
          </w:tcPr>
          <w:p w14:paraId="089D7487" w14:textId="5F70FE90" w:rsidR="00DA57B9" w:rsidRPr="003332EC" w:rsidRDefault="00DA57B9" w:rsidP="00DA57B9">
            <w:pPr>
              <w:tabs>
                <w:tab w:val="left" w:pos="14175"/>
              </w:tabs>
              <w:spacing w:after="0" w:line="240" w:lineRule="auto"/>
              <w:jc w:val="center"/>
              <w:rPr>
                <w:rFonts w:ascii="Times New Roman" w:eastAsia="Times New Roman" w:hAnsi="Times New Roman"/>
                <w:color w:val="000000"/>
                <w:sz w:val="16"/>
                <w:szCs w:val="16"/>
                <w:lang w:eastAsia="ru-RU"/>
              </w:rPr>
            </w:pPr>
            <w:r w:rsidRPr="0098090E">
              <w:rPr>
                <w:rFonts w:ascii="Times New Roman" w:eastAsia="Times New Roman" w:hAnsi="Times New Roman"/>
                <w:color w:val="000000"/>
                <w:sz w:val="16"/>
                <w:szCs w:val="16"/>
                <w:lang w:eastAsia="ru-RU"/>
              </w:rPr>
              <w:t>0,00</w:t>
            </w:r>
          </w:p>
        </w:tc>
        <w:tc>
          <w:tcPr>
            <w:tcW w:w="1276" w:type="dxa"/>
            <w:tcBorders>
              <w:top w:val="nil"/>
              <w:left w:val="nil"/>
              <w:bottom w:val="single" w:sz="4" w:space="0" w:color="auto"/>
              <w:right w:val="single" w:sz="4" w:space="0" w:color="auto"/>
            </w:tcBorders>
            <w:shd w:val="clear" w:color="auto" w:fill="auto"/>
          </w:tcPr>
          <w:p w14:paraId="1B8C2601" w14:textId="0CE2CB9C" w:rsidR="00DA57B9" w:rsidRPr="003332EC" w:rsidRDefault="00DA57B9" w:rsidP="00DA57B9">
            <w:pPr>
              <w:tabs>
                <w:tab w:val="left" w:pos="14175"/>
              </w:tabs>
              <w:spacing w:after="0" w:line="240" w:lineRule="auto"/>
              <w:jc w:val="center"/>
              <w:rPr>
                <w:rFonts w:ascii="Times New Roman" w:eastAsia="Times New Roman" w:hAnsi="Times New Roman"/>
                <w:color w:val="000000"/>
                <w:sz w:val="16"/>
                <w:szCs w:val="16"/>
                <w:lang w:eastAsia="ru-RU"/>
              </w:rPr>
            </w:pPr>
            <w:r w:rsidRPr="0098090E">
              <w:rPr>
                <w:rFonts w:ascii="Times New Roman" w:eastAsia="Times New Roman" w:hAnsi="Times New Roman"/>
                <w:color w:val="000000"/>
                <w:sz w:val="16"/>
                <w:szCs w:val="16"/>
                <w:lang w:eastAsia="ru-RU"/>
              </w:rPr>
              <w:t>0,00</w:t>
            </w:r>
          </w:p>
        </w:tc>
        <w:tc>
          <w:tcPr>
            <w:tcW w:w="1130" w:type="dxa"/>
            <w:tcBorders>
              <w:top w:val="nil"/>
              <w:left w:val="nil"/>
              <w:bottom w:val="single" w:sz="4" w:space="0" w:color="auto"/>
              <w:right w:val="single" w:sz="4" w:space="0" w:color="auto"/>
            </w:tcBorders>
            <w:shd w:val="clear" w:color="auto" w:fill="auto"/>
          </w:tcPr>
          <w:p w14:paraId="6A9AA85C" w14:textId="0BD00996" w:rsidR="00DA57B9" w:rsidRPr="003332EC" w:rsidRDefault="00DA57B9" w:rsidP="00DA57B9">
            <w:pPr>
              <w:tabs>
                <w:tab w:val="left" w:pos="14175"/>
              </w:tabs>
              <w:spacing w:after="0" w:line="240" w:lineRule="auto"/>
              <w:jc w:val="center"/>
              <w:rPr>
                <w:rFonts w:ascii="Times New Roman" w:eastAsia="Times New Roman" w:hAnsi="Times New Roman"/>
                <w:color w:val="000000"/>
                <w:sz w:val="16"/>
                <w:szCs w:val="16"/>
                <w:lang w:eastAsia="ru-RU"/>
              </w:rPr>
            </w:pPr>
            <w:r w:rsidRPr="0098090E">
              <w:rPr>
                <w:rFonts w:ascii="Times New Roman" w:eastAsia="Times New Roman" w:hAnsi="Times New Roman"/>
                <w:color w:val="000000"/>
                <w:sz w:val="16"/>
                <w:szCs w:val="16"/>
                <w:lang w:eastAsia="ru-RU"/>
              </w:rPr>
              <w:t>0,</w:t>
            </w:r>
            <w:r>
              <w:rPr>
                <w:rFonts w:ascii="Times New Roman" w:eastAsia="Times New Roman" w:hAnsi="Times New Roman"/>
                <w:color w:val="000000"/>
                <w:sz w:val="16"/>
                <w:szCs w:val="16"/>
                <w:lang w:eastAsia="ru-RU"/>
              </w:rPr>
              <w:t>0</w:t>
            </w:r>
            <w:r w:rsidRPr="0098090E">
              <w:rPr>
                <w:rFonts w:ascii="Times New Roman" w:eastAsia="Times New Roman" w:hAnsi="Times New Roman"/>
                <w:color w:val="000000"/>
                <w:sz w:val="16"/>
                <w:szCs w:val="16"/>
                <w:lang w:eastAsia="ru-RU"/>
              </w:rPr>
              <w:t>0</w:t>
            </w:r>
          </w:p>
        </w:tc>
        <w:tc>
          <w:tcPr>
            <w:tcW w:w="1371" w:type="dxa"/>
            <w:gridSpan w:val="2"/>
            <w:vMerge/>
            <w:tcBorders>
              <w:left w:val="single" w:sz="4" w:space="0" w:color="auto"/>
              <w:right w:val="single" w:sz="4" w:space="0" w:color="auto"/>
            </w:tcBorders>
            <w:vAlign w:val="center"/>
            <w:hideMark/>
          </w:tcPr>
          <w:p w14:paraId="4A39D3DF" w14:textId="77777777" w:rsidR="00DA57B9" w:rsidRPr="003332EC" w:rsidRDefault="00DA57B9" w:rsidP="00DA57B9">
            <w:pPr>
              <w:tabs>
                <w:tab w:val="left" w:pos="14175"/>
              </w:tabs>
              <w:spacing w:after="0" w:line="240" w:lineRule="auto"/>
              <w:rPr>
                <w:rFonts w:ascii="Times New Roman" w:eastAsia="Times New Roman" w:hAnsi="Times New Roman"/>
                <w:color w:val="000000"/>
                <w:sz w:val="16"/>
                <w:szCs w:val="16"/>
                <w:lang w:eastAsia="ru-RU"/>
              </w:rPr>
            </w:pPr>
          </w:p>
        </w:tc>
      </w:tr>
      <w:tr w:rsidR="00D15D12" w:rsidRPr="003332EC" w14:paraId="7BAE61A7" w14:textId="77777777" w:rsidTr="002E63C7">
        <w:trPr>
          <w:gridAfter w:val="1"/>
          <w:wAfter w:w="1849" w:type="dxa"/>
          <w:trHeight w:val="510"/>
        </w:trPr>
        <w:tc>
          <w:tcPr>
            <w:tcW w:w="445" w:type="dxa"/>
            <w:vMerge/>
            <w:tcBorders>
              <w:top w:val="nil"/>
              <w:left w:val="single" w:sz="4" w:space="0" w:color="auto"/>
              <w:bottom w:val="single" w:sz="4" w:space="0" w:color="000000"/>
              <w:right w:val="single" w:sz="4" w:space="0" w:color="auto"/>
            </w:tcBorders>
            <w:vAlign w:val="center"/>
            <w:hideMark/>
          </w:tcPr>
          <w:p w14:paraId="3F9DAC38" w14:textId="77777777" w:rsidR="00DA57B9" w:rsidRPr="003332EC" w:rsidRDefault="00DA57B9" w:rsidP="00DA57B9">
            <w:pPr>
              <w:tabs>
                <w:tab w:val="left" w:pos="14175"/>
              </w:tabs>
              <w:spacing w:after="0" w:line="240" w:lineRule="auto"/>
              <w:rPr>
                <w:rFonts w:ascii="Times New Roman" w:eastAsia="Times New Roman" w:hAnsi="Times New Roman"/>
                <w:color w:val="000000"/>
                <w:sz w:val="16"/>
                <w:szCs w:val="16"/>
                <w:lang w:eastAsia="ru-RU"/>
              </w:rPr>
            </w:pPr>
          </w:p>
        </w:tc>
        <w:tc>
          <w:tcPr>
            <w:tcW w:w="1660" w:type="dxa"/>
            <w:vMerge/>
            <w:tcBorders>
              <w:top w:val="nil"/>
              <w:left w:val="single" w:sz="4" w:space="0" w:color="auto"/>
              <w:bottom w:val="single" w:sz="4" w:space="0" w:color="000000"/>
              <w:right w:val="single" w:sz="4" w:space="0" w:color="auto"/>
            </w:tcBorders>
            <w:vAlign w:val="center"/>
            <w:hideMark/>
          </w:tcPr>
          <w:p w14:paraId="1EE4B9CF" w14:textId="77777777" w:rsidR="00DA57B9" w:rsidRPr="003332EC" w:rsidRDefault="00DA57B9" w:rsidP="00DA57B9">
            <w:pPr>
              <w:tabs>
                <w:tab w:val="left" w:pos="14175"/>
              </w:tabs>
              <w:spacing w:after="0" w:line="240" w:lineRule="auto"/>
              <w:rPr>
                <w:rFonts w:ascii="Times New Roman" w:eastAsia="Times New Roman" w:hAnsi="Times New Roman"/>
                <w:color w:val="000000"/>
                <w:sz w:val="16"/>
                <w:szCs w:val="16"/>
                <w:lang w:eastAsia="ru-RU"/>
              </w:rPr>
            </w:pPr>
          </w:p>
        </w:tc>
        <w:tc>
          <w:tcPr>
            <w:tcW w:w="1183" w:type="dxa"/>
            <w:tcBorders>
              <w:top w:val="nil"/>
              <w:left w:val="nil"/>
              <w:bottom w:val="single" w:sz="4" w:space="0" w:color="auto"/>
              <w:right w:val="single" w:sz="4" w:space="0" w:color="auto"/>
            </w:tcBorders>
            <w:shd w:val="clear" w:color="auto" w:fill="auto"/>
          </w:tcPr>
          <w:p w14:paraId="47B90F64" w14:textId="77777777" w:rsidR="00DA57B9" w:rsidRPr="003332EC" w:rsidRDefault="00DA57B9" w:rsidP="00DA57B9">
            <w:pPr>
              <w:tabs>
                <w:tab w:val="left" w:pos="14175"/>
              </w:tabs>
              <w:spacing w:after="0" w:line="240" w:lineRule="auto"/>
              <w:rPr>
                <w:rFonts w:ascii="Times New Roman" w:eastAsia="Times New Roman" w:hAnsi="Times New Roman"/>
                <w:color w:val="000000"/>
                <w:sz w:val="16"/>
                <w:szCs w:val="16"/>
                <w:lang w:eastAsia="ru-RU"/>
              </w:rPr>
            </w:pPr>
            <w:r w:rsidRPr="003332EC">
              <w:rPr>
                <w:rFonts w:ascii="Times New Roman" w:hAnsi="Times New Roman"/>
                <w:sz w:val="18"/>
                <w:szCs w:val="18"/>
              </w:rPr>
              <w:t>2023-2027</w:t>
            </w:r>
          </w:p>
        </w:tc>
        <w:tc>
          <w:tcPr>
            <w:tcW w:w="1798" w:type="dxa"/>
            <w:tcBorders>
              <w:top w:val="nil"/>
              <w:left w:val="nil"/>
              <w:bottom w:val="single" w:sz="4" w:space="0" w:color="auto"/>
              <w:right w:val="single" w:sz="4" w:space="0" w:color="auto"/>
            </w:tcBorders>
            <w:shd w:val="clear" w:color="auto" w:fill="auto"/>
            <w:hideMark/>
          </w:tcPr>
          <w:p w14:paraId="21905D53" w14:textId="77777777" w:rsidR="00DA57B9" w:rsidRPr="003332EC" w:rsidRDefault="00DA57B9" w:rsidP="00DA57B9">
            <w:pPr>
              <w:tabs>
                <w:tab w:val="left" w:pos="14175"/>
              </w:tabs>
              <w:spacing w:after="0" w:line="240" w:lineRule="auto"/>
              <w:rPr>
                <w:rFonts w:ascii="Times New Roman" w:eastAsia="Times New Roman" w:hAnsi="Times New Roman"/>
                <w:color w:val="000000"/>
                <w:sz w:val="16"/>
                <w:szCs w:val="16"/>
                <w:lang w:eastAsia="ru-RU"/>
              </w:rPr>
            </w:pPr>
            <w:r w:rsidRPr="003332EC">
              <w:rPr>
                <w:rFonts w:ascii="Times New Roman" w:eastAsia="Times New Roman" w:hAnsi="Times New Roman"/>
                <w:color w:val="000000"/>
                <w:sz w:val="16"/>
                <w:szCs w:val="16"/>
                <w:lang w:eastAsia="ru-RU"/>
              </w:rPr>
              <w:t>Внебюджетные средства</w:t>
            </w:r>
          </w:p>
        </w:tc>
        <w:tc>
          <w:tcPr>
            <w:tcW w:w="905" w:type="dxa"/>
            <w:tcBorders>
              <w:top w:val="nil"/>
              <w:left w:val="nil"/>
              <w:bottom w:val="single" w:sz="4" w:space="0" w:color="auto"/>
              <w:right w:val="nil"/>
            </w:tcBorders>
          </w:tcPr>
          <w:p w14:paraId="3A590581" w14:textId="77777777" w:rsidR="00DA57B9" w:rsidRPr="003332EC" w:rsidRDefault="00DA57B9" w:rsidP="00DA57B9">
            <w:pPr>
              <w:tabs>
                <w:tab w:val="left" w:pos="14175"/>
              </w:tabs>
              <w:spacing w:after="0" w:line="240" w:lineRule="auto"/>
              <w:jc w:val="center"/>
              <w:rPr>
                <w:rFonts w:ascii="Times New Roman" w:eastAsia="Times New Roman" w:hAnsi="Times New Roman"/>
                <w:color w:val="000000"/>
                <w:sz w:val="16"/>
                <w:szCs w:val="16"/>
                <w:lang w:eastAsia="ru-RU"/>
              </w:rPr>
            </w:pPr>
          </w:p>
        </w:tc>
        <w:tc>
          <w:tcPr>
            <w:tcW w:w="986" w:type="dxa"/>
            <w:tcBorders>
              <w:top w:val="nil"/>
              <w:left w:val="nil"/>
              <w:bottom w:val="single" w:sz="4" w:space="0" w:color="auto"/>
              <w:right w:val="single" w:sz="4" w:space="0" w:color="auto"/>
            </w:tcBorders>
            <w:shd w:val="clear" w:color="auto" w:fill="auto"/>
            <w:vAlign w:val="center"/>
          </w:tcPr>
          <w:p w14:paraId="0435033A" w14:textId="53054246" w:rsidR="00DA57B9" w:rsidRPr="003332EC" w:rsidRDefault="00DA57B9" w:rsidP="00DA57B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0,00</w:t>
            </w:r>
          </w:p>
        </w:tc>
        <w:tc>
          <w:tcPr>
            <w:tcW w:w="3835" w:type="dxa"/>
            <w:gridSpan w:val="6"/>
            <w:tcBorders>
              <w:top w:val="single" w:sz="4" w:space="0" w:color="auto"/>
              <w:left w:val="nil"/>
              <w:bottom w:val="single" w:sz="4" w:space="0" w:color="auto"/>
              <w:right w:val="single" w:sz="4" w:space="0" w:color="000000"/>
            </w:tcBorders>
            <w:shd w:val="clear" w:color="auto" w:fill="auto"/>
            <w:vAlign w:val="center"/>
          </w:tcPr>
          <w:p w14:paraId="00C987FD" w14:textId="0BCC47FB" w:rsidR="00DA57B9" w:rsidRPr="003332EC" w:rsidRDefault="00DA57B9" w:rsidP="00DA57B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0,00</w:t>
            </w:r>
          </w:p>
        </w:tc>
        <w:tc>
          <w:tcPr>
            <w:tcW w:w="490" w:type="dxa"/>
            <w:tcBorders>
              <w:top w:val="single" w:sz="4" w:space="0" w:color="auto"/>
              <w:left w:val="nil"/>
              <w:bottom w:val="single" w:sz="4" w:space="0" w:color="auto"/>
            </w:tcBorders>
            <w:shd w:val="clear" w:color="auto" w:fill="auto"/>
          </w:tcPr>
          <w:p w14:paraId="4E72A610" w14:textId="4AD75F22" w:rsidR="00DA57B9" w:rsidRPr="003332EC" w:rsidRDefault="00DA57B9" w:rsidP="00DA57B9">
            <w:pPr>
              <w:tabs>
                <w:tab w:val="left" w:pos="14175"/>
              </w:tabs>
              <w:spacing w:after="0" w:line="240" w:lineRule="auto"/>
              <w:jc w:val="center"/>
              <w:rPr>
                <w:rFonts w:ascii="Times New Roman" w:eastAsia="Times New Roman" w:hAnsi="Times New Roman"/>
                <w:color w:val="000000"/>
                <w:sz w:val="16"/>
                <w:szCs w:val="16"/>
                <w:lang w:eastAsia="ru-RU"/>
              </w:rPr>
            </w:pPr>
          </w:p>
        </w:tc>
        <w:tc>
          <w:tcPr>
            <w:tcW w:w="889" w:type="dxa"/>
            <w:tcBorders>
              <w:top w:val="nil"/>
              <w:left w:val="nil"/>
              <w:bottom w:val="single" w:sz="4" w:space="0" w:color="auto"/>
              <w:right w:val="single" w:sz="4" w:space="0" w:color="auto"/>
            </w:tcBorders>
            <w:shd w:val="clear" w:color="auto" w:fill="auto"/>
          </w:tcPr>
          <w:p w14:paraId="1F5993A6" w14:textId="02A0029D" w:rsidR="00DA57B9" w:rsidRPr="003332EC" w:rsidRDefault="00DA57B9" w:rsidP="00DA57B9">
            <w:pPr>
              <w:tabs>
                <w:tab w:val="left" w:pos="14175"/>
              </w:tabs>
              <w:spacing w:after="0" w:line="240" w:lineRule="auto"/>
              <w:jc w:val="center"/>
              <w:rPr>
                <w:rFonts w:ascii="Times New Roman" w:eastAsia="Times New Roman" w:hAnsi="Times New Roman"/>
                <w:color w:val="000000"/>
                <w:sz w:val="16"/>
                <w:szCs w:val="16"/>
                <w:lang w:eastAsia="ru-RU"/>
              </w:rPr>
            </w:pPr>
            <w:r w:rsidRPr="00BB58AD">
              <w:rPr>
                <w:rFonts w:ascii="Times New Roman" w:eastAsia="Times New Roman" w:hAnsi="Times New Roman"/>
                <w:color w:val="000000"/>
                <w:sz w:val="16"/>
                <w:szCs w:val="16"/>
                <w:lang w:eastAsia="ru-RU"/>
              </w:rPr>
              <w:t>0,00</w:t>
            </w:r>
          </w:p>
        </w:tc>
        <w:tc>
          <w:tcPr>
            <w:tcW w:w="1276" w:type="dxa"/>
            <w:tcBorders>
              <w:top w:val="nil"/>
              <w:left w:val="nil"/>
              <w:bottom w:val="single" w:sz="4" w:space="0" w:color="auto"/>
              <w:right w:val="single" w:sz="4" w:space="0" w:color="auto"/>
            </w:tcBorders>
            <w:shd w:val="clear" w:color="auto" w:fill="auto"/>
          </w:tcPr>
          <w:p w14:paraId="4A821275" w14:textId="4F90E0CE" w:rsidR="00DA57B9" w:rsidRPr="003332EC" w:rsidRDefault="00DA57B9" w:rsidP="00DA57B9">
            <w:pPr>
              <w:tabs>
                <w:tab w:val="left" w:pos="14175"/>
              </w:tabs>
              <w:spacing w:after="0" w:line="240" w:lineRule="auto"/>
              <w:jc w:val="center"/>
              <w:rPr>
                <w:rFonts w:ascii="Times New Roman" w:eastAsia="Times New Roman" w:hAnsi="Times New Roman"/>
                <w:color w:val="000000"/>
                <w:sz w:val="16"/>
                <w:szCs w:val="16"/>
                <w:lang w:eastAsia="ru-RU"/>
              </w:rPr>
            </w:pPr>
            <w:r w:rsidRPr="00BB58AD">
              <w:rPr>
                <w:rFonts w:ascii="Times New Roman" w:eastAsia="Times New Roman" w:hAnsi="Times New Roman"/>
                <w:color w:val="000000"/>
                <w:sz w:val="16"/>
                <w:szCs w:val="16"/>
                <w:lang w:eastAsia="ru-RU"/>
              </w:rPr>
              <w:t>0,00</w:t>
            </w:r>
          </w:p>
        </w:tc>
        <w:tc>
          <w:tcPr>
            <w:tcW w:w="1130" w:type="dxa"/>
            <w:tcBorders>
              <w:top w:val="nil"/>
              <w:left w:val="nil"/>
              <w:bottom w:val="single" w:sz="4" w:space="0" w:color="auto"/>
              <w:right w:val="single" w:sz="4" w:space="0" w:color="auto"/>
            </w:tcBorders>
            <w:shd w:val="clear" w:color="auto" w:fill="auto"/>
          </w:tcPr>
          <w:p w14:paraId="7B0AF375" w14:textId="040D1948" w:rsidR="00DA57B9" w:rsidRPr="003332EC" w:rsidRDefault="00DA57B9" w:rsidP="00DA57B9">
            <w:pPr>
              <w:tabs>
                <w:tab w:val="left" w:pos="14175"/>
              </w:tabs>
              <w:spacing w:after="0" w:line="240" w:lineRule="auto"/>
              <w:jc w:val="center"/>
              <w:rPr>
                <w:rFonts w:ascii="Times New Roman" w:eastAsia="Times New Roman" w:hAnsi="Times New Roman"/>
                <w:color w:val="000000"/>
                <w:sz w:val="16"/>
                <w:szCs w:val="16"/>
                <w:lang w:eastAsia="ru-RU"/>
              </w:rPr>
            </w:pPr>
            <w:r w:rsidRPr="00BB58AD">
              <w:rPr>
                <w:rFonts w:ascii="Times New Roman" w:eastAsia="Times New Roman" w:hAnsi="Times New Roman"/>
                <w:color w:val="000000"/>
                <w:sz w:val="16"/>
                <w:szCs w:val="16"/>
                <w:lang w:eastAsia="ru-RU"/>
              </w:rPr>
              <w:t>0,00</w:t>
            </w:r>
          </w:p>
        </w:tc>
        <w:tc>
          <w:tcPr>
            <w:tcW w:w="1371" w:type="dxa"/>
            <w:gridSpan w:val="2"/>
            <w:vMerge/>
            <w:tcBorders>
              <w:left w:val="single" w:sz="4" w:space="0" w:color="auto"/>
              <w:right w:val="single" w:sz="4" w:space="0" w:color="auto"/>
            </w:tcBorders>
            <w:vAlign w:val="center"/>
            <w:hideMark/>
          </w:tcPr>
          <w:p w14:paraId="6E2AD15A" w14:textId="77777777" w:rsidR="00DA57B9" w:rsidRPr="003332EC" w:rsidRDefault="00DA57B9" w:rsidP="00DA57B9">
            <w:pPr>
              <w:tabs>
                <w:tab w:val="left" w:pos="14175"/>
              </w:tabs>
              <w:spacing w:after="0" w:line="240" w:lineRule="auto"/>
              <w:rPr>
                <w:rFonts w:ascii="Times New Roman" w:eastAsia="Times New Roman" w:hAnsi="Times New Roman"/>
                <w:color w:val="000000"/>
                <w:sz w:val="16"/>
                <w:szCs w:val="16"/>
                <w:lang w:eastAsia="ru-RU"/>
              </w:rPr>
            </w:pPr>
          </w:p>
        </w:tc>
      </w:tr>
      <w:tr w:rsidR="00D15D12" w:rsidRPr="003332EC" w14:paraId="7A1EB88F" w14:textId="77777777" w:rsidTr="002E63C7">
        <w:trPr>
          <w:gridAfter w:val="1"/>
          <w:wAfter w:w="1849" w:type="dxa"/>
          <w:trHeight w:val="315"/>
        </w:trPr>
        <w:tc>
          <w:tcPr>
            <w:tcW w:w="445" w:type="dxa"/>
            <w:vMerge/>
            <w:tcBorders>
              <w:top w:val="nil"/>
              <w:left w:val="single" w:sz="4" w:space="0" w:color="auto"/>
              <w:bottom w:val="single" w:sz="4" w:space="0" w:color="000000"/>
              <w:right w:val="single" w:sz="4" w:space="0" w:color="auto"/>
            </w:tcBorders>
            <w:vAlign w:val="center"/>
            <w:hideMark/>
          </w:tcPr>
          <w:p w14:paraId="6BE53C86" w14:textId="77777777" w:rsidR="00345957" w:rsidRPr="003332EC" w:rsidRDefault="00345957" w:rsidP="00DA57B9">
            <w:pPr>
              <w:tabs>
                <w:tab w:val="left" w:pos="14175"/>
              </w:tabs>
              <w:spacing w:after="0" w:line="240" w:lineRule="auto"/>
              <w:rPr>
                <w:rFonts w:ascii="Times New Roman" w:eastAsia="Times New Roman" w:hAnsi="Times New Roman"/>
                <w:color w:val="000000"/>
                <w:sz w:val="16"/>
                <w:szCs w:val="16"/>
                <w:lang w:eastAsia="ru-RU"/>
              </w:rPr>
            </w:pPr>
          </w:p>
        </w:tc>
        <w:tc>
          <w:tcPr>
            <w:tcW w:w="1660" w:type="dxa"/>
            <w:vMerge w:val="restart"/>
            <w:tcBorders>
              <w:top w:val="nil"/>
              <w:left w:val="single" w:sz="4" w:space="0" w:color="auto"/>
              <w:bottom w:val="single" w:sz="4" w:space="0" w:color="000000"/>
              <w:right w:val="single" w:sz="4" w:space="0" w:color="auto"/>
            </w:tcBorders>
            <w:shd w:val="clear" w:color="auto" w:fill="auto"/>
            <w:hideMark/>
          </w:tcPr>
          <w:p w14:paraId="544FE06E" w14:textId="77777777" w:rsidR="00345957" w:rsidRPr="003332EC" w:rsidRDefault="00345957" w:rsidP="00DA57B9">
            <w:pPr>
              <w:tabs>
                <w:tab w:val="left" w:pos="14175"/>
              </w:tabs>
              <w:spacing w:after="0" w:line="240" w:lineRule="auto"/>
              <w:rPr>
                <w:rFonts w:ascii="Times New Roman" w:eastAsia="Times New Roman" w:hAnsi="Times New Roman"/>
                <w:color w:val="000000"/>
                <w:sz w:val="16"/>
                <w:szCs w:val="16"/>
                <w:lang w:eastAsia="ru-RU"/>
              </w:rPr>
            </w:pPr>
            <w:r w:rsidRPr="003332EC">
              <w:rPr>
                <w:rFonts w:ascii="Times New Roman" w:eastAsia="Times New Roman" w:hAnsi="Times New Roman"/>
                <w:color w:val="000000"/>
                <w:sz w:val="16"/>
                <w:szCs w:val="16"/>
                <w:lang w:eastAsia="ru-RU"/>
              </w:rPr>
              <w:t>Обучение населения, прежде всего детей, плаванию и приемам спасания на воде</w:t>
            </w:r>
            <w:r>
              <w:rPr>
                <w:rFonts w:ascii="Times New Roman" w:eastAsia="Times New Roman" w:hAnsi="Times New Roman"/>
                <w:color w:val="000000"/>
                <w:sz w:val="16"/>
                <w:szCs w:val="16"/>
                <w:lang w:eastAsia="ru-RU"/>
              </w:rPr>
              <w:t>, человек</w:t>
            </w:r>
          </w:p>
        </w:tc>
        <w:tc>
          <w:tcPr>
            <w:tcW w:w="1183" w:type="dxa"/>
            <w:vMerge w:val="restart"/>
            <w:tcBorders>
              <w:top w:val="nil"/>
              <w:left w:val="single" w:sz="4" w:space="0" w:color="auto"/>
              <w:bottom w:val="single" w:sz="4" w:space="0" w:color="000000"/>
              <w:right w:val="single" w:sz="4" w:space="0" w:color="auto"/>
            </w:tcBorders>
            <w:shd w:val="clear" w:color="auto" w:fill="auto"/>
            <w:vAlign w:val="center"/>
            <w:hideMark/>
          </w:tcPr>
          <w:p w14:paraId="1761D0A1" w14:textId="77777777" w:rsidR="00345957" w:rsidRPr="003332EC" w:rsidRDefault="00345957" w:rsidP="00DA57B9">
            <w:pPr>
              <w:tabs>
                <w:tab w:val="left" w:pos="14175"/>
              </w:tabs>
              <w:spacing w:after="0" w:line="240" w:lineRule="auto"/>
              <w:jc w:val="center"/>
              <w:rPr>
                <w:rFonts w:ascii="Times New Roman" w:eastAsia="Times New Roman" w:hAnsi="Times New Roman"/>
                <w:color w:val="000000"/>
                <w:sz w:val="16"/>
                <w:szCs w:val="16"/>
                <w:lang w:eastAsia="ru-RU"/>
              </w:rPr>
            </w:pPr>
          </w:p>
        </w:tc>
        <w:tc>
          <w:tcPr>
            <w:tcW w:w="1798" w:type="dxa"/>
            <w:vMerge w:val="restart"/>
            <w:tcBorders>
              <w:top w:val="nil"/>
              <w:left w:val="single" w:sz="4" w:space="0" w:color="auto"/>
              <w:bottom w:val="single" w:sz="4" w:space="0" w:color="000000"/>
              <w:right w:val="single" w:sz="4" w:space="0" w:color="auto"/>
            </w:tcBorders>
            <w:shd w:val="clear" w:color="auto" w:fill="auto"/>
            <w:vAlign w:val="center"/>
            <w:hideMark/>
          </w:tcPr>
          <w:p w14:paraId="1E8D5CD9" w14:textId="77777777" w:rsidR="00345957" w:rsidRPr="003332EC" w:rsidRDefault="00345957" w:rsidP="00DA57B9">
            <w:pPr>
              <w:tabs>
                <w:tab w:val="left" w:pos="14175"/>
              </w:tabs>
              <w:spacing w:after="0" w:line="240" w:lineRule="auto"/>
              <w:jc w:val="center"/>
              <w:rPr>
                <w:rFonts w:ascii="Times New Roman" w:eastAsia="Times New Roman" w:hAnsi="Times New Roman"/>
                <w:color w:val="000000"/>
                <w:sz w:val="16"/>
                <w:szCs w:val="16"/>
                <w:lang w:eastAsia="ru-RU"/>
              </w:rPr>
            </w:pPr>
            <w:r w:rsidRPr="003332EC">
              <w:rPr>
                <w:rFonts w:ascii="Times New Roman" w:eastAsia="Times New Roman" w:hAnsi="Times New Roman"/>
                <w:color w:val="000000"/>
                <w:sz w:val="16"/>
                <w:szCs w:val="16"/>
                <w:lang w:eastAsia="ru-RU"/>
              </w:rPr>
              <w:t>Х</w:t>
            </w:r>
          </w:p>
        </w:tc>
        <w:tc>
          <w:tcPr>
            <w:tcW w:w="905" w:type="dxa"/>
            <w:vMerge w:val="restart"/>
            <w:tcBorders>
              <w:top w:val="nil"/>
              <w:left w:val="single" w:sz="4" w:space="0" w:color="auto"/>
              <w:right w:val="single" w:sz="4" w:space="0" w:color="auto"/>
            </w:tcBorders>
          </w:tcPr>
          <w:p w14:paraId="6F9E6D85" w14:textId="77777777" w:rsidR="00345957" w:rsidRPr="003332EC" w:rsidRDefault="00345957" w:rsidP="00DA57B9">
            <w:pPr>
              <w:tabs>
                <w:tab w:val="left" w:pos="14175"/>
              </w:tabs>
              <w:spacing w:after="0" w:line="240" w:lineRule="auto"/>
              <w:jc w:val="center"/>
              <w:rPr>
                <w:rFonts w:ascii="Times New Roman" w:eastAsia="Times New Roman" w:hAnsi="Times New Roman"/>
                <w:color w:val="000000"/>
                <w:sz w:val="16"/>
                <w:szCs w:val="16"/>
                <w:lang w:eastAsia="ru-RU"/>
              </w:rPr>
            </w:pPr>
            <w:r w:rsidRPr="003332EC">
              <w:rPr>
                <w:rFonts w:ascii="Times New Roman" w:eastAsia="Times New Roman" w:hAnsi="Times New Roman"/>
                <w:color w:val="000000"/>
                <w:sz w:val="16"/>
                <w:szCs w:val="16"/>
                <w:lang w:eastAsia="ru-RU"/>
              </w:rPr>
              <w:t>Всего:</w:t>
            </w:r>
          </w:p>
          <w:p w14:paraId="302FB8B1" w14:textId="7B7CDF5B" w:rsidR="00345957" w:rsidRPr="003332EC" w:rsidRDefault="005309B0" w:rsidP="00DA57B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w:t>
            </w:r>
          </w:p>
        </w:tc>
        <w:tc>
          <w:tcPr>
            <w:tcW w:w="986" w:type="dxa"/>
            <w:vMerge w:val="restart"/>
            <w:tcBorders>
              <w:top w:val="nil"/>
              <w:left w:val="single" w:sz="4" w:space="0" w:color="auto"/>
              <w:right w:val="single" w:sz="4" w:space="0" w:color="auto"/>
            </w:tcBorders>
            <w:shd w:val="clear" w:color="000000" w:fill="FFFFFF"/>
            <w:hideMark/>
          </w:tcPr>
          <w:p w14:paraId="31CD1932" w14:textId="3F308CFF" w:rsidR="00345957" w:rsidRPr="003332EC" w:rsidRDefault="005309B0" w:rsidP="00DA57B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w:t>
            </w:r>
          </w:p>
        </w:tc>
        <w:tc>
          <w:tcPr>
            <w:tcW w:w="628" w:type="dxa"/>
            <w:vMerge w:val="restart"/>
            <w:tcBorders>
              <w:top w:val="nil"/>
              <w:left w:val="single" w:sz="4" w:space="0" w:color="auto"/>
              <w:bottom w:val="nil"/>
              <w:right w:val="single" w:sz="4" w:space="0" w:color="auto"/>
            </w:tcBorders>
            <w:shd w:val="clear" w:color="000000" w:fill="FFFFFF"/>
            <w:hideMark/>
          </w:tcPr>
          <w:p w14:paraId="244C642A" w14:textId="77777777" w:rsidR="00345957" w:rsidRPr="003332EC" w:rsidRDefault="00345957" w:rsidP="00DA57B9">
            <w:pPr>
              <w:tabs>
                <w:tab w:val="left" w:pos="14175"/>
              </w:tabs>
              <w:spacing w:after="0" w:line="240" w:lineRule="auto"/>
              <w:jc w:val="center"/>
              <w:rPr>
                <w:rFonts w:ascii="Times New Roman" w:eastAsia="Times New Roman" w:hAnsi="Times New Roman"/>
                <w:color w:val="000000"/>
                <w:sz w:val="16"/>
                <w:szCs w:val="16"/>
                <w:lang w:eastAsia="ru-RU"/>
              </w:rPr>
            </w:pPr>
            <w:r w:rsidRPr="003332EC">
              <w:rPr>
                <w:rFonts w:ascii="Times New Roman" w:eastAsia="Times New Roman" w:hAnsi="Times New Roman"/>
                <w:color w:val="000000"/>
                <w:sz w:val="16"/>
                <w:szCs w:val="16"/>
                <w:lang w:eastAsia="ru-RU"/>
              </w:rPr>
              <w:t>Итого 202</w:t>
            </w:r>
            <w:r>
              <w:rPr>
                <w:rFonts w:ascii="Times New Roman" w:eastAsia="Times New Roman" w:hAnsi="Times New Roman"/>
                <w:color w:val="000000"/>
                <w:sz w:val="16"/>
                <w:szCs w:val="16"/>
                <w:lang w:eastAsia="ru-RU"/>
              </w:rPr>
              <w:t>4</w:t>
            </w:r>
            <w:r w:rsidRPr="003332EC">
              <w:rPr>
                <w:rFonts w:ascii="Times New Roman" w:eastAsia="Times New Roman" w:hAnsi="Times New Roman"/>
                <w:color w:val="000000"/>
                <w:sz w:val="16"/>
                <w:szCs w:val="16"/>
                <w:lang w:eastAsia="ru-RU"/>
              </w:rPr>
              <w:t xml:space="preserve"> год</w:t>
            </w:r>
          </w:p>
        </w:tc>
        <w:tc>
          <w:tcPr>
            <w:tcW w:w="3207" w:type="dxa"/>
            <w:gridSpan w:val="5"/>
            <w:tcBorders>
              <w:top w:val="single" w:sz="4" w:space="0" w:color="auto"/>
              <w:left w:val="nil"/>
              <w:bottom w:val="single" w:sz="4" w:space="0" w:color="auto"/>
              <w:right w:val="single" w:sz="4" w:space="0" w:color="000000"/>
            </w:tcBorders>
            <w:shd w:val="clear" w:color="000000" w:fill="FFFFFF"/>
            <w:hideMark/>
          </w:tcPr>
          <w:p w14:paraId="21AB604C" w14:textId="77777777" w:rsidR="00345957" w:rsidRPr="003332EC" w:rsidRDefault="00345957" w:rsidP="00DA57B9">
            <w:pPr>
              <w:tabs>
                <w:tab w:val="left" w:pos="14175"/>
              </w:tabs>
              <w:spacing w:after="0" w:line="240" w:lineRule="auto"/>
              <w:jc w:val="center"/>
              <w:rPr>
                <w:rFonts w:ascii="Times New Roman" w:eastAsia="Times New Roman" w:hAnsi="Times New Roman"/>
                <w:color w:val="000000"/>
                <w:sz w:val="16"/>
                <w:szCs w:val="16"/>
                <w:lang w:eastAsia="ru-RU"/>
              </w:rPr>
            </w:pPr>
            <w:r w:rsidRPr="003332EC">
              <w:rPr>
                <w:rFonts w:ascii="Times New Roman" w:eastAsia="Times New Roman" w:hAnsi="Times New Roman"/>
                <w:color w:val="000000"/>
                <w:sz w:val="16"/>
                <w:szCs w:val="16"/>
                <w:lang w:eastAsia="ru-RU"/>
              </w:rPr>
              <w:t>В том числе по кварталам</w:t>
            </w:r>
          </w:p>
        </w:tc>
        <w:tc>
          <w:tcPr>
            <w:tcW w:w="490" w:type="dxa"/>
            <w:vMerge w:val="restart"/>
            <w:tcBorders>
              <w:top w:val="single" w:sz="4" w:space="0" w:color="auto"/>
              <w:left w:val="single" w:sz="4" w:space="0" w:color="auto"/>
              <w:bottom w:val="single" w:sz="4" w:space="0" w:color="000000"/>
            </w:tcBorders>
            <w:shd w:val="clear" w:color="000000" w:fill="FFFFFF"/>
          </w:tcPr>
          <w:p w14:paraId="469A1090" w14:textId="77777777" w:rsidR="00345957" w:rsidRPr="003332EC" w:rsidRDefault="00345957" w:rsidP="00DA57B9">
            <w:pPr>
              <w:tabs>
                <w:tab w:val="left" w:pos="14175"/>
              </w:tabs>
              <w:spacing w:after="0" w:line="240" w:lineRule="auto"/>
              <w:jc w:val="center"/>
              <w:rPr>
                <w:rFonts w:ascii="Times New Roman" w:eastAsia="Times New Roman" w:hAnsi="Times New Roman"/>
                <w:color w:val="000000"/>
                <w:sz w:val="16"/>
                <w:szCs w:val="16"/>
                <w:lang w:eastAsia="ru-RU"/>
              </w:rPr>
            </w:pPr>
          </w:p>
        </w:tc>
        <w:tc>
          <w:tcPr>
            <w:tcW w:w="889" w:type="dxa"/>
            <w:vMerge w:val="restart"/>
            <w:tcBorders>
              <w:top w:val="nil"/>
              <w:left w:val="nil"/>
              <w:bottom w:val="single" w:sz="4" w:space="0" w:color="000000"/>
              <w:right w:val="single" w:sz="4" w:space="0" w:color="auto"/>
            </w:tcBorders>
            <w:shd w:val="clear" w:color="000000" w:fill="FFFFFF"/>
          </w:tcPr>
          <w:p w14:paraId="1F7A2CB2" w14:textId="6FBAFD77" w:rsidR="00345957" w:rsidRPr="005309B0" w:rsidRDefault="005309B0" w:rsidP="00DA57B9">
            <w:pPr>
              <w:tabs>
                <w:tab w:val="left" w:pos="14175"/>
              </w:tabs>
              <w:spacing w:after="0" w:line="240" w:lineRule="auto"/>
              <w:jc w:val="center"/>
              <w:rPr>
                <w:rFonts w:ascii="Times New Roman" w:eastAsia="Times New Roman" w:hAnsi="Times New Roman"/>
                <w:color w:val="000000"/>
                <w:sz w:val="16"/>
                <w:szCs w:val="16"/>
                <w:lang w:eastAsia="ru-RU"/>
              </w:rPr>
            </w:pPr>
            <w:r w:rsidRPr="005309B0">
              <w:rPr>
                <w:rFonts w:ascii="Times New Roman" w:eastAsia="Times New Roman" w:hAnsi="Times New Roman"/>
                <w:color w:val="000000"/>
                <w:sz w:val="16"/>
                <w:szCs w:val="16"/>
                <w:lang w:eastAsia="ru-RU"/>
              </w:rPr>
              <w:t>0</w:t>
            </w:r>
          </w:p>
        </w:tc>
        <w:tc>
          <w:tcPr>
            <w:tcW w:w="1276" w:type="dxa"/>
            <w:vMerge w:val="restart"/>
            <w:tcBorders>
              <w:top w:val="nil"/>
              <w:left w:val="single" w:sz="4" w:space="0" w:color="auto"/>
              <w:bottom w:val="single" w:sz="4" w:space="0" w:color="000000"/>
              <w:right w:val="single" w:sz="4" w:space="0" w:color="auto"/>
            </w:tcBorders>
            <w:shd w:val="clear" w:color="000000" w:fill="FFFFFF"/>
          </w:tcPr>
          <w:p w14:paraId="2D116DF9" w14:textId="100D421F" w:rsidR="00345957" w:rsidRPr="005309B0" w:rsidRDefault="005309B0" w:rsidP="00DA57B9">
            <w:pPr>
              <w:tabs>
                <w:tab w:val="left" w:pos="14175"/>
              </w:tabs>
              <w:spacing w:after="0" w:line="240" w:lineRule="auto"/>
              <w:jc w:val="center"/>
              <w:rPr>
                <w:rFonts w:ascii="Times New Roman" w:eastAsia="Times New Roman" w:hAnsi="Times New Roman"/>
                <w:color w:val="000000"/>
                <w:sz w:val="16"/>
                <w:szCs w:val="16"/>
                <w:lang w:eastAsia="ru-RU"/>
              </w:rPr>
            </w:pPr>
            <w:r w:rsidRPr="005309B0">
              <w:rPr>
                <w:rFonts w:ascii="Times New Roman" w:eastAsia="Times New Roman" w:hAnsi="Times New Roman"/>
                <w:color w:val="000000"/>
                <w:sz w:val="16"/>
                <w:szCs w:val="16"/>
                <w:lang w:eastAsia="ru-RU"/>
              </w:rPr>
              <w:t>0</w:t>
            </w:r>
          </w:p>
        </w:tc>
        <w:tc>
          <w:tcPr>
            <w:tcW w:w="1130" w:type="dxa"/>
            <w:vMerge w:val="restart"/>
            <w:tcBorders>
              <w:top w:val="nil"/>
              <w:left w:val="single" w:sz="4" w:space="0" w:color="auto"/>
              <w:bottom w:val="single" w:sz="4" w:space="0" w:color="000000"/>
              <w:right w:val="single" w:sz="4" w:space="0" w:color="auto"/>
            </w:tcBorders>
            <w:shd w:val="clear" w:color="000000" w:fill="FFFFFF"/>
          </w:tcPr>
          <w:p w14:paraId="10B4C3F9" w14:textId="23F401FE" w:rsidR="00345957" w:rsidRPr="005309B0" w:rsidRDefault="005309B0" w:rsidP="00DA57B9">
            <w:pPr>
              <w:tabs>
                <w:tab w:val="left" w:pos="14175"/>
              </w:tabs>
              <w:spacing w:after="0" w:line="240" w:lineRule="auto"/>
              <w:jc w:val="center"/>
              <w:rPr>
                <w:rFonts w:ascii="Times New Roman" w:eastAsia="Times New Roman" w:hAnsi="Times New Roman"/>
                <w:color w:val="000000"/>
                <w:sz w:val="16"/>
                <w:szCs w:val="16"/>
                <w:lang w:eastAsia="ru-RU"/>
              </w:rPr>
            </w:pPr>
            <w:r w:rsidRPr="005309B0">
              <w:rPr>
                <w:rFonts w:ascii="Times New Roman" w:eastAsia="Times New Roman" w:hAnsi="Times New Roman"/>
                <w:color w:val="000000"/>
                <w:sz w:val="16"/>
                <w:szCs w:val="16"/>
                <w:lang w:eastAsia="ru-RU"/>
              </w:rPr>
              <w:t>0</w:t>
            </w:r>
          </w:p>
        </w:tc>
        <w:tc>
          <w:tcPr>
            <w:tcW w:w="1371" w:type="dxa"/>
            <w:gridSpan w:val="2"/>
            <w:vMerge/>
            <w:tcBorders>
              <w:left w:val="single" w:sz="4" w:space="0" w:color="auto"/>
              <w:right w:val="single" w:sz="4" w:space="0" w:color="auto"/>
            </w:tcBorders>
            <w:shd w:val="clear" w:color="auto" w:fill="auto"/>
            <w:vAlign w:val="bottom"/>
          </w:tcPr>
          <w:p w14:paraId="01CEEB1F" w14:textId="77777777" w:rsidR="00345957" w:rsidRPr="003332EC" w:rsidRDefault="00345957" w:rsidP="00DA57B9">
            <w:pPr>
              <w:tabs>
                <w:tab w:val="left" w:pos="14175"/>
              </w:tabs>
              <w:spacing w:after="0" w:line="240" w:lineRule="auto"/>
              <w:jc w:val="center"/>
              <w:rPr>
                <w:rFonts w:ascii="Times New Roman" w:eastAsia="Times New Roman" w:hAnsi="Times New Roman"/>
                <w:color w:val="000000"/>
                <w:sz w:val="16"/>
                <w:szCs w:val="16"/>
                <w:lang w:eastAsia="ru-RU"/>
              </w:rPr>
            </w:pPr>
          </w:p>
        </w:tc>
      </w:tr>
      <w:tr w:rsidR="00D15D12" w:rsidRPr="003332EC" w14:paraId="211B6C12" w14:textId="77777777" w:rsidTr="002E63C7">
        <w:trPr>
          <w:gridAfter w:val="1"/>
          <w:wAfter w:w="1849" w:type="dxa"/>
          <w:trHeight w:val="255"/>
        </w:trPr>
        <w:tc>
          <w:tcPr>
            <w:tcW w:w="445" w:type="dxa"/>
            <w:vMerge/>
            <w:tcBorders>
              <w:top w:val="nil"/>
              <w:left w:val="single" w:sz="4" w:space="0" w:color="auto"/>
              <w:bottom w:val="single" w:sz="4" w:space="0" w:color="000000"/>
              <w:right w:val="single" w:sz="4" w:space="0" w:color="auto"/>
            </w:tcBorders>
            <w:vAlign w:val="center"/>
            <w:hideMark/>
          </w:tcPr>
          <w:p w14:paraId="079B3DEA" w14:textId="77777777" w:rsidR="00345957" w:rsidRPr="003332EC" w:rsidRDefault="00345957" w:rsidP="00DA57B9">
            <w:pPr>
              <w:tabs>
                <w:tab w:val="left" w:pos="14175"/>
              </w:tabs>
              <w:spacing w:after="0" w:line="240" w:lineRule="auto"/>
              <w:rPr>
                <w:rFonts w:ascii="Times New Roman" w:eastAsia="Times New Roman" w:hAnsi="Times New Roman"/>
                <w:color w:val="000000"/>
                <w:sz w:val="16"/>
                <w:szCs w:val="16"/>
                <w:lang w:eastAsia="ru-RU"/>
              </w:rPr>
            </w:pPr>
          </w:p>
        </w:tc>
        <w:tc>
          <w:tcPr>
            <w:tcW w:w="1660" w:type="dxa"/>
            <w:vMerge/>
            <w:tcBorders>
              <w:top w:val="nil"/>
              <w:left w:val="single" w:sz="4" w:space="0" w:color="auto"/>
              <w:bottom w:val="single" w:sz="4" w:space="0" w:color="000000"/>
              <w:right w:val="single" w:sz="4" w:space="0" w:color="auto"/>
            </w:tcBorders>
            <w:vAlign w:val="center"/>
            <w:hideMark/>
          </w:tcPr>
          <w:p w14:paraId="69A2FD11" w14:textId="77777777" w:rsidR="00345957" w:rsidRPr="003332EC" w:rsidRDefault="00345957" w:rsidP="00DA57B9">
            <w:pPr>
              <w:tabs>
                <w:tab w:val="left" w:pos="14175"/>
              </w:tabs>
              <w:spacing w:after="0" w:line="240" w:lineRule="auto"/>
              <w:rPr>
                <w:rFonts w:ascii="Times New Roman" w:eastAsia="Times New Roman" w:hAnsi="Times New Roman"/>
                <w:color w:val="000000"/>
                <w:sz w:val="16"/>
                <w:szCs w:val="16"/>
                <w:lang w:eastAsia="ru-RU"/>
              </w:rPr>
            </w:pPr>
          </w:p>
        </w:tc>
        <w:tc>
          <w:tcPr>
            <w:tcW w:w="1183" w:type="dxa"/>
            <w:vMerge/>
            <w:tcBorders>
              <w:top w:val="nil"/>
              <w:left w:val="single" w:sz="4" w:space="0" w:color="auto"/>
              <w:bottom w:val="single" w:sz="4" w:space="0" w:color="000000"/>
              <w:right w:val="single" w:sz="4" w:space="0" w:color="auto"/>
            </w:tcBorders>
            <w:vAlign w:val="center"/>
            <w:hideMark/>
          </w:tcPr>
          <w:p w14:paraId="2CD364D2" w14:textId="77777777" w:rsidR="00345957" w:rsidRPr="003332EC" w:rsidRDefault="00345957" w:rsidP="00DA57B9">
            <w:pPr>
              <w:tabs>
                <w:tab w:val="left" w:pos="14175"/>
              </w:tabs>
              <w:spacing w:after="0" w:line="240" w:lineRule="auto"/>
              <w:rPr>
                <w:rFonts w:ascii="Times New Roman" w:eastAsia="Times New Roman" w:hAnsi="Times New Roman"/>
                <w:color w:val="000000"/>
                <w:sz w:val="16"/>
                <w:szCs w:val="16"/>
                <w:lang w:eastAsia="ru-RU"/>
              </w:rPr>
            </w:pPr>
          </w:p>
        </w:tc>
        <w:tc>
          <w:tcPr>
            <w:tcW w:w="1798" w:type="dxa"/>
            <w:vMerge/>
            <w:tcBorders>
              <w:top w:val="nil"/>
              <w:left w:val="single" w:sz="4" w:space="0" w:color="auto"/>
              <w:bottom w:val="single" w:sz="4" w:space="0" w:color="000000"/>
              <w:right w:val="single" w:sz="4" w:space="0" w:color="auto"/>
            </w:tcBorders>
            <w:vAlign w:val="center"/>
            <w:hideMark/>
          </w:tcPr>
          <w:p w14:paraId="44CF987E" w14:textId="77777777" w:rsidR="00345957" w:rsidRPr="003332EC" w:rsidRDefault="00345957" w:rsidP="00DA57B9">
            <w:pPr>
              <w:tabs>
                <w:tab w:val="left" w:pos="14175"/>
              </w:tabs>
              <w:spacing w:after="0" w:line="240" w:lineRule="auto"/>
              <w:rPr>
                <w:rFonts w:ascii="Times New Roman" w:eastAsia="Times New Roman" w:hAnsi="Times New Roman"/>
                <w:color w:val="000000"/>
                <w:sz w:val="16"/>
                <w:szCs w:val="16"/>
                <w:lang w:eastAsia="ru-RU"/>
              </w:rPr>
            </w:pPr>
          </w:p>
        </w:tc>
        <w:tc>
          <w:tcPr>
            <w:tcW w:w="905" w:type="dxa"/>
            <w:vMerge/>
            <w:tcBorders>
              <w:left w:val="single" w:sz="4" w:space="0" w:color="auto"/>
              <w:right w:val="single" w:sz="4" w:space="0" w:color="auto"/>
            </w:tcBorders>
            <w:vAlign w:val="center"/>
          </w:tcPr>
          <w:p w14:paraId="6B19E932" w14:textId="583E786A" w:rsidR="00345957" w:rsidRPr="003332EC" w:rsidRDefault="00345957" w:rsidP="00DA57B9">
            <w:pPr>
              <w:tabs>
                <w:tab w:val="left" w:pos="14175"/>
              </w:tabs>
              <w:spacing w:after="0" w:line="240" w:lineRule="auto"/>
              <w:jc w:val="center"/>
              <w:rPr>
                <w:rFonts w:ascii="Times New Roman" w:eastAsia="Times New Roman" w:hAnsi="Times New Roman"/>
                <w:color w:val="000000"/>
                <w:sz w:val="16"/>
                <w:szCs w:val="16"/>
                <w:lang w:eastAsia="ru-RU"/>
              </w:rPr>
            </w:pPr>
          </w:p>
        </w:tc>
        <w:tc>
          <w:tcPr>
            <w:tcW w:w="986" w:type="dxa"/>
            <w:vMerge/>
            <w:tcBorders>
              <w:left w:val="single" w:sz="4" w:space="0" w:color="auto"/>
              <w:right w:val="single" w:sz="4" w:space="0" w:color="auto"/>
            </w:tcBorders>
            <w:vAlign w:val="center"/>
            <w:hideMark/>
          </w:tcPr>
          <w:p w14:paraId="5C1411AF" w14:textId="77777777" w:rsidR="00345957" w:rsidRPr="003332EC" w:rsidRDefault="00345957" w:rsidP="00DA57B9">
            <w:pPr>
              <w:tabs>
                <w:tab w:val="left" w:pos="14175"/>
              </w:tabs>
              <w:spacing w:after="0" w:line="240" w:lineRule="auto"/>
              <w:rPr>
                <w:rFonts w:ascii="Times New Roman" w:eastAsia="Times New Roman" w:hAnsi="Times New Roman"/>
                <w:color w:val="000000"/>
                <w:sz w:val="16"/>
                <w:szCs w:val="16"/>
                <w:lang w:eastAsia="ru-RU"/>
              </w:rPr>
            </w:pPr>
          </w:p>
        </w:tc>
        <w:tc>
          <w:tcPr>
            <w:tcW w:w="628" w:type="dxa"/>
            <w:vMerge/>
            <w:tcBorders>
              <w:top w:val="nil"/>
              <w:left w:val="single" w:sz="4" w:space="0" w:color="auto"/>
              <w:bottom w:val="nil"/>
              <w:right w:val="single" w:sz="4" w:space="0" w:color="auto"/>
            </w:tcBorders>
            <w:vAlign w:val="center"/>
            <w:hideMark/>
          </w:tcPr>
          <w:p w14:paraId="08F73D6B" w14:textId="77777777" w:rsidR="00345957" w:rsidRPr="003332EC" w:rsidRDefault="00345957" w:rsidP="00DA57B9">
            <w:pPr>
              <w:tabs>
                <w:tab w:val="left" w:pos="14175"/>
              </w:tabs>
              <w:spacing w:after="0" w:line="240" w:lineRule="auto"/>
              <w:rPr>
                <w:rFonts w:ascii="Times New Roman" w:eastAsia="Times New Roman" w:hAnsi="Times New Roman"/>
                <w:color w:val="000000"/>
                <w:sz w:val="16"/>
                <w:szCs w:val="16"/>
                <w:lang w:eastAsia="ru-RU"/>
              </w:rPr>
            </w:pPr>
          </w:p>
        </w:tc>
        <w:tc>
          <w:tcPr>
            <w:tcW w:w="742" w:type="dxa"/>
            <w:tcBorders>
              <w:top w:val="nil"/>
              <w:left w:val="nil"/>
              <w:bottom w:val="nil"/>
              <w:right w:val="single" w:sz="4" w:space="0" w:color="auto"/>
            </w:tcBorders>
            <w:shd w:val="clear" w:color="000000" w:fill="FFFFFF"/>
            <w:hideMark/>
          </w:tcPr>
          <w:p w14:paraId="0FFBF95B" w14:textId="77777777" w:rsidR="00345957" w:rsidRPr="003332EC" w:rsidRDefault="00345957" w:rsidP="00DA57B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1 квартал</w:t>
            </w:r>
          </w:p>
        </w:tc>
        <w:tc>
          <w:tcPr>
            <w:tcW w:w="926" w:type="dxa"/>
            <w:tcBorders>
              <w:top w:val="nil"/>
              <w:left w:val="nil"/>
              <w:bottom w:val="nil"/>
              <w:right w:val="single" w:sz="4" w:space="0" w:color="auto"/>
            </w:tcBorders>
            <w:shd w:val="clear" w:color="000000" w:fill="FFFFFF"/>
            <w:hideMark/>
          </w:tcPr>
          <w:p w14:paraId="5099D679" w14:textId="77777777" w:rsidR="00345957" w:rsidRPr="003332EC" w:rsidRDefault="00345957" w:rsidP="00DA57B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1 полугодие</w:t>
            </w:r>
          </w:p>
        </w:tc>
        <w:tc>
          <w:tcPr>
            <w:tcW w:w="773" w:type="dxa"/>
            <w:gridSpan w:val="2"/>
            <w:tcBorders>
              <w:top w:val="nil"/>
              <w:left w:val="nil"/>
              <w:bottom w:val="nil"/>
              <w:right w:val="single" w:sz="4" w:space="0" w:color="auto"/>
            </w:tcBorders>
            <w:shd w:val="clear" w:color="000000" w:fill="FFFFFF"/>
            <w:hideMark/>
          </w:tcPr>
          <w:p w14:paraId="38C5C590" w14:textId="77777777" w:rsidR="00345957" w:rsidRPr="003332EC" w:rsidRDefault="00345957" w:rsidP="00DA57B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9 месяцев</w:t>
            </w:r>
          </w:p>
        </w:tc>
        <w:tc>
          <w:tcPr>
            <w:tcW w:w="766" w:type="dxa"/>
            <w:tcBorders>
              <w:top w:val="nil"/>
              <w:left w:val="nil"/>
              <w:bottom w:val="nil"/>
              <w:right w:val="single" w:sz="4" w:space="0" w:color="auto"/>
            </w:tcBorders>
            <w:shd w:val="clear" w:color="000000" w:fill="FFFFFF"/>
            <w:hideMark/>
          </w:tcPr>
          <w:p w14:paraId="1638E47B" w14:textId="77777777" w:rsidR="00345957" w:rsidRPr="003332EC" w:rsidRDefault="00345957" w:rsidP="00DA57B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12 месяцев</w:t>
            </w:r>
          </w:p>
        </w:tc>
        <w:tc>
          <w:tcPr>
            <w:tcW w:w="490" w:type="dxa"/>
            <w:vMerge/>
            <w:tcBorders>
              <w:top w:val="nil"/>
              <w:left w:val="single" w:sz="4" w:space="0" w:color="auto"/>
              <w:bottom w:val="single" w:sz="4" w:space="0" w:color="000000"/>
            </w:tcBorders>
            <w:vAlign w:val="center"/>
          </w:tcPr>
          <w:p w14:paraId="1FA1FAE2" w14:textId="77777777" w:rsidR="00345957" w:rsidRPr="003332EC" w:rsidRDefault="00345957" w:rsidP="00DA57B9">
            <w:pPr>
              <w:tabs>
                <w:tab w:val="left" w:pos="14175"/>
              </w:tabs>
              <w:spacing w:after="0" w:line="240" w:lineRule="auto"/>
              <w:rPr>
                <w:rFonts w:ascii="Times New Roman" w:eastAsia="Times New Roman" w:hAnsi="Times New Roman"/>
                <w:color w:val="000000"/>
                <w:sz w:val="16"/>
                <w:szCs w:val="16"/>
                <w:lang w:eastAsia="ru-RU"/>
              </w:rPr>
            </w:pPr>
          </w:p>
        </w:tc>
        <w:tc>
          <w:tcPr>
            <w:tcW w:w="889" w:type="dxa"/>
            <w:vMerge/>
            <w:tcBorders>
              <w:top w:val="nil"/>
              <w:left w:val="nil"/>
              <w:bottom w:val="single" w:sz="4" w:space="0" w:color="000000"/>
              <w:right w:val="single" w:sz="4" w:space="0" w:color="auto"/>
            </w:tcBorders>
            <w:vAlign w:val="center"/>
          </w:tcPr>
          <w:p w14:paraId="24226C6C" w14:textId="77777777" w:rsidR="00345957" w:rsidRPr="003332EC" w:rsidRDefault="00345957" w:rsidP="00DA57B9">
            <w:pPr>
              <w:tabs>
                <w:tab w:val="left" w:pos="14175"/>
              </w:tabs>
              <w:spacing w:after="0" w:line="240" w:lineRule="auto"/>
              <w:rPr>
                <w:rFonts w:ascii="Times New Roman" w:eastAsia="Times New Roman" w:hAnsi="Times New Roman"/>
                <w:color w:val="000000"/>
                <w:sz w:val="16"/>
                <w:szCs w:val="16"/>
                <w:lang w:eastAsia="ru-RU"/>
              </w:rPr>
            </w:pPr>
          </w:p>
        </w:tc>
        <w:tc>
          <w:tcPr>
            <w:tcW w:w="1276" w:type="dxa"/>
            <w:vMerge/>
            <w:tcBorders>
              <w:top w:val="nil"/>
              <w:left w:val="single" w:sz="4" w:space="0" w:color="auto"/>
              <w:bottom w:val="single" w:sz="4" w:space="0" w:color="000000"/>
              <w:right w:val="single" w:sz="4" w:space="0" w:color="auto"/>
            </w:tcBorders>
            <w:vAlign w:val="center"/>
          </w:tcPr>
          <w:p w14:paraId="57A6272D" w14:textId="77777777" w:rsidR="00345957" w:rsidRPr="003332EC" w:rsidRDefault="00345957" w:rsidP="00DA57B9">
            <w:pPr>
              <w:tabs>
                <w:tab w:val="left" w:pos="14175"/>
              </w:tabs>
              <w:spacing w:after="0" w:line="240" w:lineRule="auto"/>
              <w:rPr>
                <w:rFonts w:ascii="Times New Roman" w:eastAsia="Times New Roman" w:hAnsi="Times New Roman"/>
                <w:color w:val="000000"/>
                <w:sz w:val="16"/>
                <w:szCs w:val="16"/>
                <w:lang w:eastAsia="ru-RU"/>
              </w:rPr>
            </w:pPr>
          </w:p>
        </w:tc>
        <w:tc>
          <w:tcPr>
            <w:tcW w:w="1130" w:type="dxa"/>
            <w:vMerge/>
            <w:tcBorders>
              <w:top w:val="nil"/>
              <w:left w:val="single" w:sz="4" w:space="0" w:color="auto"/>
              <w:bottom w:val="single" w:sz="4" w:space="0" w:color="000000"/>
              <w:right w:val="single" w:sz="4" w:space="0" w:color="auto"/>
            </w:tcBorders>
            <w:vAlign w:val="center"/>
          </w:tcPr>
          <w:p w14:paraId="1C39CF2D" w14:textId="77777777" w:rsidR="00345957" w:rsidRPr="003332EC" w:rsidRDefault="00345957" w:rsidP="00DA57B9">
            <w:pPr>
              <w:tabs>
                <w:tab w:val="left" w:pos="14175"/>
              </w:tabs>
              <w:spacing w:after="0" w:line="240" w:lineRule="auto"/>
              <w:rPr>
                <w:rFonts w:ascii="Times New Roman" w:eastAsia="Times New Roman" w:hAnsi="Times New Roman"/>
                <w:color w:val="000000"/>
                <w:sz w:val="16"/>
                <w:szCs w:val="16"/>
                <w:lang w:eastAsia="ru-RU"/>
              </w:rPr>
            </w:pPr>
          </w:p>
        </w:tc>
        <w:tc>
          <w:tcPr>
            <w:tcW w:w="1371" w:type="dxa"/>
            <w:gridSpan w:val="2"/>
            <w:vMerge/>
            <w:tcBorders>
              <w:left w:val="single" w:sz="4" w:space="0" w:color="auto"/>
              <w:right w:val="single" w:sz="4" w:space="0" w:color="auto"/>
            </w:tcBorders>
            <w:vAlign w:val="center"/>
          </w:tcPr>
          <w:p w14:paraId="70CDC56A" w14:textId="77777777" w:rsidR="00345957" w:rsidRPr="003332EC" w:rsidRDefault="00345957" w:rsidP="00DA57B9">
            <w:pPr>
              <w:tabs>
                <w:tab w:val="left" w:pos="14175"/>
              </w:tabs>
              <w:spacing w:after="0" w:line="240" w:lineRule="auto"/>
              <w:rPr>
                <w:rFonts w:ascii="Times New Roman" w:eastAsia="Times New Roman" w:hAnsi="Times New Roman"/>
                <w:color w:val="000000"/>
                <w:sz w:val="16"/>
                <w:szCs w:val="16"/>
                <w:lang w:eastAsia="ru-RU"/>
              </w:rPr>
            </w:pPr>
          </w:p>
        </w:tc>
      </w:tr>
      <w:tr w:rsidR="00D15D12" w:rsidRPr="003332EC" w14:paraId="2F93476C" w14:textId="77777777" w:rsidTr="002E63C7">
        <w:trPr>
          <w:gridAfter w:val="1"/>
          <w:wAfter w:w="1849" w:type="dxa"/>
          <w:trHeight w:val="224"/>
        </w:trPr>
        <w:tc>
          <w:tcPr>
            <w:tcW w:w="445" w:type="dxa"/>
            <w:vMerge/>
            <w:tcBorders>
              <w:top w:val="nil"/>
              <w:left w:val="single" w:sz="4" w:space="0" w:color="auto"/>
              <w:bottom w:val="single" w:sz="4" w:space="0" w:color="000000"/>
              <w:right w:val="single" w:sz="4" w:space="0" w:color="auto"/>
            </w:tcBorders>
            <w:vAlign w:val="center"/>
            <w:hideMark/>
          </w:tcPr>
          <w:p w14:paraId="340DAC0E" w14:textId="77777777" w:rsidR="00345957" w:rsidRPr="003332EC" w:rsidRDefault="00345957" w:rsidP="00DA57B9">
            <w:pPr>
              <w:tabs>
                <w:tab w:val="left" w:pos="14175"/>
              </w:tabs>
              <w:spacing w:after="0" w:line="240" w:lineRule="auto"/>
              <w:rPr>
                <w:rFonts w:ascii="Times New Roman" w:eastAsia="Times New Roman" w:hAnsi="Times New Roman"/>
                <w:color w:val="000000"/>
                <w:sz w:val="16"/>
                <w:szCs w:val="16"/>
                <w:lang w:eastAsia="ru-RU"/>
              </w:rPr>
            </w:pPr>
          </w:p>
        </w:tc>
        <w:tc>
          <w:tcPr>
            <w:tcW w:w="1660" w:type="dxa"/>
            <w:vMerge/>
            <w:tcBorders>
              <w:top w:val="nil"/>
              <w:left w:val="single" w:sz="4" w:space="0" w:color="auto"/>
              <w:bottom w:val="single" w:sz="4" w:space="0" w:color="000000"/>
              <w:right w:val="single" w:sz="4" w:space="0" w:color="auto"/>
            </w:tcBorders>
            <w:vAlign w:val="center"/>
            <w:hideMark/>
          </w:tcPr>
          <w:p w14:paraId="0B8E73CC" w14:textId="77777777" w:rsidR="00345957" w:rsidRPr="003332EC" w:rsidRDefault="00345957" w:rsidP="00DA57B9">
            <w:pPr>
              <w:tabs>
                <w:tab w:val="left" w:pos="14175"/>
              </w:tabs>
              <w:spacing w:after="0" w:line="240" w:lineRule="auto"/>
              <w:rPr>
                <w:rFonts w:ascii="Times New Roman" w:eastAsia="Times New Roman" w:hAnsi="Times New Roman"/>
                <w:color w:val="000000"/>
                <w:sz w:val="16"/>
                <w:szCs w:val="16"/>
                <w:lang w:eastAsia="ru-RU"/>
              </w:rPr>
            </w:pPr>
          </w:p>
        </w:tc>
        <w:tc>
          <w:tcPr>
            <w:tcW w:w="1183" w:type="dxa"/>
            <w:vMerge/>
            <w:tcBorders>
              <w:top w:val="nil"/>
              <w:left w:val="single" w:sz="4" w:space="0" w:color="auto"/>
              <w:bottom w:val="single" w:sz="4" w:space="0" w:color="000000"/>
              <w:right w:val="single" w:sz="4" w:space="0" w:color="auto"/>
            </w:tcBorders>
            <w:vAlign w:val="center"/>
            <w:hideMark/>
          </w:tcPr>
          <w:p w14:paraId="72FD235C" w14:textId="77777777" w:rsidR="00345957" w:rsidRPr="003332EC" w:rsidRDefault="00345957" w:rsidP="00DA57B9">
            <w:pPr>
              <w:tabs>
                <w:tab w:val="left" w:pos="14175"/>
              </w:tabs>
              <w:spacing w:after="0" w:line="240" w:lineRule="auto"/>
              <w:rPr>
                <w:rFonts w:ascii="Times New Roman" w:eastAsia="Times New Roman" w:hAnsi="Times New Roman"/>
                <w:color w:val="000000"/>
                <w:sz w:val="16"/>
                <w:szCs w:val="16"/>
                <w:lang w:eastAsia="ru-RU"/>
              </w:rPr>
            </w:pPr>
          </w:p>
        </w:tc>
        <w:tc>
          <w:tcPr>
            <w:tcW w:w="1798" w:type="dxa"/>
            <w:vMerge/>
            <w:tcBorders>
              <w:top w:val="nil"/>
              <w:left w:val="single" w:sz="4" w:space="0" w:color="auto"/>
              <w:bottom w:val="single" w:sz="4" w:space="0" w:color="000000"/>
              <w:right w:val="single" w:sz="4" w:space="0" w:color="auto"/>
            </w:tcBorders>
            <w:vAlign w:val="center"/>
            <w:hideMark/>
          </w:tcPr>
          <w:p w14:paraId="744280D9" w14:textId="77777777" w:rsidR="00345957" w:rsidRPr="003332EC" w:rsidRDefault="00345957" w:rsidP="00DA57B9">
            <w:pPr>
              <w:tabs>
                <w:tab w:val="left" w:pos="14175"/>
              </w:tabs>
              <w:spacing w:after="0" w:line="240" w:lineRule="auto"/>
              <w:rPr>
                <w:rFonts w:ascii="Times New Roman" w:eastAsia="Times New Roman" w:hAnsi="Times New Roman"/>
                <w:color w:val="000000"/>
                <w:sz w:val="16"/>
                <w:szCs w:val="16"/>
                <w:lang w:eastAsia="ru-RU"/>
              </w:rPr>
            </w:pPr>
          </w:p>
        </w:tc>
        <w:tc>
          <w:tcPr>
            <w:tcW w:w="905" w:type="dxa"/>
            <w:vMerge/>
            <w:tcBorders>
              <w:left w:val="single" w:sz="4" w:space="0" w:color="auto"/>
              <w:bottom w:val="single" w:sz="4" w:space="0" w:color="auto"/>
              <w:right w:val="single" w:sz="4" w:space="0" w:color="auto"/>
            </w:tcBorders>
            <w:shd w:val="clear" w:color="000000" w:fill="FFFFFF"/>
            <w:vAlign w:val="center"/>
          </w:tcPr>
          <w:p w14:paraId="3655EB8F" w14:textId="6431417C" w:rsidR="00345957" w:rsidRPr="003332EC" w:rsidRDefault="00345957" w:rsidP="00DA57B9">
            <w:pPr>
              <w:tabs>
                <w:tab w:val="left" w:pos="14175"/>
              </w:tabs>
              <w:spacing w:after="0" w:line="240" w:lineRule="auto"/>
              <w:jc w:val="center"/>
              <w:rPr>
                <w:rFonts w:ascii="Times New Roman" w:eastAsia="Times New Roman" w:hAnsi="Times New Roman"/>
                <w:color w:val="000000"/>
                <w:sz w:val="16"/>
                <w:szCs w:val="16"/>
                <w:lang w:eastAsia="ru-RU"/>
              </w:rPr>
            </w:pPr>
          </w:p>
        </w:tc>
        <w:tc>
          <w:tcPr>
            <w:tcW w:w="986" w:type="dxa"/>
            <w:vMerge/>
            <w:tcBorders>
              <w:left w:val="single" w:sz="4" w:space="0" w:color="auto"/>
              <w:bottom w:val="single" w:sz="4" w:space="0" w:color="auto"/>
              <w:right w:val="single" w:sz="4" w:space="0" w:color="auto"/>
            </w:tcBorders>
            <w:shd w:val="clear" w:color="000000" w:fill="FFFFFF"/>
            <w:vAlign w:val="center"/>
          </w:tcPr>
          <w:p w14:paraId="193AA7FD" w14:textId="77777777" w:rsidR="00345957" w:rsidRPr="003332EC" w:rsidRDefault="00345957" w:rsidP="00DA57B9">
            <w:pPr>
              <w:tabs>
                <w:tab w:val="left" w:pos="14175"/>
              </w:tabs>
              <w:spacing w:after="0" w:line="240" w:lineRule="auto"/>
              <w:jc w:val="center"/>
              <w:rPr>
                <w:rFonts w:ascii="Times New Roman" w:eastAsia="Times New Roman" w:hAnsi="Times New Roman"/>
                <w:color w:val="000000"/>
                <w:sz w:val="16"/>
                <w:szCs w:val="16"/>
                <w:lang w:eastAsia="ru-RU"/>
              </w:rPr>
            </w:pPr>
          </w:p>
        </w:tc>
        <w:tc>
          <w:tcPr>
            <w:tcW w:w="628" w:type="dxa"/>
            <w:tcBorders>
              <w:top w:val="single" w:sz="4" w:space="0" w:color="auto"/>
              <w:left w:val="nil"/>
              <w:bottom w:val="single" w:sz="4" w:space="0" w:color="auto"/>
              <w:right w:val="single" w:sz="4" w:space="0" w:color="auto"/>
            </w:tcBorders>
            <w:shd w:val="clear" w:color="000000" w:fill="FFFFFF"/>
            <w:vAlign w:val="center"/>
          </w:tcPr>
          <w:p w14:paraId="7A4B62FB" w14:textId="77A61A04" w:rsidR="00345957" w:rsidRPr="003332EC" w:rsidRDefault="00345957" w:rsidP="00DA57B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w:t>
            </w:r>
          </w:p>
        </w:tc>
        <w:tc>
          <w:tcPr>
            <w:tcW w:w="742" w:type="dxa"/>
            <w:tcBorders>
              <w:top w:val="single" w:sz="4" w:space="0" w:color="auto"/>
              <w:left w:val="nil"/>
              <w:bottom w:val="single" w:sz="4" w:space="0" w:color="auto"/>
              <w:right w:val="single" w:sz="4" w:space="0" w:color="auto"/>
            </w:tcBorders>
            <w:shd w:val="clear" w:color="000000" w:fill="FFFFFF"/>
            <w:vAlign w:val="center"/>
          </w:tcPr>
          <w:p w14:paraId="392141BA" w14:textId="03DB2782" w:rsidR="00345957" w:rsidRPr="003332EC" w:rsidRDefault="00345957" w:rsidP="00DA57B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w:t>
            </w:r>
          </w:p>
        </w:tc>
        <w:tc>
          <w:tcPr>
            <w:tcW w:w="926" w:type="dxa"/>
            <w:tcBorders>
              <w:top w:val="single" w:sz="4" w:space="0" w:color="auto"/>
              <w:left w:val="nil"/>
              <w:bottom w:val="single" w:sz="4" w:space="0" w:color="auto"/>
              <w:right w:val="single" w:sz="4" w:space="0" w:color="auto"/>
            </w:tcBorders>
            <w:shd w:val="clear" w:color="000000" w:fill="FFFFFF"/>
            <w:vAlign w:val="center"/>
          </w:tcPr>
          <w:p w14:paraId="4BE350DD" w14:textId="09876037" w:rsidR="00345957" w:rsidRPr="003332EC" w:rsidRDefault="00345957" w:rsidP="00DA57B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w:t>
            </w:r>
          </w:p>
        </w:tc>
        <w:tc>
          <w:tcPr>
            <w:tcW w:w="773" w:type="dxa"/>
            <w:gridSpan w:val="2"/>
            <w:tcBorders>
              <w:top w:val="single" w:sz="4" w:space="0" w:color="auto"/>
              <w:left w:val="nil"/>
              <w:bottom w:val="single" w:sz="4" w:space="0" w:color="auto"/>
              <w:right w:val="single" w:sz="4" w:space="0" w:color="auto"/>
            </w:tcBorders>
            <w:shd w:val="clear" w:color="000000" w:fill="FFFFFF"/>
            <w:vAlign w:val="center"/>
          </w:tcPr>
          <w:p w14:paraId="6AA21562" w14:textId="2982D8D4" w:rsidR="00345957" w:rsidRPr="003332EC" w:rsidRDefault="00345957" w:rsidP="00DA57B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w:t>
            </w:r>
          </w:p>
        </w:tc>
        <w:tc>
          <w:tcPr>
            <w:tcW w:w="766" w:type="dxa"/>
            <w:tcBorders>
              <w:top w:val="single" w:sz="4" w:space="0" w:color="auto"/>
              <w:left w:val="nil"/>
              <w:bottom w:val="single" w:sz="4" w:space="0" w:color="auto"/>
              <w:right w:val="single" w:sz="4" w:space="0" w:color="auto"/>
            </w:tcBorders>
            <w:shd w:val="clear" w:color="000000" w:fill="FFFFFF"/>
            <w:vAlign w:val="center"/>
          </w:tcPr>
          <w:p w14:paraId="671B4E67" w14:textId="1BC50E75" w:rsidR="00345957" w:rsidRPr="003332EC" w:rsidRDefault="00345957" w:rsidP="00DA57B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w:t>
            </w:r>
          </w:p>
        </w:tc>
        <w:tc>
          <w:tcPr>
            <w:tcW w:w="490" w:type="dxa"/>
            <w:vMerge/>
            <w:tcBorders>
              <w:top w:val="nil"/>
              <w:left w:val="single" w:sz="4" w:space="0" w:color="auto"/>
              <w:bottom w:val="single" w:sz="4" w:space="0" w:color="000000"/>
            </w:tcBorders>
            <w:vAlign w:val="center"/>
          </w:tcPr>
          <w:p w14:paraId="1D9BC4A6" w14:textId="77777777" w:rsidR="00345957" w:rsidRPr="003332EC" w:rsidRDefault="00345957" w:rsidP="00DA57B9">
            <w:pPr>
              <w:tabs>
                <w:tab w:val="left" w:pos="14175"/>
              </w:tabs>
              <w:spacing w:after="0" w:line="240" w:lineRule="auto"/>
              <w:rPr>
                <w:rFonts w:ascii="Times New Roman" w:eastAsia="Times New Roman" w:hAnsi="Times New Roman"/>
                <w:color w:val="000000"/>
                <w:sz w:val="16"/>
                <w:szCs w:val="16"/>
                <w:lang w:eastAsia="ru-RU"/>
              </w:rPr>
            </w:pPr>
          </w:p>
        </w:tc>
        <w:tc>
          <w:tcPr>
            <w:tcW w:w="889" w:type="dxa"/>
            <w:vMerge/>
            <w:tcBorders>
              <w:top w:val="nil"/>
              <w:left w:val="nil"/>
              <w:bottom w:val="single" w:sz="4" w:space="0" w:color="000000"/>
              <w:right w:val="single" w:sz="4" w:space="0" w:color="auto"/>
            </w:tcBorders>
            <w:vAlign w:val="center"/>
          </w:tcPr>
          <w:p w14:paraId="7BD3D81D" w14:textId="77777777" w:rsidR="00345957" w:rsidRPr="003332EC" w:rsidRDefault="00345957" w:rsidP="00DA57B9">
            <w:pPr>
              <w:tabs>
                <w:tab w:val="left" w:pos="14175"/>
              </w:tabs>
              <w:spacing w:after="0" w:line="240" w:lineRule="auto"/>
              <w:rPr>
                <w:rFonts w:ascii="Times New Roman" w:eastAsia="Times New Roman" w:hAnsi="Times New Roman"/>
                <w:color w:val="000000"/>
                <w:sz w:val="16"/>
                <w:szCs w:val="16"/>
                <w:lang w:eastAsia="ru-RU"/>
              </w:rPr>
            </w:pPr>
          </w:p>
        </w:tc>
        <w:tc>
          <w:tcPr>
            <w:tcW w:w="1276" w:type="dxa"/>
            <w:vMerge/>
            <w:tcBorders>
              <w:top w:val="nil"/>
              <w:left w:val="single" w:sz="4" w:space="0" w:color="auto"/>
              <w:bottom w:val="single" w:sz="4" w:space="0" w:color="000000"/>
              <w:right w:val="single" w:sz="4" w:space="0" w:color="auto"/>
            </w:tcBorders>
            <w:vAlign w:val="center"/>
          </w:tcPr>
          <w:p w14:paraId="0916B924" w14:textId="77777777" w:rsidR="00345957" w:rsidRPr="003332EC" w:rsidRDefault="00345957" w:rsidP="00DA57B9">
            <w:pPr>
              <w:tabs>
                <w:tab w:val="left" w:pos="14175"/>
              </w:tabs>
              <w:spacing w:after="0" w:line="240" w:lineRule="auto"/>
              <w:rPr>
                <w:rFonts w:ascii="Times New Roman" w:eastAsia="Times New Roman" w:hAnsi="Times New Roman"/>
                <w:color w:val="000000"/>
                <w:sz w:val="16"/>
                <w:szCs w:val="16"/>
                <w:lang w:eastAsia="ru-RU"/>
              </w:rPr>
            </w:pPr>
          </w:p>
        </w:tc>
        <w:tc>
          <w:tcPr>
            <w:tcW w:w="1130" w:type="dxa"/>
            <w:vMerge/>
            <w:tcBorders>
              <w:top w:val="nil"/>
              <w:left w:val="single" w:sz="4" w:space="0" w:color="auto"/>
              <w:bottom w:val="single" w:sz="4" w:space="0" w:color="000000"/>
              <w:right w:val="single" w:sz="4" w:space="0" w:color="auto"/>
            </w:tcBorders>
            <w:vAlign w:val="center"/>
          </w:tcPr>
          <w:p w14:paraId="47C93D12" w14:textId="77777777" w:rsidR="00345957" w:rsidRPr="003332EC" w:rsidRDefault="00345957" w:rsidP="00DA57B9">
            <w:pPr>
              <w:tabs>
                <w:tab w:val="left" w:pos="14175"/>
              </w:tabs>
              <w:spacing w:after="0" w:line="240" w:lineRule="auto"/>
              <w:rPr>
                <w:rFonts w:ascii="Times New Roman" w:eastAsia="Times New Roman" w:hAnsi="Times New Roman"/>
                <w:color w:val="000000"/>
                <w:sz w:val="16"/>
                <w:szCs w:val="16"/>
                <w:lang w:eastAsia="ru-RU"/>
              </w:rPr>
            </w:pPr>
          </w:p>
        </w:tc>
        <w:tc>
          <w:tcPr>
            <w:tcW w:w="1371" w:type="dxa"/>
            <w:gridSpan w:val="2"/>
            <w:vMerge/>
            <w:tcBorders>
              <w:left w:val="single" w:sz="4" w:space="0" w:color="auto"/>
              <w:bottom w:val="single" w:sz="4" w:space="0" w:color="000000"/>
              <w:right w:val="single" w:sz="4" w:space="0" w:color="auto"/>
            </w:tcBorders>
            <w:vAlign w:val="center"/>
          </w:tcPr>
          <w:p w14:paraId="0E38AEB6" w14:textId="77777777" w:rsidR="00345957" w:rsidRPr="003332EC" w:rsidRDefault="00345957" w:rsidP="00DA57B9">
            <w:pPr>
              <w:tabs>
                <w:tab w:val="left" w:pos="14175"/>
              </w:tabs>
              <w:spacing w:after="0" w:line="240" w:lineRule="auto"/>
              <w:rPr>
                <w:rFonts w:ascii="Times New Roman" w:eastAsia="Times New Roman" w:hAnsi="Times New Roman"/>
                <w:color w:val="000000"/>
                <w:sz w:val="16"/>
                <w:szCs w:val="16"/>
                <w:lang w:eastAsia="ru-RU"/>
              </w:rPr>
            </w:pPr>
          </w:p>
        </w:tc>
      </w:tr>
      <w:tr w:rsidR="00440741" w:rsidRPr="003332EC" w14:paraId="780372AD" w14:textId="77777777" w:rsidTr="001D0092">
        <w:trPr>
          <w:trHeight w:val="255"/>
        </w:trPr>
        <w:tc>
          <w:tcPr>
            <w:tcW w:w="445" w:type="dxa"/>
            <w:vMerge w:val="restart"/>
            <w:tcBorders>
              <w:top w:val="nil"/>
              <w:left w:val="single" w:sz="4" w:space="0" w:color="auto"/>
              <w:bottom w:val="single" w:sz="4" w:space="0" w:color="auto"/>
              <w:right w:val="single" w:sz="4" w:space="0" w:color="auto"/>
            </w:tcBorders>
            <w:shd w:val="clear" w:color="auto" w:fill="auto"/>
            <w:vAlign w:val="center"/>
            <w:hideMark/>
          </w:tcPr>
          <w:p w14:paraId="4027C2C4" w14:textId="77777777" w:rsidR="00440741" w:rsidRPr="003332EC" w:rsidRDefault="00440741" w:rsidP="00DA57B9">
            <w:pPr>
              <w:tabs>
                <w:tab w:val="left" w:pos="14175"/>
              </w:tabs>
              <w:spacing w:after="0" w:line="240" w:lineRule="auto"/>
              <w:rPr>
                <w:rFonts w:ascii="Times New Roman" w:eastAsia="Times New Roman" w:hAnsi="Times New Roman"/>
                <w:color w:val="000000"/>
                <w:sz w:val="16"/>
                <w:szCs w:val="16"/>
                <w:lang w:eastAsia="ru-RU"/>
              </w:rPr>
            </w:pPr>
            <w:r w:rsidRPr="003332EC">
              <w:rPr>
                <w:rFonts w:ascii="Times New Roman" w:eastAsia="Times New Roman" w:hAnsi="Times New Roman"/>
                <w:color w:val="000000"/>
                <w:sz w:val="16"/>
                <w:szCs w:val="16"/>
                <w:lang w:eastAsia="ru-RU"/>
              </w:rPr>
              <w:t> </w:t>
            </w:r>
          </w:p>
        </w:tc>
        <w:tc>
          <w:tcPr>
            <w:tcW w:w="2843" w:type="dxa"/>
            <w:gridSpan w:val="2"/>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5067AC73" w14:textId="77777777" w:rsidR="00440741" w:rsidRPr="003332EC" w:rsidRDefault="00440741" w:rsidP="00DA57B9">
            <w:pPr>
              <w:tabs>
                <w:tab w:val="left" w:pos="14175"/>
              </w:tabs>
              <w:spacing w:after="0" w:line="240" w:lineRule="auto"/>
              <w:jc w:val="center"/>
              <w:rPr>
                <w:rFonts w:ascii="Times New Roman" w:eastAsia="Times New Roman" w:hAnsi="Times New Roman"/>
                <w:color w:val="000000"/>
                <w:sz w:val="16"/>
                <w:szCs w:val="16"/>
                <w:lang w:eastAsia="ru-RU"/>
              </w:rPr>
            </w:pPr>
            <w:r w:rsidRPr="003332EC">
              <w:rPr>
                <w:rFonts w:ascii="Times New Roman" w:eastAsia="Times New Roman" w:hAnsi="Times New Roman"/>
                <w:color w:val="000000"/>
                <w:sz w:val="16"/>
                <w:szCs w:val="16"/>
                <w:lang w:eastAsia="ru-RU"/>
              </w:rPr>
              <w:t>Итого по подпрограмме</w:t>
            </w:r>
          </w:p>
        </w:tc>
        <w:tc>
          <w:tcPr>
            <w:tcW w:w="1798" w:type="dxa"/>
            <w:tcBorders>
              <w:top w:val="nil"/>
              <w:left w:val="nil"/>
              <w:bottom w:val="single" w:sz="4" w:space="0" w:color="auto"/>
              <w:right w:val="single" w:sz="4" w:space="0" w:color="auto"/>
            </w:tcBorders>
            <w:shd w:val="clear" w:color="auto" w:fill="auto"/>
            <w:hideMark/>
          </w:tcPr>
          <w:p w14:paraId="344F8A0D" w14:textId="77777777" w:rsidR="00440741" w:rsidRPr="003332EC" w:rsidRDefault="00440741" w:rsidP="00DA57B9">
            <w:pPr>
              <w:tabs>
                <w:tab w:val="left" w:pos="14175"/>
              </w:tabs>
              <w:spacing w:after="0" w:line="240" w:lineRule="auto"/>
              <w:rPr>
                <w:rFonts w:ascii="Times New Roman" w:eastAsia="Times New Roman" w:hAnsi="Times New Roman"/>
                <w:color w:val="000000"/>
                <w:sz w:val="16"/>
                <w:szCs w:val="16"/>
                <w:lang w:eastAsia="ru-RU"/>
              </w:rPr>
            </w:pPr>
            <w:r w:rsidRPr="003332EC">
              <w:rPr>
                <w:rFonts w:ascii="Times New Roman" w:eastAsia="Times New Roman" w:hAnsi="Times New Roman"/>
                <w:color w:val="000000"/>
                <w:sz w:val="16"/>
                <w:szCs w:val="16"/>
                <w:lang w:eastAsia="ru-RU"/>
              </w:rPr>
              <w:t>Итого</w:t>
            </w:r>
          </w:p>
        </w:tc>
        <w:tc>
          <w:tcPr>
            <w:tcW w:w="905" w:type="dxa"/>
            <w:tcBorders>
              <w:top w:val="nil"/>
              <w:left w:val="nil"/>
              <w:bottom w:val="single" w:sz="4" w:space="0" w:color="auto"/>
              <w:right w:val="single" w:sz="4" w:space="0" w:color="auto"/>
            </w:tcBorders>
            <w:shd w:val="clear" w:color="auto" w:fill="auto"/>
            <w:vAlign w:val="center"/>
          </w:tcPr>
          <w:p w14:paraId="6A6FD921" w14:textId="40726084" w:rsidR="00440741" w:rsidRPr="003332EC" w:rsidRDefault="00440741" w:rsidP="00DA57B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8 078,35</w:t>
            </w:r>
          </w:p>
        </w:tc>
        <w:tc>
          <w:tcPr>
            <w:tcW w:w="986" w:type="dxa"/>
            <w:tcBorders>
              <w:top w:val="single" w:sz="4" w:space="0" w:color="auto"/>
              <w:left w:val="nil"/>
              <w:bottom w:val="single" w:sz="4" w:space="0" w:color="auto"/>
              <w:right w:val="single" w:sz="4" w:space="0" w:color="auto"/>
            </w:tcBorders>
            <w:vAlign w:val="center"/>
          </w:tcPr>
          <w:p w14:paraId="5FE9C0F8" w14:textId="14017687" w:rsidR="00440741" w:rsidRPr="003332EC" w:rsidRDefault="00440741" w:rsidP="00DA57B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1 678,35</w:t>
            </w:r>
          </w:p>
        </w:tc>
        <w:tc>
          <w:tcPr>
            <w:tcW w:w="2665" w:type="dxa"/>
            <w:gridSpan w:val="4"/>
            <w:tcBorders>
              <w:top w:val="single" w:sz="4" w:space="0" w:color="auto"/>
              <w:left w:val="single" w:sz="4" w:space="0" w:color="auto"/>
              <w:bottom w:val="single" w:sz="4" w:space="0" w:color="auto"/>
              <w:right w:val="nil"/>
            </w:tcBorders>
            <w:vAlign w:val="center"/>
          </w:tcPr>
          <w:p w14:paraId="2F586B71" w14:textId="1E21270D" w:rsidR="00440741" w:rsidRPr="003332EC" w:rsidRDefault="00440741" w:rsidP="00DA57B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1 600,00</w:t>
            </w:r>
          </w:p>
        </w:tc>
        <w:tc>
          <w:tcPr>
            <w:tcW w:w="1170" w:type="dxa"/>
            <w:gridSpan w:val="2"/>
            <w:tcBorders>
              <w:top w:val="single" w:sz="4" w:space="0" w:color="auto"/>
              <w:left w:val="nil"/>
              <w:bottom w:val="single" w:sz="4" w:space="0" w:color="auto"/>
              <w:right w:val="single" w:sz="4" w:space="0" w:color="auto"/>
            </w:tcBorders>
            <w:shd w:val="clear" w:color="auto" w:fill="auto"/>
            <w:vAlign w:val="center"/>
          </w:tcPr>
          <w:p w14:paraId="259CDF35" w14:textId="0287D08D" w:rsidR="00440741" w:rsidRPr="003332EC" w:rsidRDefault="00440741" w:rsidP="00DA57B9">
            <w:pPr>
              <w:tabs>
                <w:tab w:val="left" w:pos="14175"/>
              </w:tabs>
              <w:spacing w:after="0" w:line="240" w:lineRule="auto"/>
              <w:jc w:val="center"/>
              <w:rPr>
                <w:rFonts w:ascii="Times New Roman" w:eastAsia="Times New Roman" w:hAnsi="Times New Roman"/>
                <w:color w:val="000000"/>
                <w:sz w:val="16"/>
                <w:szCs w:val="16"/>
                <w:lang w:eastAsia="ru-RU"/>
              </w:rPr>
            </w:pPr>
          </w:p>
        </w:tc>
        <w:tc>
          <w:tcPr>
            <w:tcW w:w="1379" w:type="dxa"/>
            <w:gridSpan w:val="2"/>
            <w:tcBorders>
              <w:top w:val="nil"/>
              <w:left w:val="nil"/>
              <w:bottom w:val="single" w:sz="4" w:space="0" w:color="auto"/>
              <w:right w:val="single" w:sz="4" w:space="0" w:color="auto"/>
            </w:tcBorders>
            <w:shd w:val="clear" w:color="auto" w:fill="auto"/>
          </w:tcPr>
          <w:p w14:paraId="0E2BCA6D" w14:textId="624A3373" w:rsidR="00440741" w:rsidRPr="003332EC" w:rsidRDefault="00440741" w:rsidP="00DA57B9">
            <w:pPr>
              <w:tabs>
                <w:tab w:val="left" w:pos="14175"/>
              </w:tabs>
              <w:spacing w:after="0" w:line="240" w:lineRule="auto"/>
              <w:jc w:val="center"/>
              <w:rPr>
                <w:rFonts w:ascii="Times New Roman" w:eastAsia="Times New Roman" w:hAnsi="Times New Roman"/>
                <w:color w:val="000000"/>
                <w:sz w:val="16"/>
                <w:szCs w:val="16"/>
                <w:lang w:eastAsia="ru-RU"/>
              </w:rPr>
            </w:pPr>
            <w:r w:rsidRPr="000262CD">
              <w:rPr>
                <w:rFonts w:ascii="Times New Roman" w:eastAsia="Times New Roman" w:hAnsi="Times New Roman"/>
                <w:color w:val="000000"/>
                <w:sz w:val="16"/>
                <w:szCs w:val="16"/>
                <w:lang w:eastAsia="ru-RU"/>
              </w:rPr>
              <w:t>1 600,00</w:t>
            </w:r>
          </w:p>
        </w:tc>
        <w:tc>
          <w:tcPr>
            <w:tcW w:w="1276" w:type="dxa"/>
            <w:tcBorders>
              <w:top w:val="nil"/>
              <w:left w:val="nil"/>
              <w:bottom w:val="single" w:sz="4" w:space="0" w:color="auto"/>
              <w:right w:val="single" w:sz="4" w:space="0" w:color="auto"/>
            </w:tcBorders>
            <w:shd w:val="clear" w:color="auto" w:fill="auto"/>
          </w:tcPr>
          <w:p w14:paraId="410166BA" w14:textId="53A4BF75" w:rsidR="00440741" w:rsidRPr="003332EC" w:rsidRDefault="00440741" w:rsidP="00DA57B9">
            <w:pPr>
              <w:tabs>
                <w:tab w:val="left" w:pos="14175"/>
              </w:tabs>
              <w:spacing w:after="0" w:line="240" w:lineRule="auto"/>
              <w:jc w:val="center"/>
              <w:rPr>
                <w:rFonts w:ascii="Times New Roman" w:eastAsia="Times New Roman" w:hAnsi="Times New Roman"/>
                <w:color w:val="000000"/>
                <w:sz w:val="16"/>
                <w:szCs w:val="16"/>
                <w:lang w:eastAsia="ru-RU"/>
              </w:rPr>
            </w:pPr>
            <w:r w:rsidRPr="000262CD">
              <w:rPr>
                <w:rFonts w:ascii="Times New Roman" w:eastAsia="Times New Roman" w:hAnsi="Times New Roman"/>
                <w:color w:val="000000"/>
                <w:sz w:val="16"/>
                <w:szCs w:val="16"/>
                <w:lang w:eastAsia="ru-RU"/>
              </w:rPr>
              <w:t>1 600,00</w:t>
            </w:r>
          </w:p>
        </w:tc>
        <w:tc>
          <w:tcPr>
            <w:tcW w:w="1137" w:type="dxa"/>
            <w:gridSpan w:val="2"/>
            <w:tcBorders>
              <w:top w:val="nil"/>
              <w:left w:val="nil"/>
              <w:bottom w:val="single" w:sz="4" w:space="0" w:color="auto"/>
              <w:right w:val="single" w:sz="4" w:space="0" w:color="auto"/>
            </w:tcBorders>
            <w:shd w:val="clear" w:color="auto" w:fill="auto"/>
          </w:tcPr>
          <w:p w14:paraId="6DCED113" w14:textId="7251CEEE" w:rsidR="00440741" w:rsidRPr="003332EC" w:rsidRDefault="00440741" w:rsidP="00DA57B9">
            <w:pPr>
              <w:tabs>
                <w:tab w:val="left" w:pos="14175"/>
              </w:tabs>
              <w:spacing w:after="0" w:line="240" w:lineRule="auto"/>
              <w:jc w:val="center"/>
              <w:rPr>
                <w:rFonts w:ascii="Times New Roman" w:eastAsia="Times New Roman" w:hAnsi="Times New Roman"/>
                <w:color w:val="000000"/>
                <w:sz w:val="16"/>
                <w:szCs w:val="16"/>
                <w:lang w:eastAsia="ru-RU"/>
              </w:rPr>
            </w:pPr>
            <w:r w:rsidRPr="000262CD">
              <w:rPr>
                <w:rFonts w:ascii="Times New Roman" w:eastAsia="Times New Roman" w:hAnsi="Times New Roman"/>
                <w:color w:val="000000"/>
                <w:sz w:val="16"/>
                <w:szCs w:val="16"/>
                <w:lang w:eastAsia="ru-RU"/>
              </w:rPr>
              <w:t>1 600,00</w:t>
            </w:r>
          </w:p>
        </w:tc>
        <w:tc>
          <w:tcPr>
            <w:tcW w:w="1364" w:type="dxa"/>
            <w:vMerge w:val="restart"/>
            <w:tcBorders>
              <w:top w:val="nil"/>
              <w:left w:val="nil"/>
              <w:right w:val="single" w:sz="4" w:space="0" w:color="auto"/>
            </w:tcBorders>
            <w:shd w:val="clear" w:color="auto" w:fill="auto"/>
            <w:vAlign w:val="center"/>
          </w:tcPr>
          <w:p w14:paraId="3237A822" w14:textId="77777777" w:rsidR="00440741" w:rsidRPr="003332EC" w:rsidRDefault="00440741" w:rsidP="00DA57B9">
            <w:pPr>
              <w:tabs>
                <w:tab w:val="left" w:pos="14175"/>
              </w:tabs>
              <w:spacing w:after="0" w:line="240" w:lineRule="auto"/>
              <w:jc w:val="center"/>
              <w:rPr>
                <w:rFonts w:ascii="Times New Roman" w:eastAsia="Times New Roman" w:hAnsi="Times New Roman"/>
                <w:color w:val="000000"/>
                <w:sz w:val="16"/>
                <w:szCs w:val="16"/>
                <w:lang w:eastAsia="ru-RU"/>
              </w:rPr>
            </w:pPr>
          </w:p>
        </w:tc>
        <w:tc>
          <w:tcPr>
            <w:tcW w:w="1849" w:type="dxa"/>
            <w:tcBorders>
              <w:top w:val="nil"/>
              <w:left w:val="nil"/>
              <w:right w:val="single" w:sz="4" w:space="0" w:color="auto"/>
            </w:tcBorders>
            <w:shd w:val="clear" w:color="auto" w:fill="auto"/>
            <w:vAlign w:val="center"/>
          </w:tcPr>
          <w:p w14:paraId="1C39FF4A" w14:textId="77777777" w:rsidR="00440741" w:rsidRPr="003332EC" w:rsidRDefault="00440741" w:rsidP="00DA57B9">
            <w:pPr>
              <w:tabs>
                <w:tab w:val="left" w:pos="14175"/>
              </w:tabs>
              <w:spacing w:after="0" w:line="240" w:lineRule="auto"/>
              <w:rPr>
                <w:rFonts w:ascii="Times New Roman" w:eastAsia="Times New Roman" w:hAnsi="Times New Roman"/>
                <w:color w:val="000000"/>
                <w:sz w:val="16"/>
                <w:szCs w:val="16"/>
                <w:lang w:eastAsia="ru-RU"/>
              </w:rPr>
            </w:pPr>
          </w:p>
        </w:tc>
      </w:tr>
      <w:tr w:rsidR="00440741" w:rsidRPr="003332EC" w14:paraId="1092F2D8" w14:textId="77777777" w:rsidTr="001D0092">
        <w:trPr>
          <w:trHeight w:val="769"/>
        </w:trPr>
        <w:tc>
          <w:tcPr>
            <w:tcW w:w="445" w:type="dxa"/>
            <w:vMerge/>
            <w:tcBorders>
              <w:top w:val="nil"/>
              <w:left w:val="single" w:sz="4" w:space="0" w:color="auto"/>
              <w:bottom w:val="single" w:sz="4" w:space="0" w:color="auto"/>
              <w:right w:val="single" w:sz="4" w:space="0" w:color="auto"/>
            </w:tcBorders>
            <w:vAlign w:val="center"/>
            <w:hideMark/>
          </w:tcPr>
          <w:p w14:paraId="37534AEA" w14:textId="77777777" w:rsidR="00440741" w:rsidRPr="003332EC" w:rsidRDefault="00440741" w:rsidP="00DA57B9">
            <w:pPr>
              <w:tabs>
                <w:tab w:val="left" w:pos="14175"/>
              </w:tabs>
              <w:spacing w:after="0" w:line="240" w:lineRule="auto"/>
              <w:rPr>
                <w:rFonts w:ascii="Times New Roman" w:eastAsia="Times New Roman" w:hAnsi="Times New Roman"/>
                <w:color w:val="000000"/>
                <w:sz w:val="16"/>
                <w:szCs w:val="16"/>
                <w:lang w:eastAsia="ru-RU"/>
              </w:rPr>
            </w:pPr>
          </w:p>
        </w:tc>
        <w:tc>
          <w:tcPr>
            <w:tcW w:w="2843" w:type="dxa"/>
            <w:gridSpan w:val="2"/>
            <w:vMerge/>
            <w:tcBorders>
              <w:top w:val="single" w:sz="4" w:space="0" w:color="auto"/>
              <w:left w:val="single" w:sz="4" w:space="0" w:color="auto"/>
              <w:bottom w:val="single" w:sz="4" w:space="0" w:color="000000"/>
              <w:right w:val="single" w:sz="4" w:space="0" w:color="000000"/>
            </w:tcBorders>
            <w:vAlign w:val="center"/>
            <w:hideMark/>
          </w:tcPr>
          <w:p w14:paraId="116DB46C" w14:textId="77777777" w:rsidR="00440741" w:rsidRPr="003332EC" w:rsidRDefault="00440741" w:rsidP="00DA57B9">
            <w:pPr>
              <w:tabs>
                <w:tab w:val="left" w:pos="14175"/>
              </w:tabs>
              <w:spacing w:after="0" w:line="240" w:lineRule="auto"/>
              <w:rPr>
                <w:rFonts w:ascii="Times New Roman" w:eastAsia="Times New Roman" w:hAnsi="Times New Roman"/>
                <w:color w:val="000000"/>
                <w:sz w:val="16"/>
                <w:szCs w:val="16"/>
                <w:lang w:eastAsia="ru-RU"/>
              </w:rPr>
            </w:pPr>
          </w:p>
        </w:tc>
        <w:tc>
          <w:tcPr>
            <w:tcW w:w="1798" w:type="dxa"/>
            <w:tcBorders>
              <w:top w:val="nil"/>
              <w:left w:val="nil"/>
              <w:bottom w:val="single" w:sz="4" w:space="0" w:color="auto"/>
              <w:right w:val="single" w:sz="4" w:space="0" w:color="auto"/>
            </w:tcBorders>
            <w:shd w:val="clear" w:color="auto" w:fill="auto"/>
            <w:hideMark/>
          </w:tcPr>
          <w:p w14:paraId="38AF5CAA" w14:textId="77777777" w:rsidR="00440741" w:rsidRPr="003332EC" w:rsidRDefault="00440741" w:rsidP="00DA57B9">
            <w:pPr>
              <w:tabs>
                <w:tab w:val="left" w:pos="14175"/>
              </w:tabs>
              <w:spacing w:after="0" w:line="240" w:lineRule="auto"/>
              <w:rPr>
                <w:rFonts w:ascii="Times New Roman" w:eastAsia="Times New Roman" w:hAnsi="Times New Roman"/>
                <w:color w:val="000000"/>
                <w:sz w:val="16"/>
                <w:szCs w:val="16"/>
                <w:lang w:eastAsia="ru-RU"/>
              </w:rPr>
            </w:pPr>
            <w:r w:rsidRPr="003332EC">
              <w:rPr>
                <w:rFonts w:ascii="Times New Roman" w:eastAsia="Times New Roman" w:hAnsi="Times New Roman"/>
                <w:color w:val="000000"/>
                <w:sz w:val="16"/>
                <w:szCs w:val="16"/>
                <w:lang w:eastAsia="ru-RU"/>
              </w:rPr>
              <w:t>Средства бюджетов муниципальных образований</w:t>
            </w:r>
          </w:p>
        </w:tc>
        <w:tc>
          <w:tcPr>
            <w:tcW w:w="905" w:type="dxa"/>
            <w:tcBorders>
              <w:top w:val="nil"/>
              <w:left w:val="nil"/>
              <w:bottom w:val="single" w:sz="4" w:space="0" w:color="auto"/>
              <w:right w:val="single" w:sz="4" w:space="0" w:color="auto"/>
            </w:tcBorders>
            <w:shd w:val="clear" w:color="auto" w:fill="auto"/>
            <w:vAlign w:val="center"/>
          </w:tcPr>
          <w:p w14:paraId="3A82BFE6" w14:textId="16933B66" w:rsidR="00440741" w:rsidRPr="003332EC" w:rsidRDefault="00440741" w:rsidP="00DA57B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8 078,35</w:t>
            </w:r>
          </w:p>
        </w:tc>
        <w:tc>
          <w:tcPr>
            <w:tcW w:w="986" w:type="dxa"/>
            <w:tcBorders>
              <w:top w:val="single" w:sz="4" w:space="0" w:color="auto"/>
              <w:left w:val="nil"/>
              <w:bottom w:val="single" w:sz="4" w:space="0" w:color="auto"/>
              <w:right w:val="single" w:sz="4" w:space="0" w:color="auto"/>
            </w:tcBorders>
            <w:vAlign w:val="center"/>
          </w:tcPr>
          <w:p w14:paraId="4508A1BD" w14:textId="295A7533" w:rsidR="00440741" w:rsidRPr="003332EC" w:rsidRDefault="00440741" w:rsidP="00DA57B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1 678,35</w:t>
            </w:r>
          </w:p>
        </w:tc>
        <w:tc>
          <w:tcPr>
            <w:tcW w:w="2665" w:type="dxa"/>
            <w:gridSpan w:val="4"/>
            <w:tcBorders>
              <w:top w:val="single" w:sz="4" w:space="0" w:color="auto"/>
              <w:left w:val="single" w:sz="4" w:space="0" w:color="auto"/>
              <w:bottom w:val="single" w:sz="4" w:space="0" w:color="auto"/>
              <w:right w:val="nil"/>
            </w:tcBorders>
            <w:vAlign w:val="center"/>
          </w:tcPr>
          <w:p w14:paraId="510BC250" w14:textId="0E4EE166" w:rsidR="00440741" w:rsidRPr="003332EC" w:rsidRDefault="00440741" w:rsidP="00DA57B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1 600,00</w:t>
            </w:r>
          </w:p>
        </w:tc>
        <w:tc>
          <w:tcPr>
            <w:tcW w:w="1170" w:type="dxa"/>
            <w:gridSpan w:val="2"/>
            <w:tcBorders>
              <w:top w:val="single" w:sz="4" w:space="0" w:color="auto"/>
              <w:left w:val="nil"/>
              <w:bottom w:val="single" w:sz="4" w:space="0" w:color="auto"/>
              <w:right w:val="single" w:sz="4" w:space="0" w:color="auto"/>
            </w:tcBorders>
            <w:shd w:val="clear" w:color="auto" w:fill="auto"/>
            <w:vAlign w:val="center"/>
          </w:tcPr>
          <w:p w14:paraId="77319890" w14:textId="45D32A54" w:rsidR="00440741" w:rsidRPr="003332EC" w:rsidRDefault="00440741" w:rsidP="00DA57B9">
            <w:pPr>
              <w:tabs>
                <w:tab w:val="left" w:pos="14175"/>
              </w:tabs>
              <w:spacing w:after="0" w:line="240" w:lineRule="auto"/>
              <w:jc w:val="center"/>
              <w:rPr>
                <w:rFonts w:ascii="Times New Roman" w:eastAsia="Times New Roman" w:hAnsi="Times New Roman"/>
                <w:color w:val="000000"/>
                <w:sz w:val="16"/>
                <w:szCs w:val="16"/>
                <w:lang w:eastAsia="ru-RU"/>
              </w:rPr>
            </w:pPr>
          </w:p>
        </w:tc>
        <w:tc>
          <w:tcPr>
            <w:tcW w:w="1379" w:type="dxa"/>
            <w:gridSpan w:val="2"/>
            <w:tcBorders>
              <w:top w:val="nil"/>
              <w:left w:val="nil"/>
              <w:bottom w:val="single" w:sz="4" w:space="0" w:color="auto"/>
              <w:right w:val="single" w:sz="4" w:space="0" w:color="auto"/>
            </w:tcBorders>
            <w:shd w:val="clear" w:color="auto" w:fill="auto"/>
          </w:tcPr>
          <w:p w14:paraId="44B6C266" w14:textId="0329BE8E" w:rsidR="00440741" w:rsidRPr="003332EC" w:rsidRDefault="00440741" w:rsidP="00DA57B9">
            <w:pPr>
              <w:tabs>
                <w:tab w:val="left" w:pos="14175"/>
              </w:tabs>
              <w:spacing w:after="0" w:line="240" w:lineRule="auto"/>
              <w:jc w:val="center"/>
              <w:rPr>
                <w:rFonts w:ascii="Times New Roman" w:eastAsia="Times New Roman" w:hAnsi="Times New Roman"/>
                <w:color w:val="000000"/>
                <w:sz w:val="16"/>
                <w:szCs w:val="16"/>
                <w:lang w:eastAsia="ru-RU"/>
              </w:rPr>
            </w:pPr>
            <w:r w:rsidRPr="000262CD">
              <w:rPr>
                <w:rFonts w:ascii="Times New Roman" w:eastAsia="Times New Roman" w:hAnsi="Times New Roman"/>
                <w:color w:val="000000"/>
                <w:sz w:val="16"/>
                <w:szCs w:val="16"/>
                <w:lang w:eastAsia="ru-RU"/>
              </w:rPr>
              <w:t>1 600,00</w:t>
            </w:r>
          </w:p>
        </w:tc>
        <w:tc>
          <w:tcPr>
            <w:tcW w:w="1276" w:type="dxa"/>
            <w:tcBorders>
              <w:top w:val="nil"/>
              <w:left w:val="nil"/>
              <w:bottom w:val="single" w:sz="4" w:space="0" w:color="auto"/>
              <w:right w:val="single" w:sz="4" w:space="0" w:color="auto"/>
            </w:tcBorders>
            <w:shd w:val="clear" w:color="auto" w:fill="auto"/>
          </w:tcPr>
          <w:p w14:paraId="324CA716" w14:textId="737FFF69" w:rsidR="00440741" w:rsidRPr="003332EC" w:rsidRDefault="00440741" w:rsidP="00DA57B9">
            <w:pPr>
              <w:tabs>
                <w:tab w:val="left" w:pos="14175"/>
              </w:tabs>
              <w:spacing w:after="0" w:line="240" w:lineRule="auto"/>
              <w:jc w:val="center"/>
              <w:rPr>
                <w:rFonts w:ascii="Times New Roman" w:eastAsia="Times New Roman" w:hAnsi="Times New Roman"/>
                <w:color w:val="000000"/>
                <w:sz w:val="16"/>
                <w:szCs w:val="16"/>
                <w:lang w:eastAsia="ru-RU"/>
              </w:rPr>
            </w:pPr>
            <w:r w:rsidRPr="000262CD">
              <w:rPr>
                <w:rFonts w:ascii="Times New Roman" w:eastAsia="Times New Roman" w:hAnsi="Times New Roman"/>
                <w:color w:val="000000"/>
                <w:sz w:val="16"/>
                <w:szCs w:val="16"/>
                <w:lang w:eastAsia="ru-RU"/>
              </w:rPr>
              <w:t>1 600,00</w:t>
            </w:r>
          </w:p>
        </w:tc>
        <w:tc>
          <w:tcPr>
            <w:tcW w:w="1137" w:type="dxa"/>
            <w:gridSpan w:val="2"/>
            <w:tcBorders>
              <w:top w:val="nil"/>
              <w:left w:val="nil"/>
              <w:bottom w:val="single" w:sz="4" w:space="0" w:color="auto"/>
              <w:right w:val="single" w:sz="4" w:space="0" w:color="auto"/>
            </w:tcBorders>
            <w:shd w:val="clear" w:color="auto" w:fill="auto"/>
          </w:tcPr>
          <w:p w14:paraId="41B2BD46" w14:textId="10765756" w:rsidR="00440741" w:rsidRPr="003332EC" w:rsidRDefault="00440741" w:rsidP="00DA57B9">
            <w:pPr>
              <w:tabs>
                <w:tab w:val="left" w:pos="14175"/>
              </w:tabs>
              <w:spacing w:after="0" w:line="240" w:lineRule="auto"/>
              <w:jc w:val="center"/>
              <w:rPr>
                <w:rFonts w:ascii="Times New Roman" w:eastAsia="Times New Roman" w:hAnsi="Times New Roman"/>
                <w:color w:val="000000"/>
                <w:sz w:val="16"/>
                <w:szCs w:val="16"/>
                <w:lang w:eastAsia="ru-RU"/>
              </w:rPr>
            </w:pPr>
            <w:r w:rsidRPr="000262CD">
              <w:rPr>
                <w:rFonts w:ascii="Times New Roman" w:eastAsia="Times New Roman" w:hAnsi="Times New Roman"/>
                <w:color w:val="000000"/>
                <w:sz w:val="16"/>
                <w:szCs w:val="16"/>
                <w:lang w:eastAsia="ru-RU"/>
              </w:rPr>
              <w:t>1 600,00</w:t>
            </w:r>
          </w:p>
        </w:tc>
        <w:tc>
          <w:tcPr>
            <w:tcW w:w="1364" w:type="dxa"/>
            <w:vMerge/>
            <w:tcBorders>
              <w:left w:val="nil"/>
              <w:right w:val="single" w:sz="4" w:space="0" w:color="auto"/>
            </w:tcBorders>
            <w:shd w:val="clear" w:color="auto" w:fill="auto"/>
            <w:vAlign w:val="center"/>
          </w:tcPr>
          <w:p w14:paraId="01140ECF" w14:textId="77777777" w:rsidR="00440741" w:rsidRPr="003332EC" w:rsidRDefault="00440741" w:rsidP="00C44278">
            <w:pPr>
              <w:tabs>
                <w:tab w:val="left" w:pos="14175"/>
              </w:tabs>
              <w:spacing w:after="0" w:line="240" w:lineRule="auto"/>
              <w:ind w:right="66"/>
              <w:jc w:val="center"/>
              <w:rPr>
                <w:rFonts w:ascii="Times New Roman" w:eastAsia="Times New Roman" w:hAnsi="Times New Roman"/>
                <w:color w:val="000000"/>
                <w:sz w:val="16"/>
                <w:szCs w:val="16"/>
                <w:lang w:eastAsia="ru-RU"/>
              </w:rPr>
            </w:pPr>
          </w:p>
        </w:tc>
        <w:tc>
          <w:tcPr>
            <w:tcW w:w="1849" w:type="dxa"/>
            <w:tcBorders>
              <w:top w:val="nil"/>
              <w:left w:val="single" w:sz="4" w:space="0" w:color="auto"/>
            </w:tcBorders>
            <w:shd w:val="clear" w:color="auto" w:fill="auto"/>
            <w:vAlign w:val="center"/>
          </w:tcPr>
          <w:p w14:paraId="7988CFA5" w14:textId="77777777" w:rsidR="00440741" w:rsidRPr="003332EC" w:rsidRDefault="00440741" w:rsidP="00DA57B9">
            <w:pPr>
              <w:tabs>
                <w:tab w:val="left" w:pos="14175"/>
              </w:tabs>
              <w:spacing w:after="0" w:line="240" w:lineRule="auto"/>
              <w:rPr>
                <w:rFonts w:ascii="Times New Roman" w:eastAsia="Times New Roman" w:hAnsi="Times New Roman"/>
                <w:color w:val="000000"/>
                <w:sz w:val="16"/>
                <w:szCs w:val="16"/>
                <w:lang w:eastAsia="ru-RU"/>
              </w:rPr>
            </w:pPr>
          </w:p>
        </w:tc>
      </w:tr>
      <w:tr w:rsidR="00440741" w:rsidRPr="003332EC" w14:paraId="30D12C5A" w14:textId="77777777" w:rsidTr="001D0092">
        <w:trPr>
          <w:trHeight w:val="510"/>
        </w:trPr>
        <w:tc>
          <w:tcPr>
            <w:tcW w:w="445" w:type="dxa"/>
            <w:vMerge/>
            <w:tcBorders>
              <w:top w:val="nil"/>
              <w:left w:val="single" w:sz="4" w:space="0" w:color="auto"/>
              <w:bottom w:val="single" w:sz="4" w:space="0" w:color="auto"/>
              <w:right w:val="single" w:sz="4" w:space="0" w:color="auto"/>
            </w:tcBorders>
            <w:vAlign w:val="center"/>
            <w:hideMark/>
          </w:tcPr>
          <w:p w14:paraId="707AF7E5" w14:textId="77777777" w:rsidR="00440741" w:rsidRPr="003332EC" w:rsidRDefault="00440741" w:rsidP="00DA57B9">
            <w:pPr>
              <w:tabs>
                <w:tab w:val="left" w:pos="14175"/>
              </w:tabs>
              <w:spacing w:after="0" w:line="240" w:lineRule="auto"/>
              <w:rPr>
                <w:rFonts w:ascii="Times New Roman" w:eastAsia="Times New Roman" w:hAnsi="Times New Roman"/>
                <w:color w:val="000000"/>
                <w:sz w:val="16"/>
                <w:szCs w:val="16"/>
                <w:lang w:eastAsia="ru-RU"/>
              </w:rPr>
            </w:pPr>
          </w:p>
        </w:tc>
        <w:tc>
          <w:tcPr>
            <w:tcW w:w="2843" w:type="dxa"/>
            <w:gridSpan w:val="2"/>
            <w:vMerge/>
            <w:tcBorders>
              <w:top w:val="single" w:sz="4" w:space="0" w:color="auto"/>
              <w:left w:val="single" w:sz="4" w:space="0" w:color="auto"/>
              <w:bottom w:val="single" w:sz="4" w:space="0" w:color="000000"/>
              <w:right w:val="single" w:sz="4" w:space="0" w:color="000000"/>
            </w:tcBorders>
            <w:vAlign w:val="center"/>
            <w:hideMark/>
          </w:tcPr>
          <w:p w14:paraId="38850B92" w14:textId="77777777" w:rsidR="00440741" w:rsidRPr="003332EC" w:rsidRDefault="00440741" w:rsidP="00DA57B9">
            <w:pPr>
              <w:tabs>
                <w:tab w:val="left" w:pos="14175"/>
              </w:tabs>
              <w:spacing w:after="0" w:line="240" w:lineRule="auto"/>
              <w:rPr>
                <w:rFonts w:ascii="Times New Roman" w:eastAsia="Times New Roman" w:hAnsi="Times New Roman"/>
                <w:color w:val="000000"/>
                <w:sz w:val="16"/>
                <w:szCs w:val="16"/>
                <w:lang w:eastAsia="ru-RU"/>
              </w:rPr>
            </w:pPr>
          </w:p>
        </w:tc>
        <w:tc>
          <w:tcPr>
            <w:tcW w:w="1798" w:type="dxa"/>
            <w:tcBorders>
              <w:top w:val="nil"/>
              <w:left w:val="nil"/>
              <w:bottom w:val="single" w:sz="4" w:space="0" w:color="auto"/>
              <w:right w:val="single" w:sz="4" w:space="0" w:color="auto"/>
            </w:tcBorders>
            <w:shd w:val="clear" w:color="auto" w:fill="auto"/>
            <w:hideMark/>
          </w:tcPr>
          <w:p w14:paraId="6319B1C9" w14:textId="77777777" w:rsidR="00440741" w:rsidRPr="003332EC" w:rsidRDefault="00440741" w:rsidP="00DA57B9">
            <w:pPr>
              <w:tabs>
                <w:tab w:val="left" w:pos="14175"/>
              </w:tabs>
              <w:spacing w:after="0" w:line="240" w:lineRule="auto"/>
              <w:rPr>
                <w:rFonts w:ascii="Times New Roman" w:eastAsia="Times New Roman" w:hAnsi="Times New Roman"/>
                <w:color w:val="000000"/>
                <w:sz w:val="16"/>
                <w:szCs w:val="16"/>
                <w:lang w:eastAsia="ru-RU"/>
              </w:rPr>
            </w:pPr>
            <w:r w:rsidRPr="003332EC">
              <w:rPr>
                <w:rFonts w:ascii="Times New Roman" w:eastAsia="Times New Roman" w:hAnsi="Times New Roman"/>
                <w:color w:val="000000"/>
                <w:sz w:val="16"/>
                <w:szCs w:val="16"/>
                <w:lang w:eastAsia="ru-RU"/>
              </w:rPr>
              <w:t>Внебюджетные средства</w:t>
            </w:r>
          </w:p>
        </w:tc>
        <w:tc>
          <w:tcPr>
            <w:tcW w:w="905" w:type="dxa"/>
            <w:tcBorders>
              <w:top w:val="nil"/>
              <w:left w:val="nil"/>
              <w:bottom w:val="single" w:sz="4" w:space="0" w:color="auto"/>
              <w:right w:val="single" w:sz="4" w:space="0" w:color="auto"/>
            </w:tcBorders>
            <w:shd w:val="clear" w:color="auto" w:fill="auto"/>
          </w:tcPr>
          <w:p w14:paraId="6BC64C60" w14:textId="36BCF444" w:rsidR="00440741" w:rsidRPr="003332EC" w:rsidRDefault="00440741" w:rsidP="00DA57B9">
            <w:pPr>
              <w:tabs>
                <w:tab w:val="left" w:pos="14175"/>
              </w:tabs>
              <w:spacing w:after="0" w:line="240" w:lineRule="auto"/>
              <w:jc w:val="center"/>
              <w:rPr>
                <w:rFonts w:ascii="Times New Roman" w:eastAsia="Times New Roman" w:hAnsi="Times New Roman"/>
                <w:color w:val="000000"/>
                <w:sz w:val="16"/>
                <w:szCs w:val="16"/>
                <w:lang w:eastAsia="ru-RU"/>
              </w:rPr>
            </w:pPr>
            <w:r w:rsidRPr="0098090E">
              <w:rPr>
                <w:rFonts w:ascii="Times New Roman" w:eastAsia="Times New Roman" w:hAnsi="Times New Roman"/>
                <w:color w:val="000000"/>
                <w:sz w:val="16"/>
                <w:szCs w:val="16"/>
                <w:lang w:eastAsia="ru-RU"/>
              </w:rPr>
              <w:t>0,00</w:t>
            </w:r>
          </w:p>
        </w:tc>
        <w:tc>
          <w:tcPr>
            <w:tcW w:w="986" w:type="dxa"/>
            <w:tcBorders>
              <w:top w:val="single" w:sz="4" w:space="0" w:color="auto"/>
              <w:left w:val="nil"/>
              <w:bottom w:val="single" w:sz="4" w:space="0" w:color="auto"/>
              <w:right w:val="single" w:sz="4" w:space="0" w:color="auto"/>
            </w:tcBorders>
          </w:tcPr>
          <w:p w14:paraId="316CEF58" w14:textId="09F3A75A" w:rsidR="00440741" w:rsidRPr="003332EC" w:rsidRDefault="00440741" w:rsidP="00DA57B9">
            <w:pPr>
              <w:tabs>
                <w:tab w:val="left" w:pos="14175"/>
              </w:tabs>
              <w:spacing w:after="0" w:line="240" w:lineRule="auto"/>
              <w:jc w:val="center"/>
              <w:rPr>
                <w:rFonts w:ascii="Times New Roman" w:eastAsia="Times New Roman" w:hAnsi="Times New Roman"/>
                <w:color w:val="000000"/>
                <w:sz w:val="16"/>
                <w:szCs w:val="16"/>
                <w:lang w:eastAsia="ru-RU"/>
              </w:rPr>
            </w:pPr>
            <w:r w:rsidRPr="0098090E">
              <w:rPr>
                <w:rFonts w:ascii="Times New Roman" w:eastAsia="Times New Roman" w:hAnsi="Times New Roman"/>
                <w:color w:val="000000"/>
                <w:sz w:val="16"/>
                <w:szCs w:val="16"/>
                <w:lang w:eastAsia="ru-RU"/>
              </w:rPr>
              <w:t>0,00</w:t>
            </w:r>
          </w:p>
        </w:tc>
        <w:tc>
          <w:tcPr>
            <w:tcW w:w="2665" w:type="dxa"/>
            <w:gridSpan w:val="4"/>
            <w:tcBorders>
              <w:top w:val="single" w:sz="4" w:space="0" w:color="auto"/>
              <w:left w:val="single" w:sz="4" w:space="0" w:color="auto"/>
              <w:bottom w:val="single" w:sz="4" w:space="0" w:color="auto"/>
              <w:right w:val="nil"/>
            </w:tcBorders>
          </w:tcPr>
          <w:p w14:paraId="2C6C4408" w14:textId="6367E895" w:rsidR="00440741" w:rsidRPr="003332EC" w:rsidRDefault="00440741" w:rsidP="00DA57B9">
            <w:pPr>
              <w:tabs>
                <w:tab w:val="left" w:pos="14175"/>
              </w:tabs>
              <w:spacing w:after="0" w:line="240" w:lineRule="auto"/>
              <w:jc w:val="center"/>
              <w:rPr>
                <w:rFonts w:ascii="Times New Roman" w:eastAsia="Times New Roman" w:hAnsi="Times New Roman"/>
                <w:color w:val="000000"/>
                <w:sz w:val="16"/>
                <w:szCs w:val="16"/>
                <w:lang w:eastAsia="ru-RU"/>
              </w:rPr>
            </w:pPr>
            <w:r w:rsidRPr="0098090E">
              <w:rPr>
                <w:rFonts w:ascii="Times New Roman" w:eastAsia="Times New Roman" w:hAnsi="Times New Roman"/>
                <w:color w:val="000000"/>
                <w:sz w:val="16"/>
                <w:szCs w:val="16"/>
                <w:lang w:eastAsia="ru-RU"/>
              </w:rPr>
              <w:t>0,00</w:t>
            </w:r>
          </w:p>
        </w:tc>
        <w:tc>
          <w:tcPr>
            <w:tcW w:w="1170" w:type="dxa"/>
            <w:gridSpan w:val="2"/>
            <w:tcBorders>
              <w:top w:val="single" w:sz="4" w:space="0" w:color="auto"/>
              <w:left w:val="nil"/>
              <w:bottom w:val="single" w:sz="4" w:space="0" w:color="auto"/>
              <w:right w:val="single" w:sz="4" w:space="0" w:color="auto"/>
            </w:tcBorders>
            <w:shd w:val="clear" w:color="auto" w:fill="auto"/>
          </w:tcPr>
          <w:p w14:paraId="3B26CF2C" w14:textId="2927C90E" w:rsidR="00440741" w:rsidRPr="003332EC" w:rsidRDefault="00440741" w:rsidP="00DA57B9">
            <w:pPr>
              <w:tabs>
                <w:tab w:val="left" w:pos="14175"/>
              </w:tabs>
              <w:spacing w:after="0" w:line="240" w:lineRule="auto"/>
              <w:jc w:val="center"/>
              <w:rPr>
                <w:rFonts w:ascii="Times New Roman" w:eastAsia="Times New Roman" w:hAnsi="Times New Roman"/>
                <w:color w:val="000000"/>
                <w:sz w:val="16"/>
                <w:szCs w:val="16"/>
                <w:lang w:eastAsia="ru-RU"/>
              </w:rPr>
            </w:pPr>
          </w:p>
        </w:tc>
        <w:tc>
          <w:tcPr>
            <w:tcW w:w="1379" w:type="dxa"/>
            <w:gridSpan w:val="2"/>
            <w:tcBorders>
              <w:top w:val="nil"/>
              <w:left w:val="nil"/>
              <w:bottom w:val="single" w:sz="4" w:space="0" w:color="auto"/>
              <w:right w:val="single" w:sz="4" w:space="0" w:color="auto"/>
            </w:tcBorders>
            <w:shd w:val="clear" w:color="auto" w:fill="auto"/>
          </w:tcPr>
          <w:p w14:paraId="5AE69A68" w14:textId="0C3F28DA" w:rsidR="00440741" w:rsidRPr="003332EC" w:rsidRDefault="00440741" w:rsidP="00DA57B9">
            <w:pPr>
              <w:tabs>
                <w:tab w:val="left" w:pos="14175"/>
              </w:tabs>
              <w:spacing w:after="0" w:line="240" w:lineRule="auto"/>
              <w:jc w:val="center"/>
              <w:rPr>
                <w:rFonts w:ascii="Times New Roman" w:eastAsia="Times New Roman" w:hAnsi="Times New Roman"/>
                <w:color w:val="000000"/>
                <w:sz w:val="16"/>
                <w:szCs w:val="16"/>
                <w:lang w:eastAsia="ru-RU"/>
              </w:rPr>
            </w:pPr>
            <w:r w:rsidRPr="0098090E">
              <w:rPr>
                <w:rFonts w:ascii="Times New Roman" w:eastAsia="Times New Roman" w:hAnsi="Times New Roman"/>
                <w:color w:val="000000"/>
                <w:sz w:val="16"/>
                <w:szCs w:val="16"/>
                <w:lang w:eastAsia="ru-RU"/>
              </w:rPr>
              <w:t>0,00</w:t>
            </w:r>
          </w:p>
        </w:tc>
        <w:tc>
          <w:tcPr>
            <w:tcW w:w="1276" w:type="dxa"/>
            <w:tcBorders>
              <w:top w:val="nil"/>
              <w:left w:val="nil"/>
              <w:bottom w:val="single" w:sz="4" w:space="0" w:color="auto"/>
              <w:right w:val="single" w:sz="4" w:space="0" w:color="auto"/>
            </w:tcBorders>
            <w:shd w:val="clear" w:color="auto" w:fill="auto"/>
          </w:tcPr>
          <w:p w14:paraId="5BBE764D" w14:textId="6E0EF7C1" w:rsidR="00440741" w:rsidRPr="003332EC" w:rsidRDefault="00440741" w:rsidP="00DA57B9">
            <w:pPr>
              <w:tabs>
                <w:tab w:val="left" w:pos="14175"/>
              </w:tabs>
              <w:spacing w:after="0" w:line="240" w:lineRule="auto"/>
              <w:jc w:val="center"/>
              <w:rPr>
                <w:rFonts w:ascii="Times New Roman" w:eastAsia="Times New Roman" w:hAnsi="Times New Roman"/>
                <w:color w:val="000000"/>
                <w:sz w:val="16"/>
                <w:szCs w:val="16"/>
                <w:lang w:eastAsia="ru-RU"/>
              </w:rPr>
            </w:pPr>
            <w:r w:rsidRPr="0098090E">
              <w:rPr>
                <w:rFonts w:ascii="Times New Roman" w:eastAsia="Times New Roman" w:hAnsi="Times New Roman"/>
                <w:color w:val="000000"/>
                <w:sz w:val="16"/>
                <w:szCs w:val="16"/>
                <w:lang w:eastAsia="ru-RU"/>
              </w:rPr>
              <w:t>0,00</w:t>
            </w:r>
          </w:p>
        </w:tc>
        <w:tc>
          <w:tcPr>
            <w:tcW w:w="1137" w:type="dxa"/>
            <w:gridSpan w:val="2"/>
            <w:tcBorders>
              <w:top w:val="nil"/>
              <w:left w:val="nil"/>
              <w:bottom w:val="single" w:sz="4" w:space="0" w:color="auto"/>
              <w:right w:val="single" w:sz="4" w:space="0" w:color="auto"/>
            </w:tcBorders>
            <w:shd w:val="clear" w:color="auto" w:fill="auto"/>
          </w:tcPr>
          <w:p w14:paraId="34CD3EBE" w14:textId="4F4388AB" w:rsidR="00440741" w:rsidRPr="003332EC" w:rsidRDefault="00440741" w:rsidP="00DA57B9">
            <w:pPr>
              <w:tabs>
                <w:tab w:val="left" w:pos="14175"/>
              </w:tabs>
              <w:spacing w:after="0" w:line="240" w:lineRule="auto"/>
              <w:jc w:val="center"/>
              <w:rPr>
                <w:rFonts w:ascii="Times New Roman" w:eastAsia="Times New Roman" w:hAnsi="Times New Roman"/>
                <w:color w:val="000000"/>
                <w:sz w:val="16"/>
                <w:szCs w:val="16"/>
                <w:lang w:eastAsia="ru-RU"/>
              </w:rPr>
            </w:pPr>
            <w:r w:rsidRPr="0098090E">
              <w:rPr>
                <w:rFonts w:ascii="Times New Roman" w:eastAsia="Times New Roman" w:hAnsi="Times New Roman"/>
                <w:color w:val="000000"/>
                <w:sz w:val="16"/>
                <w:szCs w:val="16"/>
                <w:lang w:eastAsia="ru-RU"/>
              </w:rPr>
              <w:t>0,00</w:t>
            </w:r>
          </w:p>
        </w:tc>
        <w:tc>
          <w:tcPr>
            <w:tcW w:w="1364" w:type="dxa"/>
            <w:vMerge/>
            <w:tcBorders>
              <w:left w:val="nil"/>
              <w:bottom w:val="single" w:sz="4" w:space="0" w:color="auto"/>
              <w:right w:val="single" w:sz="4" w:space="0" w:color="auto"/>
            </w:tcBorders>
            <w:shd w:val="clear" w:color="auto" w:fill="auto"/>
            <w:vAlign w:val="center"/>
          </w:tcPr>
          <w:p w14:paraId="40ECBF89" w14:textId="77777777" w:rsidR="00440741" w:rsidRPr="003332EC" w:rsidRDefault="00440741" w:rsidP="00DA57B9">
            <w:pPr>
              <w:tabs>
                <w:tab w:val="left" w:pos="14175"/>
              </w:tabs>
              <w:spacing w:after="0" w:line="240" w:lineRule="auto"/>
              <w:jc w:val="center"/>
              <w:rPr>
                <w:rFonts w:ascii="Times New Roman" w:eastAsia="Times New Roman" w:hAnsi="Times New Roman"/>
                <w:color w:val="000000"/>
                <w:sz w:val="16"/>
                <w:szCs w:val="16"/>
                <w:lang w:eastAsia="ru-RU"/>
              </w:rPr>
            </w:pPr>
          </w:p>
        </w:tc>
        <w:tc>
          <w:tcPr>
            <w:tcW w:w="1849" w:type="dxa"/>
            <w:tcBorders>
              <w:top w:val="nil"/>
              <w:left w:val="single" w:sz="4" w:space="0" w:color="auto"/>
            </w:tcBorders>
            <w:shd w:val="clear" w:color="auto" w:fill="auto"/>
            <w:vAlign w:val="center"/>
          </w:tcPr>
          <w:p w14:paraId="557CD3AB" w14:textId="77777777" w:rsidR="00440741" w:rsidRPr="003332EC" w:rsidRDefault="00440741" w:rsidP="00DA57B9">
            <w:pPr>
              <w:tabs>
                <w:tab w:val="left" w:pos="14175"/>
              </w:tabs>
              <w:spacing w:after="0" w:line="240" w:lineRule="auto"/>
              <w:rPr>
                <w:rFonts w:ascii="Times New Roman" w:eastAsia="Times New Roman" w:hAnsi="Times New Roman"/>
                <w:color w:val="000000"/>
                <w:sz w:val="16"/>
                <w:szCs w:val="16"/>
                <w:lang w:eastAsia="ru-RU"/>
              </w:rPr>
            </w:pPr>
          </w:p>
        </w:tc>
      </w:tr>
    </w:tbl>
    <w:p w14:paraId="71BEF63D" w14:textId="77777777" w:rsidR="00580EC3" w:rsidRPr="00E1199D" w:rsidRDefault="00580EC3" w:rsidP="00BE22E9">
      <w:pPr>
        <w:tabs>
          <w:tab w:val="left" w:pos="14175"/>
        </w:tabs>
        <w:rPr>
          <w:rFonts w:ascii="Times New Roman" w:hAnsi="Times New Roman"/>
          <w:sz w:val="28"/>
          <w:szCs w:val="28"/>
        </w:rPr>
      </w:pPr>
    </w:p>
    <w:p w14:paraId="69D2AB28" w14:textId="51FCFCEA" w:rsidR="003D192A" w:rsidRPr="003D192A" w:rsidRDefault="00C37399" w:rsidP="00BE22E9">
      <w:pPr>
        <w:tabs>
          <w:tab w:val="left" w:pos="14175"/>
        </w:tabs>
        <w:spacing w:line="240" w:lineRule="auto"/>
        <w:rPr>
          <w:rFonts w:ascii="Times New Roman" w:hAnsi="Times New Roman"/>
          <w:sz w:val="24"/>
          <w:szCs w:val="18"/>
        </w:rPr>
      </w:pPr>
      <w:r>
        <w:rPr>
          <w:rFonts w:ascii="Times New Roman" w:hAnsi="Times New Roman"/>
          <w:sz w:val="24"/>
          <w:szCs w:val="18"/>
        </w:rPr>
        <w:t>*Наименования основных мероприятий и дочерних могут быть изменены с учетом полномочий органов местного самоуправления по согласованию с Главным управлением МЧС России по Московской области</w:t>
      </w:r>
    </w:p>
    <w:p w14:paraId="4B46EF84" w14:textId="77777777" w:rsidR="003D192A" w:rsidRDefault="003D192A" w:rsidP="00BE22E9">
      <w:pPr>
        <w:pStyle w:val="ConsPlusNormal"/>
        <w:tabs>
          <w:tab w:val="left" w:pos="14175"/>
        </w:tabs>
        <w:jc w:val="center"/>
        <w:rPr>
          <w:rFonts w:ascii="Times New Roman" w:hAnsi="Times New Roman" w:cs="Times New Roman"/>
          <w:sz w:val="28"/>
          <w:szCs w:val="28"/>
        </w:rPr>
      </w:pPr>
    </w:p>
    <w:p w14:paraId="1AF04050" w14:textId="2655D34B" w:rsidR="003D192A" w:rsidRDefault="003D192A" w:rsidP="00BE22E9">
      <w:pPr>
        <w:pStyle w:val="ConsPlusNormal"/>
        <w:tabs>
          <w:tab w:val="left" w:pos="14175"/>
        </w:tabs>
        <w:jc w:val="center"/>
        <w:rPr>
          <w:rFonts w:ascii="Times New Roman" w:hAnsi="Times New Roman" w:cs="Times New Roman"/>
          <w:sz w:val="28"/>
          <w:szCs w:val="28"/>
        </w:rPr>
      </w:pPr>
    </w:p>
    <w:p w14:paraId="45979EFD" w14:textId="3BC8C9B2" w:rsidR="00FF647C" w:rsidRDefault="00FF647C" w:rsidP="00BE22E9">
      <w:pPr>
        <w:pStyle w:val="ConsPlusNormal"/>
        <w:tabs>
          <w:tab w:val="left" w:pos="14175"/>
        </w:tabs>
        <w:jc w:val="center"/>
        <w:rPr>
          <w:rFonts w:ascii="Times New Roman" w:hAnsi="Times New Roman" w:cs="Times New Roman"/>
          <w:sz w:val="28"/>
          <w:szCs w:val="28"/>
        </w:rPr>
      </w:pPr>
    </w:p>
    <w:p w14:paraId="4FDB3773" w14:textId="27EB06BA" w:rsidR="00E1199D" w:rsidRDefault="00E1199D" w:rsidP="00BE22E9">
      <w:pPr>
        <w:pStyle w:val="ConsPlusNormal"/>
        <w:tabs>
          <w:tab w:val="left" w:pos="14175"/>
        </w:tabs>
        <w:jc w:val="center"/>
        <w:rPr>
          <w:rFonts w:ascii="Times New Roman" w:hAnsi="Times New Roman" w:cs="Times New Roman"/>
          <w:sz w:val="28"/>
          <w:szCs w:val="28"/>
        </w:rPr>
      </w:pPr>
    </w:p>
    <w:p w14:paraId="7E6DE023" w14:textId="77777777" w:rsidR="00E1199D" w:rsidRDefault="00E1199D" w:rsidP="00BE22E9">
      <w:pPr>
        <w:pStyle w:val="ConsPlusNormal"/>
        <w:tabs>
          <w:tab w:val="left" w:pos="14175"/>
        </w:tabs>
        <w:jc w:val="center"/>
        <w:rPr>
          <w:rFonts w:ascii="Times New Roman" w:hAnsi="Times New Roman" w:cs="Times New Roman"/>
          <w:sz w:val="28"/>
          <w:szCs w:val="28"/>
        </w:rPr>
      </w:pPr>
    </w:p>
    <w:p w14:paraId="7008C62A" w14:textId="7C7FDEEC" w:rsidR="007A2760" w:rsidRDefault="007A2760" w:rsidP="00BE22E9">
      <w:pPr>
        <w:pStyle w:val="a5"/>
        <w:numPr>
          <w:ilvl w:val="0"/>
          <w:numId w:val="20"/>
        </w:numPr>
        <w:tabs>
          <w:tab w:val="left" w:pos="14175"/>
        </w:tabs>
        <w:jc w:val="center"/>
        <w:rPr>
          <w:rFonts w:ascii="Times New Roman" w:hAnsi="Times New Roman"/>
          <w:b/>
          <w:sz w:val="18"/>
          <w:szCs w:val="18"/>
        </w:rPr>
      </w:pPr>
      <w:r>
        <w:rPr>
          <w:rFonts w:ascii="Times New Roman" w:hAnsi="Times New Roman"/>
          <w:b/>
          <w:sz w:val="18"/>
          <w:szCs w:val="18"/>
        </w:rPr>
        <w:t>П</w:t>
      </w:r>
      <w:r w:rsidRPr="008E6525">
        <w:rPr>
          <w:rFonts w:ascii="Times New Roman" w:hAnsi="Times New Roman"/>
          <w:b/>
          <w:sz w:val="18"/>
          <w:szCs w:val="18"/>
        </w:rPr>
        <w:t>одпрограмм</w:t>
      </w:r>
      <w:r>
        <w:rPr>
          <w:rFonts w:ascii="Times New Roman" w:hAnsi="Times New Roman"/>
          <w:b/>
          <w:sz w:val="18"/>
          <w:szCs w:val="18"/>
        </w:rPr>
        <w:t>а</w:t>
      </w:r>
      <w:r w:rsidRPr="008E6525">
        <w:rPr>
          <w:rFonts w:ascii="Times New Roman" w:hAnsi="Times New Roman"/>
          <w:b/>
          <w:sz w:val="18"/>
          <w:szCs w:val="18"/>
        </w:rPr>
        <w:t xml:space="preserve"> </w:t>
      </w:r>
      <w:r w:rsidR="00C511F4">
        <w:rPr>
          <w:rFonts w:ascii="Times New Roman" w:hAnsi="Times New Roman"/>
          <w:b/>
          <w:sz w:val="18"/>
          <w:szCs w:val="18"/>
        </w:rPr>
        <w:t>6</w:t>
      </w:r>
      <w:r w:rsidRPr="008E6525">
        <w:rPr>
          <w:rFonts w:ascii="Times New Roman" w:hAnsi="Times New Roman"/>
          <w:b/>
          <w:sz w:val="18"/>
          <w:szCs w:val="18"/>
        </w:rPr>
        <w:t xml:space="preserve"> «</w:t>
      </w:r>
      <w:r w:rsidRPr="005B4A36">
        <w:rPr>
          <w:rFonts w:ascii="Times New Roman" w:hAnsi="Times New Roman"/>
          <w:b/>
          <w:sz w:val="18"/>
          <w:szCs w:val="18"/>
        </w:rPr>
        <w:t>Обеспеч</w:t>
      </w:r>
      <w:r>
        <w:rPr>
          <w:rFonts w:ascii="Times New Roman" w:hAnsi="Times New Roman"/>
          <w:b/>
          <w:sz w:val="18"/>
          <w:szCs w:val="18"/>
        </w:rPr>
        <w:t>ивающая подпрограмма»</w:t>
      </w:r>
    </w:p>
    <w:p w14:paraId="1BA734E4" w14:textId="77777777" w:rsidR="007A2760" w:rsidRDefault="007A2760" w:rsidP="00BE22E9">
      <w:pPr>
        <w:pStyle w:val="a5"/>
        <w:tabs>
          <w:tab w:val="left" w:pos="14175"/>
        </w:tabs>
        <w:rPr>
          <w:rFonts w:ascii="Times New Roman" w:hAnsi="Times New Roman"/>
          <w:b/>
          <w:sz w:val="18"/>
          <w:szCs w:val="18"/>
        </w:rPr>
      </w:pPr>
    </w:p>
    <w:p w14:paraId="0855B165" w14:textId="7268E51B" w:rsidR="003D192A" w:rsidRDefault="007A2760" w:rsidP="00BE22E9">
      <w:pPr>
        <w:pStyle w:val="ConsPlusNormal"/>
        <w:tabs>
          <w:tab w:val="left" w:pos="14175"/>
        </w:tabs>
        <w:jc w:val="center"/>
        <w:rPr>
          <w:rFonts w:ascii="Times New Roman" w:hAnsi="Times New Roman" w:cs="Times New Roman"/>
          <w:sz w:val="28"/>
          <w:szCs w:val="28"/>
        </w:rPr>
      </w:pPr>
      <w:r>
        <w:rPr>
          <w:rFonts w:ascii="Times New Roman" w:hAnsi="Times New Roman"/>
          <w:b/>
          <w:sz w:val="18"/>
          <w:szCs w:val="18"/>
        </w:rPr>
        <w:t>Перечень мероприятий п</w:t>
      </w:r>
      <w:r w:rsidRPr="008E6525">
        <w:rPr>
          <w:rFonts w:ascii="Times New Roman" w:hAnsi="Times New Roman"/>
          <w:b/>
          <w:sz w:val="18"/>
          <w:szCs w:val="18"/>
        </w:rPr>
        <w:t>одпрограмм</w:t>
      </w:r>
      <w:r>
        <w:rPr>
          <w:rFonts w:ascii="Times New Roman" w:hAnsi="Times New Roman"/>
          <w:b/>
          <w:sz w:val="18"/>
          <w:szCs w:val="18"/>
        </w:rPr>
        <w:t>ы</w:t>
      </w:r>
      <w:r w:rsidRPr="008E6525">
        <w:rPr>
          <w:rFonts w:ascii="Times New Roman" w:hAnsi="Times New Roman"/>
          <w:b/>
          <w:sz w:val="18"/>
          <w:szCs w:val="18"/>
        </w:rPr>
        <w:t xml:space="preserve"> </w:t>
      </w:r>
      <w:r w:rsidR="00C511F4">
        <w:rPr>
          <w:rFonts w:ascii="Times New Roman" w:hAnsi="Times New Roman"/>
          <w:b/>
          <w:sz w:val="18"/>
          <w:szCs w:val="18"/>
        </w:rPr>
        <w:t>6</w:t>
      </w:r>
      <w:r w:rsidRPr="008E6525">
        <w:rPr>
          <w:rFonts w:ascii="Times New Roman" w:hAnsi="Times New Roman"/>
          <w:b/>
          <w:sz w:val="18"/>
          <w:szCs w:val="18"/>
        </w:rPr>
        <w:t xml:space="preserve"> «</w:t>
      </w:r>
      <w:r w:rsidRPr="005B4A36">
        <w:rPr>
          <w:rFonts w:ascii="Times New Roman" w:hAnsi="Times New Roman" w:cs="Times New Roman"/>
          <w:b/>
          <w:sz w:val="18"/>
          <w:szCs w:val="18"/>
        </w:rPr>
        <w:t>Обеспеч</w:t>
      </w:r>
      <w:r>
        <w:rPr>
          <w:rFonts w:ascii="Times New Roman" w:hAnsi="Times New Roman" w:cs="Times New Roman"/>
          <w:b/>
          <w:sz w:val="18"/>
          <w:szCs w:val="18"/>
        </w:rPr>
        <w:t>ивающая подпрограмма»</w:t>
      </w:r>
    </w:p>
    <w:p w14:paraId="1ACE1B91" w14:textId="583CA55C" w:rsidR="004D3D53" w:rsidRDefault="004D3D53" w:rsidP="00BE22E9">
      <w:pPr>
        <w:pStyle w:val="a3"/>
        <w:tabs>
          <w:tab w:val="left" w:pos="14175"/>
        </w:tabs>
        <w:jc w:val="both"/>
        <w:rPr>
          <w:rFonts w:ascii="Times New Roman" w:hAnsi="Times New Roman"/>
          <w:b/>
          <w:sz w:val="18"/>
          <w:szCs w:val="18"/>
        </w:rPr>
      </w:pPr>
    </w:p>
    <w:p w14:paraId="29A0A3FF" w14:textId="12C044DB" w:rsidR="00E1199D" w:rsidRDefault="00E1199D" w:rsidP="00BE22E9">
      <w:pPr>
        <w:pStyle w:val="a3"/>
        <w:tabs>
          <w:tab w:val="left" w:pos="14175"/>
        </w:tabs>
        <w:jc w:val="both"/>
        <w:rPr>
          <w:rFonts w:ascii="Times New Roman" w:hAnsi="Times New Roman"/>
          <w:b/>
          <w:sz w:val="18"/>
          <w:szCs w:val="18"/>
        </w:rPr>
      </w:pPr>
    </w:p>
    <w:tbl>
      <w:tblPr>
        <w:tblW w:w="16018" w:type="dxa"/>
        <w:tblInd w:w="-714" w:type="dxa"/>
        <w:tblLook w:val="04A0" w:firstRow="1" w:lastRow="0" w:firstColumn="1" w:lastColumn="0" w:noHBand="0" w:noVBand="1"/>
      </w:tblPr>
      <w:tblGrid>
        <w:gridCol w:w="632"/>
        <w:gridCol w:w="2040"/>
        <w:gridCol w:w="1241"/>
        <w:gridCol w:w="1734"/>
        <w:gridCol w:w="1139"/>
        <w:gridCol w:w="1798"/>
        <w:gridCol w:w="1856"/>
        <w:gridCol w:w="1275"/>
        <w:gridCol w:w="1392"/>
        <w:gridCol w:w="1333"/>
        <w:gridCol w:w="1578"/>
      </w:tblGrid>
      <w:tr w:rsidR="00E1199D" w:rsidRPr="00AE20DA" w14:paraId="0FC62E34" w14:textId="77777777" w:rsidTr="00942579">
        <w:trPr>
          <w:trHeight w:val="472"/>
        </w:trPr>
        <w:tc>
          <w:tcPr>
            <w:tcW w:w="63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0CCE1614" w14:textId="77777777" w:rsidR="00E1199D" w:rsidRPr="00AE20DA" w:rsidRDefault="00E1199D" w:rsidP="00BE22E9">
            <w:pPr>
              <w:tabs>
                <w:tab w:val="left" w:pos="14175"/>
              </w:tabs>
              <w:spacing w:after="0" w:line="240" w:lineRule="auto"/>
              <w:jc w:val="center"/>
              <w:rPr>
                <w:rFonts w:ascii="Times New Roman" w:eastAsia="Times New Roman" w:hAnsi="Times New Roman"/>
                <w:b/>
                <w:bCs/>
                <w:color w:val="000000"/>
                <w:sz w:val="16"/>
                <w:szCs w:val="16"/>
                <w:lang w:eastAsia="ru-RU"/>
              </w:rPr>
            </w:pPr>
            <w:r w:rsidRPr="00AE20DA">
              <w:rPr>
                <w:rFonts w:ascii="Times New Roman" w:eastAsia="Times New Roman" w:hAnsi="Times New Roman"/>
                <w:b/>
                <w:bCs/>
                <w:color w:val="000000"/>
                <w:sz w:val="16"/>
                <w:szCs w:val="16"/>
                <w:lang w:eastAsia="ru-RU"/>
              </w:rPr>
              <w:t>№ п/п</w:t>
            </w:r>
          </w:p>
        </w:tc>
        <w:tc>
          <w:tcPr>
            <w:tcW w:w="204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5931B263" w14:textId="77777777" w:rsidR="00E1199D" w:rsidRPr="00AE20DA" w:rsidRDefault="00E1199D" w:rsidP="00BE22E9">
            <w:pPr>
              <w:tabs>
                <w:tab w:val="left" w:pos="14175"/>
              </w:tabs>
              <w:spacing w:after="0" w:line="240" w:lineRule="auto"/>
              <w:jc w:val="center"/>
              <w:rPr>
                <w:rFonts w:ascii="Times New Roman" w:eastAsia="Times New Roman" w:hAnsi="Times New Roman"/>
                <w:b/>
                <w:bCs/>
                <w:color w:val="000000"/>
                <w:sz w:val="16"/>
                <w:szCs w:val="16"/>
                <w:lang w:eastAsia="ru-RU"/>
              </w:rPr>
            </w:pPr>
            <w:r w:rsidRPr="00AE20DA">
              <w:rPr>
                <w:rFonts w:ascii="Times New Roman" w:eastAsia="Times New Roman" w:hAnsi="Times New Roman"/>
                <w:b/>
                <w:bCs/>
                <w:color w:val="000000"/>
                <w:sz w:val="16"/>
                <w:szCs w:val="16"/>
                <w:lang w:eastAsia="ru-RU"/>
              </w:rPr>
              <w:t>Мероприятие подпрограммы</w:t>
            </w:r>
          </w:p>
        </w:tc>
        <w:tc>
          <w:tcPr>
            <w:tcW w:w="124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29577D9" w14:textId="77777777" w:rsidR="00E1199D" w:rsidRPr="00AE20DA" w:rsidRDefault="00E1199D" w:rsidP="00BE22E9">
            <w:pPr>
              <w:tabs>
                <w:tab w:val="left" w:pos="14175"/>
              </w:tabs>
              <w:spacing w:after="0" w:line="240" w:lineRule="auto"/>
              <w:jc w:val="center"/>
              <w:rPr>
                <w:rFonts w:ascii="Times New Roman" w:eastAsia="Times New Roman" w:hAnsi="Times New Roman"/>
                <w:b/>
                <w:bCs/>
                <w:color w:val="000000"/>
                <w:sz w:val="16"/>
                <w:szCs w:val="16"/>
                <w:lang w:eastAsia="ru-RU"/>
              </w:rPr>
            </w:pPr>
            <w:r w:rsidRPr="00AE20DA">
              <w:rPr>
                <w:rFonts w:ascii="Times New Roman" w:eastAsia="Times New Roman" w:hAnsi="Times New Roman"/>
                <w:b/>
                <w:bCs/>
                <w:color w:val="000000"/>
                <w:sz w:val="16"/>
                <w:szCs w:val="16"/>
                <w:lang w:eastAsia="ru-RU"/>
              </w:rPr>
              <w:t>Сроки исполнения мероприятия</w:t>
            </w:r>
          </w:p>
        </w:tc>
        <w:tc>
          <w:tcPr>
            <w:tcW w:w="173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B23B1A7" w14:textId="77777777" w:rsidR="00E1199D" w:rsidRPr="00AE20DA" w:rsidRDefault="00E1199D" w:rsidP="00BE22E9">
            <w:pPr>
              <w:tabs>
                <w:tab w:val="left" w:pos="14175"/>
              </w:tabs>
              <w:spacing w:after="0" w:line="240" w:lineRule="auto"/>
              <w:jc w:val="center"/>
              <w:rPr>
                <w:rFonts w:ascii="Times New Roman" w:eastAsia="Times New Roman" w:hAnsi="Times New Roman"/>
                <w:b/>
                <w:bCs/>
                <w:color w:val="000000"/>
                <w:sz w:val="16"/>
                <w:szCs w:val="16"/>
                <w:lang w:eastAsia="ru-RU"/>
              </w:rPr>
            </w:pPr>
            <w:r w:rsidRPr="00AE20DA">
              <w:rPr>
                <w:rFonts w:ascii="Times New Roman" w:eastAsia="Times New Roman" w:hAnsi="Times New Roman"/>
                <w:b/>
                <w:bCs/>
                <w:color w:val="000000"/>
                <w:sz w:val="16"/>
                <w:szCs w:val="16"/>
                <w:lang w:eastAsia="ru-RU"/>
              </w:rPr>
              <w:t>Источники финансирования</w:t>
            </w:r>
          </w:p>
        </w:tc>
        <w:tc>
          <w:tcPr>
            <w:tcW w:w="113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36303C6" w14:textId="77777777" w:rsidR="00E1199D" w:rsidRPr="00AE20DA" w:rsidRDefault="00E1199D" w:rsidP="00BE22E9">
            <w:pPr>
              <w:tabs>
                <w:tab w:val="left" w:pos="14175"/>
              </w:tabs>
              <w:spacing w:after="0" w:line="240" w:lineRule="auto"/>
              <w:jc w:val="center"/>
              <w:rPr>
                <w:rFonts w:ascii="Times New Roman" w:eastAsia="Times New Roman" w:hAnsi="Times New Roman"/>
                <w:b/>
                <w:bCs/>
                <w:color w:val="000000"/>
                <w:sz w:val="16"/>
                <w:szCs w:val="16"/>
                <w:lang w:eastAsia="ru-RU"/>
              </w:rPr>
            </w:pPr>
            <w:r w:rsidRPr="00AE20DA">
              <w:rPr>
                <w:rFonts w:ascii="Times New Roman" w:eastAsia="Times New Roman" w:hAnsi="Times New Roman"/>
                <w:b/>
                <w:bCs/>
                <w:color w:val="000000"/>
                <w:sz w:val="16"/>
                <w:szCs w:val="16"/>
                <w:lang w:eastAsia="ru-RU"/>
              </w:rPr>
              <w:t xml:space="preserve">Всего </w:t>
            </w:r>
            <w:r w:rsidRPr="00AE20DA">
              <w:rPr>
                <w:rFonts w:ascii="Times New Roman" w:eastAsia="Times New Roman" w:hAnsi="Times New Roman"/>
                <w:b/>
                <w:bCs/>
                <w:color w:val="000000"/>
                <w:sz w:val="16"/>
                <w:szCs w:val="16"/>
                <w:lang w:eastAsia="ru-RU"/>
              </w:rPr>
              <w:br/>
              <w:t>(тыс. руб.)</w:t>
            </w:r>
          </w:p>
        </w:tc>
        <w:tc>
          <w:tcPr>
            <w:tcW w:w="7654" w:type="dxa"/>
            <w:gridSpan w:val="5"/>
            <w:tcBorders>
              <w:top w:val="single" w:sz="4" w:space="0" w:color="auto"/>
              <w:left w:val="nil"/>
              <w:bottom w:val="single" w:sz="4" w:space="0" w:color="auto"/>
              <w:right w:val="single" w:sz="4" w:space="0" w:color="auto"/>
            </w:tcBorders>
            <w:shd w:val="clear" w:color="auto" w:fill="auto"/>
            <w:vAlign w:val="center"/>
            <w:hideMark/>
          </w:tcPr>
          <w:p w14:paraId="48948DEF" w14:textId="77777777" w:rsidR="00E1199D" w:rsidRPr="00AE20DA" w:rsidRDefault="00E1199D" w:rsidP="00BE22E9">
            <w:pPr>
              <w:tabs>
                <w:tab w:val="left" w:pos="14175"/>
              </w:tabs>
              <w:spacing w:after="0" w:line="240" w:lineRule="auto"/>
              <w:jc w:val="center"/>
              <w:rPr>
                <w:rFonts w:ascii="Times New Roman" w:eastAsia="Times New Roman" w:hAnsi="Times New Roman"/>
                <w:b/>
                <w:bCs/>
                <w:color w:val="000000"/>
                <w:sz w:val="16"/>
                <w:szCs w:val="16"/>
                <w:lang w:eastAsia="ru-RU"/>
              </w:rPr>
            </w:pPr>
            <w:r w:rsidRPr="00AE20DA">
              <w:rPr>
                <w:rFonts w:ascii="Times New Roman" w:eastAsia="Times New Roman" w:hAnsi="Times New Roman"/>
                <w:b/>
                <w:bCs/>
                <w:color w:val="000000"/>
                <w:sz w:val="16"/>
                <w:szCs w:val="16"/>
                <w:lang w:eastAsia="ru-RU"/>
              </w:rPr>
              <w:t>Объем финансирования по годам (тыс. руб.)</w:t>
            </w:r>
          </w:p>
        </w:tc>
        <w:tc>
          <w:tcPr>
            <w:tcW w:w="1578"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0615DCD9" w14:textId="77777777" w:rsidR="00E1199D" w:rsidRPr="00AE20DA" w:rsidRDefault="00E1199D" w:rsidP="00BE22E9">
            <w:pPr>
              <w:tabs>
                <w:tab w:val="left" w:pos="14175"/>
              </w:tabs>
              <w:spacing w:after="0" w:line="240" w:lineRule="auto"/>
              <w:jc w:val="center"/>
              <w:rPr>
                <w:rFonts w:ascii="Times New Roman" w:eastAsia="Times New Roman" w:hAnsi="Times New Roman"/>
                <w:b/>
                <w:bCs/>
                <w:color w:val="000000"/>
                <w:sz w:val="16"/>
                <w:szCs w:val="16"/>
                <w:lang w:eastAsia="ru-RU"/>
              </w:rPr>
            </w:pPr>
            <w:r w:rsidRPr="00AE20DA">
              <w:rPr>
                <w:rFonts w:ascii="Times New Roman" w:eastAsia="Times New Roman" w:hAnsi="Times New Roman"/>
                <w:b/>
                <w:bCs/>
                <w:color w:val="000000"/>
                <w:sz w:val="16"/>
                <w:szCs w:val="16"/>
                <w:lang w:eastAsia="ru-RU"/>
              </w:rPr>
              <w:t>Ответственный за выполнение мероприятия подпрограммы</w:t>
            </w:r>
          </w:p>
        </w:tc>
      </w:tr>
      <w:tr w:rsidR="00E1199D" w:rsidRPr="00AE20DA" w14:paraId="0F24CF8D" w14:textId="77777777" w:rsidTr="00942579">
        <w:trPr>
          <w:trHeight w:val="255"/>
        </w:trPr>
        <w:tc>
          <w:tcPr>
            <w:tcW w:w="632" w:type="dxa"/>
            <w:vMerge/>
            <w:tcBorders>
              <w:top w:val="single" w:sz="4" w:space="0" w:color="auto"/>
              <w:left w:val="single" w:sz="4" w:space="0" w:color="auto"/>
              <w:bottom w:val="single" w:sz="4" w:space="0" w:color="000000"/>
              <w:right w:val="single" w:sz="4" w:space="0" w:color="auto"/>
            </w:tcBorders>
            <w:vAlign w:val="center"/>
            <w:hideMark/>
          </w:tcPr>
          <w:p w14:paraId="40E72B4D" w14:textId="77777777" w:rsidR="00E1199D" w:rsidRPr="00AE20DA" w:rsidRDefault="00E1199D" w:rsidP="00BE22E9">
            <w:pPr>
              <w:tabs>
                <w:tab w:val="left" w:pos="14175"/>
              </w:tabs>
              <w:spacing w:after="0" w:line="240" w:lineRule="auto"/>
              <w:rPr>
                <w:rFonts w:ascii="Times New Roman" w:eastAsia="Times New Roman" w:hAnsi="Times New Roman"/>
                <w:b/>
                <w:bCs/>
                <w:color w:val="000000"/>
                <w:sz w:val="16"/>
                <w:szCs w:val="16"/>
                <w:lang w:eastAsia="ru-RU"/>
              </w:rPr>
            </w:pPr>
          </w:p>
        </w:tc>
        <w:tc>
          <w:tcPr>
            <w:tcW w:w="2040" w:type="dxa"/>
            <w:vMerge/>
            <w:tcBorders>
              <w:top w:val="single" w:sz="4" w:space="0" w:color="auto"/>
              <w:left w:val="single" w:sz="4" w:space="0" w:color="auto"/>
              <w:bottom w:val="single" w:sz="4" w:space="0" w:color="000000"/>
              <w:right w:val="single" w:sz="4" w:space="0" w:color="auto"/>
            </w:tcBorders>
            <w:vAlign w:val="center"/>
            <w:hideMark/>
          </w:tcPr>
          <w:p w14:paraId="7F74FB77" w14:textId="77777777" w:rsidR="00E1199D" w:rsidRPr="00AE20DA" w:rsidRDefault="00E1199D" w:rsidP="00BE22E9">
            <w:pPr>
              <w:tabs>
                <w:tab w:val="left" w:pos="14175"/>
              </w:tabs>
              <w:spacing w:after="0" w:line="240" w:lineRule="auto"/>
              <w:rPr>
                <w:rFonts w:ascii="Times New Roman" w:eastAsia="Times New Roman" w:hAnsi="Times New Roman"/>
                <w:b/>
                <w:bCs/>
                <w:color w:val="000000"/>
                <w:sz w:val="16"/>
                <w:szCs w:val="16"/>
                <w:lang w:eastAsia="ru-RU"/>
              </w:rPr>
            </w:pPr>
          </w:p>
        </w:tc>
        <w:tc>
          <w:tcPr>
            <w:tcW w:w="1241" w:type="dxa"/>
            <w:vMerge/>
            <w:tcBorders>
              <w:top w:val="single" w:sz="4" w:space="0" w:color="auto"/>
              <w:left w:val="single" w:sz="4" w:space="0" w:color="auto"/>
              <w:bottom w:val="single" w:sz="4" w:space="0" w:color="auto"/>
              <w:right w:val="single" w:sz="4" w:space="0" w:color="auto"/>
            </w:tcBorders>
            <w:vAlign w:val="center"/>
            <w:hideMark/>
          </w:tcPr>
          <w:p w14:paraId="45E003E9" w14:textId="77777777" w:rsidR="00E1199D" w:rsidRPr="00AE20DA" w:rsidRDefault="00E1199D" w:rsidP="00BE22E9">
            <w:pPr>
              <w:tabs>
                <w:tab w:val="left" w:pos="14175"/>
              </w:tabs>
              <w:spacing w:after="0" w:line="240" w:lineRule="auto"/>
              <w:rPr>
                <w:rFonts w:ascii="Times New Roman" w:eastAsia="Times New Roman" w:hAnsi="Times New Roman"/>
                <w:b/>
                <w:bCs/>
                <w:color w:val="000000"/>
                <w:sz w:val="16"/>
                <w:szCs w:val="16"/>
                <w:lang w:eastAsia="ru-RU"/>
              </w:rPr>
            </w:pPr>
          </w:p>
        </w:tc>
        <w:tc>
          <w:tcPr>
            <w:tcW w:w="1734" w:type="dxa"/>
            <w:vMerge/>
            <w:tcBorders>
              <w:top w:val="single" w:sz="4" w:space="0" w:color="auto"/>
              <w:left w:val="single" w:sz="4" w:space="0" w:color="auto"/>
              <w:bottom w:val="single" w:sz="4" w:space="0" w:color="auto"/>
              <w:right w:val="single" w:sz="4" w:space="0" w:color="auto"/>
            </w:tcBorders>
            <w:vAlign w:val="center"/>
            <w:hideMark/>
          </w:tcPr>
          <w:p w14:paraId="3E02C8E7" w14:textId="77777777" w:rsidR="00E1199D" w:rsidRPr="00AE20DA" w:rsidRDefault="00E1199D" w:rsidP="00BE22E9">
            <w:pPr>
              <w:tabs>
                <w:tab w:val="left" w:pos="14175"/>
              </w:tabs>
              <w:spacing w:after="0" w:line="240" w:lineRule="auto"/>
              <w:rPr>
                <w:rFonts w:ascii="Times New Roman" w:eastAsia="Times New Roman" w:hAnsi="Times New Roman"/>
                <w:b/>
                <w:bCs/>
                <w:color w:val="000000"/>
                <w:sz w:val="16"/>
                <w:szCs w:val="16"/>
                <w:lang w:eastAsia="ru-RU"/>
              </w:rPr>
            </w:pPr>
          </w:p>
        </w:tc>
        <w:tc>
          <w:tcPr>
            <w:tcW w:w="1139" w:type="dxa"/>
            <w:vMerge/>
            <w:tcBorders>
              <w:top w:val="single" w:sz="4" w:space="0" w:color="auto"/>
              <w:left w:val="single" w:sz="4" w:space="0" w:color="auto"/>
              <w:bottom w:val="single" w:sz="4" w:space="0" w:color="auto"/>
              <w:right w:val="single" w:sz="4" w:space="0" w:color="auto"/>
            </w:tcBorders>
            <w:vAlign w:val="center"/>
            <w:hideMark/>
          </w:tcPr>
          <w:p w14:paraId="0BE215CC" w14:textId="77777777" w:rsidR="00E1199D" w:rsidRPr="00AE20DA" w:rsidRDefault="00E1199D" w:rsidP="00BE22E9">
            <w:pPr>
              <w:tabs>
                <w:tab w:val="left" w:pos="14175"/>
              </w:tabs>
              <w:spacing w:after="0" w:line="240" w:lineRule="auto"/>
              <w:rPr>
                <w:rFonts w:ascii="Times New Roman" w:eastAsia="Times New Roman" w:hAnsi="Times New Roman"/>
                <w:b/>
                <w:bCs/>
                <w:color w:val="000000"/>
                <w:sz w:val="16"/>
                <w:szCs w:val="16"/>
                <w:lang w:eastAsia="ru-RU"/>
              </w:rPr>
            </w:pPr>
          </w:p>
        </w:tc>
        <w:tc>
          <w:tcPr>
            <w:tcW w:w="1798"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B6AD858" w14:textId="77777777" w:rsidR="00E1199D" w:rsidRPr="00AE20DA" w:rsidRDefault="00E1199D" w:rsidP="00BE22E9">
            <w:pPr>
              <w:tabs>
                <w:tab w:val="left" w:pos="14175"/>
              </w:tabs>
              <w:spacing w:after="0" w:line="240" w:lineRule="auto"/>
              <w:jc w:val="center"/>
              <w:rPr>
                <w:rFonts w:ascii="Times New Roman" w:eastAsia="Times New Roman" w:hAnsi="Times New Roman"/>
                <w:b/>
                <w:bCs/>
                <w:color w:val="000000"/>
                <w:sz w:val="16"/>
                <w:szCs w:val="16"/>
                <w:lang w:eastAsia="ru-RU"/>
              </w:rPr>
            </w:pPr>
            <w:r w:rsidRPr="00AE20DA">
              <w:rPr>
                <w:rFonts w:ascii="Times New Roman" w:eastAsia="Times New Roman" w:hAnsi="Times New Roman"/>
                <w:b/>
                <w:bCs/>
                <w:color w:val="000000"/>
                <w:sz w:val="16"/>
                <w:szCs w:val="16"/>
                <w:lang w:eastAsia="ru-RU"/>
              </w:rPr>
              <w:t>2023 год</w:t>
            </w:r>
          </w:p>
        </w:tc>
        <w:tc>
          <w:tcPr>
            <w:tcW w:w="1856"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CFAB2BC" w14:textId="77777777" w:rsidR="00E1199D" w:rsidRPr="00AE20DA" w:rsidRDefault="00E1199D" w:rsidP="00BE22E9">
            <w:pPr>
              <w:tabs>
                <w:tab w:val="left" w:pos="14175"/>
              </w:tabs>
              <w:spacing w:after="0" w:line="240" w:lineRule="auto"/>
              <w:jc w:val="center"/>
              <w:rPr>
                <w:rFonts w:ascii="Times New Roman" w:eastAsia="Times New Roman" w:hAnsi="Times New Roman"/>
                <w:b/>
                <w:bCs/>
                <w:color w:val="000000"/>
                <w:sz w:val="16"/>
                <w:szCs w:val="16"/>
                <w:lang w:eastAsia="ru-RU"/>
              </w:rPr>
            </w:pPr>
            <w:r w:rsidRPr="00AE20DA">
              <w:rPr>
                <w:rFonts w:ascii="Times New Roman" w:eastAsia="Times New Roman" w:hAnsi="Times New Roman"/>
                <w:b/>
                <w:bCs/>
                <w:color w:val="000000"/>
                <w:sz w:val="16"/>
                <w:szCs w:val="16"/>
                <w:lang w:eastAsia="ru-RU"/>
              </w:rPr>
              <w:t>2024 год</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8A7BF6C" w14:textId="77777777" w:rsidR="00E1199D" w:rsidRPr="00AE20DA" w:rsidRDefault="00E1199D" w:rsidP="00BE22E9">
            <w:pPr>
              <w:tabs>
                <w:tab w:val="left" w:pos="14175"/>
              </w:tabs>
              <w:spacing w:after="0" w:line="240" w:lineRule="auto"/>
              <w:jc w:val="center"/>
              <w:rPr>
                <w:rFonts w:ascii="Times New Roman" w:eastAsia="Times New Roman" w:hAnsi="Times New Roman"/>
                <w:b/>
                <w:bCs/>
                <w:color w:val="000000"/>
                <w:sz w:val="16"/>
                <w:szCs w:val="16"/>
                <w:lang w:eastAsia="ru-RU"/>
              </w:rPr>
            </w:pPr>
            <w:r w:rsidRPr="00AE20DA">
              <w:rPr>
                <w:rFonts w:ascii="Times New Roman" w:eastAsia="Times New Roman" w:hAnsi="Times New Roman"/>
                <w:b/>
                <w:bCs/>
                <w:color w:val="000000"/>
                <w:sz w:val="16"/>
                <w:szCs w:val="16"/>
                <w:lang w:eastAsia="ru-RU"/>
              </w:rPr>
              <w:t>2025 год</w:t>
            </w:r>
          </w:p>
        </w:tc>
        <w:tc>
          <w:tcPr>
            <w:tcW w:w="1392"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6676601" w14:textId="77777777" w:rsidR="00E1199D" w:rsidRPr="00AE20DA" w:rsidRDefault="00E1199D" w:rsidP="00BE22E9">
            <w:pPr>
              <w:tabs>
                <w:tab w:val="left" w:pos="14175"/>
              </w:tabs>
              <w:spacing w:after="0" w:line="240" w:lineRule="auto"/>
              <w:jc w:val="center"/>
              <w:rPr>
                <w:rFonts w:ascii="Times New Roman" w:eastAsia="Times New Roman" w:hAnsi="Times New Roman"/>
                <w:b/>
                <w:bCs/>
                <w:color w:val="000000"/>
                <w:sz w:val="16"/>
                <w:szCs w:val="16"/>
                <w:lang w:eastAsia="ru-RU"/>
              </w:rPr>
            </w:pPr>
            <w:r w:rsidRPr="00AE20DA">
              <w:rPr>
                <w:rFonts w:ascii="Times New Roman" w:eastAsia="Times New Roman" w:hAnsi="Times New Roman"/>
                <w:b/>
                <w:bCs/>
                <w:color w:val="000000"/>
                <w:sz w:val="16"/>
                <w:szCs w:val="16"/>
                <w:lang w:eastAsia="ru-RU"/>
              </w:rPr>
              <w:t>2026 год</w:t>
            </w:r>
          </w:p>
        </w:tc>
        <w:tc>
          <w:tcPr>
            <w:tcW w:w="1333"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7C1110D" w14:textId="77777777" w:rsidR="00E1199D" w:rsidRPr="00AE20DA" w:rsidRDefault="00E1199D" w:rsidP="00BE22E9">
            <w:pPr>
              <w:tabs>
                <w:tab w:val="left" w:pos="14175"/>
              </w:tabs>
              <w:spacing w:after="0" w:line="240" w:lineRule="auto"/>
              <w:jc w:val="center"/>
              <w:rPr>
                <w:rFonts w:ascii="Times New Roman" w:eastAsia="Times New Roman" w:hAnsi="Times New Roman"/>
                <w:b/>
                <w:bCs/>
                <w:color w:val="000000"/>
                <w:sz w:val="16"/>
                <w:szCs w:val="16"/>
                <w:lang w:eastAsia="ru-RU"/>
              </w:rPr>
            </w:pPr>
            <w:r w:rsidRPr="00AE20DA">
              <w:rPr>
                <w:rFonts w:ascii="Times New Roman" w:eastAsia="Times New Roman" w:hAnsi="Times New Roman"/>
                <w:b/>
                <w:bCs/>
                <w:color w:val="000000"/>
                <w:sz w:val="16"/>
                <w:szCs w:val="16"/>
                <w:lang w:eastAsia="ru-RU"/>
              </w:rPr>
              <w:t>2027 год</w:t>
            </w:r>
          </w:p>
        </w:tc>
        <w:tc>
          <w:tcPr>
            <w:tcW w:w="1578" w:type="dxa"/>
            <w:vMerge/>
            <w:tcBorders>
              <w:top w:val="single" w:sz="4" w:space="0" w:color="auto"/>
              <w:left w:val="single" w:sz="4" w:space="0" w:color="auto"/>
              <w:bottom w:val="single" w:sz="4" w:space="0" w:color="000000"/>
              <w:right w:val="single" w:sz="4" w:space="0" w:color="auto"/>
            </w:tcBorders>
            <w:vAlign w:val="center"/>
            <w:hideMark/>
          </w:tcPr>
          <w:p w14:paraId="34B7EDA6" w14:textId="77777777" w:rsidR="00E1199D" w:rsidRPr="00AE20DA" w:rsidRDefault="00E1199D" w:rsidP="00BE22E9">
            <w:pPr>
              <w:tabs>
                <w:tab w:val="left" w:pos="14175"/>
              </w:tabs>
              <w:spacing w:after="0" w:line="240" w:lineRule="auto"/>
              <w:rPr>
                <w:rFonts w:ascii="Times New Roman" w:eastAsia="Times New Roman" w:hAnsi="Times New Roman"/>
                <w:b/>
                <w:bCs/>
                <w:color w:val="000000"/>
                <w:sz w:val="16"/>
                <w:szCs w:val="16"/>
                <w:lang w:eastAsia="ru-RU"/>
              </w:rPr>
            </w:pPr>
          </w:p>
        </w:tc>
      </w:tr>
      <w:tr w:rsidR="00E1199D" w:rsidRPr="00AE20DA" w14:paraId="280467A3" w14:textId="77777777" w:rsidTr="00942579">
        <w:trPr>
          <w:trHeight w:val="255"/>
        </w:trPr>
        <w:tc>
          <w:tcPr>
            <w:tcW w:w="632" w:type="dxa"/>
            <w:tcBorders>
              <w:top w:val="nil"/>
              <w:left w:val="single" w:sz="4" w:space="0" w:color="auto"/>
              <w:bottom w:val="single" w:sz="4" w:space="0" w:color="auto"/>
              <w:right w:val="single" w:sz="4" w:space="0" w:color="auto"/>
            </w:tcBorders>
            <w:shd w:val="clear" w:color="auto" w:fill="auto"/>
            <w:vAlign w:val="bottom"/>
            <w:hideMark/>
          </w:tcPr>
          <w:p w14:paraId="123B0A53" w14:textId="77777777" w:rsidR="00E1199D" w:rsidRPr="00AE20DA" w:rsidRDefault="00E1199D" w:rsidP="00BE22E9">
            <w:pPr>
              <w:tabs>
                <w:tab w:val="left" w:pos="14175"/>
              </w:tabs>
              <w:spacing w:after="0" w:line="240" w:lineRule="auto"/>
              <w:jc w:val="center"/>
              <w:rPr>
                <w:rFonts w:ascii="Times New Roman" w:eastAsia="Times New Roman" w:hAnsi="Times New Roman"/>
                <w:b/>
                <w:bCs/>
                <w:color w:val="000000"/>
                <w:sz w:val="16"/>
                <w:szCs w:val="16"/>
                <w:lang w:eastAsia="ru-RU"/>
              </w:rPr>
            </w:pPr>
            <w:r w:rsidRPr="00AE20DA">
              <w:rPr>
                <w:rFonts w:ascii="Times New Roman" w:eastAsia="Times New Roman" w:hAnsi="Times New Roman"/>
                <w:b/>
                <w:bCs/>
                <w:color w:val="000000"/>
                <w:sz w:val="16"/>
                <w:szCs w:val="16"/>
                <w:lang w:eastAsia="ru-RU"/>
              </w:rPr>
              <w:t>1</w:t>
            </w:r>
          </w:p>
        </w:tc>
        <w:tc>
          <w:tcPr>
            <w:tcW w:w="2040" w:type="dxa"/>
            <w:tcBorders>
              <w:top w:val="nil"/>
              <w:left w:val="nil"/>
              <w:bottom w:val="single" w:sz="4" w:space="0" w:color="auto"/>
              <w:right w:val="single" w:sz="4" w:space="0" w:color="auto"/>
            </w:tcBorders>
            <w:shd w:val="clear" w:color="auto" w:fill="auto"/>
            <w:vAlign w:val="bottom"/>
            <w:hideMark/>
          </w:tcPr>
          <w:p w14:paraId="7E07CB2B" w14:textId="77777777" w:rsidR="00E1199D" w:rsidRPr="00AE20DA" w:rsidRDefault="00E1199D" w:rsidP="00BE22E9">
            <w:pPr>
              <w:tabs>
                <w:tab w:val="left" w:pos="14175"/>
              </w:tabs>
              <w:spacing w:after="0" w:line="240" w:lineRule="auto"/>
              <w:jc w:val="center"/>
              <w:rPr>
                <w:rFonts w:ascii="Times New Roman" w:eastAsia="Times New Roman" w:hAnsi="Times New Roman"/>
                <w:b/>
                <w:bCs/>
                <w:color w:val="000000"/>
                <w:sz w:val="16"/>
                <w:szCs w:val="16"/>
                <w:lang w:eastAsia="ru-RU"/>
              </w:rPr>
            </w:pPr>
            <w:r w:rsidRPr="00AE20DA">
              <w:rPr>
                <w:rFonts w:ascii="Times New Roman" w:eastAsia="Times New Roman" w:hAnsi="Times New Roman"/>
                <w:b/>
                <w:bCs/>
                <w:color w:val="000000"/>
                <w:sz w:val="16"/>
                <w:szCs w:val="16"/>
                <w:lang w:eastAsia="ru-RU"/>
              </w:rPr>
              <w:t>2</w:t>
            </w:r>
          </w:p>
        </w:tc>
        <w:tc>
          <w:tcPr>
            <w:tcW w:w="1241" w:type="dxa"/>
            <w:tcBorders>
              <w:top w:val="single" w:sz="4" w:space="0" w:color="auto"/>
              <w:left w:val="nil"/>
              <w:bottom w:val="single" w:sz="4" w:space="0" w:color="auto"/>
              <w:right w:val="single" w:sz="4" w:space="0" w:color="auto"/>
            </w:tcBorders>
            <w:shd w:val="clear" w:color="auto" w:fill="auto"/>
            <w:vAlign w:val="bottom"/>
            <w:hideMark/>
          </w:tcPr>
          <w:p w14:paraId="0C0A3998" w14:textId="77777777" w:rsidR="00E1199D" w:rsidRPr="00AE20DA" w:rsidRDefault="00E1199D" w:rsidP="00BE22E9">
            <w:pPr>
              <w:tabs>
                <w:tab w:val="left" w:pos="14175"/>
              </w:tabs>
              <w:spacing w:after="0" w:line="240" w:lineRule="auto"/>
              <w:jc w:val="center"/>
              <w:rPr>
                <w:rFonts w:ascii="Times New Roman" w:eastAsia="Times New Roman" w:hAnsi="Times New Roman"/>
                <w:b/>
                <w:bCs/>
                <w:color w:val="000000"/>
                <w:sz w:val="16"/>
                <w:szCs w:val="16"/>
                <w:lang w:eastAsia="ru-RU"/>
              </w:rPr>
            </w:pPr>
            <w:r w:rsidRPr="00AE20DA">
              <w:rPr>
                <w:rFonts w:ascii="Times New Roman" w:eastAsia="Times New Roman" w:hAnsi="Times New Roman"/>
                <w:b/>
                <w:bCs/>
                <w:color w:val="000000"/>
                <w:sz w:val="16"/>
                <w:szCs w:val="16"/>
                <w:lang w:eastAsia="ru-RU"/>
              </w:rPr>
              <w:t>3</w:t>
            </w:r>
          </w:p>
        </w:tc>
        <w:tc>
          <w:tcPr>
            <w:tcW w:w="1734" w:type="dxa"/>
            <w:tcBorders>
              <w:top w:val="single" w:sz="4" w:space="0" w:color="auto"/>
              <w:left w:val="nil"/>
              <w:bottom w:val="single" w:sz="4" w:space="0" w:color="auto"/>
              <w:right w:val="single" w:sz="4" w:space="0" w:color="auto"/>
            </w:tcBorders>
            <w:shd w:val="clear" w:color="auto" w:fill="auto"/>
            <w:vAlign w:val="bottom"/>
            <w:hideMark/>
          </w:tcPr>
          <w:p w14:paraId="7F503131" w14:textId="77777777" w:rsidR="00E1199D" w:rsidRPr="00AE20DA" w:rsidRDefault="00E1199D" w:rsidP="00BE22E9">
            <w:pPr>
              <w:tabs>
                <w:tab w:val="left" w:pos="14175"/>
              </w:tabs>
              <w:spacing w:after="0" w:line="240" w:lineRule="auto"/>
              <w:jc w:val="center"/>
              <w:rPr>
                <w:rFonts w:ascii="Times New Roman" w:eastAsia="Times New Roman" w:hAnsi="Times New Roman"/>
                <w:b/>
                <w:bCs/>
                <w:color w:val="000000"/>
                <w:sz w:val="16"/>
                <w:szCs w:val="16"/>
                <w:lang w:eastAsia="ru-RU"/>
              </w:rPr>
            </w:pPr>
            <w:r w:rsidRPr="00AE20DA">
              <w:rPr>
                <w:rFonts w:ascii="Times New Roman" w:eastAsia="Times New Roman" w:hAnsi="Times New Roman"/>
                <w:b/>
                <w:bCs/>
                <w:color w:val="000000"/>
                <w:sz w:val="16"/>
                <w:szCs w:val="16"/>
                <w:lang w:eastAsia="ru-RU"/>
              </w:rPr>
              <w:t>4</w:t>
            </w:r>
          </w:p>
        </w:tc>
        <w:tc>
          <w:tcPr>
            <w:tcW w:w="1139" w:type="dxa"/>
            <w:tcBorders>
              <w:top w:val="single" w:sz="4" w:space="0" w:color="auto"/>
              <w:left w:val="nil"/>
              <w:bottom w:val="single" w:sz="4" w:space="0" w:color="auto"/>
              <w:right w:val="single" w:sz="4" w:space="0" w:color="auto"/>
            </w:tcBorders>
            <w:shd w:val="clear" w:color="auto" w:fill="auto"/>
            <w:vAlign w:val="bottom"/>
            <w:hideMark/>
          </w:tcPr>
          <w:p w14:paraId="427C0EC0" w14:textId="77777777" w:rsidR="00E1199D" w:rsidRPr="00AE20DA" w:rsidRDefault="00E1199D" w:rsidP="00BE22E9">
            <w:pPr>
              <w:tabs>
                <w:tab w:val="left" w:pos="14175"/>
              </w:tabs>
              <w:spacing w:after="0" w:line="240" w:lineRule="auto"/>
              <w:jc w:val="center"/>
              <w:rPr>
                <w:rFonts w:ascii="Times New Roman" w:eastAsia="Times New Roman" w:hAnsi="Times New Roman"/>
                <w:b/>
                <w:bCs/>
                <w:color w:val="000000"/>
                <w:sz w:val="16"/>
                <w:szCs w:val="16"/>
                <w:lang w:eastAsia="ru-RU"/>
              </w:rPr>
            </w:pPr>
            <w:r w:rsidRPr="00AE20DA">
              <w:rPr>
                <w:rFonts w:ascii="Times New Roman" w:eastAsia="Times New Roman" w:hAnsi="Times New Roman"/>
                <w:b/>
                <w:bCs/>
                <w:color w:val="000000"/>
                <w:sz w:val="16"/>
                <w:szCs w:val="16"/>
                <w:lang w:eastAsia="ru-RU"/>
              </w:rPr>
              <w:t>5</w:t>
            </w:r>
          </w:p>
        </w:tc>
        <w:tc>
          <w:tcPr>
            <w:tcW w:w="1798" w:type="dxa"/>
            <w:tcBorders>
              <w:top w:val="single" w:sz="4" w:space="0" w:color="auto"/>
              <w:left w:val="nil"/>
              <w:bottom w:val="single" w:sz="4" w:space="0" w:color="auto"/>
              <w:right w:val="single" w:sz="4" w:space="0" w:color="000000"/>
            </w:tcBorders>
            <w:shd w:val="clear" w:color="auto" w:fill="auto"/>
            <w:vAlign w:val="bottom"/>
            <w:hideMark/>
          </w:tcPr>
          <w:p w14:paraId="2C4EAF99" w14:textId="77777777" w:rsidR="00E1199D" w:rsidRPr="00AE20DA" w:rsidRDefault="00E1199D" w:rsidP="00BE22E9">
            <w:pPr>
              <w:tabs>
                <w:tab w:val="left" w:pos="14175"/>
              </w:tabs>
              <w:spacing w:after="0" w:line="240" w:lineRule="auto"/>
              <w:jc w:val="center"/>
              <w:rPr>
                <w:rFonts w:ascii="Times New Roman" w:eastAsia="Times New Roman" w:hAnsi="Times New Roman"/>
                <w:b/>
                <w:bCs/>
                <w:color w:val="000000"/>
                <w:sz w:val="16"/>
                <w:szCs w:val="16"/>
                <w:lang w:eastAsia="ru-RU"/>
              </w:rPr>
            </w:pPr>
            <w:r w:rsidRPr="00AE20DA">
              <w:rPr>
                <w:rFonts w:ascii="Times New Roman" w:eastAsia="Times New Roman" w:hAnsi="Times New Roman"/>
                <w:b/>
                <w:bCs/>
                <w:color w:val="000000"/>
                <w:sz w:val="16"/>
                <w:szCs w:val="16"/>
                <w:lang w:eastAsia="ru-RU"/>
              </w:rPr>
              <w:t>6</w:t>
            </w:r>
          </w:p>
        </w:tc>
        <w:tc>
          <w:tcPr>
            <w:tcW w:w="1856" w:type="dxa"/>
            <w:tcBorders>
              <w:top w:val="single" w:sz="4" w:space="0" w:color="auto"/>
              <w:left w:val="nil"/>
              <w:bottom w:val="single" w:sz="4" w:space="0" w:color="auto"/>
              <w:right w:val="single" w:sz="4" w:space="0" w:color="auto"/>
            </w:tcBorders>
            <w:shd w:val="clear" w:color="auto" w:fill="auto"/>
            <w:vAlign w:val="bottom"/>
            <w:hideMark/>
          </w:tcPr>
          <w:p w14:paraId="61B33DDF" w14:textId="77777777" w:rsidR="00E1199D" w:rsidRPr="00AE20DA" w:rsidRDefault="00E1199D" w:rsidP="00BE22E9">
            <w:pPr>
              <w:tabs>
                <w:tab w:val="left" w:pos="14175"/>
              </w:tabs>
              <w:spacing w:after="0" w:line="240" w:lineRule="auto"/>
              <w:jc w:val="center"/>
              <w:rPr>
                <w:rFonts w:ascii="Times New Roman" w:eastAsia="Times New Roman" w:hAnsi="Times New Roman"/>
                <w:b/>
                <w:bCs/>
                <w:color w:val="000000"/>
                <w:sz w:val="16"/>
                <w:szCs w:val="16"/>
                <w:lang w:eastAsia="ru-RU"/>
              </w:rPr>
            </w:pPr>
            <w:r w:rsidRPr="00AE20DA">
              <w:rPr>
                <w:rFonts w:ascii="Times New Roman" w:eastAsia="Times New Roman" w:hAnsi="Times New Roman"/>
                <w:b/>
                <w:bCs/>
                <w:color w:val="000000"/>
                <w:sz w:val="16"/>
                <w:szCs w:val="16"/>
                <w:lang w:eastAsia="ru-RU"/>
              </w:rPr>
              <w:t>7</w:t>
            </w:r>
          </w:p>
        </w:tc>
        <w:tc>
          <w:tcPr>
            <w:tcW w:w="1275" w:type="dxa"/>
            <w:tcBorders>
              <w:top w:val="single" w:sz="4" w:space="0" w:color="auto"/>
              <w:left w:val="nil"/>
              <w:bottom w:val="single" w:sz="4" w:space="0" w:color="auto"/>
              <w:right w:val="single" w:sz="4" w:space="0" w:color="auto"/>
            </w:tcBorders>
            <w:shd w:val="clear" w:color="auto" w:fill="auto"/>
            <w:vAlign w:val="bottom"/>
            <w:hideMark/>
          </w:tcPr>
          <w:p w14:paraId="3459842E" w14:textId="77777777" w:rsidR="00E1199D" w:rsidRPr="00AE20DA" w:rsidRDefault="00E1199D" w:rsidP="00BE22E9">
            <w:pPr>
              <w:tabs>
                <w:tab w:val="left" w:pos="14175"/>
              </w:tabs>
              <w:spacing w:after="0" w:line="240" w:lineRule="auto"/>
              <w:jc w:val="center"/>
              <w:rPr>
                <w:rFonts w:ascii="Times New Roman" w:eastAsia="Times New Roman" w:hAnsi="Times New Roman"/>
                <w:b/>
                <w:bCs/>
                <w:color w:val="000000"/>
                <w:sz w:val="16"/>
                <w:szCs w:val="16"/>
                <w:lang w:eastAsia="ru-RU"/>
              </w:rPr>
            </w:pPr>
            <w:r w:rsidRPr="00AE20DA">
              <w:rPr>
                <w:rFonts w:ascii="Times New Roman" w:eastAsia="Times New Roman" w:hAnsi="Times New Roman"/>
                <w:b/>
                <w:bCs/>
                <w:color w:val="000000"/>
                <w:sz w:val="16"/>
                <w:szCs w:val="16"/>
                <w:lang w:eastAsia="ru-RU"/>
              </w:rPr>
              <w:t>8</w:t>
            </w:r>
          </w:p>
        </w:tc>
        <w:tc>
          <w:tcPr>
            <w:tcW w:w="1392" w:type="dxa"/>
            <w:tcBorders>
              <w:top w:val="single" w:sz="4" w:space="0" w:color="auto"/>
              <w:left w:val="nil"/>
              <w:bottom w:val="single" w:sz="4" w:space="0" w:color="auto"/>
              <w:right w:val="single" w:sz="4" w:space="0" w:color="auto"/>
            </w:tcBorders>
            <w:shd w:val="clear" w:color="auto" w:fill="auto"/>
            <w:vAlign w:val="bottom"/>
            <w:hideMark/>
          </w:tcPr>
          <w:p w14:paraId="6930AF53" w14:textId="77777777" w:rsidR="00E1199D" w:rsidRPr="00AE20DA" w:rsidRDefault="00E1199D" w:rsidP="00BE22E9">
            <w:pPr>
              <w:tabs>
                <w:tab w:val="left" w:pos="14175"/>
              </w:tabs>
              <w:spacing w:after="0" w:line="240" w:lineRule="auto"/>
              <w:jc w:val="center"/>
              <w:rPr>
                <w:rFonts w:ascii="Times New Roman" w:eastAsia="Times New Roman" w:hAnsi="Times New Roman"/>
                <w:b/>
                <w:bCs/>
                <w:color w:val="000000"/>
                <w:sz w:val="16"/>
                <w:szCs w:val="16"/>
                <w:lang w:eastAsia="ru-RU"/>
              </w:rPr>
            </w:pPr>
            <w:r w:rsidRPr="00AE20DA">
              <w:rPr>
                <w:rFonts w:ascii="Times New Roman" w:eastAsia="Times New Roman" w:hAnsi="Times New Roman"/>
                <w:b/>
                <w:bCs/>
                <w:color w:val="000000"/>
                <w:sz w:val="16"/>
                <w:szCs w:val="16"/>
                <w:lang w:eastAsia="ru-RU"/>
              </w:rPr>
              <w:t>9</w:t>
            </w:r>
          </w:p>
        </w:tc>
        <w:tc>
          <w:tcPr>
            <w:tcW w:w="1333" w:type="dxa"/>
            <w:tcBorders>
              <w:top w:val="single" w:sz="4" w:space="0" w:color="auto"/>
              <w:left w:val="nil"/>
              <w:bottom w:val="single" w:sz="4" w:space="0" w:color="auto"/>
              <w:right w:val="single" w:sz="4" w:space="0" w:color="auto"/>
            </w:tcBorders>
            <w:shd w:val="clear" w:color="auto" w:fill="auto"/>
            <w:vAlign w:val="bottom"/>
            <w:hideMark/>
          </w:tcPr>
          <w:p w14:paraId="0BC30276" w14:textId="77777777" w:rsidR="00E1199D" w:rsidRPr="00AE20DA" w:rsidRDefault="00E1199D" w:rsidP="00BE22E9">
            <w:pPr>
              <w:tabs>
                <w:tab w:val="left" w:pos="14175"/>
              </w:tabs>
              <w:spacing w:after="0" w:line="240" w:lineRule="auto"/>
              <w:jc w:val="center"/>
              <w:rPr>
                <w:rFonts w:ascii="Times New Roman" w:eastAsia="Times New Roman" w:hAnsi="Times New Roman"/>
                <w:b/>
                <w:bCs/>
                <w:color w:val="000000"/>
                <w:sz w:val="16"/>
                <w:szCs w:val="16"/>
                <w:lang w:eastAsia="ru-RU"/>
              </w:rPr>
            </w:pPr>
            <w:r w:rsidRPr="00AE20DA">
              <w:rPr>
                <w:rFonts w:ascii="Times New Roman" w:eastAsia="Times New Roman" w:hAnsi="Times New Roman"/>
                <w:b/>
                <w:bCs/>
                <w:color w:val="000000"/>
                <w:sz w:val="16"/>
                <w:szCs w:val="16"/>
                <w:lang w:eastAsia="ru-RU"/>
              </w:rPr>
              <w:t>10</w:t>
            </w:r>
          </w:p>
        </w:tc>
        <w:tc>
          <w:tcPr>
            <w:tcW w:w="1578" w:type="dxa"/>
            <w:tcBorders>
              <w:top w:val="nil"/>
              <w:left w:val="nil"/>
              <w:bottom w:val="single" w:sz="4" w:space="0" w:color="auto"/>
              <w:right w:val="single" w:sz="4" w:space="0" w:color="auto"/>
            </w:tcBorders>
            <w:shd w:val="clear" w:color="auto" w:fill="auto"/>
            <w:vAlign w:val="bottom"/>
            <w:hideMark/>
          </w:tcPr>
          <w:p w14:paraId="53420D48" w14:textId="77777777" w:rsidR="00E1199D" w:rsidRPr="00AE20DA" w:rsidRDefault="00E1199D" w:rsidP="00BE22E9">
            <w:pPr>
              <w:tabs>
                <w:tab w:val="left" w:pos="14175"/>
              </w:tabs>
              <w:spacing w:after="0" w:line="240" w:lineRule="auto"/>
              <w:jc w:val="center"/>
              <w:rPr>
                <w:rFonts w:ascii="Times New Roman" w:eastAsia="Times New Roman" w:hAnsi="Times New Roman"/>
                <w:b/>
                <w:bCs/>
                <w:color w:val="000000"/>
                <w:sz w:val="16"/>
                <w:szCs w:val="16"/>
                <w:lang w:eastAsia="ru-RU"/>
              </w:rPr>
            </w:pPr>
            <w:r w:rsidRPr="00AE20DA">
              <w:rPr>
                <w:rFonts w:ascii="Times New Roman" w:eastAsia="Times New Roman" w:hAnsi="Times New Roman"/>
                <w:b/>
                <w:bCs/>
                <w:color w:val="000000"/>
                <w:sz w:val="16"/>
                <w:szCs w:val="16"/>
                <w:lang w:eastAsia="ru-RU"/>
              </w:rPr>
              <w:t>11</w:t>
            </w:r>
          </w:p>
        </w:tc>
      </w:tr>
      <w:tr w:rsidR="00BD2667" w:rsidRPr="00AE20DA" w14:paraId="04E6E4ED" w14:textId="77777777" w:rsidTr="00942579">
        <w:trPr>
          <w:trHeight w:val="315"/>
        </w:trPr>
        <w:tc>
          <w:tcPr>
            <w:tcW w:w="632" w:type="dxa"/>
            <w:vMerge w:val="restart"/>
            <w:tcBorders>
              <w:top w:val="nil"/>
              <w:left w:val="single" w:sz="4" w:space="0" w:color="auto"/>
              <w:bottom w:val="single" w:sz="4" w:space="0" w:color="000000"/>
              <w:right w:val="single" w:sz="4" w:space="0" w:color="auto"/>
            </w:tcBorders>
            <w:shd w:val="clear" w:color="auto" w:fill="auto"/>
            <w:vAlign w:val="center"/>
            <w:hideMark/>
          </w:tcPr>
          <w:p w14:paraId="4C08A1F2" w14:textId="77777777" w:rsidR="00BD2667" w:rsidRPr="00AE20DA" w:rsidRDefault="00BD2667"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bCs/>
                <w:color w:val="000000"/>
                <w:sz w:val="16"/>
                <w:szCs w:val="16"/>
                <w:lang w:eastAsia="ru-RU"/>
              </w:rPr>
              <w:t>1</w:t>
            </w:r>
          </w:p>
        </w:tc>
        <w:tc>
          <w:tcPr>
            <w:tcW w:w="2040" w:type="dxa"/>
            <w:vMerge w:val="restart"/>
            <w:tcBorders>
              <w:top w:val="nil"/>
              <w:left w:val="single" w:sz="4" w:space="0" w:color="auto"/>
              <w:bottom w:val="single" w:sz="4" w:space="0" w:color="000000"/>
              <w:right w:val="single" w:sz="4" w:space="0" w:color="auto"/>
            </w:tcBorders>
            <w:shd w:val="clear" w:color="000000" w:fill="FFFFFF"/>
            <w:vAlign w:val="bottom"/>
            <w:hideMark/>
          </w:tcPr>
          <w:p w14:paraId="02399091" w14:textId="77777777" w:rsidR="00BD2667" w:rsidRPr="00AE20DA" w:rsidRDefault="00BD2667" w:rsidP="00BE22E9">
            <w:pPr>
              <w:tabs>
                <w:tab w:val="left" w:pos="14175"/>
              </w:tabs>
              <w:spacing w:after="0" w:line="240" w:lineRule="auto"/>
              <w:rPr>
                <w:rFonts w:ascii="Times New Roman" w:eastAsia="Times New Roman" w:hAnsi="Times New Roman"/>
                <w:color w:val="000000"/>
                <w:sz w:val="16"/>
                <w:szCs w:val="16"/>
                <w:lang w:eastAsia="ru-RU"/>
              </w:rPr>
            </w:pPr>
            <w:r w:rsidRPr="00AE20DA">
              <w:rPr>
                <w:rFonts w:ascii="Times New Roman" w:eastAsia="Times New Roman" w:hAnsi="Times New Roman"/>
                <w:bCs/>
                <w:color w:val="000000"/>
                <w:sz w:val="16"/>
                <w:szCs w:val="16"/>
                <w:lang w:eastAsia="ru-RU"/>
              </w:rPr>
              <w:t>Основное мероприятие 01. Создание условий для реализации полномочий органов местного самоуправления</w:t>
            </w:r>
          </w:p>
        </w:tc>
        <w:tc>
          <w:tcPr>
            <w:tcW w:w="1241" w:type="dxa"/>
            <w:tcBorders>
              <w:top w:val="nil"/>
              <w:left w:val="nil"/>
              <w:bottom w:val="single" w:sz="4" w:space="0" w:color="auto"/>
              <w:right w:val="single" w:sz="4" w:space="0" w:color="auto"/>
            </w:tcBorders>
            <w:shd w:val="clear" w:color="000000" w:fill="FFFFFF"/>
            <w:vAlign w:val="bottom"/>
          </w:tcPr>
          <w:p w14:paraId="756BC15F" w14:textId="77777777" w:rsidR="00BD2667" w:rsidRPr="00AE20DA" w:rsidRDefault="00BD2667"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hAnsi="Times New Roman"/>
                <w:sz w:val="18"/>
                <w:szCs w:val="18"/>
              </w:rPr>
              <w:t>2023-2027</w:t>
            </w:r>
          </w:p>
        </w:tc>
        <w:tc>
          <w:tcPr>
            <w:tcW w:w="1734" w:type="dxa"/>
            <w:tcBorders>
              <w:top w:val="nil"/>
              <w:left w:val="nil"/>
              <w:bottom w:val="single" w:sz="4" w:space="0" w:color="auto"/>
              <w:right w:val="single" w:sz="4" w:space="0" w:color="auto"/>
            </w:tcBorders>
            <w:shd w:val="clear" w:color="000000" w:fill="FFFFFF"/>
            <w:hideMark/>
          </w:tcPr>
          <w:p w14:paraId="41E64A48" w14:textId="77777777" w:rsidR="00BD2667" w:rsidRPr="00AE20DA" w:rsidRDefault="00BD2667" w:rsidP="00BE22E9">
            <w:pPr>
              <w:tabs>
                <w:tab w:val="left" w:pos="14175"/>
              </w:tabs>
              <w:spacing w:after="0" w:line="240" w:lineRule="auto"/>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Итого:</w:t>
            </w:r>
          </w:p>
        </w:tc>
        <w:tc>
          <w:tcPr>
            <w:tcW w:w="1139" w:type="dxa"/>
            <w:tcBorders>
              <w:top w:val="nil"/>
              <w:left w:val="nil"/>
              <w:bottom w:val="single" w:sz="4" w:space="0" w:color="auto"/>
              <w:right w:val="single" w:sz="4" w:space="0" w:color="auto"/>
            </w:tcBorders>
            <w:shd w:val="clear" w:color="000000" w:fill="FFFFFF"/>
            <w:vAlign w:val="bottom"/>
          </w:tcPr>
          <w:p w14:paraId="3ABC84CC" w14:textId="3A176FEA" w:rsidR="00BD2667" w:rsidRPr="00AE20DA" w:rsidRDefault="005C575F"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110 572,91</w:t>
            </w:r>
          </w:p>
        </w:tc>
        <w:tc>
          <w:tcPr>
            <w:tcW w:w="1798" w:type="dxa"/>
            <w:tcBorders>
              <w:top w:val="single" w:sz="4" w:space="0" w:color="auto"/>
              <w:left w:val="nil"/>
              <w:bottom w:val="single" w:sz="4" w:space="0" w:color="auto"/>
              <w:right w:val="single" w:sz="4" w:space="0" w:color="000000"/>
            </w:tcBorders>
            <w:shd w:val="clear" w:color="000000" w:fill="FFFFFF"/>
            <w:vAlign w:val="bottom"/>
          </w:tcPr>
          <w:p w14:paraId="6D3F5B60" w14:textId="7A795040" w:rsidR="00BD2667" w:rsidRPr="00AE20DA" w:rsidRDefault="00BD2667"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22 072,91</w:t>
            </w:r>
          </w:p>
        </w:tc>
        <w:tc>
          <w:tcPr>
            <w:tcW w:w="1856" w:type="dxa"/>
            <w:tcBorders>
              <w:top w:val="nil"/>
              <w:left w:val="nil"/>
              <w:bottom w:val="single" w:sz="4" w:space="0" w:color="auto"/>
              <w:right w:val="single" w:sz="4" w:space="0" w:color="auto"/>
            </w:tcBorders>
            <w:shd w:val="clear" w:color="000000" w:fill="FFFFFF"/>
            <w:vAlign w:val="bottom"/>
          </w:tcPr>
          <w:p w14:paraId="32A166D7" w14:textId="4AA4029C" w:rsidR="00BD2667" w:rsidRPr="00AE20DA" w:rsidRDefault="005C575F"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19 500,00</w:t>
            </w:r>
          </w:p>
        </w:tc>
        <w:tc>
          <w:tcPr>
            <w:tcW w:w="1275" w:type="dxa"/>
            <w:tcBorders>
              <w:top w:val="nil"/>
              <w:left w:val="nil"/>
              <w:bottom w:val="single" w:sz="4" w:space="0" w:color="auto"/>
              <w:right w:val="single" w:sz="4" w:space="0" w:color="auto"/>
            </w:tcBorders>
            <w:shd w:val="clear" w:color="000000" w:fill="FFFFFF"/>
          </w:tcPr>
          <w:p w14:paraId="74F30E69" w14:textId="1C0263F0" w:rsidR="00BD2667" w:rsidRPr="00AE20DA" w:rsidRDefault="00BD2667" w:rsidP="00BE22E9">
            <w:pPr>
              <w:tabs>
                <w:tab w:val="left" w:pos="14175"/>
              </w:tabs>
              <w:spacing w:after="0" w:line="240" w:lineRule="auto"/>
              <w:jc w:val="center"/>
              <w:rPr>
                <w:rFonts w:ascii="Times New Roman" w:eastAsia="Times New Roman" w:hAnsi="Times New Roman"/>
                <w:color w:val="000000"/>
                <w:sz w:val="16"/>
                <w:szCs w:val="16"/>
                <w:lang w:eastAsia="ru-RU"/>
              </w:rPr>
            </w:pPr>
            <w:r w:rsidRPr="00EA324C">
              <w:rPr>
                <w:rFonts w:ascii="Times New Roman" w:eastAsia="Times New Roman" w:hAnsi="Times New Roman"/>
                <w:color w:val="000000"/>
                <w:sz w:val="16"/>
                <w:szCs w:val="16"/>
                <w:lang w:eastAsia="ru-RU"/>
              </w:rPr>
              <w:t>23 000,00</w:t>
            </w:r>
          </w:p>
        </w:tc>
        <w:tc>
          <w:tcPr>
            <w:tcW w:w="1392" w:type="dxa"/>
            <w:tcBorders>
              <w:top w:val="nil"/>
              <w:left w:val="nil"/>
              <w:bottom w:val="single" w:sz="4" w:space="0" w:color="auto"/>
              <w:right w:val="single" w:sz="4" w:space="0" w:color="auto"/>
            </w:tcBorders>
            <w:shd w:val="clear" w:color="000000" w:fill="FFFFFF"/>
          </w:tcPr>
          <w:p w14:paraId="2B7CB6DA" w14:textId="22C0AE41" w:rsidR="00BD2667" w:rsidRPr="00AE20DA" w:rsidRDefault="00BD2667" w:rsidP="00BE22E9">
            <w:pPr>
              <w:tabs>
                <w:tab w:val="left" w:pos="14175"/>
              </w:tabs>
              <w:spacing w:after="0" w:line="240" w:lineRule="auto"/>
              <w:jc w:val="center"/>
              <w:rPr>
                <w:rFonts w:ascii="Times New Roman" w:eastAsia="Times New Roman" w:hAnsi="Times New Roman"/>
                <w:color w:val="000000"/>
                <w:sz w:val="16"/>
                <w:szCs w:val="16"/>
                <w:lang w:eastAsia="ru-RU"/>
              </w:rPr>
            </w:pPr>
            <w:r w:rsidRPr="00EA324C">
              <w:rPr>
                <w:rFonts w:ascii="Times New Roman" w:eastAsia="Times New Roman" w:hAnsi="Times New Roman"/>
                <w:color w:val="000000"/>
                <w:sz w:val="16"/>
                <w:szCs w:val="16"/>
                <w:lang w:eastAsia="ru-RU"/>
              </w:rPr>
              <w:t>23 000,00</w:t>
            </w:r>
          </w:p>
        </w:tc>
        <w:tc>
          <w:tcPr>
            <w:tcW w:w="1333" w:type="dxa"/>
            <w:tcBorders>
              <w:top w:val="nil"/>
              <w:left w:val="nil"/>
              <w:bottom w:val="single" w:sz="4" w:space="0" w:color="auto"/>
              <w:right w:val="single" w:sz="4" w:space="0" w:color="auto"/>
            </w:tcBorders>
            <w:shd w:val="clear" w:color="000000" w:fill="FFFFFF"/>
          </w:tcPr>
          <w:p w14:paraId="6A7F8177" w14:textId="54E9B2B4" w:rsidR="00BD2667" w:rsidRPr="00AE20DA" w:rsidRDefault="00BD2667" w:rsidP="00BE22E9">
            <w:pPr>
              <w:tabs>
                <w:tab w:val="left" w:pos="14175"/>
              </w:tabs>
              <w:spacing w:after="0" w:line="240" w:lineRule="auto"/>
              <w:jc w:val="center"/>
              <w:rPr>
                <w:rFonts w:ascii="Times New Roman" w:eastAsia="Times New Roman" w:hAnsi="Times New Roman"/>
                <w:color w:val="000000"/>
                <w:sz w:val="16"/>
                <w:szCs w:val="16"/>
                <w:lang w:eastAsia="ru-RU"/>
              </w:rPr>
            </w:pPr>
            <w:r w:rsidRPr="00EA324C">
              <w:rPr>
                <w:rFonts w:ascii="Times New Roman" w:eastAsia="Times New Roman" w:hAnsi="Times New Roman"/>
                <w:color w:val="000000"/>
                <w:sz w:val="16"/>
                <w:szCs w:val="16"/>
                <w:lang w:eastAsia="ru-RU"/>
              </w:rPr>
              <w:t>23 000,00</w:t>
            </w:r>
          </w:p>
        </w:tc>
        <w:tc>
          <w:tcPr>
            <w:tcW w:w="1578" w:type="dxa"/>
            <w:tcBorders>
              <w:top w:val="nil"/>
              <w:left w:val="nil"/>
              <w:bottom w:val="single" w:sz="4" w:space="0" w:color="auto"/>
              <w:right w:val="single" w:sz="4" w:space="0" w:color="auto"/>
            </w:tcBorders>
            <w:shd w:val="clear" w:color="000000" w:fill="FFFFFF"/>
            <w:vAlign w:val="bottom"/>
            <w:hideMark/>
          </w:tcPr>
          <w:p w14:paraId="38969BE1" w14:textId="77777777" w:rsidR="00BD2667" w:rsidRPr="00AE20DA" w:rsidRDefault="00BD2667" w:rsidP="00BE22E9">
            <w:pPr>
              <w:tabs>
                <w:tab w:val="left" w:pos="14175"/>
              </w:tabs>
              <w:spacing w:after="0" w:line="240" w:lineRule="auto"/>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 </w:t>
            </w:r>
          </w:p>
        </w:tc>
      </w:tr>
      <w:tr w:rsidR="00BD2667" w:rsidRPr="00AE20DA" w14:paraId="209D3227" w14:textId="77777777" w:rsidTr="00BD2667">
        <w:trPr>
          <w:trHeight w:val="499"/>
        </w:trPr>
        <w:tc>
          <w:tcPr>
            <w:tcW w:w="632" w:type="dxa"/>
            <w:vMerge/>
            <w:tcBorders>
              <w:top w:val="nil"/>
              <w:left w:val="single" w:sz="4" w:space="0" w:color="auto"/>
              <w:bottom w:val="single" w:sz="4" w:space="0" w:color="000000"/>
              <w:right w:val="single" w:sz="4" w:space="0" w:color="auto"/>
            </w:tcBorders>
            <w:vAlign w:val="center"/>
            <w:hideMark/>
          </w:tcPr>
          <w:p w14:paraId="28E917F0" w14:textId="77777777" w:rsidR="00BD2667" w:rsidRPr="00AE20DA" w:rsidRDefault="00BD2667" w:rsidP="00BE22E9">
            <w:pPr>
              <w:tabs>
                <w:tab w:val="left" w:pos="14175"/>
              </w:tabs>
              <w:spacing w:after="0" w:line="240" w:lineRule="auto"/>
              <w:jc w:val="center"/>
              <w:rPr>
                <w:rFonts w:ascii="Times New Roman" w:eastAsia="Times New Roman" w:hAnsi="Times New Roman"/>
                <w:color w:val="000000"/>
                <w:sz w:val="16"/>
                <w:szCs w:val="16"/>
                <w:lang w:eastAsia="ru-RU"/>
              </w:rPr>
            </w:pPr>
          </w:p>
        </w:tc>
        <w:tc>
          <w:tcPr>
            <w:tcW w:w="2040" w:type="dxa"/>
            <w:vMerge/>
            <w:tcBorders>
              <w:top w:val="nil"/>
              <w:left w:val="single" w:sz="4" w:space="0" w:color="auto"/>
              <w:bottom w:val="single" w:sz="4" w:space="0" w:color="000000"/>
              <w:right w:val="single" w:sz="4" w:space="0" w:color="auto"/>
            </w:tcBorders>
            <w:hideMark/>
          </w:tcPr>
          <w:p w14:paraId="114822BD" w14:textId="77777777" w:rsidR="00BD2667" w:rsidRPr="00AE20DA" w:rsidRDefault="00BD2667" w:rsidP="00BE22E9">
            <w:pPr>
              <w:tabs>
                <w:tab w:val="left" w:pos="14175"/>
              </w:tabs>
              <w:spacing w:after="0" w:line="240" w:lineRule="auto"/>
              <w:rPr>
                <w:rFonts w:ascii="Times New Roman" w:eastAsia="Times New Roman" w:hAnsi="Times New Roman"/>
                <w:color w:val="000000"/>
                <w:sz w:val="16"/>
                <w:szCs w:val="16"/>
                <w:lang w:eastAsia="ru-RU"/>
              </w:rPr>
            </w:pPr>
          </w:p>
        </w:tc>
        <w:tc>
          <w:tcPr>
            <w:tcW w:w="1241" w:type="dxa"/>
            <w:tcBorders>
              <w:top w:val="nil"/>
              <w:left w:val="nil"/>
              <w:bottom w:val="single" w:sz="4" w:space="0" w:color="auto"/>
              <w:right w:val="single" w:sz="4" w:space="0" w:color="auto"/>
            </w:tcBorders>
            <w:shd w:val="clear" w:color="000000" w:fill="FFFFFF"/>
          </w:tcPr>
          <w:p w14:paraId="17696A41" w14:textId="77777777" w:rsidR="00BD2667" w:rsidRPr="00AE20DA" w:rsidRDefault="00BD2667" w:rsidP="00BE22E9">
            <w:pPr>
              <w:tabs>
                <w:tab w:val="left" w:pos="14175"/>
              </w:tabs>
              <w:spacing w:after="0" w:line="240" w:lineRule="auto"/>
              <w:jc w:val="center"/>
              <w:rPr>
                <w:rFonts w:ascii="Times New Roman" w:eastAsia="Times New Roman" w:hAnsi="Times New Roman"/>
                <w:color w:val="000000"/>
                <w:sz w:val="16"/>
                <w:szCs w:val="16"/>
                <w:lang w:eastAsia="ru-RU"/>
              </w:rPr>
            </w:pPr>
          </w:p>
        </w:tc>
        <w:tc>
          <w:tcPr>
            <w:tcW w:w="1734" w:type="dxa"/>
            <w:tcBorders>
              <w:top w:val="nil"/>
              <w:left w:val="nil"/>
              <w:bottom w:val="single" w:sz="4" w:space="0" w:color="auto"/>
              <w:right w:val="single" w:sz="4" w:space="0" w:color="auto"/>
            </w:tcBorders>
            <w:shd w:val="clear" w:color="000000" w:fill="FFFFFF"/>
            <w:hideMark/>
          </w:tcPr>
          <w:p w14:paraId="421DFEEE" w14:textId="77777777" w:rsidR="00BD2667" w:rsidRPr="00AE20DA" w:rsidRDefault="00BD2667" w:rsidP="00BE22E9">
            <w:pPr>
              <w:tabs>
                <w:tab w:val="left" w:pos="14175"/>
              </w:tabs>
              <w:spacing w:after="0" w:line="240" w:lineRule="auto"/>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Средства бюджетов муниципальных образований</w:t>
            </w:r>
          </w:p>
        </w:tc>
        <w:tc>
          <w:tcPr>
            <w:tcW w:w="1139" w:type="dxa"/>
            <w:tcBorders>
              <w:top w:val="nil"/>
              <w:left w:val="nil"/>
              <w:bottom w:val="single" w:sz="4" w:space="0" w:color="auto"/>
              <w:right w:val="single" w:sz="4" w:space="0" w:color="auto"/>
            </w:tcBorders>
            <w:shd w:val="clear" w:color="000000" w:fill="FFFFFF"/>
          </w:tcPr>
          <w:p w14:paraId="19D5EEBF" w14:textId="77777777" w:rsidR="005C575F" w:rsidRDefault="005C575F" w:rsidP="00BE22E9">
            <w:pPr>
              <w:tabs>
                <w:tab w:val="left" w:pos="14175"/>
              </w:tabs>
              <w:spacing w:after="0" w:line="240" w:lineRule="auto"/>
              <w:jc w:val="center"/>
              <w:rPr>
                <w:rFonts w:ascii="Times New Roman" w:eastAsia="Times New Roman" w:hAnsi="Times New Roman"/>
                <w:color w:val="000000"/>
                <w:sz w:val="16"/>
                <w:szCs w:val="16"/>
                <w:lang w:eastAsia="ru-RU"/>
              </w:rPr>
            </w:pPr>
          </w:p>
          <w:p w14:paraId="13C9B699" w14:textId="44DAD2CD" w:rsidR="00BD2667" w:rsidRPr="00AE20DA" w:rsidRDefault="005C575F"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110 572,91</w:t>
            </w:r>
          </w:p>
        </w:tc>
        <w:tc>
          <w:tcPr>
            <w:tcW w:w="1798" w:type="dxa"/>
            <w:tcBorders>
              <w:top w:val="single" w:sz="4" w:space="0" w:color="auto"/>
              <w:left w:val="nil"/>
              <w:bottom w:val="single" w:sz="4" w:space="0" w:color="auto"/>
              <w:right w:val="single" w:sz="4" w:space="0" w:color="000000"/>
            </w:tcBorders>
            <w:shd w:val="clear" w:color="000000" w:fill="FFFFFF"/>
          </w:tcPr>
          <w:p w14:paraId="69BF58CA" w14:textId="77777777" w:rsidR="005C575F" w:rsidRDefault="005C575F" w:rsidP="00BE22E9">
            <w:pPr>
              <w:tabs>
                <w:tab w:val="left" w:pos="14175"/>
              </w:tabs>
              <w:spacing w:after="0" w:line="240" w:lineRule="auto"/>
              <w:jc w:val="center"/>
              <w:rPr>
                <w:rFonts w:ascii="Times New Roman" w:eastAsia="Times New Roman" w:hAnsi="Times New Roman"/>
                <w:color w:val="000000"/>
                <w:sz w:val="16"/>
                <w:szCs w:val="16"/>
                <w:lang w:eastAsia="ru-RU"/>
              </w:rPr>
            </w:pPr>
          </w:p>
          <w:p w14:paraId="3C6EBFA8" w14:textId="3F34DAEC" w:rsidR="00BD2667" w:rsidRPr="00AE20DA" w:rsidRDefault="00BD2667"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22 072,91</w:t>
            </w:r>
          </w:p>
        </w:tc>
        <w:tc>
          <w:tcPr>
            <w:tcW w:w="1856" w:type="dxa"/>
            <w:tcBorders>
              <w:top w:val="nil"/>
              <w:left w:val="nil"/>
              <w:bottom w:val="single" w:sz="4" w:space="0" w:color="auto"/>
              <w:right w:val="single" w:sz="4" w:space="0" w:color="auto"/>
            </w:tcBorders>
            <w:shd w:val="clear" w:color="000000" w:fill="FFFFFF"/>
          </w:tcPr>
          <w:p w14:paraId="67BE0D33" w14:textId="77777777" w:rsidR="00BD2667" w:rsidRDefault="00BD2667" w:rsidP="00BE22E9">
            <w:pPr>
              <w:tabs>
                <w:tab w:val="left" w:pos="14175"/>
              </w:tabs>
              <w:spacing w:after="0" w:line="240" w:lineRule="auto"/>
              <w:jc w:val="center"/>
              <w:rPr>
                <w:rFonts w:ascii="Times New Roman" w:eastAsia="Times New Roman" w:hAnsi="Times New Roman"/>
                <w:color w:val="000000"/>
                <w:sz w:val="16"/>
                <w:szCs w:val="16"/>
                <w:lang w:eastAsia="ru-RU"/>
              </w:rPr>
            </w:pPr>
          </w:p>
          <w:p w14:paraId="7FBB7315" w14:textId="276ABCD4" w:rsidR="005C575F" w:rsidRPr="00AE20DA" w:rsidRDefault="005C575F" w:rsidP="005C575F">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19 500,00</w:t>
            </w:r>
          </w:p>
        </w:tc>
        <w:tc>
          <w:tcPr>
            <w:tcW w:w="1275" w:type="dxa"/>
            <w:tcBorders>
              <w:top w:val="nil"/>
              <w:left w:val="nil"/>
              <w:bottom w:val="single" w:sz="4" w:space="0" w:color="auto"/>
              <w:right w:val="single" w:sz="4" w:space="0" w:color="auto"/>
            </w:tcBorders>
            <w:shd w:val="clear" w:color="000000" w:fill="FFFFFF"/>
          </w:tcPr>
          <w:p w14:paraId="542050C8" w14:textId="77777777" w:rsidR="005C575F" w:rsidRDefault="005C575F" w:rsidP="00BE22E9">
            <w:pPr>
              <w:tabs>
                <w:tab w:val="left" w:pos="14175"/>
              </w:tabs>
              <w:spacing w:after="0" w:line="240" w:lineRule="auto"/>
              <w:jc w:val="center"/>
              <w:rPr>
                <w:rFonts w:ascii="Times New Roman" w:eastAsia="Times New Roman" w:hAnsi="Times New Roman"/>
                <w:color w:val="000000"/>
                <w:sz w:val="16"/>
                <w:szCs w:val="16"/>
                <w:lang w:eastAsia="ru-RU"/>
              </w:rPr>
            </w:pPr>
          </w:p>
          <w:p w14:paraId="553AF1C7" w14:textId="6CBE1B0A" w:rsidR="00BD2667" w:rsidRPr="00AE20DA" w:rsidRDefault="00BD2667" w:rsidP="00BE22E9">
            <w:pPr>
              <w:tabs>
                <w:tab w:val="left" w:pos="14175"/>
              </w:tabs>
              <w:spacing w:after="0" w:line="240" w:lineRule="auto"/>
              <w:jc w:val="center"/>
              <w:rPr>
                <w:rFonts w:ascii="Times New Roman" w:eastAsia="Times New Roman" w:hAnsi="Times New Roman"/>
                <w:color w:val="000000"/>
                <w:sz w:val="16"/>
                <w:szCs w:val="16"/>
                <w:lang w:eastAsia="ru-RU"/>
              </w:rPr>
            </w:pPr>
            <w:r w:rsidRPr="00700F12">
              <w:rPr>
                <w:rFonts w:ascii="Times New Roman" w:eastAsia="Times New Roman" w:hAnsi="Times New Roman"/>
                <w:color w:val="000000"/>
                <w:sz w:val="16"/>
                <w:szCs w:val="16"/>
                <w:lang w:eastAsia="ru-RU"/>
              </w:rPr>
              <w:t>23 000,00</w:t>
            </w:r>
          </w:p>
        </w:tc>
        <w:tc>
          <w:tcPr>
            <w:tcW w:w="1392" w:type="dxa"/>
            <w:tcBorders>
              <w:top w:val="nil"/>
              <w:left w:val="nil"/>
              <w:bottom w:val="single" w:sz="4" w:space="0" w:color="auto"/>
              <w:right w:val="single" w:sz="4" w:space="0" w:color="auto"/>
            </w:tcBorders>
            <w:shd w:val="clear" w:color="000000" w:fill="FFFFFF"/>
          </w:tcPr>
          <w:p w14:paraId="703A11EC" w14:textId="77777777" w:rsidR="005C575F" w:rsidRDefault="005C575F" w:rsidP="00BE22E9">
            <w:pPr>
              <w:tabs>
                <w:tab w:val="left" w:pos="14175"/>
              </w:tabs>
              <w:spacing w:after="0" w:line="240" w:lineRule="auto"/>
              <w:jc w:val="center"/>
              <w:rPr>
                <w:rFonts w:ascii="Times New Roman" w:eastAsia="Times New Roman" w:hAnsi="Times New Roman"/>
                <w:color w:val="000000"/>
                <w:sz w:val="16"/>
                <w:szCs w:val="16"/>
                <w:lang w:eastAsia="ru-RU"/>
              </w:rPr>
            </w:pPr>
          </w:p>
          <w:p w14:paraId="515A3097" w14:textId="76C7F620" w:rsidR="00BD2667" w:rsidRPr="00AE20DA" w:rsidRDefault="00BD2667" w:rsidP="00BE22E9">
            <w:pPr>
              <w:tabs>
                <w:tab w:val="left" w:pos="14175"/>
              </w:tabs>
              <w:spacing w:after="0" w:line="240" w:lineRule="auto"/>
              <w:jc w:val="center"/>
              <w:rPr>
                <w:rFonts w:ascii="Times New Roman" w:eastAsia="Times New Roman" w:hAnsi="Times New Roman"/>
                <w:color w:val="000000"/>
                <w:sz w:val="16"/>
                <w:szCs w:val="16"/>
                <w:lang w:eastAsia="ru-RU"/>
              </w:rPr>
            </w:pPr>
            <w:r w:rsidRPr="00700F12">
              <w:rPr>
                <w:rFonts w:ascii="Times New Roman" w:eastAsia="Times New Roman" w:hAnsi="Times New Roman"/>
                <w:color w:val="000000"/>
                <w:sz w:val="16"/>
                <w:szCs w:val="16"/>
                <w:lang w:eastAsia="ru-RU"/>
              </w:rPr>
              <w:t>23 000,00</w:t>
            </w:r>
          </w:p>
        </w:tc>
        <w:tc>
          <w:tcPr>
            <w:tcW w:w="1333" w:type="dxa"/>
            <w:tcBorders>
              <w:top w:val="nil"/>
              <w:left w:val="nil"/>
              <w:bottom w:val="single" w:sz="4" w:space="0" w:color="auto"/>
              <w:right w:val="single" w:sz="4" w:space="0" w:color="auto"/>
            </w:tcBorders>
            <w:shd w:val="clear" w:color="000000" w:fill="FFFFFF"/>
          </w:tcPr>
          <w:p w14:paraId="53CEF548" w14:textId="77777777" w:rsidR="005C575F" w:rsidRDefault="005C575F" w:rsidP="00BE22E9">
            <w:pPr>
              <w:tabs>
                <w:tab w:val="left" w:pos="14175"/>
              </w:tabs>
              <w:spacing w:after="0" w:line="240" w:lineRule="auto"/>
              <w:jc w:val="center"/>
              <w:rPr>
                <w:rFonts w:ascii="Times New Roman" w:eastAsia="Times New Roman" w:hAnsi="Times New Roman"/>
                <w:color w:val="000000"/>
                <w:sz w:val="16"/>
                <w:szCs w:val="16"/>
                <w:lang w:eastAsia="ru-RU"/>
              </w:rPr>
            </w:pPr>
          </w:p>
          <w:p w14:paraId="0C06EDC5" w14:textId="7ECE84F0" w:rsidR="00BD2667" w:rsidRPr="00AE20DA" w:rsidRDefault="00BD2667" w:rsidP="00BE22E9">
            <w:pPr>
              <w:tabs>
                <w:tab w:val="left" w:pos="14175"/>
              </w:tabs>
              <w:spacing w:after="0" w:line="240" w:lineRule="auto"/>
              <w:jc w:val="center"/>
              <w:rPr>
                <w:rFonts w:ascii="Times New Roman" w:eastAsia="Times New Roman" w:hAnsi="Times New Roman"/>
                <w:color w:val="000000"/>
                <w:sz w:val="16"/>
                <w:szCs w:val="16"/>
                <w:lang w:eastAsia="ru-RU"/>
              </w:rPr>
            </w:pPr>
            <w:r w:rsidRPr="00700F12">
              <w:rPr>
                <w:rFonts w:ascii="Times New Roman" w:eastAsia="Times New Roman" w:hAnsi="Times New Roman"/>
                <w:color w:val="000000"/>
                <w:sz w:val="16"/>
                <w:szCs w:val="16"/>
                <w:lang w:eastAsia="ru-RU"/>
              </w:rPr>
              <w:t>23 000,00</w:t>
            </w:r>
          </w:p>
        </w:tc>
        <w:tc>
          <w:tcPr>
            <w:tcW w:w="1578" w:type="dxa"/>
            <w:vMerge w:val="restart"/>
            <w:tcBorders>
              <w:top w:val="nil"/>
              <w:left w:val="nil"/>
              <w:right w:val="single" w:sz="4" w:space="0" w:color="auto"/>
            </w:tcBorders>
            <w:shd w:val="clear" w:color="000000" w:fill="FFFFFF"/>
            <w:vAlign w:val="bottom"/>
          </w:tcPr>
          <w:p w14:paraId="2AF78676" w14:textId="77777777" w:rsidR="00BD2667" w:rsidRDefault="00BD2667"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 xml:space="preserve">Управление безопасности МКУ «ЕДДС-112 </w:t>
            </w:r>
            <w:proofErr w:type="spellStart"/>
            <w:r>
              <w:rPr>
                <w:rFonts w:ascii="Times New Roman" w:eastAsia="Times New Roman" w:hAnsi="Times New Roman"/>
                <w:color w:val="000000"/>
                <w:sz w:val="16"/>
                <w:szCs w:val="16"/>
                <w:lang w:eastAsia="ru-RU"/>
              </w:rPr>
              <w:t>г.о</w:t>
            </w:r>
            <w:proofErr w:type="spellEnd"/>
            <w:r>
              <w:rPr>
                <w:rFonts w:ascii="Times New Roman" w:eastAsia="Times New Roman" w:hAnsi="Times New Roman"/>
                <w:color w:val="000000"/>
                <w:sz w:val="16"/>
                <w:szCs w:val="16"/>
                <w:lang w:eastAsia="ru-RU"/>
              </w:rPr>
              <w:t xml:space="preserve"> Истра»</w:t>
            </w:r>
          </w:p>
          <w:p w14:paraId="6D2C43AC" w14:textId="77777777" w:rsidR="00BD2667" w:rsidRDefault="00BD2667" w:rsidP="00BE22E9">
            <w:pPr>
              <w:tabs>
                <w:tab w:val="left" w:pos="14175"/>
              </w:tabs>
              <w:spacing w:after="0" w:line="240" w:lineRule="auto"/>
              <w:jc w:val="center"/>
              <w:rPr>
                <w:rFonts w:ascii="Times New Roman" w:eastAsia="Times New Roman" w:hAnsi="Times New Roman"/>
                <w:color w:val="000000"/>
                <w:sz w:val="16"/>
                <w:szCs w:val="16"/>
                <w:lang w:eastAsia="ru-RU"/>
              </w:rPr>
            </w:pPr>
          </w:p>
          <w:p w14:paraId="1857E309" w14:textId="77777777" w:rsidR="00BD2667" w:rsidRDefault="00BD2667" w:rsidP="00BE22E9">
            <w:pPr>
              <w:tabs>
                <w:tab w:val="left" w:pos="14175"/>
              </w:tabs>
              <w:spacing w:after="0" w:line="240" w:lineRule="auto"/>
              <w:jc w:val="center"/>
              <w:rPr>
                <w:rFonts w:ascii="Times New Roman" w:eastAsia="Times New Roman" w:hAnsi="Times New Roman"/>
                <w:color w:val="000000"/>
                <w:sz w:val="16"/>
                <w:szCs w:val="16"/>
                <w:lang w:eastAsia="ru-RU"/>
              </w:rPr>
            </w:pPr>
          </w:p>
          <w:p w14:paraId="6594FAAA" w14:textId="77777777" w:rsidR="00BD2667" w:rsidRDefault="00BD2667" w:rsidP="00BE22E9">
            <w:pPr>
              <w:tabs>
                <w:tab w:val="left" w:pos="14175"/>
              </w:tabs>
              <w:spacing w:after="0" w:line="240" w:lineRule="auto"/>
              <w:jc w:val="center"/>
              <w:rPr>
                <w:rFonts w:ascii="Times New Roman" w:eastAsia="Times New Roman" w:hAnsi="Times New Roman"/>
                <w:color w:val="000000"/>
                <w:sz w:val="16"/>
                <w:szCs w:val="16"/>
                <w:lang w:eastAsia="ru-RU"/>
              </w:rPr>
            </w:pPr>
          </w:p>
          <w:p w14:paraId="6E8FDD5F" w14:textId="77777777" w:rsidR="00BD2667" w:rsidRDefault="00BD2667" w:rsidP="00BE22E9">
            <w:pPr>
              <w:tabs>
                <w:tab w:val="left" w:pos="14175"/>
              </w:tabs>
              <w:spacing w:after="0" w:line="240" w:lineRule="auto"/>
              <w:jc w:val="center"/>
              <w:rPr>
                <w:rFonts w:ascii="Times New Roman" w:eastAsia="Times New Roman" w:hAnsi="Times New Roman"/>
                <w:color w:val="000000"/>
                <w:sz w:val="16"/>
                <w:szCs w:val="16"/>
                <w:lang w:eastAsia="ru-RU"/>
              </w:rPr>
            </w:pPr>
          </w:p>
          <w:p w14:paraId="63133D44" w14:textId="77777777" w:rsidR="00BD2667" w:rsidRDefault="00BD2667" w:rsidP="00BE22E9">
            <w:pPr>
              <w:tabs>
                <w:tab w:val="left" w:pos="14175"/>
              </w:tabs>
              <w:spacing w:after="0" w:line="240" w:lineRule="auto"/>
              <w:jc w:val="center"/>
              <w:rPr>
                <w:rFonts w:ascii="Times New Roman" w:eastAsia="Times New Roman" w:hAnsi="Times New Roman"/>
                <w:color w:val="000000"/>
                <w:sz w:val="16"/>
                <w:szCs w:val="16"/>
                <w:lang w:eastAsia="ru-RU"/>
              </w:rPr>
            </w:pPr>
          </w:p>
          <w:p w14:paraId="00DC5B0A" w14:textId="202C6B0B" w:rsidR="00BD2667" w:rsidRPr="00AE20DA" w:rsidRDefault="00BD2667" w:rsidP="00BE22E9">
            <w:pPr>
              <w:tabs>
                <w:tab w:val="left" w:pos="14175"/>
              </w:tabs>
              <w:spacing w:after="0" w:line="240" w:lineRule="auto"/>
              <w:jc w:val="center"/>
              <w:rPr>
                <w:rFonts w:ascii="Times New Roman" w:eastAsia="Times New Roman" w:hAnsi="Times New Roman"/>
                <w:color w:val="000000"/>
                <w:sz w:val="16"/>
                <w:szCs w:val="16"/>
                <w:lang w:eastAsia="ru-RU"/>
              </w:rPr>
            </w:pPr>
          </w:p>
        </w:tc>
      </w:tr>
      <w:tr w:rsidR="00BD2667" w:rsidRPr="00AE20DA" w14:paraId="4D2F5D44" w14:textId="77777777" w:rsidTr="00942579">
        <w:trPr>
          <w:trHeight w:val="444"/>
        </w:trPr>
        <w:tc>
          <w:tcPr>
            <w:tcW w:w="632" w:type="dxa"/>
            <w:vMerge w:val="restart"/>
            <w:tcBorders>
              <w:top w:val="nil"/>
              <w:left w:val="single" w:sz="4" w:space="0" w:color="auto"/>
              <w:bottom w:val="single" w:sz="4" w:space="0" w:color="auto"/>
              <w:right w:val="single" w:sz="4" w:space="0" w:color="auto"/>
            </w:tcBorders>
            <w:shd w:val="clear" w:color="auto" w:fill="auto"/>
            <w:vAlign w:val="center"/>
            <w:hideMark/>
          </w:tcPr>
          <w:p w14:paraId="4999B964" w14:textId="77777777" w:rsidR="00BD2667" w:rsidRPr="00AE20DA" w:rsidRDefault="00BD2667"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1.1</w:t>
            </w:r>
          </w:p>
        </w:tc>
        <w:tc>
          <w:tcPr>
            <w:tcW w:w="2040" w:type="dxa"/>
            <w:vMerge w:val="restart"/>
            <w:tcBorders>
              <w:top w:val="nil"/>
              <w:left w:val="single" w:sz="4" w:space="0" w:color="auto"/>
              <w:bottom w:val="single" w:sz="4" w:space="0" w:color="auto"/>
              <w:right w:val="single" w:sz="4" w:space="0" w:color="auto"/>
            </w:tcBorders>
            <w:shd w:val="clear" w:color="000000" w:fill="FFFFFF"/>
            <w:hideMark/>
          </w:tcPr>
          <w:p w14:paraId="296A11A6" w14:textId="77777777" w:rsidR="00BD2667" w:rsidRPr="00AE20DA" w:rsidRDefault="00BD2667" w:rsidP="00BE22E9">
            <w:pPr>
              <w:tabs>
                <w:tab w:val="left" w:pos="14175"/>
              </w:tabs>
              <w:spacing w:after="0" w:line="240" w:lineRule="auto"/>
              <w:ind w:right="-79"/>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 xml:space="preserve">Мероприятие 01.01. </w:t>
            </w:r>
            <w:r w:rsidRPr="00AE20DA">
              <w:rPr>
                <w:rFonts w:ascii="Times New Roman" w:eastAsia="Times New Roman" w:hAnsi="Times New Roman"/>
                <w:color w:val="000000"/>
                <w:sz w:val="16"/>
                <w:szCs w:val="16"/>
                <w:lang w:eastAsia="ru-RU"/>
              </w:rPr>
              <w:br/>
              <w:t>Обеспечение деятельности муниципального учреждения «Единая дежурная диспетчерская служба муниципального образования Московской области»</w:t>
            </w:r>
          </w:p>
        </w:tc>
        <w:tc>
          <w:tcPr>
            <w:tcW w:w="1241" w:type="dxa"/>
            <w:tcBorders>
              <w:top w:val="nil"/>
              <w:left w:val="nil"/>
              <w:bottom w:val="single" w:sz="4" w:space="0" w:color="auto"/>
              <w:right w:val="single" w:sz="4" w:space="0" w:color="auto"/>
            </w:tcBorders>
            <w:shd w:val="clear" w:color="000000" w:fill="FFFFFF"/>
          </w:tcPr>
          <w:p w14:paraId="6533E711" w14:textId="77777777" w:rsidR="00BD2667" w:rsidRPr="00AE20DA" w:rsidRDefault="00BD2667"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hAnsi="Times New Roman"/>
                <w:sz w:val="18"/>
                <w:szCs w:val="18"/>
              </w:rPr>
              <w:t>2023-2027</w:t>
            </w:r>
          </w:p>
        </w:tc>
        <w:tc>
          <w:tcPr>
            <w:tcW w:w="1734" w:type="dxa"/>
            <w:tcBorders>
              <w:top w:val="nil"/>
              <w:left w:val="nil"/>
              <w:bottom w:val="single" w:sz="4" w:space="0" w:color="auto"/>
              <w:right w:val="single" w:sz="4" w:space="0" w:color="auto"/>
            </w:tcBorders>
            <w:shd w:val="clear" w:color="000000" w:fill="FFFFFF"/>
            <w:hideMark/>
          </w:tcPr>
          <w:p w14:paraId="1334683F" w14:textId="77777777" w:rsidR="00BD2667" w:rsidRPr="00AE20DA" w:rsidRDefault="00BD2667" w:rsidP="00BE22E9">
            <w:pPr>
              <w:tabs>
                <w:tab w:val="left" w:pos="14175"/>
              </w:tabs>
              <w:spacing w:after="0" w:line="240" w:lineRule="auto"/>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Итого:</w:t>
            </w:r>
          </w:p>
        </w:tc>
        <w:tc>
          <w:tcPr>
            <w:tcW w:w="1139" w:type="dxa"/>
            <w:tcBorders>
              <w:top w:val="nil"/>
              <w:left w:val="nil"/>
              <w:bottom w:val="single" w:sz="4" w:space="0" w:color="auto"/>
              <w:right w:val="single" w:sz="4" w:space="0" w:color="auto"/>
            </w:tcBorders>
            <w:shd w:val="clear" w:color="000000" w:fill="FFFFFF"/>
            <w:vAlign w:val="bottom"/>
          </w:tcPr>
          <w:p w14:paraId="5DF243BD" w14:textId="77777777" w:rsidR="00BD2667" w:rsidRDefault="005C575F"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110 572,91</w:t>
            </w:r>
          </w:p>
          <w:p w14:paraId="5C8FF008" w14:textId="3D1426FF" w:rsidR="005C575F" w:rsidRPr="00AE20DA" w:rsidRDefault="005C575F" w:rsidP="00BE22E9">
            <w:pPr>
              <w:tabs>
                <w:tab w:val="left" w:pos="14175"/>
              </w:tabs>
              <w:spacing w:after="0" w:line="240" w:lineRule="auto"/>
              <w:jc w:val="center"/>
              <w:rPr>
                <w:rFonts w:ascii="Times New Roman" w:eastAsia="Times New Roman" w:hAnsi="Times New Roman"/>
                <w:color w:val="000000"/>
                <w:sz w:val="16"/>
                <w:szCs w:val="16"/>
                <w:lang w:eastAsia="ru-RU"/>
              </w:rPr>
            </w:pPr>
          </w:p>
        </w:tc>
        <w:tc>
          <w:tcPr>
            <w:tcW w:w="1798" w:type="dxa"/>
            <w:tcBorders>
              <w:top w:val="single" w:sz="4" w:space="0" w:color="auto"/>
              <w:left w:val="nil"/>
              <w:bottom w:val="single" w:sz="4" w:space="0" w:color="auto"/>
              <w:right w:val="single" w:sz="4" w:space="0" w:color="auto"/>
            </w:tcBorders>
            <w:shd w:val="clear" w:color="000000" w:fill="FFFFFF"/>
            <w:vAlign w:val="bottom"/>
          </w:tcPr>
          <w:p w14:paraId="223E0FAE" w14:textId="77777777" w:rsidR="00BD2667" w:rsidRDefault="00BD2667"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22 072,91</w:t>
            </w:r>
          </w:p>
          <w:p w14:paraId="18F8571F" w14:textId="4A25ABD6" w:rsidR="00BD2667" w:rsidRPr="00AE20DA" w:rsidRDefault="00BD2667" w:rsidP="00BE22E9">
            <w:pPr>
              <w:tabs>
                <w:tab w:val="left" w:pos="14175"/>
              </w:tabs>
              <w:spacing w:after="0" w:line="240" w:lineRule="auto"/>
              <w:jc w:val="center"/>
              <w:rPr>
                <w:rFonts w:ascii="Times New Roman" w:eastAsia="Times New Roman" w:hAnsi="Times New Roman"/>
                <w:color w:val="000000"/>
                <w:sz w:val="16"/>
                <w:szCs w:val="16"/>
                <w:lang w:eastAsia="ru-RU"/>
              </w:rPr>
            </w:pPr>
          </w:p>
        </w:tc>
        <w:tc>
          <w:tcPr>
            <w:tcW w:w="1856" w:type="dxa"/>
            <w:tcBorders>
              <w:top w:val="nil"/>
              <w:left w:val="nil"/>
              <w:bottom w:val="single" w:sz="4" w:space="0" w:color="auto"/>
              <w:right w:val="single" w:sz="4" w:space="0" w:color="auto"/>
            </w:tcBorders>
            <w:shd w:val="clear" w:color="000000" w:fill="FFFFFF"/>
            <w:vAlign w:val="bottom"/>
          </w:tcPr>
          <w:p w14:paraId="0A4B6185" w14:textId="36A9724B" w:rsidR="00BD2667" w:rsidRDefault="005C575F"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19 500,00</w:t>
            </w:r>
          </w:p>
          <w:p w14:paraId="0A330F8A" w14:textId="44F1C625" w:rsidR="005C575F" w:rsidRPr="00AE20DA" w:rsidRDefault="005C575F" w:rsidP="00BE22E9">
            <w:pPr>
              <w:tabs>
                <w:tab w:val="left" w:pos="14175"/>
              </w:tabs>
              <w:spacing w:after="0" w:line="240" w:lineRule="auto"/>
              <w:jc w:val="center"/>
              <w:rPr>
                <w:rFonts w:ascii="Times New Roman" w:eastAsia="Times New Roman" w:hAnsi="Times New Roman"/>
                <w:color w:val="000000"/>
                <w:sz w:val="16"/>
                <w:szCs w:val="16"/>
                <w:lang w:eastAsia="ru-RU"/>
              </w:rPr>
            </w:pPr>
          </w:p>
        </w:tc>
        <w:tc>
          <w:tcPr>
            <w:tcW w:w="1275" w:type="dxa"/>
            <w:tcBorders>
              <w:top w:val="nil"/>
              <w:left w:val="nil"/>
              <w:bottom w:val="single" w:sz="4" w:space="0" w:color="auto"/>
              <w:right w:val="single" w:sz="4" w:space="0" w:color="auto"/>
            </w:tcBorders>
            <w:shd w:val="clear" w:color="000000" w:fill="FFFFFF"/>
          </w:tcPr>
          <w:p w14:paraId="63E7DB5A" w14:textId="01CD2996" w:rsidR="00BD2667" w:rsidRPr="00AE20DA" w:rsidRDefault="00BD2667" w:rsidP="00BE22E9">
            <w:pPr>
              <w:tabs>
                <w:tab w:val="left" w:pos="14175"/>
              </w:tabs>
              <w:spacing w:after="0" w:line="240" w:lineRule="auto"/>
              <w:jc w:val="center"/>
              <w:rPr>
                <w:rFonts w:ascii="Times New Roman" w:eastAsia="Times New Roman" w:hAnsi="Times New Roman"/>
                <w:color w:val="000000"/>
                <w:sz w:val="16"/>
                <w:szCs w:val="16"/>
                <w:lang w:eastAsia="ru-RU"/>
              </w:rPr>
            </w:pPr>
            <w:r w:rsidRPr="00EA324C">
              <w:rPr>
                <w:rFonts w:ascii="Times New Roman" w:eastAsia="Times New Roman" w:hAnsi="Times New Roman"/>
                <w:color w:val="000000"/>
                <w:sz w:val="16"/>
                <w:szCs w:val="16"/>
                <w:lang w:eastAsia="ru-RU"/>
              </w:rPr>
              <w:t>23 000,00</w:t>
            </w:r>
          </w:p>
        </w:tc>
        <w:tc>
          <w:tcPr>
            <w:tcW w:w="1392" w:type="dxa"/>
            <w:tcBorders>
              <w:top w:val="nil"/>
              <w:left w:val="nil"/>
              <w:bottom w:val="single" w:sz="4" w:space="0" w:color="auto"/>
              <w:right w:val="single" w:sz="4" w:space="0" w:color="auto"/>
            </w:tcBorders>
            <w:shd w:val="clear" w:color="000000" w:fill="FFFFFF"/>
          </w:tcPr>
          <w:p w14:paraId="50D6EAB4" w14:textId="36C11B36" w:rsidR="00BD2667" w:rsidRPr="00AE20DA" w:rsidRDefault="00BD2667" w:rsidP="00BE22E9">
            <w:pPr>
              <w:tabs>
                <w:tab w:val="left" w:pos="14175"/>
              </w:tabs>
              <w:spacing w:after="0" w:line="240" w:lineRule="auto"/>
              <w:jc w:val="center"/>
              <w:rPr>
                <w:rFonts w:ascii="Times New Roman" w:eastAsia="Times New Roman" w:hAnsi="Times New Roman"/>
                <w:color w:val="000000"/>
                <w:sz w:val="16"/>
                <w:szCs w:val="16"/>
                <w:lang w:eastAsia="ru-RU"/>
              </w:rPr>
            </w:pPr>
            <w:r w:rsidRPr="00EA324C">
              <w:rPr>
                <w:rFonts w:ascii="Times New Roman" w:eastAsia="Times New Roman" w:hAnsi="Times New Roman"/>
                <w:color w:val="000000"/>
                <w:sz w:val="16"/>
                <w:szCs w:val="16"/>
                <w:lang w:eastAsia="ru-RU"/>
              </w:rPr>
              <w:t>23 000,00</w:t>
            </w:r>
          </w:p>
        </w:tc>
        <w:tc>
          <w:tcPr>
            <w:tcW w:w="1333" w:type="dxa"/>
            <w:tcBorders>
              <w:top w:val="nil"/>
              <w:left w:val="nil"/>
              <w:bottom w:val="single" w:sz="4" w:space="0" w:color="auto"/>
              <w:right w:val="single" w:sz="4" w:space="0" w:color="auto"/>
            </w:tcBorders>
            <w:shd w:val="clear" w:color="000000" w:fill="FFFFFF"/>
          </w:tcPr>
          <w:p w14:paraId="5FF6E184" w14:textId="293DB78B" w:rsidR="00BD2667" w:rsidRPr="00AE20DA" w:rsidRDefault="00BD2667" w:rsidP="00BE22E9">
            <w:pPr>
              <w:tabs>
                <w:tab w:val="left" w:pos="14175"/>
              </w:tabs>
              <w:spacing w:after="0" w:line="240" w:lineRule="auto"/>
              <w:jc w:val="center"/>
              <w:rPr>
                <w:rFonts w:ascii="Times New Roman" w:eastAsia="Times New Roman" w:hAnsi="Times New Roman"/>
                <w:color w:val="000000"/>
                <w:sz w:val="16"/>
                <w:szCs w:val="16"/>
                <w:lang w:eastAsia="ru-RU"/>
              </w:rPr>
            </w:pPr>
            <w:r w:rsidRPr="00EA324C">
              <w:rPr>
                <w:rFonts w:ascii="Times New Roman" w:eastAsia="Times New Roman" w:hAnsi="Times New Roman"/>
                <w:color w:val="000000"/>
                <w:sz w:val="16"/>
                <w:szCs w:val="16"/>
                <w:lang w:eastAsia="ru-RU"/>
              </w:rPr>
              <w:t>23 000,00</w:t>
            </w:r>
          </w:p>
        </w:tc>
        <w:tc>
          <w:tcPr>
            <w:tcW w:w="1578" w:type="dxa"/>
            <w:vMerge/>
            <w:tcBorders>
              <w:left w:val="single" w:sz="4" w:space="0" w:color="auto"/>
              <w:right w:val="single" w:sz="4" w:space="0" w:color="auto"/>
            </w:tcBorders>
            <w:shd w:val="clear" w:color="000000" w:fill="FFFFFF"/>
            <w:vAlign w:val="bottom"/>
          </w:tcPr>
          <w:p w14:paraId="1D3674E6" w14:textId="43D5B12A" w:rsidR="00BD2667" w:rsidRPr="00AE20DA" w:rsidRDefault="00BD2667" w:rsidP="00BE22E9">
            <w:pPr>
              <w:tabs>
                <w:tab w:val="left" w:pos="14175"/>
              </w:tabs>
              <w:spacing w:after="0" w:line="240" w:lineRule="auto"/>
              <w:rPr>
                <w:rFonts w:ascii="Times New Roman" w:eastAsia="Times New Roman" w:hAnsi="Times New Roman"/>
                <w:color w:val="000000"/>
                <w:sz w:val="16"/>
                <w:szCs w:val="16"/>
                <w:lang w:eastAsia="ru-RU"/>
              </w:rPr>
            </w:pPr>
          </w:p>
        </w:tc>
      </w:tr>
      <w:tr w:rsidR="00BD2667" w:rsidRPr="00AE20DA" w14:paraId="58048FB8" w14:textId="77777777" w:rsidTr="00942579">
        <w:trPr>
          <w:trHeight w:val="1581"/>
        </w:trPr>
        <w:tc>
          <w:tcPr>
            <w:tcW w:w="632" w:type="dxa"/>
            <w:vMerge/>
            <w:tcBorders>
              <w:top w:val="nil"/>
              <w:left w:val="single" w:sz="4" w:space="0" w:color="auto"/>
              <w:bottom w:val="single" w:sz="4" w:space="0" w:color="auto"/>
              <w:right w:val="single" w:sz="4" w:space="0" w:color="auto"/>
            </w:tcBorders>
            <w:vAlign w:val="center"/>
            <w:hideMark/>
          </w:tcPr>
          <w:p w14:paraId="2D19DF02" w14:textId="77777777" w:rsidR="00BD2667" w:rsidRPr="00AE20DA" w:rsidRDefault="00BD2667" w:rsidP="00BE22E9">
            <w:pPr>
              <w:tabs>
                <w:tab w:val="left" w:pos="14175"/>
              </w:tabs>
              <w:spacing w:after="0" w:line="240" w:lineRule="auto"/>
              <w:jc w:val="center"/>
              <w:rPr>
                <w:rFonts w:ascii="Times New Roman" w:eastAsia="Times New Roman" w:hAnsi="Times New Roman"/>
                <w:color w:val="000000"/>
                <w:sz w:val="16"/>
                <w:szCs w:val="16"/>
                <w:lang w:eastAsia="ru-RU"/>
              </w:rPr>
            </w:pPr>
          </w:p>
        </w:tc>
        <w:tc>
          <w:tcPr>
            <w:tcW w:w="2040" w:type="dxa"/>
            <w:vMerge/>
            <w:tcBorders>
              <w:top w:val="nil"/>
              <w:left w:val="single" w:sz="4" w:space="0" w:color="auto"/>
              <w:bottom w:val="single" w:sz="4" w:space="0" w:color="auto"/>
              <w:right w:val="single" w:sz="4" w:space="0" w:color="auto"/>
            </w:tcBorders>
            <w:hideMark/>
          </w:tcPr>
          <w:p w14:paraId="548D1961" w14:textId="77777777" w:rsidR="00BD2667" w:rsidRPr="00AE20DA" w:rsidRDefault="00BD2667" w:rsidP="00BE22E9">
            <w:pPr>
              <w:tabs>
                <w:tab w:val="left" w:pos="14175"/>
              </w:tabs>
              <w:spacing w:after="0" w:line="240" w:lineRule="auto"/>
              <w:rPr>
                <w:rFonts w:ascii="Times New Roman" w:eastAsia="Times New Roman" w:hAnsi="Times New Roman"/>
                <w:color w:val="000000"/>
                <w:sz w:val="16"/>
                <w:szCs w:val="16"/>
                <w:lang w:eastAsia="ru-RU"/>
              </w:rPr>
            </w:pPr>
          </w:p>
        </w:tc>
        <w:tc>
          <w:tcPr>
            <w:tcW w:w="1241" w:type="dxa"/>
            <w:tcBorders>
              <w:top w:val="nil"/>
              <w:left w:val="nil"/>
              <w:bottom w:val="single" w:sz="4" w:space="0" w:color="auto"/>
              <w:right w:val="single" w:sz="4" w:space="0" w:color="auto"/>
            </w:tcBorders>
            <w:shd w:val="clear" w:color="000000" w:fill="FFFFFF"/>
          </w:tcPr>
          <w:p w14:paraId="44138D48" w14:textId="77777777" w:rsidR="00BD2667" w:rsidRPr="00AE20DA" w:rsidRDefault="00BD2667"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hAnsi="Times New Roman"/>
                <w:sz w:val="18"/>
                <w:szCs w:val="18"/>
              </w:rPr>
              <w:t>2023-2027</w:t>
            </w:r>
          </w:p>
        </w:tc>
        <w:tc>
          <w:tcPr>
            <w:tcW w:w="1734" w:type="dxa"/>
            <w:tcBorders>
              <w:top w:val="nil"/>
              <w:left w:val="nil"/>
              <w:bottom w:val="single" w:sz="4" w:space="0" w:color="auto"/>
              <w:right w:val="single" w:sz="4" w:space="0" w:color="auto"/>
            </w:tcBorders>
            <w:shd w:val="clear" w:color="000000" w:fill="FFFFFF"/>
            <w:hideMark/>
          </w:tcPr>
          <w:p w14:paraId="3D1FE457" w14:textId="77777777" w:rsidR="00BD2667" w:rsidRPr="00AE20DA" w:rsidRDefault="00BD2667" w:rsidP="00BE22E9">
            <w:pPr>
              <w:tabs>
                <w:tab w:val="left" w:pos="14175"/>
              </w:tabs>
              <w:spacing w:after="0" w:line="240" w:lineRule="auto"/>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Средства бюджетов муниципальных образований</w:t>
            </w:r>
          </w:p>
        </w:tc>
        <w:tc>
          <w:tcPr>
            <w:tcW w:w="1139" w:type="dxa"/>
            <w:tcBorders>
              <w:top w:val="nil"/>
              <w:left w:val="nil"/>
              <w:bottom w:val="single" w:sz="4" w:space="0" w:color="auto"/>
              <w:right w:val="single" w:sz="4" w:space="0" w:color="auto"/>
            </w:tcBorders>
            <w:shd w:val="clear" w:color="000000" w:fill="FFFFFF"/>
          </w:tcPr>
          <w:p w14:paraId="0B87A7A3" w14:textId="30F936D1" w:rsidR="00BD2667" w:rsidRPr="00AE20DA" w:rsidRDefault="005C575F"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110 572,91</w:t>
            </w:r>
          </w:p>
        </w:tc>
        <w:tc>
          <w:tcPr>
            <w:tcW w:w="1798" w:type="dxa"/>
            <w:tcBorders>
              <w:top w:val="single" w:sz="4" w:space="0" w:color="auto"/>
              <w:left w:val="nil"/>
              <w:bottom w:val="single" w:sz="4" w:space="0" w:color="auto"/>
              <w:right w:val="single" w:sz="4" w:space="0" w:color="auto"/>
            </w:tcBorders>
            <w:shd w:val="clear" w:color="000000" w:fill="FFFFFF"/>
          </w:tcPr>
          <w:p w14:paraId="6E36DD5F" w14:textId="6F69490B" w:rsidR="00BD2667" w:rsidRPr="00AE20DA" w:rsidRDefault="00BD2667"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22 072,91</w:t>
            </w:r>
          </w:p>
        </w:tc>
        <w:tc>
          <w:tcPr>
            <w:tcW w:w="1856" w:type="dxa"/>
            <w:tcBorders>
              <w:top w:val="nil"/>
              <w:left w:val="nil"/>
              <w:bottom w:val="single" w:sz="4" w:space="0" w:color="auto"/>
              <w:right w:val="single" w:sz="4" w:space="0" w:color="auto"/>
            </w:tcBorders>
            <w:shd w:val="clear" w:color="000000" w:fill="FFFFFF"/>
          </w:tcPr>
          <w:p w14:paraId="49D77874" w14:textId="1E729F71" w:rsidR="00BD2667" w:rsidRPr="00AE20DA" w:rsidRDefault="005C575F"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19 500,00</w:t>
            </w:r>
          </w:p>
        </w:tc>
        <w:tc>
          <w:tcPr>
            <w:tcW w:w="1275" w:type="dxa"/>
            <w:tcBorders>
              <w:top w:val="nil"/>
              <w:left w:val="nil"/>
              <w:bottom w:val="single" w:sz="4" w:space="0" w:color="auto"/>
              <w:right w:val="single" w:sz="4" w:space="0" w:color="auto"/>
            </w:tcBorders>
            <w:shd w:val="clear" w:color="000000" w:fill="FFFFFF"/>
          </w:tcPr>
          <w:p w14:paraId="6A34C631" w14:textId="450D928E" w:rsidR="00BD2667" w:rsidRPr="00AE20DA" w:rsidRDefault="00BD2667" w:rsidP="00BE22E9">
            <w:pPr>
              <w:tabs>
                <w:tab w:val="left" w:pos="14175"/>
              </w:tabs>
              <w:spacing w:after="0" w:line="240" w:lineRule="auto"/>
              <w:jc w:val="center"/>
              <w:rPr>
                <w:rFonts w:ascii="Times New Roman" w:eastAsia="Times New Roman" w:hAnsi="Times New Roman"/>
                <w:color w:val="000000"/>
                <w:sz w:val="16"/>
                <w:szCs w:val="16"/>
                <w:lang w:eastAsia="ru-RU"/>
              </w:rPr>
            </w:pPr>
            <w:r w:rsidRPr="00700F12">
              <w:rPr>
                <w:rFonts w:ascii="Times New Roman" w:eastAsia="Times New Roman" w:hAnsi="Times New Roman"/>
                <w:color w:val="000000"/>
                <w:sz w:val="16"/>
                <w:szCs w:val="16"/>
                <w:lang w:eastAsia="ru-RU"/>
              </w:rPr>
              <w:t>23 000,00</w:t>
            </w:r>
          </w:p>
        </w:tc>
        <w:tc>
          <w:tcPr>
            <w:tcW w:w="1392" w:type="dxa"/>
            <w:tcBorders>
              <w:top w:val="nil"/>
              <w:left w:val="nil"/>
              <w:bottom w:val="single" w:sz="4" w:space="0" w:color="auto"/>
              <w:right w:val="single" w:sz="4" w:space="0" w:color="auto"/>
            </w:tcBorders>
            <w:shd w:val="clear" w:color="000000" w:fill="FFFFFF"/>
          </w:tcPr>
          <w:p w14:paraId="05A42DA8" w14:textId="34BC39BD" w:rsidR="00BD2667" w:rsidRPr="00AE20DA" w:rsidRDefault="00BD2667" w:rsidP="00BE22E9">
            <w:pPr>
              <w:tabs>
                <w:tab w:val="left" w:pos="14175"/>
              </w:tabs>
              <w:spacing w:after="0" w:line="240" w:lineRule="auto"/>
              <w:jc w:val="center"/>
              <w:rPr>
                <w:rFonts w:ascii="Times New Roman" w:eastAsia="Times New Roman" w:hAnsi="Times New Roman"/>
                <w:color w:val="000000"/>
                <w:sz w:val="16"/>
                <w:szCs w:val="16"/>
                <w:lang w:eastAsia="ru-RU"/>
              </w:rPr>
            </w:pPr>
            <w:r w:rsidRPr="00700F12">
              <w:rPr>
                <w:rFonts w:ascii="Times New Roman" w:eastAsia="Times New Roman" w:hAnsi="Times New Roman"/>
                <w:color w:val="000000"/>
                <w:sz w:val="16"/>
                <w:szCs w:val="16"/>
                <w:lang w:eastAsia="ru-RU"/>
              </w:rPr>
              <w:t>23 000,00</w:t>
            </w:r>
          </w:p>
        </w:tc>
        <w:tc>
          <w:tcPr>
            <w:tcW w:w="1333" w:type="dxa"/>
            <w:tcBorders>
              <w:top w:val="nil"/>
              <w:left w:val="nil"/>
              <w:bottom w:val="single" w:sz="4" w:space="0" w:color="auto"/>
              <w:right w:val="single" w:sz="4" w:space="0" w:color="auto"/>
            </w:tcBorders>
            <w:shd w:val="clear" w:color="000000" w:fill="FFFFFF"/>
          </w:tcPr>
          <w:p w14:paraId="06783012" w14:textId="33FFCD92" w:rsidR="00BD2667" w:rsidRPr="00AE20DA" w:rsidRDefault="00BD2667" w:rsidP="00BE22E9">
            <w:pPr>
              <w:tabs>
                <w:tab w:val="left" w:pos="14175"/>
              </w:tabs>
              <w:spacing w:after="0" w:line="240" w:lineRule="auto"/>
              <w:jc w:val="center"/>
              <w:rPr>
                <w:rFonts w:ascii="Times New Roman" w:eastAsia="Times New Roman" w:hAnsi="Times New Roman"/>
                <w:color w:val="000000"/>
                <w:sz w:val="16"/>
                <w:szCs w:val="16"/>
                <w:lang w:eastAsia="ru-RU"/>
              </w:rPr>
            </w:pPr>
            <w:r w:rsidRPr="00700F12">
              <w:rPr>
                <w:rFonts w:ascii="Times New Roman" w:eastAsia="Times New Roman" w:hAnsi="Times New Roman"/>
                <w:color w:val="000000"/>
                <w:sz w:val="16"/>
                <w:szCs w:val="16"/>
                <w:lang w:eastAsia="ru-RU"/>
              </w:rPr>
              <w:t>23 000,00</w:t>
            </w:r>
          </w:p>
        </w:tc>
        <w:tc>
          <w:tcPr>
            <w:tcW w:w="1578" w:type="dxa"/>
            <w:vMerge/>
            <w:tcBorders>
              <w:left w:val="single" w:sz="4" w:space="0" w:color="auto"/>
              <w:bottom w:val="single" w:sz="4" w:space="0" w:color="auto"/>
              <w:right w:val="single" w:sz="4" w:space="0" w:color="auto"/>
            </w:tcBorders>
            <w:vAlign w:val="center"/>
          </w:tcPr>
          <w:p w14:paraId="4BD8D231" w14:textId="77777777" w:rsidR="00BD2667" w:rsidRPr="00AE20DA" w:rsidRDefault="00BD2667" w:rsidP="00BE22E9">
            <w:pPr>
              <w:tabs>
                <w:tab w:val="left" w:pos="14175"/>
              </w:tabs>
              <w:spacing w:after="0" w:line="240" w:lineRule="auto"/>
              <w:rPr>
                <w:rFonts w:ascii="Times New Roman" w:eastAsia="Times New Roman" w:hAnsi="Times New Roman"/>
                <w:color w:val="000000"/>
                <w:sz w:val="16"/>
                <w:szCs w:val="16"/>
                <w:lang w:eastAsia="ru-RU"/>
              </w:rPr>
            </w:pPr>
          </w:p>
        </w:tc>
      </w:tr>
      <w:tr w:rsidR="00A5453B" w:rsidRPr="00AE20DA" w14:paraId="1EA53F58" w14:textId="77777777" w:rsidTr="00942579">
        <w:trPr>
          <w:trHeight w:val="255"/>
        </w:trPr>
        <w:tc>
          <w:tcPr>
            <w:tcW w:w="632" w:type="dxa"/>
            <w:vMerge w:val="restart"/>
            <w:tcBorders>
              <w:top w:val="nil"/>
              <w:left w:val="single" w:sz="4" w:space="0" w:color="auto"/>
              <w:bottom w:val="single" w:sz="4" w:space="0" w:color="auto"/>
              <w:right w:val="single" w:sz="4" w:space="0" w:color="auto"/>
            </w:tcBorders>
            <w:shd w:val="clear" w:color="auto" w:fill="auto"/>
            <w:vAlign w:val="center"/>
            <w:hideMark/>
          </w:tcPr>
          <w:p w14:paraId="420A7197" w14:textId="77777777" w:rsidR="00A5453B" w:rsidRPr="00AE20DA" w:rsidRDefault="00A5453B"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1.2</w:t>
            </w:r>
          </w:p>
        </w:tc>
        <w:tc>
          <w:tcPr>
            <w:tcW w:w="2040" w:type="dxa"/>
            <w:vMerge w:val="restart"/>
            <w:tcBorders>
              <w:top w:val="nil"/>
              <w:left w:val="single" w:sz="4" w:space="0" w:color="auto"/>
              <w:bottom w:val="single" w:sz="4" w:space="0" w:color="auto"/>
              <w:right w:val="single" w:sz="4" w:space="0" w:color="auto"/>
            </w:tcBorders>
            <w:shd w:val="clear" w:color="000000" w:fill="FFFFFF"/>
            <w:hideMark/>
          </w:tcPr>
          <w:p w14:paraId="25B48F57" w14:textId="77777777" w:rsidR="00A5453B" w:rsidRPr="00AE20DA" w:rsidRDefault="00A5453B" w:rsidP="00BE22E9">
            <w:pPr>
              <w:tabs>
                <w:tab w:val="left" w:pos="14175"/>
              </w:tabs>
              <w:spacing w:after="0" w:line="240" w:lineRule="auto"/>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 xml:space="preserve">Мероприятие 01.02. </w:t>
            </w:r>
            <w:r w:rsidRPr="00AE20DA">
              <w:rPr>
                <w:rFonts w:ascii="Times New Roman" w:eastAsia="Times New Roman" w:hAnsi="Times New Roman"/>
                <w:color w:val="000000"/>
                <w:sz w:val="16"/>
                <w:szCs w:val="16"/>
                <w:lang w:eastAsia="ru-RU"/>
              </w:rPr>
              <w:br/>
              <w:t>Обеспечение деятельности муниципального учреждения в сфере спасения населения и экстренного реагирования на чрезвычайные ситуации (аварийно-спасательные формирования органов местного самоуправления муниципального образования Московской области)</w:t>
            </w:r>
          </w:p>
        </w:tc>
        <w:tc>
          <w:tcPr>
            <w:tcW w:w="1241" w:type="dxa"/>
            <w:tcBorders>
              <w:top w:val="nil"/>
              <w:left w:val="nil"/>
              <w:bottom w:val="single" w:sz="4" w:space="0" w:color="auto"/>
              <w:right w:val="single" w:sz="4" w:space="0" w:color="auto"/>
            </w:tcBorders>
            <w:shd w:val="clear" w:color="000000" w:fill="FFFFFF"/>
          </w:tcPr>
          <w:p w14:paraId="1AEBBC26" w14:textId="77777777" w:rsidR="00A5453B" w:rsidRPr="00AE20DA" w:rsidRDefault="00A5453B"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hAnsi="Times New Roman"/>
                <w:sz w:val="18"/>
                <w:szCs w:val="18"/>
              </w:rPr>
              <w:t>2023-2027</w:t>
            </w:r>
          </w:p>
        </w:tc>
        <w:tc>
          <w:tcPr>
            <w:tcW w:w="1734" w:type="dxa"/>
            <w:tcBorders>
              <w:top w:val="nil"/>
              <w:left w:val="nil"/>
              <w:bottom w:val="single" w:sz="4" w:space="0" w:color="auto"/>
              <w:right w:val="single" w:sz="4" w:space="0" w:color="auto"/>
            </w:tcBorders>
            <w:shd w:val="clear" w:color="000000" w:fill="FFFFFF"/>
            <w:hideMark/>
          </w:tcPr>
          <w:p w14:paraId="609DB27A" w14:textId="77777777" w:rsidR="00A5453B" w:rsidRPr="00AE20DA" w:rsidRDefault="00A5453B" w:rsidP="00BE22E9">
            <w:pPr>
              <w:tabs>
                <w:tab w:val="left" w:pos="14175"/>
              </w:tabs>
              <w:spacing w:after="0" w:line="240" w:lineRule="auto"/>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Итого:</w:t>
            </w:r>
          </w:p>
        </w:tc>
        <w:tc>
          <w:tcPr>
            <w:tcW w:w="1139" w:type="dxa"/>
            <w:tcBorders>
              <w:top w:val="nil"/>
              <w:left w:val="nil"/>
              <w:bottom w:val="single" w:sz="4" w:space="0" w:color="auto"/>
              <w:right w:val="single" w:sz="4" w:space="0" w:color="auto"/>
            </w:tcBorders>
            <w:shd w:val="clear" w:color="000000" w:fill="FFFFFF"/>
            <w:vAlign w:val="bottom"/>
          </w:tcPr>
          <w:p w14:paraId="1CD4E6C3" w14:textId="02ECDAF0" w:rsidR="00A5453B" w:rsidRPr="00AE20DA" w:rsidRDefault="00A5453B"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0,00</w:t>
            </w:r>
          </w:p>
        </w:tc>
        <w:tc>
          <w:tcPr>
            <w:tcW w:w="1798" w:type="dxa"/>
            <w:tcBorders>
              <w:top w:val="single" w:sz="4" w:space="0" w:color="auto"/>
              <w:left w:val="nil"/>
              <w:bottom w:val="single" w:sz="4" w:space="0" w:color="auto"/>
              <w:right w:val="single" w:sz="4" w:space="0" w:color="auto"/>
            </w:tcBorders>
            <w:shd w:val="clear" w:color="000000" w:fill="FFFFFF"/>
            <w:vAlign w:val="bottom"/>
          </w:tcPr>
          <w:p w14:paraId="2EA584A8" w14:textId="1668DCF4" w:rsidR="00A5453B" w:rsidRPr="00AE20DA" w:rsidRDefault="00A5453B"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0,00</w:t>
            </w:r>
          </w:p>
        </w:tc>
        <w:tc>
          <w:tcPr>
            <w:tcW w:w="1856" w:type="dxa"/>
            <w:tcBorders>
              <w:top w:val="nil"/>
              <w:left w:val="nil"/>
              <w:bottom w:val="single" w:sz="4" w:space="0" w:color="auto"/>
              <w:right w:val="single" w:sz="4" w:space="0" w:color="auto"/>
            </w:tcBorders>
            <w:shd w:val="clear" w:color="000000" w:fill="FFFFFF"/>
            <w:vAlign w:val="bottom"/>
          </w:tcPr>
          <w:p w14:paraId="1EDEF541" w14:textId="45DBB8F8" w:rsidR="00A5453B" w:rsidRPr="00AE20DA" w:rsidRDefault="005C575F"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0,00</w:t>
            </w:r>
          </w:p>
        </w:tc>
        <w:tc>
          <w:tcPr>
            <w:tcW w:w="1275" w:type="dxa"/>
            <w:tcBorders>
              <w:top w:val="nil"/>
              <w:left w:val="nil"/>
              <w:bottom w:val="single" w:sz="4" w:space="0" w:color="auto"/>
              <w:right w:val="single" w:sz="4" w:space="0" w:color="auto"/>
            </w:tcBorders>
            <w:shd w:val="clear" w:color="000000" w:fill="FFFFFF"/>
            <w:vAlign w:val="bottom"/>
          </w:tcPr>
          <w:p w14:paraId="6A737861" w14:textId="70592B19" w:rsidR="00A5453B" w:rsidRPr="00AE20DA" w:rsidRDefault="00A5453B"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0,00</w:t>
            </w:r>
          </w:p>
        </w:tc>
        <w:tc>
          <w:tcPr>
            <w:tcW w:w="1392" w:type="dxa"/>
            <w:tcBorders>
              <w:top w:val="nil"/>
              <w:left w:val="nil"/>
              <w:bottom w:val="single" w:sz="4" w:space="0" w:color="auto"/>
              <w:right w:val="single" w:sz="4" w:space="0" w:color="auto"/>
            </w:tcBorders>
            <w:shd w:val="clear" w:color="000000" w:fill="FFFFFF"/>
            <w:vAlign w:val="bottom"/>
          </w:tcPr>
          <w:p w14:paraId="6ADE2329" w14:textId="47E9D28C" w:rsidR="00A5453B" w:rsidRPr="00AE20DA" w:rsidRDefault="00A5453B"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0,00</w:t>
            </w:r>
          </w:p>
        </w:tc>
        <w:tc>
          <w:tcPr>
            <w:tcW w:w="1333" w:type="dxa"/>
            <w:tcBorders>
              <w:top w:val="nil"/>
              <w:left w:val="nil"/>
              <w:bottom w:val="single" w:sz="4" w:space="0" w:color="auto"/>
              <w:right w:val="single" w:sz="4" w:space="0" w:color="auto"/>
            </w:tcBorders>
            <w:shd w:val="clear" w:color="000000" w:fill="FFFFFF"/>
            <w:vAlign w:val="bottom"/>
          </w:tcPr>
          <w:p w14:paraId="66F7DABF" w14:textId="7523CBE0" w:rsidR="00A5453B" w:rsidRPr="00AE20DA" w:rsidRDefault="00A5453B"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0,00</w:t>
            </w:r>
          </w:p>
        </w:tc>
        <w:tc>
          <w:tcPr>
            <w:tcW w:w="1578" w:type="dxa"/>
            <w:vMerge w:val="restart"/>
            <w:tcBorders>
              <w:top w:val="nil"/>
              <w:left w:val="single" w:sz="4" w:space="0" w:color="auto"/>
              <w:bottom w:val="single" w:sz="4" w:space="0" w:color="auto"/>
              <w:right w:val="single" w:sz="4" w:space="0" w:color="auto"/>
            </w:tcBorders>
            <w:shd w:val="clear" w:color="000000" w:fill="FFFFFF"/>
          </w:tcPr>
          <w:p w14:paraId="0A96CFF9" w14:textId="77777777" w:rsidR="00A5453B" w:rsidRDefault="00A5453B" w:rsidP="00BE22E9">
            <w:pPr>
              <w:tabs>
                <w:tab w:val="left" w:pos="14175"/>
              </w:tabs>
              <w:spacing w:after="0" w:line="240" w:lineRule="auto"/>
              <w:jc w:val="center"/>
              <w:rPr>
                <w:rFonts w:ascii="Times New Roman" w:eastAsia="Times New Roman" w:hAnsi="Times New Roman"/>
                <w:color w:val="000000"/>
                <w:sz w:val="16"/>
                <w:szCs w:val="16"/>
                <w:lang w:eastAsia="ru-RU"/>
              </w:rPr>
            </w:pPr>
          </w:p>
          <w:p w14:paraId="01EF3627" w14:textId="77777777" w:rsidR="00A5453B" w:rsidRDefault="00A5453B" w:rsidP="00BE22E9">
            <w:pPr>
              <w:tabs>
                <w:tab w:val="left" w:pos="14175"/>
              </w:tabs>
              <w:spacing w:after="0" w:line="240" w:lineRule="auto"/>
              <w:jc w:val="center"/>
              <w:rPr>
                <w:rFonts w:ascii="Times New Roman" w:eastAsia="Times New Roman" w:hAnsi="Times New Roman"/>
                <w:color w:val="000000"/>
                <w:sz w:val="16"/>
                <w:szCs w:val="16"/>
                <w:lang w:eastAsia="ru-RU"/>
              </w:rPr>
            </w:pPr>
          </w:p>
          <w:p w14:paraId="1D78167F" w14:textId="77777777" w:rsidR="00A5453B" w:rsidRDefault="00A5453B" w:rsidP="00BE22E9">
            <w:pPr>
              <w:tabs>
                <w:tab w:val="left" w:pos="14175"/>
              </w:tabs>
              <w:spacing w:after="0" w:line="240" w:lineRule="auto"/>
              <w:jc w:val="center"/>
              <w:rPr>
                <w:rFonts w:ascii="Times New Roman" w:eastAsia="Times New Roman" w:hAnsi="Times New Roman"/>
                <w:color w:val="000000"/>
                <w:sz w:val="16"/>
                <w:szCs w:val="16"/>
                <w:lang w:eastAsia="ru-RU"/>
              </w:rPr>
            </w:pPr>
          </w:p>
          <w:p w14:paraId="6050B514" w14:textId="77777777" w:rsidR="00A5453B" w:rsidRDefault="00A5453B" w:rsidP="00BE22E9">
            <w:pPr>
              <w:tabs>
                <w:tab w:val="left" w:pos="14175"/>
              </w:tabs>
              <w:spacing w:after="0" w:line="240" w:lineRule="auto"/>
              <w:jc w:val="center"/>
              <w:rPr>
                <w:rFonts w:ascii="Times New Roman" w:eastAsia="Times New Roman" w:hAnsi="Times New Roman"/>
                <w:color w:val="000000"/>
                <w:sz w:val="16"/>
                <w:szCs w:val="16"/>
                <w:lang w:eastAsia="ru-RU"/>
              </w:rPr>
            </w:pPr>
          </w:p>
          <w:p w14:paraId="0AABA81D" w14:textId="77777777" w:rsidR="00A5453B" w:rsidRDefault="00A5453B" w:rsidP="00BE22E9">
            <w:pPr>
              <w:tabs>
                <w:tab w:val="left" w:pos="14175"/>
              </w:tabs>
              <w:spacing w:after="0" w:line="240" w:lineRule="auto"/>
              <w:jc w:val="center"/>
              <w:rPr>
                <w:rFonts w:ascii="Times New Roman" w:eastAsia="Times New Roman" w:hAnsi="Times New Roman"/>
                <w:color w:val="000000"/>
                <w:sz w:val="16"/>
                <w:szCs w:val="16"/>
                <w:lang w:eastAsia="ru-RU"/>
              </w:rPr>
            </w:pPr>
          </w:p>
          <w:p w14:paraId="617EB1E1" w14:textId="133F9E61" w:rsidR="00A5453B" w:rsidRDefault="00A5453B"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 xml:space="preserve">Управление безопасности МКУ «ЕДДС-112 </w:t>
            </w:r>
            <w:proofErr w:type="spellStart"/>
            <w:r>
              <w:rPr>
                <w:rFonts w:ascii="Times New Roman" w:eastAsia="Times New Roman" w:hAnsi="Times New Roman"/>
                <w:color w:val="000000"/>
                <w:sz w:val="16"/>
                <w:szCs w:val="16"/>
                <w:lang w:eastAsia="ru-RU"/>
              </w:rPr>
              <w:t>г.о</w:t>
            </w:r>
            <w:proofErr w:type="spellEnd"/>
            <w:r>
              <w:rPr>
                <w:rFonts w:ascii="Times New Roman" w:eastAsia="Times New Roman" w:hAnsi="Times New Roman"/>
                <w:color w:val="000000"/>
                <w:sz w:val="16"/>
                <w:szCs w:val="16"/>
                <w:lang w:eastAsia="ru-RU"/>
              </w:rPr>
              <w:t xml:space="preserve"> Истра»</w:t>
            </w:r>
          </w:p>
          <w:p w14:paraId="4D8FBF28" w14:textId="77777777" w:rsidR="00A5453B" w:rsidRPr="00AE20DA" w:rsidRDefault="00A5453B" w:rsidP="00BE22E9">
            <w:pPr>
              <w:tabs>
                <w:tab w:val="left" w:pos="14175"/>
              </w:tabs>
              <w:spacing w:after="0" w:line="240" w:lineRule="auto"/>
              <w:rPr>
                <w:rFonts w:ascii="Times New Roman" w:eastAsia="Times New Roman" w:hAnsi="Times New Roman"/>
                <w:color w:val="000000"/>
                <w:sz w:val="16"/>
                <w:szCs w:val="16"/>
                <w:lang w:eastAsia="ru-RU"/>
              </w:rPr>
            </w:pPr>
          </w:p>
        </w:tc>
      </w:tr>
      <w:tr w:rsidR="00A5453B" w:rsidRPr="00AE20DA" w14:paraId="3BCD00FA" w14:textId="77777777" w:rsidTr="00942579">
        <w:trPr>
          <w:trHeight w:val="1144"/>
        </w:trPr>
        <w:tc>
          <w:tcPr>
            <w:tcW w:w="632" w:type="dxa"/>
            <w:vMerge/>
            <w:tcBorders>
              <w:top w:val="nil"/>
              <w:left w:val="single" w:sz="4" w:space="0" w:color="auto"/>
              <w:bottom w:val="single" w:sz="4" w:space="0" w:color="auto"/>
              <w:right w:val="single" w:sz="4" w:space="0" w:color="auto"/>
            </w:tcBorders>
            <w:vAlign w:val="center"/>
            <w:hideMark/>
          </w:tcPr>
          <w:p w14:paraId="447BD654" w14:textId="77777777" w:rsidR="00A5453B" w:rsidRPr="00AE20DA" w:rsidRDefault="00A5453B" w:rsidP="00BE22E9">
            <w:pPr>
              <w:tabs>
                <w:tab w:val="left" w:pos="14175"/>
              </w:tabs>
              <w:spacing w:after="0" w:line="240" w:lineRule="auto"/>
              <w:rPr>
                <w:rFonts w:ascii="Times New Roman" w:eastAsia="Times New Roman" w:hAnsi="Times New Roman"/>
                <w:color w:val="000000"/>
                <w:sz w:val="16"/>
                <w:szCs w:val="16"/>
                <w:lang w:eastAsia="ru-RU"/>
              </w:rPr>
            </w:pPr>
          </w:p>
        </w:tc>
        <w:tc>
          <w:tcPr>
            <w:tcW w:w="2040" w:type="dxa"/>
            <w:vMerge/>
            <w:tcBorders>
              <w:top w:val="nil"/>
              <w:left w:val="single" w:sz="4" w:space="0" w:color="auto"/>
              <w:bottom w:val="single" w:sz="4" w:space="0" w:color="auto"/>
              <w:right w:val="single" w:sz="4" w:space="0" w:color="auto"/>
            </w:tcBorders>
            <w:hideMark/>
          </w:tcPr>
          <w:p w14:paraId="5DDA39AB" w14:textId="77777777" w:rsidR="00A5453B" w:rsidRPr="00AE20DA" w:rsidRDefault="00A5453B" w:rsidP="00BE22E9">
            <w:pPr>
              <w:tabs>
                <w:tab w:val="left" w:pos="14175"/>
              </w:tabs>
              <w:spacing w:after="0" w:line="240" w:lineRule="auto"/>
              <w:rPr>
                <w:rFonts w:ascii="Times New Roman" w:eastAsia="Times New Roman" w:hAnsi="Times New Roman"/>
                <w:color w:val="000000"/>
                <w:sz w:val="16"/>
                <w:szCs w:val="16"/>
                <w:lang w:eastAsia="ru-RU"/>
              </w:rPr>
            </w:pPr>
          </w:p>
        </w:tc>
        <w:tc>
          <w:tcPr>
            <w:tcW w:w="1241" w:type="dxa"/>
            <w:tcBorders>
              <w:top w:val="nil"/>
              <w:left w:val="nil"/>
              <w:bottom w:val="single" w:sz="4" w:space="0" w:color="auto"/>
              <w:right w:val="single" w:sz="4" w:space="0" w:color="auto"/>
            </w:tcBorders>
            <w:shd w:val="clear" w:color="000000" w:fill="FFFFFF"/>
          </w:tcPr>
          <w:p w14:paraId="17E33734" w14:textId="77777777" w:rsidR="00A5453B" w:rsidRPr="00AE20DA" w:rsidRDefault="00A5453B" w:rsidP="00BE22E9">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hAnsi="Times New Roman"/>
                <w:sz w:val="18"/>
                <w:szCs w:val="18"/>
              </w:rPr>
              <w:t>2023-2027</w:t>
            </w:r>
          </w:p>
        </w:tc>
        <w:tc>
          <w:tcPr>
            <w:tcW w:w="1734" w:type="dxa"/>
            <w:tcBorders>
              <w:top w:val="nil"/>
              <w:left w:val="nil"/>
              <w:bottom w:val="single" w:sz="4" w:space="0" w:color="auto"/>
              <w:right w:val="single" w:sz="4" w:space="0" w:color="auto"/>
            </w:tcBorders>
            <w:shd w:val="clear" w:color="000000" w:fill="FFFFFF"/>
            <w:hideMark/>
          </w:tcPr>
          <w:p w14:paraId="02C996D1" w14:textId="77777777" w:rsidR="00A5453B" w:rsidRPr="00AE20DA" w:rsidRDefault="00A5453B" w:rsidP="00BE22E9">
            <w:pPr>
              <w:tabs>
                <w:tab w:val="left" w:pos="14175"/>
              </w:tabs>
              <w:spacing w:after="0" w:line="240" w:lineRule="auto"/>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Средства бюджетов муниципальных образований</w:t>
            </w:r>
          </w:p>
        </w:tc>
        <w:tc>
          <w:tcPr>
            <w:tcW w:w="1139" w:type="dxa"/>
            <w:tcBorders>
              <w:top w:val="nil"/>
              <w:left w:val="nil"/>
              <w:bottom w:val="single" w:sz="4" w:space="0" w:color="auto"/>
              <w:right w:val="single" w:sz="4" w:space="0" w:color="auto"/>
            </w:tcBorders>
            <w:shd w:val="clear" w:color="000000" w:fill="FFFFFF"/>
            <w:vAlign w:val="bottom"/>
          </w:tcPr>
          <w:p w14:paraId="1F2F83E6" w14:textId="5508207F" w:rsidR="00A5453B" w:rsidRDefault="00A5453B" w:rsidP="00BE22E9">
            <w:pPr>
              <w:tabs>
                <w:tab w:val="left" w:pos="14175"/>
              </w:tabs>
              <w:spacing w:after="0" w:line="240" w:lineRule="auto"/>
              <w:rPr>
                <w:rFonts w:ascii="Times New Roman" w:eastAsia="Times New Roman" w:hAnsi="Times New Roman"/>
                <w:color w:val="000000"/>
                <w:sz w:val="16"/>
                <w:szCs w:val="16"/>
                <w:lang w:eastAsia="ru-RU"/>
              </w:rPr>
            </w:pPr>
          </w:p>
          <w:p w14:paraId="499FF2AE" w14:textId="77777777" w:rsidR="00BD2667" w:rsidRDefault="00BD2667" w:rsidP="00BE22E9">
            <w:pPr>
              <w:tabs>
                <w:tab w:val="left" w:pos="14175"/>
              </w:tabs>
              <w:spacing w:after="0" w:line="240" w:lineRule="auto"/>
              <w:jc w:val="center"/>
              <w:rPr>
                <w:rFonts w:ascii="Times New Roman" w:eastAsia="Times New Roman" w:hAnsi="Times New Roman"/>
                <w:color w:val="000000"/>
                <w:sz w:val="16"/>
                <w:szCs w:val="16"/>
                <w:lang w:eastAsia="ru-RU"/>
              </w:rPr>
            </w:pPr>
          </w:p>
          <w:p w14:paraId="3240D827" w14:textId="77777777" w:rsidR="00BD2667" w:rsidRDefault="00BD2667" w:rsidP="00BE22E9">
            <w:pPr>
              <w:tabs>
                <w:tab w:val="left" w:pos="14175"/>
              </w:tabs>
              <w:spacing w:after="0" w:line="240" w:lineRule="auto"/>
              <w:jc w:val="center"/>
              <w:rPr>
                <w:rFonts w:ascii="Times New Roman" w:eastAsia="Times New Roman" w:hAnsi="Times New Roman"/>
                <w:color w:val="000000"/>
                <w:sz w:val="16"/>
                <w:szCs w:val="16"/>
                <w:lang w:eastAsia="ru-RU"/>
              </w:rPr>
            </w:pPr>
          </w:p>
          <w:p w14:paraId="337D2236" w14:textId="78D65CDB" w:rsidR="00BD2667" w:rsidRDefault="00BD2667"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0,00</w:t>
            </w:r>
          </w:p>
          <w:p w14:paraId="37EE3ACD" w14:textId="77777777" w:rsidR="00BD2667" w:rsidRDefault="00BD2667" w:rsidP="00BE22E9">
            <w:pPr>
              <w:tabs>
                <w:tab w:val="left" w:pos="14175"/>
              </w:tabs>
              <w:spacing w:after="0" w:line="240" w:lineRule="auto"/>
              <w:jc w:val="center"/>
              <w:rPr>
                <w:rFonts w:ascii="Times New Roman" w:eastAsia="Times New Roman" w:hAnsi="Times New Roman"/>
                <w:color w:val="000000"/>
                <w:sz w:val="16"/>
                <w:szCs w:val="16"/>
                <w:lang w:eastAsia="ru-RU"/>
              </w:rPr>
            </w:pPr>
          </w:p>
          <w:p w14:paraId="01FDA82C" w14:textId="77777777" w:rsidR="00BD2667" w:rsidRDefault="00BD2667" w:rsidP="00BE22E9">
            <w:pPr>
              <w:tabs>
                <w:tab w:val="left" w:pos="14175"/>
              </w:tabs>
              <w:spacing w:after="0" w:line="240" w:lineRule="auto"/>
              <w:jc w:val="center"/>
              <w:rPr>
                <w:rFonts w:ascii="Times New Roman" w:eastAsia="Times New Roman" w:hAnsi="Times New Roman"/>
                <w:color w:val="000000"/>
                <w:sz w:val="16"/>
                <w:szCs w:val="16"/>
                <w:lang w:eastAsia="ru-RU"/>
              </w:rPr>
            </w:pPr>
          </w:p>
          <w:p w14:paraId="7893C8A5" w14:textId="77777777" w:rsidR="00BD2667" w:rsidRDefault="00BD2667" w:rsidP="00BE22E9">
            <w:pPr>
              <w:tabs>
                <w:tab w:val="left" w:pos="14175"/>
              </w:tabs>
              <w:spacing w:after="0" w:line="240" w:lineRule="auto"/>
              <w:jc w:val="center"/>
              <w:rPr>
                <w:rFonts w:ascii="Times New Roman" w:eastAsia="Times New Roman" w:hAnsi="Times New Roman"/>
                <w:color w:val="000000"/>
                <w:sz w:val="16"/>
                <w:szCs w:val="16"/>
                <w:lang w:eastAsia="ru-RU"/>
              </w:rPr>
            </w:pPr>
          </w:p>
          <w:p w14:paraId="1097313E" w14:textId="77777777" w:rsidR="00BD2667" w:rsidRDefault="00BD2667" w:rsidP="00BE22E9">
            <w:pPr>
              <w:tabs>
                <w:tab w:val="left" w:pos="14175"/>
              </w:tabs>
              <w:spacing w:after="0" w:line="240" w:lineRule="auto"/>
              <w:jc w:val="center"/>
              <w:rPr>
                <w:rFonts w:ascii="Times New Roman" w:eastAsia="Times New Roman" w:hAnsi="Times New Roman"/>
                <w:color w:val="000000"/>
                <w:sz w:val="16"/>
                <w:szCs w:val="16"/>
                <w:lang w:eastAsia="ru-RU"/>
              </w:rPr>
            </w:pPr>
          </w:p>
          <w:p w14:paraId="6BF0E18A" w14:textId="77777777" w:rsidR="00BD2667" w:rsidRDefault="00BD2667" w:rsidP="00BE22E9">
            <w:pPr>
              <w:tabs>
                <w:tab w:val="left" w:pos="14175"/>
              </w:tabs>
              <w:spacing w:after="0" w:line="240" w:lineRule="auto"/>
              <w:jc w:val="center"/>
              <w:rPr>
                <w:rFonts w:ascii="Times New Roman" w:eastAsia="Times New Roman" w:hAnsi="Times New Roman"/>
                <w:color w:val="000000"/>
                <w:sz w:val="16"/>
                <w:szCs w:val="16"/>
                <w:lang w:eastAsia="ru-RU"/>
              </w:rPr>
            </w:pPr>
          </w:p>
          <w:p w14:paraId="6811DA79" w14:textId="77777777" w:rsidR="00BD2667" w:rsidRDefault="00BD2667" w:rsidP="00BE22E9">
            <w:pPr>
              <w:tabs>
                <w:tab w:val="left" w:pos="14175"/>
              </w:tabs>
              <w:spacing w:after="0" w:line="240" w:lineRule="auto"/>
              <w:jc w:val="center"/>
              <w:rPr>
                <w:rFonts w:ascii="Times New Roman" w:eastAsia="Times New Roman" w:hAnsi="Times New Roman"/>
                <w:color w:val="000000"/>
                <w:sz w:val="16"/>
                <w:szCs w:val="16"/>
                <w:lang w:eastAsia="ru-RU"/>
              </w:rPr>
            </w:pPr>
          </w:p>
          <w:p w14:paraId="1A1D4BD8" w14:textId="77777777" w:rsidR="00BD2667" w:rsidRDefault="00BD2667" w:rsidP="00BE22E9">
            <w:pPr>
              <w:tabs>
                <w:tab w:val="left" w:pos="14175"/>
              </w:tabs>
              <w:spacing w:after="0" w:line="240" w:lineRule="auto"/>
              <w:jc w:val="center"/>
              <w:rPr>
                <w:rFonts w:ascii="Times New Roman" w:eastAsia="Times New Roman" w:hAnsi="Times New Roman"/>
                <w:color w:val="000000"/>
                <w:sz w:val="16"/>
                <w:szCs w:val="16"/>
                <w:lang w:eastAsia="ru-RU"/>
              </w:rPr>
            </w:pPr>
          </w:p>
          <w:p w14:paraId="0AAB8A00" w14:textId="0FF7379D" w:rsidR="00BD2667" w:rsidRPr="00AE20DA" w:rsidRDefault="00BD2667" w:rsidP="00BE22E9">
            <w:pPr>
              <w:tabs>
                <w:tab w:val="left" w:pos="14175"/>
              </w:tabs>
              <w:spacing w:after="0" w:line="240" w:lineRule="auto"/>
              <w:jc w:val="center"/>
              <w:rPr>
                <w:rFonts w:ascii="Times New Roman" w:eastAsia="Times New Roman" w:hAnsi="Times New Roman"/>
                <w:color w:val="000000"/>
                <w:sz w:val="16"/>
                <w:szCs w:val="16"/>
                <w:lang w:eastAsia="ru-RU"/>
              </w:rPr>
            </w:pPr>
          </w:p>
        </w:tc>
        <w:tc>
          <w:tcPr>
            <w:tcW w:w="1798" w:type="dxa"/>
            <w:tcBorders>
              <w:top w:val="single" w:sz="4" w:space="0" w:color="auto"/>
              <w:left w:val="nil"/>
              <w:bottom w:val="single" w:sz="4" w:space="0" w:color="auto"/>
              <w:right w:val="single" w:sz="4" w:space="0" w:color="auto"/>
            </w:tcBorders>
            <w:shd w:val="clear" w:color="000000" w:fill="FFFFFF"/>
            <w:vAlign w:val="bottom"/>
          </w:tcPr>
          <w:p w14:paraId="40F98B26" w14:textId="77777777" w:rsidR="00A5453B" w:rsidRDefault="00A5453B"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0,00</w:t>
            </w:r>
          </w:p>
          <w:p w14:paraId="23D2477B" w14:textId="77777777" w:rsidR="00BD2667" w:rsidRDefault="00BD2667" w:rsidP="00BE22E9">
            <w:pPr>
              <w:tabs>
                <w:tab w:val="left" w:pos="14175"/>
              </w:tabs>
              <w:spacing w:after="0" w:line="240" w:lineRule="auto"/>
              <w:jc w:val="center"/>
              <w:rPr>
                <w:rFonts w:ascii="Times New Roman" w:eastAsia="Times New Roman" w:hAnsi="Times New Roman"/>
                <w:color w:val="000000"/>
                <w:sz w:val="16"/>
                <w:szCs w:val="16"/>
                <w:lang w:eastAsia="ru-RU"/>
              </w:rPr>
            </w:pPr>
          </w:p>
          <w:p w14:paraId="6EAAB044" w14:textId="77777777" w:rsidR="00BD2667" w:rsidRDefault="00BD2667" w:rsidP="00BE22E9">
            <w:pPr>
              <w:tabs>
                <w:tab w:val="left" w:pos="14175"/>
              </w:tabs>
              <w:spacing w:after="0" w:line="240" w:lineRule="auto"/>
              <w:jc w:val="center"/>
              <w:rPr>
                <w:rFonts w:ascii="Times New Roman" w:eastAsia="Times New Roman" w:hAnsi="Times New Roman"/>
                <w:color w:val="000000"/>
                <w:sz w:val="16"/>
                <w:szCs w:val="16"/>
                <w:lang w:eastAsia="ru-RU"/>
              </w:rPr>
            </w:pPr>
          </w:p>
          <w:p w14:paraId="1BA4B68C" w14:textId="77777777" w:rsidR="00BD2667" w:rsidRDefault="00BD2667" w:rsidP="00BE22E9">
            <w:pPr>
              <w:tabs>
                <w:tab w:val="left" w:pos="14175"/>
              </w:tabs>
              <w:spacing w:after="0" w:line="240" w:lineRule="auto"/>
              <w:jc w:val="center"/>
              <w:rPr>
                <w:rFonts w:ascii="Times New Roman" w:eastAsia="Times New Roman" w:hAnsi="Times New Roman"/>
                <w:color w:val="000000"/>
                <w:sz w:val="16"/>
                <w:szCs w:val="16"/>
                <w:lang w:eastAsia="ru-RU"/>
              </w:rPr>
            </w:pPr>
          </w:p>
          <w:p w14:paraId="124D4937" w14:textId="77777777" w:rsidR="00BD2667" w:rsidRDefault="00BD2667" w:rsidP="00BE22E9">
            <w:pPr>
              <w:tabs>
                <w:tab w:val="left" w:pos="14175"/>
              </w:tabs>
              <w:spacing w:after="0" w:line="240" w:lineRule="auto"/>
              <w:jc w:val="center"/>
              <w:rPr>
                <w:rFonts w:ascii="Times New Roman" w:eastAsia="Times New Roman" w:hAnsi="Times New Roman"/>
                <w:color w:val="000000"/>
                <w:sz w:val="16"/>
                <w:szCs w:val="16"/>
                <w:lang w:eastAsia="ru-RU"/>
              </w:rPr>
            </w:pPr>
          </w:p>
          <w:p w14:paraId="72219787" w14:textId="77777777" w:rsidR="00BD2667" w:rsidRDefault="00BD2667" w:rsidP="00BE22E9">
            <w:pPr>
              <w:tabs>
                <w:tab w:val="left" w:pos="14175"/>
              </w:tabs>
              <w:spacing w:after="0" w:line="240" w:lineRule="auto"/>
              <w:jc w:val="center"/>
              <w:rPr>
                <w:rFonts w:ascii="Times New Roman" w:eastAsia="Times New Roman" w:hAnsi="Times New Roman"/>
                <w:color w:val="000000"/>
                <w:sz w:val="16"/>
                <w:szCs w:val="16"/>
                <w:lang w:eastAsia="ru-RU"/>
              </w:rPr>
            </w:pPr>
          </w:p>
          <w:p w14:paraId="739D850C" w14:textId="77777777" w:rsidR="00BD2667" w:rsidRDefault="00BD2667" w:rsidP="00BE22E9">
            <w:pPr>
              <w:tabs>
                <w:tab w:val="left" w:pos="14175"/>
              </w:tabs>
              <w:spacing w:after="0" w:line="240" w:lineRule="auto"/>
              <w:jc w:val="center"/>
              <w:rPr>
                <w:rFonts w:ascii="Times New Roman" w:eastAsia="Times New Roman" w:hAnsi="Times New Roman"/>
                <w:color w:val="000000"/>
                <w:sz w:val="16"/>
                <w:szCs w:val="16"/>
                <w:lang w:eastAsia="ru-RU"/>
              </w:rPr>
            </w:pPr>
          </w:p>
          <w:p w14:paraId="6BFFADC8" w14:textId="77777777" w:rsidR="00BD2667" w:rsidRDefault="00BD2667" w:rsidP="00BE22E9">
            <w:pPr>
              <w:tabs>
                <w:tab w:val="left" w:pos="14175"/>
              </w:tabs>
              <w:spacing w:after="0" w:line="240" w:lineRule="auto"/>
              <w:jc w:val="center"/>
              <w:rPr>
                <w:rFonts w:ascii="Times New Roman" w:eastAsia="Times New Roman" w:hAnsi="Times New Roman"/>
                <w:color w:val="000000"/>
                <w:sz w:val="16"/>
                <w:szCs w:val="16"/>
                <w:lang w:eastAsia="ru-RU"/>
              </w:rPr>
            </w:pPr>
          </w:p>
          <w:p w14:paraId="71D9CCB5" w14:textId="7D060BCD" w:rsidR="00BD2667" w:rsidRPr="00AE20DA" w:rsidRDefault="00BD2667" w:rsidP="00BE22E9">
            <w:pPr>
              <w:tabs>
                <w:tab w:val="left" w:pos="14175"/>
              </w:tabs>
              <w:spacing w:after="0" w:line="240" w:lineRule="auto"/>
              <w:rPr>
                <w:rFonts w:ascii="Times New Roman" w:eastAsia="Times New Roman" w:hAnsi="Times New Roman"/>
                <w:color w:val="000000"/>
                <w:sz w:val="16"/>
                <w:szCs w:val="16"/>
                <w:lang w:eastAsia="ru-RU"/>
              </w:rPr>
            </w:pPr>
          </w:p>
        </w:tc>
        <w:tc>
          <w:tcPr>
            <w:tcW w:w="1856" w:type="dxa"/>
            <w:tcBorders>
              <w:top w:val="nil"/>
              <w:left w:val="nil"/>
              <w:bottom w:val="single" w:sz="4" w:space="0" w:color="auto"/>
              <w:right w:val="single" w:sz="4" w:space="0" w:color="auto"/>
            </w:tcBorders>
            <w:shd w:val="clear" w:color="000000" w:fill="FFFFFF"/>
            <w:vAlign w:val="bottom"/>
          </w:tcPr>
          <w:p w14:paraId="5F4A6669" w14:textId="77777777" w:rsidR="00BD2667" w:rsidRDefault="005C575F"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0,00</w:t>
            </w:r>
          </w:p>
          <w:p w14:paraId="104A5418" w14:textId="77777777" w:rsidR="005C575F" w:rsidRDefault="005C575F" w:rsidP="00BE22E9">
            <w:pPr>
              <w:tabs>
                <w:tab w:val="left" w:pos="14175"/>
              </w:tabs>
              <w:spacing w:after="0" w:line="240" w:lineRule="auto"/>
              <w:jc w:val="center"/>
              <w:rPr>
                <w:rFonts w:ascii="Times New Roman" w:eastAsia="Times New Roman" w:hAnsi="Times New Roman"/>
                <w:color w:val="000000"/>
                <w:sz w:val="16"/>
                <w:szCs w:val="16"/>
                <w:lang w:eastAsia="ru-RU"/>
              </w:rPr>
            </w:pPr>
          </w:p>
          <w:p w14:paraId="33C44786" w14:textId="77777777" w:rsidR="005C575F" w:rsidRDefault="005C575F" w:rsidP="00BE22E9">
            <w:pPr>
              <w:tabs>
                <w:tab w:val="left" w:pos="14175"/>
              </w:tabs>
              <w:spacing w:after="0" w:line="240" w:lineRule="auto"/>
              <w:jc w:val="center"/>
              <w:rPr>
                <w:rFonts w:ascii="Times New Roman" w:eastAsia="Times New Roman" w:hAnsi="Times New Roman"/>
                <w:color w:val="000000"/>
                <w:sz w:val="16"/>
                <w:szCs w:val="16"/>
                <w:lang w:eastAsia="ru-RU"/>
              </w:rPr>
            </w:pPr>
          </w:p>
          <w:p w14:paraId="5EC142B2" w14:textId="77777777" w:rsidR="005C575F" w:rsidRDefault="005C575F" w:rsidP="00BE22E9">
            <w:pPr>
              <w:tabs>
                <w:tab w:val="left" w:pos="14175"/>
              </w:tabs>
              <w:spacing w:after="0" w:line="240" w:lineRule="auto"/>
              <w:jc w:val="center"/>
              <w:rPr>
                <w:rFonts w:ascii="Times New Roman" w:eastAsia="Times New Roman" w:hAnsi="Times New Roman"/>
                <w:color w:val="000000"/>
                <w:sz w:val="16"/>
                <w:szCs w:val="16"/>
                <w:lang w:eastAsia="ru-RU"/>
              </w:rPr>
            </w:pPr>
          </w:p>
          <w:p w14:paraId="29FE8DB5" w14:textId="77777777" w:rsidR="005C575F" w:rsidRDefault="005C575F" w:rsidP="00BE22E9">
            <w:pPr>
              <w:tabs>
                <w:tab w:val="left" w:pos="14175"/>
              </w:tabs>
              <w:spacing w:after="0" w:line="240" w:lineRule="auto"/>
              <w:jc w:val="center"/>
              <w:rPr>
                <w:rFonts w:ascii="Times New Roman" w:eastAsia="Times New Roman" w:hAnsi="Times New Roman"/>
                <w:color w:val="000000"/>
                <w:sz w:val="16"/>
                <w:szCs w:val="16"/>
                <w:lang w:eastAsia="ru-RU"/>
              </w:rPr>
            </w:pPr>
          </w:p>
          <w:p w14:paraId="7DEBAD0C" w14:textId="77777777" w:rsidR="005C575F" w:rsidRDefault="005C575F" w:rsidP="00BE22E9">
            <w:pPr>
              <w:tabs>
                <w:tab w:val="left" w:pos="14175"/>
              </w:tabs>
              <w:spacing w:after="0" w:line="240" w:lineRule="auto"/>
              <w:jc w:val="center"/>
              <w:rPr>
                <w:rFonts w:ascii="Times New Roman" w:eastAsia="Times New Roman" w:hAnsi="Times New Roman"/>
                <w:color w:val="000000"/>
                <w:sz w:val="16"/>
                <w:szCs w:val="16"/>
                <w:lang w:eastAsia="ru-RU"/>
              </w:rPr>
            </w:pPr>
          </w:p>
          <w:p w14:paraId="1199D68C" w14:textId="77777777" w:rsidR="005C575F" w:rsidRDefault="005C575F" w:rsidP="00BE22E9">
            <w:pPr>
              <w:tabs>
                <w:tab w:val="left" w:pos="14175"/>
              </w:tabs>
              <w:spacing w:after="0" w:line="240" w:lineRule="auto"/>
              <w:jc w:val="center"/>
              <w:rPr>
                <w:rFonts w:ascii="Times New Roman" w:eastAsia="Times New Roman" w:hAnsi="Times New Roman"/>
                <w:color w:val="000000"/>
                <w:sz w:val="16"/>
                <w:szCs w:val="16"/>
                <w:lang w:eastAsia="ru-RU"/>
              </w:rPr>
            </w:pPr>
          </w:p>
          <w:p w14:paraId="4B8F411E" w14:textId="555AA5DC" w:rsidR="005C575F" w:rsidRPr="00AE20DA" w:rsidRDefault="005C575F" w:rsidP="00BE22E9">
            <w:pPr>
              <w:tabs>
                <w:tab w:val="left" w:pos="14175"/>
              </w:tabs>
              <w:spacing w:after="0" w:line="240" w:lineRule="auto"/>
              <w:jc w:val="center"/>
              <w:rPr>
                <w:rFonts w:ascii="Times New Roman" w:eastAsia="Times New Roman" w:hAnsi="Times New Roman"/>
                <w:color w:val="000000"/>
                <w:sz w:val="16"/>
                <w:szCs w:val="16"/>
                <w:lang w:eastAsia="ru-RU"/>
              </w:rPr>
            </w:pPr>
          </w:p>
        </w:tc>
        <w:tc>
          <w:tcPr>
            <w:tcW w:w="1275" w:type="dxa"/>
            <w:tcBorders>
              <w:top w:val="nil"/>
              <w:left w:val="nil"/>
              <w:bottom w:val="single" w:sz="4" w:space="0" w:color="auto"/>
              <w:right w:val="single" w:sz="4" w:space="0" w:color="auto"/>
            </w:tcBorders>
            <w:shd w:val="clear" w:color="000000" w:fill="FFFFFF"/>
            <w:vAlign w:val="bottom"/>
          </w:tcPr>
          <w:p w14:paraId="0337BFC8" w14:textId="77777777" w:rsidR="00A5453B" w:rsidRDefault="00A5453B"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0,00</w:t>
            </w:r>
          </w:p>
          <w:p w14:paraId="7E3304E9" w14:textId="77777777" w:rsidR="00BD2667" w:rsidRDefault="00BD2667" w:rsidP="00BE22E9">
            <w:pPr>
              <w:tabs>
                <w:tab w:val="left" w:pos="14175"/>
              </w:tabs>
              <w:spacing w:after="0" w:line="240" w:lineRule="auto"/>
              <w:jc w:val="center"/>
              <w:rPr>
                <w:rFonts w:ascii="Times New Roman" w:eastAsia="Times New Roman" w:hAnsi="Times New Roman"/>
                <w:color w:val="000000"/>
                <w:sz w:val="16"/>
                <w:szCs w:val="16"/>
                <w:lang w:eastAsia="ru-RU"/>
              </w:rPr>
            </w:pPr>
          </w:p>
          <w:p w14:paraId="55221741" w14:textId="77777777" w:rsidR="00BD2667" w:rsidRDefault="00BD2667" w:rsidP="00BE22E9">
            <w:pPr>
              <w:tabs>
                <w:tab w:val="left" w:pos="14175"/>
              </w:tabs>
              <w:spacing w:after="0" w:line="240" w:lineRule="auto"/>
              <w:jc w:val="center"/>
              <w:rPr>
                <w:rFonts w:ascii="Times New Roman" w:eastAsia="Times New Roman" w:hAnsi="Times New Roman"/>
                <w:color w:val="000000"/>
                <w:sz w:val="16"/>
                <w:szCs w:val="16"/>
                <w:lang w:eastAsia="ru-RU"/>
              </w:rPr>
            </w:pPr>
          </w:p>
          <w:p w14:paraId="7AACA497" w14:textId="77777777" w:rsidR="00BD2667" w:rsidRDefault="00BD2667" w:rsidP="00BE22E9">
            <w:pPr>
              <w:tabs>
                <w:tab w:val="left" w:pos="14175"/>
              </w:tabs>
              <w:spacing w:after="0" w:line="240" w:lineRule="auto"/>
              <w:jc w:val="center"/>
              <w:rPr>
                <w:rFonts w:ascii="Times New Roman" w:eastAsia="Times New Roman" w:hAnsi="Times New Roman"/>
                <w:color w:val="000000"/>
                <w:sz w:val="16"/>
                <w:szCs w:val="16"/>
                <w:lang w:eastAsia="ru-RU"/>
              </w:rPr>
            </w:pPr>
          </w:p>
          <w:p w14:paraId="63C3AF67" w14:textId="77777777" w:rsidR="00BD2667" w:rsidRDefault="00BD2667" w:rsidP="00BE22E9">
            <w:pPr>
              <w:tabs>
                <w:tab w:val="left" w:pos="14175"/>
              </w:tabs>
              <w:spacing w:after="0" w:line="240" w:lineRule="auto"/>
              <w:jc w:val="center"/>
              <w:rPr>
                <w:rFonts w:ascii="Times New Roman" w:eastAsia="Times New Roman" w:hAnsi="Times New Roman"/>
                <w:color w:val="000000"/>
                <w:sz w:val="16"/>
                <w:szCs w:val="16"/>
                <w:lang w:eastAsia="ru-RU"/>
              </w:rPr>
            </w:pPr>
          </w:p>
          <w:p w14:paraId="09409128" w14:textId="77777777" w:rsidR="00BD2667" w:rsidRDefault="00BD2667" w:rsidP="00BE22E9">
            <w:pPr>
              <w:tabs>
                <w:tab w:val="left" w:pos="14175"/>
              </w:tabs>
              <w:spacing w:after="0" w:line="240" w:lineRule="auto"/>
              <w:jc w:val="center"/>
              <w:rPr>
                <w:rFonts w:ascii="Times New Roman" w:eastAsia="Times New Roman" w:hAnsi="Times New Roman"/>
                <w:color w:val="000000"/>
                <w:sz w:val="16"/>
                <w:szCs w:val="16"/>
                <w:lang w:eastAsia="ru-RU"/>
              </w:rPr>
            </w:pPr>
          </w:p>
          <w:p w14:paraId="535094ED" w14:textId="77777777" w:rsidR="00BD2667" w:rsidRDefault="00BD2667" w:rsidP="00BE22E9">
            <w:pPr>
              <w:tabs>
                <w:tab w:val="left" w:pos="14175"/>
              </w:tabs>
              <w:spacing w:after="0" w:line="240" w:lineRule="auto"/>
              <w:jc w:val="center"/>
              <w:rPr>
                <w:rFonts w:ascii="Times New Roman" w:eastAsia="Times New Roman" w:hAnsi="Times New Roman"/>
                <w:color w:val="000000"/>
                <w:sz w:val="16"/>
                <w:szCs w:val="16"/>
                <w:lang w:eastAsia="ru-RU"/>
              </w:rPr>
            </w:pPr>
          </w:p>
          <w:p w14:paraId="51C1F2E4" w14:textId="0D0D53B2" w:rsidR="00BD2667" w:rsidRPr="00AE20DA" w:rsidRDefault="00BD2667" w:rsidP="00BE22E9">
            <w:pPr>
              <w:tabs>
                <w:tab w:val="left" w:pos="14175"/>
              </w:tabs>
              <w:spacing w:after="0" w:line="240" w:lineRule="auto"/>
              <w:jc w:val="center"/>
              <w:rPr>
                <w:rFonts w:ascii="Times New Roman" w:eastAsia="Times New Roman" w:hAnsi="Times New Roman"/>
                <w:color w:val="000000"/>
                <w:sz w:val="16"/>
                <w:szCs w:val="16"/>
                <w:lang w:eastAsia="ru-RU"/>
              </w:rPr>
            </w:pPr>
          </w:p>
        </w:tc>
        <w:tc>
          <w:tcPr>
            <w:tcW w:w="1392" w:type="dxa"/>
            <w:tcBorders>
              <w:top w:val="nil"/>
              <w:left w:val="nil"/>
              <w:bottom w:val="single" w:sz="4" w:space="0" w:color="auto"/>
              <w:right w:val="single" w:sz="4" w:space="0" w:color="auto"/>
            </w:tcBorders>
            <w:shd w:val="clear" w:color="000000" w:fill="FFFFFF"/>
            <w:vAlign w:val="bottom"/>
          </w:tcPr>
          <w:p w14:paraId="7E4C5805" w14:textId="77777777" w:rsidR="00A5453B" w:rsidRDefault="00A5453B"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0,00</w:t>
            </w:r>
          </w:p>
          <w:p w14:paraId="258CEAFC" w14:textId="77777777" w:rsidR="00BD2667" w:rsidRDefault="00BD2667" w:rsidP="00BE22E9">
            <w:pPr>
              <w:tabs>
                <w:tab w:val="left" w:pos="14175"/>
              </w:tabs>
              <w:spacing w:after="0" w:line="240" w:lineRule="auto"/>
              <w:jc w:val="center"/>
              <w:rPr>
                <w:rFonts w:ascii="Times New Roman" w:eastAsia="Times New Roman" w:hAnsi="Times New Roman"/>
                <w:color w:val="000000"/>
                <w:sz w:val="16"/>
                <w:szCs w:val="16"/>
                <w:lang w:eastAsia="ru-RU"/>
              </w:rPr>
            </w:pPr>
          </w:p>
          <w:p w14:paraId="191B972F" w14:textId="77777777" w:rsidR="00BD2667" w:rsidRDefault="00BD2667" w:rsidP="00BE22E9">
            <w:pPr>
              <w:tabs>
                <w:tab w:val="left" w:pos="14175"/>
              </w:tabs>
              <w:spacing w:after="0" w:line="240" w:lineRule="auto"/>
              <w:jc w:val="center"/>
              <w:rPr>
                <w:rFonts w:ascii="Times New Roman" w:eastAsia="Times New Roman" w:hAnsi="Times New Roman"/>
                <w:color w:val="000000"/>
                <w:sz w:val="16"/>
                <w:szCs w:val="16"/>
                <w:lang w:eastAsia="ru-RU"/>
              </w:rPr>
            </w:pPr>
          </w:p>
          <w:p w14:paraId="1FFF4CDE" w14:textId="77777777" w:rsidR="00BD2667" w:rsidRDefault="00BD2667" w:rsidP="00BE22E9">
            <w:pPr>
              <w:tabs>
                <w:tab w:val="left" w:pos="14175"/>
              </w:tabs>
              <w:spacing w:after="0" w:line="240" w:lineRule="auto"/>
              <w:jc w:val="center"/>
              <w:rPr>
                <w:rFonts w:ascii="Times New Roman" w:eastAsia="Times New Roman" w:hAnsi="Times New Roman"/>
                <w:color w:val="000000"/>
                <w:sz w:val="16"/>
                <w:szCs w:val="16"/>
                <w:lang w:eastAsia="ru-RU"/>
              </w:rPr>
            </w:pPr>
          </w:p>
          <w:p w14:paraId="1F39DDBC" w14:textId="77777777" w:rsidR="00BD2667" w:rsidRDefault="00BD2667" w:rsidP="00BE22E9">
            <w:pPr>
              <w:tabs>
                <w:tab w:val="left" w:pos="14175"/>
              </w:tabs>
              <w:spacing w:after="0" w:line="240" w:lineRule="auto"/>
              <w:jc w:val="center"/>
              <w:rPr>
                <w:rFonts w:ascii="Times New Roman" w:eastAsia="Times New Roman" w:hAnsi="Times New Roman"/>
                <w:color w:val="000000"/>
                <w:sz w:val="16"/>
                <w:szCs w:val="16"/>
                <w:lang w:eastAsia="ru-RU"/>
              </w:rPr>
            </w:pPr>
          </w:p>
          <w:p w14:paraId="2C4747FD" w14:textId="77777777" w:rsidR="00BD2667" w:rsidRDefault="00BD2667" w:rsidP="00BE22E9">
            <w:pPr>
              <w:tabs>
                <w:tab w:val="left" w:pos="14175"/>
              </w:tabs>
              <w:spacing w:after="0" w:line="240" w:lineRule="auto"/>
              <w:jc w:val="center"/>
              <w:rPr>
                <w:rFonts w:ascii="Times New Roman" w:eastAsia="Times New Roman" w:hAnsi="Times New Roman"/>
                <w:color w:val="000000"/>
                <w:sz w:val="16"/>
                <w:szCs w:val="16"/>
                <w:lang w:eastAsia="ru-RU"/>
              </w:rPr>
            </w:pPr>
          </w:p>
          <w:p w14:paraId="5E6A75E6" w14:textId="77777777" w:rsidR="00BD2667" w:rsidRDefault="00BD2667" w:rsidP="00BE22E9">
            <w:pPr>
              <w:tabs>
                <w:tab w:val="left" w:pos="14175"/>
              </w:tabs>
              <w:spacing w:after="0" w:line="240" w:lineRule="auto"/>
              <w:jc w:val="center"/>
              <w:rPr>
                <w:rFonts w:ascii="Times New Roman" w:eastAsia="Times New Roman" w:hAnsi="Times New Roman"/>
                <w:color w:val="000000"/>
                <w:sz w:val="16"/>
                <w:szCs w:val="16"/>
                <w:lang w:eastAsia="ru-RU"/>
              </w:rPr>
            </w:pPr>
          </w:p>
          <w:p w14:paraId="188FEA40" w14:textId="45A1774C" w:rsidR="00BD2667" w:rsidRPr="00AE20DA" w:rsidRDefault="00BD2667" w:rsidP="00BE22E9">
            <w:pPr>
              <w:tabs>
                <w:tab w:val="left" w:pos="14175"/>
              </w:tabs>
              <w:spacing w:after="0" w:line="240" w:lineRule="auto"/>
              <w:jc w:val="center"/>
              <w:rPr>
                <w:rFonts w:ascii="Times New Roman" w:eastAsia="Times New Roman" w:hAnsi="Times New Roman"/>
                <w:color w:val="000000"/>
                <w:sz w:val="16"/>
                <w:szCs w:val="16"/>
                <w:lang w:eastAsia="ru-RU"/>
              </w:rPr>
            </w:pPr>
          </w:p>
        </w:tc>
        <w:tc>
          <w:tcPr>
            <w:tcW w:w="1333" w:type="dxa"/>
            <w:tcBorders>
              <w:top w:val="nil"/>
              <w:left w:val="nil"/>
              <w:bottom w:val="single" w:sz="4" w:space="0" w:color="auto"/>
              <w:right w:val="single" w:sz="4" w:space="0" w:color="auto"/>
            </w:tcBorders>
            <w:shd w:val="clear" w:color="000000" w:fill="FFFFFF"/>
            <w:vAlign w:val="bottom"/>
          </w:tcPr>
          <w:p w14:paraId="09CCF5E3" w14:textId="77777777" w:rsidR="00A5453B" w:rsidRDefault="00A5453B" w:rsidP="00BE22E9">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0,00</w:t>
            </w:r>
          </w:p>
          <w:p w14:paraId="3A3A4F0A" w14:textId="77777777" w:rsidR="00BD2667" w:rsidRDefault="00BD2667" w:rsidP="00BE22E9">
            <w:pPr>
              <w:tabs>
                <w:tab w:val="left" w:pos="14175"/>
              </w:tabs>
              <w:spacing w:after="0" w:line="240" w:lineRule="auto"/>
              <w:jc w:val="center"/>
              <w:rPr>
                <w:rFonts w:ascii="Times New Roman" w:eastAsia="Times New Roman" w:hAnsi="Times New Roman"/>
                <w:color w:val="000000"/>
                <w:sz w:val="16"/>
                <w:szCs w:val="16"/>
                <w:lang w:eastAsia="ru-RU"/>
              </w:rPr>
            </w:pPr>
          </w:p>
          <w:p w14:paraId="4513B639" w14:textId="77777777" w:rsidR="00BD2667" w:rsidRDefault="00BD2667" w:rsidP="00BE22E9">
            <w:pPr>
              <w:tabs>
                <w:tab w:val="left" w:pos="14175"/>
              </w:tabs>
              <w:spacing w:after="0" w:line="240" w:lineRule="auto"/>
              <w:jc w:val="center"/>
              <w:rPr>
                <w:rFonts w:ascii="Times New Roman" w:eastAsia="Times New Roman" w:hAnsi="Times New Roman"/>
                <w:color w:val="000000"/>
                <w:sz w:val="16"/>
                <w:szCs w:val="16"/>
                <w:lang w:eastAsia="ru-RU"/>
              </w:rPr>
            </w:pPr>
          </w:p>
          <w:p w14:paraId="354607A0" w14:textId="77777777" w:rsidR="00BD2667" w:rsidRDefault="00BD2667" w:rsidP="00BE22E9">
            <w:pPr>
              <w:tabs>
                <w:tab w:val="left" w:pos="14175"/>
              </w:tabs>
              <w:spacing w:after="0" w:line="240" w:lineRule="auto"/>
              <w:jc w:val="center"/>
              <w:rPr>
                <w:rFonts w:ascii="Times New Roman" w:eastAsia="Times New Roman" w:hAnsi="Times New Roman"/>
                <w:color w:val="000000"/>
                <w:sz w:val="16"/>
                <w:szCs w:val="16"/>
                <w:lang w:eastAsia="ru-RU"/>
              </w:rPr>
            </w:pPr>
          </w:p>
          <w:p w14:paraId="2B1A08CC" w14:textId="77777777" w:rsidR="00BD2667" w:rsidRDefault="00BD2667" w:rsidP="00BE22E9">
            <w:pPr>
              <w:tabs>
                <w:tab w:val="left" w:pos="14175"/>
              </w:tabs>
              <w:spacing w:after="0" w:line="240" w:lineRule="auto"/>
              <w:jc w:val="center"/>
              <w:rPr>
                <w:rFonts w:ascii="Times New Roman" w:eastAsia="Times New Roman" w:hAnsi="Times New Roman"/>
                <w:color w:val="000000"/>
                <w:sz w:val="16"/>
                <w:szCs w:val="16"/>
                <w:lang w:eastAsia="ru-RU"/>
              </w:rPr>
            </w:pPr>
          </w:p>
          <w:p w14:paraId="716E1740" w14:textId="77777777" w:rsidR="00BD2667" w:rsidRDefault="00BD2667" w:rsidP="00BE22E9">
            <w:pPr>
              <w:tabs>
                <w:tab w:val="left" w:pos="14175"/>
              </w:tabs>
              <w:spacing w:after="0" w:line="240" w:lineRule="auto"/>
              <w:jc w:val="center"/>
              <w:rPr>
                <w:rFonts w:ascii="Times New Roman" w:eastAsia="Times New Roman" w:hAnsi="Times New Roman"/>
                <w:color w:val="000000"/>
                <w:sz w:val="16"/>
                <w:szCs w:val="16"/>
                <w:lang w:eastAsia="ru-RU"/>
              </w:rPr>
            </w:pPr>
          </w:p>
          <w:p w14:paraId="4B508783" w14:textId="77777777" w:rsidR="00BD2667" w:rsidRDefault="00BD2667" w:rsidP="00BE22E9">
            <w:pPr>
              <w:tabs>
                <w:tab w:val="left" w:pos="14175"/>
              </w:tabs>
              <w:spacing w:after="0" w:line="240" w:lineRule="auto"/>
              <w:jc w:val="center"/>
              <w:rPr>
                <w:rFonts w:ascii="Times New Roman" w:eastAsia="Times New Roman" w:hAnsi="Times New Roman"/>
                <w:color w:val="000000"/>
                <w:sz w:val="16"/>
                <w:szCs w:val="16"/>
                <w:lang w:eastAsia="ru-RU"/>
              </w:rPr>
            </w:pPr>
          </w:p>
          <w:p w14:paraId="641A4F6C" w14:textId="277EECD6" w:rsidR="00BD2667" w:rsidRPr="00AE20DA" w:rsidRDefault="00BD2667" w:rsidP="00BE22E9">
            <w:pPr>
              <w:tabs>
                <w:tab w:val="left" w:pos="14175"/>
              </w:tabs>
              <w:spacing w:after="0" w:line="240" w:lineRule="auto"/>
              <w:jc w:val="center"/>
              <w:rPr>
                <w:rFonts w:ascii="Times New Roman" w:eastAsia="Times New Roman" w:hAnsi="Times New Roman"/>
                <w:color w:val="000000"/>
                <w:sz w:val="16"/>
                <w:szCs w:val="16"/>
                <w:lang w:eastAsia="ru-RU"/>
              </w:rPr>
            </w:pPr>
          </w:p>
        </w:tc>
        <w:tc>
          <w:tcPr>
            <w:tcW w:w="1578" w:type="dxa"/>
            <w:vMerge/>
            <w:tcBorders>
              <w:top w:val="nil"/>
              <w:left w:val="single" w:sz="4" w:space="0" w:color="auto"/>
              <w:bottom w:val="single" w:sz="4" w:space="0" w:color="auto"/>
              <w:right w:val="single" w:sz="4" w:space="0" w:color="auto"/>
            </w:tcBorders>
            <w:vAlign w:val="center"/>
          </w:tcPr>
          <w:p w14:paraId="6065C896" w14:textId="77777777" w:rsidR="00A5453B" w:rsidRPr="00AE20DA" w:rsidRDefault="00A5453B" w:rsidP="00BE22E9">
            <w:pPr>
              <w:tabs>
                <w:tab w:val="left" w:pos="14175"/>
              </w:tabs>
              <w:spacing w:after="0" w:line="240" w:lineRule="auto"/>
              <w:rPr>
                <w:rFonts w:ascii="Times New Roman" w:eastAsia="Times New Roman" w:hAnsi="Times New Roman"/>
                <w:color w:val="000000"/>
                <w:sz w:val="16"/>
                <w:szCs w:val="16"/>
                <w:lang w:eastAsia="ru-RU"/>
              </w:rPr>
            </w:pPr>
          </w:p>
        </w:tc>
      </w:tr>
      <w:tr w:rsidR="00A604EA" w:rsidRPr="00AE20DA" w14:paraId="7A37DB5F" w14:textId="77777777" w:rsidTr="00942579">
        <w:trPr>
          <w:trHeight w:val="255"/>
        </w:trPr>
        <w:tc>
          <w:tcPr>
            <w:tcW w:w="632" w:type="dxa"/>
            <w:vMerge w:val="restart"/>
            <w:tcBorders>
              <w:top w:val="nil"/>
              <w:left w:val="single" w:sz="4" w:space="0" w:color="auto"/>
              <w:bottom w:val="single" w:sz="4" w:space="0" w:color="auto"/>
              <w:right w:val="single" w:sz="4" w:space="0" w:color="auto"/>
            </w:tcBorders>
            <w:shd w:val="clear" w:color="auto" w:fill="auto"/>
            <w:vAlign w:val="center"/>
            <w:hideMark/>
          </w:tcPr>
          <w:p w14:paraId="517BD2E0" w14:textId="77777777" w:rsidR="00A604EA" w:rsidRPr="00AE20DA" w:rsidRDefault="00A604EA" w:rsidP="00A604EA">
            <w:pPr>
              <w:tabs>
                <w:tab w:val="left" w:pos="14175"/>
              </w:tabs>
              <w:spacing w:after="0" w:line="240" w:lineRule="auto"/>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 </w:t>
            </w:r>
          </w:p>
        </w:tc>
        <w:tc>
          <w:tcPr>
            <w:tcW w:w="3281" w:type="dxa"/>
            <w:gridSpan w:val="2"/>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1655B31E" w14:textId="77777777" w:rsidR="00A604EA" w:rsidRPr="00AE20DA" w:rsidRDefault="00A604EA" w:rsidP="00A604EA">
            <w:pPr>
              <w:tabs>
                <w:tab w:val="left" w:pos="14175"/>
              </w:tabs>
              <w:spacing w:after="0" w:line="240" w:lineRule="auto"/>
              <w:jc w:val="center"/>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Итого по подпрограмме</w:t>
            </w:r>
          </w:p>
        </w:tc>
        <w:tc>
          <w:tcPr>
            <w:tcW w:w="1734" w:type="dxa"/>
            <w:tcBorders>
              <w:top w:val="nil"/>
              <w:left w:val="nil"/>
              <w:bottom w:val="single" w:sz="4" w:space="0" w:color="auto"/>
              <w:right w:val="single" w:sz="4" w:space="0" w:color="auto"/>
            </w:tcBorders>
            <w:shd w:val="clear" w:color="000000" w:fill="FFFFFF"/>
            <w:hideMark/>
          </w:tcPr>
          <w:p w14:paraId="70C55445" w14:textId="77777777" w:rsidR="00A604EA" w:rsidRPr="00AE20DA" w:rsidRDefault="00A604EA" w:rsidP="00A604EA">
            <w:pPr>
              <w:tabs>
                <w:tab w:val="left" w:pos="14175"/>
              </w:tabs>
              <w:spacing w:after="0" w:line="240" w:lineRule="auto"/>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Итого</w:t>
            </w:r>
          </w:p>
        </w:tc>
        <w:tc>
          <w:tcPr>
            <w:tcW w:w="1139" w:type="dxa"/>
            <w:tcBorders>
              <w:top w:val="nil"/>
              <w:left w:val="nil"/>
              <w:bottom w:val="single" w:sz="4" w:space="0" w:color="auto"/>
              <w:right w:val="single" w:sz="4" w:space="0" w:color="auto"/>
            </w:tcBorders>
            <w:shd w:val="clear" w:color="000000" w:fill="FFFFFF"/>
            <w:vAlign w:val="center"/>
          </w:tcPr>
          <w:p w14:paraId="5D3EDB1E" w14:textId="08675586" w:rsidR="00A604EA" w:rsidRPr="00AE20DA" w:rsidRDefault="005C575F" w:rsidP="00A604EA">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110 572,91</w:t>
            </w:r>
          </w:p>
        </w:tc>
        <w:tc>
          <w:tcPr>
            <w:tcW w:w="1798" w:type="dxa"/>
            <w:tcBorders>
              <w:top w:val="single" w:sz="4" w:space="0" w:color="auto"/>
              <w:left w:val="nil"/>
              <w:bottom w:val="single" w:sz="4" w:space="0" w:color="auto"/>
              <w:right w:val="single" w:sz="4" w:space="0" w:color="auto"/>
            </w:tcBorders>
            <w:shd w:val="clear" w:color="000000" w:fill="FFFFFF"/>
            <w:vAlign w:val="center"/>
          </w:tcPr>
          <w:p w14:paraId="4F68F812" w14:textId="3648E506" w:rsidR="00A604EA" w:rsidRPr="00AE20DA" w:rsidRDefault="00A604EA" w:rsidP="00A604EA">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22 072,91</w:t>
            </w:r>
          </w:p>
        </w:tc>
        <w:tc>
          <w:tcPr>
            <w:tcW w:w="1856" w:type="dxa"/>
            <w:tcBorders>
              <w:top w:val="nil"/>
              <w:left w:val="nil"/>
              <w:bottom w:val="single" w:sz="4" w:space="0" w:color="auto"/>
              <w:right w:val="single" w:sz="4" w:space="0" w:color="auto"/>
            </w:tcBorders>
            <w:shd w:val="clear" w:color="000000" w:fill="FFFFFF"/>
            <w:vAlign w:val="center"/>
          </w:tcPr>
          <w:p w14:paraId="0901B325" w14:textId="3A101E4B" w:rsidR="00A604EA" w:rsidRPr="00AE20DA" w:rsidRDefault="005C575F" w:rsidP="00A604EA">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19 500,00</w:t>
            </w:r>
          </w:p>
        </w:tc>
        <w:tc>
          <w:tcPr>
            <w:tcW w:w="1275" w:type="dxa"/>
            <w:tcBorders>
              <w:top w:val="nil"/>
              <w:left w:val="nil"/>
              <w:bottom w:val="single" w:sz="4" w:space="0" w:color="auto"/>
              <w:right w:val="single" w:sz="4" w:space="0" w:color="auto"/>
            </w:tcBorders>
            <w:shd w:val="clear" w:color="000000" w:fill="FFFFFF"/>
            <w:vAlign w:val="center"/>
          </w:tcPr>
          <w:p w14:paraId="2142356F" w14:textId="74DF66FD" w:rsidR="00A604EA" w:rsidRPr="00AE20DA" w:rsidRDefault="00A604EA" w:rsidP="00A604EA">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23 000,00</w:t>
            </w:r>
          </w:p>
        </w:tc>
        <w:tc>
          <w:tcPr>
            <w:tcW w:w="1392" w:type="dxa"/>
            <w:tcBorders>
              <w:top w:val="nil"/>
              <w:left w:val="nil"/>
              <w:bottom w:val="single" w:sz="4" w:space="0" w:color="auto"/>
              <w:right w:val="single" w:sz="4" w:space="0" w:color="auto"/>
            </w:tcBorders>
            <w:shd w:val="clear" w:color="000000" w:fill="FFFFFF"/>
            <w:vAlign w:val="center"/>
          </w:tcPr>
          <w:p w14:paraId="0408B680" w14:textId="54945E37" w:rsidR="00A604EA" w:rsidRPr="00AE20DA" w:rsidRDefault="00A604EA" w:rsidP="00A604EA">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23 000,00</w:t>
            </w:r>
          </w:p>
        </w:tc>
        <w:tc>
          <w:tcPr>
            <w:tcW w:w="1333" w:type="dxa"/>
            <w:tcBorders>
              <w:top w:val="nil"/>
              <w:left w:val="nil"/>
              <w:bottom w:val="single" w:sz="4" w:space="0" w:color="auto"/>
              <w:right w:val="single" w:sz="4" w:space="0" w:color="auto"/>
            </w:tcBorders>
            <w:shd w:val="clear" w:color="000000" w:fill="FFFFFF"/>
            <w:vAlign w:val="center"/>
          </w:tcPr>
          <w:p w14:paraId="5D4DF170" w14:textId="29487A43" w:rsidR="00A604EA" w:rsidRPr="00AE20DA" w:rsidRDefault="00A604EA" w:rsidP="00A604EA">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23 000,00</w:t>
            </w:r>
          </w:p>
        </w:tc>
        <w:tc>
          <w:tcPr>
            <w:tcW w:w="1578" w:type="dxa"/>
            <w:vMerge w:val="restart"/>
            <w:tcBorders>
              <w:top w:val="nil"/>
              <w:left w:val="single" w:sz="4" w:space="0" w:color="auto"/>
              <w:bottom w:val="single" w:sz="4" w:space="0" w:color="000000"/>
              <w:right w:val="single" w:sz="4" w:space="0" w:color="auto"/>
            </w:tcBorders>
            <w:shd w:val="clear" w:color="000000" w:fill="FFFFFF"/>
            <w:vAlign w:val="center"/>
          </w:tcPr>
          <w:p w14:paraId="12344496" w14:textId="77777777" w:rsidR="00A604EA" w:rsidRPr="00AE20DA" w:rsidRDefault="00A604EA" w:rsidP="00A604EA">
            <w:pPr>
              <w:tabs>
                <w:tab w:val="left" w:pos="14175"/>
              </w:tabs>
              <w:spacing w:after="0" w:line="240" w:lineRule="auto"/>
              <w:jc w:val="center"/>
              <w:rPr>
                <w:rFonts w:ascii="Times New Roman" w:eastAsia="Times New Roman" w:hAnsi="Times New Roman"/>
                <w:color w:val="000000"/>
                <w:sz w:val="16"/>
                <w:szCs w:val="16"/>
                <w:lang w:eastAsia="ru-RU"/>
              </w:rPr>
            </w:pPr>
          </w:p>
        </w:tc>
      </w:tr>
      <w:tr w:rsidR="00A604EA" w:rsidRPr="00AE20DA" w14:paraId="1B32093A" w14:textId="77777777" w:rsidTr="00942579">
        <w:trPr>
          <w:trHeight w:val="720"/>
        </w:trPr>
        <w:tc>
          <w:tcPr>
            <w:tcW w:w="632" w:type="dxa"/>
            <w:vMerge/>
            <w:tcBorders>
              <w:top w:val="nil"/>
              <w:left w:val="single" w:sz="4" w:space="0" w:color="auto"/>
              <w:bottom w:val="single" w:sz="4" w:space="0" w:color="auto"/>
              <w:right w:val="single" w:sz="4" w:space="0" w:color="auto"/>
            </w:tcBorders>
            <w:vAlign w:val="center"/>
            <w:hideMark/>
          </w:tcPr>
          <w:p w14:paraId="4BE7C425" w14:textId="77777777" w:rsidR="00A604EA" w:rsidRPr="00AE20DA" w:rsidRDefault="00A604EA" w:rsidP="00A604EA">
            <w:pPr>
              <w:tabs>
                <w:tab w:val="left" w:pos="14175"/>
              </w:tabs>
              <w:spacing w:after="0" w:line="240" w:lineRule="auto"/>
              <w:rPr>
                <w:rFonts w:ascii="Times New Roman" w:eastAsia="Times New Roman" w:hAnsi="Times New Roman"/>
                <w:color w:val="000000"/>
                <w:sz w:val="16"/>
                <w:szCs w:val="16"/>
                <w:lang w:eastAsia="ru-RU"/>
              </w:rPr>
            </w:pPr>
          </w:p>
        </w:tc>
        <w:tc>
          <w:tcPr>
            <w:tcW w:w="3281" w:type="dxa"/>
            <w:gridSpan w:val="2"/>
            <w:vMerge/>
            <w:tcBorders>
              <w:top w:val="single" w:sz="4" w:space="0" w:color="auto"/>
              <w:left w:val="single" w:sz="4" w:space="0" w:color="auto"/>
              <w:bottom w:val="single" w:sz="4" w:space="0" w:color="auto"/>
              <w:right w:val="single" w:sz="4" w:space="0" w:color="auto"/>
            </w:tcBorders>
            <w:vAlign w:val="center"/>
            <w:hideMark/>
          </w:tcPr>
          <w:p w14:paraId="155CAA5E" w14:textId="77777777" w:rsidR="00A604EA" w:rsidRPr="00AE20DA" w:rsidRDefault="00A604EA" w:rsidP="00A604EA">
            <w:pPr>
              <w:tabs>
                <w:tab w:val="left" w:pos="14175"/>
              </w:tabs>
              <w:spacing w:after="0" w:line="240" w:lineRule="auto"/>
              <w:rPr>
                <w:rFonts w:ascii="Times New Roman" w:eastAsia="Times New Roman" w:hAnsi="Times New Roman"/>
                <w:color w:val="000000"/>
                <w:sz w:val="16"/>
                <w:szCs w:val="16"/>
                <w:lang w:eastAsia="ru-RU"/>
              </w:rPr>
            </w:pPr>
          </w:p>
        </w:tc>
        <w:tc>
          <w:tcPr>
            <w:tcW w:w="1734" w:type="dxa"/>
            <w:tcBorders>
              <w:top w:val="nil"/>
              <w:left w:val="nil"/>
              <w:bottom w:val="single" w:sz="4" w:space="0" w:color="auto"/>
              <w:right w:val="single" w:sz="4" w:space="0" w:color="auto"/>
            </w:tcBorders>
            <w:shd w:val="clear" w:color="000000" w:fill="FFFFFF"/>
            <w:hideMark/>
          </w:tcPr>
          <w:p w14:paraId="1F009358" w14:textId="77777777" w:rsidR="00A604EA" w:rsidRPr="00AE20DA" w:rsidRDefault="00A604EA" w:rsidP="00A604EA">
            <w:pPr>
              <w:tabs>
                <w:tab w:val="left" w:pos="14175"/>
              </w:tabs>
              <w:spacing w:after="0" w:line="240" w:lineRule="auto"/>
              <w:rPr>
                <w:rFonts w:ascii="Times New Roman" w:eastAsia="Times New Roman" w:hAnsi="Times New Roman"/>
                <w:color w:val="000000"/>
                <w:sz w:val="16"/>
                <w:szCs w:val="16"/>
                <w:lang w:eastAsia="ru-RU"/>
              </w:rPr>
            </w:pPr>
            <w:r w:rsidRPr="00AE20DA">
              <w:rPr>
                <w:rFonts w:ascii="Times New Roman" w:eastAsia="Times New Roman" w:hAnsi="Times New Roman"/>
                <w:color w:val="000000"/>
                <w:sz w:val="16"/>
                <w:szCs w:val="16"/>
                <w:lang w:eastAsia="ru-RU"/>
              </w:rPr>
              <w:t>Средства бюджетов муниципальных образований</w:t>
            </w:r>
          </w:p>
        </w:tc>
        <w:tc>
          <w:tcPr>
            <w:tcW w:w="1139" w:type="dxa"/>
            <w:tcBorders>
              <w:top w:val="nil"/>
              <w:left w:val="nil"/>
              <w:bottom w:val="single" w:sz="4" w:space="0" w:color="auto"/>
              <w:right w:val="single" w:sz="4" w:space="0" w:color="auto"/>
            </w:tcBorders>
            <w:shd w:val="clear" w:color="000000" w:fill="FFFFFF"/>
            <w:vAlign w:val="center"/>
          </w:tcPr>
          <w:p w14:paraId="74215D79" w14:textId="7152BE47" w:rsidR="00A604EA" w:rsidRPr="00AE20DA" w:rsidRDefault="005C575F" w:rsidP="00A604EA">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110 572,91</w:t>
            </w:r>
          </w:p>
        </w:tc>
        <w:tc>
          <w:tcPr>
            <w:tcW w:w="1798" w:type="dxa"/>
            <w:tcBorders>
              <w:top w:val="single" w:sz="4" w:space="0" w:color="auto"/>
              <w:left w:val="nil"/>
              <w:bottom w:val="single" w:sz="4" w:space="0" w:color="auto"/>
              <w:right w:val="single" w:sz="4" w:space="0" w:color="auto"/>
            </w:tcBorders>
            <w:shd w:val="clear" w:color="000000" w:fill="FFFFFF"/>
            <w:vAlign w:val="center"/>
          </w:tcPr>
          <w:p w14:paraId="3F0BE83D" w14:textId="41A39260" w:rsidR="00A604EA" w:rsidRPr="00AE20DA" w:rsidRDefault="00A604EA" w:rsidP="00A604EA">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22 072,91</w:t>
            </w:r>
          </w:p>
        </w:tc>
        <w:tc>
          <w:tcPr>
            <w:tcW w:w="1856" w:type="dxa"/>
            <w:tcBorders>
              <w:top w:val="nil"/>
              <w:left w:val="nil"/>
              <w:bottom w:val="single" w:sz="4" w:space="0" w:color="auto"/>
              <w:right w:val="single" w:sz="4" w:space="0" w:color="auto"/>
            </w:tcBorders>
            <w:shd w:val="clear" w:color="000000" w:fill="FFFFFF"/>
            <w:vAlign w:val="center"/>
          </w:tcPr>
          <w:p w14:paraId="46D93A9C" w14:textId="57C3ADBD" w:rsidR="00A604EA" w:rsidRPr="00AE20DA" w:rsidRDefault="005C575F" w:rsidP="00A604EA">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19 500,00</w:t>
            </w:r>
          </w:p>
        </w:tc>
        <w:tc>
          <w:tcPr>
            <w:tcW w:w="1275" w:type="dxa"/>
            <w:tcBorders>
              <w:top w:val="nil"/>
              <w:left w:val="nil"/>
              <w:bottom w:val="single" w:sz="4" w:space="0" w:color="auto"/>
              <w:right w:val="single" w:sz="4" w:space="0" w:color="auto"/>
            </w:tcBorders>
            <w:shd w:val="clear" w:color="000000" w:fill="FFFFFF"/>
            <w:vAlign w:val="center"/>
          </w:tcPr>
          <w:p w14:paraId="16AA5355" w14:textId="397EE7EE" w:rsidR="00A604EA" w:rsidRPr="00AE20DA" w:rsidRDefault="00A604EA" w:rsidP="00A604EA">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23 000,00</w:t>
            </w:r>
          </w:p>
        </w:tc>
        <w:tc>
          <w:tcPr>
            <w:tcW w:w="1392" w:type="dxa"/>
            <w:tcBorders>
              <w:top w:val="nil"/>
              <w:left w:val="nil"/>
              <w:bottom w:val="single" w:sz="4" w:space="0" w:color="auto"/>
              <w:right w:val="single" w:sz="4" w:space="0" w:color="auto"/>
            </w:tcBorders>
            <w:shd w:val="clear" w:color="000000" w:fill="FFFFFF"/>
            <w:vAlign w:val="center"/>
          </w:tcPr>
          <w:p w14:paraId="1F4BA37F" w14:textId="5AEF4C21" w:rsidR="00A604EA" w:rsidRPr="00AE20DA" w:rsidRDefault="00A604EA" w:rsidP="00A604EA">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23 000,00</w:t>
            </w:r>
          </w:p>
        </w:tc>
        <w:tc>
          <w:tcPr>
            <w:tcW w:w="1333" w:type="dxa"/>
            <w:tcBorders>
              <w:top w:val="nil"/>
              <w:left w:val="nil"/>
              <w:bottom w:val="single" w:sz="4" w:space="0" w:color="auto"/>
              <w:right w:val="single" w:sz="4" w:space="0" w:color="auto"/>
            </w:tcBorders>
            <w:shd w:val="clear" w:color="000000" w:fill="FFFFFF"/>
            <w:vAlign w:val="center"/>
          </w:tcPr>
          <w:p w14:paraId="33CBFAC8" w14:textId="5C8721DF" w:rsidR="00A604EA" w:rsidRPr="00AE20DA" w:rsidRDefault="00A604EA" w:rsidP="00A604EA">
            <w:pPr>
              <w:tabs>
                <w:tab w:val="left" w:pos="14175"/>
              </w:tabs>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23 000,00</w:t>
            </w:r>
          </w:p>
        </w:tc>
        <w:tc>
          <w:tcPr>
            <w:tcW w:w="1578" w:type="dxa"/>
            <w:vMerge/>
            <w:tcBorders>
              <w:top w:val="nil"/>
              <w:left w:val="single" w:sz="4" w:space="0" w:color="auto"/>
              <w:bottom w:val="single" w:sz="4" w:space="0" w:color="000000"/>
              <w:right w:val="single" w:sz="4" w:space="0" w:color="auto"/>
            </w:tcBorders>
            <w:vAlign w:val="center"/>
            <w:hideMark/>
          </w:tcPr>
          <w:p w14:paraId="3360949D" w14:textId="77777777" w:rsidR="00A604EA" w:rsidRPr="00AE20DA" w:rsidRDefault="00A604EA" w:rsidP="00A604EA">
            <w:pPr>
              <w:tabs>
                <w:tab w:val="left" w:pos="14175"/>
              </w:tabs>
              <w:spacing w:after="0" w:line="240" w:lineRule="auto"/>
              <w:rPr>
                <w:rFonts w:ascii="Times New Roman" w:eastAsia="Times New Roman" w:hAnsi="Times New Roman"/>
                <w:color w:val="000000"/>
                <w:sz w:val="16"/>
                <w:szCs w:val="16"/>
                <w:lang w:eastAsia="ru-RU"/>
              </w:rPr>
            </w:pPr>
          </w:p>
        </w:tc>
      </w:tr>
    </w:tbl>
    <w:p w14:paraId="10F9EC4F" w14:textId="5EEB4A12" w:rsidR="00E1199D" w:rsidRDefault="00E1199D" w:rsidP="00BE22E9">
      <w:pPr>
        <w:pStyle w:val="a3"/>
        <w:tabs>
          <w:tab w:val="left" w:pos="14175"/>
        </w:tabs>
        <w:jc w:val="both"/>
        <w:rPr>
          <w:rFonts w:ascii="Times New Roman" w:hAnsi="Times New Roman"/>
          <w:b/>
          <w:sz w:val="18"/>
          <w:szCs w:val="18"/>
        </w:rPr>
      </w:pPr>
    </w:p>
    <w:p w14:paraId="0385774C" w14:textId="323E6186" w:rsidR="00E1199D" w:rsidRDefault="00E1199D" w:rsidP="00BE22E9">
      <w:pPr>
        <w:pStyle w:val="a3"/>
        <w:tabs>
          <w:tab w:val="left" w:pos="14175"/>
        </w:tabs>
        <w:jc w:val="both"/>
        <w:rPr>
          <w:rFonts w:ascii="Times New Roman" w:hAnsi="Times New Roman"/>
          <w:b/>
          <w:sz w:val="18"/>
          <w:szCs w:val="18"/>
        </w:rPr>
      </w:pPr>
    </w:p>
    <w:p w14:paraId="1E300D06" w14:textId="347073A0" w:rsidR="00E1199D" w:rsidRDefault="00E1199D" w:rsidP="00BE22E9">
      <w:pPr>
        <w:pStyle w:val="a3"/>
        <w:tabs>
          <w:tab w:val="left" w:pos="14175"/>
        </w:tabs>
        <w:jc w:val="both"/>
        <w:rPr>
          <w:rFonts w:ascii="Times New Roman" w:hAnsi="Times New Roman"/>
          <w:b/>
          <w:sz w:val="18"/>
          <w:szCs w:val="18"/>
        </w:rPr>
      </w:pPr>
    </w:p>
    <w:p w14:paraId="59108FCC" w14:textId="6B697AAB" w:rsidR="00E1199D" w:rsidRDefault="00E1199D" w:rsidP="00BE22E9">
      <w:pPr>
        <w:pStyle w:val="a3"/>
        <w:tabs>
          <w:tab w:val="left" w:pos="14175"/>
        </w:tabs>
        <w:jc w:val="both"/>
        <w:rPr>
          <w:rFonts w:ascii="Times New Roman" w:hAnsi="Times New Roman"/>
          <w:b/>
          <w:sz w:val="18"/>
          <w:szCs w:val="18"/>
        </w:rPr>
      </w:pPr>
    </w:p>
    <w:p w14:paraId="4893F219" w14:textId="6EBB8C36" w:rsidR="00E1199D" w:rsidRDefault="00E1199D" w:rsidP="00BE22E9">
      <w:pPr>
        <w:pStyle w:val="a3"/>
        <w:tabs>
          <w:tab w:val="left" w:pos="14175"/>
        </w:tabs>
        <w:jc w:val="both"/>
        <w:rPr>
          <w:rFonts w:ascii="Times New Roman" w:hAnsi="Times New Roman"/>
          <w:b/>
          <w:sz w:val="18"/>
          <w:szCs w:val="18"/>
        </w:rPr>
      </w:pPr>
    </w:p>
    <w:p w14:paraId="2BFED95F" w14:textId="77777777" w:rsidR="00E1199D" w:rsidRDefault="00E1199D" w:rsidP="00BE22E9">
      <w:pPr>
        <w:pStyle w:val="a3"/>
        <w:tabs>
          <w:tab w:val="left" w:pos="14175"/>
        </w:tabs>
        <w:jc w:val="both"/>
        <w:rPr>
          <w:rFonts w:ascii="Times New Roman" w:hAnsi="Times New Roman"/>
          <w:b/>
          <w:sz w:val="18"/>
          <w:szCs w:val="18"/>
        </w:rPr>
      </w:pPr>
    </w:p>
    <w:p w14:paraId="6E152E0D" w14:textId="4A0C8419" w:rsidR="004D3D53" w:rsidRDefault="004D3D53" w:rsidP="00BE22E9">
      <w:pPr>
        <w:pStyle w:val="a3"/>
        <w:tabs>
          <w:tab w:val="left" w:pos="14175"/>
        </w:tabs>
        <w:jc w:val="both"/>
        <w:rPr>
          <w:rFonts w:ascii="Times New Roman" w:hAnsi="Times New Roman"/>
          <w:b/>
          <w:sz w:val="18"/>
          <w:szCs w:val="18"/>
        </w:rPr>
      </w:pPr>
    </w:p>
    <w:p w14:paraId="5D348D38" w14:textId="441A8AE4" w:rsidR="004D2C84" w:rsidRDefault="004D2C84" w:rsidP="00BE22E9">
      <w:pPr>
        <w:pStyle w:val="a3"/>
        <w:tabs>
          <w:tab w:val="left" w:pos="14175"/>
        </w:tabs>
        <w:jc w:val="both"/>
        <w:rPr>
          <w:rFonts w:ascii="Times New Roman" w:hAnsi="Times New Roman"/>
          <w:b/>
          <w:sz w:val="18"/>
          <w:szCs w:val="18"/>
        </w:rPr>
      </w:pPr>
    </w:p>
    <w:p w14:paraId="494F15BC" w14:textId="7A019D04" w:rsidR="004D2C84" w:rsidRDefault="004D2C84" w:rsidP="00BE22E9">
      <w:pPr>
        <w:pStyle w:val="a3"/>
        <w:tabs>
          <w:tab w:val="left" w:pos="14175"/>
        </w:tabs>
        <w:jc w:val="both"/>
        <w:rPr>
          <w:rFonts w:ascii="Times New Roman" w:hAnsi="Times New Roman"/>
          <w:b/>
          <w:sz w:val="18"/>
          <w:szCs w:val="18"/>
        </w:rPr>
      </w:pPr>
    </w:p>
    <w:p w14:paraId="2AF1ACD9" w14:textId="1480C731" w:rsidR="004D2C84" w:rsidRDefault="004D2C84" w:rsidP="00BE22E9">
      <w:pPr>
        <w:pStyle w:val="a3"/>
        <w:tabs>
          <w:tab w:val="left" w:pos="14175"/>
        </w:tabs>
        <w:jc w:val="both"/>
        <w:rPr>
          <w:rFonts w:ascii="Times New Roman" w:hAnsi="Times New Roman"/>
          <w:b/>
          <w:sz w:val="18"/>
          <w:szCs w:val="18"/>
        </w:rPr>
      </w:pPr>
    </w:p>
    <w:p w14:paraId="2B666BC8" w14:textId="1341AE5A" w:rsidR="004D2C84" w:rsidRDefault="004D2C84" w:rsidP="00BE22E9">
      <w:pPr>
        <w:pStyle w:val="a3"/>
        <w:tabs>
          <w:tab w:val="left" w:pos="14175"/>
        </w:tabs>
        <w:jc w:val="both"/>
        <w:rPr>
          <w:rFonts w:ascii="Times New Roman" w:hAnsi="Times New Roman"/>
          <w:b/>
          <w:sz w:val="18"/>
          <w:szCs w:val="18"/>
        </w:rPr>
      </w:pPr>
    </w:p>
    <w:p w14:paraId="59CA6C3D" w14:textId="77777777" w:rsidR="004D2C84" w:rsidRDefault="004D2C84" w:rsidP="00BE22E9">
      <w:pPr>
        <w:pStyle w:val="a3"/>
        <w:tabs>
          <w:tab w:val="left" w:pos="14175"/>
        </w:tabs>
        <w:jc w:val="both"/>
        <w:rPr>
          <w:rFonts w:ascii="Times New Roman" w:hAnsi="Times New Roman"/>
          <w:b/>
          <w:sz w:val="18"/>
          <w:szCs w:val="18"/>
        </w:rPr>
      </w:pPr>
    </w:p>
    <w:p w14:paraId="0052B4B6" w14:textId="60156A4A" w:rsidR="002D61F5" w:rsidRPr="004D2C84" w:rsidRDefault="002D61F5" w:rsidP="00BE22E9">
      <w:pPr>
        <w:pStyle w:val="a5"/>
        <w:widowControl w:val="0"/>
        <w:numPr>
          <w:ilvl w:val="0"/>
          <w:numId w:val="20"/>
        </w:numPr>
        <w:shd w:val="clear" w:color="auto" w:fill="FFFFFF"/>
        <w:tabs>
          <w:tab w:val="left" w:pos="14175"/>
        </w:tabs>
        <w:autoSpaceDE w:val="0"/>
        <w:autoSpaceDN w:val="0"/>
        <w:adjustRightInd w:val="0"/>
        <w:spacing w:after="0" w:line="264" w:lineRule="auto"/>
        <w:jc w:val="center"/>
        <w:rPr>
          <w:rFonts w:ascii="Times New Roman" w:hAnsi="Times New Roman"/>
          <w:b/>
          <w:sz w:val="20"/>
          <w:szCs w:val="20"/>
        </w:rPr>
      </w:pPr>
      <w:r w:rsidRPr="004D2C84">
        <w:rPr>
          <w:rFonts w:ascii="Times New Roman" w:hAnsi="Times New Roman"/>
          <w:b/>
          <w:sz w:val="20"/>
          <w:szCs w:val="20"/>
        </w:rPr>
        <w:t>Порядок взаимодействия ответственного за выполнение мероприятия муниципальной подпрограммы с муниципальным заказчиком муниципальной программы</w:t>
      </w:r>
    </w:p>
    <w:p w14:paraId="7FEB6681" w14:textId="77777777" w:rsidR="002D61F5" w:rsidRPr="004D2C84" w:rsidRDefault="002D61F5" w:rsidP="00BE22E9">
      <w:pPr>
        <w:widowControl w:val="0"/>
        <w:shd w:val="clear" w:color="auto" w:fill="FFFFFF"/>
        <w:tabs>
          <w:tab w:val="left" w:pos="14175"/>
        </w:tabs>
        <w:autoSpaceDE w:val="0"/>
        <w:autoSpaceDN w:val="0"/>
        <w:adjustRightInd w:val="0"/>
        <w:spacing w:after="0" w:line="264" w:lineRule="auto"/>
        <w:ind w:firstLine="709"/>
        <w:jc w:val="center"/>
        <w:rPr>
          <w:rFonts w:ascii="Times New Roman" w:hAnsi="Times New Roman"/>
          <w:b/>
          <w:sz w:val="20"/>
          <w:szCs w:val="20"/>
        </w:rPr>
      </w:pPr>
    </w:p>
    <w:p w14:paraId="04C87282" w14:textId="77777777" w:rsidR="002D61F5" w:rsidRPr="004D2C84" w:rsidRDefault="002D61F5" w:rsidP="00BE22E9">
      <w:pPr>
        <w:widowControl w:val="0"/>
        <w:shd w:val="clear" w:color="auto" w:fill="FFFFFF"/>
        <w:tabs>
          <w:tab w:val="left" w:pos="14175"/>
        </w:tabs>
        <w:autoSpaceDE w:val="0"/>
        <w:autoSpaceDN w:val="0"/>
        <w:adjustRightInd w:val="0"/>
        <w:spacing w:after="0" w:line="264" w:lineRule="auto"/>
        <w:ind w:firstLine="709"/>
        <w:jc w:val="both"/>
        <w:rPr>
          <w:rFonts w:ascii="Times New Roman" w:hAnsi="Times New Roman"/>
          <w:sz w:val="20"/>
          <w:szCs w:val="20"/>
        </w:rPr>
      </w:pPr>
      <w:r w:rsidRPr="004D2C84">
        <w:rPr>
          <w:rFonts w:ascii="Times New Roman" w:hAnsi="Times New Roman"/>
          <w:sz w:val="20"/>
          <w:szCs w:val="20"/>
        </w:rPr>
        <w:t>Ответственный за выполнение мероприятия:</w:t>
      </w:r>
    </w:p>
    <w:p w14:paraId="18DD88AC" w14:textId="77777777" w:rsidR="002D61F5" w:rsidRPr="004D2C84" w:rsidRDefault="002D61F5" w:rsidP="00BE22E9">
      <w:pPr>
        <w:widowControl w:val="0"/>
        <w:shd w:val="clear" w:color="auto" w:fill="FFFFFF"/>
        <w:tabs>
          <w:tab w:val="left" w:pos="14175"/>
        </w:tabs>
        <w:autoSpaceDE w:val="0"/>
        <w:autoSpaceDN w:val="0"/>
        <w:adjustRightInd w:val="0"/>
        <w:spacing w:after="0" w:line="264" w:lineRule="auto"/>
        <w:ind w:firstLine="709"/>
        <w:jc w:val="both"/>
        <w:rPr>
          <w:rFonts w:ascii="Times New Roman" w:hAnsi="Times New Roman"/>
          <w:sz w:val="20"/>
          <w:szCs w:val="20"/>
        </w:rPr>
      </w:pPr>
      <w:r w:rsidRPr="004D2C84">
        <w:rPr>
          <w:rFonts w:ascii="Times New Roman" w:hAnsi="Times New Roman"/>
          <w:sz w:val="20"/>
          <w:szCs w:val="20"/>
        </w:rPr>
        <w:t>- участвует в формировании прогноза расходов на реализацию мероприятия, финансово-экономического обоснования и направляет их муниципальному заказчику подпрограммы;</w:t>
      </w:r>
    </w:p>
    <w:p w14:paraId="05D0DEBE" w14:textId="77777777" w:rsidR="002D61F5" w:rsidRPr="004D2C84" w:rsidRDefault="002D61F5" w:rsidP="00BE22E9">
      <w:pPr>
        <w:widowControl w:val="0"/>
        <w:shd w:val="clear" w:color="auto" w:fill="FFFFFF"/>
        <w:tabs>
          <w:tab w:val="left" w:pos="14175"/>
        </w:tabs>
        <w:autoSpaceDE w:val="0"/>
        <w:autoSpaceDN w:val="0"/>
        <w:adjustRightInd w:val="0"/>
        <w:spacing w:after="0" w:line="264" w:lineRule="auto"/>
        <w:ind w:firstLine="709"/>
        <w:jc w:val="both"/>
        <w:rPr>
          <w:rFonts w:ascii="Times New Roman" w:hAnsi="Times New Roman"/>
          <w:sz w:val="20"/>
          <w:szCs w:val="20"/>
        </w:rPr>
      </w:pPr>
      <w:r w:rsidRPr="004D2C84">
        <w:rPr>
          <w:rFonts w:ascii="Times New Roman" w:hAnsi="Times New Roman"/>
          <w:sz w:val="20"/>
          <w:szCs w:val="20"/>
        </w:rPr>
        <w:t>- обеспечивает формирование и направление муниципальному заказчику подпрограммы методик расчета значений результатов;</w:t>
      </w:r>
    </w:p>
    <w:p w14:paraId="38FDD19A" w14:textId="77777777" w:rsidR="002D61F5" w:rsidRPr="004D2C84" w:rsidRDefault="002D61F5" w:rsidP="00BE22E9">
      <w:pPr>
        <w:widowControl w:val="0"/>
        <w:shd w:val="clear" w:color="auto" w:fill="FFFFFF"/>
        <w:tabs>
          <w:tab w:val="left" w:pos="14175"/>
        </w:tabs>
        <w:autoSpaceDE w:val="0"/>
        <w:autoSpaceDN w:val="0"/>
        <w:adjustRightInd w:val="0"/>
        <w:spacing w:after="0" w:line="264" w:lineRule="auto"/>
        <w:ind w:firstLine="709"/>
        <w:jc w:val="both"/>
        <w:rPr>
          <w:rFonts w:ascii="Times New Roman" w:hAnsi="Times New Roman"/>
          <w:sz w:val="20"/>
          <w:szCs w:val="20"/>
        </w:rPr>
      </w:pPr>
      <w:r w:rsidRPr="004D2C84">
        <w:rPr>
          <w:rFonts w:ascii="Times New Roman" w:hAnsi="Times New Roman"/>
          <w:sz w:val="20"/>
          <w:szCs w:val="20"/>
        </w:rPr>
        <w:t>- участвует в обсуждении вопросов, связанных с реализацией и финансированием подпрограммы в части соответствующего мероприятия;</w:t>
      </w:r>
    </w:p>
    <w:p w14:paraId="7C5ECBB8" w14:textId="77777777" w:rsidR="002D61F5" w:rsidRPr="004D2C84" w:rsidRDefault="002D61F5" w:rsidP="00BE22E9">
      <w:pPr>
        <w:widowControl w:val="0"/>
        <w:shd w:val="clear" w:color="auto" w:fill="FFFFFF"/>
        <w:tabs>
          <w:tab w:val="left" w:pos="14175"/>
        </w:tabs>
        <w:autoSpaceDE w:val="0"/>
        <w:autoSpaceDN w:val="0"/>
        <w:adjustRightInd w:val="0"/>
        <w:spacing w:after="0" w:line="264" w:lineRule="auto"/>
        <w:ind w:firstLine="709"/>
        <w:jc w:val="both"/>
        <w:rPr>
          <w:rFonts w:ascii="Times New Roman" w:hAnsi="Times New Roman"/>
          <w:sz w:val="20"/>
          <w:szCs w:val="20"/>
        </w:rPr>
      </w:pPr>
      <w:r w:rsidRPr="004D2C84">
        <w:rPr>
          <w:rFonts w:ascii="Times New Roman" w:hAnsi="Times New Roman"/>
          <w:sz w:val="20"/>
          <w:szCs w:val="20"/>
        </w:rPr>
        <w:t>- формирует проекты адресных перечней, а также предложения по внесению в них изменений;</w:t>
      </w:r>
    </w:p>
    <w:p w14:paraId="5BBA5CAF" w14:textId="77777777" w:rsidR="002D61F5" w:rsidRPr="004D2C84" w:rsidRDefault="002D61F5" w:rsidP="00BE22E9">
      <w:pPr>
        <w:widowControl w:val="0"/>
        <w:shd w:val="clear" w:color="auto" w:fill="FFFFFF"/>
        <w:tabs>
          <w:tab w:val="left" w:pos="14175"/>
        </w:tabs>
        <w:autoSpaceDE w:val="0"/>
        <w:autoSpaceDN w:val="0"/>
        <w:adjustRightInd w:val="0"/>
        <w:spacing w:after="0" w:line="264" w:lineRule="auto"/>
        <w:ind w:firstLine="709"/>
        <w:jc w:val="both"/>
        <w:rPr>
          <w:rFonts w:ascii="Times New Roman" w:hAnsi="Times New Roman"/>
          <w:sz w:val="20"/>
          <w:szCs w:val="20"/>
        </w:rPr>
      </w:pPr>
      <w:r w:rsidRPr="004D2C84">
        <w:rPr>
          <w:rFonts w:ascii="Times New Roman" w:hAnsi="Times New Roman"/>
          <w:sz w:val="20"/>
          <w:szCs w:val="20"/>
        </w:rPr>
        <w:t>- обеспечивает ввод информации о плановых значениях мероприятий, ответственным за реализацию которых является, а также формирование оперативного (годового) отчета о реализации мероприятий в подсистеме ГАСУ «Формирование муниципальных программ Московской области»</w:t>
      </w:r>
    </w:p>
    <w:p w14:paraId="178295BF" w14:textId="77777777" w:rsidR="002D61F5" w:rsidRPr="004D2C84" w:rsidRDefault="002D61F5" w:rsidP="00BE22E9">
      <w:pPr>
        <w:widowControl w:val="0"/>
        <w:shd w:val="clear" w:color="auto" w:fill="FFFFFF"/>
        <w:tabs>
          <w:tab w:val="left" w:pos="14175"/>
        </w:tabs>
        <w:autoSpaceDE w:val="0"/>
        <w:autoSpaceDN w:val="0"/>
        <w:adjustRightInd w:val="0"/>
        <w:spacing w:after="0" w:line="264" w:lineRule="auto"/>
        <w:ind w:firstLine="709"/>
        <w:jc w:val="both"/>
        <w:rPr>
          <w:rFonts w:ascii="Times New Roman" w:hAnsi="Times New Roman"/>
          <w:sz w:val="20"/>
          <w:szCs w:val="20"/>
        </w:rPr>
      </w:pPr>
    </w:p>
    <w:p w14:paraId="07B770A5" w14:textId="66146DE3" w:rsidR="002D61F5" w:rsidRPr="004D2C84" w:rsidRDefault="002D61F5" w:rsidP="00BE22E9">
      <w:pPr>
        <w:pStyle w:val="a5"/>
        <w:widowControl w:val="0"/>
        <w:numPr>
          <w:ilvl w:val="0"/>
          <w:numId w:val="20"/>
        </w:numPr>
        <w:shd w:val="clear" w:color="auto" w:fill="FFFFFF"/>
        <w:tabs>
          <w:tab w:val="left" w:pos="14175"/>
        </w:tabs>
        <w:autoSpaceDE w:val="0"/>
        <w:autoSpaceDN w:val="0"/>
        <w:adjustRightInd w:val="0"/>
        <w:spacing w:after="0" w:line="264" w:lineRule="auto"/>
        <w:jc w:val="center"/>
        <w:rPr>
          <w:rFonts w:ascii="Times New Roman" w:hAnsi="Times New Roman"/>
          <w:b/>
          <w:sz w:val="20"/>
          <w:szCs w:val="20"/>
        </w:rPr>
      </w:pPr>
      <w:r w:rsidRPr="004D2C84">
        <w:rPr>
          <w:rFonts w:ascii="Times New Roman" w:hAnsi="Times New Roman"/>
          <w:b/>
          <w:sz w:val="20"/>
          <w:szCs w:val="20"/>
        </w:rPr>
        <w:t xml:space="preserve"> Состав, форма и сроки представления отчетности о ходе реализации мероприятий муниципальной программы</w:t>
      </w:r>
    </w:p>
    <w:p w14:paraId="23691C85" w14:textId="77777777" w:rsidR="002D61F5" w:rsidRPr="004D2C84" w:rsidRDefault="002D61F5" w:rsidP="00BE22E9">
      <w:pPr>
        <w:widowControl w:val="0"/>
        <w:shd w:val="clear" w:color="auto" w:fill="FFFFFF"/>
        <w:tabs>
          <w:tab w:val="left" w:pos="14175"/>
        </w:tabs>
        <w:autoSpaceDE w:val="0"/>
        <w:autoSpaceDN w:val="0"/>
        <w:adjustRightInd w:val="0"/>
        <w:spacing w:after="0" w:line="264" w:lineRule="auto"/>
        <w:ind w:firstLine="709"/>
        <w:jc w:val="both"/>
        <w:rPr>
          <w:rFonts w:ascii="Times New Roman" w:hAnsi="Times New Roman"/>
          <w:sz w:val="20"/>
          <w:szCs w:val="20"/>
        </w:rPr>
      </w:pPr>
    </w:p>
    <w:p w14:paraId="1277E519" w14:textId="77777777" w:rsidR="002D61F5" w:rsidRPr="004D2C84" w:rsidRDefault="002D61F5" w:rsidP="00BE22E9">
      <w:pPr>
        <w:widowControl w:val="0"/>
        <w:shd w:val="clear" w:color="auto" w:fill="FFFFFF"/>
        <w:tabs>
          <w:tab w:val="left" w:pos="14175"/>
        </w:tabs>
        <w:autoSpaceDE w:val="0"/>
        <w:autoSpaceDN w:val="0"/>
        <w:adjustRightInd w:val="0"/>
        <w:spacing w:after="0" w:line="264" w:lineRule="auto"/>
        <w:ind w:firstLine="709"/>
        <w:jc w:val="both"/>
        <w:rPr>
          <w:rFonts w:ascii="Times New Roman" w:hAnsi="Times New Roman"/>
          <w:sz w:val="20"/>
          <w:szCs w:val="20"/>
        </w:rPr>
      </w:pPr>
      <w:r w:rsidRPr="004D2C84">
        <w:rPr>
          <w:rFonts w:ascii="Times New Roman" w:hAnsi="Times New Roman"/>
          <w:sz w:val="20"/>
          <w:szCs w:val="20"/>
        </w:rPr>
        <w:t>Контроль за реализацией муниципальной программы осуществляется Координатором муниципальной программы.</w:t>
      </w:r>
    </w:p>
    <w:p w14:paraId="1C9CAE33" w14:textId="77777777" w:rsidR="002D61F5" w:rsidRPr="004D2C84" w:rsidRDefault="002D61F5" w:rsidP="00BE22E9">
      <w:pPr>
        <w:widowControl w:val="0"/>
        <w:shd w:val="clear" w:color="auto" w:fill="FFFFFF"/>
        <w:tabs>
          <w:tab w:val="left" w:pos="14175"/>
        </w:tabs>
        <w:autoSpaceDE w:val="0"/>
        <w:autoSpaceDN w:val="0"/>
        <w:adjustRightInd w:val="0"/>
        <w:spacing w:after="0" w:line="264" w:lineRule="auto"/>
        <w:ind w:firstLine="709"/>
        <w:jc w:val="both"/>
        <w:rPr>
          <w:rFonts w:ascii="Times New Roman" w:hAnsi="Times New Roman"/>
          <w:sz w:val="20"/>
          <w:szCs w:val="20"/>
        </w:rPr>
      </w:pPr>
      <w:r w:rsidRPr="004D2C84">
        <w:rPr>
          <w:rFonts w:ascii="Times New Roman" w:hAnsi="Times New Roman"/>
          <w:sz w:val="20"/>
          <w:szCs w:val="20"/>
        </w:rPr>
        <w:t>С целью контроля за реализацией муниципальной программы муниципальный заказчик программы формирует в подсистеме ГАСУ «Формирование муниципальных программ Московской области»:</w:t>
      </w:r>
    </w:p>
    <w:p w14:paraId="41D3A442" w14:textId="77777777" w:rsidR="002D61F5" w:rsidRPr="004D2C84" w:rsidRDefault="002D61F5" w:rsidP="00BE22E9">
      <w:pPr>
        <w:widowControl w:val="0"/>
        <w:shd w:val="clear" w:color="auto" w:fill="FFFFFF"/>
        <w:tabs>
          <w:tab w:val="left" w:pos="14175"/>
        </w:tabs>
        <w:autoSpaceDE w:val="0"/>
        <w:autoSpaceDN w:val="0"/>
        <w:adjustRightInd w:val="0"/>
        <w:spacing w:after="0" w:line="264" w:lineRule="auto"/>
        <w:ind w:firstLine="709"/>
        <w:jc w:val="both"/>
        <w:rPr>
          <w:rFonts w:ascii="Times New Roman" w:hAnsi="Times New Roman"/>
          <w:sz w:val="20"/>
          <w:szCs w:val="20"/>
        </w:rPr>
      </w:pPr>
      <w:r w:rsidRPr="004D2C84">
        <w:rPr>
          <w:rFonts w:ascii="Times New Roman" w:hAnsi="Times New Roman"/>
          <w:sz w:val="20"/>
          <w:szCs w:val="20"/>
        </w:rPr>
        <w:t>- оперативный отчет о реализации мероприятий муниципальной программы до 15 числа месяца, следующего за отчетным кварталом;</w:t>
      </w:r>
    </w:p>
    <w:p w14:paraId="6F51479F" w14:textId="77777777" w:rsidR="002D61F5" w:rsidRPr="004D2C84" w:rsidRDefault="002D61F5" w:rsidP="00BE22E9">
      <w:pPr>
        <w:widowControl w:val="0"/>
        <w:shd w:val="clear" w:color="auto" w:fill="FFFFFF"/>
        <w:tabs>
          <w:tab w:val="left" w:pos="14175"/>
        </w:tabs>
        <w:autoSpaceDE w:val="0"/>
        <w:autoSpaceDN w:val="0"/>
        <w:adjustRightInd w:val="0"/>
        <w:spacing w:after="0" w:line="264" w:lineRule="auto"/>
        <w:ind w:firstLine="708"/>
        <w:jc w:val="both"/>
        <w:rPr>
          <w:rFonts w:ascii="Times New Roman" w:hAnsi="Times New Roman"/>
          <w:sz w:val="20"/>
          <w:szCs w:val="20"/>
        </w:rPr>
      </w:pPr>
      <w:r w:rsidRPr="004D2C84">
        <w:rPr>
          <w:rFonts w:ascii="Times New Roman" w:hAnsi="Times New Roman"/>
          <w:sz w:val="20"/>
          <w:szCs w:val="20"/>
        </w:rPr>
        <w:t>- ежегодно в срок до 01 марта года, следующего за отчетным, годовой отчет о реализации муниципальной программы.</w:t>
      </w:r>
    </w:p>
    <w:p w14:paraId="1C35A230" w14:textId="77777777" w:rsidR="002D61F5" w:rsidRPr="004D2C84" w:rsidRDefault="002D61F5" w:rsidP="00BE22E9">
      <w:pPr>
        <w:widowControl w:val="0"/>
        <w:shd w:val="clear" w:color="auto" w:fill="FFFFFF"/>
        <w:tabs>
          <w:tab w:val="left" w:pos="14175"/>
        </w:tabs>
        <w:autoSpaceDE w:val="0"/>
        <w:autoSpaceDN w:val="0"/>
        <w:adjustRightInd w:val="0"/>
        <w:spacing w:after="0" w:line="264" w:lineRule="auto"/>
        <w:ind w:firstLine="709"/>
        <w:jc w:val="both"/>
        <w:rPr>
          <w:rFonts w:ascii="Times New Roman" w:hAnsi="Times New Roman"/>
          <w:sz w:val="20"/>
          <w:szCs w:val="20"/>
        </w:rPr>
      </w:pPr>
      <w:r w:rsidRPr="004D2C84">
        <w:rPr>
          <w:rFonts w:ascii="Times New Roman" w:hAnsi="Times New Roman"/>
          <w:sz w:val="20"/>
          <w:szCs w:val="20"/>
        </w:rPr>
        <w:t>Оперативный отчет о реализации мероприятий муниципальной программы содержит:</w:t>
      </w:r>
    </w:p>
    <w:p w14:paraId="509BD5FE" w14:textId="77777777" w:rsidR="002D61F5" w:rsidRPr="004D2C84" w:rsidRDefault="002D61F5" w:rsidP="00BE22E9">
      <w:pPr>
        <w:widowControl w:val="0"/>
        <w:shd w:val="clear" w:color="auto" w:fill="FFFFFF"/>
        <w:tabs>
          <w:tab w:val="left" w:pos="14175"/>
        </w:tabs>
        <w:autoSpaceDE w:val="0"/>
        <w:autoSpaceDN w:val="0"/>
        <w:adjustRightInd w:val="0"/>
        <w:spacing w:after="0" w:line="264" w:lineRule="auto"/>
        <w:ind w:firstLine="709"/>
        <w:jc w:val="both"/>
        <w:rPr>
          <w:rFonts w:ascii="Times New Roman" w:hAnsi="Times New Roman"/>
          <w:sz w:val="20"/>
          <w:szCs w:val="20"/>
        </w:rPr>
      </w:pPr>
      <w:r w:rsidRPr="004D2C84">
        <w:rPr>
          <w:rFonts w:ascii="Times New Roman" w:hAnsi="Times New Roman"/>
          <w:sz w:val="20"/>
          <w:szCs w:val="20"/>
        </w:rPr>
        <w:t>- перечень выполненных мероприятий с указанием объемов, источников финансирования, степени выполнения мероприятий, работ по этапам строительства, реконструкции, ремонта объектов, причин их невыполнения или несвоевременного выполнения;</w:t>
      </w:r>
    </w:p>
    <w:p w14:paraId="056D40DA" w14:textId="77777777" w:rsidR="002D61F5" w:rsidRPr="004D2C84" w:rsidRDefault="002D61F5" w:rsidP="00BE22E9">
      <w:pPr>
        <w:widowControl w:val="0"/>
        <w:shd w:val="clear" w:color="auto" w:fill="FFFFFF"/>
        <w:tabs>
          <w:tab w:val="left" w:pos="14175"/>
        </w:tabs>
        <w:autoSpaceDE w:val="0"/>
        <w:autoSpaceDN w:val="0"/>
        <w:adjustRightInd w:val="0"/>
        <w:spacing w:after="0" w:line="264" w:lineRule="auto"/>
        <w:ind w:firstLine="709"/>
        <w:jc w:val="both"/>
        <w:rPr>
          <w:rFonts w:ascii="Times New Roman" w:hAnsi="Times New Roman"/>
          <w:sz w:val="20"/>
          <w:szCs w:val="20"/>
        </w:rPr>
      </w:pPr>
      <w:r w:rsidRPr="004D2C84">
        <w:rPr>
          <w:rFonts w:ascii="Times New Roman" w:hAnsi="Times New Roman"/>
          <w:sz w:val="20"/>
          <w:szCs w:val="20"/>
        </w:rPr>
        <w:t>- информацию о плановых и фактически достигнутых результатах с указанием причины невыполнения или несвоевременного выполнения мероприятий, а также предложений по их выполнению.</w:t>
      </w:r>
    </w:p>
    <w:p w14:paraId="4B5D9AED" w14:textId="77777777" w:rsidR="002D61F5" w:rsidRPr="004D2C84" w:rsidRDefault="002D61F5" w:rsidP="00BE22E9">
      <w:pPr>
        <w:widowControl w:val="0"/>
        <w:shd w:val="clear" w:color="auto" w:fill="FFFFFF"/>
        <w:tabs>
          <w:tab w:val="left" w:pos="14175"/>
        </w:tabs>
        <w:autoSpaceDE w:val="0"/>
        <w:autoSpaceDN w:val="0"/>
        <w:adjustRightInd w:val="0"/>
        <w:spacing w:after="0" w:line="264" w:lineRule="auto"/>
        <w:ind w:firstLine="709"/>
        <w:jc w:val="both"/>
        <w:rPr>
          <w:rFonts w:ascii="Times New Roman" w:hAnsi="Times New Roman"/>
          <w:sz w:val="20"/>
          <w:szCs w:val="20"/>
        </w:rPr>
      </w:pPr>
      <w:r w:rsidRPr="004D2C84">
        <w:rPr>
          <w:rFonts w:ascii="Times New Roman" w:hAnsi="Times New Roman"/>
          <w:sz w:val="20"/>
          <w:szCs w:val="20"/>
        </w:rPr>
        <w:t>Годовой отчет о реализации муниципальной программы содержит:</w:t>
      </w:r>
    </w:p>
    <w:p w14:paraId="610D449F" w14:textId="77777777" w:rsidR="002D61F5" w:rsidRPr="004D2C84" w:rsidRDefault="002D61F5" w:rsidP="00BE22E9">
      <w:pPr>
        <w:widowControl w:val="0"/>
        <w:shd w:val="clear" w:color="auto" w:fill="FFFFFF"/>
        <w:tabs>
          <w:tab w:val="left" w:pos="14175"/>
        </w:tabs>
        <w:autoSpaceDE w:val="0"/>
        <w:autoSpaceDN w:val="0"/>
        <w:adjustRightInd w:val="0"/>
        <w:spacing w:after="0" w:line="264" w:lineRule="auto"/>
        <w:ind w:firstLine="709"/>
        <w:jc w:val="both"/>
        <w:rPr>
          <w:rFonts w:ascii="Times New Roman" w:hAnsi="Times New Roman"/>
          <w:sz w:val="20"/>
          <w:szCs w:val="20"/>
        </w:rPr>
      </w:pPr>
      <w:r w:rsidRPr="004D2C84">
        <w:rPr>
          <w:rFonts w:ascii="Times New Roman" w:hAnsi="Times New Roman"/>
          <w:sz w:val="20"/>
          <w:szCs w:val="20"/>
        </w:rPr>
        <w:t>- перечень выполненных мероприятий с указанием объемов, источников финансирования, степени выполнения мероприятий, работ по этапам строительства, реконструкции, ремонта объектов, причин их невыполнения или несвоевременного выполнения;</w:t>
      </w:r>
    </w:p>
    <w:p w14:paraId="550E6F63" w14:textId="77777777" w:rsidR="002D61F5" w:rsidRPr="004D2C84" w:rsidRDefault="002D61F5" w:rsidP="00BE22E9">
      <w:pPr>
        <w:widowControl w:val="0"/>
        <w:shd w:val="clear" w:color="auto" w:fill="FFFFFF"/>
        <w:tabs>
          <w:tab w:val="left" w:pos="14175"/>
        </w:tabs>
        <w:autoSpaceDE w:val="0"/>
        <w:autoSpaceDN w:val="0"/>
        <w:adjustRightInd w:val="0"/>
        <w:spacing w:after="0" w:line="264" w:lineRule="auto"/>
        <w:ind w:firstLine="709"/>
        <w:jc w:val="both"/>
        <w:rPr>
          <w:rFonts w:ascii="Times New Roman" w:hAnsi="Times New Roman"/>
          <w:sz w:val="20"/>
          <w:szCs w:val="20"/>
        </w:rPr>
      </w:pPr>
      <w:r w:rsidRPr="004D2C84">
        <w:rPr>
          <w:rFonts w:ascii="Times New Roman" w:hAnsi="Times New Roman"/>
          <w:sz w:val="20"/>
          <w:szCs w:val="20"/>
        </w:rPr>
        <w:t>- информацию о плановых и фактически достигнутых результатах с указанием причины невыполнения или несвоевременного выполнения мероприятий, а также предложений по их выполнению, и показатели муниципальных программ.</w:t>
      </w:r>
    </w:p>
    <w:p w14:paraId="25D40AD3" w14:textId="77777777" w:rsidR="002D61F5" w:rsidRPr="004D2C84" w:rsidRDefault="002D61F5" w:rsidP="00BE22E9">
      <w:pPr>
        <w:widowControl w:val="0"/>
        <w:shd w:val="clear" w:color="auto" w:fill="FFFFFF"/>
        <w:tabs>
          <w:tab w:val="left" w:pos="14175"/>
        </w:tabs>
        <w:autoSpaceDE w:val="0"/>
        <w:autoSpaceDN w:val="0"/>
        <w:adjustRightInd w:val="0"/>
        <w:spacing w:after="0" w:line="264" w:lineRule="auto"/>
        <w:ind w:firstLine="709"/>
        <w:jc w:val="both"/>
        <w:rPr>
          <w:rFonts w:ascii="Times New Roman" w:hAnsi="Times New Roman"/>
          <w:sz w:val="20"/>
          <w:szCs w:val="20"/>
        </w:rPr>
      </w:pPr>
      <w:r w:rsidRPr="004D2C84">
        <w:rPr>
          <w:rFonts w:ascii="Times New Roman" w:hAnsi="Times New Roman"/>
          <w:sz w:val="20"/>
          <w:szCs w:val="20"/>
        </w:rPr>
        <w:t>К годовому отчету о реализации муниципальной программы представляется аналитическая записка, в которой отражаются результаты:</w:t>
      </w:r>
    </w:p>
    <w:p w14:paraId="52AFFCAB" w14:textId="77777777" w:rsidR="002D61F5" w:rsidRPr="004D2C84" w:rsidRDefault="002D61F5" w:rsidP="00BE22E9">
      <w:pPr>
        <w:widowControl w:val="0"/>
        <w:shd w:val="clear" w:color="auto" w:fill="FFFFFF"/>
        <w:tabs>
          <w:tab w:val="left" w:pos="14175"/>
        </w:tabs>
        <w:autoSpaceDE w:val="0"/>
        <w:autoSpaceDN w:val="0"/>
        <w:adjustRightInd w:val="0"/>
        <w:spacing w:after="0" w:line="264" w:lineRule="auto"/>
        <w:ind w:firstLine="709"/>
        <w:jc w:val="both"/>
        <w:rPr>
          <w:rFonts w:ascii="Times New Roman" w:hAnsi="Times New Roman"/>
          <w:sz w:val="20"/>
          <w:szCs w:val="20"/>
        </w:rPr>
      </w:pPr>
      <w:r w:rsidRPr="004D2C84">
        <w:rPr>
          <w:rFonts w:ascii="Times New Roman" w:hAnsi="Times New Roman"/>
          <w:sz w:val="20"/>
          <w:szCs w:val="20"/>
        </w:rPr>
        <w:t>- анализа достижения показателей муниципальной программы (при их наличии);</w:t>
      </w:r>
    </w:p>
    <w:p w14:paraId="447D18EB" w14:textId="77777777" w:rsidR="002D61F5" w:rsidRPr="004D2C84" w:rsidRDefault="002D61F5" w:rsidP="00BE22E9">
      <w:pPr>
        <w:widowControl w:val="0"/>
        <w:shd w:val="clear" w:color="auto" w:fill="FFFFFF"/>
        <w:tabs>
          <w:tab w:val="left" w:pos="14175"/>
        </w:tabs>
        <w:autoSpaceDE w:val="0"/>
        <w:autoSpaceDN w:val="0"/>
        <w:adjustRightInd w:val="0"/>
        <w:spacing w:after="0" w:line="264" w:lineRule="auto"/>
        <w:ind w:firstLine="709"/>
        <w:jc w:val="both"/>
        <w:rPr>
          <w:rFonts w:ascii="Times New Roman" w:hAnsi="Times New Roman"/>
          <w:sz w:val="20"/>
          <w:szCs w:val="20"/>
        </w:rPr>
      </w:pPr>
      <w:r w:rsidRPr="004D2C84">
        <w:rPr>
          <w:rFonts w:ascii="Times New Roman" w:hAnsi="Times New Roman"/>
          <w:sz w:val="20"/>
          <w:szCs w:val="20"/>
        </w:rPr>
        <w:t>- анализа выполнения мероприятий муниципальной программы, влияющих на достижение результатов и показателей муниципальной программы;</w:t>
      </w:r>
    </w:p>
    <w:p w14:paraId="0E31BF53" w14:textId="77777777" w:rsidR="002D61F5" w:rsidRPr="004D2C84" w:rsidRDefault="002D61F5" w:rsidP="00BE22E9">
      <w:pPr>
        <w:widowControl w:val="0"/>
        <w:shd w:val="clear" w:color="auto" w:fill="FFFFFF"/>
        <w:tabs>
          <w:tab w:val="left" w:pos="14175"/>
        </w:tabs>
        <w:autoSpaceDE w:val="0"/>
        <w:autoSpaceDN w:val="0"/>
        <w:adjustRightInd w:val="0"/>
        <w:spacing w:after="0" w:line="264" w:lineRule="auto"/>
        <w:ind w:firstLine="709"/>
        <w:jc w:val="both"/>
        <w:rPr>
          <w:rFonts w:ascii="Times New Roman" w:hAnsi="Times New Roman"/>
          <w:sz w:val="20"/>
          <w:szCs w:val="20"/>
        </w:rPr>
      </w:pPr>
      <w:r w:rsidRPr="004D2C84">
        <w:rPr>
          <w:rFonts w:ascii="Times New Roman" w:hAnsi="Times New Roman"/>
          <w:sz w:val="20"/>
          <w:szCs w:val="20"/>
        </w:rPr>
        <w:t xml:space="preserve">- анализа причин невыполнения или выполнения не в полном объеме мероприятий, недостижения показателей муниципальной программы </w:t>
      </w:r>
    </w:p>
    <w:p w14:paraId="25857F5D" w14:textId="77777777" w:rsidR="002D61F5" w:rsidRPr="004D2C84" w:rsidRDefault="002D61F5" w:rsidP="00BE22E9">
      <w:pPr>
        <w:widowControl w:val="0"/>
        <w:shd w:val="clear" w:color="auto" w:fill="FFFFFF"/>
        <w:tabs>
          <w:tab w:val="left" w:pos="14175"/>
        </w:tabs>
        <w:autoSpaceDE w:val="0"/>
        <w:autoSpaceDN w:val="0"/>
        <w:adjustRightInd w:val="0"/>
        <w:spacing w:after="0" w:line="264" w:lineRule="auto"/>
        <w:ind w:firstLine="709"/>
        <w:jc w:val="both"/>
        <w:rPr>
          <w:rFonts w:ascii="Times New Roman" w:hAnsi="Times New Roman"/>
          <w:sz w:val="20"/>
          <w:szCs w:val="20"/>
        </w:rPr>
      </w:pPr>
      <w:r w:rsidRPr="004D2C84">
        <w:rPr>
          <w:rFonts w:ascii="Times New Roman" w:hAnsi="Times New Roman"/>
          <w:sz w:val="20"/>
          <w:szCs w:val="20"/>
        </w:rPr>
        <w:t>и результатов;</w:t>
      </w:r>
    </w:p>
    <w:p w14:paraId="0D73CCB5" w14:textId="77777777" w:rsidR="002D61F5" w:rsidRPr="002D61F5" w:rsidRDefault="002D61F5" w:rsidP="00BE22E9">
      <w:pPr>
        <w:widowControl w:val="0"/>
        <w:shd w:val="clear" w:color="auto" w:fill="FFFFFF"/>
        <w:tabs>
          <w:tab w:val="left" w:pos="14175"/>
        </w:tabs>
        <w:autoSpaceDE w:val="0"/>
        <w:autoSpaceDN w:val="0"/>
        <w:adjustRightInd w:val="0"/>
        <w:spacing w:after="0" w:line="264" w:lineRule="auto"/>
        <w:ind w:firstLine="709"/>
        <w:jc w:val="both"/>
        <w:rPr>
          <w:rFonts w:ascii="Times New Roman" w:hAnsi="Times New Roman"/>
          <w:sz w:val="20"/>
          <w:szCs w:val="20"/>
        </w:rPr>
      </w:pPr>
      <w:r w:rsidRPr="004D2C84">
        <w:rPr>
          <w:rFonts w:ascii="Times New Roman" w:hAnsi="Times New Roman"/>
          <w:sz w:val="20"/>
          <w:szCs w:val="20"/>
        </w:rPr>
        <w:t>- анализа фактически произведенных расходов, в том числе по источникам финансирования, с указанием основных причин неосвоения средств.</w:t>
      </w:r>
    </w:p>
    <w:p w14:paraId="0B385CD0" w14:textId="0C4D56F5" w:rsidR="004D3D53" w:rsidRPr="002D61F5" w:rsidRDefault="004D3D53" w:rsidP="00BE22E9">
      <w:pPr>
        <w:pStyle w:val="a3"/>
        <w:tabs>
          <w:tab w:val="left" w:pos="14175"/>
        </w:tabs>
        <w:jc w:val="both"/>
        <w:rPr>
          <w:rFonts w:ascii="Times New Roman" w:hAnsi="Times New Roman"/>
          <w:b/>
          <w:sz w:val="18"/>
          <w:szCs w:val="18"/>
        </w:rPr>
      </w:pPr>
    </w:p>
    <w:p w14:paraId="53F35309" w14:textId="77777777" w:rsidR="004D3D53" w:rsidRDefault="004D3D53" w:rsidP="00BE22E9">
      <w:pPr>
        <w:pStyle w:val="a3"/>
        <w:tabs>
          <w:tab w:val="left" w:pos="14175"/>
        </w:tabs>
        <w:jc w:val="both"/>
        <w:rPr>
          <w:rFonts w:ascii="Times New Roman" w:hAnsi="Times New Roman"/>
          <w:b/>
          <w:sz w:val="18"/>
          <w:szCs w:val="18"/>
        </w:rPr>
      </w:pPr>
    </w:p>
    <w:p w14:paraId="2B1753E4" w14:textId="38FA1C62" w:rsidR="00C37399" w:rsidRDefault="00C37399" w:rsidP="00BE22E9">
      <w:pPr>
        <w:pStyle w:val="a3"/>
        <w:tabs>
          <w:tab w:val="left" w:pos="14175"/>
        </w:tabs>
        <w:jc w:val="both"/>
        <w:rPr>
          <w:rFonts w:ascii="Times New Roman" w:hAnsi="Times New Roman"/>
          <w:b/>
          <w:sz w:val="18"/>
          <w:szCs w:val="18"/>
        </w:rPr>
      </w:pPr>
    </w:p>
    <w:p w14:paraId="6E1FAB2C" w14:textId="4FF6B371" w:rsidR="00C37399" w:rsidRDefault="00C37399" w:rsidP="00BE22E9">
      <w:pPr>
        <w:pStyle w:val="a3"/>
        <w:tabs>
          <w:tab w:val="left" w:pos="14175"/>
        </w:tabs>
        <w:jc w:val="both"/>
        <w:rPr>
          <w:rFonts w:ascii="Times New Roman" w:hAnsi="Times New Roman"/>
          <w:b/>
          <w:sz w:val="18"/>
          <w:szCs w:val="18"/>
        </w:rPr>
      </w:pPr>
    </w:p>
    <w:p w14:paraId="766A1D03" w14:textId="5FE8019C" w:rsidR="00C37399" w:rsidRDefault="00C37399" w:rsidP="00BE22E9">
      <w:pPr>
        <w:pStyle w:val="a3"/>
        <w:tabs>
          <w:tab w:val="left" w:pos="14175"/>
        </w:tabs>
        <w:jc w:val="both"/>
        <w:rPr>
          <w:rFonts w:ascii="Times New Roman" w:hAnsi="Times New Roman"/>
          <w:b/>
          <w:sz w:val="18"/>
          <w:szCs w:val="18"/>
        </w:rPr>
      </w:pPr>
    </w:p>
    <w:sectPr w:rsidR="00C37399" w:rsidSect="00BB2AD4">
      <w:headerReference w:type="default" r:id="rId9"/>
      <w:pgSz w:w="16838" w:h="11906" w:orient="landscape"/>
      <w:pgMar w:top="1134" w:right="567" w:bottom="426" w:left="1134" w:header="709" w:footer="709"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9FA9A2" w14:textId="77777777" w:rsidR="00F66B67" w:rsidRDefault="00F66B67" w:rsidP="00912958">
      <w:pPr>
        <w:spacing w:after="0" w:line="240" w:lineRule="auto"/>
      </w:pPr>
      <w:r>
        <w:separator/>
      </w:r>
    </w:p>
  </w:endnote>
  <w:endnote w:type="continuationSeparator" w:id="0">
    <w:p w14:paraId="2AE6BB99" w14:textId="77777777" w:rsidR="00F66B67" w:rsidRDefault="00F66B67" w:rsidP="009129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Times New Roman CYR">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93CAC0" w14:textId="77777777" w:rsidR="00F66B67" w:rsidRDefault="00F66B67" w:rsidP="00912958">
      <w:pPr>
        <w:spacing w:after="0" w:line="240" w:lineRule="auto"/>
      </w:pPr>
      <w:r>
        <w:separator/>
      </w:r>
    </w:p>
  </w:footnote>
  <w:footnote w:type="continuationSeparator" w:id="0">
    <w:p w14:paraId="1C7E83C7" w14:textId="77777777" w:rsidR="00F66B67" w:rsidRDefault="00F66B67" w:rsidP="009129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693614"/>
      <w:docPartObj>
        <w:docPartGallery w:val="Page Numbers (Top of Page)"/>
        <w:docPartUnique/>
      </w:docPartObj>
    </w:sdtPr>
    <w:sdtEndPr>
      <w:rPr>
        <w:rFonts w:ascii="Times New Roman" w:hAnsi="Times New Roman"/>
      </w:rPr>
    </w:sdtEndPr>
    <w:sdtContent>
      <w:p w14:paraId="00974FA7" w14:textId="1387B07F" w:rsidR="001D0092" w:rsidRPr="00432DDE" w:rsidRDefault="001D0092">
        <w:pPr>
          <w:pStyle w:val="a6"/>
          <w:jc w:val="center"/>
          <w:rPr>
            <w:rFonts w:ascii="Times New Roman" w:hAnsi="Times New Roman"/>
          </w:rPr>
        </w:pPr>
        <w:r w:rsidRPr="00432DDE">
          <w:rPr>
            <w:rFonts w:ascii="Times New Roman" w:hAnsi="Times New Roman"/>
          </w:rPr>
          <w:fldChar w:fldCharType="begin"/>
        </w:r>
        <w:r w:rsidRPr="00432DDE">
          <w:rPr>
            <w:rFonts w:ascii="Times New Roman" w:hAnsi="Times New Roman"/>
          </w:rPr>
          <w:instrText xml:space="preserve"> PAGE   \* MERGEFORMAT </w:instrText>
        </w:r>
        <w:r w:rsidRPr="00432DDE">
          <w:rPr>
            <w:rFonts w:ascii="Times New Roman" w:hAnsi="Times New Roman"/>
          </w:rPr>
          <w:fldChar w:fldCharType="separate"/>
        </w:r>
        <w:r>
          <w:rPr>
            <w:rFonts w:ascii="Times New Roman" w:hAnsi="Times New Roman"/>
            <w:noProof/>
          </w:rPr>
          <w:t>56</w:t>
        </w:r>
        <w:r w:rsidRPr="00432DDE">
          <w:rPr>
            <w:rFonts w:ascii="Times New Roman" w:hAnsi="Times New Roman"/>
            <w:noProof/>
          </w:rPr>
          <w:fldChar w:fldCharType="end"/>
        </w:r>
      </w:p>
    </w:sdtContent>
  </w:sdt>
  <w:p w14:paraId="47D76700" w14:textId="77777777" w:rsidR="001D0092" w:rsidRPr="00432DDE" w:rsidRDefault="001D0092">
    <w:pPr>
      <w:pStyle w:val="a6"/>
      <w:rPr>
        <w:rFonts w:ascii="Times New Roman" w:hAnsi="Times New Roman"/>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28060B"/>
    <w:multiLevelType w:val="hybridMultilevel"/>
    <w:tmpl w:val="A7F8459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F542EC8"/>
    <w:multiLevelType w:val="hybridMultilevel"/>
    <w:tmpl w:val="33301D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36B1732"/>
    <w:multiLevelType w:val="hybridMultilevel"/>
    <w:tmpl w:val="55446E5C"/>
    <w:lvl w:ilvl="0" w:tplc="B95692C6">
      <w:start w:val="9"/>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15:restartNumberingAfterBreak="0">
    <w:nsid w:val="1E555570"/>
    <w:multiLevelType w:val="hybridMultilevel"/>
    <w:tmpl w:val="C178B374"/>
    <w:lvl w:ilvl="0" w:tplc="6164BFFA">
      <w:start w:val="1"/>
      <w:numFmt w:val="upperRoman"/>
      <w:lvlText w:val="%1X"/>
      <w:lvlJc w:val="righ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104412A"/>
    <w:multiLevelType w:val="hybridMultilevel"/>
    <w:tmpl w:val="395044C6"/>
    <w:lvl w:ilvl="0" w:tplc="0419000F">
      <w:start w:val="1"/>
      <w:numFmt w:val="decimal"/>
      <w:lvlText w:val="%1."/>
      <w:lvlJc w:val="left"/>
      <w:pPr>
        <w:ind w:left="706" w:hanging="360"/>
      </w:pPr>
    </w:lvl>
    <w:lvl w:ilvl="1" w:tplc="04190019">
      <w:start w:val="1"/>
      <w:numFmt w:val="lowerLetter"/>
      <w:lvlText w:val="%2."/>
      <w:lvlJc w:val="left"/>
      <w:pPr>
        <w:ind w:left="1426" w:hanging="360"/>
      </w:pPr>
    </w:lvl>
    <w:lvl w:ilvl="2" w:tplc="0419001B" w:tentative="1">
      <w:start w:val="1"/>
      <w:numFmt w:val="lowerRoman"/>
      <w:lvlText w:val="%3."/>
      <w:lvlJc w:val="right"/>
      <w:pPr>
        <w:ind w:left="2146" w:hanging="180"/>
      </w:pPr>
    </w:lvl>
    <w:lvl w:ilvl="3" w:tplc="0419000F" w:tentative="1">
      <w:start w:val="1"/>
      <w:numFmt w:val="decimal"/>
      <w:lvlText w:val="%4."/>
      <w:lvlJc w:val="left"/>
      <w:pPr>
        <w:ind w:left="2866" w:hanging="360"/>
      </w:pPr>
    </w:lvl>
    <w:lvl w:ilvl="4" w:tplc="04190019" w:tentative="1">
      <w:start w:val="1"/>
      <w:numFmt w:val="lowerLetter"/>
      <w:lvlText w:val="%5."/>
      <w:lvlJc w:val="left"/>
      <w:pPr>
        <w:ind w:left="3586" w:hanging="360"/>
      </w:pPr>
    </w:lvl>
    <w:lvl w:ilvl="5" w:tplc="0419001B" w:tentative="1">
      <w:start w:val="1"/>
      <w:numFmt w:val="lowerRoman"/>
      <w:lvlText w:val="%6."/>
      <w:lvlJc w:val="right"/>
      <w:pPr>
        <w:ind w:left="4306" w:hanging="180"/>
      </w:pPr>
    </w:lvl>
    <w:lvl w:ilvl="6" w:tplc="0419000F" w:tentative="1">
      <w:start w:val="1"/>
      <w:numFmt w:val="decimal"/>
      <w:lvlText w:val="%7."/>
      <w:lvlJc w:val="left"/>
      <w:pPr>
        <w:ind w:left="5026" w:hanging="360"/>
      </w:pPr>
    </w:lvl>
    <w:lvl w:ilvl="7" w:tplc="04190019" w:tentative="1">
      <w:start w:val="1"/>
      <w:numFmt w:val="lowerLetter"/>
      <w:lvlText w:val="%8."/>
      <w:lvlJc w:val="left"/>
      <w:pPr>
        <w:ind w:left="5746" w:hanging="360"/>
      </w:pPr>
    </w:lvl>
    <w:lvl w:ilvl="8" w:tplc="0419001B" w:tentative="1">
      <w:start w:val="1"/>
      <w:numFmt w:val="lowerRoman"/>
      <w:lvlText w:val="%9."/>
      <w:lvlJc w:val="right"/>
      <w:pPr>
        <w:ind w:left="6466" w:hanging="180"/>
      </w:pPr>
    </w:lvl>
  </w:abstractNum>
  <w:abstractNum w:abstractNumId="5" w15:restartNumberingAfterBreak="0">
    <w:nsid w:val="35E12F07"/>
    <w:multiLevelType w:val="hybridMultilevel"/>
    <w:tmpl w:val="5AD04042"/>
    <w:lvl w:ilvl="0" w:tplc="47CA87E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6" w15:restartNumberingAfterBreak="0">
    <w:nsid w:val="3F665D3B"/>
    <w:multiLevelType w:val="hybridMultilevel"/>
    <w:tmpl w:val="DAEAFB8A"/>
    <w:lvl w:ilvl="0" w:tplc="6A944B62">
      <w:start w:val="1"/>
      <w:numFmt w:val="upperRoman"/>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40146E66"/>
    <w:multiLevelType w:val="hybridMultilevel"/>
    <w:tmpl w:val="5886A83C"/>
    <w:lvl w:ilvl="0" w:tplc="59AA5B50">
      <w:start w:val="1"/>
      <w:numFmt w:val="upperRoman"/>
      <w:lvlText w:val="%1."/>
      <w:lvlJc w:val="left"/>
      <w:pPr>
        <w:ind w:left="72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43154C57"/>
    <w:multiLevelType w:val="hybridMultilevel"/>
    <w:tmpl w:val="C3EA81B4"/>
    <w:lvl w:ilvl="0" w:tplc="F9082B0C">
      <w:start w:val="9"/>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54A0534B"/>
    <w:multiLevelType w:val="hybridMultilevel"/>
    <w:tmpl w:val="482AD13C"/>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576A40CC"/>
    <w:multiLevelType w:val="hybridMultilevel"/>
    <w:tmpl w:val="8464578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6102629D"/>
    <w:multiLevelType w:val="hybridMultilevel"/>
    <w:tmpl w:val="3E2EF31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63450CD1"/>
    <w:multiLevelType w:val="hybridMultilevel"/>
    <w:tmpl w:val="DB083D5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671856CF"/>
    <w:multiLevelType w:val="hybridMultilevel"/>
    <w:tmpl w:val="F3827E50"/>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4" w15:restartNumberingAfterBreak="0">
    <w:nsid w:val="6E3C32ED"/>
    <w:multiLevelType w:val="hybridMultilevel"/>
    <w:tmpl w:val="BDA04076"/>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5" w15:restartNumberingAfterBreak="0">
    <w:nsid w:val="7030409A"/>
    <w:multiLevelType w:val="hybridMultilevel"/>
    <w:tmpl w:val="E7CC31D2"/>
    <w:lvl w:ilvl="0" w:tplc="FFFFFFFF">
      <w:start w:val="1"/>
      <w:numFmt w:val="upperRoman"/>
      <w:lvlText w:val="%1."/>
      <w:lvlJc w:val="left"/>
      <w:pPr>
        <w:ind w:left="72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79CF527D"/>
    <w:multiLevelType w:val="hybridMultilevel"/>
    <w:tmpl w:val="9230B902"/>
    <w:lvl w:ilvl="0" w:tplc="C6D8E1BC">
      <w:start w:val="9"/>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7AA145EC"/>
    <w:multiLevelType w:val="hybridMultilevel"/>
    <w:tmpl w:val="5886A83C"/>
    <w:lvl w:ilvl="0" w:tplc="59AA5B50">
      <w:start w:val="1"/>
      <w:numFmt w:val="upperRoman"/>
      <w:lvlText w:val="%1."/>
      <w:lvlJc w:val="left"/>
      <w:pPr>
        <w:ind w:left="72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7DD8141D"/>
    <w:multiLevelType w:val="hybridMultilevel"/>
    <w:tmpl w:val="A0BE132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8"/>
  </w:num>
  <w:num w:numId="2">
    <w:abstractNumId w:val="4"/>
  </w:num>
  <w:num w:numId="3">
    <w:abstractNumId w:val="12"/>
  </w:num>
  <w:num w:numId="4">
    <w:abstractNumId w:val="7"/>
  </w:num>
  <w:num w:numId="5">
    <w:abstractNumId w:val="0"/>
  </w:num>
  <w:num w:numId="6">
    <w:abstractNumId w:val="9"/>
  </w:num>
  <w:num w:numId="7">
    <w:abstractNumId w:val="1"/>
  </w:num>
  <w:num w:numId="8">
    <w:abstractNumId w:val="11"/>
  </w:num>
  <w:num w:numId="9">
    <w:abstractNumId w:val="10"/>
  </w:num>
  <w:num w:numId="10">
    <w:abstractNumId w:val="14"/>
  </w:num>
  <w:num w:numId="11">
    <w:abstractNumId w:val="5"/>
  </w:num>
  <w:num w:numId="12">
    <w:abstractNumId w:val="13"/>
  </w:num>
  <w:num w:numId="13">
    <w:abstractNumId w:val="15"/>
  </w:num>
  <w:num w:numId="14">
    <w:abstractNumId w:val="16"/>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8"/>
  </w:num>
  <w:num w:numId="17">
    <w:abstractNumId w:val="2"/>
  </w:num>
  <w:num w:numId="18">
    <w:abstractNumId w:val="6"/>
  </w:num>
  <w:num w:numId="19">
    <w:abstractNumId w:val="3"/>
  </w:num>
  <w:num w:numId="2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6121B"/>
    <w:rsid w:val="00002054"/>
    <w:rsid w:val="00002296"/>
    <w:rsid w:val="000031A5"/>
    <w:rsid w:val="00007395"/>
    <w:rsid w:val="00011918"/>
    <w:rsid w:val="0001241D"/>
    <w:rsid w:val="00012C45"/>
    <w:rsid w:val="000138E1"/>
    <w:rsid w:val="000141CA"/>
    <w:rsid w:val="00017221"/>
    <w:rsid w:val="0001796D"/>
    <w:rsid w:val="000200C1"/>
    <w:rsid w:val="00022151"/>
    <w:rsid w:val="0002490F"/>
    <w:rsid w:val="000254B9"/>
    <w:rsid w:val="00025CA9"/>
    <w:rsid w:val="00031F79"/>
    <w:rsid w:val="00032996"/>
    <w:rsid w:val="000333F0"/>
    <w:rsid w:val="00033609"/>
    <w:rsid w:val="00036766"/>
    <w:rsid w:val="0003710D"/>
    <w:rsid w:val="000373CE"/>
    <w:rsid w:val="00037DD5"/>
    <w:rsid w:val="00042A18"/>
    <w:rsid w:val="00042E50"/>
    <w:rsid w:val="000446CC"/>
    <w:rsid w:val="00045608"/>
    <w:rsid w:val="00046564"/>
    <w:rsid w:val="00047435"/>
    <w:rsid w:val="0005103D"/>
    <w:rsid w:val="00054135"/>
    <w:rsid w:val="0005549D"/>
    <w:rsid w:val="0005797A"/>
    <w:rsid w:val="000644EF"/>
    <w:rsid w:val="00066044"/>
    <w:rsid w:val="000671E3"/>
    <w:rsid w:val="0006783B"/>
    <w:rsid w:val="00067F9A"/>
    <w:rsid w:val="000734A6"/>
    <w:rsid w:val="0007428C"/>
    <w:rsid w:val="000755C6"/>
    <w:rsid w:val="000774DE"/>
    <w:rsid w:val="00080DBB"/>
    <w:rsid w:val="00082135"/>
    <w:rsid w:val="000829F2"/>
    <w:rsid w:val="00084156"/>
    <w:rsid w:val="0008495B"/>
    <w:rsid w:val="00084F69"/>
    <w:rsid w:val="00085E0F"/>
    <w:rsid w:val="0009054A"/>
    <w:rsid w:val="000922E9"/>
    <w:rsid w:val="00094E05"/>
    <w:rsid w:val="000A0857"/>
    <w:rsid w:val="000A4112"/>
    <w:rsid w:val="000A5174"/>
    <w:rsid w:val="000A6169"/>
    <w:rsid w:val="000A758C"/>
    <w:rsid w:val="000A775D"/>
    <w:rsid w:val="000B0601"/>
    <w:rsid w:val="000B1427"/>
    <w:rsid w:val="000B2B07"/>
    <w:rsid w:val="000B3698"/>
    <w:rsid w:val="000B3F9A"/>
    <w:rsid w:val="000B7B87"/>
    <w:rsid w:val="000C14F5"/>
    <w:rsid w:val="000C2074"/>
    <w:rsid w:val="000C26F2"/>
    <w:rsid w:val="000C2E71"/>
    <w:rsid w:val="000C3A07"/>
    <w:rsid w:val="000C3A9C"/>
    <w:rsid w:val="000C5191"/>
    <w:rsid w:val="000C558D"/>
    <w:rsid w:val="000C5794"/>
    <w:rsid w:val="000C5D9C"/>
    <w:rsid w:val="000C5EB2"/>
    <w:rsid w:val="000C6927"/>
    <w:rsid w:val="000C7A26"/>
    <w:rsid w:val="000D0EB7"/>
    <w:rsid w:val="000D2B74"/>
    <w:rsid w:val="000D5B15"/>
    <w:rsid w:val="000E0036"/>
    <w:rsid w:val="000E178A"/>
    <w:rsid w:val="000E1989"/>
    <w:rsid w:val="000E3C45"/>
    <w:rsid w:val="000E46DA"/>
    <w:rsid w:val="000E4C89"/>
    <w:rsid w:val="000E4CA3"/>
    <w:rsid w:val="000E70AA"/>
    <w:rsid w:val="000F1003"/>
    <w:rsid w:val="000F22F1"/>
    <w:rsid w:val="000F2CCF"/>
    <w:rsid w:val="000F2F03"/>
    <w:rsid w:val="000F694D"/>
    <w:rsid w:val="000F73CF"/>
    <w:rsid w:val="00101B22"/>
    <w:rsid w:val="00101E80"/>
    <w:rsid w:val="00102763"/>
    <w:rsid w:val="001033EF"/>
    <w:rsid w:val="00103582"/>
    <w:rsid w:val="00104F7E"/>
    <w:rsid w:val="00106774"/>
    <w:rsid w:val="00107901"/>
    <w:rsid w:val="00111BBA"/>
    <w:rsid w:val="001122F9"/>
    <w:rsid w:val="001145CD"/>
    <w:rsid w:val="00115AB0"/>
    <w:rsid w:val="00115D8B"/>
    <w:rsid w:val="00115D9A"/>
    <w:rsid w:val="00116910"/>
    <w:rsid w:val="00120AD1"/>
    <w:rsid w:val="001219E0"/>
    <w:rsid w:val="00122D9E"/>
    <w:rsid w:val="00126759"/>
    <w:rsid w:val="001272B5"/>
    <w:rsid w:val="00134ADB"/>
    <w:rsid w:val="001363CB"/>
    <w:rsid w:val="00137965"/>
    <w:rsid w:val="0014217B"/>
    <w:rsid w:val="001437F8"/>
    <w:rsid w:val="001439F8"/>
    <w:rsid w:val="00145656"/>
    <w:rsid w:val="001500F3"/>
    <w:rsid w:val="00150BCC"/>
    <w:rsid w:val="001524D1"/>
    <w:rsid w:val="00154798"/>
    <w:rsid w:val="00155A2B"/>
    <w:rsid w:val="00156E2A"/>
    <w:rsid w:val="001571EA"/>
    <w:rsid w:val="00157315"/>
    <w:rsid w:val="00161F92"/>
    <w:rsid w:val="00163FD2"/>
    <w:rsid w:val="00164BAE"/>
    <w:rsid w:val="00167991"/>
    <w:rsid w:val="00172369"/>
    <w:rsid w:val="0017374A"/>
    <w:rsid w:val="00174AE9"/>
    <w:rsid w:val="00174CE8"/>
    <w:rsid w:val="001771CB"/>
    <w:rsid w:val="00182A81"/>
    <w:rsid w:val="00184E66"/>
    <w:rsid w:val="00186A42"/>
    <w:rsid w:val="00191E61"/>
    <w:rsid w:val="00193CE5"/>
    <w:rsid w:val="00195BC1"/>
    <w:rsid w:val="0019629D"/>
    <w:rsid w:val="00196A8C"/>
    <w:rsid w:val="00197575"/>
    <w:rsid w:val="001A1B00"/>
    <w:rsid w:val="001A2395"/>
    <w:rsid w:val="001A2877"/>
    <w:rsid w:val="001A2FC4"/>
    <w:rsid w:val="001A30E6"/>
    <w:rsid w:val="001A42CF"/>
    <w:rsid w:val="001A4A83"/>
    <w:rsid w:val="001B02D8"/>
    <w:rsid w:val="001B2875"/>
    <w:rsid w:val="001B4750"/>
    <w:rsid w:val="001B6D21"/>
    <w:rsid w:val="001C0626"/>
    <w:rsid w:val="001C0EC8"/>
    <w:rsid w:val="001C222B"/>
    <w:rsid w:val="001C2908"/>
    <w:rsid w:val="001C37E0"/>
    <w:rsid w:val="001C4EC6"/>
    <w:rsid w:val="001C6705"/>
    <w:rsid w:val="001C72AC"/>
    <w:rsid w:val="001D0092"/>
    <w:rsid w:val="001D18B0"/>
    <w:rsid w:val="001D1E46"/>
    <w:rsid w:val="001D24DB"/>
    <w:rsid w:val="001E1987"/>
    <w:rsid w:val="001E230E"/>
    <w:rsid w:val="001E275F"/>
    <w:rsid w:val="001E5073"/>
    <w:rsid w:val="001E5DA2"/>
    <w:rsid w:val="001E756B"/>
    <w:rsid w:val="001E7656"/>
    <w:rsid w:val="001F0D52"/>
    <w:rsid w:val="001F26F0"/>
    <w:rsid w:val="001F2C6F"/>
    <w:rsid w:val="001F52C9"/>
    <w:rsid w:val="001F6E70"/>
    <w:rsid w:val="00200514"/>
    <w:rsid w:val="00200695"/>
    <w:rsid w:val="00205BB4"/>
    <w:rsid w:val="00206AD1"/>
    <w:rsid w:val="00206F9F"/>
    <w:rsid w:val="00210B99"/>
    <w:rsid w:val="00211092"/>
    <w:rsid w:val="00214DA7"/>
    <w:rsid w:val="002156D3"/>
    <w:rsid w:val="0021716F"/>
    <w:rsid w:val="00220709"/>
    <w:rsid w:val="00223D44"/>
    <w:rsid w:val="00226145"/>
    <w:rsid w:val="00226ACE"/>
    <w:rsid w:val="002273AF"/>
    <w:rsid w:val="00227F01"/>
    <w:rsid w:val="00230582"/>
    <w:rsid w:val="00230C19"/>
    <w:rsid w:val="0023198B"/>
    <w:rsid w:val="0023301C"/>
    <w:rsid w:val="00237C80"/>
    <w:rsid w:val="00240BD2"/>
    <w:rsid w:val="00242B2A"/>
    <w:rsid w:val="002454F6"/>
    <w:rsid w:val="0024781F"/>
    <w:rsid w:val="00252C60"/>
    <w:rsid w:val="00254A91"/>
    <w:rsid w:val="00256157"/>
    <w:rsid w:val="00261577"/>
    <w:rsid w:val="00261A3B"/>
    <w:rsid w:val="002658DA"/>
    <w:rsid w:val="00265FAA"/>
    <w:rsid w:val="002705A7"/>
    <w:rsid w:val="00273B6A"/>
    <w:rsid w:val="00273EFD"/>
    <w:rsid w:val="00274B72"/>
    <w:rsid w:val="00275B52"/>
    <w:rsid w:val="00276B0D"/>
    <w:rsid w:val="002801FA"/>
    <w:rsid w:val="0028027A"/>
    <w:rsid w:val="002825CF"/>
    <w:rsid w:val="00282886"/>
    <w:rsid w:val="00283CEF"/>
    <w:rsid w:val="002843FE"/>
    <w:rsid w:val="002867BE"/>
    <w:rsid w:val="00287BEB"/>
    <w:rsid w:val="002901E9"/>
    <w:rsid w:val="00290273"/>
    <w:rsid w:val="0029165E"/>
    <w:rsid w:val="00291CFD"/>
    <w:rsid w:val="002A2B1A"/>
    <w:rsid w:val="002A3AAD"/>
    <w:rsid w:val="002A3F00"/>
    <w:rsid w:val="002A4A1D"/>
    <w:rsid w:val="002A4ACD"/>
    <w:rsid w:val="002A4F41"/>
    <w:rsid w:val="002A6AFA"/>
    <w:rsid w:val="002B09AF"/>
    <w:rsid w:val="002B21BE"/>
    <w:rsid w:val="002B3F7B"/>
    <w:rsid w:val="002B60B0"/>
    <w:rsid w:val="002C1220"/>
    <w:rsid w:val="002C7EC9"/>
    <w:rsid w:val="002D61F5"/>
    <w:rsid w:val="002D67DD"/>
    <w:rsid w:val="002E0765"/>
    <w:rsid w:val="002E4C02"/>
    <w:rsid w:val="002E63C7"/>
    <w:rsid w:val="002E69E6"/>
    <w:rsid w:val="002E7C47"/>
    <w:rsid w:val="002F2C68"/>
    <w:rsid w:val="002F5539"/>
    <w:rsid w:val="002F6B10"/>
    <w:rsid w:val="00300739"/>
    <w:rsid w:val="003023A9"/>
    <w:rsid w:val="00303D55"/>
    <w:rsid w:val="00304B3C"/>
    <w:rsid w:val="00305433"/>
    <w:rsid w:val="003074F3"/>
    <w:rsid w:val="00311EE2"/>
    <w:rsid w:val="00315580"/>
    <w:rsid w:val="0031621F"/>
    <w:rsid w:val="003203CC"/>
    <w:rsid w:val="00321DBC"/>
    <w:rsid w:val="003226A6"/>
    <w:rsid w:val="0032494D"/>
    <w:rsid w:val="003257C1"/>
    <w:rsid w:val="003277FF"/>
    <w:rsid w:val="003301E0"/>
    <w:rsid w:val="00331641"/>
    <w:rsid w:val="003355B7"/>
    <w:rsid w:val="003366FD"/>
    <w:rsid w:val="00337C87"/>
    <w:rsid w:val="003426A5"/>
    <w:rsid w:val="003428B8"/>
    <w:rsid w:val="0034502F"/>
    <w:rsid w:val="00345957"/>
    <w:rsid w:val="00347E90"/>
    <w:rsid w:val="00347ECF"/>
    <w:rsid w:val="00350C07"/>
    <w:rsid w:val="003522B2"/>
    <w:rsid w:val="0035233C"/>
    <w:rsid w:val="00353CFA"/>
    <w:rsid w:val="003546E8"/>
    <w:rsid w:val="00356BB2"/>
    <w:rsid w:val="00356D05"/>
    <w:rsid w:val="00364181"/>
    <w:rsid w:val="00365254"/>
    <w:rsid w:val="003662BF"/>
    <w:rsid w:val="00366546"/>
    <w:rsid w:val="00370AD9"/>
    <w:rsid w:val="003718EE"/>
    <w:rsid w:val="0037291A"/>
    <w:rsid w:val="0037365B"/>
    <w:rsid w:val="003744EA"/>
    <w:rsid w:val="00376A1C"/>
    <w:rsid w:val="003804C5"/>
    <w:rsid w:val="003804F0"/>
    <w:rsid w:val="00381548"/>
    <w:rsid w:val="0038289D"/>
    <w:rsid w:val="00382917"/>
    <w:rsid w:val="00382A3F"/>
    <w:rsid w:val="0038774B"/>
    <w:rsid w:val="00390018"/>
    <w:rsid w:val="003905FE"/>
    <w:rsid w:val="00390829"/>
    <w:rsid w:val="00390DEF"/>
    <w:rsid w:val="00392CBB"/>
    <w:rsid w:val="00394368"/>
    <w:rsid w:val="003949D5"/>
    <w:rsid w:val="003954A2"/>
    <w:rsid w:val="00396813"/>
    <w:rsid w:val="003A23D4"/>
    <w:rsid w:val="003A6E47"/>
    <w:rsid w:val="003A795F"/>
    <w:rsid w:val="003A7C4E"/>
    <w:rsid w:val="003B01A3"/>
    <w:rsid w:val="003B4AEC"/>
    <w:rsid w:val="003B68F9"/>
    <w:rsid w:val="003B7D4F"/>
    <w:rsid w:val="003C009D"/>
    <w:rsid w:val="003C0566"/>
    <w:rsid w:val="003C0A3B"/>
    <w:rsid w:val="003C1FF2"/>
    <w:rsid w:val="003C3F2C"/>
    <w:rsid w:val="003C4065"/>
    <w:rsid w:val="003C457A"/>
    <w:rsid w:val="003C4FFE"/>
    <w:rsid w:val="003C5ACE"/>
    <w:rsid w:val="003D0597"/>
    <w:rsid w:val="003D192A"/>
    <w:rsid w:val="003D1B6F"/>
    <w:rsid w:val="003D202A"/>
    <w:rsid w:val="003D29E2"/>
    <w:rsid w:val="003D406E"/>
    <w:rsid w:val="003D5776"/>
    <w:rsid w:val="003E0BBB"/>
    <w:rsid w:val="003E12E5"/>
    <w:rsid w:val="003E2706"/>
    <w:rsid w:val="003E2C8B"/>
    <w:rsid w:val="003E3513"/>
    <w:rsid w:val="003E3729"/>
    <w:rsid w:val="003E4B1E"/>
    <w:rsid w:val="003E59FB"/>
    <w:rsid w:val="003E7355"/>
    <w:rsid w:val="003F0DD7"/>
    <w:rsid w:val="003F298E"/>
    <w:rsid w:val="003F2DBE"/>
    <w:rsid w:val="003F2FAD"/>
    <w:rsid w:val="003F331A"/>
    <w:rsid w:val="003F70C5"/>
    <w:rsid w:val="00400EF8"/>
    <w:rsid w:val="0040245C"/>
    <w:rsid w:val="004063D2"/>
    <w:rsid w:val="00407F5F"/>
    <w:rsid w:val="00410BEA"/>
    <w:rsid w:val="00413084"/>
    <w:rsid w:val="00413973"/>
    <w:rsid w:val="004164C9"/>
    <w:rsid w:val="00417A65"/>
    <w:rsid w:val="004204F5"/>
    <w:rsid w:val="004242C0"/>
    <w:rsid w:val="00424F2C"/>
    <w:rsid w:val="0042624F"/>
    <w:rsid w:val="00430F7F"/>
    <w:rsid w:val="00432DDE"/>
    <w:rsid w:val="00433455"/>
    <w:rsid w:val="00435A87"/>
    <w:rsid w:val="00435E30"/>
    <w:rsid w:val="00440741"/>
    <w:rsid w:val="004412DD"/>
    <w:rsid w:val="00441AB1"/>
    <w:rsid w:val="00441E31"/>
    <w:rsid w:val="00444131"/>
    <w:rsid w:val="004447C2"/>
    <w:rsid w:val="00444D8C"/>
    <w:rsid w:val="00445A2B"/>
    <w:rsid w:val="004461D2"/>
    <w:rsid w:val="00451088"/>
    <w:rsid w:val="0045470A"/>
    <w:rsid w:val="00454DC9"/>
    <w:rsid w:val="004563DD"/>
    <w:rsid w:val="0046044A"/>
    <w:rsid w:val="00461AB7"/>
    <w:rsid w:val="0046272B"/>
    <w:rsid w:val="00462901"/>
    <w:rsid w:val="00464089"/>
    <w:rsid w:val="004660FA"/>
    <w:rsid w:val="0046740A"/>
    <w:rsid w:val="004708A3"/>
    <w:rsid w:val="00470D2C"/>
    <w:rsid w:val="0047629D"/>
    <w:rsid w:val="004776B3"/>
    <w:rsid w:val="00477F14"/>
    <w:rsid w:val="004803E0"/>
    <w:rsid w:val="004824D0"/>
    <w:rsid w:val="004835A5"/>
    <w:rsid w:val="00484A72"/>
    <w:rsid w:val="00491B06"/>
    <w:rsid w:val="00491FF9"/>
    <w:rsid w:val="00493517"/>
    <w:rsid w:val="004A0916"/>
    <w:rsid w:val="004A1643"/>
    <w:rsid w:val="004A5B28"/>
    <w:rsid w:val="004A615F"/>
    <w:rsid w:val="004A6474"/>
    <w:rsid w:val="004A6EA7"/>
    <w:rsid w:val="004A7195"/>
    <w:rsid w:val="004A7899"/>
    <w:rsid w:val="004B236A"/>
    <w:rsid w:val="004B2FF3"/>
    <w:rsid w:val="004B5D23"/>
    <w:rsid w:val="004B6EE7"/>
    <w:rsid w:val="004C0933"/>
    <w:rsid w:val="004C29D4"/>
    <w:rsid w:val="004C692B"/>
    <w:rsid w:val="004D2C84"/>
    <w:rsid w:val="004D37E8"/>
    <w:rsid w:val="004D3A2F"/>
    <w:rsid w:val="004D3D53"/>
    <w:rsid w:val="004D4D81"/>
    <w:rsid w:val="004D52A0"/>
    <w:rsid w:val="004E33BA"/>
    <w:rsid w:val="004E7A9C"/>
    <w:rsid w:val="004F0092"/>
    <w:rsid w:val="004F1F54"/>
    <w:rsid w:val="004F2213"/>
    <w:rsid w:val="004F269E"/>
    <w:rsid w:val="004F6331"/>
    <w:rsid w:val="00501F39"/>
    <w:rsid w:val="00502144"/>
    <w:rsid w:val="00504813"/>
    <w:rsid w:val="00504BE1"/>
    <w:rsid w:val="00505DB7"/>
    <w:rsid w:val="00505EE5"/>
    <w:rsid w:val="00507ED9"/>
    <w:rsid w:val="00507EE4"/>
    <w:rsid w:val="005145EE"/>
    <w:rsid w:val="005156AF"/>
    <w:rsid w:val="00515E6C"/>
    <w:rsid w:val="0052070C"/>
    <w:rsid w:val="00520D4E"/>
    <w:rsid w:val="0052294B"/>
    <w:rsid w:val="00523BB5"/>
    <w:rsid w:val="00525572"/>
    <w:rsid w:val="0052612E"/>
    <w:rsid w:val="0053063D"/>
    <w:rsid w:val="005309B0"/>
    <w:rsid w:val="00530D36"/>
    <w:rsid w:val="005336FF"/>
    <w:rsid w:val="00534E7B"/>
    <w:rsid w:val="00535162"/>
    <w:rsid w:val="005351A5"/>
    <w:rsid w:val="005357E3"/>
    <w:rsid w:val="00535F37"/>
    <w:rsid w:val="00536BDD"/>
    <w:rsid w:val="00541BF2"/>
    <w:rsid w:val="005421C6"/>
    <w:rsid w:val="00542D1F"/>
    <w:rsid w:val="00543D62"/>
    <w:rsid w:val="00546848"/>
    <w:rsid w:val="00554724"/>
    <w:rsid w:val="00554B8F"/>
    <w:rsid w:val="00554B93"/>
    <w:rsid w:val="00554C1C"/>
    <w:rsid w:val="00560A40"/>
    <w:rsid w:val="00562FA5"/>
    <w:rsid w:val="005651AD"/>
    <w:rsid w:val="00565C09"/>
    <w:rsid w:val="005660FB"/>
    <w:rsid w:val="00566B50"/>
    <w:rsid w:val="00566F6B"/>
    <w:rsid w:val="005674AB"/>
    <w:rsid w:val="005713A2"/>
    <w:rsid w:val="00572CA7"/>
    <w:rsid w:val="005751B8"/>
    <w:rsid w:val="00576494"/>
    <w:rsid w:val="00576CE1"/>
    <w:rsid w:val="00577BBC"/>
    <w:rsid w:val="00580198"/>
    <w:rsid w:val="005808F4"/>
    <w:rsid w:val="00580EC3"/>
    <w:rsid w:val="00581641"/>
    <w:rsid w:val="00582397"/>
    <w:rsid w:val="00584D68"/>
    <w:rsid w:val="005866A3"/>
    <w:rsid w:val="005873E7"/>
    <w:rsid w:val="00591B26"/>
    <w:rsid w:val="00593824"/>
    <w:rsid w:val="00595264"/>
    <w:rsid w:val="0059536F"/>
    <w:rsid w:val="005959AB"/>
    <w:rsid w:val="0059626E"/>
    <w:rsid w:val="0059629A"/>
    <w:rsid w:val="005A3261"/>
    <w:rsid w:val="005A707D"/>
    <w:rsid w:val="005A7B3A"/>
    <w:rsid w:val="005B18B4"/>
    <w:rsid w:val="005B44CA"/>
    <w:rsid w:val="005B4A36"/>
    <w:rsid w:val="005B4A87"/>
    <w:rsid w:val="005B4D87"/>
    <w:rsid w:val="005B5FC5"/>
    <w:rsid w:val="005B6A0D"/>
    <w:rsid w:val="005B7419"/>
    <w:rsid w:val="005C11ED"/>
    <w:rsid w:val="005C1A1C"/>
    <w:rsid w:val="005C2125"/>
    <w:rsid w:val="005C575F"/>
    <w:rsid w:val="005D1228"/>
    <w:rsid w:val="005D1C89"/>
    <w:rsid w:val="005D4376"/>
    <w:rsid w:val="005D6F46"/>
    <w:rsid w:val="005D72FD"/>
    <w:rsid w:val="005E048A"/>
    <w:rsid w:val="005E17A9"/>
    <w:rsid w:val="005E26E5"/>
    <w:rsid w:val="005E3236"/>
    <w:rsid w:val="005E39FC"/>
    <w:rsid w:val="005E40A0"/>
    <w:rsid w:val="005E67B8"/>
    <w:rsid w:val="005F03B5"/>
    <w:rsid w:val="005F1D2C"/>
    <w:rsid w:val="005F2CC4"/>
    <w:rsid w:val="005F3723"/>
    <w:rsid w:val="005F5116"/>
    <w:rsid w:val="0060080D"/>
    <w:rsid w:val="00604782"/>
    <w:rsid w:val="00605731"/>
    <w:rsid w:val="00605FAC"/>
    <w:rsid w:val="006069B5"/>
    <w:rsid w:val="00606A1E"/>
    <w:rsid w:val="00607A44"/>
    <w:rsid w:val="0061051F"/>
    <w:rsid w:val="00610E87"/>
    <w:rsid w:val="00610EAE"/>
    <w:rsid w:val="00611ABE"/>
    <w:rsid w:val="006127E4"/>
    <w:rsid w:val="0061379F"/>
    <w:rsid w:val="00614300"/>
    <w:rsid w:val="00617153"/>
    <w:rsid w:val="0062080F"/>
    <w:rsid w:val="0062125D"/>
    <w:rsid w:val="00621578"/>
    <w:rsid w:val="00622A3E"/>
    <w:rsid w:val="00622C51"/>
    <w:rsid w:val="00624E37"/>
    <w:rsid w:val="006311A5"/>
    <w:rsid w:val="0063292F"/>
    <w:rsid w:val="00637566"/>
    <w:rsid w:val="00637828"/>
    <w:rsid w:val="006401E3"/>
    <w:rsid w:val="00640618"/>
    <w:rsid w:val="006406E6"/>
    <w:rsid w:val="00640D19"/>
    <w:rsid w:val="0064188A"/>
    <w:rsid w:val="00642BCA"/>
    <w:rsid w:val="00645C73"/>
    <w:rsid w:val="006462E3"/>
    <w:rsid w:val="00646DD4"/>
    <w:rsid w:val="006474B1"/>
    <w:rsid w:val="00652E39"/>
    <w:rsid w:val="00652F62"/>
    <w:rsid w:val="006542A2"/>
    <w:rsid w:val="00655CCB"/>
    <w:rsid w:val="00656070"/>
    <w:rsid w:val="006567DC"/>
    <w:rsid w:val="00656C24"/>
    <w:rsid w:val="00656DBB"/>
    <w:rsid w:val="006578A5"/>
    <w:rsid w:val="00660AB5"/>
    <w:rsid w:val="00661D50"/>
    <w:rsid w:val="00663FDB"/>
    <w:rsid w:val="00664E5B"/>
    <w:rsid w:val="00665928"/>
    <w:rsid w:val="006669D5"/>
    <w:rsid w:val="00670A8B"/>
    <w:rsid w:val="006713D3"/>
    <w:rsid w:val="00671985"/>
    <w:rsid w:val="00672AD1"/>
    <w:rsid w:val="00674113"/>
    <w:rsid w:val="006753F3"/>
    <w:rsid w:val="00682786"/>
    <w:rsid w:val="00684833"/>
    <w:rsid w:val="00685E45"/>
    <w:rsid w:val="006902CE"/>
    <w:rsid w:val="0069114D"/>
    <w:rsid w:val="0069158C"/>
    <w:rsid w:val="00691C32"/>
    <w:rsid w:val="00692695"/>
    <w:rsid w:val="00693DB2"/>
    <w:rsid w:val="006949FE"/>
    <w:rsid w:val="0069637B"/>
    <w:rsid w:val="00697DCC"/>
    <w:rsid w:val="006A05D1"/>
    <w:rsid w:val="006A0BBB"/>
    <w:rsid w:val="006A18F9"/>
    <w:rsid w:val="006A652F"/>
    <w:rsid w:val="006B1127"/>
    <w:rsid w:val="006B1AAA"/>
    <w:rsid w:val="006B20AE"/>
    <w:rsid w:val="006B69F2"/>
    <w:rsid w:val="006B7079"/>
    <w:rsid w:val="006B78BB"/>
    <w:rsid w:val="006C02C7"/>
    <w:rsid w:val="006C172C"/>
    <w:rsid w:val="006C37DF"/>
    <w:rsid w:val="006C4B1A"/>
    <w:rsid w:val="006C54DF"/>
    <w:rsid w:val="006C7CB8"/>
    <w:rsid w:val="006D3205"/>
    <w:rsid w:val="006D6193"/>
    <w:rsid w:val="006E14D7"/>
    <w:rsid w:val="006E30D1"/>
    <w:rsid w:val="006E3BBE"/>
    <w:rsid w:val="006E505A"/>
    <w:rsid w:val="006E70B4"/>
    <w:rsid w:val="006E7296"/>
    <w:rsid w:val="006E75BC"/>
    <w:rsid w:val="006E781E"/>
    <w:rsid w:val="006F22BC"/>
    <w:rsid w:val="006F7A95"/>
    <w:rsid w:val="007002EF"/>
    <w:rsid w:val="0070034D"/>
    <w:rsid w:val="00705504"/>
    <w:rsid w:val="0070727D"/>
    <w:rsid w:val="00710D53"/>
    <w:rsid w:val="007115F7"/>
    <w:rsid w:val="007119D9"/>
    <w:rsid w:val="00711A9A"/>
    <w:rsid w:val="0071438F"/>
    <w:rsid w:val="00714DAD"/>
    <w:rsid w:val="00715136"/>
    <w:rsid w:val="0071586D"/>
    <w:rsid w:val="00717999"/>
    <w:rsid w:val="0072122C"/>
    <w:rsid w:val="00722328"/>
    <w:rsid w:val="00723B31"/>
    <w:rsid w:val="00723D3D"/>
    <w:rsid w:val="007244A4"/>
    <w:rsid w:val="00726BD9"/>
    <w:rsid w:val="00727FA0"/>
    <w:rsid w:val="00734CE7"/>
    <w:rsid w:val="007352C4"/>
    <w:rsid w:val="00735FEF"/>
    <w:rsid w:val="0074023D"/>
    <w:rsid w:val="00740EB7"/>
    <w:rsid w:val="00741BF2"/>
    <w:rsid w:val="00742F56"/>
    <w:rsid w:val="00744F55"/>
    <w:rsid w:val="0074771A"/>
    <w:rsid w:val="007531E1"/>
    <w:rsid w:val="00753CB0"/>
    <w:rsid w:val="0075555A"/>
    <w:rsid w:val="007558D1"/>
    <w:rsid w:val="00756E84"/>
    <w:rsid w:val="00760499"/>
    <w:rsid w:val="00760761"/>
    <w:rsid w:val="0076121B"/>
    <w:rsid w:val="00764CF7"/>
    <w:rsid w:val="00766501"/>
    <w:rsid w:val="007716BB"/>
    <w:rsid w:val="007718F1"/>
    <w:rsid w:val="00771D5C"/>
    <w:rsid w:val="007736DE"/>
    <w:rsid w:val="00774869"/>
    <w:rsid w:val="0077663D"/>
    <w:rsid w:val="007776BE"/>
    <w:rsid w:val="0078029F"/>
    <w:rsid w:val="007807F7"/>
    <w:rsid w:val="007809C1"/>
    <w:rsid w:val="00781754"/>
    <w:rsid w:val="00782F67"/>
    <w:rsid w:val="00783F94"/>
    <w:rsid w:val="00787442"/>
    <w:rsid w:val="00787545"/>
    <w:rsid w:val="007913C8"/>
    <w:rsid w:val="007924C1"/>
    <w:rsid w:val="007935F2"/>
    <w:rsid w:val="00793C22"/>
    <w:rsid w:val="00795B3A"/>
    <w:rsid w:val="00797A52"/>
    <w:rsid w:val="007A0447"/>
    <w:rsid w:val="007A2760"/>
    <w:rsid w:val="007A3160"/>
    <w:rsid w:val="007A7A22"/>
    <w:rsid w:val="007B0085"/>
    <w:rsid w:val="007B11F7"/>
    <w:rsid w:val="007B257B"/>
    <w:rsid w:val="007B3338"/>
    <w:rsid w:val="007B7FA4"/>
    <w:rsid w:val="007C1A0B"/>
    <w:rsid w:val="007C1ABC"/>
    <w:rsid w:val="007C2950"/>
    <w:rsid w:val="007C3C2F"/>
    <w:rsid w:val="007C3FEA"/>
    <w:rsid w:val="007C63DC"/>
    <w:rsid w:val="007D0C10"/>
    <w:rsid w:val="007D119D"/>
    <w:rsid w:val="007D22D2"/>
    <w:rsid w:val="007D4C3B"/>
    <w:rsid w:val="007D530E"/>
    <w:rsid w:val="007D5CEF"/>
    <w:rsid w:val="007D650F"/>
    <w:rsid w:val="007E07A0"/>
    <w:rsid w:val="007E2281"/>
    <w:rsid w:val="007E3F49"/>
    <w:rsid w:val="007E486B"/>
    <w:rsid w:val="007E5A44"/>
    <w:rsid w:val="007E66AA"/>
    <w:rsid w:val="007E70F1"/>
    <w:rsid w:val="007E7329"/>
    <w:rsid w:val="007F2455"/>
    <w:rsid w:val="007F75D5"/>
    <w:rsid w:val="00801E32"/>
    <w:rsid w:val="008040FA"/>
    <w:rsid w:val="00804417"/>
    <w:rsid w:val="00804A29"/>
    <w:rsid w:val="0081160C"/>
    <w:rsid w:val="00812933"/>
    <w:rsid w:val="0081340C"/>
    <w:rsid w:val="00820E12"/>
    <w:rsid w:val="00824200"/>
    <w:rsid w:val="00825770"/>
    <w:rsid w:val="00826379"/>
    <w:rsid w:val="00827A01"/>
    <w:rsid w:val="0083022D"/>
    <w:rsid w:val="00837E97"/>
    <w:rsid w:val="0084240F"/>
    <w:rsid w:val="008433D8"/>
    <w:rsid w:val="00844BEF"/>
    <w:rsid w:val="00845BBB"/>
    <w:rsid w:val="00845DD5"/>
    <w:rsid w:val="008462FD"/>
    <w:rsid w:val="00846350"/>
    <w:rsid w:val="00850910"/>
    <w:rsid w:val="00850C40"/>
    <w:rsid w:val="00852201"/>
    <w:rsid w:val="00853D7C"/>
    <w:rsid w:val="00855BBA"/>
    <w:rsid w:val="00855D17"/>
    <w:rsid w:val="00860753"/>
    <w:rsid w:val="00861365"/>
    <w:rsid w:val="0086155D"/>
    <w:rsid w:val="0086394C"/>
    <w:rsid w:val="008650C8"/>
    <w:rsid w:val="00865CA4"/>
    <w:rsid w:val="0086781F"/>
    <w:rsid w:val="008756DE"/>
    <w:rsid w:val="00876542"/>
    <w:rsid w:val="00877DAA"/>
    <w:rsid w:val="00880487"/>
    <w:rsid w:val="00880AC4"/>
    <w:rsid w:val="00881FE4"/>
    <w:rsid w:val="0088682E"/>
    <w:rsid w:val="00886D3D"/>
    <w:rsid w:val="00887396"/>
    <w:rsid w:val="00887D87"/>
    <w:rsid w:val="00891324"/>
    <w:rsid w:val="00895936"/>
    <w:rsid w:val="008A184F"/>
    <w:rsid w:val="008A21CD"/>
    <w:rsid w:val="008A3217"/>
    <w:rsid w:val="008A5A64"/>
    <w:rsid w:val="008A65A6"/>
    <w:rsid w:val="008A7CA5"/>
    <w:rsid w:val="008B0539"/>
    <w:rsid w:val="008B056E"/>
    <w:rsid w:val="008B363C"/>
    <w:rsid w:val="008B7BE9"/>
    <w:rsid w:val="008B7C6E"/>
    <w:rsid w:val="008C1755"/>
    <w:rsid w:val="008C21BE"/>
    <w:rsid w:val="008C2DEB"/>
    <w:rsid w:val="008C532B"/>
    <w:rsid w:val="008C79A8"/>
    <w:rsid w:val="008D0E51"/>
    <w:rsid w:val="008D384D"/>
    <w:rsid w:val="008D47AB"/>
    <w:rsid w:val="008D491D"/>
    <w:rsid w:val="008D645B"/>
    <w:rsid w:val="008E03C1"/>
    <w:rsid w:val="008E0715"/>
    <w:rsid w:val="008E11F2"/>
    <w:rsid w:val="008E17F3"/>
    <w:rsid w:val="008E26EE"/>
    <w:rsid w:val="008E35DE"/>
    <w:rsid w:val="008E5C82"/>
    <w:rsid w:val="008F05DF"/>
    <w:rsid w:val="008F09F6"/>
    <w:rsid w:val="008F1802"/>
    <w:rsid w:val="008F244F"/>
    <w:rsid w:val="008F66B9"/>
    <w:rsid w:val="00901706"/>
    <w:rsid w:val="00901A11"/>
    <w:rsid w:val="00904EA7"/>
    <w:rsid w:val="009057DF"/>
    <w:rsid w:val="0090674B"/>
    <w:rsid w:val="00906B70"/>
    <w:rsid w:val="00906D53"/>
    <w:rsid w:val="00906DA7"/>
    <w:rsid w:val="00907AA6"/>
    <w:rsid w:val="00912958"/>
    <w:rsid w:val="00912CC2"/>
    <w:rsid w:val="00917DC2"/>
    <w:rsid w:val="00923FF6"/>
    <w:rsid w:val="00924067"/>
    <w:rsid w:val="009249F3"/>
    <w:rsid w:val="00924A01"/>
    <w:rsid w:val="00924AAB"/>
    <w:rsid w:val="00924F88"/>
    <w:rsid w:val="009261A6"/>
    <w:rsid w:val="00926261"/>
    <w:rsid w:val="009302CE"/>
    <w:rsid w:val="00931185"/>
    <w:rsid w:val="009313D0"/>
    <w:rsid w:val="009322B5"/>
    <w:rsid w:val="009326B5"/>
    <w:rsid w:val="009327AD"/>
    <w:rsid w:val="009345C8"/>
    <w:rsid w:val="00936EC4"/>
    <w:rsid w:val="009378B9"/>
    <w:rsid w:val="00941493"/>
    <w:rsid w:val="00942579"/>
    <w:rsid w:val="00943000"/>
    <w:rsid w:val="00944335"/>
    <w:rsid w:val="00944F91"/>
    <w:rsid w:val="00945AD7"/>
    <w:rsid w:val="009463AC"/>
    <w:rsid w:val="00954C71"/>
    <w:rsid w:val="0096026A"/>
    <w:rsid w:val="00960C46"/>
    <w:rsid w:val="00970AE6"/>
    <w:rsid w:val="00973182"/>
    <w:rsid w:val="009762A6"/>
    <w:rsid w:val="00977367"/>
    <w:rsid w:val="00977A5C"/>
    <w:rsid w:val="00980477"/>
    <w:rsid w:val="009814E4"/>
    <w:rsid w:val="00984116"/>
    <w:rsid w:val="009860E9"/>
    <w:rsid w:val="009869E5"/>
    <w:rsid w:val="0098707D"/>
    <w:rsid w:val="00991B95"/>
    <w:rsid w:val="00993E7E"/>
    <w:rsid w:val="009942DF"/>
    <w:rsid w:val="0099439F"/>
    <w:rsid w:val="00995359"/>
    <w:rsid w:val="009959B4"/>
    <w:rsid w:val="00996DFC"/>
    <w:rsid w:val="009A0B2B"/>
    <w:rsid w:val="009A27B0"/>
    <w:rsid w:val="009A294A"/>
    <w:rsid w:val="009A4494"/>
    <w:rsid w:val="009A4F85"/>
    <w:rsid w:val="009A5299"/>
    <w:rsid w:val="009A57F2"/>
    <w:rsid w:val="009A59FE"/>
    <w:rsid w:val="009A6798"/>
    <w:rsid w:val="009A7307"/>
    <w:rsid w:val="009B09B7"/>
    <w:rsid w:val="009B0DA4"/>
    <w:rsid w:val="009B18AA"/>
    <w:rsid w:val="009B1FEF"/>
    <w:rsid w:val="009B392E"/>
    <w:rsid w:val="009B49F1"/>
    <w:rsid w:val="009B6541"/>
    <w:rsid w:val="009C0BFF"/>
    <w:rsid w:val="009C207B"/>
    <w:rsid w:val="009C2AAA"/>
    <w:rsid w:val="009C3915"/>
    <w:rsid w:val="009C5D68"/>
    <w:rsid w:val="009C7DCD"/>
    <w:rsid w:val="009D0605"/>
    <w:rsid w:val="009D0D85"/>
    <w:rsid w:val="009D1467"/>
    <w:rsid w:val="009D2C48"/>
    <w:rsid w:val="009D48D8"/>
    <w:rsid w:val="009D5499"/>
    <w:rsid w:val="009D607C"/>
    <w:rsid w:val="009D6AFA"/>
    <w:rsid w:val="009D6B24"/>
    <w:rsid w:val="009D733E"/>
    <w:rsid w:val="009E00B2"/>
    <w:rsid w:val="009E0895"/>
    <w:rsid w:val="009E18D2"/>
    <w:rsid w:val="009E1F05"/>
    <w:rsid w:val="009E42E8"/>
    <w:rsid w:val="009F0B48"/>
    <w:rsid w:val="009F2570"/>
    <w:rsid w:val="009F2601"/>
    <w:rsid w:val="009F515F"/>
    <w:rsid w:val="009F646D"/>
    <w:rsid w:val="009F7326"/>
    <w:rsid w:val="009F749D"/>
    <w:rsid w:val="00A01E07"/>
    <w:rsid w:val="00A02174"/>
    <w:rsid w:val="00A03479"/>
    <w:rsid w:val="00A03A62"/>
    <w:rsid w:val="00A03BFE"/>
    <w:rsid w:val="00A06519"/>
    <w:rsid w:val="00A06A81"/>
    <w:rsid w:val="00A10557"/>
    <w:rsid w:val="00A11154"/>
    <w:rsid w:val="00A11869"/>
    <w:rsid w:val="00A12517"/>
    <w:rsid w:val="00A12AA7"/>
    <w:rsid w:val="00A133F0"/>
    <w:rsid w:val="00A14A3A"/>
    <w:rsid w:val="00A14DF1"/>
    <w:rsid w:val="00A16DC6"/>
    <w:rsid w:val="00A20717"/>
    <w:rsid w:val="00A20D0E"/>
    <w:rsid w:val="00A21CF3"/>
    <w:rsid w:val="00A24F11"/>
    <w:rsid w:val="00A26BF7"/>
    <w:rsid w:val="00A30CCA"/>
    <w:rsid w:val="00A31415"/>
    <w:rsid w:val="00A315A6"/>
    <w:rsid w:val="00A33E4C"/>
    <w:rsid w:val="00A35348"/>
    <w:rsid w:val="00A35F02"/>
    <w:rsid w:val="00A36FC7"/>
    <w:rsid w:val="00A37EFD"/>
    <w:rsid w:val="00A403AE"/>
    <w:rsid w:val="00A440C7"/>
    <w:rsid w:val="00A44F81"/>
    <w:rsid w:val="00A52B9D"/>
    <w:rsid w:val="00A5453B"/>
    <w:rsid w:val="00A571B7"/>
    <w:rsid w:val="00A604EA"/>
    <w:rsid w:val="00A60A56"/>
    <w:rsid w:val="00A61CD9"/>
    <w:rsid w:val="00A630D3"/>
    <w:rsid w:val="00A63420"/>
    <w:rsid w:val="00A65145"/>
    <w:rsid w:val="00A6582F"/>
    <w:rsid w:val="00A71447"/>
    <w:rsid w:val="00A72465"/>
    <w:rsid w:val="00A731BF"/>
    <w:rsid w:val="00A743AE"/>
    <w:rsid w:val="00A74D78"/>
    <w:rsid w:val="00A7539F"/>
    <w:rsid w:val="00A75494"/>
    <w:rsid w:val="00A77A52"/>
    <w:rsid w:val="00A77B62"/>
    <w:rsid w:val="00A827C0"/>
    <w:rsid w:val="00A82B6D"/>
    <w:rsid w:val="00A83D0E"/>
    <w:rsid w:val="00A85CF5"/>
    <w:rsid w:val="00A85F0A"/>
    <w:rsid w:val="00A8621A"/>
    <w:rsid w:val="00A86D1D"/>
    <w:rsid w:val="00A8722D"/>
    <w:rsid w:val="00A90702"/>
    <w:rsid w:val="00A91A42"/>
    <w:rsid w:val="00A93E1F"/>
    <w:rsid w:val="00A941A2"/>
    <w:rsid w:val="00A959DB"/>
    <w:rsid w:val="00A96E5B"/>
    <w:rsid w:val="00AA1D69"/>
    <w:rsid w:val="00AA3960"/>
    <w:rsid w:val="00AA4007"/>
    <w:rsid w:val="00AA4B4D"/>
    <w:rsid w:val="00AA5C8D"/>
    <w:rsid w:val="00AB0840"/>
    <w:rsid w:val="00AB0C61"/>
    <w:rsid w:val="00AB2639"/>
    <w:rsid w:val="00AB48D3"/>
    <w:rsid w:val="00AB51ED"/>
    <w:rsid w:val="00AB5D14"/>
    <w:rsid w:val="00AB616D"/>
    <w:rsid w:val="00AC1616"/>
    <w:rsid w:val="00AC1A85"/>
    <w:rsid w:val="00AC1ABA"/>
    <w:rsid w:val="00AC1ED5"/>
    <w:rsid w:val="00AC1FBD"/>
    <w:rsid w:val="00AC5DBD"/>
    <w:rsid w:val="00AC7BCF"/>
    <w:rsid w:val="00AD112A"/>
    <w:rsid w:val="00AD36E5"/>
    <w:rsid w:val="00AD3DDB"/>
    <w:rsid w:val="00AD444C"/>
    <w:rsid w:val="00AD50C9"/>
    <w:rsid w:val="00AD671F"/>
    <w:rsid w:val="00AD7215"/>
    <w:rsid w:val="00AE1A07"/>
    <w:rsid w:val="00AE1D48"/>
    <w:rsid w:val="00AE5EB8"/>
    <w:rsid w:val="00AE6733"/>
    <w:rsid w:val="00AE77A0"/>
    <w:rsid w:val="00AF31A3"/>
    <w:rsid w:val="00AF51BF"/>
    <w:rsid w:val="00AF7549"/>
    <w:rsid w:val="00B01AD9"/>
    <w:rsid w:val="00B042B0"/>
    <w:rsid w:val="00B058ED"/>
    <w:rsid w:val="00B06DC6"/>
    <w:rsid w:val="00B07BD3"/>
    <w:rsid w:val="00B1321D"/>
    <w:rsid w:val="00B15376"/>
    <w:rsid w:val="00B21246"/>
    <w:rsid w:val="00B21E25"/>
    <w:rsid w:val="00B23320"/>
    <w:rsid w:val="00B259F9"/>
    <w:rsid w:val="00B26D57"/>
    <w:rsid w:val="00B270B2"/>
    <w:rsid w:val="00B27F53"/>
    <w:rsid w:val="00B30508"/>
    <w:rsid w:val="00B30B3B"/>
    <w:rsid w:val="00B37175"/>
    <w:rsid w:val="00B378FE"/>
    <w:rsid w:val="00B409F1"/>
    <w:rsid w:val="00B4422D"/>
    <w:rsid w:val="00B46AF6"/>
    <w:rsid w:val="00B4785C"/>
    <w:rsid w:val="00B5053D"/>
    <w:rsid w:val="00B52228"/>
    <w:rsid w:val="00B541B4"/>
    <w:rsid w:val="00B55759"/>
    <w:rsid w:val="00B57D89"/>
    <w:rsid w:val="00B605B3"/>
    <w:rsid w:val="00B63654"/>
    <w:rsid w:val="00B64814"/>
    <w:rsid w:val="00B6502C"/>
    <w:rsid w:val="00B660E2"/>
    <w:rsid w:val="00B66829"/>
    <w:rsid w:val="00B6763E"/>
    <w:rsid w:val="00B70DBD"/>
    <w:rsid w:val="00B7156E"/>
    <w:rsid w:val="00B71BD2"/>
    <w:rsid w:val="00B72C07"/>
    <w:rsid w:val="00B744EF"/>
    <w:rsid w:val="00B838B5"/>
    <w:rsid w:val="00B83BEA"/>
    <w:rsid w:val="00B85331"/>
    <w:rsid w:val="00B92896"/>
    <w:rsid w:val="00B92AF1"/>
    <w:rsid w:val="00B950DC"/>
    <w:rsid w:val="00B9712D"/>
    <w:rsid w:val="00B97E9E"/>
    <w:rsid w:val="00BA0C6D"/>
    <w:rsid w:val="00BA28B2"/>
    <w:rsid w:val="00BA3E5B"/>
    <w:rsid w:val="00BA54B7"/>
    <w:rsid w:val="00BA587D"/>
    <w:rsid w:val="00BA58C3"/>
    <w:rsid w:val="00BA7549"/>
    <w:rsid w:val="00BB2AD4"/>
    <w:rsid w:val="00BB2AF5"/>
    <w:rsid w:val="00BB2BD8"/>
    <w:rsid w:val="00BB41CE"/>
    <w:rsid w:val="00BB5C40"/>
    <w:rsid w:val="00BB6B3C"/>
    <w:rsid w:val="00BB7BFC"/>
    <w:rsid w:val="00BC044D"/>
    <w:rsid w:val="00BC1AD7"/>
    <w:rsid w:val="00BC42F2"/>
    <w:rsid w:val="00BC56C9"/>
    <w:rsid w:val="00BC65FF"/>
    <w:rsid w:val="00BC7240"/>
    <w:rsid w:val="00BD0E2E"/>
    <w:rsid w:val="00BD0EEF"/>
    <w:rsid w:val="00BD1DE1"/>
    <w:rsid w:val="00BD2667"/>
    <w:rsid w:val="00BD33C0"/>
    <w:rsid w:val="00BD46C3"/>
    <w:rsid w:val="00BD4D84"/>
    <w:rsid w:val="00BD6288"/>
    <w:rsid w:val="00BD69E5"/>
    <w:rsid w:val="00BD7FEA"/>
    <w:rsid w:val="00BE07B6"/>
    <w:rsid w:val="00BE0E74"/>
    <w:rsid w:val="00BE22E9"/>
    <w:rsid w:val="00BE29E3"/>
    <w:rsid w:val="00BE6631"/>
    <w:rsid w:val="00BE724C"/>
    <w:rsid w:val="00BE7D17"/>
    <w:rsid w:val="00BF0F94"/>
    <w:rsid w:val="00BF15F9"/>
    <w:rsid w:val="00BF536B"/>
    <w:rsid w:val="00BF5CCF"/>
    <w:rsid w:val="00BF72FF"/>
    <w:rsid w:val="00C01C7B"/>
    <w:rsid w:val="00C06C7E"/>
    <w:rsid w:val="00C11A0B"/>
    <w:rsid w:val="00C12143"/>
    <w:rsid w:val="00C152E8"/>
    <w:rsid w:val="00C16125"/>
    <w:rsid w:val="00C17B99"/>
    <w:rsid w:val="00C20058"/>
    <w:rsid w:val="00C20AED"/>
    <w:rsid w:val="00C20FF5"/>
    <w:rsid w:val="00C25D1B"/>
    <w:rsid w:val="00C27404"/>
    <w:rsid w:val="00C30DE9"/>
    <w:rsid w:val="00C32F29"/>
    <w:rsid w:val="00C3412C"/>
    <w:rsid w:val="00C353D5"/>
    <w:rsid w:val="00C356B5"/>
    <w:rsid w:val="00C35DC0"/>
    <w:rsid w:val="00C37399"/>
    <w:rsid w:val="00C37B4F"/>
    <w:rsid w:val="00C4014D"/>
    <w:rsid w:val="00C43D81"/>
    <w:rsid w:val="00C44278"/>
    <w:rsid w:val="00C455A0"/>
    <w:rsid w:val="00C45EB6"/>
    <w:rsid w:val="00C46654"/>
    <w:rsid w:val="00C47623"/>
    <w:rsid w:val="00C500F8"/>
    <w:rsid w:val="00C511F4"/>
    <w:rsid w:val="00C515CB"/>
    <w:rsid w:val="00C51941"/>
    <w:rsid w:val="00C52607"/>
    <w:rsid w:val="00C52E42"/>
    <w:rsid w:val="00C53A63"/>
    <w:rsid w:val="00C545F4"/>
    <w:rsid w:val="00C56CF1"/>
    <w:rsid w:val="00C630EC"/>
    <w:rsid w:val="00C6497D"/>
    <w:rsid w:val="00C6558B"/>
    <w:rsid w:val="00C655D8"/>
    <w:rsid w:val="00C67322"/>
    <w:rsid w:val="00C67616"/>
    <w:rsid w:val="00C67EB2"/>
    <w:rsid w:val="00C70525"/>
    <w:rsid w:val="00C7071E"/>
    <w:rsid w:val="00C70A49"/>
    <w:rsid w:val="00C7190F"/>
    <w:rsid w:val="00C7293A"/>
    <w:rsid w:val="00C7311F"/>
    <w:rsid w:val="00C74486"/>
    <w:rsid w:val="00C7505E"/>
    <w:rsid w:val="00C75DA7"/>
    <w:rsid w:val="00C75E57"/>
    <w:rsid w:val="00C765CA"/>
    <w:rsid w:val="00C76E72"/>
    <w:rsid w:val="00C776A0"/>
    <w:rsid w:val="00C80BB6"/>
    <w:rsid w:val="00C82C88"/>
    <w:rsid w:val="00C8342E"/>
    <w:rsid w:val="00C8430B"/>
    <w:rsid w:val="00C85741"/>
    <w:rsid w:val="00C8788E"/>
    <w:rsid w:val="00C92138"/>
    <w:rsid w:val="00C92F85"/>
    <w:rsid w:val="00C958DD"/>
    <w:rsid w:val="00C9661F"/>
    <w:rsid w:val="00C96817"/>
    <w:rsid w:val="00CA0EE8"/>
    <w:rsid w:val="00CA27EA"/>
    <w:rsid w:val="00CA6093"/>
    <w:rsid w:val="00CA67AF"/>
    <w:rsid w:val="00CB503C"/>
    <w:rsid w:val="00CB62FD"/>
    <w:rsid w:val="00CB6431"/>
    <w:rsid w:val="00CB71CF"/>
    <w:rsid w:val="00CC0393"/>
    <w:rsid w:val="00CC0CFA"/>
    <w:rsid w:val="00CC0E70"/>
    <w:rsid w:val="00CC221C"/>
    <w:rsid w:val="00CC4FC1"/>
    <w:rsid w:val="00CC7FEE"/>
    <w:rsid w:val="00CD4206"/>
    <w:rsid w:val="00CD54BA"/>
    <w:rsid w:val="00CD5A7E"/>
    <w:rsid w:val="00CD6050"/>
    <w:rsid w:val="00CD6FA5"/>
    <w:rsid w:val="00CD7424"/>
    <w:rsid w:val="00CE235C"/>
    <w:rsid w:val="00CE2B2E"/>
    <w:rsid w:val="00CE2C05"/>
    <w:rsid w:val="00CE2F31"/>
    <w:rsid w:val="00CE42C8"/>
    <w:rsid w:val="00CE65B5"/>
    <w:rsid w:val="00CE6D22"/>
    <w:rsid w:val="00CE774C"/>
    <w:rsid w:val="00CF00A5"/>
    <w:rsid w:val="00CF22E2"/>
    <w:rsid w:val="00CF4A38"/>
    <w:rsid w:val="00CF55C2"/>
    <w:rsid w:val="00CF7806"/>
    <w:rsid w:val="00D008A3"/>
    <w:rsid w:val="00D012D4"/>
    <w:rsid w:val="00D0252A"/>
    <w:rsid w:val="00D03B20"/>
    <w:rsid w:val="00D06A42"/>
    <w:rsid w:val="00D10327"/>
    <w:rsid w:val="00D10E84"/>
    <w:rsid w:val="00D15D12"/>
    <w:rsid w:val="00D20025"/>
    <w:rsid w:val="00D20107"/>
    <w:rsid w:val="00D26461"/>
    <w:rsid w:val="00D3074E"/>
    <w:rsid w:val="00D329E3"/>
    <w:rsid w:val="00D3558C"/>
    <w:rsid w:val="00D35739"/>
    <w:rsid w:val="00D41B99"/>
    <w:rsid w:val="00D42107"/>
    <w:rsid w:val="00D4261D"/>
    <w:rsid w:val="00D43DDB"/>
    <w:rsid w:val="00D44360"/>
    <w:rsid w:val="00D44CBC"/>
    <w:rsid w:val="00D467E1"/>
    <w:rsid w:val="00D47394"/>
    <w:rsid w:val="00D4784C"/>
    <w:rsid w:val="00D5226E"/>
    <w:rsid w:val="00D57442"/>
    <w:rsid w:val="00D6066D"/>
    <w:rsid w:val="00D61556"/>
    <w:rsid w:val="00D61B1C"/>
    <w:rsid w:val="00D62541"/>
    <w:rsid w:val="00D627BF"/>
    <w:rsid w:val="00D627E5"/>
    <w:rsid w:val="00D70717"/>
    <w:rsid w:val="00D70FC7"/>
    <w:rsid w:val="00D7380A"/>
    <w:rsid w:val="00D74517"/>
    <w:rsid w:val="00D759F2"/>
    <w:rsid w:val="00D75B21"/>
    <w:rsid w:val="00D75FA8"/>
    <w:rsid w:val="00D76197"/>
    <w:rsid w:val="00D76A33"/>
    <w:rsid w:val="00D76B33"/>
    <w:rsid w:val="00D81332"/>
    <w:rsid w:val="00D84DAD"/>
    <w:rsid w:val="00D87C40"/>
    <w:rsid w:val="00D903E7"/>
    <w:rsid w:val="00D90AB4"/>
    <w:rsid w:val="00D91370"/>
    <w:rsid w:val="00D925FF"/>
    <w:rsid w:val="00D934DB"/>
    <w:rsid w:val="00D972EF"/>
    <w:rsid w:val="00DA05CF"/>
    <w:rsid w:val="00DA0D46"/>
    <w:rsid w:val="00DA4B12"/>
    <w:rsid w:val="00DA57B9"/>
    <w:rsid w:val="00DA6823"/>
    <w:rsid w:val="00DA6D82"/>
    <w:rsid w:val="00DB147B"/>
    <w:rsid w:val="00DB2039"/>
    <w:rsid w:val="00DB332E"/>
    <w:rsid w:val="00DB4E8C"/>
    <w:rsid w:val="00DB516E"/>
    <w:rsid w:val="00DB5D68"/>
    <w:rsid w:val="00DC0EF5"/>
    <w:rsid w:val="00DC186D"/>
    <w:rsid w:val="00DC1B30"/>
    <w:rsid w:val="00DC27B9"/>
    <w:rsid w:val="00DC3294"/>
    <w:rsid w:val="00DC374C"/>
    <w:rsid w:val="00DC5404"/>
    <w:rsid w:val="00DC54B4"/>
    <w:rsid w:val="00DC594C"/>
    <w:rsid w:val="00DC73E7"/>
    <w:rsid w:val="00DC7C50"/>
    <w:rsid w:val="00DD0755"/>
    <w:rsid w:val="00DD2407"/>
    <w:rsid w:val="00DD2ED7"/>
    <w:rsid w:val="00DD44D5"/>
    <w:rsid w:val="00DD4603"/>
    <w:rsid w:val="00DD60DB"/>
    <w:rsid w:val="00DD668E"/>
    <w:rsid w:val="00DE02D5"/>
    <w:rsid w:val="00DE4208"/>
    <w:rsid w:val="00DE60E2"/>
    <w:rsid w:val="00DE69E8"/>
    <w:rsid w:val="00DF066F"/>
    <w:rsid w:val="00DF19B2"/>
    <w:rsid w:val="00E02351"/>
    <w:rsid w:val="00E0546E"/>
    <w:rsid w:val="00E068E8"/>
    <w:rsid w:val="00E06D97"/>
    <w:rsid w:val="00E06F2C"/>
    <w:rsid w:val="00E07070"/>
    <w:rsid w:val="00E1199D"/>
    <w:rsid w:val="00E1423F"/>
    <w:rsid w:val="00E145C7"/>
    <w:rsid w:val="00E150EF"/>
    <w:rsid w:val="00E15B19"/>
    <w:rsid w:val="00E15E9E"/>
    <w:rsid w:val="00E166AF"/>
    <w:rsid w:val="00E17896"/>
    <w:rsid w:val="00E25611"/>
    <w:rsid w:val="00E25881"/>
    <w:rsid w:val="00E25E46"/>
    <w:rsid w:val="00E26E0E"/>
    <w:rsid w:val="00E27D26"/>
    <w:rsid w:val="00E31202"/>
    <w:rsid w:val="00E316E1"/>
    <w:rsid w:val="00E32254"/>
    <w:rsid w:val="00E32656"/>
    <w:rsid w:val="00E33E4B"/>
    <w:rsid w:val="00E35272"/>
    <w:rsid w:val="00E377DD"/>
    <w:rsid w:val="00E37DC0"/>
    <w:rsid w:val="00E416AC"/>
    <w:rsid w:val="00E43D09"/>
    <w:rsid w:val="00E43D80"/>
    <w:rsid w:val="00E52F5A"/>
    <w:rsid w:val="00E53916"/>
    <w:rsid w:val="00E54036"/>
    <w:rsid w:val="00E545E9"/>
    <w:rsid w:val="00E56957"/>
    <w:rsid w:val="00E65FF5"/>
    <w:rsid w:val="00E70411"/>
    <w:rsid w:val="00E723C1"/>
    <w:rsid w:val="00E73163"/>
    <w:rsid w:val="00E75B9A"/>
    <w:rsid w:val="00E81F65"/>
    <w:rsid w:val="00E83162"/>
    <w:rsid w:val="00E84D7D"/>
    <w:rsid w:val="00E84F9A"/>
    <w:rsid w:val="00E90307"/>
    <w:rsid w:val="00E91203"/>
    <w:rsid w:val="00E91D71"/>
    <w:rsid w:val="00E922CC"/>
    <w:rsid w:val="00E9244F"/>
    <w:rsid w:val="00E927D1"/>
    <w:rsid w:val="00E92A45"/>
    <w:rsid w:val="00E94890"/>
    <w:rsid w:val="00E94B24"/>
    <w:rsid w:val="00E9592D"/>
    <w:rsid w:val="00EA09E4"/>
    <w:rsid w:val="00EA15BB"/>
    <w:rsid w:val="00EA2951"/>
    <w:rsid w:val="00EA31B3"/>
    <w:rsid w:val="00EA419E"/>
    <w:rsid w:val="00EA44E9"/>
    <w:rsid w:val="00EA4571"/>
    <w:rsid w:val="00EB0696"/>
    <w:rsid w:val="00EB221E"/>
    <w:rsid w:val="00EB296E"/>
    <w:rsid w:val="00EB2CF0"/>
    <w:rsid w:val="00EB393D"/>
    <w:rsid w:val="00EB3D65"/>
    <w:rsid w:val="00EB409C"/>
    <w:rsid w:val="00EB4243"/>
    <w:rsid w:val="00EB4903"/>
    <w:rsid w:val="00EB6920"/>
    <w:rsid w:val="00EB6978"/>
    <w:rsid w:val="00EB6F4A"/>
    <w:rsid w:val="00EC1181"/>
    <w:rsid w:val="00EC12C5"/>
    <w:rsid w:val="00EC208F"/>
    <w:rsid w:val="00EC323A"/>
    <w:rsid w:val="00ED0292"/>
    <w:rsid w:val="00ED4CAA"/>
    <w:rsid w:val="00ED4E8F"/>
    <w:rsid w:val="00ED5561"/>
    <w:rsid w:val="00EE0ADD"/>
    <w:rsid w:val="00EE1247"/>
    <w:rsid w:val="00EE2B22"/>
    <w:rsid w:val="00EF17F1"/>
    <w:rsid w:val="00EF2F9E"/>
    <w:rsid w:val="00EF3645"/>
    <w:rsid w:val="00EF3FEF"/>
    <w:rsid w:val="00EF4FBA"/>
    <w:rsid w:val="00EF5206"/>
    <w:rsid w:val="00F004D7"/>
    <w:rsid w:val="00F02687"/>
    <w:rsid w:val="00F036E1"/>
    <w:rsid w:val="00F075AD"/>
    <w:rsid w:val="00F1047A"/>
    <w:rsid w:val="00F10C71"/>
    <w:rsid w:val="00F10E80"/>
    <w:rsid w:val="00F11570"/>
    <w:rsid w:val="00F11E4F"/>
    <w:rsid w:val="00F12AFA"/>
    <w:rsid w:val="00F14E4A"/>
    <w:rsid w:val="00F14FB0"/>
    <w:rsid w:val="00F152E9"/>
    <w:rsid w:val="00F1551E"/>
    <w:rsid w:val="00F15D13"/>
    <w:rsid w:val="00F16A40"/>
    <w:rsid w:val="00F20A4D"/>
    <w:rsid w:val="00F21824"/>
    <w:rsid w:val="00F223BA"/>
    <w:rsid w:val="00F234E2"/>
    <w:rsid w:val="00F23B22"/>
    <w:rsid w:val="00F27D57"/>
    <w:rsid w:val="00F30851"/>
    <w:rsid w:val="00F30C7A"/>
    <w:rsid w:val="00F31EB3"/>
    <w:rsid w:val="00F334D7"/>
    <w:rsid w:val="00F35122"/>
    <w:rsid w:val="00F408BD"/>
    <w:rsid w:val="00F44DA7"/>
    <w:rsid w:val="00F468DB"/>
    <w:rsid w:val="00F46F05"/>
    <w:rsid w:val="00F47935"/>
    <w:rsid w:val="00F50A80"/>
    <w:rsid w:val="00F511CF"/>
    <w:rsid w:val="00F53177"/>
    <w:rsid w:val="00F53196"/>
    <w:rsid w:val="00F542D5"/>
    <w:rsid w:val="00F54D27"/>
    <w:rsid w:val="00F556F4"/>
    <w:rsid w:val="00F56CB9"/>
    <w:rsid w:val="00F576A8"/>
    <w:rsid w:val="00F57D7A"/>
    <w:rsid w:val="00F60D75"/>
    <w:rsid w:val="00F6532B"/>
    <w:rsid w:val="00F6694A"/>
    <w:rsid w:val="00F66B67"/>
    <w:rsid w:val="00F70EFB"/>
    <w:rsid w:val="00F71F95"/>
    <w:rsid w:val="00F72423"/>
    <w:rsid w:val="00F72543"/>
    <w:rsid w:val="00F752B6"/>
    <w:rsid w:val="00F801DC"/>
    <w:rsid w:val="00F80584"/>
    <w:rsid w:val="00F8187F"/>
    <w:rsid w:val="00F8273A"/>
    <w:rsid w:val="00F82F52"/>
    <w:rsid w:val="00F84D33"/>
    <w:rsid w:val="00F870AE"/>
    <w:rsid w:val="00F92DCB"/>
    <w:rsid w:val="00F93B16"/>
    <w:rsid w:val="00FA0E4A"/>
    <w:rsid w:val="00FA5965"/>
    <w:rsid w:val="00FB179A"/>
    <w:rsid w:val="00FB3FAA"/>
    <w:rsid w:val="00FB5F87"/>
    <w:rsid w:val="00FB6E2C"/>
    <w:rsid w:val="00FC15BB"/>
    <w:rsid w:val="00FC1FA8"/>
    <w:rsid w:val="00FC1FF4"/>
    <w:rsid w:val="00FC2F8B"/>
    <w:rsid w:val="00FC397A"/>
    <w:rsid w:val="00FC39C1"/>
    <w:rsid w:val="00FC450F"/>
    <w:rsid w:val="00FC5295"/>
    <w:rsid w:val="00FC561F"/>
    <w:rsid w:val="00FC58E0"/>
    <w:rsid w:val="00FD4BF4"/>
    <w:rsid w:val="00FD5700"/>
    <w:rsid w:val="00FD6774"/>
    <w:rsid w:val="00FE03E5"/>
    <w:rsid w:val="00FE0714"/>
    <w:rsid w:val="00FE0B47"/>
    <w:rsid w:val="00FE0FBF"/>
    <w:rsid w:val="00FE6444"/>
    <w:rsid w:val="00FE76D7"/>
    <w:rsid w:val="00FF04F6"/>
    <w:rsid w:val="00FF12F4"/>
    <w:rsid w:val="00FF2903"/>
    <w:rsid w:val="00FF2E28"/>
    <w:rsid w:val="00FF5A52"/>
    <w:rsid w:val="00FF647C"/>
    <w:rsid w:val="00FF6C3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CE99EB"/>
  <w15:docId w15:val="{04946F8D-6C0E-47A4-B68F-C2F0F81DC9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8"/>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13973"/>
    <w:rPr>
      <w:rFonts w:ascii="Calibri" w:eastAsia="Calibri" w:hAnsi="Calibri" w:cs="Times New Roman"/>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99"/>
    <w:qFormat/>
    <w:rsid w:val="0076121B"/>
    <w:pPr>
      <w:spacing w:after="0" w:line="240" w:lineRule="auto"/>
    </w:pPr>
    <w:rPr>
      <w:rFonts w:ascii="Calibri" w:eastAsia="Calibri" w:hAnsi="Calibri" w:cs="Times New Roman"/>
      <w:sz w:val="22"/>
    </w:rPr>
  </w:style>
  <w:style w:type="character" w:customStyle="1" w:styleId="markedcontent">
    <w:name w:val="markedcontent"/>
    <w:basedOn w:val="a0"/>
    <w:rsid w:val="0076121B"/>
  </w:style>
  <w:style w:type="table" w:styleId="a4">
    <w:name w:val="Table Grid"/>
    <w:basedOn w:val="a1"/>
    <w:uiPriority w:val="59"/>
    <w:rsid w:val="00A20717"/>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link w:val="ConsPlusNormal0"/>
    <w:qFormat/>
    <w:rsid w:val="00A20717"/>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5">
    <w:name w:val="List Paragraph"/>
    <w:basedOn w:val="a"/>
    <w:uiPriority w:val="34"/>
    <w:qFormat/>
    <w:rsid w:val="00991B95"/>
    <w:pPr>
      <w:ind w:left="720"/>
      <w:contextualSpacing/>
    </w:pPr>
  </w:style>
  <w:style w:type="paragraph" w:styleId="a6">
    <w:name w:val="header"/>
    <w:basedOn w:val="a"/>
    <w:link w:val="a7"/>
    <w:uiPriority w:val="99"/>
    <w:unhideWhenUsed/>
    <w:rsid w:val="00912958"/>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912958"/>
    <w:rPr>
      <w:rFonts w:ascii="Calibri" w:eastAsia="Calibri" w:hAnsi="Calibri" w:cs="Times New Roman"/>
      <w:sz w:val="22"/>
    </w:rPr>
  </w:style>
  <w:style w:type="paragraph" w:styleId="a8">
    <w:name w:val="footer"/>
    <w:basedOn w:val="a"/>
    <w:link w:val="a9"/>
    <w:uiPriority w:val="99"/>
    <w:unhideWhenUsed/>
    <w:rsid w:val="00912958"/>
    <w:pPr>
      <w:tabs>
        <w:tab w:val="center" w:pos="4677"/>
        <w:tab w:val="right" w:pos="9355"/>
      </w:tabs>
      <w:spacing w:after="0" w:line="240" w:lineRule="auto"/>
    </w:pPr>
  </w:style>
  <w:style w:type="character" w:customStyle="1" w:styleId="a9">
    <w:name w:val="Нижний колонтитул Знак"/>
    <w:basedOn w:val="a0"/>
    <w:link w:val="a8"/>
    <w:uiPriority w:val="99"/>
    <w:rsid w:val="00912958"/>
    <w:rPr>
      <w:rFonts w:ascii="Calibri" w:eastAsia="Calibri" w:hAnsi="Calibri" w:cs="Times New Roman"/>
      <w:sz w:val="22"/>
    </w:rPr>
  </w:style>
  <w:style w:type="paragraph" w:styleId="aa">
    <w:name w:val="Normal (Web)"/>
    <w:basedOn w:val="a"/>
    <w:uiPriority w:val="99"/>
    <w:unhideWhenUsed/>
    <w:rsid w:val="00912958"/>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s1">
    <w:name w:val="s_1"/>
    <w:basedOn w:val="a"/>
    <w:rsid w:val="00BF72FF"/>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onsPlusTitle">
    <w:name w:val="ConsPlusTitle"/>
    <w:uiPriority w:val="99"/>
    <w:rsid w:val="00FE03E5"/>
    <w:pPr>
      <w:widowControl w:val="0"/>
      <w:autoSpaceDE w:val="0"/>
      <w:autoSpaceDN w:val="0"/>
      <w:spacing w:after="0" w:line="240" w:lineRule="auto"/>
    </w:pPr>
    <w:rPr>
      <w:rFonts w:ascii="Arial" w:eastAsiaTheme="minorEastAsia" w:hAnsi="Arial" w:cs="Arial"/>
      <w:b/>
      <w:sz w:val="20"/>
      <w:lang w:eastAsia="ru-RU"/>
    </w:rPr>
  </w:style>
  <w:style w:type="paragraph" w:customStyle="1" w:styleId="ConsPlusNonformat">
    <w:name w:val="ConsPlusNonformat"/>
    <w:rsid w:val="00FE03E5"/>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ab">
    <w:name w:val="Нормальный (таблица)"/>
    <w:basedOn w:val="a"/>
    <w:next w:val="a"/>
    <w:uiPriority w:val="99"/>
    <w:rsid w:val="0061379F"/>
    <w:pPr>
      <w:widowControl w:val="0"/>
      <w:autoSpaceDE w:val="0"/>
      <w:autoSpaceDN w:val="0"/>
      <w:adjustRightInd w:val="0"/>
      <w:spacing w:after="0" w:line="240" w:lineRule="auto"/>
      <w:jc w:val="both"/>
    </w:pPr>
    <w:rPr>
      <w:rFonts w:ascii="Arial" w:eastAsia="Times New Roman" w:hAnsi="Arial" w:cs="Arial"/>
      <w:sz w:val="24"/>
      <w:szCs w:val="24"/>
      <w:lang w:eastAsia="ru-RU"/>
    </w:rPr>
  </w:style>
  <w:style w:type="paragraph" w:styleId="ac">
    <w:name w:val="Balloon Text"/>
    <w:basedOn w:val="a"/>
    <w:link w:val="ad"/>
    <w:uiPriority w:val="99"/>
    <w:semiHidden/>
    <w:unhideWhenUsed/>
    <w:rsid w:val="003023A9"/>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3023A9"/>
    <w:rPr>
      <w:rFonts w:ascii="Tahoma" w:eastAsia="Calibri" w:hAnsi="Tahoma" w:cs="Tahoma"/>
      <w:sz w:val="16"/>
      <w:szCs w:val="16"/>
    </w:rPr>
  </w:style>
  <w:style w:type="character" w:styleId="ae">
    <w:name w:val="Hyperlink"/>
    <w:basedOn w:val="a0"/>
    <w:uiPriority w:val="99"/>
    <w:semiHidden/>
    <w:unhideWhenUsed/>
    <w:rsid w:val="00AA3960"/>
    <w:rPr>
      <w:color w:val="0000FF"/>
      <w:u w:val="single"/>
    </w:rPr>
  </w:style>
  <w:style w:type="character" w:styleId="af">
    <w:name w:val="FollowedHyperlink"/>
    <w:basedOn w:val="a0"/>
    <w:uiPriority w:val="99"/>
    <w:semiHidden/>
    <w:unhideWhenUsed/>
    <w:rsid w:val="00AA3960"/>
    <w:rPr>
      <w:color w:val="800080"/>
      <w:u w:val="single"/>
    </w:rPr>
  </w:style>
  <w:style w:type="paragraph" w:customStyle="1" w:styleId="msonormal0">
    <w:name w:val="msonormal"/>
    <w:basedOn w:val="a"/>
    <w:rsid w:val="00AA396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3">
    <w:name w:val="xl63"/>
    <w:basedOn w:val="a"/>
    <w:rsid w:val="00AA3960"/>
    <w:pPr>
      <w:spacing w:before="100" w:beforeAutospacing="1" w:after="100" w:afterAutospacing="1" w:line="240" w:lineRule="auto"/>
    </w:pPr>
    <w:rPr>
      <w:rFonts w:ascii="Times New Roman" w:eastAsia="Times New Roman" w:hAnsi="Times New Roman"/>
      <w:sz w:val="20"/>
      <w:szCs w:val="20"/>
      <w:lang w:eastAsia="ru-RU"/>
    </w:rPr>
  </w:style>
  <w:style w:type="paragraph" w:customStyle="1" w:styleId="xl64">
    <w:name w:val="xl64"/>
    <w:basedOn w:val="a"/>
    <w:rsid w:val="00AA3960"/>
    <w:pP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65">
    <w:name w:val="xl65"/>
    <w:basedOn w:val="a"/>
    <w:rsid w:val="00AA396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0"/>
      <w:szCs w:val="20"/>
      <w:lang w:eastAsia="ru-RU"/>
    </w:rPr>
  </w:style>
  <w:style w:type="paragraph" w:customStyle="1" w:styleId="xl66">
    <w:name w:val="xl66"/>
    <w:basedOn w:val="a"/>
    <w:rsid w:val="00AA396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b/>
      <w:bCs/>
      <w:sz w:val="20"/>
      <w:szCs w:val="20"/>
      <w:lang w:eastAsia="ru-RU"/>
    </w:rPr>
  </w:style>
  <w:style w:type="paragraph" w:customStyle="1" w:styleId="xl67">
    <w:name w:val="xl67"/>
    <w:basedOn w:val="a"/>
    <w:rsid w:val="00AA3960"/>
    <w:pPr>
      <w:spacing w:before="100" w:beforeAutospacing="1" w:after="100" w:afterAutospacing="1" w:line="240" w:lineRule="auto"/>
      <w:jc w:val="center"/>
    </w:pPr>
    <w:rPr>
      <w:rFonts w:ascii="Times New Roman" w:eastAsia="Times New Roman" w:hAnsi="Times New Roman"/>
      <w:b/>
      <w:bCs/>
      <w:sz w:val="20"/>
      <w:szCs w:val="20"/>
      <w:lang w:eastAsia="ru-RU"/>
    </w:rPr>
  </w:style>
  <w:style w:type="paragraph" w:customStyle="1" w:styleId="xl68">
    <w:name w:val="xl68"/>
    <w:basedOn w:val="a"/>
    <w:rsid w:val="00AA3960"/>
    <w:pPr>
      <w:spacing w:before="100" w:beforeAutospacing="1" w:after="100" w:afterAutospacing="1" w:line="240" w:lineRule="auto"/>
    </w:pPr>
    <w:rPr>
      <w:rFonts w:ascii="Times New Roman" w:eastAsia="Times New Roman" w:hAnsi="Times New Roman"/>
      <w:sz w:val="20"/>
      <w:szCs w:val="20"/>
      <w:lang w:eastAsia="ru-RU"/>
    </w:rPr>
  </w:style>
  <w:style w:type="paragraph" w:customStyle="1" w:styleId="xl69">
    <w:name w:val="xl69"/>
    <w:basedOn w:val="a"/>
    <w:rsid w:val="00AA396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b/>
      <w:bCs/>
      <w:sz w:val="20"/>
      <w:szCs w:val="20"/>
      <w:lang w:eastAsia="ru-RU"/>
    </w:rPr>
  </w:style>
  <w:style w:type="paragraph" w:customStyle="1" w:styleId="xl70">
    <w:name w:val="xl70"/>
    <w:basedOn w:val="a"/>
    <w:rsid w:val="00AA396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0"/>
      <w:szCs w:val="20"/>
      <w:lang w:eastAsia="ru-RU"/>
    </w:rPr>
  </w:style>
  <w:style w:type="paragraph" w:customStyle="1" w:styleId="xl71">
    <w:name w:val="xl71"/>
    <w:basedOn w:val="a"/>
    <w:rsid w:val="00AA396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b/>
      <w:bCs/>
      <w:sz w:val="20"/>
      <w:szCs w:val="20"/>
      <w:lang w:eastAsia="ru-RU"/>
    </w:rPr>
  </w:style>
  <w:style w:type="paragraph" w:customStyle="1" w:styleId="xl72">
    <w:name w:val="xl72"/>
    <w:basedOn w:val="a"/>
    <w:rsid w:val="00AA3960"/>
    <w:pPr>
      <w:spacing w:before="100" w:beforeAutospacing="1" w:after="100" w:afterAutospacing="1" w:line="240" w:lineRule="auto"/>
    </w:pPr>
    <w:rPr>
      <w:rFonts w:ascii="Times New Roman" w:eastAsia="Times New Roman" w:hAnsi="Times New Roman"/>
      <w:sz w:val="20"/>
      <w:szCs w:val="20"/>
      <w:lang w:eastAsia="ru-RU"/>
    </w:rPr>
  </w:style>
  <w:style w:type="paragraph" w:customStyle="1" w:styleId="xl73">
    <w:name w:val="xl73"/>
    <w:basedOn w:val="a"/>
    <w:rsid w:val="00AA396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b/>
      <w:bCs/>
      <w:sz w:val="20"/>
      <w:szCs w:val="20"/>
      <w:lang w:eastAsia="ru-RU"/>
    </w:rPr>
  </w:style>
  <w:style w:type="paragraph" w:customStyle="1" w:styleId="xl74">
    <w:name w:val="xl74"/>
    <w:basedOn w:val="a"/>
    <w:rsid w:val="00AA396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0"/>
      <w:szCs w:val="20"/>
      <w:lang w:eastAsia="ru-RU"/>
    </w:rPr>
  </w:style>
  <w:style w:type="paragraph" w:customStyle="1" w:styleId="xl75">
    <w:name w:val="xl75"/>
    <w:basedOn w:val="a"/>
    <w:rsid w:val="00AA396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76">
    <w:name w:val="xl76"/>
    <w:basedOn w:val="a"/>
    <w:rsid w:val="00AA396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0"/>
      <w:szCs w:val="20"/>
      <w:lang w:eastAsia="ru-RU"/>
    </w:rPr>
  </w:style>
  <w:style w:type="paragraph" w:customStyle="1" w:styleId="xl77">
    <w:name w:val="xl77"/>
    <w:basedOn w:val="a"/>
    <w:rsid w:val="00AA396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0"/>
      <w:szCs w:val="20"/>
      <w:lang w:eastAsia="ru-RU"/>
    </w:rPr>
  </w:style>
  <w:style w:type="paragraph" w:customStyle="1" w:styleId="xl78">
    <w:name w:val="xl78"/>
    <w:basedOn w:val="a"/>
    <w:rsid w:val="00AA3960"/>
    <w:pPr>
      <w:pBdr>
        <w:top w:val="single" w:sz="4" w:space="0" w:color="auto"/>
        <w:left w:val="single" w:sz="4" w:space="0" w:color="auto"/>
        <w:bottom w:val="single" w:sz="4" w:space="0" w:color="auto"/>
        <w:right w:val="single" w:sz="4" w:space="0" w:color="auto"/>
      </w:pBdr>
      <w:shd w:val="clear" w:color="000000" w:fill="F79646"/>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79">
    <w:name w:val="xl79"/>
    <w:basedOn w:val="a"/>
    <w:rsid w:val="00AA3960"/>
    <w:pPr>
      <w:pBdr>
        <w:top w:val="single" w:sz="4" w:space="0" w:color="auto"/>
        <w:left w:val="single" w:sz="4" w:space="0" w:color="auto"/>
        <w:bottom w:val="single" w:sz="4" w:space="0" w:color="auto"/>
        <w:right w:val="single" w:sz="4" w:space="0" w:color="auto"/>
      </w:pBdr>
      <w:shd w:val="clear" w:color="000000" w:fill="F79646"/>
      <w:spacing w:before="100" w:beforeAutospacing="1" w:after="100" w:afterAutospacing="1" w:line="240" w:lineRule="auto"/>
    </w:pPr>
    <w:rPr>
      <w:rFonts w:ascii="Times New Roman" w:eastAsia="Times New Roman" w:hAnsi="Times New Roman"/>
      <w:sz w:val="20"/>
      <w:szCs w:val="20"/>
      <w:lang w:eastAsia="ru-RU"/>
    </w:rPr>
  </w:style>
  <w:style w:type="paragraph" w:customStyle="1" w:styleId="xl80">
    <w:name w:val="xl80"/>
    <w:basedOn w:val="a"/>
    <w:rsid w:val="00AA396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0"/>
      <w:szCs w:val="20"/>
      <w:lang w:eastAsia="ru-RU"/>
    </w:rPr>
  </w:style>
  <w:style w:type="paragraph" w:customStyle="1" w:styleId="xl81">
    <w:name w:val="xl81"/>
    <w:basedOn w:val="a"/>
    <w:rsid w:val="00AA396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0"/>
      <w:szCs w:val="20"/>
      <w:lang w:eastAsia="ru-RU"/>
    </w:rPr>
  </w:style>
  <w:style w:type="paragraph" w:customStyle="1" w:styleId="xl82">
    <w:name w:val="xl82"/>
    <w:basedOn w:val="a"/>
    <w:rsid w:val="00AA3960"/>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sz w:val="20"/>
      <w:szCs w:val="20"/>
      <w:lang w:eastAsia="ru-RU"/>
    </w:rPr>
  </w:style>
  <w:style w:type="paragraph" w:customStyle="1" w:styleId="xl83">
    <w:name w:val="xl83"/>
    <w:basedOn w:val="a"/>
    <w:rsid w:val="00AA396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olor w:val="FF0000"/>
      <w:sz w:val="20"/>
      <w:szCs w:val="20"/>
      <w:lang w:eastAsia="ru-RU"/>
    </w:rPr>
  </w:style>
  <w:style w:type="paragraph" w:customStyle="1" w:styleId="xl84">
    <w:name w:val="xl84"/>
    <w:basedOn w:val="a"/>
    <w:rsid w:val="00AA3960"/>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0"/>
      <w:szCs w:val="20"/>
      <w:lang w:eastAsia="ru-RU"/>
    </w:rPr>
  </w:style>
  <w:style w:type="paragraph" w:customStyle="1" w:styleId="xl85">
    <w:name w:val="xl85"/>
    <w:basedOn w:val="a"/>
    <w:rsid w:val="00AA3960"/>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0"/>
      <w:szCs w:val="20"/>
      <w:lang w:eastAsia="ru-RU"/>
    </w:rPr>
  </w:style>
  <w:style w:type="paragraph" w:customStyle="1" w:styleId="xl86">
    <w:name w:val="xl86"/>
    <w:basedOn w:val="a"/>
    <w:rsid w:val="00AA396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0"/>
      <w:szCs w:val="20"/>
      <w:lang w:eastAsia="ru-RU"/>
    </w:rPr>
  </w:style>
  <w:style w:type="paragraph" w:customStyle="1" w:styleId="xl87">
    <w:name w:val="xl87"/>
    <w:basedOn w:val="a"/>
    <w:rsid w:val="00AA396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sz w:val="18"/>
      <w:szCs w:val="18"/>
      <w:lang w:eastAsia="ru-RU"/>
    </w:rPr>
  </w:style>
  <w:style w:type="paragraph" w:customStyle="1" w:styleId="xl88">
    <w:name w:val="xl88"/>
    <w:basedOn w:val="a"/>
    <w:rsid w:val="00AA396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18"/>
      <w:szCs w:val="18"/>
      <w:lang w:eastAsia="ru-RU"/>
    </w:rPr>
  </w:style>
  <w:style w:type="paragraph" w:customStyle="1" w:styleId="xl89">
    <w:name w:val="xl89"/>
    <w:basedOn w:val="a"/>
    <w:rsid w:val="00AA396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90">
    <w:name w:val="xl90"/>
    <w:basedOn w:val="a"/>
    <w:rsid w:val="00AA396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18"/>
      <w:szCs w:val="18"/>
      <w:lang w:eastAsia="ru-RU"/>
    </w:rPr>
  </w:style>
  <w:style w:type="paragraph" w:customStyle="1" w:styleId="xl91">
    <w:name w:val="xl91"/>
    <w:basedOn w:val="a"/>
    <w:rsid w:val="00AA396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0"/>
      <w:szCs w:val="20"/>
      <w:lang w:eastAsia="ru-RU"/>
    </w:rPr>
  </w:style>
  <w:style w:type="paragraph" w:customStyle="1" w:styleId="xl92">
    <w:name w:val="xl92"/>
    <w:basedOn w:val="a"/>
    <w:rsid w:val="00AA396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0"/>
      <w:szCs w:val="20"/>
      <w:lang w:eastAsia="ru-RU"/>
    </w:rPr>
  </w:style>
  <w:style w:type="paragraph" w:customStyle="1" w:styleId="xl93">
    <w:name w:val="xl93"/>
    <w:basedOn w:val="a"/>
    <w:rsid w:val="00AA396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94">
    <w:name w:val="xl94"/>
    <w:basedOn w:val="a"/>
    <w:rsid w:val="00AA396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95">
    <w:name w:val="xl95"/>
    <w:basedOn w:val="a"/>
    <w:rsid w:val="00AA3960"/>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96">
    <w:name w:val="xl96"/>
    <w:basedOn w:val="a"/>
    <w:rsid w:val="00AA3960"/>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97">
    <w:name w:val="xl97"/>
    <w:basedOn w:val="a"/>
    <w:rsid w:val="00AA3960"/>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98">
    <w:name w:val="xl98"/>
    <w:basedOn w:val="a"/>
    <w:rsid w:val="00AA3960"/>
    <w:pPr>
      <w:pBdr>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99">
    <w:name w:val="xl99"/>
    <w:basedOn w:val="a"/>
    <w:rsid w:val="00AA3960"/>
    <w:pPr>
      <w:pBdr>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100">
    <w:name w:val="xl100"/>
    <w:basedOn w:val="a"/>
    <w:rsid w:val="00AA3960"/>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101">
    <w:name w:val="xl101"/>
    <w:basedOn w:val="a"/>
    <w:rsid w:val="00AA3960"/>
    <w:pPr>
      <w:pBdr>
        <w:top w:val="single" w:sz="4" w:space="0" w:color="auto"/>
        <w:left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sz w:val="20"/>
      <w:szCs w:val="20"/>
      <w:lang w:eastAsia="ru-RU"/>
    </w:rPr>
  </w:style>
  <w:style w:type="paragraph" w:customStyle="1" w:styleId="xl102">
    <w:name w:val="xl102"/>
    <w:basedOn w:val="a"/>
    <w:rsid w:val="00AA3960"/>
    <w:pPr>
      <w:pBdr>
        <w:top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sz w:val="20"/>
      <w:szCs w:val="20"/>
      <w:lang w:eastAsia="ru-RU"/>
    </w:rPr>
  </w:style>
  <w:style w:type="paragraph" w:customStyle="1" w:styleId="xl103">
    <w:name w:val="xl103"/>
    <w:basedOn w:val="a"/>
    <w:rsid w:val="00AA3960"/>
    <w:pPr>
      <w:pBdr>
        <w:top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0"/>
      <w:szCs w:val="20"/>
      <w:lang w:eastAsia="ru-RU"/>
    </w:rPr>
  </w:style>
  <w:style w:type="paragraph" w:customStyle="1" w:styleId="xl104">
    <w:name w:val="xl104"/>
    <w:basedOn w:val="a"/>
    <w:rsid w:val="00AA3960"/>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0"/>
      <w:szCs w:val="20"/>
      <w:lang w:eastAsia="ru-RU"/>
    </w:rPr>
  </w:style>
  <w:style w:type="paragraph" w:customStyle="1" w:styleId="xl105">
    <w:name w:val="xl105"/>
    <w:basedOn w:val="a"/>
    <w:rsid w:val="00AA3960"/>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0"/>
      <w:szCs w:val="20"/>
      <w:lang w:eastAsia="ru-RU"/>
    </w:rPr>
  </w:style>
  <w:style w:type="paragraph" w:customStyle="1" w:styleId="xl106">
    <w:name w:val="xl106"/>
    <w:basedOn w:val="a"/>
    <w:rsid w:val="00AA3960"/>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0"/>
      <w:szCs w:val="20"/>
      <w:lang w:eastAsia="ru-RU"/>
    </w:rPr>
  </w:style>
  <w:style w:type="paragraph" w:customStyle="1" w:styleId="xl107">
    <w:name w:val="xl107"/>
    <w:basedOn w:val="a"/>
    <w:rsid w:val="00AA3960"/>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08">
    <w:name w:val="xl108"/>
    <w:basedOn w:val="a"/>
    <w:rsid w:val="00AA3960"/>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09">
    <w:name w:val="xl109"/>
    <w:basedOn w:val="a"/>
    <w:rsid w:val="00AA3960"/>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10">
    <w:name w:val="xl110"/>
    <w:basedOn w:val="a"/>
    <w:rsid w:val="00AA3960"/>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11">
    <w:name w:val="xl111"/>
    <w:basedOn w:val="a"/>
    <w:rsid w:val="00AA3960"/>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12">
    <w:name w:val="xl112"/>
    <w:basedOn w:val="a"/>
    <w:rsid w:val="00AA3960"/>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13">
    <w:name w:val="xl113"/>
    <w:basedOn w:val="a"/>
    <w:rsid w:val="00AA3960"/>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sz w:val="20"/>
      <w:szCs w:val="20"/>
      <w:lang w:eastAsia="ru-RU"/>
    </w:rPr>
  </w:style>
  <w:style w:type="paragraph" w:customStyle="1" w:styleId="xl114">
    <w:name w:val="xl114"/>
    <w:basedOn w:val="a"/>
    <w:rsid w:val="00AA3960"/>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0"/>
      <w:szCs w:val="20"/>
      <w:lang w:eastAsia="ru-RU"/>
    </w:rPr>
  </w:style>
  <w:style w:type="paragraph" w:customStyle="1" w:styleId="xl115">
    <w:name w:val="xl115"/>
    <w:basedOn w:val="a"/>
    <w:rsid w:val="00AA3960"/>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16">
    <w:name w:val="xl116"/>
    <w:basedOn w:val="a"/>
    <w:rsid w:val="00AA3960"/>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17">
    <w:name w:val="xl117"/>
    <w:basedOn w:val="a"/>
    <w:rsid w:val="00AA3960"/>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18">
    <w:name w:val="xl118"/>
    <w:basedOn w:val="a"/>
    <w:rsid w:val="00AA3960"/>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0"/>
      <w:szCs w:val="20"/>
      <w:lang w:eastAsia="ru-RU"/>
    </w:rPr>
  </w:style>
  <w:style w:type="paragraph" w:customStyle="1" w:styleId="xl119">
    <w:name w:val="xl119"/>
    <w:basedOn w:val="a"/>
    <w:rsid w:val="00AA3960"/>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0"/>
      <w:szCs w:val="20"/>
      <w:lang w:eastAsia="ru-RU"/>
    </w:rPr>
  </w:style>
  <w:style w:type="paragraph" w:customStyle="1" w:styleId="xl120">
    <w:name w:val="xl120"/>
    <w:basedOn w:val="a"/>
    <w:rsid w:val="00AA3960"/>
    <w:pPr>
      <w:pBdr>
        <w:top w:val="single" w:sz="4" w:space="0" w:color="auto"/>
        <w:left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sz w:val="20"/>
      <w:szCs w:val="20"/>
      <w:lang w:eastAsia="ru-RU"/>
    </w:rPr>
  </w:style>
  <w:style w:type="paragraph" w:customStyle="1" w:styleId="xl121">
    <w:name w:val="xl121"/>
    <w:basedOn w:val="a"/>
    <w:rsid w:val="00AA3960"/>
    <w:pPr>
      <w:pBdr>
        <w:top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sz w:val="20"/>
      <w:szCs w:val="20"/>
      <w:lang w:eastAsia="ru-RU"/>
    </w:rPr>
  </w:style>
  <w:style w:type="paragraph" w:customStyle="1" w:styleId="xl122">
    <w:name w:val="xl122"/>
    <w:basedOn w:val="a"/>
    <w:rsid w:val="00AA3960"/>
    <w:pPr>
      <w:pBdr>
        <w:top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0"/>
      <w:szCs w:val="20"/>
      <w:lang w:eastAsia="ru-RU"/>
    </w:rPr>
  </w:style>
  <w:style w:type="paragraph" w:customStyle="1" w:styleId="xl123">
    <w:name w:val="xl123"/>
    <w:basedOn w:val="a"/>
    <w:rsid w:val="00AA3960"/>
    <w:pPr>
      <w:pBdr>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0"/>
      <w:szCs w:val="20"/>
      <w:lang w:eastAsia="ru-RU"/>
    </w:rPr>
  </w:style>
  <w:style w:type="paragraph" w:customStyle="1" w:styleId="xl124">
    <w:name w:val="xl124"/>
    <w:basedOn w:val="a"/>
    <w:rsid w:val="00AA3960"/>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25">
    <w:name w:val="xl125"/>
    <w:basedOn w:val="a"/>
    <w:rsid w:val="00AA3960"/>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26">
    <w:name w:val="xl126"/>
    <w:basedOn w:val="a"/>
    <w:rsid w:val="00AA3960"/>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27">
    <w:name w:val="xl127"/>
    <w:basedOn w:val="a"/>
    <w:rsid w:val="00AA3960"/>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0"/>
      <w:szCs w:val="20"/>
      <w:lang w:eastAsia="ru-RU"/>
    </w:rPr>
  </w:style>
  <w:style w:type="paragraph" w:customStyle="1" w:styleId="xl128">
    <w:name w:val="xl128"/>
    <w:basedOn w:val="a"/>
    <w:rsid w:val="00AA3960"/>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0"/>
      <w:szCs w:val="20"/>
      <w:lang w:eastAsia="ru-RU"/>
    </w:rPr>
  </w:style>
  <w:style w:type="paragraph" w:customStyle="1" w:styleId="xl129">
    <w:name w:val="xl129"/>
    <w:basedOn w:val="a"/>
    <w:rsid w:val="00AA3960"/>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0"/>
      <w:szCs w:val="20"/>
      <w:lang w:eastAsia="ru-RU"/>
    </w:rPr>
  </w:style>
  <w:style w:type="paragraph" w:customStyle="1" w:styleId="xl130">
    <w:name w:val="xl130"/>
    <w:basedOn w:val="a"/>
    <w:rsid w:val="00AA3960"/>
    <w:pPr>
      <w:pBdr>
        <w:top w:val="single" w:sz="4" w:space="0" w:color="auto"/>
        <w:left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sz w:val="20"/>
      <w:szCs w:val="20"/>
      <w:lang w:eastAsia="ru-RU"/>
    </w:rPr>
  </w:style>
  <w:style w:type="paragraph" w:customStyle="1" w:styleId="xl131">
    <w:name w:val="xl131"/>
    <w:basedOn w:val="a"/>
    <w:rsid w:val="00AA3960"/>
    <w:pPr>
      <w:pBdr>
        <w:top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sz w:val="20"/>
      <w:szCs w:val="20"/>
      <w:lang w:eastAsia="ru-RU"/>
    </w:rPr>
  </w:style>
  <w:style w:type="paragraph" w:customStyle="1" w:styleId="xl132">
    <w:name w:val="xl132"/>
    <w:basedOn w:val="a"/>
    <w:rsid w:val="00AA3960"/>
    <w:pPr>
      <w:pBdr>
        <w:top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0"/>
      <w:szCs w:val="20"/>
      <w:lang w:eastAsia="ru-RU"/>
    </w:rPr>
  </w:style>
  <w:style w:type="paragraph" w:customStyle="1" w:styleId="xl133">
    <w:name w:val="xl133"/>
    <w:basedOn w:val="a"/>
    <w:rsid w:val="00AA3960"/>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0"/>
      <w:szCs w:val="20"/>
      <w:lang w:eastAsia="ru-RU"/>
    </w:rPr>
  </w:style>
  <w:style w:type="paragraph" w:customStyle="1" w:styleId="xl134">
    <w:name w:val="xl134"/>
    <w:basedOn w:val="a"/>
    <w:rsid w:val="00AA3960"/>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0"/>
      <w:szCs w:val="20"/>
      <w:lang w:eastAsia="ru-RU"/>
    </w:rPr>
  </w:style>
  <w:style w:type="paragraph" w:customStyle="1" w:styleId="xl135">
    <w:name w:val="xl135"/>
    <w:basedOn w:val="a"/>
    <w:rsid w:val="00AA3960"/>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0"/>
      <w:szCs w:val="20"/>
      <w:lang w:eastAsia="ru-RU"/>
    </w:rPr>
  </w:style>
  <w:style w:type="paragraph" w:customStyle="1" w:styleId="xl136">
    <w:name w:val="xl136"/>
    <w:basedOn w:val="a"/>
    <w:rsid w:val="00AA3960"/>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37">
    <w:name w:val="xl137"/>
    <w:basedOn w:val="a"/>
    <w:rsid w:val="00AA3960"/>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38">
    <w:name w:val="xl138"/>
    <w:basedOn w:val="a"/>
    <w:rsid w:val="00AA3960"/>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39">
    <w:name w:val="xl139"/>
    <w:basedOn w:val="a"/>
    <w:rsid w:val="00AA3960"/>
    <w:pPr>
      <w:pBdr>
        <w:top w:val="single" w:sz="4" w:space="0" w:color="auto"/>
        <w:left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olor w:val="FF0000"/>
      <w:sz w:val="20"/>
      <w:szCs w:val="20"/>
      <w:lang w:eastAsia="ru-RU"/>
    </w:rPr>
  </w:style>
  <w:style w:type="paragraph" w:customStyle="1" w:styleId="xl140">
    <w:name w:val="xl140"/>
    <w:basedOn w:val="a"/>
    <w:rsid w:val="00AA3960"/>
    <w:pPr>
      <w:pBdr>
        <w:top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olor w:val="FF0000"/>
      <w:sz w:val="20"/>
      <w:szCs w:val="20"/>
      <w:lang w:eastAsia="ru-RU"/>
    </w:rPr>
  </w:style>
  <w:style w:type="paragraph" w:customStyle="1" w:styleId="xl141">
    <w:name w:val="xl141"/>
    <w:basedOn w:val="a"/>
    <w:rsid w:val="00AA3960"/>
    <w:pPr>
      <w:pBdr>
        <w:top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olor w:val="FF0000"/>
      <w:sz w:val="20"/>
      <w:szCs w:val="20"/>
      <w:lang w:eastAsia="ru-RU"/>
    </w:rPr>
  </w:style>
  <w:style w:type="paragraph" w:customStyle="1" w:styleId="xl142">
    <w:name w:val="xl142"/>
    <w:basedOn w:val="a"/>
    <w:rsid w:val="00AA3960"/>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43">
    <w:name w:val="xl143"/>
    <w:basedOn w:val="a"/>
    <w:rsid w:val="00AA3960"/>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44">
    <w:name w:val="xl144"/>
    <w:basedOn w:val="a"/>
    <w:rsid w:val="00AA3960"/>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0"/>
      <w:szCs w:val="20"/>
      <w:lang w:eastAsia="ru-RU"/>
    </w:rPr>
  </w:style>
  <w:style w:type="paragraph" w:customStyle="1" w:styleId="xl145">
    <w:name w:val="xl145"/>
    <w:basedOn w:val="a"/>
    <w:rsid w:val="00AA3960"/>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0"/>
      <w:szCs w:val="20"/>
      <w:lang w:eastAsia="ru-RU"/>
    </w:rPr>
  </w:style>
  <w:style w:type="paragraph" w:customStyle="1" w:styleId="xl146">
    <w:name w:val="xl146"/>
    <w:basedOn w:val="a"/>
    <w:rsid w:val="00AA3960"/>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0"/>
      <w:szCs w:val="20"/>
      <w:lang w:eastAsia="ru-RU"/>
    </w:rPr>
  </w:style>
  <w:style w:type="paragraph" w:customStyle="1" w:styleId="xl147">
    <w:name w:val="xl147"/>
    <w:basedOn w:val="a"/>
    <w:rsid w:val="00AA3960"/>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48">
    <w:name w:val="xl148"/>
    <w:basedOn w:val="a"/>
    <w:rsid w:val="00AA3960"/>
    <w:pPr>
      <w:pBdr>
        <w:top w:val="single" w:sz="4" w:space="0" w:color="auto"/>
        <w:left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sz w:val="20"/>
      <w:szCs w:val="20"/>
      <w:lang w:eastAsia="ru-RU"/>
    </w:rPr>
  </w:style>
  <w:style w:type="paragraph" w:customStyle="1" w:styleId="xl149">
    <w:name w:val="xl149"/>
    <w:basedOn w:val="a"/>
    <w:rsid w:val="00AA3960"/>
    <w:pPr>
      <w:pBdr>
        <w:top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sz w:val="20"/>
      <w:szCs w:val="20"/>
      <w:lang w:eastAsia="ru-RU"/>
    </w:rPr>
  </w:style>
  <w:style w:type="paragraph" w:customStyle="1" w:styleId="xl150">
    <w:name w:val="xl150"/>
    <w:basedOn w:val="a"/>
    <w:rsid w:val="00AA3960"/>
    <w:pPr>
      <w:pBdr>
        <w:top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0"/>
      <w:szCs w:val="20"/>
      <w:lang w:eastAsia="ru-RU"/>
    </w:rPr>
  </w:style>
  <w:style w:type="paragraph" w:customStyle="1" w:styleId="xl151">
    <w:name w:val="xl151"/>
    <w:basedOn w:val="a"/>
    <w:rsid w:val="00AA3960"/>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0"/>
      <w:szCs w:val="20"/>
      <w:lang w:eastAsia="ru-RU"/>
    </w:rPr>
  </w:style>
  <w:style w:type="paragraph" w:customStyle="1" w:styleId="xl152">
    <w:name w:val="xl152"/>
    <w:basedOn w:val="a"/>
    <w:rsid w:val="00AA3960"/>
    <w:pPr>
      <w:pBdr>
        <w:top w:val="single" w:sz="4" w:space="0" w:color="auto"/>
        <w:left w:val="single" w:sz="4" w:space="0" w:color="auto"/>
        <w:bottom w:val="single" w:sz="4" w:space="0" w:color="auto"/>
      </w:pBdr>
      <w:shd w:val="clear" w:color="000000" w:fill="F79646"/>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53">
    <w:name w:val="xl153"/>
    <w:basedOn w:val="a"/>
    <w:rsid w:val="00AA3960"/>
    <w:pPr>
      <w:pBdr>
        <w:top w:val="single" w:sz="4" w:space="0" w:color="auto"/>
        <w:bottom w:val="single" w:sz="4" w:space="0" w:color="auto"/>
      </w:pBdr>
      <w:shd w:val="clear" w:color="000000" w:fill="F79646"/>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54">
    <w:name w:val="xl154"/>
    <w:basedOn w:val="a"/>
    <w:rsid w:val="00AA3960"/>
    <w:pPr>
      <w:pBdr>
        <w:top w:val="single" w:sz="4" w:space="0" w:color="auto"/>
        <w:bottom w:val="single" w:sz="4" w:space="0" w:color="auto"/>
        <w:right w:val="single" w:sz="4" w:space="0" w:color="auto"/>
      </w:pBdr>
      <w:shd w:val="clear" w:color="000000" w:fill="F79646"/>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55">
    <w:name w:val="xl155"/>
    <w:basedOn w:val="a"/>
    <w:rsid w:val="00AA3960"/>
    <w:pPr>
      <w:pBdr>
        <w:top w:val="single" w:sz="4" w:space="0" w:color="auto"/>
        <w:left w:val="single" w:sz="4" w:space="0" w:color="auto"/>
        <w:right w:val="single" w:sz="4" w:space="0" w:color="auto"/>
      </w:pBdr>
      <w:shd w:val="clear" w:color="000000" w:fill="F79646"/>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56">
    <w:name w:val="xl156"/>
    <w:basedOn w:val="a"/>
    <w:rsid w:val="00AA3960"/>
    <w:pPr>
      <w:pBdr>
        <w:left w:val="single" w:sz="4" w:space="0" w:color="auto"/>
        <w:right w:val="single" w:sz="4" w:space="0" w:color="auto"/>
      </w:pBdr>
      <w:shd w:val="clear" w:color="000000" w:fill="F79646"/>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57">
    <w:name w:val="xl157"/>
    <w:basedOn w:val="a"/>
    <w:rsid w:val="00AA3960"/>
    <w:pPr>
      <w:pBdr>
        <w:left w:val="single" w:sz="4" w:space="0" w:color="auto"/>
        <w:bottom w:val="single" w:sz="4" w:space="0" w:color="auto"/>
        <w:right w:val="single" w:sz="4" w:space="0" w:color="auto"/>
      </w:pBdr>
      <w:shd w:val="clear" w:color="000000" w:fill="F79646"/>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58">
    <w:name w:val="xl158"/>
    <w:basedOn w:val="a"/>
    <w:rsid w:val="00AA3960"/>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olor w:val="FF0000"/>
      <w:sz w:val="20"/>
      <w:szCs w:val="20"/>
      <w:lang w:eastAsia="ru-RU"/>
    </w:rPr>
  </w:style>
  <w:style w:type="paragraph" w:customStyle="1" w:styleId="xl159">
    <w:name w:val="xl159"/>
    <w:basedOn w:val="a"/>
    <w:rsid w:val="00AA3960"/>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olor w:val="FF0000"/>
      <w:sz w:val="20"/>
      <w:szCs w:val="20"/>
      <w:lang w:eastAsia="ru-RU"/>
    </w:rPr>
  </w:style>
  <w:style w:type="paragraph" w:customStyle="1" w:styleId="xl160">
    <w:name w:val="xl160"/>
    <w:basedOn w:val="a"/>
    <w:rsid w:val="00AA3960"/>
    <w:pPr>
      <w:pBdr>
        <w:top w:val="single" w:sz="4" w:space="0" w:color="auto"/>
        <w:left w:val="single" w:sz="4" w:space="0" w:color="auto"/>
        <w:right w:val="single" w:sz="4" w:space="0" w:color="auto"/>
      </w:pBdr>
      <w:shd w:val="clear" w:color="000000" w:fill="F79646"/>
      <w:spacing w:before="100" w:beforeAutospacing="1" w:after="100" w:afterAutospacing="1" w:line="240" w:lineRule="auto"/>
      <w:textAlignment w:val="top"/>
    </w:pPr>
    <w:rPr>
      <w:rFonts w:ascii="Times New Roman" w:eastAsia="Times New Roman" w:hAnsi="Times New Roman"/>
      <w:color w:val="FF0000"/>
      <w:sz w:val="20"/>
      <w:szCs w:val="20"/>
      <w:lang w:eastAsia="ru-RU"/>
    </w:rPr>
  </w:style>
  <w:style w:type="paragraph" w:customStyle="1" w:styleId="xl161">
    <w:name w:val="xl161"/>
    <w:basedOn w:val="a"/>
    <w:rsid w:val="00AA3960"/>
    <w:pPr>
      <w:pBdr>
        <w:left w:val="single" w:sz="4" w:space="0" w:color="auto"/>
        <w:right w:val="single" w:sz="4" w:space="0" w:color="auto"/>
      </w:pBdr>
      <w:shd w:val="clear" w:color="000000" w:fill="F79646"/>
      <w:spacing w:before="100" w:beforeAutospacing="1" w:after="100" w:afterAutospacing="1" w:line="240" w:lineRule="auto"/>
      <w:textAlignment w:val="top"/>
    </w:pPr>
    <w:rPr>
      <w:rFonts w:ascii="Times New Roman" w:eastAsia="Times New Roman" w:hAnsi="Times New Roman"/>
      <w:color w:val="FF0000"/>
      <w:sz w:val="20"/>
      <w:szCs w:val="20"/>
      <w:lang w:eastAsia="ru-RU"/>
    </w:rPr>
  </w:style>
  <w:style w:type="paragraph" w:customStyle="1" w:styleId="xl162">
    <w:name w:val="xl162"/>
    <w:basedOn w:val="a"/>
    <w:rsid w:val="00AA3960"/>
    <w:pPr>
      <w:pBdr>
        <w:left w:val="single" w:sz="4" w:space="0" w:color="auto"/>
        <w:bottom w:val="single" w:sz="4" w:space="0" w:color="auto"/>
        <w:right w:val="single" w:sz="4" w:space="0" w:color="auto"/>
      </w:pBdr>
      <w:shd w:val="clear" w:color="000000" w:fill="F79646"/>
      <w:spacing w:before="100" w:beforeAutospacing="1" w:after="100" w:afterAutospacing="1" w:line="240" w:lineRule="auto"/>
      <w:textAlignment w:val="top"/>
    </w:pPr>
    <w:rPr>
      <w:rFonts w:ascii="Times New Roman" w:eastAsia="Times New Roman" w:hAnsi="Times New Roman"/>
      <w:color w:val="FF0000"/>
      <w:sz w:val="20"/>
      <w:szCs w:val="20"/>
      <w:lang w:eastAsia="ru-RU"/>
    </w:rPr>
  </w:style>
  <w:style w:type="paragraph" w:customStyle="1" w:styleId="xl163">
    <w:name w:val="xl163"/>
    <w:basedOn w:val="a"/>
    <w:rsid w:val="00AA3960"/>
    <w:pPr>
      <w:pBdr>
        <w:top w:val="single" w:sz="4" w:space="0" w:color="auto"/>
        <w:left w:val="single" w:sz="4" w:space="0" w:color="auto"/>
        <w:right w:val="single" w:sz="4" w:space="0" w:color="auto"/>
      </w:pBdr>
      <w:shd w:val="clear" w:color="000000" w:fill="F79646"/>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64">
    <w:name w:val="xl164"/>
    <w:basedOn w:val="a"/>
    <w:rsid w:val="00AA3960"/>
    <w:pPr>
      <w:pBdr>
        <w:left w:val="single" w:sz="4" w:space="0" w:color="auto"/>
        <w:right w:val="single" w:sz="4" w:space="0" w:color="auto"/>
      </w:pBdr>
      <w:shd w:val="clear" w:color="000000" w:fill="F79646"/>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65">
    <w:name w:val="xl165"/>
    <w:basedOn w:val="a"/>
    <w:rsid w:val="00AA3960"/>
    <w:pPr>
      <w:pBdr>
        <w:left w:val="single" w:sz="4" w:space="0" w:color="auto"/>
        <w:bottom w:val="single" w:sz="4" w:space="0" w:color="auto"/>
        <w:right w:val="single" w:sz="4" w:space="0" w:color="auto"/>
      </w:pBdr>
      <w:shd w:val="clear" w:color="000000" w:fill="F79646"/>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66">
    <w:name w:val="xl166"/>
    <w:basedOn w:val="a"/>
    <w:rsid w:val="00AA3960"/>
    <w:pPr>
      <w:pBdr>
        <w:top w:val="single" w:sz="4" w:space="0" w:color="auto"/>
        <w:left w:val="single" w:sz="4" w:space="0" w:color="auto"/>
        <w:right w:val="single" w:sz="4" w:space="0" w:color="auto"/>
      </w:pBdr>
      <w:shd w:val="clear" w:color="000000" w:fill="F79646"/>
      <w:spacing w:before="100" w:beforeAutospacing="1" w:after="100" w:afterAutospacing="1" w:line="240" w:lineRule="auto"/>
      <w:textAlignment w:val="top"/>
    </w:pPr>
    <w:rPr>
      <w:rFonts w:ascii="Times New Roman" w:eastAsia="Times New Roman" w:hAnsi="Times New Roman"/>
      <w:sz w:val="20"/>
      <w:szCs w:val="20"/>
      <w:lang w:eastAsia="ru-RU"/>
    </w:rPr>
  </w:style>
  <w:style w:type="paragraph" w:customStyle="1" w:styleId="xl167">
    <w:name w:val="xl167"/>
    <w:basedOn w:val="a"/>
    <w:rsid w:val="00AA3960"/>
    <w:pPr>
      <w:pBdr>
        <w:left w:val="single" w:sz="4" w:space="0" w:color="auto"/>
        <w:right w:val="single" w:sz="4" w:space="0" w:color="auto"/>
      </w:pBdr>
      <w:shd w:val="clear" w:color="000000" w:fill="F79646"/>
      <w:spacing w:before="100" w:beforeAutospacing="1" w:after="100" w:afterAutospacing="1" w:line="240" w:lineRule="auto"/>
      <w:textAlignment w:val="top"/>
    </w:pPr>
    <w:rPr>
      <w:rFonts w:ascii="Times New Roman" w:eastAsia="Times New Roman" w:hAnsi="Times New Roman"/>
      <w:sz w:val="20"/>
      <w:szCs w:val="20"/>
      <w:lang w:eastAsia="ru-RU"/>
    </w:rPr>
  </w:style>
  <w:style w:type="paragraph" w:customStyle="1" w:styleId="xl168">
    <w:name w:val="xl168"/>
    <w:basedOn w:val="a"/>
    <w:rsid w:val="00AA3960"/>
    <w:pPr>
      <w:pBdr>
        <w:left w:val="single" w:sz="4" w:space="0" w:color="auto"/>
        <w:bottom w:val="single" w:sz="4" w:space="0" w:color="auto"/>
        <w:right w:val="single" w:sz="4" w:space="0" w:color="auto"/>
      </w:pBdr>
      <w:shd w:val="clear" w:color="000000" w:fill="F79646"/>
      <w:spacing w:before="100" w:beforeAutospacing="1" w:after="100" w:afterAutospacing="1" w:line="240" w:lineRule="auto"/>
      <w:textAlignment w:val="top"/>
    </w:pPr>
    <w:rPr>
      <w:rFonts w:ascii="Times New Roman" w:eastAsia="Times New Roman" w:hAnsi="Times New Roman"/>
      <w:sz w:val="20"/>
      <w:szCs w:val="20"/>
      <w:lang w:eastAsia="ru-RU"/>
    </w:rPr>
  </w:style>
  <w:style w:type="paragraph" w:customStyle="1" w:styleId="xl169">
    <w:name w:val="xl169"/>
    <w:basedOn w:val="a"/>
    <w:rsid w:val="00AA3960"/>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70">
    <w:name w:val="xl170"/>
    <w:basedOn w:val="a"/>
    <w:rsid w:val="00AA3960"/>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71">
    <w:name w:val="xl171"/>
    <w:basedOn w:val="a"/>
    <w:rsid w:val="00AA3960"/>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72">
    <w:name w:val="xl172"/>
    <w:basedOn w:val="a"/>
    <w:rsid w:val="00AA3960"/>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73">
    <w:name w:val="xl173"/>
    <w:basedOn w:val="a"/>
    <w:rsid w:val="00AA3960"/>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74">
    <w:name w:val="xl174"/>
    <w:basedOn w:val="a"/>
    <w:rsid w:val="00AA3960"/>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75">
    <w:name w:val="xl175"/>
    <w:basedOn w:val="a"/>
    <w:rsid w:val="00AA3960"/>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76">
    <w:name w:val="xl176"/>
    <w:basedOn w:val="a"/>
    <w:rsid w:val="00AA3960"/>
    <w:pPr>
      <w:pBdr>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77">
    <w:name w:val="xl177"/>
    <w:basedOn w:val="a"/>
    <w:rsid w:val="00AA3960"/>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78">
    <w:name w:val="xl178"/>
    <w:basedOn w:val="a"/>
    <w:rsid w:val="00AA3960"/>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79">
    <w:name w:val="xl179"/>
    <w:basedOn w:val="a"/>
    <w:rsid w:val="00AA3960"/>
    <w:pPr>
      <w:pBdr>
        <w:top w:val="single" w:sz="4" w:space="0" w:color="auto"/>
        <w:bottom w:val="single" w:sz="4" w:space="0" w:color="auto"/>
      </w:pBdr>
      <w:shd w:val="clear" w:color="000000" w:fill="FFFFFF"/>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80">
    <w:name w:val="xl180"/>
    <w:basedOn w:val="a"/>
    <w:rsid w:val="00AA3960"/>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81">
    <w:name w:val="xl181"/>
    <w:basedOn w:val="a"/>
    <w:rsid w:val="00AA3960"/>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b/>
      <w:bCs/>
      <w:sz w:val="20"/>
      <w:szCs w:val="20"/>
      <w:lang w:eastAsia="ru-RU"/>
    </w:rPr>
  </w:style>
  <w:style w:type="paragraph" w:customStyle="1" w:styleId="xl182">
    <w:name w:val="xl182"/>
    <w:basedOn w:val="a"/>
    <w:rsid w:val="00AA3960"/>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b/>
      <w:bCs/>
      <w:sz w:val="20"/>
      <w:szCs w:val="20"/>
      <w:lang w:eastAsia="ru-RU"/>
    </w:rPr>
  </w:style>
  <w:style w:type="paragraph" w:customStyle="1" w:styleId="xl183">
    <w:name w:val="xl183"/>
    <w:basedOn w:val="a"/>
    <w:rsid w:val="00AA3960"/>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b/>
      <w:bCs/>
      <w:sz w:val="20"/>
      <w:szCs w:val="20"/>
      <w:lang w:eastAsia="ru-RU"/>
    </w:rPr>
  </w:style>
  <w:style w:type="paragraph" w:customStyle="1" w:styleId="xl184">
    <w:name w:val="xl184"/>
    <w:basedOn w:val="a"/>
    <w:rsid w:val="00AA3960"/>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b/>
      <w:bCs/>
      <w:sz w:val="20"/>
      <w:szCs w:val="20"/>
      <w:lang w:eastAsia="ru-RU"/>
    </w:rPr>
  </w:style>
  <w:style w:type="paragraph" w:customStyle="1" w:styleId="xl185">
    <w:name w:val="xl185"/>
    <w:basedOn w:val="a"/>
    <w:rsid w:val="00AA3960"/>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b/>
      <w:bCs/>
      <w:sz w:val="20"/>
      <w:szCs w:val="20"/>
      <w:lang w:eastAsia="ru-RU"/>
    </w:rPr>
  </w:style>
  <w:style w:type="paragraph" w:customStyle="1" w:styleId="xl186">
    <w:name w:val="xl186"/>
    <w:basedOn w:val="a"/>
    <w:rsid w:val="00AA3960"/>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b/>
      <w:bCs/>
      <w:sz w:val="20"/>
      <w:szCs w:val="20"/>
      <w:lang w:eastAsia="ru-RU"/>
    </w:rPr>
  </w:style>
  <w:style w:type="paragraph" w:customStyle="1" w:styleId="xl187">
    <w:name w:val="xl187"/>
    <w:basedOn w:val="a"/>
    <w:rsid w:val="00AA3960"/>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b/>
      <w:bCs/>
      <w:sz w:val="20"/>
      <w:szCs w:val="20"/>
      <w:lang w:eastAsia="ru-RU"/>
    </w:rPr>
  </w:style>
  <w:style w:type="paragraph" w:customStyle="1" w:styleId="xl188">
    <w:name w:val="xl188"/>
    <w:basedOn w:val="a"/>
    <w:rsid w:val="00AA3960"/>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b/>
      <w:bCs/>
      <w:sz w:val="20"/>
      <w:szCs w:val="20"/>
      <w:lang w:eastAsia="ru-RU"/>
    </w:rPr>
  </w:style>
  <w:style w:type="paragraph" w:customStyle="1" w:styleId="xl189">
    <w:name w:val="xl189"/>
    <w:basedOn w:val="a"/>
    <w:rsid w:val="00AA3960"/>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b/>
      <w:bCs/>
      <w:sz w:val="20"/>
      <w:szCs w:val="20"/>
      <w:lang w:eastAsia="ru-RU"/>
    </w:rPr>
  </w:style>
  <w:style w:type="paragraph" w:customStyle="1" w:styleId="xl190">
    <w:name w:val="xl190"/>
    <w:basedOn w:val="a"/>
    <w:rsid w:val="00AA3960"/>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b/>
      <w:bCs/>
      <w:sz w:val="20"/>
      <w:szCs w:val="20"/>
      <w:lang w:eastAsia="ru-RU"/>
    </w:rPr>
  </w:style>
  <w:style w:type="paragraph" w:customStyle="1" w:styleId="xl191">
    <w:name w:val="xl191"/>
    <w:basedOn w:val="a"/>
    <w:rsid w:val="00AA3960"/>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b/>
      <w:bCs/>
      <w:sz w:val="20"/>
      <w:szCs w:val="20"/>
      <w:lang w:eastAsia="ru-RU"/>
    </w:rPr>
  </w:style>
  <w:style w:type="paragraph" w:customStyle="1" w:styleId="xl192">
    <w:name w:val="xl192"/>
    <w:basedOn w:val="a"/>
    <w:rsid w:val="00AA3960"/>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b/>
      <w:bCs/>
      <w:sz w:val="20"/>
      <w:szCs w:val="20"/>
      <w:lang w:eastAsia="ru-RU"/>
    </w:rPr>
  </w:style>
  <w:style w:type="paragraph" w:styleId="af0">
    <w:name w:val="Body Text"/>
    <w:basedOn w:val="a"/>
    <w:link w:val="1"/>
    <w:rsid w:val="00D76A33"/>
    <w:pPr>
      <w:spacing w:after="120" w:line="240" w:lineRule="auto"/>
    </w:pPr>
    <w:rPr>
      <w:rFonts w:ascii="Times New Roman" w:eastAsia="Times New Roman" w:hAnsi="Times New Roman"/>
      <w:sz w:val="24"/>
      <w:szCs w:val="24"/>
      <w:lang w:eastAsia="ar-SA"/>
    </w:rPr>
  </w:style>
  <w:style w:type="character" w:customStyle="1" w:styleId="1">
    <w:name w:val="Основной текст Знак1"/>
    <w:link w:val="af0"/>
    <w:locked/>
    <w:rsid w:val="00D76A33"/>
    <w:rPr>
      <w:rFonts w:eastAsia="Times New Roman" w:cs="Times New Roman"/>
      <w:sz w:val="24"/>
      <w:szCs w:val="24"/>
      <w:lang w:eastAsia="ar-SA"/>
    </w:rPr>
  </w:style>
  <w:style w:type="character" w:customStyle="1" w:styleId="af1">
    <w:name w:val="Основной текст Знак"/>
    <w:basedOn w:val="a0"/>
    <w:uiPriority w:val="99"/>
    <w:semiHidden/>
    <w:rsid w:val="00D76A33"/>
    <w:rPr>
      <w:rFonts w:ascii="Calibri" w:eastAsia="Calibri" w:hAnsi="Calibri" w:cs="Times New Roman"/>
      <w:sz w:val="22"/>
    </w:rPr>
  </w:style>
  <w:style w:type="character" w:customStyle="1" w:styleId="af2">
    <w:name w:val="Схема документа Знак"/>
    <w:basedOn w:val="a0"/>
    <w:link w:val="af3"/>
    <w:uiPriority w:val="99"/>
    <w:semiHidden/>
    <w:rsid w:val="00D76A33"/>
    <w:rPr>
      <w:rFonts w:ascii="Tahoma" w:eastAsia="Calibri" w:hAnsi="Tahoma" w:cs="Tahoma"/>
      <w:sz w:val="16"/>
      <w:szCs w:val="16"/>
    </w:rPr>
  </w:style>
  <w:style w:type="paragraph" w:styleId="af3">
    <w:name w:val="Document Map"/>
    <w:basedOn w:val="a"/>
    <w:link w:val="af2"/>
    <w:uiPriority w:val="99"/>
    <w:semiHidden/>
    <w:unhideWhenUsed/>
    <w:rsid w:val="00D76A33"/>
    <w:pPr>
      <w:spacing w:after="0" w:line="240" w:lineRule="auto"/>
    </w:pPr>
    <w:rPr>
      <w:rFonts w:ascii="Tahoma" w:hAnsi="Tahoma" w:cs="Tahoma"/>
      <w:sz w:val="16"/>
      <w:szCs w:val="16"/>
    </w:rPr>
  </w:style>
  <w:style w:type="paragraph" w:styleId="af4">
    <w:name w:val="footnote text"/>
    <w:basedOn w:val="a"/>
    <w:link w:val="af5"/>
    <w:uiPriority w:val="99"/>
    <w:unhideWhenUsed/>
    <w:rsid w:val="00D76A33"/>
    <w:pPr>
      <w:spacing w:after="0" w:line="240" w:lineRule="auto"/>
    </w:pPr>
    <w:rPr>
      <w:rFonts w:ascii="Times New Roman" w:eastAsia="MS Mincho" w:hAnsi="Times New Roman"/>
      <w:sz w:val="20"/>
      <w:szCs w:val="20"/>
      <w:lang w:eastAsia="ru-RU"/>
    </w:rPr>
  </w:style>
  <w:style w:type="character" w:customStyle="1" w:styleId="af5">
    <w:name w:val="Текст сноски Знак"/>
    <w:basedOn w:val="a0"/>
    <w:link w:val="af4"/>
    <w:uiPriority w:val="99"/>
    <w:rsid w:val="00D76A33"/>
    <w:rPr>
      <w:rFonts w:eastAsia="MS Mincho" w:cs="Times New Roman"/>
      <w:sz w:val="20"/>
      <w:szCs w:val="20"/>
      <w:lang w:eastAsia="ru-RU"/>
    </w:rPr>
  </w:style>
  <w:style w:type="character" w:styleId="af6">
    <w:name w:val="footnote reference"/>
    <w:uiPriority w:val="99"/>
    <w:unhideWhenUsed/>
    <w:rsid w:val="00D76A33"/>
    <w:rPr>
      <w:vertAlign w:val="superscript"/>
    </w:rPr>
  </w:style>
  <w:style w:type="character" w:customStyle="1" w:styleId="10">
    <w:name w:val="Заголовок №1_"/>
    <w:basedOn w:val="a0"/>
    <w:link w:val="11"/>
    <w:rsid w:val="00D76A33"/>
    <w:rPr>
      <w:rFonts w:eastAsia="Times New Roman" w:cs="Times New Roman"/>
      <w:sz w:val="26"/>
      <w:szCs w:val="26"/>
      <w:shd w:val="clear" w:color="auto" w:fill="FFFFFF"/>
    </w:rPr>
  </w:style>
  <w:style w:type="paragraph" w:customStyle="1" w:styleId="11">
    <w:name w:val="Заголовок №1"/>
    <w:basedOn w:val="a"/>
    <w:link w:val="10"/>
    <w:rsid w:val="00D76A33"/>
    <w:pPr>
      <w:shd w:val="clear" w:color="auto" w:fill="FFFFFF"/>
      <w:spacing w:before="960" w:after="0" w:line="322" w:lineRule="exact"/>
      <w:jc w:val="center"/>
      <w:outlineLvl w:val="0"/>
    </w:pPr>
    <w:rPr>
      <w:rFonts w:ascii="Times New Roman" w:eastAsia="Times New Roman" w:hAnsi="Times New Roman"/>
      <w:sz w:val="26"/>
      <w:szCs w:val="26"/>
    </w:rPr>
  </w:style>
  <w:style w:type="character" w:customStyle="1" w:styleId="af7">
    <w:name w:val="Основной текст_"/>
    <w:basedOn w:val="a0"/>
    <w:link w:val="2"/>
    <w:rsid w:val="00D76A33"/>
    <w:rPr>
      <w:rFonts w:eastAsia="Times New Roman" w:cs="Times New Roman"/>
      <w:sz w:val="25"/>
      <w:szCs w:val="25"/>
      <w:shd w:val="clear" w:color="auto" w:fill="FFFFFF"/>
    </w:rPr>
  </w:style>
  <w:style w:type="paragraph" w:customStyle="1" w:styleId="2">
    <w:name w:val="Основной текст2"/>
    <w:basedOn w:val="a"/>
    <w:link w:val="af7"/>
    <w:rsid w:val="00D76A33"/>
    <w:pPr>
      <w:shd w:val="clear" w:color="auto" w:fill="FFFFFF"/>
      <w:spacing w:after="0" w:line="322" w:lineRule="exact"/>
    </w:pPr>
    <w:rPr>
      <w:rFonts w:ascii="Times New Roman" w:eastAsia="Times New Roman" w:hAnsi="Times New Roman"/>
      <w:sz w:val="25"/>
      <w:szCs w:val="25"/>
    </w:rPr>
  </w:style>
  <w:style w:type="character" w:customStyle="1" w:styleId="ConsPlusNormal0">
    <w:name w:val="ConsPlusNormal Знак"/>
    <w:link w:val="ConsPlusNormal"/>
    <w:rsid w:val="000D0EB7"/>
    <w:rPr>
      <w:rFonts w:ascii="Arial" w:eastAsia="Times New Roman" w:hAnsi="Arial" w:cs="Arial"/>
      <w:sz w:val="20"/>
      <w:szCs w:val="20"/>
      <w:lang w:eastAsia="ru-RU"/>
    </w:rPr>
  </w:style>
  <w:style w:type="paragraph" w:customStyle="1" w:styleId="af8">
    <w:name w:val="Прижатый влево"/>
    <w:basedOn w:val="a"/>
    <w:next w:val="a"/>
    <w:uiPriority w:val="99"/>
    <w:rsid w:val="003428B8"/>
    <w:pPr>
      <w:widowControl w:val="0"/>
      <w:autoSpaceDE w:val="0"/>
      <w:autoSpaceDN w:val="0"/>
      <w:adjustRightInd w:val="0"/>
      <w:spacing w:after="0" w:line="240" w:lineRule="auto"/>
    </w:pPr>
    <w:rPr>
      <w:rFonts w:ascii="Times New Roman CYR" w:eastAsiaTheme="minorEastAsia" w:hAnsi="Times New Roman CYR" w:cs="Times New Roman CYR"/>
      <w:sz w:val="24"/>
      <w:szCs w:val="24"/>
      <w:lang w:eastAsia="ru-RU"/>
    </w:rPr>
  </w:style>
  <w:style w:type="paragraph" w:customStyle="1" w:styleId="s16">
    <w:name w:val="s_16"/>
    <w:basedOn w:val="a"/>
    <w:uiPriority w:val="99"/>
    <w:rsid w:val="003428B8"/>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empty">
    <w:name w:val="empty"/>
    <w:basedOn w:val="a"/>
    <w:uiPriority w:val="99"/>
    <w:rsid w:val="003428B8"/>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12">
    <w:name w:val="Схема документа Знак1"/>
    <w:basedOn w:val="a0"/>
    <w:uiPriority w:val="99"/>
    <w:semiHidden/>
    <w:rsid w:val="00C37399"/>
    <w:rPr>
      <w:rFonts w:ascii="Segoe UI" w:eastAsia="Calibri" w:hAnsi="Segoe UI" w:cs="Segoe UI"/>
      <w:sz w:val="16"/>
      <w:szCs w:val="16"/>
    </w:rPr>
  </w:style>
  <w:style w:type="character" w:styleId="af9">
    <w:name w:val="annotation reference"/>
    <w:basedOn w:val="a0"/>
    <w:uiPriority w:val="99"/>
    <w:semiHidden/>
    <w:unhideWhenUsed/>
    <w:rsid w:val="00C37399"/>
    <w:rPr>
      <w:sz w:val="16"/>
      <w:szCs w:val="16"/>
    </w:rPr>
  </w:style>
  <w:style w:type="paragraph" w:styleId="afa">
    <w:name w:val="annotation text"/>
    <w:basedOn w:val="a"/>
    <w:link w:val="afb"/>
    <w:uiPriority w:val="99"/>
    <w:semiHidden/>
    <w:unhideWhenUsed/>
    <w:rsid w:val="00C37399"/>
    <w:pPr>
      <w:spacing w:line="240" w:lineRule="auto"/>
    </w:pPr>
    <w:rPr>
      <w:sz w:val="20"/>
      <w:szCs w:val="20"/>
    </w:rPr>
  </w:style>
  <w:style w:type="character" w:customStyle="1" w:styleId="afb">
    <w:name w:val="Текст примечания Знак"/>
    <w:basedOn w:val="a0"/>
    <w:link w:val="afa"/>
    <w:uiPriority w:val="99"/>
    <w:semiHidden/>
    <w:rsid w:val="00C37399"/>
    <w:rPr>
      <w:rFonts w:ascii="Calibri" w:eastAsia="Calibri" w:hAnsi="Calibri" w:cs="Times New Roman"/>
      <w:sz w:val="20"/>
      <w:szCs w:val="20"/>
    </w:rPr>
  </w:style>
  <w:style w:type="paragraph" w:styleId="afc">
    <w:name w:val="annotation subject"/>
    <w:basedOn w:val="afa"/>
    <w:next w:val="afa"/>
    <w:link w:val="afd"/>
    <w:uiPriority w:val="99"/>
    <w:semiHidden/>
    <w:unhideWhenUsed/>
    <w:rsid w:val="00C37399"/>
    <w:rPr>
      <w:b/>
      <w:bCs/>
    </w:rPr>
  </w:style>
  <w:style w:type="character" w:customStyle="1" w:styleId="afd">
    <w:name w:val="Тема примечания Знак"/>
    <w:basedOn w:val="afb"/>
    <w:link w:val="afc"/>
    <w:uiPriority w:val="99"/>
    <w:semiHidden/>
    <w:rsid w:val="00C37399"/>
    <w:rPr>
      <w:rFonts w:ascii="Calibri" w:eastAsia="Calibri" w:hAnsi="Calibri" w:cs="Times New Roman"/>
      <w:b/>
      <w:bCs/>
      <w:sz w:val="20"/>
      <w:szCs w:val="20"/>
    </w:rPr>
  </w:style>
  <w:style w:type="character" w:customStyle="1" w:styleId="5">
    <w:name w:val="Основной текст (5)_"/>
    <w:basedOn w:val="a0"/>
    <w:link w:val="50"/>
    <w:rsid w:val="00BE0E74"/>
    <w:rPr>
      <w:rFonts w:eastAsia="Times New Roman" w:cs="Times New Roman"/>
      <w:spacing w:val="10"/>
      <w:sz w:val="17"/>
      <w:szCs w:val="17"/>
      <w:shd w:val="clear" w:color="auto" w:fill="FFFFFF"/>
    </w:rPr>
  </w:style>
  <w:style w:type="paragraph" w:customStyle="1" w:styleId="50">
    <w:name w:val="Основной текст (5)"/>
    <w:basedOn w:val="a"/>
    <w:link w:val="5"/>
    <w:rsid w:val="00BE0E74"/>
    <w:pPr>
      <w:shd w:val="clear" w:color="auto" w:fill="FFFFFF"/>
      <w:spacing w:before="240" w:after="120" w:line="0" w:lineRule="atLeast"/>
      <w:jc w:val="center"/>
    </w:pPr>
    <w:rPr>
      <w:rFonts w:ascii="Times New Roman" w:eastAsia="Times New Roman" w:hAnsi="Times New Roman"/>
      <w:spacing w:val="10"/>
      <w:sz w:val="17"/>
      <w:szCs w:val="1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638002">
      <w:bodyDiv w:val="1"/>
      <w:marLeft w:val="0"/>
      <w:marRight w:val="0"/>
      <w:marTop w:val="0"/>
      <w:marBottom w:val="0"/>
      <w:divBdr>
        <w:top w:val="none" w:sz="0" w:space="0" w:color="auto"/>
        <w:left w:val="none" w:sz="0" w:space="0" w:color="auto"/>
        <w:bottom w:val="none" w:sz="0" w:space="0" w:color="auto"/>
        <w:right w:val="none" w:sz="0" w:space="0" w:color="auto"/>
      </w:divBdr>
    </w:div>
    <w:div w:id="69011803">
      <w:bodyDiv w:val="1"/>
      <w:marLeft w:val="0"/>
      <w:marRight w:val="0"/>
      <w:marTop w:val="0"/>
      <w:marBottom w:val="0"/>
      <w:divBdr>
        <w:top w:val="none" w:sz="0" w:space="0" w:color="auto"/>
        <w:left w:val="none" w:sz="0" w:space="0" w:color="auto"/>
        <w:bottom w:val="none" w:sz="0" w:space="0" w:color="auto"/>
        <w:right w:val="none" w:sz="0" w:space="0" w:color="auto"/>
      </w:divBdr>
    </w:div>
    <w:div w:id="101804581">
      <w:bodyDiv w:val="1"/>
      <w:marLeft w:val="0"/>
      <w:marRight w:val="0"/>
      <w:marTop w:val="0"/>
      <w:marBottom w:val="0"/>
      <w:divBdr>
        <w:top w:val="none" w:sz="0" w:space="0" w:color="auto"/>
        <w:left w:val="none" w:sz="0" w:space="0" w:color="auto"/>
        <w:bottom w:val="none" w:sz="0" w:space="0" w:color="auto"/>
        <w:right w:val="none" w:sz="0" w:space="0" w:color="auto"/>
      </w:divBdr>
    </w:div>
    <w:div w:id="127944022">
      <w:bodyDiv w:val="1"/>
      <w:marLeft w:val="0"/>
      <w:marRight w:val="0"/>
      <w:marTop w:val="0"/>
      <w:marBottom w:val="0"/>
      <w:divBdr>
        <w:top w:val="none" w:sz="0" w:space="0" w:color="auto"/>
        <w:left w:val="none" w:sz="0" w:space="0" w:color="auto"/>
        <w:bottom w:val="none" w:sz="0" w:space="0" w:color="auto"/>
        <w:right w:val="none" w:sz="0" w:space="0" w:color="auto"/>
      </w:divBdr>
    </w:div>
    <w:div w:id="184246486">
      <w:bodyDiv w:val="1"/>
      <w:marLeft w:val="0"/>
      <w:marRight w:val="0"/>
      <w:marTop w:val="0"/>
      <w:marBottom w:val="0"/>
      <w:divBdr>
        <w:top w:val="none" w:sz="0" w:space="0" w:color="auto"/>
        <w:left w:val="none" w:sz="0" w:space="0" w:color="auto"/>
        <w:bottom w:val="none" w:sz="0" w:space="0" w:color="auto"/>
        <w:right w:val="none" w:sz="0" w:space="0" w:color="auto"/>
      </w:divBdr>
    </w:div>
    <w:div w:id="192234951">
      <w:bodyDiv w:val="1"/>
      <w:marLeft w:val="0"/>
      <w:marRight w:val="0"/>
      <w:marTop w:val="0"/>
      <w:marBottom w:val="0"/>
      <w:divBdr>
        <w:top w:val="none" w:sz="0" w:space="0" w:color="auto"/>
        <w:left w:val="none" w:sz="0" w:space="0" w:color="auto"/>
        <w:bottom w:val="none" w:sz="0" w:space="0" w:color="auto"/>
        <w:right w:val="none" w:sz="0" w:space="0" w:color="auto"/>
      </w:divBdr>
    </w:div>
    <w:div w:id="197282980">
      <w:bodyDiv w:val="1"/>
      <w:marLeft w:val="0"/>
      <w:marRight w:val="0"/>
      <w:marTop w:val="0"/>
      <w:marBottom w:val="0"/>
      <w:divBdr>
        <w:top w:val="none" w:sz="0" w:space="0" w:color="auto"/>
        <w:left w:val="none" w:sz="0" w:space="0" w:color="auto"/>
        <w:bottom w:val="none" w:sz="0" w:space="0" w:color="auto"/>
        <w:right w:val="none" w:sz="0" w:space="0" w:color="auto"/>
      </w:divBdr>
      <w:divsChild>
        <w:div w:id="304548034">
          <w:marLeft w:val="0"/>
          <w:marRight w:val="0"/>
          <w:marTop w:val="0"/>
          <w:marBottom w:val="0"/>
          <w:divBdr>
            <w:top w:val="none" w:sz="0" w:space="0" w:color="auto"/>
            <w:left w:val="none" w:sz="0" w:space="0" w:color="auto"/>
            <w:bottom w:val="none" w:sz="0" w:space="0" w:color="auto"/>
            <w:right w:val="none" w:sz="0" w:space="0" w:color="auto"/>
          </w:divBdr>
        </w:div>
      </w:divsChild>
    </w:div>
    <w:div w:id="263072566">
      <w:bodyDiv w:val="1"/>
      <w:marLeft w:val="0"/>
      <w:marRight w:val="0"/>
      <w:marTop w:val="0"/>
      <w:marBottom w:val="0"/>
      <w:divBdr>
        <w:top w:val="none" w:sz="0" w:space="0" w:color="auto"/>
        <w:left w:val="none" w:sz="0" w:space="0" w:color="auto"/>
        <w:bottom w:val="none" w:sz="0" w:space="0" w:color="auto"/>
        <w:right w:val="none" w:sz="0" w:space="0" w:color="auto"/>
      </w:divBdr>
    </w:div>
    <w:div w:id="306905346">
      <w:bodyDiv w:val="1"/>
      <w:marLeft w:val="0"/>
      <w:marRight w:val="0"/>
      <w:marTop w:val="0"/>
      <w:marBottom w:val="0"/>
      <w:divBdr>
        <w:top w:val="none" w:sz="0" w:space="0" w:color="auto"/>
        <w:left w:val="none" w:sz="0" w:space="0" w:color="auto"/>
        <w:bottom w:val="none" w:sz="0" w:space="0" w:color="auto"/>
        <w:right w:val="none" w:sz="0" w:space="0" w:color="auto"/>
      </w:divBdr>
    </w:div>
    <w:div w:id="418910663">
      <w:bodyDiv w:val="1"/>
      <w:marLeft w:val="0"/>
      <w:marRight w:val="0"/>
      <w:marTop w:val="0"/>
      <w:marBottom w:val="0"/>
      <w:divBdr>
        <w:top w:val="none" w:sz="0" w:space="0" w:color="auto"/>
        <w:left w:val="none" w:sz="0" w:space="0" w:color="auto"/>
        <w:bottom w:val="none" w:sz="0" w:space="0" w:color="auto"/>
        <w:right w:val="none" w:sz="0" w:space="0" w:color="auto"/>
      </w:divBdr>
    </w:div>
    <w:div w:id="494419552">
      <w:bodyDiv w:val="1"/>
      <w:marLeft w:val="0"/>
      <w:marRight w:val="0"/>
      <w:marTop w:val="0"/>
      <w:marBottom w:val="0"/>
      <w:divBdr>
        <w:top w:val="none" w:sz="0" w:space="0" w:color="auto"/>
        <w:left w:val="none" w:sz="0" w:space="0" w:color="auto"/>
        <w:bottom w:val="none" w:sz="0" w:space="0" w:color="auto"/>
        <w:right w:val="none" w:sz="0" w:space="0" w:color="auto"/>
      </w:divBdr>
    </w:div>
    <w:div w:id="509952905">
      <w:bodyDiv w:val="1"/>
      <w:marLeft w:val="0"/>
      <w:marRight w:val="0"/>
      <w:marTop w:val="0"/>
      <w:marBottom w:val="0"/>
      <w:divBdr>
        <w:top w:val="none" w:sz="0" w:space="0" w:color="auto"/>
        <w:left w:val="none" w:sz="0" w:space="0" w:color="auto"/>
        <w:bottom w:val="none" w:sz="0" w:space="0" w:color="auto"/>
        <w:right w:val="none" w:sz="0" w:space="0" w:color="auto"/>
      </w:divBdr>
    </w:div>
    <w:div w:id="619458477">
      <w:bodyDiv w:val="1"/>
      <w:marLeft w:val="0"/>
      <w:marRight w:val="0"/>
      <w:marTop w:val="0"/>
      <w:marBottom w:val="0"/>
      <w:divBdr>
        <w:top w:val="none" w:sz="0" w:space="0" w:color="auto"/>
        <w:left w:val="none" w:sz="0" w:space="0" w:color="auto"/>
        <w:bottom w:val="none" w:sz="0" w:space="0" w:color="auto"/>
        <w:right w:val="none" w:sz="0" w:space="0" w:color="auto"/>
      </w:divBdr>
    </w:div>
    <w:div w:id="656229269">
      <w:bodyDiv w:val="1"/>
      <w:marLeft w:val="0"/>
      <w:marRight w:val="0"/>
      <w:marTop w:val="0"/>
      <w:marBottom w:val="0"/>
      <w:divBdr>
        <w:top w:val="none" w:sz="0" w:space="0" w:color="auto"/>
        <w:left w:val="none" w:sz="0" w:space="0" w:color="auto"/>
        <w:bottom w:val="none" w:sz="0" w:space="0" w:color="auto"/>
        <w:right w:val="none" w:sz="0" w:space="0" w:color="auto"/>
      </w:divBdr>
    </w:div>
    <w:div w:id="656423106">
      <w:bodyDiv w:val="1"/>
      <w:marLeft w:val="0"/>
      <w:marRight w:val="0"/>
      <w:marTop w:val="0"/>
      <w:marBottom w:val="0"/>
      <w:divBdr>
        <w:top w:val="none" w:sz="0" w:space="0" w:color="auto"/>
        <w:left w:val="none" w:sz="0" w:space="0" w:color="auto"/>
        <w:bottom w:val="none" w:sz="0" w:space="0" w:color="auto"/>
        <w:right w:val="none" w:sz="0" w:space="0" w:color="auto"/>
      </w:divBdr>
      <w:divsChild>
        <w:div w:id="1190412417">
          <w:marLeft w:val="0"/>
          <w:marRight w:val="0"/>
          <w:marTop w:val="0"/>
          <w:marBottom w:val="0"/>
          <w:divBdr>
            <w:top w:val="none" w:sz="0" w:space="0" w:color="auto"/>
            <w:left w:val="none" w:sz="0" w:space="0" w:color="auto"/>
            <w:bottom w:val="none" w:sz="0" w:space="0" w:color="auto"/>
            <w:right w:val="none" w:sz="0" w:space="0" w:color="auto"/>
          </w:divBdr>
        </w:div>
      </w:divsChild>
    </w:div>
    <w:div w:id="746616753">
      <w:bodyDiv w:val="1"/>
      <w:marLeft w:val="0"/>
      <w:marRight w:val="0"/>
      <w:marTop w:val="0"/>
      <w:marBottom w:val="0"/>
      <w:divBdr>
        <w:top w:val="none" w:sz="0" w:space="0" w:color="auto"/>
        <w:left w:val="none" w:sz="0" w:space="0" w:color="auto"/>
        <w:bottom w:val="none" w:sz="0" w:space="0" w:color="auto"/>
        <w:right w:val="none" w:sz="0" w:space="0" w:color="auto"/>
      </w:divBdr>
    </w:div>
    <w:div w:id="824055417">
      <w:bodyDiv w:val="1"/>
      <w:marLeft w:val="0"/>
      <w:marRight w:val="0"/>
      <w:marTop w:val="0"/>
      <w:marBottom w:val="0"/>
      <w:divBdr>
        <w:top w:val="none" w:sz="0" w:space="0" w:color="auto"/>
        <w:left w:val="none" w:sz="0" w:space="0" w:color="auto"/>
        <w:bottom w:val="none" w:sz="0" w:space="0" w:color="auto"/>
        <w:right w:val="none" w:sz="0" w:space="0" w:color="auto"/>
      </w:divBdr>
    </w:div>
    <w:div w:id="860121702">
      <w:bodyDiv w:val="1"/>
      <w:marLeft w:val="0"/>
      <w:marRight w:val="0"/>
      <w:marTop w:val="0"/>
      <w:marBottom w:val="0"/>
      <w:divBdr>
        <w:top w:val="none" w:sz="0" w:space="0" w:color="auto"/>
        <w:left w:val="none" w:sz="0" w:space="0" w:color="auto"/>
        <w:bottom w:val="none" w:sz="0" w:space="0" w:color="auto"/>
        <w:right w:val="none" w:sz="0" w:space="0" w:color="auto"/>
      </w:divBdr>
    </w:div>
    <w:div w:id="868756143">
      <w:bodyDiv w:val="1"/>
      <w:marLeft w:val="0"/>
      <w:marRight w:val="0"/>
      <w:marTop w:val="0"/>
      <w:marBottom w:val="0"/>
      <w:divBdr>
        <w:top w:val="none" w:sz="0" w:space="0" w:color="auto"/>
        <w:left w:val="none" w:sz="0" w:space="0" w:color="auto"/>
        <w:bottom w:val="none" w:sz="0" w:space="0" w:color="auto"/>
        <w:right w:val="none" w:sz="0" w:space="0" w:color="auto"/>
      </w:divBdr>
      <w:divsChild>
        <w:div w:id="2061979568">
          <w:marLeft w:val="0"/>
          <w:marRight w:val="0"/>
          <w:marTop w:val="0"/>
          <w:marBottom w:val="0"/>
          <w:divBdr>
            <w:top w:val="none" w:sz="0" w:space="0" w:color="auto"/>
            <w:left w:val="none" w:sz="0" w:space="0" w:color="auto"/>
            <w:bottom w:val="none" w:sz="0" w:space="0" w:color="auto"/>
            <w:right w:val="none" w:sz="0" w:space="0" w:color="auto"/>
          </w:divBdr>
        </w:div>
        <w:div w:id="974868530">
          <w:marLeft w:val="0"/>
          <w:marRight w:val="0"/>
          <w:marTop w:val="0"/>
          <w:marBottom w:val="0"/>
          <w:divBdr>
            <w:top w:val="none" w:sz="0" w:space="0" w:color="auto"/>
            <w:left w:val="none" w:sz="0" w:space="0" w:color="auto"/>
            <w:bottom w:val="none" w:sz="0" w:space="0" w:color="auto"/>
            <w:right w:val="none" w:sz="0" w:space="0" w:color="auto"/>
          </w:divBdr>
        </w:div>
      </w:divsChild>
    </w:div>
    <w:div w:id="1344668501">
      <w:bodyDiv w:val="1"/>
      <w:marLeft w:val="0"/>
      <w:marRight w:val="0"/>
      <w:marTop w:val="0"/>
      <w:marBottom w:val="0"/>
      <w:divBdr>
        <w:top w:val="none" w:sz="0" w:space="0" w:color="auto"/>
        <w:left w:val="none" w:sz="0" w:space="0" w:color="auto"/>
        <w:bottom w:val="none" w:sz="0" w:space="0" w:color="auto"/>
        <w:right w:val="none" w:sz="0" w:space="0" w:color="auto"/>
      </w:divBdr>
      <w:divsChild>
        <w:div w:id="51467625">
          <w:marLeft w:val="0"/>
          <w:marRight w:val="0"/>
          <w:marTop w:val="0"/>
          <w:marBottom w:val="0"/>
          <w:divBdr>
            <w:top w:val="none" w:sz="0" w:space="0" w:color="auto"/>
            <w:left w:val="none" w:sz="0" w:space="0" w:color="auto"/>
            <w:bottom w:val="none" w:sz="0" w:space="0" w:color="auto"/>
            <w:right w:val="none" w:sz="0" w:space="0" w:color="auto"/>
          </w:divBdr>
        </w:div>
      </w:divsChild>
    </w:div>
    <w:div w:id="1358191791">
      <w:bodyDiv w:val="1"/>
      <w:marLeft w:val="0"/>
      <w:marRight w:val="0"/>
      <w:marTop w:val="0"/>
      <w:marBottom w:val="0"/>
      <w:divBdr>
        <w:top w:val="none" w:sz="0" w:space="0" w:color="auto"/>
        <w:left w:val="none" w:sz="0" w:space="0" w:color="auto"/>
        <w:bottom w:val="none" w:sz="0" w:space="0" w:color="auto"/>
        <w:right w:val="none" w:sz="0" w:space="0" w:color="auto"/>
      </w:divBdr>
    </w:div>
    <w:div w:id="1394767383">
      <w:bodyDiv w:val="1"/>
      <w:marLeft w:val="0"/>
      <w:marRight w:val="0"/>
      <w:marTop w:val="0"/>
      <w:marBottom w:val="0"/>
      <w:divBdr>
        <w:top w:val="none" w:sz="0" w:space="0" w:color="auto"/>
        <w:left w:val="none" w:sz="0" w:space="0" w:color="auto"/>
        <w:bottom w:val="none" w:sz="0" w:space="0" w:color="auto"/>
        <w:right w:val="none" w:sz="0" w:space="0" w:color="auto"/>
      </w:divBdr>
    </w:div>
    <w:div w:id="1513183250">
      <w:bodyDiv w:val="1"/>
      <w:marLeft w:val="0"/>
      <w:marRight w:val="0"/>
      <w:marTop w:val="0"/>
      <w:marBottom w:val="0"/>
      <w:divBdr>
        <w:top w:val="none" w:sz="0" w:space="0" w:color="auto"/>
        <w:left w:val="none" w:sz="0" w:space="0" w:color="auto"/>
        <w:bottom w:val="none" w:sz="0" w:space="0" w:color="auto"/>
        <w:right w:val="none" w:sz="0" w:space="0" w:color="auto"/>
      </w:divBdr>
    </w:div>
    <w:div w:id="1649018204">
      <w:bodyDiv w:val="1"/>
      <w:marLeft w:val="0"/>
      <w:marRight w:val="0"/>
      <w:marTop w:val="0"/>
      <w:marBottom w:val="0"/>
      <w:divBdr>
        <w:top w:val="none" w:sz="0" w:space="0" w:color="auto"/>
        <w:left w:val="none" w:sz="0" w:space="0" w:color="auto"/>
        <w:bottom w:val="none" w:sz="0" w:space="0" w:color="auto"/>
        <w:right w:val="none" w:sz="0" w:space="0" w:color="auto"/>
      </w:divBdr>
    </w:div>
    <w:div w:id="1675185858">
      <w:bodyDiv w:val="1"/>
      <w:marLeft w:val="0"/>
      <w:marRight w:val="0"/>
      <w:marTop w:val="0"/>
      <w:marBottom w:val="0"/>
      <w:divBdr>
        <w:top w:val="none" w:sz="0" w:space="0" w:color="auto"/>
        <w:left w:val="none" w:sz="0" w:space="0" w:color="auto"/>
        <w:bottom w:val="none" w:sz="0" w:space="0" w:color="auto"/>
        <w:right w:val="none" w:sz="0" w:space="0" w:color="auto"/>
      </w:divBdr>
    </w:div>
    <w:div w:id="1844514484">
      <w:bodyDiv w:val="1"/>
      <w:marLeft w:val="0"/>
      <w:marRight w:val="0"/>
      <w:marTop w:val="0"/>
      <w:marBottom w:val="0"/>
      <w:divBdr>
        <w:top w:val="none" w:sz="0" w:space="0" w:color="auto"/>
        <w:left w:val="none" w:sz="0" w:space="0" w:color="auto"/>
        <w:bottom w:val="none" w:sz="0" w:space="0" w:color="auto"/>
        <w:right w:val="none" w:sz="0" w:space="0" w:color="auto"/>
      </w:divBdr>
    </w:div>
    <w:div w:id="1893692208">
      <w:bodyDiv w:val="1"/>
      <w:marLeft w:val="0"/>
      <w:marRight w:val="0"/>
      <w:marTop w:val="0"/>
      <w:marBottom w:val="0"/>
      <w:divBdr>
        <w:top w:val="none" w:sz="0" w:space="0" w:color="auto"/>
        <w:left w:val="none" w:sz="0" w:space="0" w:color="auto"/>
        <w:bottom w:val="none" w:sz="0" w:space="0" w:color="auto"/>
        <w:right w:val="none" w:sz="0" w:space="0" w:color="auto"/>
      </w:divBdr>
      <w:divsChild>
        <w:div w:id="1458794340">
          <w:marLeft w:val="0"/>
          <w:marRight w:val="0"/>
          <w:marTop w:val="0"/>
          <w:marBottom w:val="0"/>
          <w:divBdr>
            <w:top w:val="none" w:sz="0" w:space="0" w:color="auto"/>
            <w:left w:val="none" w:sz="0" w:space="0" w:color="auto"/>
            <w:bottom w:val="none" w:sz="0" w:space="0" w:color="auto"/>
            <w:right w:val="none" w:sz="0" w:space="0" w:color="auto"/>
          </w:divBdr>
        </w:div>
      </w:divsChild>
    </w:div>
    <w:div w:id="2013989100">
      <w:bodyDiv w:val="1"/>
      <w:marLeft w:val="0"/>
      <w:marRight w:val="0"/>
      <w:marTop w:val="0"/>
      <w:marBottom w:val="0"/>
      <w:divBdr>
        <w:top w:val="none" w:sz="0" w:space="0" w:color="auto"/>
        <w:left w:val="none" w:sz="0" w:space="0" w:color="auto"/>
        <w:bottom w:val="none" w:sz="0" w:space="0" w:color="auto"/>
        <w:right w:val="none" w:sz="0" w:space="0" w:color="auto"/>
      </w:divBdr>
    </w:div>
    <w:div w:id="2037340664">
      <w:bodyDiv w:val="1"/>
      <w:marLeft w:val="0"/>
      <w:marRight w:val="0"/>
      <w:marTop w:val="0"/>
      <w:marBottom w:val="0"/>
      <w:divBdr>
        <w:top w:val="none" w:sz="0" w:space="0" w:color="auto"/>
        <w:left w:val="none" w:sz="0" w:space="0" w:color="auto"/>
        <w:bottom w:val="none" w:sz="0" w:space="0" w:color="auto"/>
        <w:right w:val="none" w:sz="0" w:space="0" w:color="auto"/>
      </w:divBdr>
    </w:div>
    <w:div w:id="2063477900">
      <w:bodyDiv w:val="1"/>
      <w:marLeft w:val="0"/>
      <w:marRight w:val="0"/>
      <w:marTop w:val="0"/>
      <w:marBottom w:val="0"/>
      <w:divBdr>
        <w:top w:val="none" w:sz="0" w:space="0" w:color="auto"/>
        <w:left w:val="none" w:sz="0" w:space="0" w:color="auto"/>
        <w:bottom w:val="none" w:sz="0" w:space="0" w:color="auto"/>
        <w:right w:val="none" w:sz="0" w:space="0" w:color="auto"/>
      </w:divBdr>
    </w:div>
    <w:div w:id="2128549015">
      <w:bodyDiv w:val="1"/>
      <w:marLeft w:val="0"/>
      <w:marRight w:val="0"/>
      <w:marTop w:val="0"/>
      <w:marBottom w:val="0"/>
      <w:divBdr>
        <w:top w:val="none" w:sz="0" w:space="0" w:color="auto"/>
        <w:left w:val="none" w:sz="0" w:space="0" w:color="auto"/>
        <w:bottom w:val="none" w:sz="0" w:space="0" w:color="auto"/>
        <w:right w:val="none" w:sz="0" w:space="0" w:color="auto"/>
      </w:divBdr>
    </w:div>
    <w:div w:id="21325473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AF7DCD-554E-4546-94BE-CCD8CC286D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56</Pages>
  <Words>19162</Words>
  <Characters>109226</Characters>
  <Application>Microsoft Office Word</Application>
  <DocSecurity>0</DocSecurity>
  <Lines>910</Lines>
  <Paragraphs>256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128132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Юрий</dc:creator>
  <cp:lastModifiedBy>Карина Алексеевна Ольпитер</cp:lastModifiedBy>
  <cp:revision>2</cp:revision>
  <cp:lastPrinted>2024-04-08T08:24:00Z</cp:lastPrinted>
  <dcterms:created xsi:type="dcterms:W3CDTF">2024-04-09T14:21:00Z</dcterms:created>
  <dcterms:modified xsi:type="dcterms:W3CDTF">2024-04-09T14:21:00Z</dcterms:modified>
</cp:coreProperties>
</file>