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A6D1" w14:textId="77777777" w:rsidR="0076312F" w:rsidRPr="004700F3" w:rsidRDefault="00E163A4" w:rsidP="0076312F">
      <w:pPr>
        <w:widowControl w:val="0"/>
        <w:autoSpaceDE w:val="0"/>
        <w:autoSpaceDN w:val="0"/>
        <w:adjustRightInd w:val="0"/>
        <w:spacing w:before="108" w:after="108"/>
        <w:outlineLvl w:val="0"/>
        <w:rPr>
          <w:rFonts w:ascii="Times New Roman CYR" w:eastAsiaTheme="minorEastAsia" w:hAnsi="Times New Roman CYR" w:cs="Times New Roman CYR"/>
          <w:bCs/>
          <w:color w:val="26282F"/>
          <w:sz w:val="24"/>
          <w:szCs w:val="24"/>
          <w:lang w:eastAsia="ru-RU"/>
        </w:rPr>
      </w:pP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Pr>
          <w:rFonts w:ascii="Times New Roman CYR" w:eastAsiaTheme="minorEastAsia" w:hAnsi="Times New Roman CYR" w:cs="Times New Roman CYR"/>
          <w:b/>
          <w:bCs/>
          <w:color w:val="26282F"/>
          <w:sz w:val="24"/>
          <w:szCs w:val="24"/>
          <w:lang w:eastAsia="ru-RU"/>
        </w:rPr>
        <w:tab/>
      </w:r>
      <w:r w:rsidRPr="004700F3">
        <w:rPr>
          <w:rFonts w:ascii="Times New Roman CYR" w:eastAsiaTheme="minorEastAsia" w:hAnsi="Times New Roman CYR" w:cs="Times New Roman CYR"/>
          <w:bCs/>
          <w:color w:val="26282F"/>
          <w:sz w:val="24"/>
          <w:szCs w:val="24"/>
          <w:lang w:eastAsia="ru-RU"/>
        </w:rPr>
        <w:t xml:space="preserve">Приложение к постановлению главы городского округа Истра </w:t>
      </w:r>
    </w:p>
    <w:p w14:paraId="4EBCF7D1" w14:textId="7CAF4E43" w:rsidR="00E163A4" w:rsidRPr="004700F3" w:rsidRDefault="00E163A4" w:rsidP="0076312F">
      <w:pPr>
        <w:widowControl w:val="0"/>
        <w:autoSpaceDE w:val="0"/>
        <w:autoSpaceDN w:val="0"/>
        <w:adjustRightInd w:val="0"/>
        <w:spacing w:before="108" w:after="108"/>
        <w:ind w:left="709" w:firstLine="7088"/>
        <w:outlineLvl w:val="0"/>
        <w:rPr>
          <w:rFonts w:ascii="Times New Roman CYR" w:eastAsiaTheme="minorEastAsia" w:hAnsi="Times New Roman CYR" w:cs="Times New Roman CYR"/>
          <w:bCs/>
          <w:color w:val="26282F"/>
          <w:sz w:val="24"/>
          <w:szCs w:val="24"/>
          <w:lang w:eastAsia="ru-RU"/>
        </w:rPr>
      </w:pPr>
      <w:r w:rsidRPr="004700F3">
        <w:rPr>
          <w:rFonts w:ascii="Times New Roman CYR" w:eastAsiaTheme="minorEastAsia" w:hAnsi="Times New Roman CYR" w:cs="Times New Roman CYR"/>
          <w:bCs/>
          <w:color w:val="26282F"/>
          <w:sz w:val="24"/>
          <w:szCs w:val="24"/>
          <w:lang w:eastAsia="ru-RU"/>
        </w:rPr>
        <w:t xml:space="preserve">от </w:t>
      </w:r>
      <w:r w:rsidR="00D72005" w:rsidRPr="004700F3">
        <w:rPr>
          <w:rFonts w:ascii="Times New Roman CYR" w:eastAsiaTheme="minorEastAsia" w:hAnsi="Times New Roman CYR" w:cs="Times New Roman CYR"/>
          <w:bCs/>
          <w:color w:val="26282F"/>
          <w:sz w:val="24"/>
          <w:szCs w:val="24"/>
          <w:lang w:eastAsia="ru-RU"/>
        </w:rPr>
        <w:t xml:space="preserve">  </w:t>
      </w:r>
      <w:r w:rsidRPr="004700F3">
        <w:rPr>
          <w:rFonts w:ascii="Times New Roman CYR" w:eastAsiaTheme="minorEastAsia" w:hAnsi="Times New Roman CYR" w:cs="Times New Roman CYR"/>
          <w:bCs/>
          <w:color w:val="26282F"/>
          <w:sz w:val="24"/>
          <w:szCs w:val="24"/>
          <w:lang w:eastAsia="ru-RU"/>
        </w:rPr>
        <w:t xml:space="preserve"> </w:t>
      </w:r>
      <w:r w:rsidR="00554284" w:rsidRPr="004700F3">
        <w:rPr>
          <w:rFonts w:ascii="Times New Roman CYR" w:eastAsiaTheme="minorEastAsia" w:hAnsi="Times New Roman CYR" w:cs="Times New Roman CYR"/>
          <w:bCs/>
          <w:color w:val="26282F"/>
          <w:sz w:val="24"/>
          <w:szCs w:val="24"/>
          <w:lang w:eastAsia="ru-RU"/>
        </w:rPr>
        <w:t xml:space="preserve">года </w:t>
      </w:r>
      <w:r w:rsidRPr="004700F3">
        <w:rPr>
          <w:rFonts w:ascii="Times New Roman CYR" w:eastAsiaTheme="minorEastAsia" w:hAnsi="Times New Roman CYR" w:cs="Times New Roman CYR"/>
          <w:bCs/>
          <w:color w:val="26282F"/>
          <w:sz w:val="24"/>
          <w:szCs w:val="24"/>
          <w:lang w:eastAsia="ru-RU"/>
        </w:rPr>
        <w:t>№</w:t>
      </w:r>
      <w:r w:rsidR="00F87128" w:rsidRPr="004700F3">
        <w:rPr>
          <w:rFonts w:ascii="Times New Roman CYR" w:eastAsiaTheme="minorEastAsia" w:hAnsi="Times New Roman CYR" w:cs="Times New Roman CYR"/>
          <w:bCs/>
          <w:color w:val="26282F"/>
          <w:sz w:val="24"/>
          <w:szCs w:val="24"/>
          <w:lang w:eastAsia="ru-RU"/>
        </w:rPr>
        <w:t xml:space="preserve"> </w:t>
      </w:r>
    </w:p>
    <w:p w14:paraId="6C5A5D78" w14:textId="61C0AB9E" w:rsidR="00F23AAE" w:rsidRPr="004700F3" w:rsidRDefault="00F23AAE" w:rsidP="0076312F">
      <w:pPr>
        <w:widowControl w:val="0"/>
        <w:autoSpaceDE w:val="0"/>
        <w:autoSpaceDN w:val="0"/>
        <w:adjustRightInd w:val="0"/>
        <w:spacing w:before="108" w:after="108"/>
        <w:ind w:left="709" w:firstLine="7088"/>
        <w:outlineLvl w:val="0"/>
        <w:rPr>
          <w:rFonts w:ascii="Times New Roman CYR" w:eastAsiaTheme="minorEastAsia" w:hAnsi="Times New Roman CYR" w:cs="Times New Roman CYR"/>
          <w:bCs/>
          <w:color w:val="26282F"/>
          <w:sz w:val="24"/>
          <w:szCs w:val="24"/>
          <w:lang w:eastAsia="ru-RU"/>
        </w:rPr>
      </w:pPr>
    </w:p>
    <w:p w14:paraId="3784C34F" w14:textId="77777777" w:rsidR="00F23AAE" w:rsidRPr="004700F3" w:rsidRDefault="00F23AAE" w:rsidP="0076312F">
      <w:pPr>
        <w:widowControl w:val="0"/>
        <w:autoSpaceDE w:val="0"/>
        <w:autoSpaceDN w:val="0"/>
        <w:adjustRightInd w:val="0"/>
        <w:spacing w:before="108" w:after="108"/>
        <w:ind w:left="709" w:firstLine="7088"/>
        <w:outlineLvl w:val="0"/>
        <w:rPr>
          <w:rFonts w:ascii="Times New Roman CYR" w:eastAsiaTheme="minorEastAsia" w:hAnsi="Times New Roman CYR" w:cs="Times New Roman CYR"/>
          <w:bCs/>
          <w:color w:val="26282F"/>
          <w:sz w:val="24"/>
          <w:szCs w:val="24"/>
          <w:lang w:eastAsia="ru-RU"/>
        </w:rPr>
      </w:pPr>
    </w:p>
    <w:p w14:paraId="427BEDCF" w14:textId="102F3AB7" w:rsidR="008E2B13" w:rsidRPr="004700F3" w:rsidRDefault="00FE237D"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4700F3">
        <w:rPr>
          <w:rFonts w:ascii="Times New Roman CYR" w:eastAsiaTheme="minorEastAsia" w:hAnsi="Times New Roman CYR" w:cs="Times New Roman CYR"/>
          <w:b/>
          <w:bCs/>
          <w:color w:val="26282F"/>
          <w:sz w:val="24"/>
          <w:szCs w:val="24"/>
          <w:lang w:eastAsia="ru-RU"/>
        </w:rPr>
        <w:t>Муниципальная</w:t>
      </w:r>
      <w:r w:rsidR="008E2B13" w:rsidRPr="004700F3">
        <w:rPr>
          <w:rFonts w:ascii="Times New Roman CYR" w:eastAsiaTheme="minorEastAsia" w:hAnsi="Times New Roman CYR" w:cs="Times New Roman CYR"/>
          <w:b/>
          <w:bCs/>
          <w:color w:val="26282F"/>
          <w:sz w:val="24"/>
          <w:szCs w:val="24"/>
          <w:lang w:eastAsia="ru-RU"/>
        </w:rPr>
        <w:t xml:space="preserve"> программа </w:t>
      </w:r>
      <w:r w:rsidR="006748EB" w:rsidRPr="004700F3">
        <w:rPr>
          <w:rFonts w:ascii="Times New Roman CYR" w:eastAsiaTheme="minorEastAsia" w:hAnsi="Times New Roman CYR" w:cs="Times New Roman CYR"/>
          <w:b/>
          <w:bCs/>
          <w:color w:val="26282F"/>
          <w:sz w:val="24"/>
          <w:szCs w:val="24"/>
          <w:lang w:eastAsia="ru-RU"/>
        </w:rPr>
        <w:t xml:space="preserve">городского округа </w:t>
      </w:r>
      <w:r w:rsidR="00D060FA" w:rsidRPr="004700F3">
        <w:rPr>
          <w:rFonts w:ascii="Times New Roman CYR" w:eastAsiaTheme="minorEastAsia" w:hAnsi="Times New Roman CYR" w:cs="Times New Roman CYR"/>
          <w:b/>
          <w:bCs/>
          <w:color w:val="26282F"/>
          <w:sz w:val="24"/>
          <w:szCs w:val="24"/>
          <w:lang w:eastAsia="ru-RU"/>
        </w:rPr>
        <w:t>Истра Московской области.</w:t>
      </w:r>
      <w:r w:rsidR="008E2B13" w:rsidRPr="004700F3">
        <w:rPr>
          <w:rFonts w:ascii="Times New Roman CYR" w:eastAsiaTheme="minorEastAsia" w:hAnsi="Times New Roman CYR" w:cs="Times New Roman CYR"/>
          <w:b/>
          <w:bCs/>
          <w:color w:val="26282F"/>
          <w:sz w:val="24"/>
          <w:szCs w:val="24"/>
          <w:lang w:eastAsia="ru-RU"/>
        </w:rPr>
        <w:br/>
        <w:t>«</w:t>
      </w:r>
      <w:r w:rsidR="001E65FE" w:rsidRPr="004700F3">
        <w:rPr>
          <w:rFonts w:eastAsia="Times New Roman"/>
          <w:b/>
          <w:bCs/>
          <w:sz w:val="24"/>
          <w:szCs w:val="24"/>
        </w:rPr>
        <w:t>Переселение граждан из аварийного жилищного фонда</w:t>
      </w:r>
      <w:r w:rsidR="008E2B13" w:rsidRPr="004700F3">
        <w:rPr>
          <w:rFonts w:ascii="Times New Roman CYR" w:eastAsiaTheme="minorEastAsia" w:hAnsi="Times New Roman CYR" w:cs="Times New Roman CYR"/>
          <w:b/>
          <w:bCs/>
          <w:color w:val="26282F"/>
          <w:sz w:val="24"/>
          <w:szCs w:val="24"/>
          <w:lang w:eastAsia="ru-RU"/>
        </w:rPr>
        <w:t>»</w:t>
      </w:r>
      <w:r w:rsidR="003E649C" w:rsidRPr="004700F3">
        <w:rPr>
          <w:rFonts w:ascii="Times New Roman CYR" w:eastAsiaTheme="minorEastAsia" w:hAnsi="Times New Roman CYR" w:cs="Times New Roman CYR"/>
          <w:b/>
          <w:bCs/>
          <w:color w:val="26282F"/>
          <w:sz w:val="24"/>
          <w:szCs w:val="24"/>
          <w:lang w:eastAsia="ru-RU"/>
        </w:rPr>
        <w:t xml:space="preserve"> на 2020-202</w:t>
      </w:r>
      <w:r w:rsidR="003E798B" w:rsidRPr="004700F3">
        <w:rPr>
          <w:rFonts w:ascii="Times New Roman CYR" w:eastAsiaTheme="minorEastAsia" w:hAnsi="Times New Roman CYR" w:cs="Times New Roman CYR"/>
          <w:b/>
          <w:bCs/>
          <w:color w:val="26282F"/>
          <w:sz w:val="24"/>
          <w:szCs w:val="24"/>
          <w:lang w:eastAsia="ru-RU"/>
        </w:rPr>
        <w:t>7</w:t>
      </w:r>
      <w:r w:rsidR="003E649C" w:rsidRPr="004700F3">
        <w:rPr>
          <w:rFonts w:ascii="Times New Roman CYR" w:eastAsiaTheme="minorEastAsia" w:hAnsi="Times New Roman CYR" w:cs="Times New Roman CYR"/>
          <w:b/>
          <w:bCs/>
          <w:color w:val="26282F"/>
          <w:sz w:val="24"/>
          <w:szCs w:val="24"/>
          <w:lang w:eastAsia="ru-RU"/>
        </w:rPr>
        <w:t xml:space="preserve"> годы</w:t>
      </w:r>
    </w:p>
    <w:p w14:paraId="462B18E4" w14:textId="77777777" w:rsidR="003E798B" w:rsidRPr="004700F3" w:rsidRDefault="003E798B"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p>
    <w:p w14:paraId="275EF2B8" w14:textId="7A96903D" w:rsidR="008E2B13" w:rsidRPr="004700F3" w:rsidRDefault="008E2B13" w:rsidP="008E2B13">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sz w:val="24"/>
          <w:szCs w:val="24"/>
          <w:lang w:eastAsia="ru-RU"/>
        </w:rPr>
      </w:pPr>
      <w:r w:rsidRPr="004700F3">
        <w:rPr>
          <w:rFonts w:ascii="Times New Roman CYR" w:eastAsiaTheme="minorEastAsia" w:hAnsi="Times New Roman CYR" w:cs="Times New Roman CYR"/>
          <w:b/>
          <w:bCs/>
          <w:color w:val="26282F"/>
          <w:sz w:val="24"/>
          <w:szCs w:val="24"/>
          <w:lang w:eastAsia="ru-RU"/>
        </w:rPr>
        <w:t xml:space="preserve">1. Паспорт </w:t>
      </w:r>
      <w:r w:rsidR="00FE237D" w:rsidRPr="004700F3">
        <w:rPr>
          <w:rFonts w:ascii="Times New Roman CYR" w:eastAsiaTheme="minorEastAsia" w:hAnsi="Times New Roman CYR" w:cs="Times New Roman CYR"/>
          <w:b/>
          <w:bCs/>
          <w:color w:val="26282F"/>
          <w:sz w:val="24"/>
          <w:szCs w:val="24"/>
          <w:lang w:eastAsia="ru-RU"/>
        </w:rPr>
        <w:t>муниципальной</w:t>
      </w:r>
      <w:r w:rsidRPr="004700F3">
        <w:rPr>
          <w:rFonts w:ascii="Times New Roman CYR" w:eastAsiaTheme="minorEastAsia" w:hAnsi="Times New Roman CYR" w:cs="Times New Roman CYR"/>
          <w:b/>
          <w:bCs/>
          <w:color w:val="26282F"/>
          <w:sz w:val="24"/>
          <w:szCs w:val="24"/>
          <w:lang w:eastAsia="ru-RU"/>
        </w:rPr>
        <w:t xml:space="preserve"> программы «</w:t>
      </w:r>
      <w:r w:rsidR="001E65FE" w:rsidRPr="004700F3">
        <w:rPr>
          <w:rFonts w:eastAsia="Times New Roman"/>
          <w:b/>
          <w:bCs/>
          <w:sz w:val="24"/>
          <w:szCs w:val="24"/>
        </w:rPr>
        <w:t>Переселение граждан из аварийного жилищного фонда</w:t>
      </w:r>
      <w:r w:rsidRPr="004700F3">
        <w:rPr>
          <w:rFonts w:ascii="Times New Roman CYR" w:eastAsiaTheme="minorEastAsia" w:hAnsi="Times New Roman CYR" w:cs="Times New Roman CYR"/>
          <w:b/>
          <w:bCs/>
          <w:color w:val="26282F"/>
          <w:sz w:val="24"/>
          <w:szCs w:val="24"/>
          <w:lang w:eastAsia="ru-RU"/>
        </w:rPr>
        <w:t>»</w:t>
      </w:r>
      <w:r w:rsidR="00316985" w:rsidRPr="004700F3">
        <w:rPr>
          <w:rFonts w:ascii="Times New Roman CYR" w:eastAsiaTheme="minorEastAsia" w:hAnsi="Times New Roman CYR" w:cs="Times New Roman CYR"/>
          <w:b/>
          <w:bCs/>
          <w:color w:val="26282F"/>
          <w:sz w:val="24"/>
          <w:szCs w:val="24"/>
          <w:lang w:eastAsia="ru-RU"/>
        </w:rPr>
        <w:t xml:space="preserve"> на 2020-202</w:t>
      </w:r>
      <w:r w:rsidR="003E798B" w:rsidRPr="004700F3">
        <w:rPr>
          <w:rFonts w:ascii="Times New Roman CYR" w:eastAsiaTheme="minorEastAsia" w:hAnsi="Times New Roman CYR" w:cs="Times New Roman CYR"/>
          <w:b/>
          <w:bCs/>
          <w:color w:val="26282F"/>
          <w:sz w:val="24"/>
          <w:szCs w:val="24"/>
          <w:lang w:eastAsia="ru-RU"/>
        </w:rPr>
        <w:t>7</w:t>
      </w:r>
      <w:r w:rsidR="00316985" w:rsidRPr="004700F3">
        <w:rPr>
          <w:rFonts w:ascii="Times New Roman CYR" w:eastAsiaTheme="minorEastAsia" w:hAnsi="Times New Roman CYR" w:cs="Times New Roman CYR"/>
          <w:b/>
          <w:bCs/>
          <w:color w:val="26282F"/>
          <w:sz w:val="24"/>
          <w:szCs w:val="24"/>
          <w:lang w:eastAsia="ru-RU"/>
        </w:rPr>
        <w:t xml:space="preserve"> годы</w:t>
      </w:r>
    </w:p>
    <w:p w14:paraId="0092527E" w14:textId="77777777" w:rsidR="00A97E7E" w:rsidRPr="004700F3" w:rsidRDefault="00A97E7E" w:rsidP="008E2B13">
      <w:pPr>
        <w:widowControl w:val="0"/>
        <w:autoSpaceDE w:val="0"/>
        <w:autoSpaceDN w:val="0"/>
        <w:adjustRightInd w:val="0"/>
        <w:ind w:firstLine="720"/>
        <w:jc w:val="both"/>
        <w:rPr>
          <w:rFonts w:ascii="Times New Roman CYR" w:eastAsiaTheme="minorEastAsia" w:hAnsi="Times New Roman CYR" w:cs="Times New Roman CYR"/>
          <w:sz w:val="24"/>
          <w:szCs w:val="24"/>
          <w:lang w:eastAsia="ru-RU"/>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1300"/>
        <w:gridCol w:w="1134"/>
        <w:gridCol w:w="1134"/>
        <w:gridCol w:w="1134"/>
        <w:gridCol w:w="1134"/>
        <w:gridCol w:w="1276"/>
        <w:gridCol w:w="1134"/>
        <w:gridCol w:w="1275"/>
        <w:gridCol w:w="1627"/>
      </w:tblGrid>
      <w:tr w:rsidR="00A97E7E" w:rsidRPr="004700F3" w14:paraId="1C979C05"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0873507E" w14:textId="77777777" w:rsidR="00A97E7E" w:rsidRPr="004700F3" w:rsidRDefault="00A97E7E" w:rsidP="00A97E7E">
            <w:pPr>
              <w:widowControl w:val="0"/>
              <w:autoSpaceDE w:val="0"/>
              <w:autoSpaceDN w:val="0"/>
              <w:rPr>
                <w:rFonts w:eastAsia="Times New Roman" w:cs="Times New Roman"/>
                <w:sz w:val="24"/>
                <w:szCs w:val="24"/>
              </w:rPr>
            </w:pPr>
            <w:r w:rsidRPr="004700F3">
              <w:rPr>
                <w:rFonts w:eastAsia="Times New Roman" w:cs="Times New Roman"/>
                <w:sz w:val="24"/>
                <w:szCs w:val="24"/>
              </w:rPr>
              <w:t>Координатор муниципальной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4AE3A566" w14:textId="61C5335E" w:rsidR="00A97E7E" w:rsidRPr="004700F3" w:rsidRDefault="00A97E7E" w:rsidP="00A97E7E">
            <w:pPr>
              <w:jc w:val="center"/>
              <w:rPr>
                <w:rFonts w:eastAsia="Times New Roman" w:cs="Times New Roman"/>
                <w:color w:val="000000"/>
                <w:sz w:val="24"/>
                <w:szCs w:val="24"/>
                <w:lang w:eastAsia="ru-RU"/>
              </w:rPr>
            </w:pPr>
            <w:r w:rsidRPr="004700F3">
              <w:rPr>
                <w:rFonts w:eastAsia="Times New Roman" w:cs="Times New Roman"/>
                <w:color w:val="000000"/>
                <w:sz w:val="24"/>
                <w:szCs w:val="24"/>
                <w:lang w:eastAsia="ru-RU"/>
              </w:rPr>
              <w:t xml:space="preserve">Заместитель главы городского округа </w:t>
            </w:r>
            <w:r w:rsidR="00E97DE3" w:rsidRPr="004700F3">
              <w:rPr>
                <w:rFonts w:eastAsia="Times New Roman" w:cs="Times New Roman"/>
                <w:color w:val="000000"/>
                <w:sz w:val="24"/>
                <w:szCs w:val="24"/>
                <w:lang w:eastAsia="ru-RU"/>
              </w:rPr>
              <w:t>Истра</w:t>
            </w:r>
            <w:r w:rsidRPr="004700F3">
              <w:rPr>
                <w:rFonts w:eastAsia="Times New Roman" w:cs="Times New Roman"/>
                <w:color w:val="000000"/>
                <w:sz w:val="24"/>
                <w:szCs w:val="24"/>
                <w:lang w:eastAsia="ru-RU"/>
              </w:rPr>
              <w:t xml:space="preserve"> Московской области </w:t>
            </w:r>
          </w:p>
          <w:p w14:paraId="1A4D252B" w14:textId="4D68EE90" w:rsidR="00A97E7E" w:rsidRPr="004700F3" w:rsidRDefault="00A97E7E" w:rsidP="00A97E7E">
            <w:pPr>
              <w:jc w:val="center"/>
              <w:rPr>
                <w:rFonts w:eastAsia="Times New Roman" w:cs="Times New Roman"/>
                <w:color w:val="000000"/>
                <w:sz w:val="24"/>
                <w:szCs w:val="24"/>
                <w:lang w:eastAsia="ru-RU"/>
              </w:rPr>
            </w:pPr>
            <w:r w:rsidRPr="004700F3">
              <w:rPr>
                <w:rFonts w:eastAsia="Times New Roman" w:cs="Times New Roman"/>
                <w:color w:val="000000"/>
                <w:sz w:val="24"/>
                <w:szCs w:val="24"/>
                <w:lang w:eastAsia="ru-RU"/>
              </w:rPr>
              <w:t>С.Ю.</w:t>
            </w:r>
            <w:r w:rsidR="00730FFB" w:rsidRPr="004700F3">
              <w:rPr>
                <w:rFonts w:eastAsia="Times New Roman" w:cs="Times New Roman"/>
                <w:color w:val="000000"/>
                <w:sz w:val="24"/>
                <w:szCs w:val="24"/>
                <w:lang w:val="en-US" w:eastAsia="ru-RU"/>
              </w:rPr>
              <w:t xml:space="preserve"> </w:t>
            </w:r>
            <w:proofErr w:type="spellStart"/>
            <w:r w:rsidRPr="004700F3">
              <w:rPr>
                <w:rFonts w:eastAsia="Times New Roman" w:cs="Times New Roman"/>
                <w:color w:val="000000"/>
                <w:sz w:val="24"/>
                <w:szCs w:val="24"/>
                <w:lang w:eastAsia="ru-RU"/>
              </w:rPr>
              <w:t>Таловеров</w:t>
            </w:r>
            <w:proofErr w:type="spellEnd"/>
          </w:p>
        </w:tc>
      </w:tr>
      <w:tr w:rsidR="00A97E7E" w:rsidRPr="004700F3" w14:paraId="398E721C"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7F492489" w14:textId="77777777" w:rsidR="00A97E7E" w:rsidRPr="004700F3" w:rsidRDefault="00A97E7E" w:rsidP="00A97E7E">
            <w:pPr>
              <w:widowControl w:val="0"/>
              <w:autoSpaceDE w:val="0"/>
              <w:autoSpaceDN w:val="0"/>
              <w:rPr>
                <w:rFonts w:eastAsia="Times New Roman" w:cs="Times New Roman"/>
                <w:sz w:val="24"/>
                <w:szCs w:val="24"/>
              </w:rPr>
            </w:pPr>
            <w:r w:rsidRPr="004700F3">
              <w:rPr>
                <w:rFonts w:eastAsia="Times New Roman" w:cs="Times New Roman"/>
                <w:sz w:val="24"/>
                <w:szCs w:val="24"/>
              </w:rPr>
              <w:t>Муниципальный заказчик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340B88DE" w14:textId="453399B3" w:rsidR="00A97E7E" w:rsidRPr="004700F3" w:rsidRDefault="00CC14BE" w:rsidP="00FB7E78">
            <w:pPr>
              <w:jc w:val="center"/>
              <w:rPr>
                <w:rFonts w:eastAsia="Times New Roman" w:cs="Times New Roman"/>
                <w:color w:val="000000"/>
                <w:sz w:val="24"/>
                <w:szCs w:val="24"/>
                <w:lang w:eastAsia="ru-RU"/>
              </w:rPr>
            </w:pPr>
            <w:r w:rsidRPr="004700F3">
              <w:rPr>
                <w:rFonts w:eastAsia="Times New Roman" w:cs="Times New Roman"/>
                <w:color w:val="000000"/>
                <w:sz w:val="24"/>
                <w:szCs w:val="24"/>
                <w:lang w:eastAsia="ru-RU"/>
              </w:rPr>
              <w:t xml:space="preserve">Управление по распоряжению </w:t>
            </w:r>
            <w:r w:rsidR="003038AD" w:rsidRPr="004700F3">
              <w:rPr>
                <w:rFonts w:eastAsia="Times New Roman" w:cs="Times New Roman"/>
                <w:color w:val="000000"/>
                <w:sz w:val="24"/>
                <w:szCs w:val="24"/>
                <w:lang w:eastAsia="ru-RU"/>
              </w:rPr>
              <w:t>муниципальным имуществом администрации</w:t>
            </w:r>
            <w:r w:rsidR="00A97E7E" w:rsidRPr="004700F3">
              <w:rPr>
                <w:rFonts w:eastAsia="Times New Roman" w:cs="Times New Roman"/>
                <w:color w:val="000000"/>
                <w:sz w:val="24"/>
                <w:szCs w:val="24"/>
                <w:lang w:eastAsia="ru-RU"/>
              </w:rPr>
              <w:t xml:space="preserve"> городского округа Истра</w:t>
            </w:r>
            <w:r w:rsidRPr="004700F3">
              <w:rPr>
                <w:rFonts w:eastAsia="Times New Roman" w:cs="Times New Roman"/>
                <w:color w:val="000000"/>
                <w:sz w:val="24"/>
                <w:szCs w:val="24"/>
                <w:lang w:eastAsia="ru-RU"/>
              </w:rPr>
              <w:t xml:space="preserve"> </w:t>
            </w:r>
            <w:r w:rsidR="00A97E7E" w:rsidRPr="004700F3">
              <w:rPr>
                <w:rFonts w:eastAsia="Times New Roman" w:cs="Times New Roman"/>
                <w:color w:val="000000"/>
                <w:sz w:val="24"/>
                <w:szCs w:val="24"/>
                <w:lang w:eastAsia="ru-RU"/>
              </w:rPr>
              <w:t>Московской области</w:t>
            </w:r>
          </w:p>
        </w:tc>
      </w:tr>
      <w:tr w:rsidR="00A97E7E" w:rsidRPr="004700F3" w14:paraId="0A612C2E"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28BC5E43" w14:textId="77777777" w:rsidR="00A97E7E" w:rsidRPr="004700F3" w:rsidRDefault="00A97E7E" w:rsidP="00A97E7E">
            <w:pPr>
              <w:widowControl w:val="0"/>
              <w:autoSpaceDE w:val="0"/>
              <w:autoSpaceDN w:val="0"/>
              <w:rPr>
                <w:rFonts w:eastAsia="Times New Roman" w:cs="Times New Roman"/>
                <w:sz w:val="24"/>
                <w:szCs w:val="24"/>
              </w:rPr>
            </w:pPr>
            <w:r w:rsidRPr="004700F3">
              <w:rPr>
                <w:rFonts w:eastAsia="Times New Roman" w:cs="Times New Roman"/>
                <w:sz w:val="24"/>
                <w:szCs w:val="24"/>
              </w:rPr>
              <w:t>Цели муниципальной программы</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5D78EBC2" w14:textId="77777777" w:rsidR="00A97E7E" w:rsidRPr="004700F3" w:rsidRDefault="0056573B" w:rsidP="00A97E7E">
            <w:pPr>
              <w:jc w:val="both"/>
              <w:rPr>
                <w:rFonts w:eastAsia="Times New Roman" w:cs="Times New Roman"/>
                <w:color w:val="000000"/>
                <w:sz w:val="24"/>
                <w:szCs w:val="24"/>
                <w:lang w:eastAsia="ru-RU"/>
              </w:rPr>
            </w:pPr>
            <w:r w:rsidRPr="004700F3">
              <w:rPr>
                <w:rFonts w:eastAsia="Times New Roman" w:cs="Times New Roman"/>
                <w:color w:val="000000"/>
                <w:sz w:val="24"/>
                <w:szCs w:val="24"/>
                <w:lang w:eastAsia="ru-RU"/>
              </w:rPr>
              <w:t>- о</w:t>
            </w:r>
            <w:r w:rsidR="00A97E7E" w:rsidRPr="004700F3">
              <w:rPr>
                <w:rFonts w:eastAsia="Times New Roman" w:cs="Times New Roman"/>
                <w:color w:val="000000"/>
                <w:sz w:val="24"/>
                <w:szCs w:val="24"/>
                <w:lang w:eastAsia="ru-RU"/>
              </w:rPr>
              <w:t xml:space="preserve">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 </w:t>
            </w:r>
          </w:p>
          <w:p w14:paraId="02F94CE5" w14:textId="77777777" w:rsidR="00A97E7E" w:rsidRPr="004700F3" w:rsidRDefault="0056573B" w:rsidP="00A97E7E">
            <w:pPr>
              <w:jc w:val="both"/>
              <w:rPr>
                <w:rFonts w:eastAsia="Times New Roman" w:cs="Times New Roman"/>
                <w:color w:val="000000"/>
                <w:sz w:val="24"/>
                <w:szCs w:val="24"/>
                <w:lang w:eastAsia="ru-RU"/>
              </w:rPr>
            </w:pPr>
            <w:r w:rsidRPr="004700F3">
              <w:rPr>
                <w:rFonts w:eastAsia="Times New Roman" w:cs="Times New Roman"/>
                <w:color w:val="000000"/>
                <w:sz w:val="24"/>
                <w:szCs w:val="24"/>
                <w:lang w:eastAsia="ru-RU"/>
              </w:rPr>
              <w:t>-с</w:t>
            </w:r>
            <w:r w:rsidR="00A97E7E" w:rsidRPr="004700F3">
              <w:rPr>
                <w:rFonts w:eastAsia="Times New Roman" w:cs="Times New Roman"/>
                <w:color w:val="000000"/>
                <w:sz w:val="24"/>
                <w:szCs w:val="24"/>
                <w:lang w:eastAsia="ru-RU"/>
              </w:rPr>
              <w:t>оздание безопасных и благоприятных условий проживания граждан и внедрение ресурсосберегающих, энергоэффективных технологий.</w:t>
            </w:r>
          </w:p>
          <w:p w14:paraId="31079162" w14:textId="77777777" w:rsidR="00A97E7E" w:rsidRPr="004700F3" w:rsidRDefault="00A97E7E" w:rsidP="00A97E7E">
            <w:pPr>
              <w:rPr>
                <w:rFonts w:eastAsia="Times New Roman" w:cs="Times New Roman"/>
                <w:color w:val="000000"/>
                <w:sz w:val="24"/>
                <w:szCs w:val="24"/>
                <w:lang w:eastAsia="ru-RU"/>
              </w:rPr>
            </w:pPr>
          </w:p>
        </w:tc>
      </w:tr>
      <w:tr w:rsidR="00A97E7E" w:rsidRPr="004700F3" w14:paraId="434CCFB8" w14:textId="77777777" w:rsidTr="00E97DE3">
        <w:tc>
          <w:tcPr>
            <w:tcW w:w="3515" w:type="dxa"/>
            <w:tcBorders>
              <w:top w:val="single" w:sz="4" w:space="0" w:color="auto"/>
              <w:left w:val="single" w:sz="4" w:space="0" w:color="auto"/>
              <w:bottom w:val="single" w:sz="4" w:space="0" w:color="auto"/>
              <w:right w:val="single" w:sz="4" w:space="0" w:color="auto"/>
            </w:tcBorders>
            <w:hideMark/>
          </w:tcPr>
          <w:p w14:paraId="4CE8A771" w14:textId="77777777" w:rsidR="00A97E7E" w:rsidRPr="004700F3" w:rsidRDefault="00A97E7E" w:rsidP="00A97E7E">
            <w:pPr>
              <w:widowControl w:val="0"/>
              <w:autoSpaceDE w:val="0"/>
              <w:autoSpaceDN w:val="0"/>
              <w:rPr>
                <w:rFonts w:eastAsia="Times New Roman" w:cs="Times New Roman"/>
                <w:sz w:val="24"/>
                <w:szCs w:val="24"/>
              </w:rPr>
            </w:pPr>
            <w:r w:rsidRPr="004700F3">
              <w:rPr>
                <w:rFonts w:eastAsia="Times New Roman" w:cs="Times New Roman"/>
                <w:sz w:val="24"/>
                <w:szCs w:val="24"/>
              </w:rPr>
              <w:t>Перечень подпрограмм</w:t>
            </w:r>
          </w:p>
        </w:tc>
        <w:tc>
          <w:tcPr>
            <w:tcW w:w="11148" w:type="dxa"/>
            <w:gridSpan w:val="9"/>
            <w:tcBorders>
              <w:top w:val="single" w:sz="4" w:space="0" w:color="auto"/>
              <w:left w:val="single" w:sz="4" w:space="0" w:color="auto"/>
              <w:bottom w:val="single" w:sz="4" w:space="0" w:color="auto"/>
              <w:right w:val="single" w:sz="4" w:space="0" w:color="auto"/>
            </w:tcBorders>
            <w:vAlign w:val="center"/>
          </w:tcPr>
          <w:p w14:paraId="146C85E0" w14:textId="77777777" w:rsidR="00A97E7E" w:rsidRPr="004700F3" w:rsidRDefault="00A97E7E" w:rsidP="00A97E7E">
            <w:pPr>
              <w:jc w:val="both"/>
              <w:rPr>
                <w:rFonts w:eastAsia="Times New Roman" w:cs="Times New Roman"/>
                <w:sz w:val="24"/>
                <w:szCs w:val="24"/>
                <w:lang w:eastAsia="ru-RU"/>
              </w:rPr>
            </w:pPr>
            <w:r w:rsidRPr="004700F3">
              <w:rPr>
                <w:rFonts w:eastAsia="Times New Roman" w:cs="Times New Roman"/>
                <w:sz w:val="24"/>
                <w:szCs w:val="24"/>
                <w:lang w:eastAsia="ru-RU"/>
              </w:rPr>
              <w:t>Подпрограмма 1 «Обеспечение устойчивого сокращения непригодного для проживания жилищного фонда» (далее – Подпрограмма 1)</w:t>
            </w:r>
          </w:p>
          <w:p w14:paraId="2258A477" w14:textId="3130C262" w:rsidR="006631F6" w:rsidRPr="004700F3" w:rsidRDefault="006631F6" w:rsidP="006631F6">
            <w:pPr>
              <w:jc w:val="both"/>
              <w:rPr>
                <w:rFonts w:eastAsia="Times New Roman" w:cs="Times New Roman"/>
                <w:sz w:val="24"/>
                <w:szCs w:val="24"/>
                <w:lang w:eastAsia="ru-RU"/>
              </w:rPr>
            </w:pPr>
            <w:r w:rsidRPr="004700F3">
              <w:rPr>
                <w:rFonts w:eastAsia="Times New Roman" w:cs="Times New Roman"/>
                <w:sz w:val="24"/>
                <w:szCs w:val="24"/>
                <w:lang w:eastAsia="ru-RU"/>
              </w:rPr>
              <w:t>Подпрограмма 2 «Обеспечение мероприятий по переселению граждан из аварийного жилищного фонда в Московской области»</w:t>
            </w:r>
            <w:r w:rsidR="009603C5" w:rsidRPr="004700F3">
              <w:t xml:space="preserve"> </w:t>
            </w:r>
            <w:r w:rsidR="009603C5" w:rsidRPr="004700F3">
              <w:rPr>
                <w:rFonts w:eastAsia="Times New Roman" w:cs="Times New Roman"/>
                <w:sz w:val="24"/>
                <w:szCs w:val="24"/>
                <w:lang w:eastAsia="ru-RU"/>
              </w:rPr>
              <w:t>(далее – Подпрограмма 2)</w:t>
            </w:r>
          </w:p>
          <w:p w14:paraId="369DF5CE" w14:textId="5AB0BA66" w:rsidR="003E798B" w:rsidRPr="004700F3" w:rsidRDefault="003E798B" w:rsidP="006631F6">
            <w:pPr>
              <w:jc w:val="both"/>
              <w:rPr>
                <w:rFonts w:eastAsia="Times New Roman" w:cs="Times New Roman"/>
                <w:sz w:val="24"/>
                <w:szCs w:val="24"/>
                <w:lang w:eastAsia="ru-RU"/>
              </w:rPr>
            </w:pPr>
            <w:r w:rsidRPr="004700F3">
              <w:rPr>
                <w:rFonts w:eastAsia="Times New Roman" w:cs="Times New Roman"/>
                <w:sz w:val="24"/>
                <w:szCs w:val="24"/>
                <w:lang w:eastAsia="ru-RU"/>
              </w:rPr>
              <w:t>Подпрограмма 4 «Обеспечение мероприятий по переселению граждан из аварийного жилищного фонда в Московской области</w:t>
            </w:r>
            <w:r w:rsidR="00C11C14" w:rsidRPr="004700F3">
              <w:rPr>
                <w:rFonts w:eastAsia="Times New Roman" w:cs="Times New Roman"/>
                <w:sz w:val="24"/>
                <w:szCs w:val="24"/>
                <w:lang w:eastAsia="ru-RU"/>
              </w:rPr>
              <w:t>,</w:t>
            </w:r>
            <w:r w:rsidRPr="004700F3">
              <w:rPr>
                <w:rFonts w:eastAsia="Times New Roman" w:cs="Times New Roman"/>
                <w:sz w:val="24"/>
                <w:szCs w:val="24"/>
                <w:lang w:eastAsia="ru-RU"/>
              </w:rPr>
              <w:t xml:space="preserve"> признанного таковым после 1 января 2017 года» (далее – подпрограмма 4)</w:t>
            </w:r>
          </w:p>
          <w:p w14:paraId="3DAA24A6" w14:textId="77777777" w:rsidR="00A97E7E" w:rsidRPr="004700F3" w:rsidRDefault="00A97E7E" w:rsidP="009603C5">
            <w:pPr>
              <w:jc w:val="both"/>
              <w:rPr>
                <w:rFonts w:eastAsia="Times New Roman" w:cs="Times New Roman"/>
                <w:sz w:val="24"/>
                <w:szCs w:val="24"/>
                <w:lang w:eastAsia="ru-RU"/>
              </w:rPr>
            </w:pPr>
          </w:p>
        </w:tc>
      </w:tr>
      <w:tr w:rsidR="00A97E7E" w:rsidRPr="004700F3" w14:paraId="117BBEBC" w14:textId="77777777" w:rsidTr="00E97DE3">
        <w:tc>
          <w:tcPr>
            <w:tcW w:w="3515" w:type="dxa"/>
            <w:vMerge w:val="restart"/>
            <w:tcBorders>
              <w:top w:val="single" w:sz="4" w:space="0" w:color="auto"/>
              <w:left w:val="single" w:sz="4" w:space="0" w:color="auto"/>
              <w:bottom w:val="single" w:sz="4" w:space="0" w:color="auto"/>
              <w:right w:val="single" w:sz="4" w:space="0" w:color="auto"/>
            </w:tcBorders>
            <w:hideMark/>
          </w:tcPr>
          <w:p w14:paraId="74C99065" w14:textId="77777777" w:rsidR="00A97E7E" w:rsidRPr="004700F3" w:rsidRDefault="00A97E7E" w:rsidP="00A97E7E">
            <w:pPr>
              <w:widowControl w:val="0"/>
              <w:autoSpaceDE w:val="0"/>
              <w:autoSpaceDN w:val="0"/>
              <w:rPr>
                <w:rFonts w:eastAsia="Times New Roman" w:cs="Times New Roman"/>
                <w:sz w:val="24"/>
                <w:szCs w:val="24"/>
              </w:rPr>
            </w:pPr>
            <w:r w:rsidRPr="004700F3">
              <w:rPr>
                <w:rFonts w:eastAsia="Times New Roman" w:cs="Times New Roman"/>
                <w:sz w:val="24"/>
                <w:szCs w:val="24"/>
              </w:rPr>
              <w:t xml:space="preserve">Источники финансирования </w:t>
            </w:r>
            <w:r w:rsidRPr="004700F3">
              <w:rPr>
                <w:rFonts w:eastAsia="Times New Roman" w:cs="Times New Roman"/>
                <w:sz w:val="24"/>
                <w:szCs w:val="24"/>
              </w:rPr>
              <w:lastRenderedPageBreak/>
              <w:t>муниципальной программы, в том числе по годам:</w:t>
            </w:r>
          </w:p>
        </w:tc>
        <w:tc>
          <w:tcPr>
            <w:tcW w:w="11148" w:type="dxa"/>
            <w:gridSpan w:val="9"/>
            <w:tcBorders>
              <w:top w:val="single" w:sz="4" w:space="0" w:color="auto"/>
              <w:left w:val="single" w:sz="4" w:space="0" w:color="auto"/>
              <w:bottom w:val="single" w:sz="4" w:space="0" w:color="auto"/>
              <w:right w:val="single" w:sz="4" w:space="0" w:color="auto"/>
            </w:tcBorders>
            <w:hideMark/>
          </w:tcPr>
          <w:p w14:paraId="73B568A0" w14:textId="77777777" w:rsidR="00A97E7E" w:rsidRPr="004700F3" w:rsidRDefault="00A97E7E" w:rsidP="00A97E7E">
            <w:pPr>
              <w:widowControl w:val="0"/>
              <w:autoSpaceDE w:val="0"/>
              <w:autoSpaceDN w:val="0"/>
              <w:jc w:val="center"/>
              <w:rPr>
                <w:rFonts w:eastAsia="Times New Roman" w:cs="Times New Roman"/>
                <w:sz w:val="24"/>
                <w:szCs w:val="24"/>
              </w:rPr>
            </w:pPr>
            <w:r w:rsidRPr="004700F3">
              <w:rPr>
                <w:rFonts w:eastAsia="Times New Roman" w:cs="Times New Roman"/>
                <w:sz w:val="24"/>
                <w:szCs w:val="24"/>
              </w:rPr>
              <w:lastRenderedPageBreak/>
              <w:t>Расходы (тыс. рублей)</w:t>
            </w:r>
          </w:p>
        </w:tc>
      </w:tr>
      <w:tr w:rsidR="003E798B" w:rsidRPr="004700F3" w14:paraId="5EB0A6AB" w14:textId="0CF2C4D6" w:rsidTr="00F23AAE">
        <w:trPr>
          <w:trHeight w:val="739"/>
        </w:trPr>
        <w:tc>
          <w:tcPr>
            <w:tcW w:w="3515" w:type="dxa"/>
            <w:vMerge/>
            <w:tcBorders>
              <w:top w:val="single" w:sz="4" w:space="0" w:color="auto"/>
              <w:left w:val="single" w:sz="4" w:space="0" w:color="auto"/>
              <w:bottom w:val="single" w:sz="4" w:space="0" w:color="auto"/>
              <w:right w:val="single" w:sz="4" w:space="0" w:color="auto"/>
            </w:tcBorders>
            <w:vAlign w:val="center"/>
            <w:hideMark/>
          </w:tcPr>
          <w:p w14:paraId="5350E878" w14:textId="77777777" w:rsidR="003E798B" w:rsidRPr="004700F3" w:rsidRDefault="003E798B" w:rsidP="00A97E7E">
            <w:pPr>
              <w:rPr>
                <w:rFonts w:eastAsia="Times New Roman" w:cs="Times New Roman"/>
                <w:sz w:val="24"/>
                <w:szCs w:val="24"/>
                <w:lang w:eastAsia="ru-RU"/>
              </w:rPr>
            </w:pPr>
          </w:p>
        </w:tc>
        <w:tc>
          <w:tcPr>
            <w:tcW w:w="1300" w:type="dxa"/>
            <w:tcBorders>
              <w:top w:val="single" w:sz="4" w:space="0" w:color="auto"/>
              <w:left w:val="single" w:sz="4" w:space="0" w:color="auto"/>
              <w:bottom w:val="single" w:sz="4" w:space="0" w:color="auto"/>
              <w:right w:val="single" w:sz="4" w:space="0" w:color="auto"/>
            </w:tcBorders>
            <w:hideMark/>
          </w:tcPr>
          <w:p w14:paraId="61F329F2" w14:textId="77777777" w:rsidR="003E798B" w:rsidRPr="004700F3" w:rsidRDefault="003E798B" w:rsidP="00A97E7E">
            <w:pPr>
              <w:widowControl w:val="0"/>
              <w:autoSpaceDE w:val="0"/>
              <w:autoSpaceDN w:val="0"/>
              <w:jc w:val="center"/>
              <w:rPr>
                <w:rFonts w:eastAsia="Times New Roman" w:cs="Times New Roman"/>
                <w:sz w:val="24"/>
                <w:szCs w:val="24"/>
              </w:rPr>
            </w:pPr>
            <w:r w:rsidRPr="004700F3">
              <w:rPr>
                <w:rFonts w:eastAsia="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14:paraId="489D0766" w14:textId="77777777"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rPr>
              <w:t>2020 год</w:t>
            </w:r>
          </w:p>
        </w:tc>
        <w:tc>
          <w:tcPr>
            <w:tcW w:w="1134" w:type="dxa"/>
            <w:tcBorders>
              <w:top w:val="single" w:sz="4" w:space="0" w:color="auto"/>
              <w:left w:val="single" w:sz="4" w:space="0" w:color="auto"/>
              <w:bottom w:val="single" w:sz="4" w:space="0" w:color="auto"/>
              <w:right w:val="single" w:sz="4" w:space="0" w:color="auto"/>
            </w:tcBorders>
            <w:hideMark/>
          </w:tcPr>
          <w:p w14:paraId="4B31AFC4" w14:textId="77777777"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rPr>
              <w:t>2021 год</w:t>
            </w:r>
          </w:p>
        </w:tc>
        <w:tc>
          <w:tcPr>
            <w:tcW w:w="1134" w:type="dxa"/>
            <w:tcBorders>
              <w:top w:val="single" w:sz="4" w:space="0" w:color="auto"/>
              <w:left w:val="single" w:sz="4" w:space="0" w:color="auto"/>
              <w:bottom w:val="single" w:sz="4" w:space="0" w:color="auto"/>
              <w:right w:val="single" w:sz="4" w:space="0" w:color="auto"/>
            </w:tcBorders>
          </w:tcPr>
          <w:p w14:paraId="4C30D8A1" w14:textId="77777777"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14:paraId="08F37DF2" w14:textId="77777777"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2023 год</w:t>
            </w:r>
          </w:p>
        </w:tc>
        <w:tc>
          <w:tcPr>
            <w:tcW w:w="1276" w:type="dxa"/>
            <w:tcBorders>
              <w:top w:val="single" w:sz="4" w:space="0" w:color="auto"/>
              <w:left w:val="single" w:sz="4" w:space="0" w:color="auto"/>
              <w:bottom w:val="single" w:sz="4" w:space="0" w:color="auto"/>
              <w:right w:val="single" w:sz="4" w:space="0" w:color="auto"/>
            </w:tcBorders>
          </w:tcPr>
          <w:p w14:paraId="00335E25" w14:textId="77777777"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2024 год</w:t>
            </w:r>
          </w:p>
        </w:tc>
        <w:tc>
          <w:tcPr>
            <w:tcW w:w="1134" w:type="dxa"/>
            <w:tcBorders>
              <w:top w:val="single" w:sz="4" w:space="0" w:color="auto"/>
              <w:left w:val="single" w:sz="4" w:space="0" w:color="auto"/>
              <w:bottom w:val="single" w:sz="4" w:space="0" w:color="auto"/>
              <w:right w:val="single" w:sz="4" w:space="0" w:color="auto"/>
            </w:tcBorders>
          </w:tcPr>
          <w:p w14:paraId="4DAF71E1" w14:textId="7EB9DEC9" w:rsidR="003E798B" w:rsidRPr="004700F3" w:rsidRDefault="003E798B" w:rsidP="003E798B">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2025 год</w:t>
            </w:r>
          </w:p>
        </w:tc>
        <w:tc>
          <w:tcPr>
            <w:tcW w:w="1275" w:type="dxa"/>
            <w:tcBorders>
              <w:top w:val="single" w:sz="4" w:space="0" w:color="auto"/>
              <w:left w:val="single" w:sz="4" w:space="0" w:color="auto"/>
              <w:bottom w:val="single" w:sz="4" w:space="0" w:color="auto"/>
              <w:right w:val="single" w:sz="4" w:space="0" w:color="auto"/>
            </w:tcBorders>
          </w:tcPr>
          <w:p w14:paraId="7CB28B9D" w14:textId="6F44F79F" w:rsidR="003E798B" w:rsidRPr="004700F3" w:rsidRDefault="003E798B" w:rsidP="003E798B">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2026 год</w:t>
            </w:r>
          </w:p>
        </w:tc>
        <w:tc>
          <w:tcPr>
            <w:tcW w:w="1627" w:type="dxa"/>
            <w:tcBorders>
              <w:top w:val="single" w:sz="4" w:space="0" w:color="auto"/>
              <w:left w:val="single" w:sz="4" w:space="0" w:color="auto"/>
              <w:bottom w:val="single" w:sz="4" w:space="0" w:color="auto"/>
              <w:right w:val="single" w:sz="4" w:space="0" w:color="auto"/>
            </w:tcBorders>
          </w:tcPr>
          <w:p w14:paraId="58760A60" w14:textId="7B8B77C2" w:rsidR="003E798B" w:rsidRPr="004700F3" w:rsidRDefault="003E798B" w:rsidP="00A97E7E">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2027 год</w:t>
            </w:r>
          </w:p>
        </w:tc>
      </w:tr>
      <w:tr w:rsidR="00444343" w:rsidRPr="004700F3" w14:paraId="62463F78" w14:textId="3C8B9664" w:rsidTr="00F23AAE">
        <w:tc>
          <w:tcPr>
            <w:tcW w:w="3515" w:type="dxa"/>
            <w:tcBorders>
              <w:top w:val="single" w:sz="4" w:space="0" w:color="auto"/>
              <w:left w:val="single" w:sz="4" w:space="0" w:color="auto"/>
              <w:bottom w:val="single" w:sz="4" w:space="0" w:color="auto"/>
              <w:right w:val="single" w:sz="4" w:space="0" w:color="auto"/>
            </w:tcBorders>
            <w:hideMark/>
          </w:tcPr>
          <w:p w14:paraId="39F6E5DB" w14:textId="77777777" w:rsidR="00444343" w:rsidRPr="004700F3" w:rsidRDefault="00444343" w:rsidP="00444343">
            <w:pPr>
              <w:widowControl w:val="0"/>
              <w:autoSpaceDE w:val="0"/>
              <w:autoSpaceDN w:val="0"/>
              <w:rPr>
                <w:rFonts w:eastAsia="Times New Roman" w:cs="Times New Roman"/>
                <w:sz w:val="24"/>
                <w:szCs w:val="24"/>
              </w:rPr>
            </w:pPr>
            <w:r w:rsidRPr="004700F3">
              <w:rPr>
                <w:rFonts w:eastAsia="Times New Roman" w:cs="Times New Roman"/>
                <w:sz w:val="24"/>
                <w:szCs w:val="24"/>
              </w:rPr>
              <w:t>Средства бюджета Московской области</w:t>
            </w:r>
          </w:p>
        </w:tc>
        <w:tc>
          <w:tcPr>
            <w:tcW w:w="1300" w:type="dxa"/>
            <w:tcBorders>
              <w:top w:val="single" w:sz="4" w:space="0" w:color="auto"/>
              <w:left w:val="single" w:sz="4" w:space="0" w:color="auto"/>
              <w:bottom w:val="single" w:sz="4" w:space="0" w:color="auto"/>
              <w:right w:val="single" w:sz="4" w:space="0" w:color="auto"/>
            </w:tcBorders>
            <w:vAlign w:val="bottom"/>
          </w:tcPr>
          <w:p w14:paraId="4FDCE670" w14:textId="2B4BC6DF"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478 210,02</w:t>
            </w:r>
          </w:p>
        </w:tc>
        <w:tc>
          <w:tcPr>
            <w:tcW w:w="1134" w:type="dxa"/>
            <w:tcBorders>
              <w:top w:val="single" w:sz="4" w:space="0" w:color="auto"/>
              <w:left w:val="single" w:sz="4" w:space="0" w:color="auto"/>
              <w:bottom w:val="single" w:sz="4" w:space="0" w:color="auto"/>
              <w:right w:val="single" w:sz="4" w:space="0" w:color="auto"/>
            </w:tcBorders>
            <w:vAlign w:val="bottom"/>
          </w:tcPr>
          <w:p w14:paraId="68813565" w14:textId="0184751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3FEA544F" w14:textId="2649138F"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19908,28</w:t>
            </w:r>
          </w:p>
        </w:tc>
        <w:tc>
          <w:tcPr>
            <w:tcW w:w="1134" w:type="dxa"/>
            <w:tcBorders>
              <w:top w:val="single" w:sz="4" w:space="0" w:color="auto"/>
              <w:left w:val="single" w:sz="4" w:space="0" w:color="auto"/>
              <w:bottom w:val="single" w:sz="4" w:space="0" w:color="auto"/>
              <w:right w:val="single" w:sz="4" w:space="0" w:color="auto"/>
            </w:tcBorders>
            <w:vAlign w:val="bottom"/>
          </w:tcPr>
          <w:p w14:paraId="1BB134C4" w14:textId="36FB2D55"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7842036A" w14:textId="6A9240C5"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1789ECE6" w14:textId="2B27B983"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143445,06</w:t>
            </w:r>
          </w:p>
        </w:tc>
        <w:tc>
          <w:tcPr>
            <w:tcW w:w="1134" w:type="dxa"/>
            <w:tcBorders>
              <w:top w:val="single" w:sz="4" w:space="0" w:color="auto"/>
              <w:left w:val="single" w:sz="4" w:space="0" w:color="auto"/>
              <w:bottom w:val="single" w:sz="4" w:space="0" w:color="auto"/>
              <w:right w:val="single" w:sz="4" w:space="0" w:color="auto"/>
            </w:tcBorders>
            <w:vAlign w:val="bottom"/>
          </w:tcPr>
          <w:p w14:paraId="215202E8" w14:textId="0475A333"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241516,81</w:t>
            </w:r>
          </w:p>
        </w:tc>
        <w:tc>
          <w:tcPr>
            <w:tcW w:w="1275" w:type="dxa"/>
            <w:tcBorders>
              <w:top w:val="single" w:sz="4" w:space="0" w:color="auto"/>
              <w:left w:val="single" w:sz="4" w:space="0" w:color="auto"/>
              <w:bottom w:val="single" w:sz="4" w:space="0" w:color="auto"/>
              <w:right w:val="single" w:sz="4" w:space="0" w:color="auto"/>
            </w:tcBorders>
            <w:vAlign w:val="bottom"/>
          </w:tcPr>
          <w:p w14:paraId="1A62ECF2" w14:textId="6AF32507"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73339,87</w:t>
            </w:r>
          </w:p>
        </w:tc>
        <w:tc>
          <w:tcPr>
            <w:tcW w:w="1627" w:type="dxa"/>
            <w:tcBorders>
              <w:top w:val="single" w:sz="4" w:space="0" w:color="auto"/>
              <w:left w:val="single" w:sz="4" w:space="0" w:color="auto"/>
              <w:bottom w:val="single" w:sz="4" w:space="0" w:color="auto"/>
              <w:right w:val="single" w:sz="4" w:space="0" w:color="auto"/>
            </w:tcBorders>
            <w:vAlign w:val="bottom"/>
          </w:tcPr>
          <w:p w14:paraId="52155058" w14:textId="18DAD5DE"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r>
      <w:tr w:rsidR="00444343" w:rsidRPr="004700F3" w14:paraId="20E4FB68" w14:textId="2F09E6DB" w:rsidTr="00F23AAE">
        <w:tc>
          <w:tcPr>
            <w:tcW w:w="3515" w:type="dxa"/>
            <w:tcBorders>
              <w:top w:val="single" w:sz="4" w:space="0" w:color="auto"/>
              <w:left w:val="single" w:sz="4" w:space="0" w:color="auto"/>
              <w:bottom w:val="single" w:sz="4" w:space="0" w:color="auto"/>
              <w:right w:val="single" w:sz="4" w:space="0" w:color="auto"/>
            </w:tcBorders>
            <w:hideMark/>
          </w:tcPr>
          <w:p w14:paraId="3BFDB97B" w14:textId="77777777" w:rsidR="00444343" w:rsidRPr="004700F3" w:rsidRDefault="00444343" w:rsidP="00444343">
            <w:pPr>
              <w:widowControl w:val="0"/>
              <w:autoSpaceDE w:val="0"/>
              <w:autoSpaceDN w:val="0"/>
              <w:rPr>
                <w:rFonts w:eastAsia="Times New Roman" w:cs="Times New Roman"/>
                <w:sz w:val="24"/>
                <w:szCs w:val="24"/>
              </w:rPr>
            </w:pPr>
            <w:r w:rsidRPr="004700F3">
              <w:rPr>
                <w:rFonts w:eastAsia="Times New Roman" w:cs="Times New Roman"/>
                <w:sz w:val="24"/>
                <w:szCs w:val="24"/>
              </w:rPr>
              <w:t>Средства федерального бюджета</w:t>
            </w:r>
          </w:p>
        </w:tc>
        <w:tc>
          <w:tcPr>
            <w:tcW w:w="1300" w:type="dxa"/>
            <w:tcBorders>
              <w:top w:val="single" w:sz="4" w:space="0" w:color="auto"/>
              <w:left w:val="single" w:sz="4" w:space="0" w:color="auto"/>
              <w:bottom w:val="single" w:sz="4" w:space="0" w:color="auto"/>
              <w:right w:val="single" w:sz="4" w:space="0" w:color="auto"/>
            </w:tcBorders>
            <w:vAlign w:val="bottom"/>
          </w:tcPr>
          <w:p w14:paraId="0FC18A30" w14:textId="4C228CBC"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0EDF1980" w14:textId="4E7871F2"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1FE1F09C" w14:textId="1B7E349C"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39D8517C" w14:textId="62444898"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3ABAE075" w14:textId="0B6B81F3"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2E41BD40" w14:textId="5C4D8044"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2B060470" w14:textId="0EE581B4"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5" w:type="dxa"/>
            <w:tcBorders>
              <w:top w:val="single" w:sz="4" w:space="0" w:color="auto"/>
              <w:left w:val="single" w:sz="4" w:space="0" w:color="auto"/>
              <w:bottom w:val="single" w:sz="4" w:space="0" w:color="auto"/>
              <w:right w:val="single" w:sz="4" w:space="0" w:color="auto"/>
            </w:tcBorders>
            <w:vAlign w:val="bottom"/>
          </w:tcPr>
          <w:p w14:paraId="2B1AE84C" w14:textId="411B3274"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627" w:type="dxa"/>
            <w:tcBorders>
              <w:top w:val="single" w:sz="4" w:space="0" w:color="auto"/>
              <w:left w:val="single" w:sz="4" w:space="0" w:color="auto"/>
              <w:bottom w:val="single" w:sz="4" w:space="0" w:color="auto"/>
              <w:right w:val="single" w:sz="4" w:space="0" w:color="auto"/>
            </w:tcBorders>
            <w:vAlign w:val="bottom"/>
          </w:tcPr>
          <w:p w14:paraId="29EA33DB" w14:textId="72735D02"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r>
      <w:tr w:rsidR="00444343" w:rsidRPr="004700F3" w14:paraId="7A985891" w14:textId="68556076" w:rsidTr="00F23AAE">
        <w:tc>
          <w:tcPr>
            <w:tcW w:w="3515" w:type="dxa"/>
            <w:tcBorders>
              <w:top w:val="single" w:sz="4" w:space="0" w:color="auto"/>
              <w:left w:val="single" w:sz="4" w:space="0" w:color="auto"/>
              <w:bottom w:val="single" w:sz="4" w:space="0" w:color="auto"/>
              <w:right w:val="single" w:sz="4" w:space="0" w:color="auto"/>
            </w:tcBorders>
            <w:hideMark/>
          </w:tcPr>
          <w:p w14:paraId="0B8D7989" w14:textId="5B7B1FA1" w:rsidR="00444343" w:rsidRPr="004700F3" w:rsidRDefault="00444343" w:rsidP="00444343">
            <w:pPr>
              <w:widowControl w:val="0"/>
              <w:autoSpaceDE w:val="0"/>
              <w:autoSpaceDN w:val="0"/>
              <w:rPr>
                <w:rFonts w:eastAsia="Times New Roman" w:cs="Times New Roman"/>
                <w:sz w:val="24"/>
                <w:szCs w:val="24"/>
              </w:rPr>
            </w:pPr>
            <w:r w:rsidRPr="004700F3">
              <w:rPr>
                <w:rFonts w:eastAsia="Times New Roman" w:cs="Times New Roman"/>
                <w:sz w:val="24"/>
                <w:szCs w:val="24"/>
              </w:rPr>
              <w:t xml:space="preserve">Средства бюджета городского округа </w:t>
            </w:r>
          </w:p>
        </w:tc>
        <w:tc>
          <w:tcPr>
            <w:tcW w:w="1300" w:type="dxa"/>
            <w:tcBorders>
              <w:top w:val="single" w:sz="4" w:space="0" w:color="auto"/>
              <w:left w:val="single" w:sz="4" w:space="0" w:color="auto"/>
              <w:bottom w:val="single" w:sz="4" w:space="0" w:color="auto"/>
              <w:right w:val="single" w:sz="4" w:space="0" w:color="auto"/>
            </w:tcBorders>
            <w:vAlign w:val="bottom"/>
          </w:tcPr>
          <w:p w14:paraId="4D7C2B73" w14:textId="5162360A"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290 638,59</w:t>
            </w:r>
          </w:p>
        </w:tc>
        <w:tc>
          <w:tcPr>
            <w:tcW w:w="1134" w:type="dxa"/>
            <w:tcBorders>
              <w:top w:val="single" w:sz="4" w:space="0" w:color="auto"/>
              <w:left w:val="single" w:sz="4" w:space="0" w:color="auto"/>
              <w:bottom w:val="single" w:sz="4" w:space="0" w:color="auto"/>
              <w:right w:val="single" w:sz="4" w:space="0" w:color="auto"/>
            </w:tcBorders>
            <w:vAlign w:val="bottom"/>
          </w:tcPr>
          <w:p w14:paraId="2F9BBAD6" w14:textId="4157DC35" w:rsidR="00444343" w:rsidRPr="00444343" w:rsidRDefault="00444343" w:rsidP="00444343">
            <w:pPr>
              <w:jc w:val="center"/>
              <w:rPr>
                <w:rFonts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045B7857" w14:textId="58B1B3AC" w:rsidR="00444343" w:rsidRPr="00444343" w:rsidRDefault="00444343" w:rsidP="00444343">
            <w:pPr>
              <w:jc w:val="center"/>
              <w:rPr>
                <w:rFonts w:cs="Times New Roman"/>
                <w:color w:val="000000" w:themeColor="text1"/>
                <w:sz w:val="22"/>
              </w:rPr>
            </w:pPr>
            <w:r w:rsidRPr="00444343">
              <w:rPr>
                <w:color w:val="000000"/>
                <w:sz w:val="22"/>
              </w:rPr>
              <w:t>40100,00</w:t>
            </w:r>
          </w:p>
        </w:tc>
        <w:tc>
          <w:tcPr>
            <w:tcW w:w="1134" w:type="dxa"/>
            <w:tcBorders>
              <w:top w:val="single" w:sz="4" w:space="0" w:color="auto"/>
              <w:left w:val="single" w:sz="4" w:space="0" w:color="auto"/>
              <w:bottom w:val="single" w:sz="4" w:space="0" w:color="auto"/>
              <w:right w:val="single" w:sz="4" w:space="0" w:color="auto"/>
            </w:tcBorders>
            <w:vAlign w:val="bottom"/>
          </w:tcPr>
          <w:p w14:paraId="442457DB" w14:textId="171D7ADA" w:rsidR="00444343" w:rsidRPr="00444343" w:rsidRDefault="00444343" w:rsidP="00444343">
            <w:pPr>
              <w:jc w:val="center"/>
              <w:rPr>
                <w:rFonts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414B3384" w14:textId="261FE468"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7D042950" w14:textId="429624D7"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83225,78</w:t>
            </w:r>
          </w:p>
        </w:tc>
        <w:tc>
          <w:tcPr>
            <w:tcW w:w="1134" w:type="dxa"/>
            <w:tcBorders>
              <w:top w:val="single" w:sz="4" w:space="0" w:color="auto"/>
              <w:left w:val="single" w:sz="4" w:space="0" w:color="auto"/>
              <w:bottom w:val="single" w:sz="4" w:space="0" w:color="auto"/>
              <w:right w:val="single" w:sz="4" w:space="0" w:color="auto"/>
            </w:tcBorders>
            <w:vAlign w:val="bottom"/>
          </w:tcPr>
          <w:p w14:paraId="23B1E484" w14:textId="27616887"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128340,48</w:t>
            </w:r>
          </w:p>
        </w:tc>
        <w:tc>
          <w:tcPr>
            <w:tcW w:w="1275" w:type="dxa"/>
            <w:tcBorders>
              <w:top w:val="single" w:sz="4" w:space="0" w:color="auto"/>
              <w:left w:val="single" w:sz="4" w:space="0" w:color="auto"/>
              <w:bottom w:val="single" w:sz="4" w:space="0" w:color="auto"/>
              <w:right w:val="single" w:sz="4" w:space="0" w:color="auto"/>
            </w:tcBorders>
            <w:vAlign w:val="bottom"/>
          </w:tcPr>
          <w:p w14:paraId="6F9CA369" w14:textId="4A20564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38972,33</w:t>
            </w:r>
          </w:p>
        </w:tc>
        <w:tc>
          <w:tcPr>
            <w:tcW w:w="1627" w:type="dxa"/>
            <w:tcBorders>
              <w:top w:val="single" w:sz="4" w:space="0" w:color="auto"/>
              <w:left w:val="single" w:sz="4" w:space="0" w:color="auto"/>
              <w:bottom w:val="single" w:sz="4" w:space="0" w:color="auto"/>
              <w:right w:val="single" w:sz="4" w:space="0" w:color="auto"/>
            </w:tcBorders>
            <w:vAlign w:val="bottom"/>
          </w:tcPr>
          <w:p w14:paraId="2E628089" w14:textId="37AAE273"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r>
      <w:tr w:rsidR="00444343" w:rsidRPr="004700F3" w14:paraId="0E052575" w14:textId="1EBDE51A" w:rsidTr="00F23AAE">
        <w:tc>
          <w:tcPr>
            <w:tcW w:w="3515" w:type="dxa"/>
            <w:tcBorders>
              <w:top w:val="single" w:sz="4" w:space="0" w:color="auto"/>
              <w:left w:val="single" w:sz="4" w:space="0" w:color="auto"/>
              <w:bottom w:val="single" w:sz="4" w:space="0" w:color="auto"/>
              <w:right w:val="single" w:sz="4" w:space="0" w:color="auto"/>
            </w:tcBorders>
            <w:hideMark/>
          </w:tcPr>
          <w:p w14:paraId="418AB0DB" w14:textId="77777777" w:rsidR="00444343" w:rsidRPr="004700F3" w:rsidRDefault="00444343" w:rsidP="00444343">
            <w:pPr>
              <w:widowControl w:val="0"/>
              <w:autoSpaceDE w:val="0"/>
              <w:autoSpaceDN w:val="0"/>
              <w:rPr>
                <w:rFonts w:eastAsia="Times New Roman" w:cs="Times New Roman"/>
                <w:sz w:val="24"/>
                <w:szCs w:val="24"/>
              </w:rPr>
            </w:pPr>
            <w:r w:rsidRPr="004700F3">
              <w:rPr>
                <w:rFonts w:eastAsia="Times New Roman" w:cs="Times New Roman"/>
                <w:sz w:val="24"/>
                <w:szCs w:val="24"/>
              </w:rPr>
              <w:t>Внебюджетные средства</w:t>
            </w:r>
          </w:p>
        </w:tc>
        <w:tc>
          <w:tcPr>
            <w:tcW w:w="1300" w:type="dxa"/>
            <w:tcBorders>
              <w:top w:val="single" w:sz="4" w:space="0" w:color="auto"/>
              <w:left w:val="single" w:sz="4" w:space="0" w:color="auto"/>
              <w:bottom w:val="single" w:sz="4" w:space="0" w:color="auto"/>
              <w:right w:val="single" w:sz="4" w:space="0" w:color="auto"/>
            </w:tcBorders>
            <w:vAlign w:val="bottom"/>
          </w:tcPr>
          <w:p w14:paraId="00AF96E8" w14:textId="650DD66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6B3CF17C" w14:textId="6C8D90B5"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1C090C86" w14:textId="188AA1B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2232340B" w14:textId="3493DBC2"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7B0348C8" w14:textId="0589A1FA"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480C291A" w14:textId="01578D5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15919B72" w14:textId="33DF3B9B"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5" w:type="dxa"/>
            <w:tcBorders>
              <w:top w:val="single" w:sz="4" w:space="0" w:color="auto"/>
              <w:left w:val="single" w:sz="4" w:space="0" w:color="auto"/>
              <w:bottom w:val="single" w:sz="4" w:space="0" w:color="auto"/>
              <w:right w:val="single" w:sz="4" w:space="0" w:color="auto"/>
            </w:tcBorders>
            <w:vAlign w:val="bottom"/>
          </w:tcPr>
          <w:p w14:paraId="1AF83D8F" w14:textId="61267CF6"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627" w:type="dxa"/>
            <w:tcBorders>
              <w:top w:val="single" w:sz="4" w:space="0" w:color="auto"/>
              <w:left w:val="single" w:sz="4" w:space="0" w:color="auto"/>
              <w:bottom w:val="single" w:sz="4" w:space="0" w:color="auto"/>
              <w:right w:val="single" w:sz="4" w:space="0" w:color="auto"/>
            </w:tcBorders>
            <w:vAlign w:val="bottom"/>
          </w:tcPr>
          <w:p w14:paraId="760AC665" w14:textId="1394387F"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r>
      <w:tr w:rsidR="00444343" w:rsidRPr="004700F3" w14:paraId="1327715D" w14:textId="14871FBC" w:rsidTr="00F23AAE">
        <w:tc>
          <w:tcPr>
            <w:tcW w:w="3515" w:type="dxa"/>
            <w:tcBorders>
              <w:top w:val="single" w:sz="4" w:space="0" w:color="auto"/>
              <w:left w:val="single" w:sz="4" w:space="0" w:color="auto"/>
              <w:bottom w:val="single" w:sz="4" w:space="0" w:color="auto"/>
              <w:right w:val="single" w:sz="4" w:space="0" w:color="auto"/>
            </w:tcBorders>
            <w:hideMark/>
          </w:tcPr>
          <w:p w14:paraId="767AA017" w14:textId="77777777" w:rsidR="00444343" w:rsidRPr="004700F3" w:rsidRDefault="00444343" w:rsidP="00444343">
            <w:pPr>
              <w:widowControl w:val="0"/>
              <w:autoSpaceDE w:val="0"/>
              <w:autoSpaceDN w:val="0"/>
              <w:rPr>
                <w:rFonts w:eastAsia="Times New Roman" w:cs="Times New Roman"/>
                <w:sz w:val="24"/>
                <w:szCs w:val="24"/>
              </w:rPr>
            </w:pPr>
            <w:r w:rsidRPr="004700F3">
              <w:rPr>
                <w:rFonts w:eastAsia="Times New Roman" w:cs="Times New Roman"/>
                <w:sz w:val="24"/>
                <w:szCs w:val="24"/>
              </w:rPr>
              <w:t>Всего, в том числе по годам:</w:t>
            </w:r>
          </w:p>
        </w:tc>
        <w:tc>
          <w:tcPr>
            <w:tcW w:w="1300" w:type="dxa"/>
            <w:tcBorders>
              <w:top w:val="single" w:sz="4" w:space="0" w:color="auto"/>
              <w:left w:val="single" w:sz="4" w:space="0" w:color="auto"/>
              <w:bottom w:val="single" w:sz="4" w:space="0" w:color="auto"/>
              <w:right w:val="single" w:sz="4" w:space="0" w:color="auto"/>
            </w:tcBorders>
            <w:vAlign w:val="bottom"/>
          </w:tcPr>
          <w:p w14:paraId="595C8119" w14:textId="42BA61F6"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768 848,61</w:t>
            </w:r>
          </w:p>
        </w:tc>
        <w:tc>
          <w:tcPr>
            <w:tcW w:w="1134" w:type="dxa"/>
            <w:tcBorders>
              <w:top w:val="single" w:sz="4" w:space="0" w:color="auto"/>
              <w:left w:val="single" w:sz="4" w:space="0" w:color="auto"/>
              <w:bottom w:val="single" w:sz="4" w:space="0" w:color="auto"/>
              <w:right w:val="single" w:sz="4" w:space="0" w:color="auto"/>
            </w:tcBorders>
            <w:vAlign w:val="bottom"/>
          </w:tcPr>
          <w:p w14:paraId="4CD187E7" w14:textId="3BDF544E"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1D57915F" w14:textId="24139CD7"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60008,28</w:t>
            </w:r>
          </w:p>
        </w:tc>
        <w:tc>
          <w:tcPr>
            <w:tcW w:w="1134" w:type="dxa"/>
            <w:tcBorders>
              <w:top w:val="single" w:sz="4" w:space="0" w:color="auto"/>
              <w:left w:val="single" w:sz="4" w:space="0" w:color="auto"/>
              <w:bottom w:val="single" w:sz="4" w:space="0" w:color="auto"/>
              <w:right w:val="single" w:sz="4" w:space="0" w:color="auto"/>
            </w:tcBorders>
            <w:vAlign w:val="bottom"/>
          </w:tcPr>
          <w:p w14:paraId="4370A4EE" w14:textId="57EDAC09"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134" w:type="dxa"/>
            <w:tcBorders>
              <w:top w:val="single" w:sz="4" w:space="0" w:color="auto"/>
              <w:left w:val="single" w:sz="4" w:space="0" w:color="auto"/>
              <w:bottom w:val="single" w:sz="4" w:space="0" w:color="auto"/>
              <w:right w:val="single" w:sz="4" w:space="0" w:color="auto"/>
            </w:tcBorders>
            <w:vAlign w:val="bottom"/>
          </w:tcPr>
          <w:p w14:paraId="537419DF" w14:textId="60411865"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c>
          <w:tcPr>
            <w:tcW w:w="1276" w:type="dxa"/>
            <w:tcBorders>
              <w:top w:val="single" w:sz="4" w:space="0" w:color="auto"/>
              <w:left w:val="single" w:sz="4" w:space="0" w:color="auto"/>
              <w:bottom w:val="single" w:sz="4" w:space="0" w:color="auto"/>
              <w:right w:val="single" w:sz="4" w:space="0" w:color="auto"/>
            </w:tcBorders>
            <w:vAlign w:val="bottom"/>
          </w:tcPr>
          <w:p w14:paraId="281170EE" w14:textId="271FC4B7"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226670,84</w:t>
            </w:r>
          </w:p>
        </w:tc>
        <w:tc>
          <w:tcPr>
            <w:tcW w:w="1134" w:type="dxa"/>
            <w:tcBorders>
              <w:top w:val="single" w:sz="4" w:space="0" w:color="auto"/>
              <w:left w:val="single" w:sz="4" w:space="0" w:color="auto"/>
              <w:bottom w:val="single" w:sz="4" w:space="0" w:color="auto"/>
              <w:right w:val="single" w:sz="4" w:space="0" w:color="auto"/>
            </w:tcBorders>
            <w:vAlign w:val="bottom"/>
          </w:tcPr>
          <w:p w14:paraId="40262A09" w14:textId="593C7F0C"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369857,29</w:t>
            </w:r>
          </w:p>
        </w:tc>
        <w:tc>
          <w:tcPr>
            <w:tcW w:w="1275" w:type="dxa"/>
            <w:tcBorders>
              <w:top w:val="single" w:sz="4" w:space="0" w:color="auto"/>
              <w:left w:val="single" w:sz="4" w:space="0" w:color="auto"/>
              <w:bottom w:val="single" w:sz="4" w:space="0" w:color="auto"/>
              <w:right w:val="single" w:sz="4" w:space="0" w:color="auto"/>
            </w:tcBorders>
            <w:vAlign w:val="bottom"/>
          </w:tcPr>
          <w:p w14:paraId="346285CF" w14:textId="1ABD13A1"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112312,20</w:t>
            </w:r>
          </w:p>
        </w:tc>
        <w:tc>
          <w:tcPr>
            <w:tcW w:w="1627" w:type="dxa"/>
            <w:tcBorders>
              <w:top w:val="single" w:sz="4" w:space="0" w:color="auto"/>
              <w:left w:val="single" w:sz="4" w:space="0" w:color="auto"/>
              <w:bottom w:val="single" w:sz="4" w:space="0" w:color="auto"/>
              <w:right w:val="single" w:sz="4" w:space="0" w:color="auto"/>
            </w:tcBorders>
            <w:vAlign w:val="bottom"/>
          </w:tcPr>
          <w:p w14:paraId="1ED93030" w14:textId="320BEB25" w:rsidR="00444343" w:rsidRPr="00444343" w:rsidRDefault="00444343" w:rsidP="00444343">
            <w:pPr>
              <w:widowControl w:val="0"/>
              <w:autoSpaceDE w:val="0"/>
              <w:autoSpaceDN w:val="0"/>
              <w:jc w:val="center"/>
              <w:rPr>
                <w:rFonts w:eastAsia="Times New Roman" w:cs="Times New Roman"/>
                <w:sz w:val="22"/>
              </w:rPr>
            </w:pPr>
            <w:r w:rsidRPr="00444343">
              <w:rPr>
                <w:color w:val="000000"/>
                <w:sz w:val="22"/>
              </w:rPr>
              <w:t>0,00</w:t>
            </w:r>
          </w:p>
        </w:tc>
      </w:tr>
    </w:tbl>
    <w:p w14:paraId="6B34CB4F" w14:textId="77777777" w:rsidR="00A97E7E" w:rsidRPr="004700F3" w:rsidRDefault="00A97E7E" w:rsidP="008E2B13">
      <w:pPr>
        <w:widowControl w:val="0"/>
        <w:autoSpaceDE w:val="0"/>
        <w:autoSpaceDN w:val="0"/>
        <w:adjustRightInd w:val="0"/>
        <w:ind w:firstLine="720"/>
        <w:jc w:val="both"/>
        <w:rPr>
          <w:rFonts w:eastAsiaTheme="minorEastAsia" w:cs="Times New Roman"/>
          <w:sz w:val="24"/>
          <w:szCs w:val="24"/>
          <w:lang w:eastAsia="ru-RU"/>
        </w:rPr>
      </w:pPr>
    </w:p>
    <w:p w14:paraId="63687D53" w14:textId="77777777" w:rsidR="00A97E7E" w:rsidRPr="004700F3" w:rsidRDefault="00A97E7E" w:rsidP="008E2B13">
      <w:pPr>
        <w:widowControl w:val="0"/>
        <w:autoSpaceDE w:val="0"/>
        <w:autoSpaceDN w:val="0"/>
        <w:adjustRightInd w:val="0"/>
        <w:ind w:firstLine="720"/>
        <w:jc w:val="both"/>
        <w:rPr>
          <w:rFonts w:eastAsiaTheme="minorEastAsia" w:cs="Times New Roman"/>
          <w:sz w:val="24"/>
          <w:szCs w:val="24"/>
          <w:lang w:eastAsia="ru-RU"/>
        </w:rPr>
      </w:pPr>
    </w:p>
    <w:p w14:paraId="29C1FDFB" w14:textId="5BD63B04" w:rsidR="008E2B13" w:rsidRPr="004700F3" w:rsidRDefault="004D60A7"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0" w:name="sub_1002"/>
      <w:r w:rsidRPr="004700F3">
        <w:rPr>
          <w:rFonts w:eastAsiaTheme="minorEastAsia" w:cs="Times New Roman"/>
          <w:b/>
          <w:bCs/>
          <w:color w:val="26282F"/>
          <w:sz w:val="24"/>
          <w:szCs w:val="24"/>
          <w:lang w:eastAsia="ru-RU"/>
        </w:rPr>
        <w:t>2.</w:t>
      </w:r>
      <w:r w:rsidR="008E2B13" w:rsidRPr="004700F3">
        <w:rPr>
          <w:rFonts w:eastAsiaTheme="minorEastAsia" w:cs="Times New Roman"/>
          <w:b/>
          <w:bCs/>
          <w:color w:val="26282F"/>
          <w:sz w:val="24"/>
          <w:szCs w:val="24"/>
          <w:lang w:eastAsia="ru-RU"/>
        </w:rPr>
        <w:t xml:space="preserve"> </w:t>
      </w:r>
      <w:r w:rsidRPr="004700F3">
        <w:rPr>
          <w:rFonts w:eastAsiaTheme="minorEastAsia" w:cs="Times New Roman"/>
          <w:b/>
          <w:bCs/>
          <w:color w:val="26282F"/>
          <w:sz w:val="24"/>
          <w:szCs w:val="24"/>
          <w:lang w:eastAsia="ru-RU"/>
        </w:rPr>
        <w:t>Краткая</w:t>
      </w:r>
      <w:r w:rsidR="008E2B13" w:rsidRPr="004700F3">
        <w:rPr>
          <w:rFonts w:eastAsiaTheme="minorEastAsia" w:cs="Times New Roman"/>
          <w:b/>
          <w:bCs/>
          <w:color w:val="26282F"/>
          <w:sz w:val="24"/>
          <w:szCs w:val="24"/>
          <w:lang w:eastAsia="ru-RU"/>
        </w:rPr>
        <w:t xml:space="preserve"> характеристика сферы реализации </w:t>
      </w:r>
      <w:r w:rsidR="00FE237D" w:rsidRPr="004700F3">
        <w:rPr>
          <w:rFonts w:eastAsiaTheme="minorEastAsia" w:cs="Times New Roman"/>
          <w:b/>
          <w:bCs/>
          <w:color w:val="26282F"/>
          <w:sz w:val="24"/>
          <w:szCs w:val="24"/>
          <w:lang w:eastAsia="ru-RU"/>
        </w:rPr>
        <w:t>муниципальной</w:t>
      </w:r>
      <w:r w:rsidR="008E2B13" w:rsidRPr="004700F3">
        <w:rPr>
          <w:rFonts w:eastAsiaTheme="minorEastAsia" w:cs="Times New Roman"/>
          <w:b/>
          <w:bCs/>
          <w:color w:val="26282F"/>
          <w:sz w:val="24"/>
          <w:szCs w:val="24"/>
          <w:lang w:eastAsia="ru-RU"/>
        </w:rPr>
        <w:t xml:space="preserve"> программы, в том числе формулировка осно</w:t>
      </w:r>
      <w:r w:rsidR="00296EAF" w:rsidRPr="004700F3">
        <w:rPr>
          <w:rFonts w:eastAsiaTheme="minorEastAsia" w:cs="Times New Roman"/>
          <w:b/>
          <w:bCs/>
          <w:color w:val="26282F"/>
          <w:sz w:val="24"/>
          <w:szCs w:val="24"/>
          <w:lang w:eastAsia="ru-RU"/>
        </w:rPr>
        <w:t>вных проблем в указанной сфере</w:t>
      </w:r>
    </w:p>
    <w:bookmarkEnd w:id="0"/>
    <w:p w14:paraId="12394880" w14:textId="77777777" w:rsidR="008E2B13" w:rsidRPr="004700F3"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3A9F0076" w14:textId="77777777" w:rsidR="00296EAF" w:rsidRPr="004700F3" w:rsidRDefault="00296EAF" w:rsidP="00296EAF">
      <w:pPr>
        <w:spacing w:line="252" w:lineRule="auto"/>
        <w:ind w:firstLine="540"/>
        <w:jc w:val="both"/>
        <w:rPr>
          <w:rFonts w:eastAsia="Times New Roman" w:cs="Times New Roman"/>
          <w:sz w:val="24"/>
          <w:szCs w:val="24"/>
        </w:rPr>
      </w:pPr>
      <w:r w:rsidRPr="004700F3">
        <w:rPr>
          <w:rFonts w:eastAsia="Times New Roman" w:cs="Times New Roman"/>
          <w:sz w:val="24"/>
          <w:szCs w:val="24"/>
        </w:rPr>
        <w:t xml:space="preserve">Одним из ключевых приоритетов государственной политики Российской Федерации является повышение качества жизни своих граждан. Важнейшим направлением в данной сфере выступает переселение граждан из аварийного жилищного фонда. </w:t>
      </w:r>
    </w:p>
    <w:p w14:paraId="3CEBD887" w14:textId="77777777" w:rsidR="00E6126C" w:rsidRPr="004700F3" w:rsidRDefault="000349F5" w:rsidP="000349F5">
      <w:pPr>
        <w:spacing w:line="252" w:lineRule="auto"/>
        <w:ind w:right="-2" w:firstLine="567"/>
        <w:jc w:val="both"/>
        <w:rPr>
          <w:rFonts w:eastAsia="Times New Roman" w:cs="Times New Roman"/>
          <w:sz w:val="24"/>
          <w:szCs w:val="24"/>
        </w:rPr>
      </w:pPr>
      <w:r w:rsidRPr="004700F3">
        <w:rPr>
          <w:rFonts w:eastAsia="Times New Roman" w:cs="Times New Roman"/>
          <w:sz w:val="24"/>
          <w:szCs w:val="24"/>
        </w:rPr>
        <w:t xml:space="preserve">Мониторинг текущего состояния жилищного фонда на территории </w:t>
      </w:r>
      <w:r w:rsidR="00D060FA" w:rsidRPr="004700F3">
        <w:rPr>
          <w:rFonts w:eastAsia="Times New Roman" w:cs="Times New Roman"/>
          <w:sz w:val="24"/>
          <w:szCs w:val="24"/>
        </w:rPr>
        <w:t>городского округа Истра</w:t>
      </w:r>
      <w:r w:rsidRPr="004700F3">
        <w:rPr>
          <w:rFonts w:eastAsia="Times New Roman" w:cs="Times New Roman"/>
          <w:sz w:val="24"/>
          <w:szCs w:val="24"/>
        </w:rPr>
        <w:t xml:space="preserve"> в соответствии</w:t>
      </w:r>
      <w:r w:rsidR="008037D2" w:rsidRPr="004700F3">
        <w:rPr>
          <w:rFonts w:eastAsia="Times New Roman" w:cs="Times New Roman"/>
          <w:sz w:val="24"/>
          <w:szCs w:val="24"/>
        </w:rPr>
        <w:t xml:space="preserve"> </w:t>
      </w:r>
      <w:r w:rsidR="004F311F" w:rsidRPr="004700F3">
        <w:rPr>
          <w:rFonts w:eastAsia="Times New Roman" w:cs="Times New Roman"/>
          <w:sz w:val="24"/>
          <w:szCs w:val="24"/>
        </w:rPr>
        <w:t xml:space="preserve">  </w:t>
      </w:r>
      <w:r w:rsidRPr="004700F3">
        <w:rPr>
          <w:rFonts w:eastAsia="Times New Roman" w:cs="Times New Roman"/>
          <w:sz w:val="24"/>
          <w:szCs w:val="24"/>
        </w:rPr>
        <w:t xml:space="preserve">с реестром </w:t>
      </w:r>
      <w:r w:rsidR="00612BE4" w:rsidRPr="004700F3">
        <w:rPr>
          <w:rFonts w:eastAsia="Times New Roman" w:cs="Times New Roman"/>
          <w:sz w:val="24"/>
          <w:szCs w:val="24"/>
        </w:rPr>
        <w:t>с</w:t>
      </w:r>
      <w:r w:rsidRPr="004700F3">
        <w:rPr>
          <w:rFonts w:eastAsia="Times New Roman" w:cs="Times New Roman"/>
          <w:sz w:val="24"/>
          <w:szCs w:val="24"/>
        </w:rPr>
        <w:t>ведени</w:t>
      </w:r>
      <w:r w:rsidR="00612BE4" w:rsidRPr="004700F3">
        <w:rPr>
          <w:rFonts w:eastAsia="Times New Roman" w:cs="Times New Roman"/>
          <w:sz w:val="24"/>
          <w:szCs w:val="24"/>
        </w:rPr>
        <w:t>й</w:t>
      </w:r>
      <w:r w:rsidRPr="004700F3">
        <w:rPr>
          <w:rFonts w:eastAsia="Times New Roman" w:cs="Times New Roman"/>
          <w:sz w:val="24"/>
          <w:szCs w:val="24"/>
        </w:rPr>
        <w:t xml:space="preserve"> об общей площади жилых помещений в многоквартирных домах, которые признаны в установленном порядке</w:t>
      </w:r>
      <w:r w:rsidR="006878C9" w:rsidRPr="004700F3">
        <w:rPr>
          <w:rFonts w:eastAsia="Times New Roman" w:cs="Times New Roman"/>
          <w:sz w:val="24"/>
          <w:szCs w:val="24"/>
        </w:rPr>
        <w:t xml:space="preserve"> </w:t>
      </w:r>
      <w:r w:rsidRPr="004700F3">
        <w:rPr>
          <w:rFonts w:eastAsia="Times New Roman" w:cs="Times New Roman"/>
          <w:sz w:val="24"/>
          <w:szCs w:val="24"/>
        </w:rPr>
        <w:t xml:space="preserve">аварийными и подлежащими сносу или реконструкции в связи с физическим износом в процессе эксплуатации </w:t>
      </w:r>
      <w:r w:rsidR="004F311F" w:rsidRPr="004700F3">
        <w:rPr>
          <w:rFonts w:eastAsia="Times New Roman" w:cs="Times New Roman"/>
          <w:sz w:val="24"/>
          <w:szCs w:val="24"/>
        </w:rPr>
        <w:t xml:space="preserve">  </w:t>
      </w:r>
      <w:r w:rsidRPr="004700F3">
        <w:rPr>
          <w:rFonts w:eastAsia="Times New Roman" w:cs="Times New Roman"/>
          <w:sz w:val="24"/>
          <w:szCs w:val="24"/>
        </w:rPr>
        <w:t>(по состоянию на 1 января 20</w:t>
      </w:r>
      <w:r w:rsidR="00E6126C" w:rsidRPr="004700F3">
        <w:rPr>
          <w:rFonts w:eastAsia="Times New Roman" w:cs="Times New Roman"/>
          <w:sz w:val="24"/>
          <w:szCs w:val="24"/>
        </w:rPr>
        <w:t>22</w:t>
      </w:r>
      <w:r w:rsidRPr="004700F3">
        <w:rPr>
          <w:rFonts w:eastAsia="Times New Roman" w:cs="Times New Roman"/>
          <w:sz w:val="24"/>
          <w:szCs w:val="24"/>
        </w:rPr>
        <w:t xml:space="preserve"> года)» выявил </w:t>
      </w:r>
      <w:r w:rsidR="00E6126C" w:rsidRPr="004700F3">
        <w:rPr>
          <w:rFonts w:eastAsia="Times New Roman" w:cs="Times New Roman"/>
          <w:sz w:val="24"/>
          <w:szCs w:val="24"/>
        </w:rPr>
        <w:t>отсутствие</w:t>
      </w:r>
      <w:r w:rsidRPr="004700F3">
        <w:rPr>
          <w:rFonts w:eastAsia="Times New Roman" w:cs="Times New Roman"/>
          <w:sz w:val="24"/>
          <w:szCs w:val="24"/>
        </w:rPr>
        <w:t xml:space="preserve"> аварийного жилищного фонда в </w:t>
      </w:r>
      <w:r w:rsidR="00487B94" w:rsidRPr="004700F3">
        <w:rPr>
          <w:rFonts w:eastAsia="Times New Roman" w:cs="Times New Roman"/>
          <w:sz w:val="24"/>
          <w:szCs w:val="24"/>
        </w:rPr>
        <w:t>городском округе Истра,</w:t>
      </w:r>
      <w:r w:rsidRPr="004700F3">
        <w:rPr>
          <w:rFonts w:eastAsia="Times New Roman" w:cs="Times New Roman"/>
          <w:sz w:val="24"/>
          <w:szCs w:val="24"/>
        </w:rPr>
        <w:t xml:space="preserve"> признанного таковым до 01.01.2017 </w:t>
      </w:r>
      <w:r w:rsidR="00E6126C" w:rsidRPr="004700F3">
        <w:rPr>
          <w:rFonts w:eastAsia="Times New Roman" w:cs="Times New Roman"/>
          <w:sz w:val="24"/>
          <w:szCs w:val="24"/>
        </w:rPr>
        <w:t>.</w:t>
      </w:r>
    </w:p>
    <w:p w14:paraId="00E17DEC" w14:textId="3D4FE988" w:rsidR="000349F5" w:rsidRPr="004700F3" w:rsidRDefault="00E6126C" w:rsidP="000349F5">
      <w:pPr>
        <w:spacing w:line="252" w:lineRule="auto"/>
        <w:ind w:right="-2" w:firstLine="567"/>
        <w:jc w:val="both"/>
        <w:rPr>
          <w:rFonts w:eastAsia="Times New Roman" w:cs="Times New Roman"/>
          <w:sz w:val="24"/>
          <w:szCs w:val="24"/>
        </w:rPr>
      </w:pPr>
      <w:r w:rsidRPr="004700F3">
        <w:rPr>
          <w:rFonts w:eastAsia="Times New Roman" w:cs="Times New Roman"/>
          <w:sz w:val="24"/>
          <w:szCs w:val="24"/>
        </w:rPr>
        <w:t>На 01.</w:t>
      </w:r>
      <w:r w:rsidR="0076312F" w:rsidRPr="004700F3">
        <w:rPr>
          <w:rFonts w:eastAsia="Times New Roman" w:cs="Times New Roman"/>
          <w:sz w:val="24"/>
          <w:szCs w:val="24"/>
        </w:rPr>
        <w:t>01</w:t>
      </w:r>
      <w:r w:rsidRPr="004700F3">
        <w:rPr>
          <w:rFonts w:eastAsia="Times New Roman" w:cs="Times New Roman"/>
          <w:sz w:val="24"/>
          <w:szCs w:val="24"/>
        </w:rPr>
        <w:t>.202</w:t>
      </w:r>
      <w:r w:rsidR="0076312F" w:rsidRPr="004700F3">
        <w:rPr>
          <w:rFonts w:eastAsia="Times New Roman" w:cs="Times New Roman"/>
          <w:sz w:val="24"/>
          <w:szCs w:val="24"/>
        </w:rPr>
        <w:t>4</w:t>
      </w:r>
      <w:r w:rsidRPr="004700F3">
        <w:rPr>
          <w:rFonts w:eastAsia="Times New Roman" w:cs="Times New Roman"/>
          <w:sz w:val="24"/>
          <w:szCs w:val="24"/>
        </w:rPr>
        <w:t xml:space="preserve"> года на территории городского округа Истра расположено </w:t>
      </w:r>
      <w:r w:rsidR="0076312F" w:rsidRPr="004700F3">
        <w:rPr>
          <w:rFonts w:eastAsia="Times New Roman" w:cs="Times New Roman"/>
          <w:sz w:val="24"/>
          <w:szCs w:val="24"/>
        </w:rPr>
        <w:t>67</w:t>
      </w:r>
      <w:r w:rsidRPr="004700F3">
        <w:rPr>
          <w:rFonts w:eastAsia="Times New Roman" w:cs="Times New Roman"/>
          <w:sz w:val="24"/>
          <w:szCs w:val="24"/>
        </w:rPr>
        <w:t xml:space="preserve"> МКД признанных аварийными в </w:t>
      </w:r>
      <w:r w:rsidR="00783079" w:rsidRPr="004700F3">
        <w:rPr>
          <w:rFonts w:eastAsia="Times New Roman" w:cs="Times New Roman"/>
          <w:sz w:val="24"/>
          <w:szCs w:val="24"/>
        </w:rPr>
        <w:t>установленном порядке</w:t>
      </w:r>
      <w:r w:rsidRPr="004700F3">
        <w:rPr>
          <w:rFonts w:eastAsia="Times New Roman" w:cs="Times New Roman"/>
          <w:sz w:val="24"/>
          <w:szCs w:val="24"/>
        </w:rPr>
        <w:t xml:space="preserve"> после 01.01.2017г. </w:t>
      </w:r>
      <w:r w:rsidR="000349F5" w:rsidRPr="004700F3">
        <w:rPr>
          <w:rFonts w:eastAsia="Times New Roman" w:cs="Times New Roman"/>
          <w:sz w:val="24"/>
          <w:szCs w:val="24"/>
        </w:rPr>
        <w:t xml:space="preserve"> </w:t>
      </w:r>
    </w:p>
    <w:p w14:paraId="65A86C0C" w14:textId="77777777" w:rsidR="00296EAF" w:rsidRPr="004700F3" w:rsidRDefault="00296EAF" w:rsidP="00296EAF">
      <w:pPr>
        <w:spacing w:line="252" w:lineRule="auto"/>
        <w:ind w:firstLine="540"/>
        <w:jc w:val="both"/>
        <w:rPr>
          <w:rFonts w:eastAsia="Times New Roman" w:cs="Times New Roman"/>
          <w:sz w:val="24"/>
          <w:szCs w:val="24"/>
        </w:rPr>
      </w:pPr>
      <w:r w:rsidRPr="004700F3">
        <w:rPr>
          <w:rFonts w:eastAsia="Times New Roman" w:cs="Times New Roman"/>
          <w:sz w:val="24"/>
          <w:szCs w:val="24"/>
        </w:rPr>
        <w:t xml:space="preserve">Решение вопроса ликвидации аварийного жилищного фонда требует комплексных программных методов, определяющих систему мероприятий по формированию жилищного фонда и переселению граждан из аварийного жилищного фонда. </w:t>
      </w:r>
      <w:r w:rsidR="00A13A3C" w:rsidRPr="004700F3">
        <w:rPr>
          <w:rFonts w:eastAsia="Times New Roman" w:cs="Times New Roman"/>
          <w:sz w:val="24"/>
          <w:szCs w:val="24"/>
        </w:rPr>
        <w:t>Государственная</w:t>
      </w:r>
      <w:r w:rsidRPr="004700F3">
        <w:rPr>
          <w:rFonts w:eastAsia="Times New Roman" w:cs="Times New Roman"/>
          <w:sz w:val="24"/>
          <w:szCs w:val="24"/>
        </w:rPr>
        <w:t xml:space="preserve"> программа Московской области «Переселение граждан из аварийного жилищного фонда в Московской области на 2019–2025 годы» (далее – </w:t>
      </w:r>
      <w:r w:rsidR="00DD5D2E" w:rsidRPr="004700F3">
        <w:rPr>
          <w:rFonts w:eastAsia="Times New Roman" w:cs="Times New Roman"/>
          <w:sz w:val="24"/>
          <w:szCs w:val="24"/>
        </w:rPr>
        <w:t>государственная</w:t>
      </w:r>
      <w:r w:rsidRPr="004700F3">
        <w:rPr>
          <w:rFonts w:eastAsia="Times New Roman" w:cs="Times New Roman"/>
          <w:sz w:val="24"/>
          <w:szCs w:val="24"/>
        </w:rPr>
        <w:t xml:space="preserve"> программа) определяет перечень многоквартирных домов: </w:t>
      </w:r>
    </w:p>
    <w:p w14:paraId="0945F3BD" w14:textId="77777777" w:rsidR="00296EAF" w:rsidRPr="004700F3" w:rsidRDefault="00296EAF" w:rsidP="00296EAF">
      <w:pPr>
        <w:spacing w:line="252" w:lineRule="auto"/>
        <w:ind w:firstLine="540"/>
        <w:jc w:val="both"/>
        <w:rPr>
          <w:rFonts w:eastAsia="Times New Roman" w:cs="Times New Roman"/>
          <w:sz w:val="24"/>
          <w:szCs w:val="24"/>
        </w:rPr>
      </w:pPr>
      <w:r w:rsidRPr="004700F3">
        <w:rPr>
          <w:rFonts w:eastAsia="Times New Roman" w:cs="Times New Roman"/>
          <w:sz w:val="24"/>
          <w:szCs w:val="24"/>
        </w:rPr>
        <w:lastRenderedPageBreak/>
        <w:t>- признанных до 01.01.2017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их эксплуатации (далее – аварийные многоквартирные дома) и подлежащи</w:t>
      </w:r>
      <w:r w:rsidR="00612BE4" w:rsidRPr="004700F3">
        <w:rPr>
          <w:rFonts w:eastAsia="Times New Roman" w:cs="Times New Roman"/>
          <w:sz w:val="24"/>
          <w:szCs w:val="24"/>
        </w:rPr>
        <w:t>х</w:t>
      </w:r>
      <w:r w:rsidRPr="004700F3">
        <w:rPr>
          <w:rFonts w:eastAsia="Times New Roman" w:cs="Times New Roman"/>
          <w:sz w:val="24"/>
          <w:szCs w:val="24"/>
        </w:rPr>
        <w:t xml:space="preserve"> расселению в рамках региональной адресной программы федерального проекта «Обеспечение устойчивого сокращения непригодного для проживания жилищного фонда» (далее – региональная программа) за счет средств государственной корпорации – Фонда содействия реформированию жилищно-коммунального хозяйства (далее также – Фонд) и перечень аварийных многоквартирных домов, расселяемых по иным программам Московской области, в рамках которых не предусмотрено финансирование за счет средств Фонда </w:t>
      </w:r>
    </w:p>
    <w:p w14:paraId="5BA43D66" w14:textId="77777777" w:rsidR="00296EAF" w:rsidRPr="004700F3" w:rsidRDefault="00296EAF" w:rsidP="00296EAF">
      <w:pPr>
        <w:spacing w:line="252" w:lineRule="auto"/>
        <w:ind w:firstLine="540"/>
        <w:jc w:val="both"/>
        <w:rPr>
          <w:rFonts w:eastAsia="Times New Roman" w:cs="Times New Roman"/>
          <w:sz w:val="24"/>
          <w:szCs w:val="24"/>
        </w:rPr>
      </w:pPr>
      <w:r w:rsidRPr="004700F3">
        <w:rPr>
          <w:rFonts w:eastAsia="Times New Roman" w:cs="Times New Roman"/>
          <w:sz w:val="24"/>
          <w:szCs w:val="24"/>
        </w:rPr>
        <w:t xml:space="preserve">- перечень аварийных многоквартирных домов, подлежащих расселению </w:t>
      </w:r>
      <w:r w:rsidR="008B4D4A" w:rsidRPr="004700F3">
        <w:rPr>
          <w:rFonts w:eastAsia="Times New Roman" w:cs="Times New Roman"/>
          <w:sz w:val="24"/>
          <w:szCs w:val="24"/>
        </w:rPr>
        <w:t>за</w:t>
      </w:r>
      <w:r w:rsidRPr="004700F3">
        <w:rPr>
          <w:rFonts w:eastAsia="Times New Roman" w:cs="Times New Roman"/>
          <w:sz w:val="24"/>
          <w:szCs w:val="24"/>
        </w:rPr>
        <w:t xml:space="preserve"> счет средств </w:t>
      </w:r>
      <w:r w:rsidR="008B4D4A" w:rsidRPr="004700F3">
        <w:rPr>
          <w:rFonts w:eastAsia="Times New Roman" w:cs="Times New Roman"/>
          <w:sz w:val="24"/>
          <w:szCs w:val="24"/>
        </w:rPr>
        <w:t xml:space="preserve">бюджета городского округа </w:t>
      </w:r>
      <w:proofErr w:type="gramStart"/>
      <w:r w:rsidR="008B4D4A" w:rsidRPr="004700F3">
        <w:rPr>
          <w:rFonts w:eastAsia="Times New Roman" w:cs="Times New Roman"/>
          <w:sz w:val="24"/>
          <w:szCs w:val="24"/>
        </w:rPr>
        <w:t>Истра  и</w:t>
      </w:r>
      <w:proofErr w:type="gramEnd"/>
      <w:r w:rsidR="008B4D4A" w:rsidRPr="004700F3">
        <w:rPr>
          <w:rFonts w:eastAsia="Times New Roman" w:cs="Times New Roman"/>
          <w:sz w:val="24"/>
          <w:szCs w:val="24"/>
        </w:rPr>
        <w:t xml:space="preserve"> бю</w:t>
      </w:r>
      <w:r w:rsidRPr="004700F3">
        <w:rPr>
          <w:rFonts w:eastAsia="Times New Roman" w:cs="Times New Roman"/>
          <w:sz w:val="24"/>
          <w:szCs w:val="24"/>
        </w:rPr>
        <w:t xml:space="preserve">джета Московской области.  </w:t>
      </w:r>
    </w:p>
    <w:p w14:paraId="46D4648C" w14:textId="77777777" w:rsidR="00296EAF" w:rsidRPr="004700F3" w:rsidRDefault="00296EAF" w:rsidP="00296EAF">
      <w:pPr>
        <w:spacing w:line="252" w:lineRule="auto"/>
        <w:ind w:firstLine="540"/>
        <w:jc w:val="both"/>
        <w:rPr>
          <w:rFonts w:eastAsia="Times New Roman" w:cs="Times New Roman"/>
          <w:sz w:val="24"/>
          <w:szCs w:val="24"/>
        </w:rPr>
      </w:pPr>
      <w:r w:rsidRPr="004700F3">
        <w:rPr>
          <w:rFonts w:eastAsia="Times New Roman" w:cs="Times New Roman"/>
          <w:sz w:val="24"/>
          <w:szCs w:val="24"/>
        </w:rPr>
        <w:t xml:space="preserve">Реализация </w:t>
      </w:r>
      <w:r w:rsidR="008B4D4A" w:rsidRPr="004700F3">
        <w:rPr>
          <w:rFonts w:eastAsia="Times New Roman" w:cs="Times New Roman"/>
          <w:sz w:val="24"/>
          <w:szCs w:val="24"/>
        </w:rPr>
        <w:t xml:space="preserve">муниципальной </w:t>
      </w:r>
      <w:r w:rsidRPr="004700F3">
        <w:rPr>
          <w:rFonts w:eastAsia="Times New Roman" w:cs="Times New Roman"/>
          <w:sz w:val="24"/>
          <w:szCs w:val="24"/>
        </w:rPr>
        <w:t xml:space="preserve">программы предполагается при предоставлении финансовой поддержки за </w:t>
      </w:r>
      <w:r w:rsidR="000349F5" w:rsidRPr="004700F3">
        <w:rPr>
          <w:rFonts w:eastAsia="Times New Roman" w:cs="Times New Roman"/>
          <w:sz w:val="24"/>
          <w:szCs w:val="24"/>
        </w:rPr>
        <w:t xml:space="preserve">счет средств Фонда, созданного </w:t>
      </w:r>
      <w:r w:rsidR="004F311F" w:rsidRPr="004700F3">
        <w:rPr>
          <w:rFonts w:eastAsia="Times New Roman" w:cs="Times New Roman"/>
          <w:sz w:val="24"/>
          <w:szCs w:val="24"/>
        </w:rPr>
        <w:t xml:space="preserve">                   </w:t>
      </w:r>
      <w:r w:rsidRPr="004700F3">
        <w:rPr>
          <w:rFonts w:eastAsia="Times New Roman" w:cs="Times New Roman"/>
          <w:sz w:val="24"/>
          <w:szCs w:val="24"/>
        </w:rPr>
        <w:t xml:space="preserve">в соответствии с Федеральным законом от 21.07.2007 № 185-ФЗ «О Фонде содействия реформированию жилищно- коммунального хозяйства» (далее также – Федеральный закон). Участниками региональной программы определены муниципальные образования Московской области, на территории которых расположены аварийные многоквартирные дома. </w:t>
      </w:r>
    </w:p>
    <w:p w14:paraId="5D221750" w14:textId="77777777" w:rsidR="00296EAF" w:rsidRPr="004700F3" w:rsidRDefault="00296EAF" w:rsidP="00296EAF">
      <w:pPr>
        <w:spacing w:line="252" w:lineRule="auto"/>
        <w:ind w:firstLine="709"/>
        <w:jc w:val="both"/>
        <w:rPr>
          <w:rFonts w:eastAsia="Times New Roman" w:cs="Times New Roman"/>
          <w:sz w:val="24"/>
          <w:szCs w:val="24"/>
        </w:rPr>
      </w:pPr>
      <w:r w:rsidRPr="004700F3">
        <w:rPr>
          <w:rFonts w:eastAsia="Times New Roman" w:cs="Times New Roman"/>
          <w:sz w:val="24"/>
          <w:szCs w:val="24"/>
        </w:rPr>
        <w:t>Полнота и достоверность сведений об аварийных многоквартирных домах обеспечивается участниками государственной программы путем непрерывного сбора данных о количестве жилых помещений в аварийных многоквартирных домах, подлежащих расселению, их общей площади, количестве жителей, подлежащих переселению, о заявленных гражданами способах решения жилищного вопроса, и своевременного предоставления уточненных сведений об аварийных многоквартирных домах разработчику государственной программы  для ее корректировки.</w:t>
      </w:r>
    </w:p>
    <w:p w14:paraId="7FE54AB3" w14:textId="77777777" w:rsidR="008E2B13" w:rsidRPr="004700F3"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1A6FB1C9" w14:textId="77777777" w:rsidR="008E2B13" w:rsidRPr="004700F3" w:rsidRDefault="008E2B13"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1" w:name="sub_1003"/>
      <w:r w:rsidRPr="004700F3">
        <w:rPr>
          <w:rFonts w:eastAsiaTheme="minorEastAsia" w:cs="Times New Roman"/>
          <w:b/>
          <w:bCs/>
          <w:color w:val="26282F"/>
          <w:sz w:val="24"/>
          <w:szCs w:val="24"/>
          <w:lang w:eastAsia="ru-RU"/>
        </w:rPr>
        <w:t xml:space="preserve">3. </w:t>
      </w:r>
      <w:r w:rsidR="00FE5AA7" w:rsidRPr="004700F3">
        <w:rPr>
          <w:rFonts w:eastAsia="Times New Roman" w:cs="Times New Roman"/>
          <w:b/>
          <w:sz w:val="24"/>
          <w:szCs w:val="24"/>
        </w:rPr>
        <w:t>Цели и задачи муниципальной программы</w:t>
      </w:r>
    </w:p>
    <w:bookmarkEnd w:id="1"/>
    <w:p w14:paraId="4A043021" w14:textId="77777777" w:rsidR="008E2B13" w:rsidRPr="004700F3" w:rsidRDefault="008E2B13" w:rsidP="008E2B13">
      <w:pPr>
        <w:widowControl w:val="0"/>
        <w:autoSpaceDE w:val="0"/>
        <w:autoSpaceDN w:val="0"/>
        <w:adjustRightInd w:val="0"/>
        <w:ind w:firstLine="720"/>
        <w:jc w:val="both"/>
        <w:rPr>
          <w:rFonts w:eastAsiaTheme="minorEastAsia" w:cs="Times New Roman"/>
          <w:sz w:val="24"/>
          <w:szCs w:val="24"/>
          <w:lang w:eastAsia="ru-RU"/>
        </w:rPr>
      </w:pPr>
    </w:p>
    <w:p w14:paraId="1DB7401A"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bookmarkStart w:id="2" w:name="sub_1004"/>
      <w:r w:rsidRPr="004700F3">
        <w:rPr>
          <w:rFonts w:eastAsia="Times New Roman" w:cs="Times New Roman"/>
          <w:sz w:val="24"/>
          <w:szCs w:val="24"/>
          <w:u w:val="single"/>
        </w:rPr>
        <w:t>Целями муниципальной программы являются</w:t>
      </w:r>
      <w:r w:rsidRPr="004700F3">
        <w:rPr>
          <w:rFonts w:eastAsia="Times New Roman" w:cs="Times New Roman"/>
          <w:sz w:val="24"/>
          <w:szCs w:val="24"/>
        </w:rPr>
        <w:t>:</w:t>
      </w:r>
    </w:p>
    <w:p w14:paraId="1A22DE52"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14:paraId="46B79E18" w14:textId="3DBED3A8"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создание безопасных и благоприятных условий проживания граждан;</w:t>
      </w:r>
    </w:p>
    <w:p w14:paraId="0D38E24D"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финансовое и организационное обеспечение переселения граждан из непригодного для проживания жилищного фонда.</w:t>
      </w:r>
    </w:p>
    <w:p w14:paraId="5A4E66CF"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u w:val="single"/>
        </w:rPr>
        <w:t xml:space="preserve">     В ходе реализации муниципальной программы осуществляются</w:t>
      </w:r>
      <w:r w:rsidRPr="004700F3">
        <w:rPr>
          <w:rFonts w:eastAsia="Times New Roman" w:cs="Times New Roman"/>
          <w:sz w:val="24"/>
          <w:szCs w:val="24"/>
        </w:rPr>
        <w:t>:</w:t>
      </w:r>
    </w:p>
    <w:p w14:paraId="0CCAEDF1"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финансовое и организационное обеспечение в вопросе переселения граждан из аварийных многоквартирных домов;</w:t>
      </w:r>
    </w:p>
    <w:p w14:paraId="6016E8C0"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выполнение обязательств собственника по предоставлению жилых помещений гражданам, проживающим в муниципальных жилых помещениях аварийных многоквартирных домов;</w:t>
      </w:r>
    </w:p>
    <w:p w14:paraId="69EC0269"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lastRenderedPageBreak/>
        <w:t xml:space="preserve">      - 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14:paraId="1E256F3B"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 Жилые помещения, предоставляемые гражданам в рамках региональной программы, должны соответствовать Рекомендуемым требованиям к жилью, строящемуся или приобретаемому в рамках программы  по переселению граждан из аварийного жилищного фонда, установленным в приложении № 2 к методическим рекомендациям по разработке региональной адресной программы по переселению граждан из аварийного жилищного фонда, утвержденным приказом Министерства строительства и жилищно-коммунального хозяйства Российской Федерации от 31.01.2019 № 65/</w:t>
      </w:r>
      <w:proofErr w:type="spellStart"/>
      <w:r w:rsidRPr="004700F3">
        <w:rPr>
          <w:rFonts w:eastAsia="Times New Roman" w:cs="Times New Roman"/>
          <w:sz w:val="24"/>
          <w:szCs w:val="24"/>
        </w:rPr>
        <w:t>пр</w:t>
      </w:r>
      <w:proofErr w:type="spellEnd"/>
      <w:r w:rsidRPr="004700F3">
        <w:rPr>
          <w:rFonts w:eastAsia="Times New Roman" w:cs="Times New Roman"/>
          <w:sz w:val="24"/>
          <w:szCs w:val="24"/>
        </w:rPr>
        <w:t>;</w:t>
      </w:r>
    </w:p>
    <w:p w14:paraId="1D28F24B"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обеспечение целевого расходования средств, выделенных на приобретение жилых помещений и (или) предоставление </w:t>
      </w:r>
      <w:proofErr w:type="gramStart"/>
      <w:r w:rsidRPr="004700F3">
        <w:rPr>
          <w:rFonts w:eastAsia="Times New Roman" w:cs="Times New Roman"/>
          <w:sz w:val="24"/>
          <w:szCs w:val="24"/>
        </w:rPr>
        <w:t>возмещения  за</w:t>
      </w:r>
      <w:proofErr w:type="gramEnd"/>
      <w:r w:rsidRPr="004700F3">
        <w:rPr>
          <w:rFonts w:eastAsia="Times New Roman" w:cs="Times New Roman"/>
          <w:sz w:val="24"/>
          <w:szCs w:val="24"/>
        </w:rPr>
        <w:t xml:space="preserve"> жилые помещения для переселения граждан, проживающих в аварийных многоквартирных домах;</w:t>
      </w:r>
    </w:p>
    <w:p w14:paraId="46E3E224"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установление единого порядка реализации в городском округе Истра Московской области мероприятий по переселению граждан из аварийного жилищного фонда.</w:t>
      </w:r>
    </w:p>
    <w:p w14:paraId="2F675014"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Pr="004700F3">
        <w:rPr>
          <w:rFonts w:eastAsia="Times New Roman" w:cs="Times New Roman"/>
          <w:sz w:val="24"/>
          <w:szCs w:val="24"/>
          <w:u w:val="single"/>
        </w:rPr>
        <w:t>Основными задачами муниципальной программы являются</w:t>
      </w:r>
      <w:r w:rsidRPr="004700F3">
        <w:rPr>
          <w:rFonts w:eastAsia="Times New Roman" w:cs="Times New Roman"/>
          <w:sz w:val="24"/>
          <w:szCs w:val="24"/>
        </w:rPr>
        <w:t>:</w:t>
      </w:r>
    </w:p>
    <w:p w14:paraId="2977D04E"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w:t>
      </w:r>
    </w:p>
    <w:p w14:paraId="747F0D49"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координация решения финансовых и организационных вопросов расселения аварийных многоквартирных жилых домов, расположенных на территории городского округа Истра Московской области</w:t>
      </w:r>
    </w:p>
    <w:p w14:paraId="492D9843" w14:textId="77777777" w:rsidR="008B4D4A" w:rsidRPr="004700F3" w:rsidRDefault="008B4D4A" w:rsidP="008B4D4A">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 переселение граждан, проживающих в признанных аварийными многоквартирных жилых домах.</w:t>
      </w:r>
    </w:p>
    <w:p w14:paraId="75372E29" w14:textId="76866D2E" w:rsidR="009E4C93" w:rsidRPr="004700F3" w:rsidRDefault="003C483F" w:rsidP="004D60A7">
      <w:pPr>
        <w:widowControl w:val="0"/>
        <w:autoSpaceDE w:val="0"/>
        <w:autoSpaceDN w:val="0"/>
        <w:adjustRightInd w:val="0"/>
        <w:spacing w:before="108" w:after="108"/>
        <w:jc w:val="center"/>
        <w:outlineLvl w:val="0"/>
        <w:rPr>
          <w:rFonts w:eastAsia="Times New Roman" w:cs="Times New Roman"/>
          <w:b/>
          <w:sz w:val="24"/>
          <w:szCs w:val="24"/>
        </w:rPr>
      </w:pPr>
      <w:bookmarkStart w:id="3" w:name="_Hlk121307639"/>
      <w:r w:rsidRPr="004700F3">
        <w:rPr>
          <w:rFonts w:eastAsia="Times New Roman" w:cs="Times New Roman"/>
          <w:b/>
          <w:sz w:val="24"/>
          <w:szCs w:val="24"/>
        </w:rPr>
        <w:t>4</w:t>
      </w:r>
      <w:r w:rsidR="009E4C93" w:rsidRPr="004700F3">
        <w:rPr>
          <w:rFonts w:eastAsia="Times New Roman" w:cs="Times New Roman"/>
          <w:b/>
          <w:sz w:val="24"/>
          <w:szCs w:val="24"/>
        </w:rPr>
        <w:t xml:space="preserve">. </w:t>
      </w:r>
      <w:r w:rsidR="004D60A7" w:rsidRPr="004700F3">
        <w:rPr>
          <w:rFonts w:eastAsia="Times New Roman" w:cs="Times New Roman"/>
          <w:b/>
          <w:sz w:val="24"/>
          <w:szCs w:val="24"/>
        </w:rPr>
        <w:t>Инерционный прогноз развития жилищной сферы реализации муниципальной программы с учетом ранее достигнутых результатов, а также предложения по решению проблем в указанной сфере</w:t>
      </w:r>
    </w:p>
    <w:p w14:paraId="60F2C358" w14:textId="77777777" w:rsidR="009E4C93" w:rsidRPr="004700F3" w:rsidRDefault="009E4C93" w:rsidP="009E4C93">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В рамках муниципальной программы планируется переселение граждан из аварийного жилищного фонда путем </w:t>
      </w:r>
      <w:r w:rsidR="00DC45E0" w:rsidRPr="004700F3">
        <w:rPr>
          <w:rFonts w:eastAsia="Times New Roman" w:cs="Times New Roman"/>
          <w:sz w:val="24"/>
          <w:szCs w:val="24"/>
        </w:rPr>
        <w:t>принятия в</w:t>
      </w:r>
      <w:r w:rsidRPr="004700F3">
        <w:rPr>
          <w:rFonts w:eastAsia="Times New Roman" w:cs="Times New Roman"/>
          <w:sz w:val="24"/>
          <w:szCs w:val="24"/>
        </w:rPr>
        <w:t xml:space="preserve"> муниципальную собственность благоустроенных жилых помещений за счет </w:t>
      </w:r>
      <w:r w:rsidR="00DC45E0" w:rsidRPr="004700F3">
        <w:rPr>
          <w:rFonts w:eastAsia="Times New Roman" w:cs="Times New Roman"/>
          <w:sz w:val="24"/>
          <w:szCs w:val="24"/>
        </w:rPr>
        <w:t xml:space="preserve">внебюджетных источников в рамках соглашений о реализации инвестиционных проектов, а </w:t>
      </w:r>
      <w:proofErr w:type="gramStart"/>
      <w:r w:rsidR="00DC45E0" w:rsidRPr="004700F3">
        <w:rPr>
          <w:rFonts w:eastAsia="Times New Roman" w:cs="Times New Roman"/>
          <w:sz w:val="24"/>
          <w:szCs w:val="24"/>
        </w:rPr>
        <w:t>так же</w:t>
      </w:r>
      <w:proofErr w:type="gramEnd"/>
      <w:r w:rsidR="00DC45E0" w:rsidRPr="004700F3">
        <w:rPr>
          <w:rFonts w:eastAsia="Times New Roman" w:cs="Times New Roman"/>
          <w:sz w:val="24"/>
          <w:szCs w:val="24"/>
        </w:rPr>
        <w:t xml:space="preserve"> приобретение за счет </w:t>
      </w:r>
      <w:r w:rsidRPr="004700F3">
        <w:rPr>
          <w:rFonts w:eastAsia="Times New Roman" w:cs="Times New Roman"/>
          <w:sz w:val="24"/>
          <w:szCs w:val="24"/>
        </w:rPr>
        <w:t xml:space="preserve">средств бюджетов различных уровней. В результате </w:t>
      </w:r>
      <w:r w:rsidR="00DC45E0" w:rsidRPr="004700F3">
        <w:rPr>
          <w:rFonts w:eastAsia="Times New Roman" w:cs="Times New Roman"/>
          <w:sz w:val="24"/>
          <w:szCs w:val="24"/>
        </w:rPr>
        <w:t xml:space="preserve">количество аварийных многоквартирных домов будет </w:t>
      </w:r>
      <w:proofErr w:type="gramStart"/>
      <w:r w:rsidR="00DC45E0" w:rsidRPr="004700F3">
        <w:rPr>
          <w:rFonts w:eastAsia="Times New Roman" w:cs="Times New Roman"/>
          <w:sz w:val="24"/>
          <w:szCs w:val="24"/>
        </w:rPr>
        <w:t>сокращено .</w:t>
      </w:r>
      <w:proofErr w:type="gramEnd"/>
    </w:p>
    <w:p w14:paraId="5B4E7B4D" w14:textId="77FB51A2" w:rsidR="003038AD" w:rsidRPr="004700F3" w:rsidRDefault="009E4C93" w:rsidP="0076312F">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3E7A4E" w:rsidRPr="004700F3">
        <w:rPr>
          <w:rFonts w:eastAsia="Times New Roman" w:cs="Times New Roman"/>
          <w:sz w:val="24"/>
          <w:szCs w:val="24"/>
        </w:rPr>
        <w:t xml:space="preserve"> </w:t>
      </w:r>
      <w:r w:rsidR="003B4524" w:rsidRPr="004700F3">
        <w:rPr>
          <w:rFonts w:eastAsia="Times New Roman" w:cs="Times New Roman"/>
          <w:sz w:val="24"/>
          <w:szCs w:val="24"/>
        </w:rPr>
        <w:t xml:space="preserve">На </w:t>
      </w:r>
      <w:r w:rsidR="003E7A4E" w:rsidRPr="004700F3">
        <w:rPr>
          <w:rFonts w:eastAsia="Times New Roman" w:cs="Times New Roman"/>
          <w:sz w:val="24"/>
          <w:szCs w:val="24"/>
        </w:rPr>
        <w:t>01</w:t>
      </w:r>
      <w:r w:rsidR="003B4524" w:rsidRPr="004700F3">
        <w:rPr>
          <w:rFonts w:eastAsia="Times New Roman" w:cs="Times New Roman"/>
          <w:sz w:val="24"/>
          <w:szCs w:val="24"/>
        </w:rPr>
        <w:t xml:space="preserve"> </w:t>
      </w:r>
      <w:r w:rsidR="004C48EB" w:rsidRPr="004700F3">
        <w:rPr>
          <w:rFonts w:eastAsia="Times New Roman" w:cs="Times New Roman"/>
          <w:sz w:val="24"/>
          <w:szCs w:val="24"/>
        </w:rPr>
        <w:t>января</w:t>
      </w:r>
      <w:r w:rsidR="003B4524" w:rsidRPr="004700F3">
        <w:rPr>
          <w:rFonts w:eastAsia="Times New Roman" w:cs="Times New Roman"/>
          <w:sz w:val="24"/>
          <w:szCs w:val="24"/>
        </w:rPr>
        <w:t xml:space="preserve"> 202</w:t>
      </w:r>
      <w:r w:rsidR="004C48EB" w:rsidRPr="004700F3">
        <w:rPr>
          <w:rFonts w:eastAsia="Times New Roman" w:cs="Times New Roman"/>
          <w:sz w:val="24"/>
          <w:szCs w:val="24"/>
        </w:rPr>
        <w:t>4</w:t>
      </w:r>
      <w:r w:rsidR="003B4524" w:rsidRPr="004700F3">
        <w:rPr>
          <w:rFonts w:eastAsia="Times New Roman" w:cs="Times New Roman"/>
          <w:sz w:val="24"/>
          <w:szCs w:val="24"/>
        </w:rPr>
        <w:t xml:space="preserve"> года признаны аварийными </w:t>
      </w:r>
      <w:r w:rsidR="004C48EB" w:rsidRPr="004700F3">
        <w:rPr>
          <w:rFonts w:eastAsia="Times New Roman" w:cs="Times New Roman"/>
          <w:sz w:val="24"/>
          <w:szCs w:val="24"/>
        </w:rPr>
        <w:t>67</w:t>
      </w:r>
      <w:r w:rsidR="009A2FE9" w:rsidRPr="004700F3">
        <w:rPr>
          <w:rFonts w:eastAsia="Times New Roman" w:cs="Times New Roman"/>
          <w:sz w:val="24"/>
          <w:szCs w:val="24"/>
        </w:rPr>
        <w:t xml:space="preserve"> многоквартирных домов, общей площадью – </w:t>
      </w:r>
      <w:r w:rsidR="004C48EB" w:rsidRPr="004700F3">
        <w:rPr>
          <w:rFonts w:eastAsia="Times New Roman" w:cs="Times New Roman"/>
          <w:sz w:val="24"/>
          <w:szCs w:val="24"/>
        </w:rPr>
        <w:t>14544,7</w:t>
      </w:r>
      <w:r w:rsidR="009A2FE9" w:rsidRPr="004700F3">
        <w:rPr>
          <w:rFonts w:eastAsia="Times New Roman" w:cs="Times New Roman"/>
          <w:sz w:val="24"/>
          <w:szCs w:val="24"/>
        </w:rPr>
        <w:t xml:space="preserve"> </w:t>
      </w:r>
      <w:proofErr w:type="spellStart"/>
      <w:proofErr w:type="gramStart"/>
      <w:r w:rsidR="009A2FE9" w:rsidRPr="004700F3">
        <w:rPr>
          <w:rFonts w:eastAsia="Times New Roman" w:cs="Times New Roman"/>
          <w:sz w:val="24"/>
          <w:szCs w:val="24"/>
        </w:rPr>
        <w:t>кв.м</w:t>
      </w:r>
      <w:proofErr w:type="spellEnd"/>
      <w:proofErr w:type="gramEnd"/>
      <w:r w:rsidR="009A2FE9" w:rsidRPr="004700F3">
        <w:rPr>
          <w:rFonts w:eastAsia="Times New Roman" w:cs="Times New Roman"/>
          <w:sz w:val="24"/>
          <w:szCs w:val="24"/>
        </w:rPr>
        <w:t xml:space="preserve">, в которых проживает </w:t>
      </w:r>
      <w:r w:rsidR="004C48EB" w:rsidRPr="004700F3">
        <w:rPr>
          <w:rFonts w:eastAsia="Times New Roman" w:cs="Times New Roman"/>
          <w:sz w:val="24"/>
          <w:szCs w:val="24"/>
        </w:rPr>
        <w:t>949</w:t>
      </w:r>
      <w:r w:rsidR="009A2FE9" w:rsidRPr="004700F3">
        <w:rPr>
          <w:rFonts w:eastAsia="Times New Roman" w:cs="Times New Roman"/>
          <w:sz w:val="24"/>
          <w:szCs w:val="24"/>
        </w:rPr>
        <w:t xml:space="preserve"> человек</w:t>
      </w:r>
      <w:r w:rsidR="0076312F" w:rsidRPr="004700F3">
        <w:rPr>
          <w:rFonts w:eastAsia="Times New Roman" w:cs="Times New Roman"/>
          <w:sz w:val="24"/>
          <w:szCs w:val="24"/>
        </w:rPr>
        <w:t>.</w:t>
      </w:r>
    </w:p>
    <w:bookmarkEnd w:id="3"/>
    <w:p w14:paraId="50B93D24" w14:textId="77777777" w:rsidR="009E4C93" w:rsidRPr="004700F3" w:rsidRDefault="00BC13B2" w:rsidP="009E4C93">
      <w:pPr>
        <w:widowControl w:val="0"/>
        <w:autoSpaceDE w:val="0"/>
        <w:autoSpaceDN w:val="0"/>
        <w:adjustRightInd w:val="0"/>
        <w:spacing w:before="108" w:after="108"/>
        <w:jc w:val="center"/>
        <w:outlineLvl w:val="0"/>
        <w:rPr>
          <w:rFonts w:eastAsia="Times New Roman" w:cs="Times New Roman"/>
          <w:b/>
          <w:sz w:val="24"/>
          <w:szCs w:val="24"/>
        </w:rPr>
      </w:pPr>
      <w:r w:rsidRPr="004700F3">
        <w:rPr>
          <w:rFonts w:eastAsia="Times New Roman" w:cs="Times New Roman"/>
          <w:b/>
          <w:sz w:val="24"/>
          <w:szCs w:val="24"/>
        </w:rPr>
        <w:t>5</w:t>
      </w:r>
      <w:r w:rsidR="009E4C93" w:rsidRPr="004700F3">
        <w:rPr>
          <w:rFonts w:eastAsia="Times New Roman" w:cs="Times New Roman"/>
          <w:b/>
          <w:sz w:val="24"/>
          <w:szCs w:val="24"/>
        </w:rPr>
        <w:t>. Перечень и описание подпрограмм муниципальной программы</w:t>
      </w:r>
    </w:p>
    <w:p w14:paraId="6D6B7314" w14:textId="77777777" w:rsidR="009E4C93" w:rsidRPr="004700F3" w:rsidRDefault="009E4C93"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Целями муниципальной программы являются:</w:t>
      </w:r>
    </w:p>
    <w:p w14:paraId="4E2AC0C6" w14:textId="77777777" w:rsidR="0032462A" w:rsidRPr="004700F3" w:rsidRDefault="009E4C93"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 xml:space="preserve">- </w:t>
      </w:r>
      <w:r w:rsidR="0032462A" w:rsidRPr="004700F3">
        <w:rPr>
          <w:rFonts w:eastAsia="Times New Roman" w:cs="Times New Roman"/>
          <w:sz w:val="24"/>
          <w:szCs w:val="24"/>
        </w:rPr>
        <w:t xml:space="preserve">обеспечение расселения многоквартирных домов, признанных в установленном законодательством Российской Федерации порядке </w:t>
      </w:r>
      <w:r w:rsidR="0032462A" w:rsidRPr="004700F3">
        <w:rPr>
          <w:rFonts w:eastAsia="Times New Roman" w:cs="Times New Roman"/>
          <w:sz w:val="24"/>
          <w:szCs w:val="24"/>
        </w:rPr>
        <w:lastRenderedPageBreak/>
        <w:t xml:space="preserve">аварийными и подлежащими сносу или реконструкции в связи с физическим износом в процессе эксплуатации. </w:t>
      </w:r>
    </w:p>
    <w:p w14:paraId="5932452B" w14:textId="77777777" w:rsidR="0032462A" w:rsidRPr="004700F3" w:rsidRDefault="0032462A"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-создание безопасных и благоприятных условий проживания граждан и внедрение ресурсосберегающих, энергоэффективных технологий.</w:t>
      </w:r>
    </w:p>
    <w:p w14:paraId="78946945" w14:textId="77777777" w:rsidR="009E4C93" w:rsidRPr="004700F3" w:rsidRDefault="009E4C93"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реализуемых в рамках следующих подпрограмм:</w:t>
      </w:r>
    </w:p>
    <w:p w14:paraId="7097766C" w14:textId="77777777" w:rsidR="003C483F" w:rsidRPr="004700F3" w:rsidRDefault="009E4C93"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1. Подпрограмма "Обеспечение устойчивого сокращения непригодного для проживания жилищного фонда"</w:t>
      </w:r>
    </w:p>
    <w:p w14:paraId="7DA6FEE6" w14:textId="77777777" w:rsidR="009E4C93" w:rsidRPr="004700F3" w:rsidRDefault="003C483F"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Реализация мероприятий Подпрограммы 1 направлена на ликвидацию жилищного фонда, признанного по 01.01.2017 аварийным                           и подлежащим сносу или реконструкции в связи с физическим износом в процессе эксплуатации. Подпрограммой 1 предусмотрена реализация комплекса мероприятий, направленных на устранение существующих проблем в сфере аварийного жилищного фонда в городском округе Истра посредством переселения граждан.</w:t>
      </w:r>
      <w:r w:rsidR="0032462A" w:rsidRPr="004700F3">
        <w:rPr>
          <w:rFonts w:eastAsia="Times New Roman" w:cs="Times New Roman"/>
          <w:sz w:val="24"/>
          <w:szCs w:val="24"/>
        </w:rPr>
        <w:t xml:space="preserve"> </w:t>
      </w:r>
      <w:r w:rsidRPr="004700F3">
        <w:rPr>
          <w:rFonts w:eastAsia="Times New Roman" w:cs="Times New Roman"/>
          <w:sz w:val="24"/>
          <w:szCs w:val="24"/>
        </w:rPr>
        <w:t>Основное мероприятие направлено на переселение граждан из аварийного жилищного фонда, признанного таковым до 01.01.2017</w:t>
      </w:r>
    </w:p>
    <w:p w14:paraId="0A8DAC87" w14:textId="77777777" w:rsidR="009E4C93" w:rsidRPr="004700F3" w:rsidRDefault="009E4C93" w:rsidP="0032462A">
      <w:pPr>
        <w:widowControl w:val="0"/>
        <w:autoSpaceDE w:val="0"/>
        <w:autoSpaceDN w:val="0"/>
        <w:adjustRightInd w:val="0"/>
        <w:jc w:val="both"/>
        <w:outlineLvl w:val="0"/>
        <w:rPr>
          <w:rFonts w:eastAsia="Times New Roman" w:cs="Times New Roman"/>
          <w:sz w:val="24"/>
          <w:szCs w:val="24"/>
        </w:rPr>
      </w:pPr>
      <w:r w:rsidRPr="004700F3">
        <w:rPr>
          <w:rFonts w:eastAsia="Times New Roman" w:cs="Times New Roman"/>
          <w:sz w:val="24"/>
          <w:szCs w:val="24"/>
        </w:rPr>
        <w:t>2. Подпрограмма "Обеспечение мероприятий по переселению граждан из аварийного жилищного фонда в Московской области".</w:t>
      </w:r>
    </w:p>
    <w:p w14:paraId="78206AF7" w14:textId="7D712AC6" w:rsidR="0032462A" w:rsidRPr="004700F3" w:rsidRDefault="0032462A" w:rsidP="0024471E">
      <w:pPr>
        <w:widowControl w:val="0"/>
        <w:autoSpaceDE w:val="0"/>
        <w:autoSpaceDN w:val="0"/>
        <w:adjustRightInd w:val="0"/>
        <w:ind w:firstLine="708"/>
        <w:jc w:val="both"/>
        <w:outlineLvl w:val="0"/>
        <w:rPr>
          <w:rFonts w:eastAsia="Times New Roman" w:cs="Times New Roman"/>
          <w:sz w:val="24"/>
          <w:szCs w:val="24"/>
        </w:rPr>
      </w:pPr>
      <w:r w:rsidRPr="004700F3">
        <w:rPr>
          <w:rFonts w:eastAsia="Times New Roman" w:cs="Times New Roman"/>
          <w:sz w:val="24"/>
          <w:szCs w:val="24"/>
        </w:rPr>
        <w:t>Реализация мероприятий подпрограммы 2 осуществляется посредством приобретения у застройщиков и лиц, не являющихся застройщиками, жилых помещений в многоквартирных жилых домах</w:t>
      </w:r>
      <w:r w:rsidR="0065081A" w:rsidRPr="004700F3">
        <w:rPr>
          <w:rFonts w:eastAsia="Times New Roman" w:cs="Times New Roman"/>
          <w:sz w:val="24"/>
          <w:szCs w:val="24"/>
        </w:rPr>
        <w:t>, а также за счет внебюджетных источников, (жилых помещений, переданных от инвесторов – застройщиков в рамках реализации инвестиционных соглашений, и свободного муниципального жилого фонда).</w:t>
      </w:r>
    </w:p>
    <w:p w14:paraId="3EA24143" w14:textId="29C4B39A" w:rsidR="0065081A" w:rsidRPr="004700F3" w:rsidRDefault="009D1849" w:rsidP="0065081A">
      <w:pPr>
        <w:widowControl w:val="0"/>
        <w:autoSpaceDE w:val="0"/>
        <w:autoSpaceDN w:val="0"/>
        <w:adjustRightInd w:val="0"/>
        <w:jc w:val="both"/>
        <w:outlineLvl w:val="0"/>
        <w:rPr>
          <w:rFonts w:eastAsia="Times New Roman" w:cs="Times New Roman"/>
          <w:sz w:val="24"/>
          <w:szCs w:val="24"/>
          <w:lang w:eastAsia="ru-RU"/>
        </w:rPr>
      </w:pPr>
      <w:r w:rsidRPr="004700F3">
        <w:rPr>
          <w:rFonts w:eastAsia="Times New Roman"/>
          <w:sz w:val="24"/>
          <w:szCs w:val="24"/>
        </w:rPr>
        <w:t xml:space="preserve">3. </w:t>
      </w:r>
      <w:r w:rsidRPr="004700F3">
        <w:rPr>
          <w:rFonts w:eastAsia="Times New Roman" w:cs="Times New Roman"/>
          <w:sz w:val="24"/>
          <w:szCs w:val="24"/>
          <w:lang w:eastAsia="ru-RU"/>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w:t>
      </w:r>
    </w:p>
    <w:p w14:paraId="5B4008BC" w14:textId="77777777" w:rsidR="00A240DE" w:rsidRPr="004700F3" w:rsidRDefault="00A240DE" w:rsidP="00A240DE">
      <w:pPr>
        <w:pStyle w:val="afc"/>
        <w:ind w:left="0" w:firstLine="709"/>
        <w:rPr>
          <w:rFonts w:eastAsia="Times New Roman"/>
          <w:sz w:val="24"/>
          <w:szCs w:val="24"/>
        </w:rPr>
      </w:pPr>
      <w:r w:rsidRPr="004700F3">
        <w:rPr>
          <w:rFonts w:eastAsia="Times New Roman"/>
          <w:sz w:val="24"/>
          <w:szCs w:val="24"/>
        </w:rPr>
        <w:t xml:space="preserve">Реализация мероприятий Подпрограммы 4 осуществляется посредством строительства и (или) приобретения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 (или) строительство таких домов, и (или) выплаты выкупной цены за изымаемое жилое помещение для собственников, и (или) приобретения жилых помещений у лиц, не являющихся застройщиком, и (или) договора о развитии застроенной территории, и (или) других способов переселения для предоставления жилых помещений гражданам, переселяемым из аварийных многоквартирных домов. </w:t>
      </w:r>
    </w:p>
    <w:p w14:paraId="07F3D183"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Расходование средств, предусмотренных на реализацию Подпрограммы 4, осуществляется на:</w:t>
      </w:r>
    </w:p>
    <w:p w14:paraId="2FB947B0"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 xml:space="preserve">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w:t>
      </w:r>
    </w:p>
    <w:p w14:paraId="71FFF9A6"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 xml:space="preserve">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w:t>
      </w:r>
    </w:p>
    <w:p w14:paraId="04193B2C"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в) строительство многоквартирных домов (ПИР, СМР);</w:t>
      </w:r>
    </w:p>
    <w:p w14:paraId="56FFCB65"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г) приобретение жилых помещений у лиц, не являющихся застройщиками в домах, введенных в эксплуатацию;</w:t>
      </w:r>
    </w:p>
    <w:p w14:paraId="2E2AB550" w14:textId="77777777" w:rsidR="0045372D" w:rsidRPr="004700F3" w:rsidRDefault="0045372D" w:rsidP="0045372D">
      <w:pPr>
        <w:pStyle w:val="afc"/>
        <w:ind w:left="0" w:firstLine="567"/>
        <w:rPr>
          <w:rFonts w:eastAsia="Times New Roman"/>
          <w:sz w:val="24"/>
          <w:szCs w:val="24"/>
        </w:rPr>
      </w:pPr>
      <w:r w:rsidRPr="004700F3">
        <w:rPr>
          <w:rFonts w:eastAsia="Times New Roman"/>
          <w:sz w:val="24"/>
          <w:szCs w:val="24"/>
        </w:rPr>
        <w:t>д) предоставление субсидии гражданам на приобретение (строительство) жилых помещений в соответствии с ч. 8.1 ст. 32 Жилищного кодекса Российской Федерации.</w:t>
      </w:r>
    </w:p>
    <w:p w14:paraId="7A2AE92B" w14:textId="77777777" w:rsidR="00A240DE" w:rsidRPr="004700F3" w:rsidRDefault="00A240DE" w:rsidP="0065081A">
      <w:pPr>
        <w:widowControl w:val="0"/>
        <w:autoSpaceDE w:val="0"/>
        <w:autoSpaceDN w:val="0"/>
        <w:adjustRightInd w:val="0"/>
        <w:jc w:val="both"/>
        <w:outlineLvl w:val="0"/>
        <w:rPr>
          <w:rFonts w:eastAsia="Times New Roman" w:cs="Times New Roman"/>
          <w:sz w:val="24"/>
          <w:szCs w:val="24"/>
          <w:lang w:eastAsia="ru-RU"/>
        </w:rPr>
      </w:pPr>
    </w:p>
    <w:p w14:paraId="0B7AC9C7" w14:textId="466F8085" w:rsidR="0065081A" w:rsidRPr="004700F3" w:rsidRDefault="0065081A" w:rsidP="0065081A">
      <w:pPr>
        <w:widowControl w:val="0"/>
        <w:autoSpaceDE w:val="0"/>
        <w:autoSpaceDN w:val="0"/>
        <w:adjustRightInd w:val="0"/>
        <w:ind w:firstLine="708"/>
        <w:jc w:val="both"/>
        <w:outlineLvl w:val="0"/>
        <w:rPr>
          <w:rFonts w:eastAsia="Times New Roman" w:cs="Times New Roman"/>
          <w:sz w:val="24"/>
          <w:szCs w:val="24"/>
        </w:rPr>
      </w:pPr>
      <w:r w:rsidRPr="004700F3">
        <w:rPr>
          <w:rFonts w:eastAsia="Times New Roman" w:cs="Times New Roman"/>
          <w:sz w:val="24"/>
          <w:szCs w:val="24"/>
        </w:rPr>
        <w:t xml:space="preserve"> Предоставление жилых помещений для переселения граждан из аварийных жилых домов осуществляется в соответствии со статьями </w:t>
      </w:r>
      <w:r w:rsidRPr="004700F3">
        <w:rPr>
          <w:rFonts w:eastAsia="Times New Roman" w:cs="Times New Roman"/>
          <w:sz w:val="24"/>
          <w:szCs w:val="24"/>
        </w:rPr>
        <w:lastRenderedPageBreak/>
        <w:t>32, 86, 89 Жилищного кодекса Российской Федерации.</w:t>
      </w:r>
    </w:p>
    <w:p w14:paraId="51EB78D1" w14:textId="009B896D" w:rsidR="009D1849" w:rsidRPr="004700F3" w:rsidRDefault="009D1849" w:rsidP="009D1849">
      <w:pPr>
        <w:widowControl w:val="0"/>
        <w:autoSpaceDE w:val="0"/>
        <w:autoSpaceDN w:val="0"/>
        <w:adjustRightInd w:val="0"/>
        <w:outlineLvl w:val="0"/>
        <w:rPr>
          <w:rFonts w:eastAsia="Times New Roman"/>
          <w:sz w:val="24"/>
          <w:szCs w:val="24"/>
        </w:rPr>
      </w:pPr>
    </w:p>
    <w:p w14:paraId="3DCDDBA5" w14:textId="77777777" w:rsidR="008E2B13" w:rsidRPr="004700F3" w:rsidRDefault="00BC13B2" w:rsidP="008B4D4A">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6</w:t>
      </w:r>
      <w:r w:rsidR="008E2B13" w:rsidRPr="004700F3">
        <w:rPr>
          <w:rFonts w:eastAsiaTheme="minorEastAsia" w:cs="Times New Roman"/>
          <w:b/>
          <w:bCs/>
          <w:color w:val="26282F"/>
          <w:sz w:val="24"/>
          <w:szCs w:val="24"/>
          <w:lang w:eastAsia="ru-RU"/>
        </w:rPr>
        <w:t xml:space="preserve">. </w:t>
      </w:r>
      <w:r w:rsidR="00FE5AA7" w:rsidRPr="004700F3">
        <w:rPr>
          <w:rFonts w:eastAsia="Times New Roman" w:cs="Times New Roman"/>
          <w:b/>
          <w:sz w:val="24"/>
          <w:szCs w:val="24"/>
        </w:rPr>
        <w:t>Объемы и источники финансирования муниципальной программы</w:t>
      </w:r>
    </w:p>
    <w:p w14:paraId="1D70196B" w14:textId="77777777" w:rsidR="00FE5AA7" w:rsidRPr="004700F3" w:rsidRDefault="00FE5AA7" w:rsidP="00FE5AA7">
      <w:pPr>
        <w:widowControl w:val="0"/>
        <w:autoSpaceDE w:val="0"/>
        <w:autoSpaceDN w:val="0"/>
        <w:adjustRightInd w:val="0"/>
        <w:spacing w:line="252" w:lineRule="auto"/>
        <w:ind w:firstLine="567"/>
        <w:jc w:val="both"/>
        <w:rPr>
          <w:rFonts w:eastAsia="Times New Roman" w:cs="Times New Roman"/>
          <w:sz w:val="24"/>
          <w:szCs w:val="24"/>
        </w:rPr>
      </w:pPr>
      <w:bookmarkStart w:id="4" w:name="sub_1005"/>
      <w:bookmarkEnd w:id="2"/>
      <w:r w:rsidRPr="004700F3">
        <w:rPr>
          <w:rFonts w:eastAsia="Times New Roman" w:cs="Times New Roman"/>
          <w:sz w:val="24"/>
          <w:szCs w:val="24"/>
        </w:rPr>
        <w:t xml:space="preserve">1. Источниками финансирования </w:t>
      </w:r>
      <w:r w:rsidR="00BC684E" w:rsidRPr="004700F3">
        <w:rPr>
          <w:rFonts w:eastAsia="Times New Roman" w:cs="Times New Roman"/>
          <w:sz w:val="24"/>
          <w:szCs w:val="24"/>
        </w:rPr>
        <w:t>муниципальной</w:t>
      </w:r>
      <w:r w:rsidRPr="004700F3">
        <w:rPr>
          <w:rFonts w:eastAsia="Times New Roman" w:cs="Times New Roman"/>
          <w:sz w:val="24"/>
          <w:szCs w:val="24"/>
        </w:rPr>
        <w:t xml:space="preserve"> программы в части </w:t>
      </w:r>
      <w:r w:rsidR="00600DC0" w:rsidRPr="004700F3">
        <w:rPr>
          <w:rFonts w:eastAsia="Times New Roman" w:cs="Times New Roman"/>
          <w:sz w:val="24"/>
          <w:szCs w:val="24"/>
        </w:rPr>
        <w:t>реализации являются</w:t>
      </w:r>
      <w:r w:rsidRPr="004700F3">
        <w:rPr>
          <w:rFonts w:eastAsia="Times New Roman" w:cs="Times New Roman"/>
          <w:sz w:val="24"/>
          <w:szCs w:val="24"/>
        </w:rPr>
        <w:t xml:space="preserve"> средства Фонда, средства бюджета Московской области и средства бюджет</w:t>
      </w:r>
      <w:r w:rsidR="00BC684E" w:rsidRPr="004700F3">
        <w:rPr>
          <w:rFonts w:eastAsia="Times New Roman" w:cs="Times New Roman"/>
          <w:sz w:val="24"/>
          <w:szCs w:val="24"/>
        </w:rPr>
        <w:t>а</w:t>
      </w:r>
      <w:r w:rsidRPr="004700F3">
        <w:rPr>
          <w:rFonts w:eastAsia="Times New Roman" w:cs="Times New Roman"/>
          <w:sz w:val="24"/>
          <w:szCs w:val="24"/>
        </w:rPr>
        <w:t xml:space="preserve"> муниципальн</w:t>
      </w:r>
      <w:r w:rsidR="00BC684E" w:rsidRPr="004700F3">
        <w:rPr>
          <w:rFonts w:eastAsia="Times New Roman" w:cs="Times New Roman"/>
          <w:sz w:val="24"/>
          <w:szCs w:val="24"/>
        </w:rPr>
        <w:t xml:space="preserve">ого образования </w:t>
      </w:r>
      <w:r w:rsidR="00D060FA" w:rsidRPr="004700F3">
        <w:rPr>
          <w:rFonts w:eastAsia="Times New Roman" w:cs="Times New Roman"/>
          <w:sz w:val="24"/>
          <w:szCs w:val="24"/>
        </w:rPr>
        <w:t>городского округа Истра</w:t>
      </w:r>
      <w:r w:rsidRPr="004700F3">
        <w:rPr>
          <w:rFonts w:eastAsia="Times New Roman" w:cs="Times New Roman"/>
          <w:sz w:val="24"/>
          <w:szCs w:val="24"/>
        </w:rPr>
        <w:t xml:space="preserve"> Московской области.</w:t>
      </w:r>
    </w:p>
    <w:p w14:paraId="708BD47E" w14:textId="21B292CE" w:rsidR="00FE5AA7" w:rsidRPr="004700F3" w:rsidRDefault="00FE5AA7" w:rsidP="00365ECF">
      <w:pPr>
        <w:widowControl w:val="0"/>
        <w:autoSpaceDE w:val="0"/>
        <w:autoSpaceDN w:val="0"/>
        <w:adjustRightInd w:val="0"/>
        <w:spacing w:line="252" w:lineRule="auto"/>
        <w:ind w:firstLine="567"/>
        <w:jc w:val="both"/>
        <w:rPr>
          <w:rFonts w:eastAsia="Times New Roman" w:cs="Times New Roman"/>
          <w:sz w:val="24"/>
          <w:szCs w:val="24"/>
        </w:rPr>
      </w:pPr>
      <w:r w:rsidRPr="004700F3">
        <w:rPr>
          <w:rFonts w:eastAsia="Times New Roman" w:cs="Times New Roman"/>
          <w:sz w:val="24"/>
          <w:szCs w:val="24"/>
        </w:rPr>
        <w:t xml:space="preserve">Общий объем средств, направляемых на реализацию </w:t>
      </w:r>
      <w:r w:rsidR="00600DC0" w:rsidRPr="004700F3">
        <w:rPr>
          <w:rFonts w:eastAsia="Times New Roman" w:cs="Times New Roman"/>
          <w:sz w:val="24"/>
          <w:szCs w:val="24"/>
        </w:rPr>
        <w:t>мероприятий муниципальной</w:t>
      </w:r>
      <w:r w:rsidRPr="004700F3">
        <w:rPr>
          <w:rFonts w:eastAsia="Times New Roman" w:cs="Times New Roman"/>
          <w:sz w:val="24"/>
          <w:szCs w:val="24"/>
        </w:rPr>
        <w:t xml:space="preserve"> программы, составляет </w:t>
      </w:r>
      <w:r w:rsidR="000D1472" w:rsidRPr="004700F3">
        <w:rPr>
          <w:rFonts w:eastAsia="Times New Roman" w:cs="Times New Roman"/>
          <w:sz w:val="24"/>
          <w:szCs w:val="24"/>
        </w:rPr>
        <w:t>6</w:t>
      </w:r>
      <w:r w:rsidR="0024471E" w:rsidRPr="004700F3">
        <w:rPr>
          <w:rFonts w:eastAsia="Times New Roman" w:cs="Times New Roman"/>
          <w:sz w:val="24"/>
          <w:szCs w:val="24"/>
        </w:rPr>
        <w:t>0 008 287</w:t>
      </w:r>
      <w:r w:rsidR="00AF7BB1" w:rsidRPr="004700F3">
        <w:rPr>
          <w:rFonts w:eastAsia="Times New Roman" w:cs="Times New Roman"/>
          <w:sz w:val="24"/>
          <w:szCs w:val="24"/>
        </w:rPr>
        <w:t xml:space="preserve"> </w:t>
      </w:r>
      <w:r w:rsidRPr="004700F3">
        <w:rPr>
          <w:rFonts w:eastAsia="Times New Roman" w:cs="Times New Roman"/>
          <w:sz w:val="24"/>
          <w:szCs w:val="24"/>
        </w:rPr>
        <w:t>руб</w:t>
      </w:r>
      <w:r w:rsidR="005812B2" w:rsidRPr="004700F3">
        <w:rPr>
          <w:rFonts w:eastAsia="Times New Roman" w:cs="Times New Roman"/>
          <w:sz w:val="24"/>
          <w:szCs w:val="24"/>
        </w:rPr>
        <w:t>л</w:t>
      </w:r>
      <w:r w:rsidR="0024471E" w:rsidRPr="004700F3">
        <w:rPr>
          <w:rFonts w:eastAsia="Times New Roman" w:cs="Times New Roman"/>
          <w:sz w:val="24"/>
          <w:szCs w:val="24"/>
        </w:rPr>
        <w:t>ей 56 копеек</w:t>
      </w:r>
      <w:r w:rsidR="001B4942" w:rsidRPr="004700F3">
        <w:rPr>
          <w:rFonts w:eastAsia="Times New Roman" w:cs="Times New Roman"/>
          <w:sz w:val="24"/>
          <w:szCs w:val="24"/>
        </w:rPr>
        <w:t>.</w:t>
      </w:r>
      <w:r w:rsidRPr="004700F3">
        <w:rPr>
          <w:rFonts w:eastAsia="Times New Roman" w:cs="Times New Roman"/>
          <w:sz w:val="24"/>
          <w:szCs w:val="24"/>
        </w:rPr>
        <w:t xml:space="preserve">  </w:t>
      </w:r>
    </w:p>
    <w:p w14:paraId="3F63CF93" w14:textId="77777777" w:rsidR="00FE5AA7" w:rsidRPr="004700F3" w:rsidRDefault="00FE5AA7" w:rsidP="00FE5AA7">
      <w:pPr>
        <w:autoSpaceDE w:val="0"/>
        <w:autoSpaceDN w:val="0"/>
        <w:adjustRightInd w:val="0"/>
        <w:spacing w:line="252" w:lineRule="auto"/>
        <w:ind w:firstLine="737"/>
        <w:jc w:val="both"/>
        <w:rPr>
          <w:rFonts w:eastAsia="Times New Roman" w:cs="Times New Roman"/>
          <w:sz w:val="24"/>
          <w:szCs w:val="24"/>
        </w:rPr>
      </w:pPr>
      <w:r w:rsidRPr="004700F3">
        <w:rPr>
          <w:rFonts w:eastAsia="Times New Roman" w:cs="Times New Roman"/>
          <w:sz w:val="24"/>
          <w:szCs w:val="24"/>
        </w:rPr>
        <w:t xml:space="preserve">Предельная стоимость одного квадратного метра общей площади жилых помещений, предоставляемых гражданам в соответствии </w:t>
      </w:r>
      <w:r w:rsidR="004F311F" w:rsidRPr="004700F3">
        <w:rPr>
          <w:rFonts w:eastAsia="Times New Roman" w:cs="Times New Roman"/>
          <w:sz w:val="24"/>
          <w:szCs w:val="24"/>
        </w:rPr>
        <w:t xml:space="preserve">                      </w:t>
      </w:r>
      <w:r w:rsidRPr="004700F3">
        <w:rPr>
          <w:rFonts w:eastAsia="Times New Roman" w:cs="Times New Roman"/>
          <w:sz w:val="24"/>
          <w:szCs w:val="24"/>
        </w:rPr>
        <w:t>с региональной программой, установлена для Московской области приказом Министерства строительства и жилищно-коммунального хозяйства Российской Федерации от 19.12.2018 №822/</w:t>
      </w:r>
      <w:proofErr w:type="spellStart"/>
      <w:r w:rsidRPr="004700F3">
        <w:rPr>
          <w:rFonts w:eastAsia="Times New Roman" w:cs="Times New Roman"/>
          <w:sz w:val="24"/>
          <w:szCs w:val="24"/>
        </w:rPr>
        <w:t>пр</w:t>
      </w:r>
      <w:proofErr w:type="spellEnd"/>
      <w:r w:rsidRPr="004700F3">
        <w:rPr>
          <w:rFonts w:eastAsia="Times New Roman" w:cs="Times New Roman"/>
          <w:sz w:val="24"/>
          <w:szCs w:val="24"/>
        </w:rPr>
        <w:t xml:space="preserve"> «О показателях средней рыночной стоимости одного квадратного метра общей площади жилого помещения по субъектам Российской Федерации на </w:t>
      </w:r>
      <w:r w:rsidRPr="004700F3">
        <w:rPr>
          <w:rFonts w:eastAsia="Times New Roman" w:cs="Times New Roman"/>
          <w:sz w:val="24"/>
          <w:szCs w:val="24"/>
          <w:lang w:val="en-US"/>
        </w:rPr>
        <w:t>I</w:t>
      </w:r>
      <w:r w:rsidRPr="004700F3">
        <w:rPr>
          <w:rFonts w:eastAsia="Times New Roman" w:cs="Times New Roman"/>
          <w:sz w:val="24"/>
          <w:szCs w:val="24"/>
        </w:rPr>
        <w:t xml:space="preserve"> квартал 2019 года» в размере 61 040,00 рубля. </w:t>
      </w:r>
    </w:p>
    <w:p w14:paraId="731F0028" w14:textId="77777777" w:rsidR="00FE5AA7" w:rsidRPr="004700F3" w:rsidRDefault="00FE5AA7" w:rsidP="00FE5AA7">
      <w:pPr>
        <w:autoSpaceDE w:val="0"/>
        <w:autoSpaceDN w:val="0"/>
        <w:adjustRightInd w:val="0"/>
        <w:spacing w:line="252" w:lineRule="auto"/>
        <w:ind w:firstLine="737"/>
        <w:jc w:val="both"/>
        <w:rPr>
          <w:rFonts w:eastAsia="Times New Roman" w:cs="Times New Roman"/>
          <w:sz w:val="24"/>
          <w:szCs w:val="24"/>
        </w:rPr>
      </w:pPr>
      <w:r w:rsidRPr="004700F3">
        <w:rPr>
          <w:rFonts w:eastAsia="Times New Roman" w:cs="Times New Roman"/>
          <w:sz w:val="24"/>
          <w:szCs w:val="24"/>
        </w:rPr>
        <w:t>Объем долевого финансирования региональной программы за счет средств федерального бюджета рассчитан с учетом распоряжения Правительства Российской Федерации от 01.12.2018 № 2648-р и составляет 75 % от общей стоимости региональной программы; за счет средств консолидированного бюджета Московской области составляет 25 % от общей стоимости.</w:t>
      </w:r>
    </w:p>
    <w:p w14:paraId="075602DC" w14:textId="6489F2B5" w:rsidR="000D1472" w:rsidRPr="004700F3" w:rsidRDefault="000D1472" w:rsidP="00FE5AA7">
      <w:pPr>
        <w:autoSpaceDE w:val="0"/>
        <w:autoSpaceDN w:val="0"/>
        <w:adjustRightInd w:val="0"/>
        <w:spacing w:line="252" w:lineRule="auto"/>
        <w:ind w:firstLine="737"/>
        <w:jc w:val="both"/>
        <w:rPr>
          <w:rFonts w:eastAsia="Times New Roman" w:cs="Times New Roman"/>
          <w:sz w:val="24"/>
          <w:szCs w:val="24"/>
        </w:rPr>
      </w:pPr>
      <w:r w:rsidRPr="004700F3">
        <w:rPr>
          <w:rFonts w:eastAsia="Times New Roman" w:cs="Times New Roman"/>
          <w:sz w:val="24"/>
          <w:szCs w:val="24"/>
        </w:rPr>
        <w:t xml:space="preserve">Объем </w:t>
      </w:r>
      <w:proofErr w:type="spellStart"/>
      <w:r w:rsidR="009302F7" w:rsidRPr="004700F3">
        <w:rPr>
          <w:rFonts w:eastAsia="Times New Roman" w:cs="Times New Roman"/>
          <w:sz w:val="24"/>
          <w:szCs w:val="24"/>
        </w:rPr>
        <w:t>софинансирования</w:t>
      </w:r>
      <w:proofErr w:type="spellEnd"/>
      <w:r w:rsidR="009302F7" w:rsidRPr="004700F3">
        <w:rPr>
          <w:rFonts w:eastAsia="Times New Roman" w:cs="Times New Roman"/>
          <w:sz w:val="24"/>
          <w:szCs w:val="24"/>
        </w:rPr>
        <w:t xml:space="preserve"> за</w:t>
      </w:r>
      <w:r w:rsidRPr="004700F3">
        <w:rPr>
          <w:rFonts w:eastAsia="Times New Roman" w:cs="Times New Roman"/>
          <w:sz w:val="24"/>
          <w:szCs w:val="24"/>
        </w:rPr>
        <w:t xml:space="preserve"> счет средств муниципальной программы рассчитан в соответствии с Распоряжением Министерства Экономики и финансов Московской </w:t>
      </w:r>
      <w:r w:rsidR="009302F7" w:rsidRPr="004700F3">
        <w:rPr>
          <w:rFonts w:eastAsia="Times New Roman" w:cs="Times New Roman"/>
          <w:sz w:val="24"/>
          <w:szCs w:val="24"/>
        </w:rPr>
        <w:t>области от</w:t>
      </w:r>
      <w:r w:rsidRPr="004700F3">
        <w:rPr>
          <w:rFonts w:eastAsia="Times New Roman" w:cs="Times New Roman"/>
          <w:sz w:val="24"/>
          <w:szCs w:val="24"/>
        </w:rPr>
        <w:t xml:space="preserve"> 15 мая 2020 № 25РВ-102.</w:t>
      </w:r>
    </w:p>
    <w:p w14:paraId="09B85D02"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Планируемая стоимость жилых помещений, предоставляемых гражданам в расчете на один квадратный метр общей площади жилых помещений, рассчитана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
    <w:p w14:paraId="00D4DA37"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Планируемый размер возмещения за изымаемое жилое помещение, выплачиваемое в соответствии со статьей 32 Жилищного кодекса Российской Федерации,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
    <w:p w14:paraId="00C42436"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Объем финансирования на реализацию региональной программы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площади жилых помещений.</w:t>
      </w:r>
    </w:p>
    <w:p w14:paraId="7FADCFE1"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В случае заключения муниципального контракта на строительство домов или приобретение жилых помещений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местных бюджетов. </w:t>
      </w:r>
    </w:p>
    <w:p w14:paraId="4A0CF325"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w:t>
      </w:r>
    </w:p>
    <w:p w14:paraId="6DD89C18"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В соответствии со статьей 32 Жилищного кодекса Российской Федерации возмещение за изымаемое жилое помещение определяется соглашением с собственником жилого помещения, при этом размер возмещения определяется на основании проведенной оценки выкупной </w:t>
      </w:r>
      <w:r w:rsidRPr="004700F3">
        <w:rPr>
          <w:rFonts w:eastAsia="Times New Roman" w:cs="Times New Roman"/>
          <w:sz w:val="24"/>
          <w:szCs w:val="24"/>
        </w:rPr>
        <w:lastRenderedPageBreak/>
        <w:t xml:space="preserve">стоимости изымаемого жилого помещения в соответствии с частью 7 статьи 32 Жилищного кодекса Российской Федерации. В случае, если размер возмещения за изымаемое жилое помещение ниже стоимости планируемого к предоставлению жилого помещения, часть стоимости, составляющей </w:t>
      </w:r>
      <w:proofErr w:type="gramStart"/>
      <w:r w:rsidRPr="004700F3">
        <w:rPr>
          <w:rFonts w:eastAsia="Times New Roman" w:cs="Times New Roman"/>
          <w:sz w:val="24"/>
          <w:szCs w:val="24"/>
        </w:rPr>
        <w:t>разницу</w:t>
      </w:r>
      <w:proofErr w:type="gramEnd"/>
      <w:r w:rsidRPr="004700F3">
        <w:rPr>
          <w:rFonts w:eastAsia="Times New Roman" w:cs="Times New Roman"/>
          <w:sz w:val="24"/>
          <w:szCs w:val="24"/>
        </w:rPr>
        <w:t xml:space="preserve"> может быть оплачена за счет средств собственника, приобретающего помещение.</w:t>
      </w:r>
    </w:p>
    <w:p w14:paraId="29E933C4"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Средства на строительство жилых помещений расходуются участниками муниципальной программы в пределах цен, определенных исходя из стоимости заключённых контрактов.</w:t>
      </w:r>
    </w:p>
    <w:p w14:paraId="7273A12B"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Участники муниципальной программы вправе направлять на реализацию мероприятий муниципальной программы дополнительные средства из местного бюджета и внебюджетных источников.</w:t>
      </w:r>
    </w:p>
    <w:p w14:paraId="58FAECF3" w14:textId="77777777" w:rsidR="00365ECF"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Муниципальный заказчик муниципальной программы осуществляет мониторинг и контроль за использованием субсидий их получателями в соответствии с условиями и целями, определенными при предоставлении указанных средств из бюджета Московской области. </w:t>
      </w:r>
    </w:p>
    <w:p w14:paraId="2D6109B5" w14:textId="0EBF795D" w:rsidR="00FE5AA7" w:rsidRPr="004700F3" w:rsidRDefault="00365ECF" w:rsidP="00365ECF">
      <w:pPr>
        <w:ind w:firstLine="540"/>
        <w:jc w:val="both"/>
        <w:rPr>
          <w:rFonts w:eastAsia="Times New Roman" w:cs="Times New Roman"/>
          <w:sz w:val="24"/>
          <w:szCs w:val="24"/>
        </w:rPr>
      </w:pPr>
      <w:r w:rsidRPr="004700F3">
        <w:rPr>
          <w:rFonts w:eastAsia="Times New Roman" w:cs="Times New Roman"/>
          <w:sz w:val="24"/>
          <w:szCs w:val="24"/>
        </w:rPr>
        <w:t xml:space="preserve">      2. Источниками финансирования муниципальной программы в части реализации Подпрограммы 2 финансирование осуществляется за счет средств консолидированного бюджета Московской области</w:t>
      </w:r>
      <w:r w:rsidR="001B4942" w:rsidRPr="004700F3">
        <w:rPr>
          <w:rFonts w:eastAsia="Times New Roman" w:cs="Times New Roman"/>
          <w:sz w:val="24"/>
          <w:szCs w:val="24"/>
        </w:rPr>
        <w:t>.</w:t>
      </w:r>
    </w:p>
    <w:p w14:paraId="48AE2321" w14:textId="3D189C3B" w:rsidR="004C48EB" w:rsidRPr="004700F3" w:rsidRDefault="004C48EB" w:rsidP="007538C6">
      <w:pPr>
        <w:jc w:val="both"/>
      </w:pPr>
      <w:r w:rsidRPr="004700F3">
        <w:rPr>
          <w:rFonts w:eastAsia="Times New Roman" w:cs="Times New Roman"/>
          <w:sz w:val="24"/>
          <w:szCs w:val="24"/>
        </w:rPr>
        <w:t xml:space="preserve">               3. Источниками финансирования государственной программы в части реализации Подпрограммы 4 являются средства бюджета Московской области и средства бюджетов муниципальных образований Московской области</w:t>
      </w:r>
      <w:r w:rsidR="007538C6" w:rsidRPr="004700F3">
        <w:t xml:space="preserve">. </w:t>
      </w:r>
      <w:r w:rsidRPr="004700F3">
        <w:rPr>
          <w:rFonts w:eastAsia="Times New Roman" w:cs="Times New Roman"/>
          <w:sz w:val="24"/>
          <w:szCs w:val="24"/>
        </w:rPr>
        <w:t>Подпрограмма 4 предусматривает</w:t>
      </w:r>
      <w:r w:rsidR="007538C6" w:rsidRPr="004700F3">
        <w:rPr>
          <w:rFonts w:eastAsia="Times New Roman" w:cs="Times New Roman"/>
          <w:sz w:val="24"/>
          <w:szCs w:val="24"/>
        </w:rPr>
        <w:t xml:space="preserve"> </w:t>
      </w:r>
      <w:r w:rsidRPr="004700F3">
        <w:rPr>
          <w:rFonts w:eastAsia="Times New Roman" w:cs="Times New Roman"/>
          <w:sz w:val="24"/>
          <w:szCs w:val="24"/>
        </w:rPr>
        <w:t>предоставление бюджетам муниципальных образований Московской области субсидий из средств бюджета Московской области</w:t>
      </w:r>
    </w:p>
    <w:p w14:paraId="629F8E38" w14:textId="77777777" w:rsidR="004C48EB" w:rsidRPr="004700F3" w:rsidRDefault="004C48EB" w:rsidP="00365ECF">
      <w:pPr>
        <w:ind w:firstLine="540"/>
        <w:jc w:val="both"/>
        <w:rPr>
          <w:rFonts w:eastAsia="Times New Roman" w:cs="Times New Roman"/>
          <w:color w:val="FF0000"/>
          <w:sz w:val="24"/>
          <w:szCs w:val="24"/>
        </w:rPr>
      </w:pPr>
    </w:p>
    <w:p w14:paraId="7EBE4003" w14:textId="77777777" w:rsidR="008E2B13" w:rsidRPr="004700F3" w:rsidRDefault="00BC13B2"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7</w:t>
      </w:r>
      <w:r w:rsidR="008E2B13" w:rsidRPr="004700F3">
        <w:rPr>
          <w:rFonts w:eastAsiaTheme="minorEastAsia" w:cs="Times New Roman"/>
          <w:b/>
          <w:bCs/>
          <w:color w:val="26282F"/>
          <w:sz w:val="24"/>
          <w:szCs w:val="24"/>
          <w:lang w:eastAsia="ru-RU"/>
        </w:rPr>
        <w:t xml:space="preserve">. </w:t>
      </w:r>
      <w:r w:rsidR="006334CB" w:rsidRPr="004700F3">
        <w:rPr>
          <w:rFonts w:eastAsia="Times New Roman" w:cs="Times New Roman"/>
          <w:b/>
          <w:sz w:val="24"/>
          <w:szCs w:val="24"/>
        </w:rPr>
        <w:t>Механизм реализации муниципальной программы</w:t>
      </w:r>
    </w:p>
    <w:bookmarkEnd w:id="4"/>
    <w:p w14:paraId="63AABC6E"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Муниципальный заказчик организует выполнение программных мероприятий в соответствии с Федеральным законом, Указом Президента Российской Федерации от 07.05.2018 № 204 «О национальных целях и стратегических задачах развития Российской Федерации на период до 2024 года» и жилищным законодательством Российской Федерации.</w:t>
      </w:r>
    </w:p>
    <w:p w14:paraId="280BC638"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Реализация муниципальной программы осуществляется по следующим основным направлениям:</w:t>
      </w:r>
    </w:p>
    <w:p w14:paraId="66C0084A"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.1. Формирование нормативной правовой базы, определяющей порядок и условия финансирования мероприятий по переселению граждан из аварийного жилищного фонда.</w:t>
      </w:r>
    </w:p>
    <w:p w14:paraId="700AF6B1"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При реализации мероприятий муниципальной программы необходимо исходить из следующих положений:</w:t>
      </w:r>
    </w:p>
    <w:p w14:paraId="6FA6CF25"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.1.1. Принятие решений и проведение мероприятий по переселению граждан из аварийного жилищного фонда, в том числе за счет средств областного и местного бюджета, производятся в соответствии со статьями 32, 86 и частями 2, 3 статьи 88, статьей 89 Жилищного кодекса Российской Федерации</w:t>
      </w:r>
      <w:r w:rsidR="00C53979" w:rsidRPr="004700F3">
        <w:rPr>
          <w:rFonts w:eastAsia="Times New Roman" w:cs="Times New Roman"/>
          <w:sz w:val="24"/>
          <w:szCs w:val="24"/>
        </w:rPr>
        <w:t>. Г</w:t>
      </w:r>
      <w:r w:rsidRPr="004700F3">
        <w:rPr>
          <w:rFonts w:eastAsia="Times New Roman" w:cs="Times New Roman"/>
          <w:sz w:val="24"/>
          <w:szCs w:val="24"/>
        </w:rPr>
        <w:t>раждане, являющиеся собственниками жилых помещений в многоквартирных домах, признанных аварийными и подлежащими сносу, в соответствии со статьей 32 Жилищного кодекса Российской Федерации имеют право на возмещение за изымаемые у них жилые помещения либо по соглашению им может быть предоставлено взамен изымаемого жилого помещения другое жилое помещение с зачетом его стоимости;</w:t>
      </w:r>
    </w:p>
    <w:p w14:paraId="6D65BF8A"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граждане, занимающие жилые помещения по договору социального найма, выселяемые в порядке, предусмотренном статьей 86, частями 2 и 3 статьи 88 Жилищного кодекса Российской Федерации, имеют право на предоставление им другого благоустроенного жилого помещения </w:t>
      </w:r>
      <w:r w:rsidRPr="004700F3">
        <w:rPr>
          <w:rFonts w:eastAsia="Times New Roman" w:cs="Times New Roman"/>
          <w:sz w:val="24"/>
          <w:szCs w:val="24"/>
        </w:rPr>
        <w:lastRenderedPageBreak/>
        <w:t>по договору социального найма, равнозначного по общей площади ранее занимаемому жилому помещению.</w:t>
      </w:r>
    </w:p>
    <w:p w14:paraId="73721022"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.1.2. 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может предоставляться по договору социального найма по норме предоставления, установленной муниципальными образованиями Московской области. В случае отсутствия подходящего по площади жилого помещения в связи с проектным решением, общая площадь 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14:paraId="79E1E40E"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.1.3. Переселение граждан из аварийного жилищного фонда осуществляется следующими способами:</w:t>
      </w:r>
    </w:p>
    <w:p w14:paraId="69F6E917"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приобретение жилых помещений, в том числе:</w:t>
      </w:r>
    </w:p>
    <w:p w14:paraId="405908DF"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в многоквартирных домах;</w:t>
      </w:r>
    </w:p>
    <w:p w14:paraId="32B633F8"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в многоквартирных домах у застройщика (в том числе в многоквартирных домах, строительство которых не завершено, включая строящиеся (создаваемые) многоквартирные дома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при условии наличия положительного заключения государственной экспертизы проекта дома;</w:t>
      </w:r>
    </w:p>
    <w:p w14:paraId="12F48C96"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строительство многоквартирных домов, указанных в пункте 2 части 2 статьи 49 Градостроительного кодекса Российской Федерации;</w:t>
      </w:r>
    </w:p>
    <w:p w14:paraId="4AC201A7"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выплата лицам, в чьей собственности находятся жилые помещения, входящие в аварийный жилищный фонд, возмещения за изымаемые помещения в соответствии со статьей 32 Жилищного кодекса Российской Федерации.</w:t>
      </w:r>
    </w:p>
    <w:p w14:paraId="0FC62F20"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.1.4. Жилые помещения, созданные либо приобретенные за счет средств, предусмотренных настоящей муниципальной 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14:paraId="410A8EBB"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.2.  Организационные мероприятия по реализации муниципальной программы предусматривают следующие меры:</w:t>
      </w:r>
    </w:p>
    <w:p w14:paraId="4D1266F0" w14:textId="7777777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w:t>
      </w:r>
      <w:r w:rsidRPr="004700F3">
        <w:rPr>
          <w:rFonts w:eastAsia="Times New Roman" w:cs="Times New Roman"/>
          <w:sz w:val="24"/>
          <w:szCs w:val="24"/>
        </w:rPr>
        <w:t xml:space="preserve">.2.1.  Информирование собственников и нанимателей жилых помещений аварийного жилищного фонда о порядке и условиях участия в муниципальной программе путем размещения публикаций в средствах массовой информации, на официальном сайте городского округа </w:t>
      </w:r>
      <w:r w:rsidR="007C07DD" w:rsidRPr="004700F3">
        <w:rPr>
          <w:rFonts w:eastAsia="Times New Roman" w:cs="Times New Roman"/>
          <w:sz w:val="24"/>
          <w:szCs w:val="24"/>
        </w:rPr>
        <w:t>Истра</w:t>
      </w:r>
      <w:r w:rsidRPr="004700F3">
        <w:rPr>
          <w:rFonts w:eastAsia="Times New Roman" w:cs="Times New Roman"/>
          <w:sz w:val="24"/>
          <w:szCs w:val="24"/>
        </w:rPr>
        <w:t xml:space="preserve"> Московской области в информационно-телекоммуникационной сети Интернет.</w:t>
      </w:r>
    </w:p>
    <w:p w14:paraId="5603D835" w14:textId="6D19C9A7" w:rsidR="002545B7" w:rsidRPr="004700F3" w:rsidRDefault="002545B7" w:rsidP="00B00B50">
      <w:pPr>
        <w:widowControl w:val="0"/>
        <w:autoSpaceDE w:val="0"/>
        <w:autoSpaceDN w:val="0"/>
        <w:adjustRightInd w:val="0"/>
        <w:spacing w:before="108" w:after="108"/>
        <w:jc w:val="both"/>
        <w:outlineLvl w:val="0"/>
        <w:rPr>
          <w:rFonts w:eastAsia="Times New Roman" w:cs="Times New Roman"/>
          <w:sz w:val="24"/>
          <w:szCs w:val="24"/>
        </w:rPr>
      </w:pPr>
      <w:r w:rsidRPr="004700F3">
        <w:rPr>
          <w:rFonts w:eastAsia="Times New Roman" w:cs="Times New Roman"/>
          <w:sz w:val="24"/>
          <w:szCs w:val="24"/>
        </w:rPr>
        <w:t xml:space="preserve">     </w:t>
      </w:r>
      <w:r w:rsidR="00C7616C" w:rsidRPr="004700F3">
        <w:rPr>
          <w:rFonts w:eastAsia="Times New Roman" w:cs="Times New Roman"/>
          <w:sz w:val="24"/>
          <w:szCs w:val="24"/>
        </w:rPr>
        <w:t>7.2.2</w:t>
      </w:r>
      <w:r w:rsidRPr="004700F3">
        <w:rPr>
          <w:rFonts w:eastAsia="Times New Roman" w:cs="Times New Roman"/>
          <w:sz w:val="24"/>
          <w:szCs w:val="24"/>
        </w:rPr>
        <w:t> Сбор и обобщение информации о сносе жилых домов, не подлежащих капитальному ремонту или реконструкции, и об использовании освобожденных земельных участков.</w:t>
      </w:r>
    </w:p>
    <w:p w14:paraId="1159FC23" w14:textId="442A96EB" w:rsidR="00F23AAE" w:rsidRPr="004700F3" w:rsidRDefault="00F23AAE" w:rsidP="00B00B50">
      <w:pPr>
        <w:widowControl w:val="0"/>
        <w:autoSpaceDE w:val="0"/>
        <w:autoSpaceDN w:val="0"/>
        <w:adjustRightInd w:val="0"/>
        <w:spacing w:before="108" w:after="108"/>
        <w:jc w:val="both"/>
        <w:outlineLvl w:val="0"/>
        <w:rPr>
          <w:rFonts w:eastAsia="Times New Roman" w:cs="Times New Roman"/>
          <w:sz w:val="24"/>
          <w:szCs w:val="24"/>
        </w:rPr>
      </w:pPr>
    </w:p>
    <w:p w14:paraId="30EC84CC" w14:textId="77777777" w:rsidR="00F23AAE" w:rsidRPr="004700F3" w:rsidRDefault="00F23AAE" w:rsidP="00B00B50">
      <w:pPr>
        <w:widowControl w:val="0"/>
        <w:autoSpaceDE w:val="0"/>
        <w:autoSpaceDN w:val="0"/>
        <w:adjustRightInd w:val="0"/>
        <w:spacing w:before="108" w:after="108"/>
        <w:jc w:val="both"/>
        <w:outlineLvl w:val="0"/>
        <w:rPr>
          <w:rFonts w:eastAsia="Times New Roman" w:cs="Times New Roman"/>
          <w:sz w:val="24"/>
          <w:szCs w:val="24"/>
        </w:rPr>
      </w:pPr>
    </w:p>
    <w:p w14:paraId="661B5BB9" w14:textId="7EC615BC" w:rsidR="004C48EB" w:rsidRPr="004700F3" w:rsidRDefault="004C48EB" w:rsidP="004C48EB">
      <w:pPr>
        <w:pStyle w:val="afc"/>
        <w:ind w:left="0" w:firstLine="567"/>
        <w:jc w:val="center"/>
        <w:rPr>
          <w:rFonts w:eastAsia="Times New Roman"/>
          <w:sz w:val="24"/>
          <w:szCs w:val="24"/>
        </w:rPr>
      </w:pPr>
      <w:r w:rsidRPr="004700F3">
        <w:rPr>
          <w:rFonts w:eastAsia="Times New Roman"/>
          <w:sz w:val="24"/>
          <w:szCs w:val="24"/>
        </w:rPr>
        <w:lastRenderedPageBreak/>
        <w:t>8. Порядок определения размера возмещения за изымаемое жилое помещение</w:t>
      </w:r>
    </w:p>
    <w:p w14:paraId="429AB2AE" w14:textId="77777777" w:rsidR="004C48EB" w:rsidRPr="004700F3" w:rsidRDefault="004C48EB" w:rsidP="004C48EB">
      <w:pPr>
        <w:pStyle w:val="afc"/>
        <w:ind w:left="0" w:firstLine="567"/>
        <w:jc w:val="center"/>
        <w:rPr>
          <w:rFonts w:eastAsia="Times New Roman"/>
          <w:sz w:val="24"/>
          <w:szCs w:val="24"/>
        </w:rPr>
      </w:pPr>
    </w:p>
    <w:p w14:paraId="43C59B52" w14:textId="77777777" w:rsidR="004C48EB" w:rsidRPr="004700F3" w:rsidRDefault="004C48EB" w:rsidP="004C48EB">
      <w:pPr>
        <w:pStyle w:val="afc"/>
        <w:ind w:left="0" w:firstLine="567"/>
        <w:rPr>
          <w:rFonts w:eastAsia="Times New Roman"/>
          <w:sz w:val="24"/>
          <w:szCs w:val="24"/>
        </w:rPr>
      </w:pPr>
      <w:r w:rsidRPr="004700F3">
        <w:rPr>
          <w:rFonts w:eastAsia="Times New Roman"/>
          <w:sz w:val="24"/>
          <w:szCs w:val="24"/>
        </w:rPr>
        <w:t>Планируемый размер возмещения за изымаемое жилое помещение, сроки и другие условия изъятия определяются соглашением с собственником жилого помещения в соответствии с частью 6 статьи 32 Жилищного кодекса Российской Федерации, при этом размер возмещения за жилое помещение определяется на основании проведенной оценки выкупной стоимости изымаемого жилого помещения в соответствии с частью 7 статьи 32 Жилищного кодекса Российской Федерации.</w:t>
      </w:r>
    </w:p>
    <w:p w14:paraId="0EE47807" w14:textId="77777777" w:rsidR="004C48EB" w:rsidRPr="004700F3" w:rsidRDefault="004C48EB" w:rsidP="004C48EB">
      <w:pPr>
        <w:pStyle w:val="afc"/>
        <w:ind w:left="0" w:firstLine="567"/>
        <w:rPr>
          <w:rFonts w:eastAsia="Times New Roman"/>
          <w:sz w:val="24"/>
          <w:szCs w:val="24"/>
        </w:rPr>
      </w:pPr>
      <w:r w:rsidRPr="004700F3">
        <w:rPr>
          <w:rFonts w:eastAsia="Times New Roman"/>
          <w:sz w:val="24"/>
          <w:szCs w:val="24"/>
        </w:rPr>
        <w:t>В соответствии с частью 8.1 статьи 32 Жилищного кодекса Российской Федерации может дополнительно предоставляться субсидия гражданам на приобретение (строительство) жилых помещений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Порядок предоставления гражданам субсидий в рамках реализации государственной программы утверждается нормативно-правовым актом Московской области.</w:t>
      </w:r>
    </w:p>
    <w:p w14:paraId="3FDEEC48" w14:textId="77777777" w:rsidR="004C48EB" w:rsidRPr="004700F3" w:rsidRDefault="004C48EB" w:rsidP="00B00B50">
      <w:pPr>
        <w:widowControl w:val="0"/>
        <w:autoSpaceDE w:val="0"/>
        <w:autoSpaceDN w:val="0"/>
        <w:adjustRightInd w:val="0"/>
        <w:spacing w:before="108" w:after="108"/>
        <w:jc w:val="both"/>
        <w:outlineLvl w:val="0"/>
        <w:rPr>
          <w:rFonts w:eastAsia="Times New Roman" w:cs="Times New Roman"/>
          <w:sz w:val="24"/>
          <w:szCs w:val="24"/>
        </w:rPr>
      </w:pPr>
    </w:p>
    <w:p w14:paraId="6CC31D2A" w14:textId="77777777" w:rsidR="00EB3AD9" w:rsidRPr="004700F3" w:rsidRDefault="007538C6" w:rsidP="00EB3AD9">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5" w:name="_Hlk121307709"/>
      <w:r w:rsidRPr="004700F3">
        <w:rPr>
          <w:rFonts w:eastAsiaTheme="minorEastAsia" w:cs="Times New Roman"/>
          <w:b/>
          <w:bCs/>
          <w:color w:val="26282F"/>
          <w:sz w:val="24"/>
          <w:szCs w:val="24"/>
          <w:lang w:eastAsia="ru-RU"/>
        </w:rPr>
        <w:t>9</w:t>
      </w:r>
      <w:r w:rsidR="008E2B13" w:rsidRPr="004700F3">
        <w:rPr>
          <w:rFonts w:eastAsiaTheme="minorEastAsia" w:cs="Times New Roman"/>
          <w:b/>
          <w:bCs/>
          <w:color w:val="26282F"/>
          <w:sz w:val="24"/>
          <w:szCs w:val="24"/>
          <w:lang w:eastAsia="ru-RU"/>
        </w:rPr>
        <w:t xml:space="preserve">. </w:t>
      </w:r>
      <w:bookmarkEnd w:id="5"/>
      <w:r w:rsidR="00EB3AD9" w:rsidRPr="004700F3">
        <w:rPr>
          <w:rFonts w:eastAsiaTheme="minorEastAsia" w:cs="Times New Roman"/>
          <w:b/>
          <w:bCs/>
          <w:color w:val="26282F"/>
          <w:sz w:val="24"/>
          <w:szCs w:val="24"/>
          <w:lang w:eastAsia="ru-RU"/>
        </w:rPr>
        <w:t xml:space="preserve">Целевые показатели муниципальной программы городского округа Истра </w:t>
      </w:r>
    </w:p>
    <w:p w14:paraId="35A4AE91" w14:textId="1442C314" w:rsidR="00313BCE" w:rsidRPr="004700F3" w:rsidRDefault="00EB3AD9" w:rsidP="00EB3AD9">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«Переселение граждан из аварийного жилищного фонда» на 2020-2027 годы</w:t>
      </w:r>
    </w:p>
    <w:tbl>
      <w:tblPr>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552"/>
        <w:gridCol w:w="1417"/>
        <w:gridCol w:w="992"/>
        <w:gridCol w:w="1276"/>
        <w:gridCol w:w="851"/>
        <w:gridCol w:w="850"/>
        <w:gridCol w:w="709"/>
        <w:gridCol w:w="850"/>
        <w:gridCol w:w="851"/>
        <w:gridCol w:w="850"/>
        <w:gridCol w:w="709"/>
        <w:gridCol w:w="709"/>
        <w:gridCol w:w="12"/>
        <w:gridCol w:w="1405"/>
        <w:gridCol w:w="1418"/>
      </w:tblGrid>
      <w:tr w:rsidR="00EB3AD9" w:rsidRPr="004700F3" w14:paraId="141A2A65" w14:textId="77777777" w:rsidTr="009F0921">
        <w:tc>
          <w:tcPr>
            <w:tcW w:w="568" w:type="dxa"/>
            <w:vMerge w:val="restart"/>
            <w:tcBorders>
              <w:top w:val="single" w:sz="4" w:space="0" w:color="000000"/>
              <w:left w:val="single" w:sz="4" w:space="0" w:color="000000"/>
              <w:bottom w:val="single" w:sz="4" w:space="0" w:color="000000"/>
              <w:right w:val="single" w:sz="4" w:space="0" w:color="000000"/>
            </w:tcBorders>
          </w:tcPr>
          <w:p w14:paraId="683A03BA"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 xml:space="preserve">№ </w:t>
            </w:r>
          </w:p>
          <w:p w14:paraId="14ADEBD7"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п/п</w:t>
            </w:r>
          </w:p>
        </w:tc>
        <w:tc>
          <w:tcPr>
            <w:tcW w:w="2552" w:type="dxa"/>
            <w:vMerge w:val="restart"/>
            <w:tcBorders>
              <w:top w:val="single" w:sz="4" w:space="0" w:color="000000"/>
              <w:left w:val="single" w:sz="4" w:space="0" w:color="000000"/>
              <w:bottom w:val="single" w:sz="4" w:space="0" w:color="000000"/>
              <w:right w:val="single" w:sz="4" w:space="0" w:color="000000"/>
            </w:tcBorders>
          </w:tcPr>
          <w:p w14:paraId="6F3D457C" w14:textId="77777777" w:rsidR="00EB3AD9" w:rsidRPr="004700F3" w:rsidRDefault="00EB3AD9" w:rsidP="009F0921">
            <w:pPr>
              <w:jc w:val="center"/>
              <w:rPr>
                <w:rFonts w:eastAsia="Times New Roman" w:cs="Times New Roman"/>
                <w:sz w:val="20"/>
                <w:szCs w:val="20"/>
              </w:rPr>
            </w:pPr>
            <w:r w:rsidRPr="004700F3">
              <w:rPr>
                <w:rFonts w:cs="Times New Roman"/>
                <w:sz w:val="20"/>
                <w:szCs w:val="20"/>
              </w:rPr>
              <w:t>Показатели реализации муниципальной программы</w:t>
            </w:r>
          </w:p>
        </w:tc>
        <w:tc>
          <w:tcPr>
            <w:tcW w:w="1417" w:type="dxa"/>
            <w:vMerge w:val="restart"/>
            <w:tcBorders>
              <w:top w:val="single" w:sz="4" w:space="0" w:color="000000"/>
              <w:left w:val="single" w:sz="4" w:space="0" w:color="000000"/>
              <w:right w:val="single" w:sz="4" w:space="0" w:color="000000"/>
            </w:tcBorders>
          </w:tcPr>
          <w:p w14:paraId="1C9F9099"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Тип показателя</w:t>
            </w:r>
          </w:p>
        </w:tc>
        <w:tc>
          <w:tcPr>
            <w:tcW w:w="992" w:type="dxa"/>
            <w:vMerge w:val="restart"/>
            <w:tcBorders>
              <w:top w:val="single" w:sz="4" w:space="0" w:color="000000"/>
              <w:left w:val="single" w:sz="4" w:space="0" w:color="000000"/>
              <w:bottom w:val="single" w:sz="4" w:space="0" w:color="000000"/>
              <w:right w:val="single" w:sz="4" w:space="0" w:color="000000"/>
            </w:tcBorders>
          </w:tcPr>
          <w:p w14:paraId="307AFC73"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14:paraId="79338A76" w14:textId="77777777" w:rsidR="00EB3AD9" w:rsidRPr="004700F3" w:rsidRDefault="00EB3AD9" w:rsidP="009F0921">
            <w:pPr>
              <w:jc w:val="center"/>
              <w:rPr>
                <w:rFonts w:eastAsia="Times New Roman" w:cs="Times New Roman"/>
                <w:sz w:val="20"/>
                <w:szCs w:val="20"/>
              </w:rPr>
            </w:pPr>
            <w:r w:rsidRPr="004700F3">
              <w:rPr>
                <w:rFonts w:cs="Times New Roman"/>
                <w:sz w:val="20"/>
                <w:szCs w:val="20"/>
              </w:rPr>
              <w:t>Базовое значение на начало реализации Подпрограммы</w:t>
            </w:r>
          </w:p>
        </w:tc>
        <w:tc>
          <w:tcPr>
            <w:tcW w:w="6391" w:type="dxa"/>
            <w:gridSpan w:val="9"/>
            <w:tcBorders>
              <w:top w:val="single" w:sz="4" w:space="0" w:color="000000"/>
              <w:left w:val="single" w:sz="4" w:space="0" w:color="000000"/>
              <w:bottom w:val="single" w:sz="4" w:space="0" w:color="000000"/>
              <w:right w:val="single" w:sz="4" w:space="0" w:color="000000"/>
            </w:tcBorders>
          </w:tcPr>
          <w:p w14:paraId="4953C408" w14:textId="77777777" w:rsidR="00EB3AD9" w:rsidRPr="004700F3" w:rsidRDefault="00EB3AD9" w:rsidP="009F0921">
            <w:pPr>
              <w:jc w:val="center"/>
              <w:rPr>
                <w:rFonts w:cs="Times New Roman"/>
                <w:sz w:val="20"/>
                <w:szCs w:val="20"/>
              </w:rPr>
            </w:pPr>
            <w:r w:rsidRPr="004700F3">
              <w:rPr>
                <w:rFonts w:eastAsia="Times New Roman" w:cs="Times New Roman"/>
                <w:sz w:val="20"/>
                <w:szCs w:val="20"/>
              </w:rPr>
              <w:t>Планируемое значение по годам реализации</w:t>
            </w:r>
          </w:p>
        </w:tc>
        <w:tc>
          <w:tcPr>
            <w:tcW w:w="1405" w:type="dxa"/>
            <w:tcBorders>
              <w:top w:val="single" w:sz="4" w:space="0" w:color="000000"/>
              <w:left w:val="single" w:sz="4" w:space="0" w:color="000000"/>
              <w:right w:val="single" w:sz="4" w:space="0" w:color="000000"/>
            </w:tcBorders>
          </w:tcPr>
          <w:p w14:paraId="2D9447CA" w14:textId="77777777" w:rsidR="00EB3AD9" w:rsidRPr="004700F3" w:rsidRDefault="00EB3AD9" w:rsidP="009F0921">
            <w:pPr>
              <w:jc w:val="center"/>
              <w:rPr>
                <w:rFonts w:cs="Times New Roman"/>
                <w:sz w:val="20"/>
                <w:szCs w:val="20"/>
              </w:rPr>
            </w:pPr>
          </w:p>
        </w:tc>
        <w:tc>
          <w:tcPr>
            <w:tcW w:w="1418" w:type="dxa"/>
            <w:vMerge w:val="restart"/>
            <w:tcBorders>
              <w:top w:val="single" w:sz="4" w:space="0" w:color="000000"/>
              <w:left w:val="single" w:sz="4" w:space="0" w:color="000000"/>
              <w:right w:val="single" w:sz="4" w:space="0" w:color="000000"/>
            </w:tcBorders>
          </w:tcPr>
          <w:p w14:paraId="2C92E4E7" w14:textId="77777777" w:rsidR="00EB3AD9" w:rsidRPr="004700F3" w:rsidRDefault="00EB3AD9" w:rsidP="009F0921">
            <w:pPr>
              <w:jc w:val="center"/>
              <w:rPr>
                <w:rFonts w:cs="Times New Roman"/>
                <w:sz w:val="20"/>
                <w:szCs w:val="20"/>
              </w:rPr>
            </w:pPr>
            <w:r w:rsidRPr="004700F3">
              <w:rPr>
                <w:rFonts w:cs="Times New Roman"/>
                <w:sz w:val="20"/>
                <w:szCs w:val="20"/>
              </w:rPr>
              <w:t>Номер мероприятия в перечне мероприятий Подпрограммы и код</w:t>
            </w:r>
          </w:p>
          <w:p w14:paraId="1A644790" w14:textId="77777777" w:rsidR="00EB3AD9" w:rsidRPr="004700F3" w:rsidRDefault="00EB3AD9" w:rsidP="009F0921">
            <w:pPr>
              <w:jc w:val="center"/>
              <w:rPr>
                <w:rFonts w:eastAsia="Times New Roman" w:cs="Times New Roman"/>
                <w:sz w:val="20"/>
                <w:szCs w:val="20"/>
              </w:rPr>
            </w:pPr>
            <w:r w:rsidRPr="004700F3">
              <w:rPr>
                <w:rFonts w:cs="Times New Roman"/>
                <w:sz w:val="18"/>
                <w:szCs w:val="18"/>
              </w:rPr>
              <w:t>(ХХ YY.ZZ)</w:t>
            </w:r>
          </w:p>
        </w:tc>
      </w:tr>
      <w:tr w:rsidR="00EB3AD9" w:rsidRPr="004700F3" w14:paraId="1F3DE088" w14:textId="77777777" w:rsidTr="00360A7D">
        <w:trPr>
          <w:trHeight w:val="1314"/>
        </w:trPr>
        <w:tc>
          <w:tcPr>
            <w:tcW w:w="568" w:type="dxa"/>
            <w:vMerge/>
            <w:tcBorders>
              <w:top w:val="single" w:sz="4" w:space="0" w:color="000000"/>
              <w:left w:val="single" w:sz="4" w:space="0" w:color="000000"/>
              <w:bottom w:val="single" w:sz="4" w:space="0" w:color="000000"/>
              <w:right w:val="single" w:sz="4" w:space="0" w:color="000000"/>
            </w:tcBorders>
          </w:tcPr>
          <w:p w14:paraId="4AD91851"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2552" w:type="dxa"/>
            <w:vMerge/>
            <w:tcBorders>
              <w:top w:val="single" w:sz="4" w:space="0" w:color="000000"/>
              <w:left w:val="single" w:sz="4" w:space="0" w:color="000000"/>
              <w:bottom w:val="single" w:sz="4" w:space="0" w:color="000000"/>
              <w:right w:val="single" w:sz="4" w:space="0" w:color="000000"/>
            </w:tcBorders>
          </w:tcPr>
          <w:p w14:paraId="0586BB0A"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1417" w:type="dxa"/>
            <w:vMerge/>
            <w:tcBorders>
              <w:top w:val="single" w:sz="4" w:space="0" w:color="000000"/>
              <w:left w:val="single" w:sz="4" w:space="0" w:color="000000"/>
              <w:right w:val="single" w:sz="4" w:space="0" w:color="000000"/>
            </w:tcBorders>
          </w:tcPr>
          <w:p w14:paraId="1CC2196B"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tcPr>
          <w:p w14:paraId="5D55ECD8"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14:paraId="446C058B"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F1D6E9F"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2020 год</w:t>
            </w:r>
          </w:p>
        </w:tc>
        <w:tc>
          <w:tcPr>
            <w:tcW w:w="850" w:type="dxa"/>
            <w:tcBorders>
              <w:top w:val="single" w:sz="4" w:space="0" w:color="000000"/>
              <w:left w:val="single" w:sz="4" w:space="0" w:color="000000"/>
              <w:bottom w:val="single" w:sz="4" w:space="0" w:color="000000"/>
              <w:right w:val="single" w:sz="4" w:space="0" w:color="000000"/>
            </w:tcBorders>
          </w:tcPr>
          <w:p w14:paraId="2729D4C1"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2021 год</w:t>
            </w:r>
          </w:p>
        </w:tc>
        <w:tc>
          <w:tcPr>
            <w:tcW w:w="709" w:type="dxa"/>
            <w:tcBorders>
              <w:top w:val="single" w:sz="4" w:space="0" w:color="000000"/>
              <w:left w:val="single" w:sz="4" w:space="0" w:color="000000"/>
              <w:bottom w:val="single" w:sz="4" w:space="0" w:color="000000"/>
              <w:right w:val="single" w:sz="4" w:space="0" w:color="000000"/>
            </w:tcBorders>
          </w:tcPr>
          <w:p w14:paraId="0AD3C7DC"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2022 год</w:t>
            </w:r>
          </w:p>
        </w:tc>
        <w:tc>
          <w:tcPr>
            <w:tcW w:w="850" w:type="dxa"/>
            <w:tcBorders>
              <w:top w:val="single" w:sz="4" w:space="0" w:color="000000"/>
              <w:left w:val="single" w:sz="4" w:space="0" w:color="000000"/>
              <w:bottom w:val="single" w:sz="4" w:space="0" w:color="000000"/>
              <w:right w:val="single" w:sz="4" w:space="0" w:color="000000"/>
            </w:tcBorders>
          </w:tcPr>
          <w:p w14:paraId="79A6EAEE"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2023 год</w:t>
            </w:r>
          </w:p>
        </w:tc>
        <w:tc>
          <w:tcPr>
            <w:tcW w:w="851" w:type="dxa"/>
            <w:tcBorders>
              <w:top w:val="single" w:sz="4" w:space="0" w:color="000000"/>
              <w:left w:val="single" w:sz="4" w:space="0" w:color="000000"/>
              <w:bottom w:val="single" w:sz="4" w:space="0" w:color="000000"/>
              <w:right w:val="single" w:sz="4" w:space="0" w:color="000000"/>
            </w:tcBorders>
          </w:tcPr>
          <w:p w14:paraId="138FAC84"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2024 год</w:t>
            </w:r>
          </w:p>
        </w:tc>
        <w:tc>
          <w:tcPr>
            <w:tcW w:w="850" w:type="dxa"/>
            <w:tcBorders>
              <w:top w:val="single" w:sz="4" w:space="0" w:color="000000"/>
              <w:left w:val="single" w:sz="4" w:space="0" w:color="000000"/>
              <w:bottom w:val="single" w:sz="4" w:space="0" w:color="000000"/>
              <w:right w:val="single" w:sz="4" w:space="0" w:color="000000"/>
            </w:tcBorders>
          </w:tcPr>
          <w:p w14:paraId="09DA07C4"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2025 год</w:t>
            </w:r>
          </w:p>
        </w:tc>
        <w:tc>
          <w:tcPr>
            <w:tcW w:w="709" w:type="dxa"/>
            <w:tcBorders>
              <w:top w:val="single" w:sz="4" w:space="0" w:color="000000"/>
              <w:left w:val="single" w:sz="4" w:space="0" w:color="000000"/>
              <w:right w:val="single" w:sz="4" w:space="0" w:color="000000"/>
            </w:tcBorders>
          </w:tcPr>
          <w:p w14:paraId="0C68AC71"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r w:rsidRPr="004700F3">
              <w:rPr>
                <w:rFonts w:eastAsia="Times New Roman" w:cs="Times New Roman"/>
                <w:sz w:val="20"/>
                <w:szCs w:val="20"/>
              </w:rPr>
              <w:t>2026 год</w:t>
            </w:r>
          </w:p>
        </w:tc>
        <w:tc>
          <w:tcPr>
            <w:tcW w:w="709" w:type="dxa"/>
            <w:tcBorders>
              <w:top w:val="single" w:sz="4" w:space="0" w:color="000000"/>
              <w:left w:val="single" w:sz="4" w:space="0" w:color="000000"/>
              <w:right w:val="single" w:sz="4" w:space="0" w:color="000000"/>
            </w:tcBorders>
          </w:tcPr>
          <w:p w14:paraId="26AC3468"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r w:rsidRPr="004700F3">
              <w:rPr>
                <w:rFonts w:eastAsia="Times New Roman" w:cs="Times New Roman"/>
                <w:sz w:val="20"/>
                <w:szCs w:val="20"/>
              </w:rPr>
              <w:t>2027 год</w:t>
            </w:r>
          </w:p>
        </w:tc>
        <w:tc>
          <w:tcPr>
            <w:tcW w:w="1417" w:type="dxa"/>
            <w:gridSpan w:val="2"/>
            <w:tcBorders>
              <w:top w:val="single" w:sz="4" w:space="0" w:color="000000"/>
              <w:left w:val="single" w:sz="4" w:space="0" w:color="000000"/>
              <w:right w:val="single" w:sz="4" w:space="0" w:color="000000"/>
            </w:tcBorders>
          </w:tcPr>
          <w:p w14:paraId="37634CF4" w14:textId="77777777" w:rsidR="00EB3AD9" w:rsidRPr="004700F3" w:rsidRDefault="00EB3AD9" w:rsidP="009F0921">
            <w:pPr>
              <w:pStyle w:val="ConsPlusNormal"/>
              <w:ind w:left="-111" w:right="-114" w:firstLine="111"/>
              <w:jc w:val="center"/>
              <w:rPr>
                <w:rFonts w:ascii="Times New Roman" w:hAnsi="Times New Roman" w:cs="Times New Roman"/>
                <w:sz w:val="18"/>
                <w:szCs w:val="18"/>
              </w:rPr>
            </w:pPr>
            <w:r w:rsidRPr="004700F3">
              <w:rPr>
                <w:rFonts w:ascii="Times New Roman" w:hAnsi="Times New Roman" w:cs="Times New Roman"/>
                <w:sz w:val="18"/>
                <w:szCs w:val="18"/>
              </w:rPr>
              <w:t xml:space="preserve">Ответственный </w:t>
            </w:r>
          </w:p>
          <w:p w14:paraId="778BF7F1" w14:textId="77777777" w:rsidR="00EB3AD9" w:rsidRPr="004700F3" w:rsidRDefault="00EB3AD9" w:rsidP="009F0921">
            <w:pPr>
              <w:pStyle w:val="ConsPlusNormal"/>
              <w:jc w:val="center"/>
              <w:rPr>
                <w:rFonts w:ascii="Times New Roman" w:hAnsi="Times New Roman" w:cs="Times New Roman"/>
                <w:sz w:val="18"/>
                <w:szCs w:val="18"/>
              </w:rPr>
            </w:pPr>
            <w:r w:rsidRPr="004700F3">
              <w:rPr>
                <w:rFonts w:ascii="Times New Roman" w:hAnsi="Times New Roman" w:cs="Times New Roman"/>
                <w:sz w:val="18"/>
                <w:szCs w:val="18"/>
              </w:rPr>
              <w:t>за достижение показателя</w:t>
            </w:r>
          </w:p>
          <w:p w14:paraId="4FB3C772" w14:textId="77777777" w:rsidR="00EB3AD9" w:rsidRPr="004700F3" w:rsidRDefault="00EB3AD9" w:rsidP="009F0921">
            <w:pPr>
              <w:pStyle w:val="ConsPlusNormal"/>
              <w:jc w:val="center"/>
              <w:rPr>
                <w:rFonts w:ascii="Times New Roman" w:hAnsi="Times New Roman" w:cs="Times New Roman"/>
                <w:sz w:val="18"/>
                <w:szCs w:val="18"/>
              </w:rPr>
            </w:pPr>
            <w:r w:rsidRPr="004700F3">
              <w:rPr>
                <w:rFonts w:ascii="Times New Roman" w:hAnsi="Times New Roman" w:cs="Times New Roman"/>
                <w:sz w:val="18"/>
                <w:szCs w:val="18"/>
              </w:rPr>
              <w:t>(управление/отдел)</w:t>
            </w:r>
          </w:p>
          <w:p w14:paraId="3EF733A9"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c>
          <w:tcPr>
            <w:tcW w:w="1418" w:type="dxa"/>
            <w:vMerge/>
            <w:tcBorders>
              <w:left w:val="single" w:sz="4" w:space="0" w:color="000000"/>
              <w:right w:val="single" w:sz="4" w:space="0" w:color="000000"/>
            </w:tcBorders>
          </w:tcPr>
          <w:p w14:paraId="2C85ACAB" w14:textId="77777777" w:rsidR="00EB3AD9" w:rsidRPr="004700F3" w:rsidRDefault="00EB3AD9" w:rsidP="009F0921">
            <w:pPr>
              <w:widowControl w:val="0"/>
              <w:pBdr>
                <w:top w:val="nil"/>
                <w:left w:val="nil"/>
                <w:bottom w:val="nil"/>
                <w:right w:val="nil"/>
                <w:between w:val="nil"/>
              </w:pBdr>
              <w:spacing w:line="276" w:lineRule="auto"/>
              <w:rPr>
                <w:rFonts w:eastAsia="Times New Roman" w:cs="Times New Roman"/>
                <w:sz w:val="20"/>
                <w:szCs w:val="20"/>
              </w:rPr>
            </w:pPr>
          </w:p>
        </w:tc>
      </w:tr>
      <w:tr w:rsidR="00EB3AD9" w:rsidRPr="004700F3" w14:paraId="65FA5A7D" w14:textId="77777777" w:rsidTr="00360A7D">
        <w:trPr>
          <w:trHeight w:val="151"/>
        </w:trPr>
        <w:tc>
          <w:tcPr>
            <w:tcW w:w="568" w:type="dxa"/>
            <w:tcBorders>
              <w:top w:val="single" w:sz="4" w:space="0" w:color="000000"/>
              <w:left w:val="single" w:sz="4" w:space="0" w:color="000000"/>
              <w:bottom w:val="single" w:sz="4" w:space="0" w:color="000000"/>
              <w:right w:val="single" w:sz="4" w:space="0" w:color="000000"/>
            </w:tcBorders>
          </w:tcPr>
          <w:p w14:paraId="23DB9507"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w:t>
            </w:r>
          </w:p>
        </w:tc>
        <w:tc>
          <w:tcPr>
            <w:tcW w:w="2552" w:type="dxa"/>
            <w:tcBorders>
              <w:top w:val="single" w:sz="4" w:space="0" w:color="000000"/>
              <w:left w:val="single" w:sz="4" w:space="0" w:color="000000"/>
              <w:bottom w:val="single" w:sz="4" w:space="0" w:color="000000"/>
              <w:right w:val="single" w:sz="4" w:space="0" w:color="000000"/>
            </w:tcBorders>
          </w:tcPr>
          <w:p w14:paraId="39F0FC4B"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2</w:t>
            </w:r>
          </w:p>
        </w:tc>
        <w:tc>
          <w:tcPr>
            <w:tcW w:w="1417" w:type="dxa"/>
            <w:tcBorders>
              <w:left w:val="single" w:sz="4" w:space="0" w:color="000000"/>
              <w:right w:val="single" w:sz="4" w:space="0" w:color="000000"/>
            </w:tcBorders>
          </w:tcPr>
          <w:p w14:paraId="6D0B9F69"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71EF7B00"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0B4E9295"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605A210A"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6</w:t>
            </w:r>
          </w:p>
        </w:tc>
        <w:tc>
          <w:tcPr>
            <w:tcW w:w="850" w:type="dxa"/>
            <w:tcBorders>
              <w:top w:val="single" w:sz="4" w:space="0" w:color="000000"/>
              <w:left w:val="single" w:sz="4" w:space="0" w:color="000000"/>
              <w:bottom w:val="single" w:sz="4" w:space="0" w:color="000000"/>
              <w:right w:val="single" w:sz="4" w:space="0" w:color="000000"/>
            </w:tcBorders>
          </w:tcPr>
          <w:p w14:paraId="7CB25E56"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7</w:t>
            </w:r>
          </w:p>
        </w:tc>
        <w:tc>
          <w:tcPr>
            <w:tcW w:w="709" w:type="dxa"/>
            <w:tcBorders>
              <w:top w:val="single" w:sz="4" w:space="0" w:color="000000"/>
              <w:left w:val="single" w:sz="4" w:space="0" w:color="000000"/>
              <w:bottom w:val="single" w:sz="4" w:space="0" w:color="000000"/>
              <w:right w:val="single" w:sz="4" w:space="0" w:color="000000"/>
            </w:tcBorders>
          </w:tcPr>
          <w:p w14:paraId="61DA040C"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14:paraId="03DA357A"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9</w:t>
            </w:r>
          </w:p>
        </w:tc>
        <w:tc>
          <w:tcPr>
            <w:tcW w:w="851" w:type="dxa"/>
            <w:tcBorders>
              <w:top w:val="single" w:sz="4" w:space="0" w:color="000000"/>
              <w:left w:val="single" w:sz="4" w:space="0" w:color="000000"/>
              <w:bottom w:val="single" w:sz="4" w:space="0" w:color="000000"/>
              <w:right w:val="single" w:sz="4" w:space="0" w:color="000000"/>
            </w:tcBorders>
          </w:tcPr>
          <w:p w14:paraId="6542391F"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10</w:t>
            </w:r>
          </w:p>
        </w:tc>
        <w:tc>
          <w:tcPr>
            <w:tcW w:w="850" w:type="dxa"/>
            <w:tcBorders>
              <w:top w:val="single" w:sz="4" w:space="0" w:color="000000"/>
              <w:left w:val="single" w:sz="4" w:space="0" w:color="000000"/>
              <w:bottom w:val="single" w:sz="4" w:space="0" w:color="000000"/>
              <w:right w:val="single" w:sz="4" w:space="0" w:color="000000"/>
            </w:tcBorders>
          </w:tcPr>
          <w:p w14:paraId="3896561E"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11</w:t>
            </w:r>
          </w:p>
        </w:tc>
        <w:tc>
          <w:tcPr>
            <w:tcW w:w="709" w:type="dxa"/>
            <w:tcBorders>
              <w:left w:val="single" w:sz="4" w:space="0" w:color="000000"/>
              <w:right w:val="single" w:sz="4" w:space="0" w:color="000000"/>
            </w:tcBorders>
          </w:tcPr>
          <w:p w14:paraId="7A72A066"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12</w:t>
            </w:r>
          </w:p>
        </w:tc>
        <w:tc>
          <w:tcPr>
            <w:tcW w:w="709" w:type="dxa"/>
            <w:tcBorders>
              <w:left w:val="single" w:sz="4" w:space="0" w:color="000000"/>
              <w:right w:val="single" w:sz="4" w:space="0" w:color="000000"/>
            </w:tcBorders>
          </w:tcPr>
          <w:p w14:paraId="1A8071A7"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13</w:t>
            </w:r>
          </w:p>
        </w:tc>
        <w:tc>
          <w:tcPr>
            <w:tcW w:w="1417" w:type="dxa"/>
            <w:gridSpan w:val="2"/>
            <w:tcBorders>
              <w:left w:val="single" w:sz="4" w:space="0" w:color="000000"/>
              <w:right w:val="single" w:sz="4" w:space="0" w:color="000000"/>
            </w:tcBorders>
          </w:tcPr>
          <w:p w14:paraId="4C94CC3D"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14</w:t>
            </w:r>
          </w:p>
        </w:tc>
        <w:tc>
          <w:tcPr>
            <w:tcW w:w="1418" w:type="dxa"/>
            <w:tcBorders>
              <w:left w:val="single" w:sz="4" w:space="0" w:color="000000"/>
              <w:right w:val="single" w:sz="4" w:space="0" w:color="000000"/>
            </w:tcBorders>
          </w:tcPr>
          <w:p w14:paraId="036C1F53" w14:textId="77777777" w:rsidR="00EB3AD9" w:rsidRPr="004700F3" w:rsidRDefault="00EB3AD9" w:rsidP="009F0921">
            <w:pPr>
              <w:jc w:val="center"/>
              <w:rPr>
                <w:rFonts w:eastAsia="Times New Roman" w:cs="Times New Roman"/>
                <w:i/>
                <w:sz w:val="20"/>
                <w:szCs w:val="20"/>
              </w:rPr>
            </w:pPr>
            <w:r w:rsidRPr="004700F3">
              <w:rPr>
                <w:rFonts w:eastAsia="Times New Roman" w:cs="Times New Roman"/>
                <w:i/>
                <w:sz w:val="20"/>
                <w:szCs w:val="20"/>
              </w:rPr>
              <w:t>15</w:t>
            </w:r>
          </w:p>
        </w:tc>
      </w:tr>
      <w:tr w:rsidR="00EB3AD9" w:rsidRPr="004700F3" w14:paraId="18741655" w14:textId="77777777" w:rsidTr="009F0921">
        <w:trPr>
          <w:trHeight w:val="297"/>
        </w:trPr>
        <w:tc>
          <w:tcPr>
            <w:tcW w:w="568" w:type="dxa"/>
            <w:tcBorders>
              <w:top w:val="single" w:sz="4" w:space="0" w:color="000000"/>
              <w:left w:val="single" w:sz="4" w:space="0" w:color="000000"/>
              <w:bottom w:val="single" w:sz="4" w:space="0" w:color="000000"/>
              <w:right w:val="single" w:sz="4" w:space="0" w:color="auto"/>
            </w:tcBorders>
          </w:tcPr>
          <w:p w14:paraId="506E551C" w14:textId="77777777" w:rsidR="00EB3AD9" w:rsidRPr="004700F3" w:rsidRDefault="00EB3AD9" w:rsidP="009F0921">
            <w:pPr>
              <w:jc w:val="center"/>
              <w:rPr>
                <w:rFonts w:eastAsia="Times New Roman" w:cs="Times New Roman"/>
                <w:sz w:val="24"/>
                <w:szCs w:val="24"/>
              </w:rPr>
            </w:pPr>
          </w:p>
          <w:p w14:paraId="33C3FBFF" w14:textId="77777777" w:rsidR="00EB3AD9" w:rsidRPr="004700F3" w:rsidRDefault="00EB3AD9" w:rsidP="009F0921">
            <w:pPr>
              <w:jc w:val="center"/>
              <w:rPr>
                <w:rFonts w:eastAsia="Times New Roman" w:cs="Times New Roman"/>
                <w:b/>
                <w:sz w:val="24"/>
                <w:szCs w:val="24"/>
              </w:rPr>
            </w:pPr>
            <w:r w:rsidRPr="004700F3">
              <w:rPr>
                <w:rFonts w:eastAsia="Times New Roman" w:cs="Times New Roman"/>
                <w:b/>
                <w:sz w:val="24"/>
                <w:szCs w:val="24"/>
              </w:rPr>
              <w:t>1</w:t>
            </w:r>
          </w:p>
        </w:tc>
        <w:tc>
          <w:tcPr>
            <w:tcW w:w="2552" w:type="dxa"/>
            <w:tcBorders>
              <w:top w:val="single" w:sz="4" w:space="0" w:color="000000"/>
              <w:left w:val="single" w:sz="4" w:space="0" w:color="auto"/>
              <w:bottom w:val="single" w:sz="4" w:space="0" w:color="000000"/>
              <w:right w:val="single" w:sz="4" w:space="0" w:color="auto"/>
            </w:tcBorders>
          </w:tcPr>
          <w:p w14:paraId="00A743E7" w14:textId="77777777" w:rsidR="00EB3AD9" w:rsidRPr="004700F3" w:rsidRDefault="00EB3AD9" w:rsidP="009F0921">
            <w:pPr>
              <w:widowControl w:val="0"/>
              <w:autoSpaceDE w:val="0"/>
              <w:autoSpaceDN w:val="0"/>
              <w:adjustRightInd w:val="0"/>
              <w:rPr>
                <w:rFonts w:eastAsia="Times New Roman" w:cs="Times New Roman"/>
                <w:sz w:val="24"/>
                <w:szCs w:val="24"/>
              </w:rPr>
            </w:pPr>
          </w:p>
        </w:tc>
        <w:tc>
          <w:tcPr>
            <w:tcW w:w="12899" w:type="dxa"/>
            <w:gridSpan w:val="14"/>
            <w:tcBorders>
              <w:top w:val="single" w:sz="4" w:space="0" w:color="000000"/>
              <w:left w:val="single" w:sz="4" w:space="0" w:color="auto"/>
              <w:bottom w:val="single" w:sz="4" w:space="0" w:color="000000"/>
              <w:right w:val="single" w:sz="4" w:space="0" w:color="000000"/>
            </w:tcBorders>
          </w:tcPr>
          <w:p w14:paraId="2BE4955D" w14:textId="77777777" w:rsidR="00EB3AD9" w:rsidRPr="004700F3" w:rsidRDefault="00EB3AD9" w:rsidP="009F0921">
            <w:pPr>
              <w:widowControl w:val="0"/>
              <w:autoSpaceDE w:val="0"/>
              <w:autoSpaceDN w:val="0"/>
              <w:adjustRightInd w:val="0"/>
              <w:rPr>
                <w:rFonts w:eastAsia="Times New Roman" w:cs="Times New Roman"/>
                <w:sz w:val="24"/>
                <w:szCs w:val="24"/>
              </w:rPr>
            </w:pPr>
          </w:p>
          <w:p w14:paraId="7B42DD36" w14:textId="77777777" w:rsidR="00EB3AD9" w:rsidRPr="004700F3" w:rsidRDefault="00EB3AD9" w:rsidP="009F0921">
            <w:pPr>
              <w:widowControl w:val="0"/>
              <w:autoSpaceDE w:val="0"/>
              <w:autoSpaceDN w:val="0"/>
              <w:adjustRightInd w:val="0"/>
              <w:rPr>
                <w:rFonts w:eastAsia="Times New Roman" w:cs="Times New Roman"/>
                <w:b/>
                <w:sz w:val="24"/>
                <w:szCs w:val="24"/>
              </w:rPr>
            </w:pPr>
            <w:r w:rsidRPr="004700F3">
              <w:rPr>
                <w:rFonts w:eastAsia="Times New Roman" w:cs="Times New Roman"/>
                <w:b/>
                <w:sz w:val="24"/>
                <w:szCs w:val="24"/>
              </w:rPr>
              <w:t>Подпрограмма 1 «Обеспечение устойчивого сокращения непригодного для проживания жилищного фонда»</w:t>
            </w:r>
          </w:p>
          <w:p w14:paraId="4F2D5072" w14:textId="77777777" w:rsidR="00EB3AD9" w:rsidRPr="004700F3" w:rsidRDefault="00EB3AD9" w:rsidP="009F0921">
            <w:pPr>
              <w:widowControl w:val="0"/>
              <w:autoSpaceDE w:val="0"/>
              <w:autoSpaceDN w:val="0"/>
              <w:adjustRightInd w:val="0"/>
              <w:rPr>
                <w:rFonts w:eastAsia="Times New Roman" w:cs="Times New Roman"/>
                <w:sz w:val="24"/>
                <w:szCs w:val="24"/>
              </w:rPr>
            </w:pPr>
          </w:p>
        </w:tc>
      </w:tr>
      <w:tr w:rsidR="00EB3AD9" w:rsidRPr="004700F3" w14:paraId="022B4ABC" w14:textId="77777777" w:rsidTr="00360A7D">
        <w:trPr>
          <w:trHeight w:val="1480"/>
        </w:trPr>
        <w:tc>
          <w:tcPr>
            <w:tcW w:w="568" w:type="dxa"/>
            <w:tcBorders>
              <w:top w:val="single" w:sz="4" w:space="0" w:color="000000"/>
              <w:left w:val="single" w:sz="4" w:space="0" w:color="000000"/>
              <w:bottom w:val="single" w:sz="4" w:space="0" w:color="000000"/>
              <w:right w:val="single" w:sz="4" w:space="0" w:color="000000"/>
            </w:tcBorders>
          </w:tcPr>
          <w:p w14:paraId="38898A74"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1.1</w:t>
            </w:r>
          </w:p>
        </w:tc>
        <w:tc>
          <w:tcPr>
            <w:tcW w:w="2552" w:type="dxa"/>
            <w:tcBorders>
              <w:top w:val="single" w:sz="4" w:space="0" w:color="000000"/>
              <w:left w:val="single" w:sz="4" w:space="0" w:color="000000"/>
              <w:bottom w:val="single" w:sz="4" w:space="0" w:color="000000"/>
              <w:right w:val="single" w:sz="4" w:space="0" w:color="000000"/>
            </w:tcBorders>
          </w:tcPr>
          <w:p w14:paraId="0F915A3D" w14:textId="77777777" w:rsidR="00EB3AD9" w:rsidRPr="004700F3" w:rsidRDefault="00EB3AD9" w:rsidP="009F0921">
            <w:pPr>
              <w:ind w:left="-108"/>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w:t>
            </w:r>
          </w:p>
        </w:tc>
        <w:tc>
          <w:tcPr>
            <w:tcW w:w="1417" w:type="dxa"/>
            <w:tcBorders>
              <w:left w:val="single" w:sz="4" w:space="0" w:color="000000"/>
              <w:right w:val="single" w:sz="4" w:space="0" w:color="000000"/>
            </w:tcBorders>
          </w:tcPr>
          <w:p w14:paraId="563F7E52"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CDDF76A"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 xml:space="preserve">Тысяча </w:t>
            </w:r>
          </w:p>
          <w:p w14:paraId="4A697F5D"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C47F52A" w14:textId="77777777" w:rsidR="00EB3AD9" w:rsidRPr="004700F3" w:rsidRDefault="00EB3AD9" w:rsidP="009F0921">
            <w:pPr>
              <w:jc w:val="center"/>
              <w:rPr>
                <w:rFonts w:cs="Times New Roman"/>
                <w:b/>
              </w:rPr>
            </w:pPr>
          </w:p>
          <w:p w14:paraId="7F95390D" w14:textId="77777777" w:rsidR="00EB3AD9" w:rsidRPr="004700F3" w:rsidRDefault="00EB3AD9" w:rsidP="009F0921">
            <w:pPr>
              <w:jc w:val="center"/>
              <w:rPr>
                <w:rFonts w:cs="Times New Roman"/>
                <w:b/>
              </w:rPr>
            </w:pPr>
            <w:r w:rsidRPr="004700F3">
              <w:rPr>
                <w:rFonts w:cs="Times New Roman"/>
                <w:b/>
              </w:rPr>
              <w:t>-</w:t>
            </w:r>
          </w:p>
          <w:p w14:paraId="1ABA9E09" w14:textId="77777777" w:rsidR="00EB3AD9" w:rsidRPr="004700F3" w:rsidRDefault="00EB3AD9" w:rsidP="009F0921">
            <w:pPr>
              <w:jc w:val="center"/>
              <w:rPr>
                <w:rFonts w:cs="Times New Roman"/>
                <w:b/>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44D91E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EE3A54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0,359</w:t>
            </w:r>
          </w:p>
        </w:tc>
        <w:tc>
          <w:tcPr>
            <w:tcW w:w="709" w:type="dxa"/>
            <w:tcBorders>
              <w:top w:val="single" w:sz="4" w:space="0" w:color="000000"/>
              <w:left w:val="single" w:sz="4" w:space="0" w:color="000000"/>
              <w:bottom w:val="single" w:sz="4" w:space="0" w:color="000000"/>
              <w:right w:val="single" w:sz="4" w:space="0" w:color="000000"/>
            </w:tcBorders>
            <w:vAlign w:val="center"/>
          </w:tcPr>
          <w:p w14:paraId="6E47BA5A" w14:textId="77777777" w:rsidR="00EB3AD9" w:rsidRPr="004700F3" w:rsidRDefault="00EB3AD9" w:rsidP="009F0921">
            <w:pPr>
              <w:ind w:left="-109" w:right="-104"/>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0C505AE"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177CF2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C522CE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left w:val="single" w:sz="4" w:space="0" w:color="000000"/>
              <w:right w:val="single" w:sz="4" w:space="0" w:color="000000"/>
            </w:tcBorders>
            <w:vAlign w:val="center"/>
          </w:tcPr>
          <w:p w14:paraId="5791AD27" w14:textId="77777777" w:rsidR="00EB3AD9" w:rsidRPr="004700F3" w:rsidRDefault="00EB3AD9" w:rsidP="009F0921">
            <w:pPr>
              <w:jc w:val="center"/>
              <w:rPr>
                <w:rFonts w:cs="Times New Roman"/>
                <w:sz w:val="20"/>
                <w:szCs w:val="20"/>
                <w:lang w:val="en-US"/>
              </w:rPr>
            </w:pPr>
            <w:r w:rsidRPr="004700F3">
              <w:rPr>
                <w:rFonts w:eastAsia="Times New Roman" w:cs="Times New Roman"/>
                <w:sz w:val="24"/>
                <w:szCs w:val="24"/>
              </w:rPr>
              <w:t>0,00</w:t>
            </w:r>
          </w:p>
        </w:tc>
        <w:tc>
          <w:tcPr>
            <w:tcW w:w="709" w:type="dxa"/>
            <w:tcBorders>
              <w:left w:val="single" w:sz="4" w:space="0" w:color="000000"/>
              <w:right w:val="single" w:sz="4" w:space="0" w:color="000000"/>
            </w:tcBorders>
            <w:vAlign w:val="center"/>
          </w:tcPr>
          <w:p w14:paraId="0AAC8817" w14:textId="77777777" w:rsidR="00EB3AD9" w:rsidRPr="004700F3" w:rsidRDefault="00EB3AD9" w:rsidP="009F0921">
            <w:pPr>
              <w:jc w:val="center"/>
              <w:rPr>
                <w:rFonts w:cs="Times New Roman"/>
                <w:sz w:val="20"/>
                <w:szCs w:val="20"/>
              </w:rPr>
            </w:pPr>
            <w:r w:rsidRPr="004700F3">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17ED8272" w14:textId="77777777" w:rsidR="00EB3AD9" w:rsidRPr="004700F3" w:rsidRDefault="00EB3AD9" w:rsidP="009F0921">
            <w:pPr>
              <w:jc w:val="center"/>
              <w:rPr>
                <w:rFonts w:cs="Times New Roman"/>
                <w:sz w:val="18"/>
                <w:szCs w:val="18"/>
              </w:rPr>
            </w:pPr>
            <w:r w:rsidRPr="004700F3">
              <w:rPr>
                <w:rFonts w:eastAsia="Calibri"/>
                <w:sz w:val="18"/>
                <w:szCs w:val="18"/>
              </w:rPr>
              <w:t>Управление по распоряжению муниципальным имуществом</w:t>
            </w:r>
          </w:p>
        </w:tc>
        <w:tc>
          <w:tcPr>
            <w:tcW w:w="1418" w:type="dxa"/>
            <w:vMerge w:val="restart"/>
            <w:tcBorders>
              <w:left w:val="single" w:sz="4" w:space="0" w:color="000000"/>
              <w:right w:val="single" w:sz="4" w:space="0" w:color="auto"/>
            </w:tcBorders>
            <w:vAlign w:val="center"/>
          </w:tcPr>
          <w:p w14:paraId="0DB209B6" w14:textId="77777777" w:rsidR="00EB3AD9" w:rsidRPr="004700F3" w:rsidRDefault="00EB3AD9" w:rsidP="009F0921">
            <w:pPr>
              <w:jc w:val="center"/>
              <w:rPr>
                <w:rFonts w:eastAsia="Times New Roman" w:cs="Times New Roman"/>
                <w:b/>
                <w:sz w:val="22"/>
              </w:rPr>
            </w:pPr>
            <w:r w:rsidRPr="004700F3">
              <w:rPr>
                <w:rFonts w:cs="Times New Roman"/>
                <w:sz w:val="20"/>
                <w:szCs w:val="20"/>
              </w:rPr>
              <w:t>01</w:t>
            </w:r>
            <w:r w:rsidRPr="004700F3">
              <w:rPr>
                <w:rFonts w:cs="Times New Roman"/>
                <w:sz w:val="20"/>
                <w:szCs w:val="20"/>
                <w:lang w:val="en-US"/>
              </w:rPr>
              <w:t>F</w:t>
            </w:r>
            <w:r w:rsidRPr="004700F3">
              <w:rPr>
                <w:rFonts w:cs="Times New Roman"/>
                <w:sz w:val="20"/>
                <w:szCs w:val="20"/>
              </w:rPr>
              <w:t xml:space="preserve">3.02, </w:t>
            </w:r>
            <w:r w:rsidRPr="004700F3">
              <w:rPr>
                <w:rFonts w:cs="Times New Roman"/>
                <w:sz w:val="20"/>
                <w:szCs w:val="20"/>
                <w:lang w:val="en-US"/>
              </w:rPr>
              <w:t>F</w:t>
            </w:r>
            <w:r w:rsidRPr="004700F3">
              <w:rPr>
                <w:rFonts w:cs="Times New Roman"/>
                <w:sz w:val="20"/>
                <w:szCs w:val="20"/>
              </w:rPr>
              <w:t xml:space="preserve">3.03, </w:t>
            </w:r>
            <w:r w:rsidRPr="004700F3">
              <w:rPr>
                <w:rFonts w:cs="Times New Roman"/>
                <w:sz w:val="20"/>
                <w:szCs w:val="20"/>
                <w:lang w:val="en-US"/>
              </w:rPr>
              <w:t>F</w:t>
            </w:r>
            <w:r w:rsidRPr="004700F3">
              <w:rPr>
                <w:rFonts w:cs="Times New Roman"/>
                <w:sz w:val="20"/>
                <w:szCs w:val="20"/>
              </w:rPr>
              <w:t xml:space="preserve">3.04, </w:t>
            </w:r>
            <w:r w:rsidRPr="004700F3">
              <w:rPr>
                <w:rFonts w:cs="Times New Roman"/>
                <w:sz w:val="20"/>
                <w:szCs w:val="20"/>
                <w:lang w:val="en-US"/>
              </w:rPr>
              <w:t>F</w:t>
            </w:r>
            <w:r w:rsidRPr="004700F3">
              <w:rPr>
                <w:rFonts w:cs="Times New Roman"/>
                <w:sz w:val="20"/>
                <w:szCs w:val="20"/>
              </w:rPr>
              <w:t xml:space="preserve">3.05, </w:t>
            </w:r>
            <w:r w:rsidRPr="004700F3">
              <w:rPr>
                <w:rFonts w:cs="Times New Roman"/>
                <w:sz w:val="20"/>
                <w:szCs w:val="20"/>
                <w:lang w:val="en-US"/>
              </w:rPr>
              <w:t>F</w:t>
            </w:r>
            <w:r w:rsidRPr="004700F3">
              <w:rPr>
                <w:rFonts w:cs="Times New Roman"/>
                <w:sz w:val="20"/>
                <w:szCs w:val="20"/>
              </w:rPr>
              <w:t>3.06.</w:t>
            </w:r>
          </w:p>
        </w:tc>
      </w:tr>
      <w:tr w:rsidR="00EB3AD9" w:rsidRPr="004700F3" w14:paraId="35A6B4D8" w14:textId="77777777" w:rsidTr="00360A7D">
        <w:trPr>
          <w:trHeight w:val="312"/>
        </w:trPr>
        <w:tc>
          <w:tcPr>
            <w:tcW w:w="568" w:type="dxa"/>
            <w:tcBorders>
              <w:top w:val="single" w:sz="4" w:space="0" w:color="000000"/>
              <w:left w:val="single" w:sz="4" w:space="0" w:color="000000"/>
              <w:bottom w:val="single" w:sz="4" w:space="0" w:color="000000"/>
              <w:right w:val="single" w:sz="4" w:space="0" w:color="000000"/>
            </w:tcBorders>
          </w:tcPr>
          <w:p w14:paraId="51DEC9F0"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1.2</w:t>
            </w:r>
          </w:p>
        </w:tc>
        <w:tc>
          <w:tcPr>
            <w:tcW w:w="2552" w:type="dxa"/>
            <w:tcBorders>
              <w:top w:val="single" w:sz="4" w:space="0" w:color="000000"/>
              <w:left w:val="single" w:sz="4" w:space="0" w:color="000000"/>
              <w:bottom w:val="single" w:sz="4" w:space="0" w:color="000000"/>
              <w:right w:val="single" w:sz="4" w:space="0" w:color="000000"/>
            </w:tcBorders>
          </w:tcPr>
          <w:p w14:paraId="6AF5EC81" w14:textId="77777777" w:rsidR="00EB3AD9" w:rsidRPr="004700F3" w:rsidRDefault="00EB3AD9" w:rsidP="009F0921">
            <w:pPr>
              <w:ind w:left="-63"/>
              <w:rPr>
                <w:rFonts w:eastAsia="Times New Roman" w:cs="Times New Roman"/>
              </w:rPr>
            </w:pPr>
            <w:r w:rsidRPr="004700F3">
              <w:rPr>
                <w:rFonts w:eastAsia="Times New Roman" w:cs="Times New Roman"/>
                <w:sz w:val="24"/>
                <w:szCs w:val="24"/>
              </w:rPr>
              <w:t xml:space="preserve">Количество граждан, расселенных из </w:t>
            </w:r>
            <w:r w:rsidRPr="004700F3">
              <w:rPr>
                <w:rFonts w:eastAsia="Times New Roman" w:cs="Times New Roman"/>
                <w:sz w:val="24"/>
                <w:szCs w:val="24"/>
              </w:rPr>
              <w:lastRenderedPageBreak/>
              <w:t>аварийного жилищного фонда</w:t>
            </w:r>
          </w:p>
        </w:tc>
        <w:tc>
          <w:tcPr>
            <w:tcW w:w="1417" w:type="dxa"/>
            <w:tcBorders>
              <w:left w:val="single" w:sz="4" w:space="0" w:color="000000"/>
              <w:right w:val="single" w:sz="4" w:space="0" w:color="000000"/>
            </w:tcBorders>
          </w:tcPr>
          <w:p w14:paraId="777F0C6B"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Приоритетный,</w:t>
            </w:r>
          </w:p>
          <w:p w14:paraId="600C52F0"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3D6BAF2"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Тысяча человек</w:t>
            </w:r>
          </w:p>
        </w:tc>
        <w:tc>
          <w:tcPr>
            <w:tcW w:w="1276" w:type="dxa"/>
            <w:tcBorders>
              <w:top w:val="single" w:sz="4" w:space="0" w:color="000000"/>
              <w:left w:val="single" w:sz="4" w:space="0" w:color="000000"/>
              <w:bottom w:val="single" w:sz="4" w:space="0" w:color="000000"/>
              <w:right w:val="single" w:sz="4" w:space="0" w:color="000000"/>
            </w:tcBorders>
          </w:tcPr>
          <w:p w14:paraId="6FCEB61F" w14:textId="77777777" w:rsidR="00EB3AD9" w:rsidRPr="004700F3" w:rsidRDefault="00EB3AD9" w:rsidP="009F0921">
            <w:pPr>
              <w:jc w:val="center"/>
              <w:rPr>
                <w:rFonts w:eastAsia="Times New Roman" w:cs="Times New Roman"/>
                <w:b/>
              </w:rPr>
            </w:pPr>
          </w:p>
          <w:p w14:paraId="682DA5CA" w14:textId="77777777" w:rsidR="00EB3AD9" w:rsidRPr="004700F3" w:rsidRDefault="00EB3AD9" w:rsidP="009F0921">
            <w:pPr>
              <w:jc w:val="center"/>
              <w:rPr>
                <w:rFonts w:eastAsia="Times New Roman" w:cs="Times New Roman"/>
                <w:b/>
              </w:rPr>
            </w:pPr>
            <w:r w:rsidRPr="004700F3">
              <w:rPr>
                <w:rFonts w:eastAsia="Times New Roman" w:cs="Times New Roman"/>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A3E3131" w14:textId="5E27D8CD" w:rsidR="00EB3AD9" w:rsidRPr="004700F3" w:rsidRDefault="00EB3AD9" w:rsidP="009F0921">
            <w:pPr>
              <w:jc w:val="center"/>
              <w:rPr>
                <w:rFonts w:eastAsia="Times New Roman" w:cs="Times New Roman"/>
                <w:sz w:val="24"/>
                <w:szCs w:val="24"/>
              </w:rPr>
            </w:pPr>
            <w:r w:rsidRPr="004700F3">
              <w:rPr>
                <w:rFonts w:eastAsia="Times New Roman" w:cs="Times New Roman"/>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EF1F379" w14:textId="4E5C164C"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0,038</w:t>
            </w:r>
          </w:p>
        </w:tc>
        <w:tc>
          <w:tcPr>
            <w:tcW w:w="709" w:type="dxa"/>
            <w:tcBorders>
              <w:top w:val="single" w:sz="4" w:space="0" w:color="000000"/>
              <w:left w:val="single" w:sz="4" w:space="0" w:color="000000"/>
              <w:bottom w:val="single" w:sz="4" w:space="0" w:color="000000"/>
              <w:right w:val="single" w:sz="4" w:space="0" w:color="000000"/>
            </w:tcBorders>
            <w:vAlign w:val="center"/>
          </w:tcPr>
          <w:p w14:paraId="23165E8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2C34EE0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59B8677"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A823E8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709" w:type="dxa"/>
            <w:tcBorders>
              <w:left w:val="single" w:sz="4" w:space="0" w:color="000000"/>
              <w:right w:val="single" w:sz="4" w:space="0" w:color="000000"/>
            </w:tcBorders>
            <w:vAlign w:val="center"/>
          </w:tcPr>
          <w:p w14:paraId="31A481F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709" w:type="dxa"/>
            <w:tcBorders>
              <w:left w:val="single" w:sz="4" w:space="0" w:color="000000"/>
              <w:right w:val="single" w:sz="4" w:space="0" w:color="000000"/>
            </w:tcBorders>
            <w:vAlign w:val="center"/>
          </w:tcPr>
          <w:p w14:paraId="0F1B269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1417" w:type="dxa"/>
            <w:gridSpan w:val="2"/>
            <w:vMerge/>
            <w:tcBorders>
              <w:left w:val="single" w:sz="4" w:space="0" w:color="000000"/>
              <w:right w:val="single" w:sz="4" w:space="0" w:color="000000"/>
            </w:tcBorders>
          </w:tcPr>
          <w:p w14:paraId="1FA54A3A" w14:textId="77777777" w:rsidR="00EB3AD9" w:rsidRPr="004700F3" w:rsidRDefault="00EB3AD9" w:rsidP="009F0921">
            <w:pPr>
              <w:jc w:val="center"/>
              <w:rPr>
                <w:rFonts w:eastAsia="Times New Roman" w:cs="Times New Roman"/>
                <w:sz w:val="24"/>
                <w:szCs w:val="24"/>
              </w:rPr>
            </w:pPr>
          </w:p>
        </w:tc>
        <w:tc>
          <w:tcPr>
            <w:tcW w:w="1418" w:type="dxa"/>
            <w:vMerge/>
            <w:tcBorders>
              <w:left w:val="single" w:sz="4" w:space="0" w:color="000000"/>
              <w:right w:val="single" w:sz="4" w:space="0" w:color="auto"/>
            </w:tcBorders>
            <w:vAlign w:val="center"/>
          </w:tcPr>
          <w:p w14:paraId="231D49D8" w14:textId="77777777" w:rsidR="00EB3AD9" w:rsidRPr="004700F3" w:rsidRDefault="00EB3AD9" w:rsidP="009F0921">
            <w:pPr>
              <w:jc w:val="center"/>
              <w:rPr>
                <w:rFonts w:eastAsia="Times New Roman" w:cs="Times New Roman"/>
                <w:sz w:val="24"/>
                <w:szCs w:val="24"/>
              </w:rPr>
            </w:pPr>
          </w:p>
        </w:tc>
      </w:tr>
      <w:tr w:rsidR="00717060" w:rsidRPr="004700F3" w14:paraId="3E2A955B" w14:textId="77777777" w:rsidTr="009F0921">
        <w:trPr>
          <w:trHeight w:val="431"/>
        </w:trPr>
        <w:tc>
          <w:tcPr>
            <w:tcW w:w="568" w:type="dxa"/>
            <w:tcBorders>
              <w:top w:val="single" w:sz="4" w:space="0" w:color="auto"/>
              <w:left w:val="single" w:sz="4" w:space="0" w:color="auto"/>
              <w:bottom w:val="single" w:sz="4" w:space="0" w:color="auto"/>
              <w:right w:val="single" w:sz="4" w:space="0" w:color="auto"/>
            </w:tcBorders>
          </w:tcPr>
          <w:p w14:paraId="57747FFC" w14:textId="77777777" w:rsidR="00717060" w:rsidRPr="004700F3" w:rsidRDefault="00717060" w:rsidP="009F0921">
            <w:pPr>
              <w:jc w:val="center"/>
              <w:rPr>
                <w:rFonts w:cs="Times New Roman"/>
                <w:sz w:val="24"/>
                <w:szCs w:val="24"/>
              </w:rPr>
            </w:pPr>
          </w:p>
          <w:p w14:paraId="2B5EC542" w14:textId="77777777" w:rsidR="00717060" w:rsidRPr="004700F3" w:rsidRDefault="00717060" w:rsidP="009F0921">
            <w:pPr>
              <w:jc w:val="center"/>
              <w:rPr>
                <w:rFonts w:cs="Times New Roman"/>
                <w:b/>
                <w:sz w:val="24"/>
                <w:szCs w:val="24"/>
              </w:rPr>
            </w:pPr>
            <w:r w:rsidRPr="004700F3">
              <w:rPr>
                <w:rFonts w:cs="Times New Roman"/>
                <w:b/>
                <w:sz w:val="24"/>
                <w:szCs w:val="24"/>
              </w:rPr>
              <w:t>2</w:t>
            </w:r>
          </w:p>
        </w:tc>
        <w:tc>
          <w:tcPr>
            <w:tcW w:w="15451" w:type="dxa"/>
            <w:gridSpan w:val="15"/>
            <w:tcBorders>
              <w:top w:val="single" w:sz="4" w:space="0" w:color="auto"/>
              <w:left w:val="single" w:sz="4" w:space="0" w:color="auto"/>
              <w:bottom w:val="single" w:sz="4" w:space="0" w:color="auto"/>
              <w:right w:val="single" w:sz="4" w:space="0" w:color="auto"/>
            </w:tcBorders>
          </w:tcPr>
          <w:p w14:paraId="5000947F" w14:textId="77777777" w:rsidR="00717060" w:rsidRPr="004700F3" w:rsidRDefault="00717060" w:rsidP="009F0921">
            <w:pPr>
              <w:jc w:val="both"/>
              <w:rPr>
                <w:rFonts w:eastAsia="Times New Roman" w:cs="Times New Roman"/>
                <w:b/>
                <w:sz w:val="24"/>
                <w:szCs w:val="24"/>
              </w:rPr>
            </w:pPr>
          </w:p>
          <w:p w14:paraId="414DB2DD" w14:textId="77777777" w:rsidR="00717060" w:rsidRPr="004700F3" w:rsidRDefault="00717060" w:rsidP="009F0921">
            <w:pPr>
              <w:jc w:val="both"/>
              <w:rPr>
                <w:rFonts w:eastAsia="Times New Roman" w:cs="Times New Roman"/>
                <w:b/>
                <w:sz w:val="24"/>
                <w:szCs w:val="24"/>
              </w:rPr>
            </w:pPr>
            <w:r w:rsidRPr="004700F3">
              <w:rPr>
                <w:rFonts w:eastAsia="Times New Roman" w:cs="Times New Roman"/>
                <w:b/>
                <w:sz w:val="24"/>
                <w:szCs w:val="24"/>
              </w:rPr>
              <w:t xml:space="preserve">Подпрограмма 2 «Обеспечение мероприятий по переселению граждан из аварийного жилищного фонда в Московской области»  </w:t>
            </w:r>
          </w:p>
          <w:p w14:paraId="5CD3A33F" w14:textId="77777777" w:rsidR="00717060" w:rsidRPr="004700F3" w:rsidRDefault="00717060" w:rsidP="009F0921">
            <w:pPr>
              <w:jc w:val="both"/>
              <w:rPr>
                <w:rFonts w:cs="Times New Roman"/>
                <w:b/>
                <w:sz w:val="24"/>
                <w:szCs w:val="24"/>
              </w:rPr>
            </w:pPr>
            <w:r w:rsidRPr="004700F3">
              <w:rPr>
                <w:rFonts w:eastAsia="Times New Roman" w:cs="Times New Roman"/>
                <w:b/>
                <w:sz w:val="24"/>
                <w:szCs w:val="24"/>
              </w:rPr>
              <w:t xml:space="preserve">                                          </w:t>
            </w:r>
          </w:p>
        </w:tc>
      </w:tr>
      <w:tr w:rsidR="00EB3AD9" w:rsidRPr="004700F3" w14:paraId="07EC9E00" w14:textId="77777777" w:rsidTr="00360A7D">
        <w:trPr>
          <w:trHeight w:val="453"/>
        </w:trPr>
        <w:tc>
          <w:tcPr>
            <w:tcW w:w="568" w:type="dxa"/>
            <w:tcBorders>
              <w:top w:val="single" w:sz="4" w:space="0" w:color="000000"/>
              <w:left w:val="single" w:sz="4" w:space="0" w:color="000000"/>
              <w:bottom w:val="single" w:sz="4" w:space="0" w:color="000000"/>
              <w:right w:val="single" w:sz="4" w:space="0" w:color="000000"/>
            </w:tcBorders>
          </w:tcPr>
          <w:p w14:paraId="02B0AC5D"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2.1</w:t>
            </w:r>
          </w:p>
        </w:tc>
        <w:tc>
          <w:tcPr>
            <w:tcW w:w="2552" w:type="dxa"/>
            <w:tcBorders>
              <w:top w:val="single" w:sz="4" w:space="0" w:color="000000"/>
              <w:left w:val="single" w:sz="4" w:space="0" w:color="000000"/>
              <w:bottom w:val="single" w:sz="4" w:space="0" w:color="000000"/>
              <w:right w:val="single" w:sz="4" w:space="0" w:color="000000"/>
            </w:tcBorders>
            <w:vAlign w:val="center"/>
          </w:tcPr>
          <w:p w14:paraId="4ED11944"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 за счет средств внебюджетных источников</w:t>
            </w:r>
          </w:p>
        </w:tc>
        <w:tc>
          <w:tcPr>
            <w:tcW w:w="1417" w:type="dxa"/>
            <w:tcBorders>
              <w:left w:val="single" w:sz="4" w:space="0" w:color="000000"/>
              <w:right w:val="single" w:sz="4" w:space="0" w:color="000000"/>
            </w:tcBorders>
          </w:tcPr>
          <w:p w14:paraId="46C3295C"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8168F3B"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248197FD" w14:textId="77777777" w:rsidR="00EB3AD9" w:rsidRPr="004700F3" w:rsidRDefault="00EB3AD9" w:rsidP="009F0921">
            <w:pPr>
              <w:jc w:val="center"/>
              <w:rPr>
                <w:rFonts w:cs="Times New Roman"/>
                <w:sz w:val="22"/>
              </w:rPr>
            </w:pPr>
            <w:r w:rsidRPr="004700F3">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AB07850" w14:textId="77777777" w:rsidR="00EB3AD9" w:rsidRPr="004700F3" w:rsidRDefault="00EB3AD9" w:rsidP="009F0921">
            <w:pPr>
              <w:jc w:val="center"/>
              <w:rPr>
                <w:rFonts w:cs="Times New Roman"/>
                <w:sz w:val="22"/>
              </w:rPr>
            </w:pPr>
            <w:r w:rsidRPr="004700F3">
              <w:rPr>
                <w:rFonts w:cs="Times New Roman"/>
                <w:sz w:val="22"/>
              </w:rPr>
              <w:t>1,76</w:t>
            </w:r>
          </w:p>
        </w:tc>
        <w:tc>
          <w:tcPr>
            <w:tcW w:w="850" w:type="dxa"/>
            <w:tcBorders>
              <w:top w:val="single" w:sz="4" w:space="0" w:color="000000"/>
              <w:left w:val="single" w:sz="4" w:space="0" w:color="000000"/>
              <w:bottom w:val="single" w:sz="4" w:space="0" w:color="000000"/>
              <w:right w:val="single" w:sz="4" w:space="0" w:color="000000"/>
            </w:tcBorders>
            <w:vAlign w:val="center"/>
          </w:tcPr>
          <w:p w14:paraId="7F045FC3" w14:textId="77777777" w:rsidR="00EB3AD9" w:rsidRPr="004700F3" w:rsidRDefault="00EB3AD9" w:rsidP="009F0921">
            <w:pPr>
              <w:jc w:val="center"/>
              <w:rPr>
                <w:rFonts w:cs="Times New Roman"/>
                <w:sz w:val="22"/>
              </w:rPr>
            </w:pPr>
            <w:r w:rsidRPr="004700F3">
              <w:rPr>
                <w:rFonts w:cs="Times New Roman"/>
                <w:sz w:val="22"/>
              </w:rPr>
              <w:t>0,984</w:t>
            </w:r>
          </w:p>
        </w:tc>
        <w:tc>
          <w:tcPr>
            <w:tcW w:w="709" w:type="dxa"/>
            <w:tcBorders>
              <w:top w:val="single" w:sz="4" w:space="0" w:color="000000"/>
              <w:left w:val="single" w:sz="4" w:space="0" w:color="000000"/>
              <w:bottom w:val="single" w:sz="4" w:space="0" w:color="000000"/>
              <w:right w:val="single" w:sz="4" w:space="0" w:color="000000"/>
            </w:tcBorders>
            <w:vAlign w:val="center"/>
          </w:tcPr>
          <w:p w14:paraId="65DABFB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0,80</w:t>
            </w:r>
          </w:p>
        </w:tc>
        <w:tc>
          <w:tcPr>
            <w:tcW w:w="850" w:type="dxa"/>
            <w:tcBorders>
              <w:top w:val="single" w:sz="4" w:space="0" w:color="000000"/>
              <w:left w:val="single" w:sz="4" w:space="0" w:color="000000"/>
              <w:bottom w:val="single" w:sz="4" w:space="0" w:color="000000"/>
              <w:right w:val="single" w:sz="4" w:space="0" w:color="000000"/>
            </w:tcBorders>
            <w:vAlign w:val="center"/>
          </w:tcPr>
          <w:p w14:paraId="13F99D5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0,235</w:t>
            </w:r>
          </w:p>
        </w:tc>
        <w:tc>
          <w:tcPr>
            <w:tcW w:w="851" w:type="dxa"/>
            <w:tcBorders>
              <w:top w:val="single" w:sz="4" w:space="0" w:color="000000"/>
              <w:left w:val="single" w:sz="4" w:space="0" w:color="000000"/>
              <w:bottom w:val="single" w:sz="4" w:space="0" w:color="000000"/>
              <w:right w:val="single" w:sz="4" w:space="0" w:color="000000"/>
            </w:tcBorders>
            <w:vAlign w:val="center"/>
          </w:tcPr>
          <w:p w14:paraId="6A159527"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0,216</w:t>
            </w:r>
          </w:p>
        </w:tc>
        <w:tc>
          <w:tcPr>
            <w:tcW w:w="850" w:type="dxa"/>
            <w:tcBorders>
              <w:top w:val="single" w:sz="4" w:space="0" w:color="000000"/>
              <w:left w:val="single" w:sz="4" w:space="0" w:color="000000"/>
              <w:bottom w:val="single" w:sz="4" w:space="0" w:color="000000"/>
              <w:right w:val="single" w:sz="4" w:space="0" w:color="000000"/>
            </w:tcBorders>
            <w:vAlign w:val="center"/>
          </w:tcPr>
          <w:p w14:paraId="5907D9C0" w14:textId="6DC641F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w:t>
            </w:r>
            <w:r w:rsidR="00360A7D" w:rsidRPr="004700F3">
              <w:rPr>
                <w:rFonts w:eastAsia="Times New Roman" w:cs="Times New Roman"/>
                <w:sz w:val="24"/>
                <w:szCs w:val="24"/>
              </w:rPr>
              <w:t>250</w:t>
            </w:r>
          </w:p>
        </w:tc>
        <w:tc>
          <w:tcPr>
            <w:tcW w:w="709" w:type="dxa"/>
            <w:tcBorders>
              <w:top w:val="single" w:sz="4" w:space="0" w:color="000000"/>
              <w:left w:val="single" w:sz="4" w:space="0" w:color="000000"/>
              <w:bottom w:val="single" w:sz="4" w:space="0" w:color="000000"/>
              <w:right w:val="single" w:sz="4" w:space="0" w:color="000000"/>
            </w:tcBorders>
            <w:vAlign w:val="center"/>
          </w:tcPr>
          <w:p w14:paraId="1D3979C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100ED9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5BA81CE3" w14:textId="77777777" w:rsidR="00EB3AD9" w:rsidRPr="004700F3" w:rsidRDefault="00EB3AD9" w:rsidP="009F0921">
            <w:pPr>
              <w:jc w:val="center"/>
              <w:rPr>
                <w:rFonts w:cs="Times New Roman"/>
                <w:sz w:val="20"/>
                <w:szCs w:val="20"/>
              </w:rPr>
            </w:pPr>
            <w:r w:rsidRPr="004700F3">
              <w:rPr>
                <w:rFonts w:eastAsia="Calibri"/>
                <w:sz w:val="18"/>
                <w:szCs w:val="18"/>
              </w:rPr>
              <w:t>Управление по распоряжению муниципальным имуществом</w:t>
            </w:r>
          </w:p>
        </w:tc>
        <w:tc>
          <w:tcPr>
            <w:tcW w:w="1418" w:type="dxa"/>
            <w:vMerge w:val="restart"/>
            <w:tcBorders>
              <w:left w:val="single" w:sz="4" w:space="0" w:color="000000"/>
            </w:tcBorders>
          </w:tcPr>
          <w:p w14:paraId="5B69188A" w14:textId="77777777" w:rsidR="00EB3AD9" w:rsidRPr="004700F3" w:rsidRDefault="00EB3AD9" w:rsidP="009F0921">
            <w:pPr>
              <w:jc w:val="center"/>
              <w:rPr>
                <w:rFonts w:cs="Times New Roman"/>
                <w:sz w:val="20"/>
                <w:szCs w:val="20"/>
              </w:rPr>
            </w:pPr>
          </w:p>
          <w:p w14:paraId="69DF4B6F" w14:textId="77777777" w:rsidR="00EB3AD9" w:rsidRPr="004700F3" w:rsidRDefault="00EB3AD9" w:rsidP="009F0921">
            <w:pPr>
              <w:jc w:val="center"/>
              <w:rPr>
                <w:rFonts w:cs="Times New Roman"/>
                <w:sz w:val="20"/>
                <w:szCs w:val="20"/>
              </w:rPr>
            </w:pPr>
          </w:p>
          <w:p w14:paraId="365DD158" w14:textId="77777777" w:rsidR="00EB3AD9" w:rsidRPr="004700F3" w:rsidRDefault="00EB3AD9" w:rsidP="009F0921">
            <w:pPr>
              <w:jc w:val="center"/>
              <w:rPr>
                <w:rFonts w:cs="Times New Roman"/>
                <w:sz w:val="20"/>
                <w:szCs w:val="20"/>
              </w:rPr>
            </w:pPr>
          </w:p>
          <w:p w14:paraId="4834E5A6" w14:textId="77777777" w:rsidR="00EB3AD9" w:rsidRPr="004700F3" w:rsidRDefault="00EB3AD9" w:rsidP="009F0921">
            <w:pPr>
              <w:jc w:val="center"/>
              <w:rPr>
                <w:rFonts w:cs="Times New Roman"/>
                <w:sz w:val="20"/>
                <w:szCs w:val="20"/>
              </w:rPr>
            </w:pPr>
          </w:p>
          <w:p w14:paraId="305AF27D" w14:textId="77777777" w:rsidR="00EB3AD9" w:rsidRPr="004700F3" w:rsidRDefault="00EB3AD9" w:rsidP="009F0921">
            <w:pPr>
              <w:jc w:val="center"/>
              <w:rPr>
                <w:rFonts w:cs="Times New Roman"/>
                <w:sz w:val="20"/>
                <w:szCs w:val="20"/>
              </w:rPr>
            </w:pPr>
          </w:p>
          <w:p w14:paraId="2C156F71" w14:textId="77777777" w:rsidR="00EB3AD9" w:rsidRPr="004700F3" w:rsidRDefault="00EB3AD9" w:rsidP="009F0921">
            <w:pPr>
              <w:jc w:val="center"/>
              <w:rPr>
                <w:rFonts w:cs="Times New Roman"/>
                <w:sz w:val="20"/>
                <w:szCs w:val="20"/>
              </w:rPr>
            </w:pPr>
          </w:p>
          <w:p w14:paraId="4D610736" w14:textId="77777777" w:rsidR="00EB3AD9" w:rsidRPr="004700F3" w:rsidRDefault="00EB3AD9" w:rsidP="009F0921">
            <w:pPr>
              <w:jc w:val="center"/>
              <w:rPr>
                <w:rFonts w:cs="Times New Roman"/>
                <w:sz w:val="20"/>
                <w:szCs w:val="20"/>
              </w:rPr>
            </w:pPr>
          </w:p>
          <w:p w14:paraId="1E5E6F32" w14:textId="77777777" w:rsidR="00EB3AD9" w:rsidRPr="004700F3" w:rsidRDefault="00EB3AD9" w:rsidP="009F0921">
            <w:pPr>
              <w:jc w:val="center"/>
              <w:rPr>
                <w:rFonts w:cs="Times New Roman"/>
                <w:sz w:val="20"/>
                <w:szCs w:val="20"/>
              </w:rPr>
            </w:pPr>
          </w:p>
          <w:p w14:paraId="27DC9D11" w14:textId="77777777" w:rsidR="00EB3AD9" w:rsidRPr="004700F3" w:rsidRDefault="00EB3AD9" w:rsidP="009F0921">
            <w:pPr>
              <w:jc w:val="center"/>
              <w:rPr>
                <w:rFonts w:cs="Times New Roman"/>
                <w:sz w:val="20"/>
                <w:szCs w:val="20"/>
              </w:rPr>
            </w:pPr>
          </w:p>
          <w:p w14:paraId="55826F17" w14:textId="77777777" w:rsidR="00EB3AD9" w:rsidRPr="004700F3" w:rsidRDefault="00EB3AD9" w:rsidP="009F0921">
            <w:pPr>
              <w:rPr>
                <w:rFonts w:cs="Times New Roman"/>
                <w:sz w:val="20"/>
                <w:szCs w:val="20"/>
              </w:rPr>
            </w:pPr>
            <w:r w:rsidRPr="004700F3">
              <w:rPr>
                <w:rFonts w:cs="Times New Roman"/>
                <w:sz w:val="20"/>
                <w:szCs w:val="20"/>
              </w:rPr>
              <w:t>02.</w:t>
            </w:r>
            <w:r w:rsidRPr="004700F3">
              <w:rPr>
                <w:rFonts w:cs="Times New Roman"/>
                <w:sz w:val="20"/>
                <w:szCs w:val="20"/>
                <w:lang w:val="en-US"/>
              </w:rPr>
              <w:t>F</w:t>
            </w:r>
            <w:r w:rsidRPr="004700F3">
              <w:rPr>
                <w:rFonts w:cs="Times New Roman"/>
                <w:sz w:val="20"/>
                <w:szCs w:val="20"/>
              </w:rPr>
              <w:t>3.01</w:t>
            </w:r>
          </w:p>
        </w:tc>
      </w:tr>
      <w:tr w:rsidR="00EB3AD9" w:rsidRPr="004700F3" w14:paraId="10F87B90"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B7614E8"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2.2</w:t>
            </w:r>
          </w:p>
        </w:tc>
        <w:tc>
          <w:tcPr>
            <w:tcW w:w="2552" w:type="dxa"/>
            <w:tcBorders>
              <w:top w:val="single" w:sz="4" w:space="0" w:color="000000"/>
              <w:left w:val="single" w:sz="4" w:space="0" w:color="000000"/>
              <w:bottom w:val="single" w:sz="4" w:space="0" w:color="000000"/>
              <w:right w:val="single" w:sz="4" w:space="0" w:color="000000"/>
            </w:tcBorders>
            <w:vAlign w:val="center"/>
          </w:tcPr>
          <w:p w14:paraId="1C0CD6E2"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1417" w:type="dxa"/>
            <w:tcBorders>
              <w:left w:val="single" w:sz="4" w:space="0" w:color="000000"/>
              <w:right w:val="single" w:sz="4" w:space="0" w:color="000000"/>
            </w:tcBorders>
          </w:tcPr>
          <w:p w14:paraId="339C6455"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1C1EE9E"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57EBDFC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EF531A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0,10</w:t>
            </w:r>
          </w:p>
        </w:tc>
        <w:tc>
          <w:tcPr>
            <w:tcW w:w="850" w:type="dxa"/>
            <w:tcBorders>
              <w:top w:val="single" w:sz="4" w:space="0" w:color="000000"/>
              <w:left w:val="single" w:sz="4" w:space="0" w:color="000000"/>
              <w:bottom w:val="single" w:sz="4" w:space="0" w:color="000000"/>
              <w:right w:val="single" w:sz="4" w:space="0" w:color="000000"/>
            </w:tcBorders>
            <w:vAlign w:val="center"/>
          </w:tcPr>
          <w:p w14:paraId="6F7EDBB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0,063</w:t>
            </w:r>
          </w:p>
        </w:tc>
        <w:tc>
          <w:tcPr>
            <w:tcW w:w="709" w:type="dxa"/>
            <w:tcBorders>
              <w:top w:val="single" w:sz="4" w:space="0" w:color="000000"/>
              <w:left w:val="single" w:sz="4" w:space="0" w:color="000000"/>
              <w:bottom w:val="single" w:sz="4" w:space="0" w:color="000000"/>
              <w:right w:val="single" w:sz="4" w:space="0" w:color="000000"/>
            </w:tcBorders>
            <w:vAlign w:val="center"/>
          </w:tcPr>
          <w:p w14:paraId="70C0B61A" w14:textId="77777777" w:rsidR="00EB3AD9" w:rsidRPr="004700F3" w:rsidRDefault="00EB3AD9" w:rsidP="009F0921">
            <w:pPr>
              <w:ind w:right="-104"/>
              <w:jc w:val="center"/>
              <w:rPr>
                <w:rFonts w:eastAsia="Times New Roman" w:cs="Times New Roman"/>
                <w:sz w:val="24"/>
                <w:szCs w:val="24"/>
              </w:rPr>
            </w:pPr>
            <w:r w:rsidRPr="004700F3">
              <w:rPr>
                <w:rFonts w:eastAsia="Times New Roman" w:cs="Times New Roman"/>
                <w:sz w:val="24"/>
                <w:szCs w:val="24"/>
              </w:rPr>
              <w:t>0,070</w:t>
            </w:r>
          </w:p>
        </w:tc>
        <w:tc>
          <w:tcPr>
            <w:tcW w:w="850" w:type="dxa"/>
            <w:tcBorders>
              <w:top w:val="single" w:sz="4" w:space="0" w:color="000000"/>
              <w:left w:val="single" w:sz="4" w:space="0" w:color="000000"/>
              <w:bottom w:val="single" w:sz="4" w:space="0" w:color="000000"/>
              <w:right w:val="single" w:sz="4" w:space="0" w:color="000000"/>
            </w:tcBorders>
            <w:vAlign w:val="center"/>
          </w:tcPr>
          <w:p w14:paraId="2C16F88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0,035</w:t>
            </w:r>
          </w:p>
        </w:tc>
        <w:tc>
          <w:tcPr>
            <w:tcW w:w="851" w:type="dxa"/>
            <w:tcBorders>
              <w:top w:val="single" w:sz="4" w:space="0" w:color="000000"/>
              <w:left w:val="single" w:sz="4" w:space="0" w:color="000000"/>
              <w:bottom w:val="single" w:sz="4" w:space="0" w:color="000000"/>
              <w:right w:val="single" w:sz="4" w:space="0" w:color="000000"/>
            </w:tcBorders>
            <w:vAlign w:val="center"/>
          </w:tcPr>
          <w:p w14:paraId="084A5C3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0,026</w:t>
            </w:r>
          </w:p>
        </w:tc>
        <w:tc>
          <w:tcPr>
            <w:tcW w:w="850" w:type="dxa"/>
            <w:tcBorders>
              <w:top w:val="single" w:sz="4" w:space="0" w:color="000000"/>
              <w:left w:val="single" w:sz="4" w:space="0" w:color="000000"/>
              <w:bottom w:val="single" w:sz="4" w:space="0" w:color="000000"/>
              <w:right w:val="single" w:sz="4" w:space="0" w:color="000000"/>
            </w:tcBorders>
            <w:vAlign w:val="center"/>
          </w:tcPr>
          <w:p w14:paraId="27BFA044" w14:textId="2403F37C"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w:t>
            </w:r>
            <w:r w:rsidR="00360A7D" w:rsidRPr="004700F3">
              <w:rPr>
                <w:rFonts w:eastAsia="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14:paraId="7D7409B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7A5E0D0" w14:textId="619ECC91" w:rsidR="00EB3AD9" w:rsidRPr="004700F3" w:rsidRDefault="00360A7D"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1AE66E6"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7AAE6F80" w14:textId="77777777" w:rsidR="00EB3AD9" w:rsidRPr="004700F3" w:rsidRDefault="00EB3AD9" w:rsidP="009F0921">
            <w:pPr>
              <w:rPr>
                <w:rFonts w:cs="Times New Roman"/>
                <w:sz w:val="20"/>
                <w:szCs w:val="20"/>
              </w:rPr>
            </w:pPr>
          </w:p>
        </w:tc>
      </w:tr>
      <w:tr w:rsidR="00EB3AD9" w:rsidRPr="004700F3" w14:paraId="6F2E4D00"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7A8F2BE"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2.3</w:t>
            </w:r>
          </w:p>
        </w:tc>
        <w:tc>
          <w:tcPr>
            <w:tcW w:w="2552" w:type="dxa"/>
            <w:tcBorders>
              <w:top w:val="single" w:sz="4" w:space="0" w:color="000000"/>
              <w:left w:val="single" w:sz="4" w:space="0" w:color="000000"/>
              <w:bottom w:val="single" w:sz="4" w:space="0" w:color="000000"/>
              <w:right w:val="single" w:sz="4" w:space="0" w:color="000000"/>
            </w:tcBorders>
            <w:vAlign w:val="center"/>
          </w:tcPr>
          <w:p w14:paraId="17753C0B"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 за счет муниципальных программ</w:t>
            </w:r>
          </w:p>
        </w:tc>
        <w:tc>
          <w:tcPr>
            <w:tcW w:w="1417" w:type="dxa"/>
            <w:tcBorders>
              <w:left w:val="single" w:sz="4" w:space="0" w:color="000000"/>
              <w:right w:val="single" w:sz="4" w:space="0" w:color="000000"/>
            </w:tcBorders>
          </w:tcPr>
          <w:p w14:paraId="078D1D62"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BACF298"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4E3A1B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BBEA910" w14:textId="77777777" w:rsidR="00EB3AD9" w:rsidRPr="004700F3" w:rsidRDefault="00EB3AD9" w:rsidP="009F0921">
            <w:pPr>
              <w:jc w:val="center"/>
              <w:rPr>
                <w:rFonts w:eastAsia="Times New Roman" w:cs="Times New Roman"/>
                <w:sz w:val="24"/>
                <w:szCs w:val="24"/>
              </w:rPr>
            </w:pPr>
            <w:r w:rsidRPr="004700F3">
              <w:rPr>
                <w:rFonts w:cs="Times New Roman"/>
                <w:sz w:val="22"/>
              </w:rPr>
              <w:t>1,76</w:t>
            </w:r>
          </w:p>
        </w:tc>
        <w:tc>
          <w:tcPr>
            <w:tcW w:w="850" w:type="dxa"/>
            <w:tcBorders>
              <w:top w:val="single" w:sz="4" w:space="0" w:color="000000"/>
              <w:left w:val="single" w:sz="4" w:space="0" w:color="000000"/>
              <w:bottom w:val="single" w:sz="4" w:space="0" w:color="000000"/>
              <w:right w:val="single" w:sz="4" w:space="0" w:color="000000"/>
            </w:tcBorders>
            <w:vAlign w:val="center"/>
          </w:tcPr>
          <w:p w14:paraId="0C68B9A3" w14:textId="77777777" w:rsidR="00EB3AD9" w:rsidRPr="004700F3" w:rsidRDefault="00EB3AD9" w:rsidP="009F0921">
            <w:pPr>
              <w:jc w:val="center"/>
              <w:rPr>
                <w:rFonts w:eastAsia="Times New Roman" w:cs="Times New Roman"/>
                <w:sz w:val="24"/>
                <w:szCs w:val="24"/>
              </w:rPr>
            </w:pPr>
            <w:r w:rsidRPr="004700F3">
              <w:rPr>
                <w:rFonts w:cs="Times New Roman"/>
                <w:sz w:val="22"/>
              </w:rPr>
              <w:t>0,984</w:t>
            </w:r>
          </w:p>
        </w:tc>
        <w:tc>
          <w:tcPr>
            <w:tcW w:w="709" w:type="dxa"/>
            <w:tcBorders>
              <w:top w:val="single" w:sz="4" w:space="0" w:color="000000"/>
              <w:left w:val="single" w:sz="4" w:space="0" w:color="000000"/>
              <w:bottom w:val="single" w:sz="4" w:space="0" w:color="000000"/>
              <w:right w:val="single" w:sz="4" w:space="0" w:color="000000"/>
            </w:tcBorders>
            <w:vAlign w:val="center"/>
          </w:tcPr>
          <w:p w14:paraId="28A6483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0,80</w:t>
            </w:r>
          </w:p>
        </w:tc>
        <w:tc>
          <w:tcPr>
            <w:tcW w:w="850" w:type="dxa"/>
            <w:tcBorders>
              <w:top w:val="single" w:sz="4" w:space="0" w:color="000000"/>
              <w:left w:val="single" w:sz="4" w:space="0" w:color="000000"/>
              <w:bottom w:val="single" w:sz="4" w:space="0" w:color="000000"/>
              <w:right w:val="single" w:sz="4" w:space="0" w:color="000000"/>
            </w:tcBorders>
            <w:vAlign w:val="center"/>
          </w:tcPr>
          <w:p w14:paraId="0E2CD04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0,235</w:t>
            </w:r>
          </w:p>
        </w:tc>
        <w:tc>
          <w:tcPr>
            <w:tcW w:w="851" w:type="dxa"/>
            <w:tcBorders>
              <w:top w:val="single" w:sz="4" w:space="0" w:color="000000"/>
              <w:left w:val="single" w:sz="4" w:space="0" w:color="000000"/>
              <w:bottom w:val="single" w:sz="4" w:space="0" w:color="000000"/>
              <w:right w:val="single" w:sz="4" w:space="0" w:color="000000"/>
            </w:tcBorders>
            <w:vAlign w:val="center"/>
          </w:tcPr>
          <w:p w14:paraId="683E0D8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0,216</w:t>
            </w:r>
          </w:p>
        </w:tc>
        <w:tc>
          <w:tcPr>
            <w:tcW w:w="850" w:type="dxa"/>
            <w:tcBorders>
              <w:top w:val="single" w:sz="4" w:space="0" w:color="000000"/>
              <w:left w:val="single" w:sz="4" w:space="0" w:color="000000"/>
              <w:bottom w:val="single" w:sz="4" w:space="0" w:color="000000"/>
              <w:right w:val="single" w:sz="4" w:space="0" w:color="000000"/>
            </w:tcBorders>
            <w:vAlign w:val="center"/>
          </w:tcPr>
          <w:p w14:paraId="2F99CB8F" w14:textId="39EC0FFC"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w:t>
            </w:r>
            <w:r w:rsidR="00360A7D" w:rsidRPr="004700F3">
              <w:rPr>
                <w:rFonts w:eastAsia="Times New Roman" w:cs="Times New Roman"/>
                <w:sz w:val="24"/>
                <w:szCs w:val="24"/>
              </w:rPr>
              <w:t>250</w:t>
            </w:r>
          </w:p>
        </w:tc>
        <w:tc>
          <w:tcPr>
            <w:tcW w:w="709" w:type="dxa"/>
            <w:tcBorders>
              <w:top w:val="single" w:sz="4" w:space="0" w:color="000000"/>
              <w:left w:val="single" w:sz="4" w:space="0" w:color="000000"/>
              <w:bottom w:val="single" w:sz="4" w:space="0" w:color="000000"/>
              <w:right w:val="single" w:sz="4" w:space="0" w:color="000000"/>
            </w:tcBorders>
            <w:vAlign w:val="center"/>
          </w:tcPr>
          <w:p w14:paraId="3A230CC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DAE3AB5" w14:textId="0F474711" w:rsidR="00EB3AD9" w:rsidRPr="004700F3" w:rsidRDefault="00360A7D"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0F1ABA"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6E813DD7" w14:textId="77777777" w:rsidR="00EB3AD9" w:rsidRPr="004700F3" w:rsidRDefault="00EB3AD9" w:rsidP="009F0921">
            <w:pPr>
              <w:rPr>
                <w:rFonts w:cs="Times New Roman"/>
                <w:sz w:val="20"/>
                <w:szCs w:val="20"/>
              </w:rPr>
            </w:pPr>
          </w:p>
        </w:tc>
      </w:tr>
      <w:tr w:rsidR="00EB3AD9" w:rsidRPr="004700F3" w14:paraId="07A7ACB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5E4CE86B"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2.4</w:t>
            </w:r>
          </w:p>
        </w:tc>
        <w:tc>
          <w:tcPr>
            <w:tcW w:w="2552" w:type="dxa"/>
            <w:tcBorders>
              <w:top w:val="single" w:sz="4" w:space="0" w:color="000000"/>
              <w:left w:val="single" w:sz="4" w:space="0" w:color="000000"/>
              <w:bottom w:val="single" w:sz="4" w:space="0" w:color="000000"/>
              <w:right w:val="single" w:sz="4" w:space="0" w:color="000000"/>
            </w:tcBorders>
            <w:vAlign w:val="center"/>
          </w:tcPr>
          <w:p w14:paraId="477D2E9B"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Количество граждан, расселенных из аварийного жилищного фонда, за счет муниципальных программ</w:t>
            </w:r>
          </w:p>
        </w:tc>
        <w:tc>
          <w:tcPr>
            <w:tcW w:w="1417" w:type="dxa"/>
            <w:tcBorders>
              <w:left w:val="single" w:sz="4" w:space="0" w:color="000000"/>
              <w:right w:val="single" w:sz="4" w:space="0" w:color="000000"/>
            </w:tcBorders>
          </w:tcPr>
          <w:p w14:paraId="2871D311"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1BAF617"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6C7F8BB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41F267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0,10</w:t>
            </w:r>
          </w:p>
        </w:tc>
        <w:tc>
          <w:tcPr>
            <w:tcW w:w="850" w:type="dxa"/>
            <w:tcBorders>
              <w:top w:val="single" w:sz="4" w:space="0" w:color="000000"/>
              <w:left w:val="single" w:sz="4" w:space="0" w:color="000000"/>
              <w:bottom w:val="single" w:sz="4" w:space="0" w:color="000000"/>
              <w:right w:val="single" w:sz="4" w:space="0" w:color="000000"/>
            </w:tcBorders>
            <w:vAlign w:val="center"/>
          </w:tcPr>
          <w:p w14:paraId="6A13BEB4"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0,063</w:t>
            </w:r>
          </w:p>
        </w:tc>
        <w:tc>
          <w:tcPr>
            <w:tcW w:w="709" w:type="dxa"/>
            <w:tcBorders>
              <w:top w:val="single" w:sz="4" w:space="0" w:color="000000"/>
              <w:left w:val="single" w:sz="4" w:space="0" w:color="000000"/>
              <w:bottom w:val="single" w:sz="4" w:space="0" w:color="000000"/>
              <w:right w:val="single" w:sz="4" w:space="0" w:color="000000"/>
            </w:tcBorders>
            <w:vAlign w:val="center"/>
          </w:tcPr>
          <w:p w14:paraId="1287FC00" w14:textId="77777777" w:rsidR="00EB3AD9" w:rsidRPr="004700F3" w:rsidRDefault="00EB3AD9" w:rsidP="009F0921">
            <w:pPr>
              <w:ind w:left="-109" w:right="-104" w:firstLine="109"/>
              <w:jc w:val="center"/>
              <w:rPr>
                <w:rFonts w:eastAsia="Times New Roman" w:cs="Times New Roman"/>
                <w:sz w:val="24"/>
                <w:szCs w:val="24"/>
              </w:rPr>
            </w:pPr>
            <w:r w:rsidRPr="004700F3">
              <w:rPr>
                <w:rFonts w:eastAsia="Times New Roman" w:cs="Times New Roman"/>
                <w:sz w:val="24"/>
                <w:szCs w:val="24"/>
              </w:rPr>
              <w:t>0,070</w:t>
            </w:r>
          </w:p>
        </w:tc>
        <w:tc>
          <w:tcPr>
            <w:tcW w:w="850" w:type="dxa"/>
            <w:tcBorders>
              <w:top w:val="single" w:sz="4" w:space="0" w:color="000000"/>
              <w:left w:val="single" w:sz="4" w:space="0" w:color="000000"/>
              <w:bottom w:val="single" w:sz="4" w:space="0" w:color="000000"/>
              <w:right w:val="single" w:sz="4" w:space="0" w:color="000000"/>
            </w:tcBorders>
            <w:vAlign w:val="center"/>
          </w:tcPr>
          <w:p w14:paraId="05DB421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0,035</w:t>
            </w:r>
          </w:p>
        </w:tc>
        <w:tc>
          <w:tcPr>
            <w:tcW w:w="851" w:type="dxa"/>
            <w:tcBorders>
              <w:top w:val="single" w:sz="4" w:space="0" w:color="000000"/>
              <w:left w:val="single" w:sz="4" w:space="0" w:color="000000"/>
              <w:bottom w:val="single" w:sz="4" w:space="0" w:color="000000"/>
              <w:right w:val="single" w:sz="4" w:space="0" w:color="000000"/>
            </w:tcBorders>
            <w:vAlign w:val="center"/>
          </w:tcPr>
          <w:p w14:paraId="47839877"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0,026</w:t>
            </w:r>
          </w:p>
        </w:tc>
        <w:tc>
          <w:tcPr>
            <w:tcW w:w="850" w:type="dxa"/>
            <w:tcBorders>
              <w:top w:val="single" w:sz="4" w:space="0" w:color="000000"/>
              <w:left w:val="single" w:sz="4" w:space="0" w:color="000000"/>
              <w:bottom w:val="single" w:sz="4" w:space="0" w:color="000000"/>
              <w:right w:val="single" w:sz="4" w:space="0" w:color="000000"/>
            </w:tcBorders>
            <w:vAlign w:val="center"/>
          </w:tcPr>
          <w:p w14:paraId="1E7CEFD7" w14:textId="6FE47268"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w:t>
            </w:r>
            <w:r w:rsidR="00360A7D" w:rsidRPr="004700F3">
              <w:rPr>
                <w:rFonts w:eastAsia="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14:paraId="3A09C01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31AA937" w14:textId="64308ECE" w:rsidR="00EB3AD9" w:rsidRPr="004700F3" w:rsidRDefault="00360A7D"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DA76AD"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6807A090" w14:textId="77777777" w:rsidR="00EB3AD9" w:rsidRPr="004700F3" w:rsidRDefault="00EB3AD9" w:rsidP="009F0921">
            <w:pPr>
              <w:rPr>
                <w:rFonts w:cs="Times New Roman"/>
                <w:sz w:val="20"/>
                <w:szCs w:val="20"/>
              </w:rPr>
            </w:pPr>
          </w:p>
        </w:tc>
      </w:tr>
      <w:tr w:rsidR="00EB3AD9" w:rsidRPr="004700F3" w14:paraId="15375906"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469A0B13"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2.5</w:t>
            </w:r>
          </w:p>
        </w:tc>
        <w:tc>
          <w:tcPr>
            <w:tcW w:w="2552" w:type="dxa"/>
            <w:tcBorders>
              <w:top w:val="single" w:sz="4" w:space="0" w:color="000000"/>
              <w:left w:val="single" w:sz="4" w:space="0" w:color="000000"/>
              <w:bottom w:val="single" w:sz="4" w:space="0" w:color="000000"/>
              <w:right w:val="single" w:sz="4" w:space="0" w:color="000000"/>
            </w:tcBorders>
            <w:vAlign w:val="center"/>
          </w:tcPr>
          <w:p w14:paraId="1EA7B7E3"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w:t>
            </w:r>
            <w:r w:rsidRPr="004700F3">
              <w:rPr>
                <w:rFonts w:eastAsia="Times New Roman" w:cs="Times New Roman"/>
                <w:b/>
                <w:bCs/>
                <w:sz w:val="24"/>
                <w:szCs w:val="24"/>
              </w:rPr>
              <w:t>до 01.01.2017</w:t>
            </w:r>
            <w:r w:rsidRPr="004700F3">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23464D18"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B084C16"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85BD4F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604D91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308783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0,179</w:t>
            </w:r>
          </w:p>
        </w:tc>
        <w:tc>
          <w:tcPr>
            <w:tcW w:w="709" w:type="dxa"/>
            <w:tcBorders>
              <w:top w:val="single" w:sz="4" w:space="0" w:color="000000"/>
              <w:left w:val="single" w:sz="4" w:space="0" w:color="000000"/>
              <w:bottom w:val="single" w:sz="4" w:space="0" w:color="000000"/>
              <w:right w:val="single" w:sz="4" w:space="0" w:color="000000"/>
            </w:tcBorders>
            <w:vAlign w:val="center"/>
          </w:tcPr>
          <w:p w14:paraId="16F9507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590C7A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E49785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39A6D8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0667EE2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C27B3B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7A266F1C"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2F817A23" w14:textId="77777777" w:rsidR="00EB3AD9" w:rsidRPr="004700F3" w:rsidRDefault="00EB3AD9" w:rsidP="009F0921">
            <w:pPr>
              <w:rPr>
                <w:rFonts w:cs="Times New Roman"/>
                <w:sz w:val="20"/>
                <w:szCs w:val="20"/>
              </w:rPr>
            </w:pPr>
          </w:p>
        </w:tc>
      </w:tr>
      <w:tr w:rsidR="00EB3AD9" w:rsidRPr="004700F3" w14:paraId="0F46776F"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075EF986"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2.6</w:t>
            </w:r>
          </w:p>
        </w:tc>
        <w:tc>
          <w:tcPr>
            <w:tcW w:w="2552" w:type="dxa"/>
            <w:tcBorders>
              <w:top w:val="single" w:sz="4" w:space="0" w:color="000000"/>
              <w:left w:val="single" w:sz="4" w:space="0" w:color="000000"/>
              <w:bottom w:val="single" w:sz="4" w:space="0" w:color="000000"/>
              <w:right w:val="single" w:sz="4" w:space="0" w:color="000000"/>
            </w:tcBorders>
            <w:vAlign w:val="center"/>
          </w:tcPr>
          <w:p w14:paraId="619741F3"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4700F3">
              <w:rPr>
                <w:rFonts w:eastAsia="Times New Roman" w:cs="Times New Roman"/>
                <w:b/>
                <w:bCs/>
                <w:sz w:val="24"/>
                <w:szCs w:val="24"/>
              </w:rPr>
              <w:t>до 01.01.2017</w:t>
            </w:r>
            <w:r w:rsidRPr="004700F3">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02C9F0EE"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82C9249"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00F4BA5D" w14:textId="77777777" w:rsidR="00EB3AD9" w:rsidRPr="004700F3" w:rsidRDefault="00EB3AD9" w:rsidP="009F0921">
            <w:pPr>
              <w:jc w:val="center"/>
              <w:rPr>
                <w:rFonts w:cs="Times New Roman"/>
                <w:sz w:val="22"/>
              </w:rPr>
            </w:pPr>
            <w:r w:rsidRPr="004700F3">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79E42F9" w14:textId="77777777" w:rsidR="00EB3AD9" w:rsidRPr="004700F3" w:rsidRDefault="00EB3AD9" w:rsidP="009F0921">
            <w:pPr>
              <w:jc w:val="center"/>
              <w:rPr>
                <w:rFonts w:cs="Times New Roman"/>
                <w:sz w:val="22"/>
              </w:rPr>
            </w:pPr>
            <w:r w:rsidRPr="004700F3">
              <w:rPr>
                <w:rFonts w:cs="Times New Roman"/>
                <w:sz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1D7C2559" w14:textId="77777777" w:rsidR="00EB3AD9" w:rsidRPr="004700F3" w:rsidRDefault="00EB3AD9" w:rsidP="009F0921">
            <w:pPr>
              <w:jc w:val="center"/>
              <w:rPr>
                <w:rFonts w:cs="Times New Roman"/>
                <w:sz w:val="22"/>
              </w:rPr>
            </w:pPr>
            <w:r w:rsidRPr="004700F3">
              <w:rPr>
                <w:rFonts w:cs="Times New Roman"/>
                <w:sz w:val="22"/>
              </w:rPr>
              <w:t>0,008</w:t>
            </w:r>
          </w:p>
        </w:tc>
        <w:tc>
          <w:tcPr>
            <w:tcW w:w="709" w:type="dxa"/>
            <w:tcBorders>
              <w:top w:val="single" w:sz="4" w:space="0" w:color="000000"/>
              <w:left w:val="single" w:sz="4" w:space="0" w:color="000000"/>
              <w:bottom w:val="single" w:sz="4" w:space="0" w:color="000000"/>
              <w:right w:val="single" w:sz="4" w:space="0" w:color="000000"/>
            </w:tcBorders>
            <w:vAlign w:val="center"/>
          </w:tcPr>
          <w:p w14:paraId="3EB192E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D5EBF3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6DAFD3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A303AE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751BFA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632924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D21BBF9" w14:textId="77777777" w:rsidR="00EB3AD9" w:rsidRPr="004700F3" w:rsidRDefault="00EB3AD9" w:rsidP="009F0921">
            <w:pPr>
              <w:jc w:val="center"/>
              <w:rPr>
                <w:rFonts w:cs="Times New Roman"/>
                <w:sz w:val="20"/>
                <w:szCs w:val="20"/>
              </w:rPr>
            </w:pPr>
          </w:p>
        </w:tc>
        <w:tc>
          <w:tcPr>
            <w:tcW w:w="1418" w:type="dxa"/>
            <w:vMerge w:val="restart"/>
            <w:tcBorders>
              <w:left w:val="single" w:sz="4" w:space="0" w:color="000000"/>
            </w:tcBorders>
          </w:tcPr>
          <w:p w14:paraId="42354308" w14:textId="77777777" w:rsidR="00EB3AD9" w:rsidRPr="004700F3" w:rsidRDefault="00EB3AD9" w:rsidP="009F0921">
            <w:pPr>
              <w:jc w:val="center"/>
              <w:rPr>
                <w:rFonts w:cs="Times New Roman"/>
                <w:sz w:val="20"/>
                <w:szCs w:val="20"/>
              </w:rPr>
            </w:pPr>
          </w:p>
          <w:p w14:paraId="10596240" w14:textId="77777777" w:rsidR="00EB3AD9" w:rsidRPr="004700F3" w:rsidRDefault="00EB3AD9" w:rsidP="009F0921">
            <w:pPr>
              <w:jc w:val="center"/>
              <w:rPr>
                <w:rFonts w:cs="Times New Roman"/>
                <w:sz w:val="20"/>
                <w:szCs w:val="20"/>
              </w:rPr>
            </w:pPr>
          </w:p>
          <w:p w14:paraId="501AEAA5" w14:textId="77777777" w:rsidR="00EB3AD9" w:rsidRPr="004700F3" w:rsidRDefault="00EB3AD9" w:rsidP="009F0921">
            <w:pPr>
              <w:jc w:val="center"/>
              <w:rPr>
                <w:rFonts w:cs="Times New Roman"/>
                <w:sz w:val="20"/>
                <w:szCs w:val="20"/>
              </w:rPr>
            </w:pPr>
          </w:p>
          <w:p w14:paraId="33A89B07" w14:textId="77777777" w:rsidR="00EB3AD9" w:rsidRPr="004700F3" w:rsidRDefault="00EB3AD9" w:rsidP="009F0921">
            <w:pPr>
              <w:jc w:val="center"/>
              <w:rPr>
                <w:rFonts w:cs="Times New Roman"/>
                <w:sz w:val="20"/>
                <w:szCs w:val="20"/>
              </w:rPr>
            </w:pPr>
          </w:p>
          <w:p w14:paraId="66502246" w14:textId="77777777" w:rsidR="00EB3AD9" w:rsidRPr="004700F3" w:rsidRDefault="00EB3AD9" w:rsidP="009F0921">
            <w:pPr>
              <w:jc w:val="center"/>
              <w:rPr>
                <w:rFonts w:cs="Times New Roman"/>
                <w:sz w:val="20"/>
                <w:szCs w:val="20"/>
              </w:rPr>
            </w:pPr>
          </w:p>
          <w:p w14:paraId="2B3FC341" w14:textId="77777777" w:rsidR="00EB3AD9" w:rsidRPr="004700F3" w:rsidRDefault="00EB3AD9" w:rsidP="009F0921">
            <w:pPr>
              <w:jc w:val="center"/>
              <w:rPr>
                <w:rFonts w:cs="Times New Roman"/>
                <w:sz w:val="20"/>
                <w:szCs w:val="20"/>
              </w:rPr>
            </w:pPr>
          </w:p>
          <w:p w14:paraId="483256B3" w14:textId="77777777" w:rsidR="00EB3AD9" w:rsidRPr="004700F3" w:rsidRDefault="00EB3AD9" w:rsidP="009F0921">
            <w:pPr>
              <w:jc w:val="center"/>
              <w:rPr>
                <w:rFonts w:cs="Times New Roman"/>
                <w:sz w:val="20"/>
                <w:szCs w:val="20"/>
              </w:rPr>
            </w:pPr>
          </w:p>
          <w:p w14:paraId="4E34F2CF" w14:textId="77777777" w:rsidR="00EB3AD9" w:rsidRPr="004700F3" w:rsidRDefault="00EB3AD9" w:rsidP="009F0921">
            <w:pPr>
              <w:jc w:val="center"/>
              <w:rPr>
                <w:rFonts w:cs="Times New Roman"/>
                <w:sz w:val="20"/>
                <w:szCs w:val="20"/>
              </w:rPr>
            </w:pPr>
          </w:p>
          <w:p w14:paraId="6053CA9C" w14:textId="77777777" w:rsidR="00EB3AD9" w:rsidRPr="004700F3" w:rsidRDefault="00EB3AD9" w:rsidP="009F0921">
            <w:pPr>
              <w:jc w:val="center"/>
              <w:rPr>
                <w:rFonts w:cs="Times New Roman"/>
                <w:sz w:val="20"/>
                <w:szCs w:val="20"/>
              </w:rPr>
            </w:pPr>
          </w:p>
          <w:p w14:paraId="0990B398" w14:textId="77777777" w:rsidR="00EB3AD9" w:rsidRPr="004700F3" w:rsidRDefault="00EB3AD9" w:rsidP="009F0921">
            <w:pPr>
              <w:rPr>
                <w:rFonts w:cs="Times New Roman"/>
                <w:sz w:val="20"/>
                <w:szCs w:val="20"/>
              </w:rPr>
            </w:pPr>
            <w:r w:rsidRPr="004700F3">
              <w:rPr>
                <w:rFonts w:cs="Times New Roman"/>
                <w:sz w:val="20"/>
                <w:szCs w:val="20"/>
              </w:rPr>
              <w:t>02.</w:t>
            </w:r>
            <w:r w:rsidRPr="004700F3">
              <w:rPr>
                <w:rFonts w:cs="Times New Roman"/>
                <w:sz w:val="20"/>
                <w:szCs w:val="20"/>
                <w:lang w:val="en-US"/>
              </w:rPr>
              <w:t>F</w:t>
            </w:r>
            <w:r w:rsidRPr="004700F3">
              <w:rPr>
                <w:rFonts w:cs="Times New Roman"/>
                <w:sz w:val="20"/>
                <w:szCs w:val="20"/>
              </w:rPr>
              <w:t>3.01.</w:t>
            </w:r>
          </w:p>
        </w:tc>
      </w:tr>
      <w:tr w:rsidR="00EB3AD9" w:rsidRPr="004700F3" w14:paraId="260BAA45"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D608D0E"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2.7</w:t>
            </w:r>
          </w:p>
        </w:tc>
        <w:tc>
          <w:tcPr>
            <w:tcW w:w="2552" w:type="dxa"/>
            <w:tcBorders>
              <w:top w:val="single" w:sz="4" w:space="0" w:color="000000"/>
              <w:left w:val="single" w:sz="4" w:space="0" w:color="000000"/>
              <w:bottom w:val="single" w:sz="4" w:space="0" w:color="000000"/>
              <w:right w:val="single" w:sz="4" w:space="0" w:color="000000"/>
            </w:tcBorders>
            <w:vAlign w:val="center"/>
          </w:tcPr>
          <w:p w14:paraId="1C10209D"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w:t>
            </w:r>
            <w:r w:rsidRPr="004700F3">
              <w:rPr>
                <w:rFonts w:eastAsia="Times New Roman" w:cs="Times New Roman"/>
                <w:b/>
                <w:bCs/>
                <w:sz w:val="24"/>
                <w:szCs w:val="24"/>
              </w:rPr>
              <w:t>до 01.01.2017</w:t>
            </w:r>
            <w:r w:rsidRPr="004700F3">
              <w:rPr>
                <w:rFonts w:eastAsia="Times New Roman" w:cs="Times New Roman"/>
                <w:sz w:val="24"/>
                <w:szCs w:val="24"/>
              </w:rPr>
              <w:t xml:space="preserve"> года, расселенного по адресной программе.</w:t>
            </w:r>
          </w:p>
        </w:tc>
        <w:tc>
          <w:tcPr>
            <w:tcW w:w="1417" w:type="dxa"/>
            <w:tcBorders>
              <w:left w:val="single" w:sz="4" w:space="0" w:color="000000"/>
              <w:right w:val="single" w:sz="4" w:space="0" w:color="000000"/>
            </w:tcBorders>
          </w:tcPr>
          <w:p w14:paraId="31BFE84D"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2A3F8D78"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322F09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E757D7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C5B348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1FB8B1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A12EB7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2DFD10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F61E39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965C61E"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06E3CD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50212367"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225806DA" w14:textId="77777777" w:rsidR="00EB3AD9" w:rsidRPr="004700F3" w:rsidRDefault="00EB3AD9" w:rsidP="009F0921">
            <w:pPr>
              <w:rPr>
                <w:rFonts w:cs="Times New Roman"/>
                <w:sz w:val="20"/>
                <w:szCs w:val="20"/>
              </w:rPr>
            </w:pPr>
          </w:p>
        </w:tc>
      </w:tr>
      <w:tr w:rsidR="00EB3AD9" w:rsidRPr="004700F3" w14:paraId="016C25D9"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88FE113"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2.8</w:t>
            </w:r>
          </w:p>
        </w:tc>
        <w:tc>
          <w:tcPr>
            <w:tcW w:w="2552" w:type="dxa"/>
            <w:tcBorders>
              <w:top w:val="single" w:sz="4" w:space="0" w:color="000000"/>
              <w:left w:val="single" w:sz="4" w:space="0" w:color="000000"/>
              <w:bottom w:val="single" w:sz="4" w:space="0" w:color="000000"/>
              <w:right w:val="single" w:sz="4" w:space="0" w:color="000000"/>
            </w:tcBorders>
            <w:vAlign w:val="center"/>
          </w:tcPr>
          <w:p w14:paraId="32BA5EBC"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непригодного для проживания </w:t>
            </w:r>
            <w:r w:rsidRPr="004700F3">
              <w:rPr>
                <w:rFonts w:eastAsia="Times New Roman" w:cs="Times New Roman"/>
                <w:sz w:val="24"/>
                <w:szCs w:val="24"/>
              </w:rPr>
              <w:lastRenderedPageBreak/>
              <w:t xml:space="preserve">жилищного фонда, признанного аварийными </w:t>
            </w:r>
            <w:r w:rsidRPr="004700F3">
              <w:rPr>
                <w:rFonts w:eastAsia="Times New Roman" w:cs="Times New Roman"/>
                <w:b/>
                <w:bCs/>
                <w:sz w:val="24"/>
                <w:szCs w:val="24"/>
              </w:rPr>
              <w:t>до 01.01.2017</w:t>
            </w:r>
            <w:r w:rsidRPr="004700F3">
              <w:rPr>
                <w:rFonts w:eastAsia="Times New Roman" w:cs="Times New Roman"/>
                <w:sz w:val="24"/>
                <w:szCs w:val="24"/>
              </w:rPr>
              <w:t xml:space="preserve"> года, расселенного по адресной программе.</w:t>
            </w:r>
          </w:p>
        </w:tc>
        <w:tc>
          <w:tcPr>
            <w:tcW w:w="1417" w:type="dxa"/>
            <w:tcBorders>
              <w:left w:val="single" w:sz="4" w:space="0" w:color="000000"/>
              <w:right w:val="single" w:sz="4" w:space="0" w:color="000000"/>
            </w:tcBorders>
          </w:tcPr>
          <w:p w14:paraId="32D11B0E" w14:textId="77777777" w:rsidR="00EB3AD9" w:rsidRPr="004700F3" w:rsidRDefault="00EB3AD9" w:rsidP="009F0921">
            <w:pPr>
              <w:rPr>
                <w:sz w:val="22"/>
              </w:rPr>
            </w:pPr>
            <w:r w:rsidRPr="004700F3">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1B07A9E0"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100CBC4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3A0020D"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C7B9C24"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6D21EEBC"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9D0A47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44196E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3464467"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9BAF74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4ACA8F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3EDC0897"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1A426D69" w14:textId="77777777" w:rsidR="00EB3AD9" w:rsidRPr="004700F3" w:rsidRDefault="00EB3AD9" w:rsidP="009F0921">
            <w:pPr>
              <w:rPr>
                <w:rFonts w:cs="Times New Roman"/>
                <w:sz w:val="20"/>
                <w:szCs w:val="20"/>
              </w:rPr>
            </w:pPr>
          </w:p>
        </w:tc>
      </w:tr>
      <w:tr w:rsidR="00EB3AD9" w:rsidRPr="004700F3" w14:paraId="131433E8"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2CF49AFF" w14:textId="77777777" w:rsidR="00EB3AD9" w:rsidRPr="004700F3" w:rsidRDefault="00EB3AD9" w:rsidP="009F0921">
            <w:pPr>
              <w:ind w:right="-112"/>
              <w:jc w:val="center"/>
              <w:rPr>
                <w:rFonts w:eastAsia="Times New Roman" w:cs="Times New Roman"/>
                <w:sz w:val="22"/>
              </w:rPr>
            </w:pPr>
            <w:r w:rsidRPr="004700F3">
              <w:rPr>
                <w:rFonts w:eastAsia="Times New Roman" w:cs="Times New Roman"/>
                <w:sz w:val="22"/>
              </w:rPr>
              <w:t>2.9</w:t>
            </w:r>
          </w:p>
        </w:tc>
        <w:tc>
          <w:tcPr>
            <w:tcW w:w="2552" w:type="dxa"/>
            <w:tcBorders>
              <w:top w:val="single" w:sz="4" w:space="0" w:color="000000"/>
              <w:left w:val="single" w:sz="4" w:space="0" w:color="000000"/>
              <w:bottom w:val="single" w:sz="4" w:space="0" w:color="000000"/>
              <w:right w:val="single" w:sz="4" w:space="0" w:color="000000"/>
            </w:tcBorders>
            <w:vAlign w:val="center"/>
          </w:tcPr>
          <w:p w14:paraId="3EEB0613"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Количество квадратных метров непригодного для проживания жилищного фонда, признанного аварийными</w:t>
            </w:r>
            <w:r w:rsidRPr="004700F3">
              <w:rPr>
                <w:rFonts w:eastAsia="Times New Roman" w:cs="Times New Roman"/>
                <w:b/>
                <w:bCs/>
                <w:sz w:val="24"/>
                <w:szCs w:val="24"/>
              </w:rPr>
              <w:t xml:space="preserve"> после 01.01.2017</w:t>
            </w:r>
            <w:r w:rsidRPr="004700F3">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5954D949"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2720A787"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2AC7B00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9B7AE3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6A25E8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E102007"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BA989F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21F291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077449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A8E753F"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634EB6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77382024" w14:textId="77777777" w:rsidR="00EB3AD9" w:rsidRPr="004700F3" w:rsidRDefault="00EB3AD9" w:rsidP="009F0921">
            <w:pPr>
              <w:jc w:val="center"/>
              <w:rPr>
                <w:rFonts w:eastAsia="Times New Roman" w:cs="Times New Roman"/>
                <w:sz w:val="20"/>
                <w:szCs w:val="20"/>
              </w:rPr>
            </w:pPr>
          </w:p>
        </w:tc>
        <w:tc>
          <w:tcPr>
            <w:tcW w:w="1418" w:type="dxa"/>
            <w:tcBorders>
              <w:left w:val="single" w:sz="4" w:space="0" w:color="000000"/>
            </w:tcBorders>
            <w:vAlign w:val="center"/>
          </w:tcPr>
          <w:p w14:paraId="3F35EEBA"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02.02.01.</w:t>
            </w:r>
          </w:p>
        </w:tc>
      </w:tr>
      <w:tr w:rsidR="00EB3AD9" w:rsidRPr="004700F3" w14:paraId="6B98537D"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0918190F" w14:textId="77777777" w:rsidR="00EB3AD9" w:rsidRPr="004700F3" w:rsidRDefault="00EB3AD9" w:rsidP="009F0921">
            <w:pPr>
              <w:ind w:right="-112"/>
              <w:jc w:val="center"/>
              <w:rPr>
                <w:rFonts w:eastAsia="Times New Roman" w:cs="Times New Roman"/>
                <w:sz w:val="22"/>
              </w:rPr>
            </w:pPr>
            <w:r w:rsidRPr="004700F3">
              <w:rPr>
                <w:rFonts w:eastAsia="Times New Roman" w:cs="Times New Roman"/>
                <w:sz w:val="22"/>
              </w:rPr>
              <w:t>2.10</w:t>
            </w:r>
          </w:p>
        </w:tc>
        <w:tc>
          <w:tcPr>
            <w:tcW w:w="2552" w:type="dxa"/>
            <w:tcBorders>
              <w:top w:val="single" w:sz="4" w:space="0" w:color="000000"/>
              <w:left w:val="single" w:sz="4" w:space="0" w:color="000000"/>
              <w:bottom w:val="single" w:sz="4" w:space="0" w:color="000000"/>
              <w:right w:val="single" w:sz="4" w:space="0" w:color="000000"/>
            </w:tcBorders>
            <w:vAlign w:val="center"/>
          </w:tcPr>
          <w:p w14:paraId="7C861CC0"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 расселенного по Подпрограмме 2.</w:t>
            </w:r>
          </w:p>
        </w:tc>
        <w:tc>
          <w:tcPr>
            <w:tcW w:w="1417" w:type="dxa"/>
            <w:tcBorders>
              <w:left w:val="single" w:sz="4" w:space="0" w:color="000000"/>
              <w:right w:val="single" w:sz="4" w:space="0" w:color="000000"/>
            </w:tcBorders>
          </w:tcPr>
          <w:p w14:paraId="4009FCD1"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A34BC8F"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3432A39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5BB02C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265FF6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E040954"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5BE6BF7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E4C444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EE3F79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A9D29C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5A578DCE"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6BE7F69E" w14:textId="77777777" w:rsidR="00EB3AD9" w:rsidRPr="004700F3" w:rsidRDefault="00EB3AD9" w:rsidP="009F0921">
            <w:pPr>
              <w:jc w:val="center"/>
              <w:rPr>
                <w:rFonts w:eastAsia="Times New Roman" w:cs="Times New Roman"/>
                <w:sz w:val="20"/>
                <w:szCs w:val="20"/>
              </w:rPr>
            </w:pPr>
          </w:p>
        </w:tc>
        <w:tc>
          <w:tcPr>
            <w:tcW w:w="1418" w:type="dxa"/>
            <w:tcBorders>
              <w:left w:val="single" w:sz="4" w:space="0" w:color="000000"/>
            </w:tcBorders>
            <w:vAlign w:val="center"/>
          </w:tcPr>
          <w:p w14:paraId="3CED02FC" w14:textId="77777777" w:rsidR="00EB3AD9" w:rsidRPr="004700F3" w:rsidRDefault="00EB3AD9" w:rsidP="009F0921">
            <w:pPr>
              <w:jc w:val="center"/>
              <w:rPr>
                <w:rFonts w:eastAsia="Times New Roman" w:cs="Times New Roman"/>
                <w:sz w:val="20"/>
                <w:szCs w:val="20"/>
              </w:rPr>
            </w:pPr>
            <w:r w:rsidRPr="004700F3">
              <w:rPr>
                <w:rFonts w:eastAsia="Times New Roman" w:cs="Times New Roman"/>
                <w:sz w:val="20"/>
                <w:szCs w:val="20"/>
              </w:rPr>
              <w:t>02.02.01.</w:t>
            </w:r>
          </w:p>
        </w:tc>
      </w:tr>
      <w:tr w:rsidR="00792DBC" w:rsidRPr="004700F3" w14:paraId="4C30877D" w14:textId="77777777" w:rsidTr="009F0921">
        <w:trPr>
          <w:trHeight w:val="431"/>
        </w:trPr>
        <w:tc>
          <w:tcPr>
            <w:tcW w:w="568" w:type="dxa"/>
            <w:tcBorders>
              <w:top w:val="single" w:sz="4" w:space="0" w:color="auto"/>
              <w:left w:val="single" w:sz="4" w:space="0" w:color="auto"/>
              <w:bottom w:val="single" w:sz="4" w:space="0" w:color="auto"/>
              <w:right w:val="single" w:sz="4" w:space="0" w:color="auto"/>
            </w:tcBorders>
            <w:vAlign w:val="center"/>
          </w:tcPr>
          <w:p w14:paraId="4DC7C95C" w14:textId="77777777" w:rsidR="00792DBC" w:rsidRPr="004700F3" w:rsidRDefault="00792DBC" w:rsidP="009F0921">
            <w:pPr>
              <w:jc w:val="center"/>
              <w:rPr>
                <w:rFonts w:cs="Times New Roman"/>
                <w:b/>
                <w:sz w:val="24"/>
                <w:szCs w:val="24"/>
              </w:rPr>
            </w:pPr>
            <w:r w:rsidRPr="004700F3">
              <w:rPr>
                <w:rFonts w:cs="Times New Roman"/>
                <w:b/>
                <w:sz w:val="24"/>
                <w:szCs w:val="24"/>
              </w:rPr>
              <w:t>4</w:t>
            </w:r>
          </w:p>
        </w:tc>
        <w:tc>
          <w:tcPr>
            <w:tcW w:w="15451" w:type="dxa"/>
            <w:gridSpan w:val="15"/>
            <w:tcBorders>
              <w:top w:val="single" w:sz="4" w:space="0" w:color="auto"/>
              <w:left w:val="single" w:sz="4" w:space="0" w:color="auto"/>
              <w:bottom w:val="single" w:sz="4" w:space="0" w:color="auto"/>
              <w:right w:val="single" w:sz="4" w:space="0" w:color="auto"/>
            </w:tcBorders>
          </w:tcPr>
          <w:p w14:paraId="738ABDBA" w14:textId="77777777" w:rsidR="00792DBC" w:rsidRPr="004700F3" w:rsidRDefault="00792DBC" w:rsidP="009F0921">
            <w:pPr>
              <w:jc w:val="both"/>
              <w:rPr>
                <w:rFonts w:eastAsia="Times New Roman" w:cs="Times New Roman"/>
                <w:b/>
                <w:sz w:val="24"/>
                <w:szCs w:val="24"/>
              </w:rPr>
            </w:pPr>
          </w:p>
          <w:p w14:paraId="2C9D901E" w14:textId="4D2B3CA8" w:rsidR="00792DBC" w:rsidRPr="004700F3" w:rsidRDefault="00792DBC" w:rsidP="009F0921">
            <w:pPr>
              <w:jc w:val="both"/>
              <w:rPr>
                <w:rFonts w:eastAsia="Times New Roman" w:cs="Times New Roman"/>
                <w:b/>
                <w:sz w:val="24"/>
                <w:szCs w:val="24"/>
              </w:rPr>
            </w:pPr>
            <w:r w:rsidRPr="004700F3">
              <w:rPr>
                <w:rFonts w:eastAsia="Times New Roman" w:cs="Times New Roman"/>
                <w:b/>
                <w:sz w:val="24"/>
                <w:szCs w:val="24"/>
              </w:rPr>
              <w:t xml:space="preserve">Подпрограмма 4 «Обеспечение мероприятий по переселению граждан из аварийного жилищного фонда в Московской </w:t>
            </w:r>
            <w:proofErr w:type="gramStart"/>
            <w:r w:rsidRPr="004700F3">
              <w:rPr>
                <w:rFonts w:eastAsia="Times New Roman" w:cs="Times New Roman"/>
                <w:b/>
                <w:sz w:val="24"/>
                <w:szCs w:val="24"/>
              </w:rPr>
              <w:t>области</w:t>
            </w:r>
            <w:r w:rsidR="00C11C14" w:rsidRPr="004700F3">
              <w:rPr>
                <w:rFonts w:eastAsia="Times New Roman" w:cs="Times New Roman"/>
                <w:b/>
                <w:sz w:val="24"/>
                <w:szCs w:val="24"/>
              </w:rPr>
              <w:t xml:space="preserve">, </w:t>
            </w:r>
            <w:r w:rsidRPr="004700F3">
              <w:rPr>
                <w:rFonts w:eastAsia="Times New Roman" w:cs="Times New Roman"/>
                <w:b/>
                <w:sz w:val="24"/>
                <w:szCs w:val="24"/>
              </w:rPr>
              <w:t xml:space="preserve"> признанного</w:t>
            </w:r>
            <w:proofErr w:type="gramEnd"/>
            <w:r w:rsidRPr="004700F3">
              <w:rPr>
                <w:rFonts w:eastAsia="Times New Roman" w:cs="Times New Roman"/>
                <w:b/>
                <w:sz w:val="24"/>
                <w:szCs w:val="24"/>
              </w:rPr>
              <w:t xml:space="preserve"> таковым после 2017 года»  </w:t>
            </w:r>
          </w:p>
          <w:p w14:paraId="33AE9901" w14:textId="77777777" w:rsidR="00792DBC" w:rsidRPr="004700F3" w:rsidRDefault="00792DBC" w:rsidP="009F0921">
            <w:pPr>
              <w:jc w:val="both"/>
              <w:rPr>
                <w:rFonts w:cs="Times New Roman"/>
                <w:b/>
                <w:sz w:val="24"/>
                <w:szCs w:val="24"/>
              </w:rPr>
            </w:pPr>
            <w:r w:rsidRPr="004700F3">
              <w:rPr>
                <w:rFonts w:eastAsia="Times New Roman" w:cs="Times New Roman"/>
                <w:b/>
                <w:sz w:val="24"/>
                <w:szCs w:val="24"/>
              </w:rPr>
              <w:t xml:space="preserve">                                          </w:t>
            </w:r>
          </w:p>
        </w:tc>
      </w:tr>
      <w:tr w:rsidR="00EB3AD9" w:rsidRPr="004700F3" w14:paraId="00DE27A0" w14:textId="77777777" w:rsidTr="00360A7D">
        <w:trPr>
          <w:trHeight w:val="453"/>
        </w:trPr>
        <w:tc>
          <w:tcPr>
            <w:tcW w:w="568" w:type="dxa"/>
            <w:tcBorders>
              <w:top w:val="single" w:sz="4" w:space="0" w:color="000000"/>
              <w:left w:val="single" w:sz="4" w:space="0" w:color="000000"/>
              <w:bottom w:val="single" w:sz="4" w:space="0" w:color="000000"/>
              <w:right w:val="single" w:sz="4" w:space="0" w:color="000000"/>
            </w:tcBorders>
          </w:tcPr>
          <w:p w14:paraId="7CCAB53A"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4.1</w:t>
            </w:r>
          </w:p>
        </w:tc>
        <w:tc>
          <w:tcPr>
            <w:tcW w:w="2552" w:type="dxa"/>
            <w:tcBorders>
              <w:top w:val="single" w:sz="4" w:space="0" w:color="000000"/>
              <w:left w:val="single" w:sz="4" w:space="0" w:color="000000"/>
              <w:bottom w:val="single" w:sz="4" w:space="0" w:color="000000"/>
              <w:right w:val="single" w:sz="4" w:space="0" w:color="000000"/>
            </w:tcBorders>
            <w:vAlign w:val="center"/>
          </w:tcPr>
          <w:p w14:paraId="079764B7"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квадратных метров расселенного аварийного </w:t>
            </w:r>
            <w:r w:rsidRPr="004700F3">
              <w:rPr>
                <w:rFonts w:eastAsia="Times New Roman" w:cs="Times New Roman"/>
                <w:sz w:val="24"/>
                <w:szCs w:val="24"/>
              </w:rPr>
              <w:lastRenderedPageBreak/>
              <w:t xml:space="preserve">жилищного фонда за счет средств внебюджетных источников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55FF70A9"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4391D55E"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4CB3460C" w14:textId="77777777" w:rsidR="00EB3AD9" w:rsidRPr="004700F3" w:rsidRDefault="00EB3AD9" w:rsidP="009F0921">
            <w:pPr>
              <w:jc w:val="center"/>
              <w:rPr>
                <w:rFonts w:cs="Times New Roman"/>
                <w:sz w:val="22"/>
              </w:rPr>
            </w:pPr>
            <w:r w:rsidRPr="004700F3">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4931E77" w14:textId="77777777" w:rsidR="00EB3AD9" w:rsidRPr="004700F3" w:rsidRDefault="00EB3AD9" w:rsidP="009F0921">
            <w:pPr>
              <w:jc w:val="center"/>
              <w:rPr>
                <w:rFonts w:cs="Times New Roman"/>
                <w:sz w:val="22"/>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6B04887B" w14:textId="77777777" w:rsidR="00EB3AD9" w:rsidRPr="004700F3" w:rsidRDefault="00EB3AD9" w:rsidP="009F0921">
            <w:pPr>
              <w:jc w:val="center"/>
              <w:rPr>
                <w:rFonts w:cs="Times New Roman"/>
                <w:sz w:val="22"/>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27F4BAF1"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2B4648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D8152A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54BBE5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35D1A68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46EE9F9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val="restart"/>
            <w:tcBorders>
              <w:left w:val="single" w:sz="4" w:space="0" w:color="000000"/>
              <w:right w:val="single" w:sz="4" w:space="0" w:color="000000"/>
            </w:tcBorders>
          </w:tcPr>
          <w:p w14:paraId="4B6CA105" w14:textId="77777777" w:rsidR="00EB3AD9" w:rsidRPr="004700F3" w:rsidRDefault="00EB3AD9" w:rsidP="009F0921">
            <w:pPr>
              <w:jc w:val="center"/>
              <w:rPr>
                <w:rFonts w:cs="Times New Roman"/>
                <w:sz w:val="20"/>
                <w:szCs w:val="20"/>
              </w:rPr>
            </w:pPr>
            <w:r w:rsidRPr="004700F3">
              <w:rPr>
                <w:rFonts w:eastAsia="Calibri"/>
                <w:sz w:val="18"/>
                <w:szCs w:val="18"/>
              </w:rPr>
              <w:t>Управление по распоряжению муниципальным имуществом</w:t>
            </w:r>
          </w:p>
        </w:tc>
        <w:tc>
          <w:tcPr>
            <w:tcW w:w="1418" w:type="dxa"/>
            <w:vMerge w:val="restart"/>
            <w:tcBorders>
              <w:left w:val="single" w:sz="4" w:space="0" w:color="000000"/>
            </w:tcBorders>
          </w:tcPr>
          <w:p w14:paraId="216A15C2" w14:textId="77777777" w:rsidR="00EB3AD9" w:rsidRPr="004700F3" w:rsidRDefault="00EB3AD9" w:rsidP="009F0921">
            <w:pPr>
              <w:jc w:val="center"/>
              <w:rPr>
                <w:rFonts w:cs="Times New Roman"/>
                <w:sz w:val="20"/>
                <w:szCs w:val="20"/>
              </w:rPr>
            </w:pPr>
          </w:p>
          <w:p w14:paraId="7DD17E40" w14:textId="77777777" w:rsidR="00EB3AD9" w:rsidRPr="004700F3" w:rsidRDefault="00EB3AD9" w:rsidP="009F0921">
            <w:pPr>
              <w:jc w:val="center"/>
              <w:rPr>
                <w:rFonts w:cs="Times New Roman"/>
                <w:sz w:val="20"/>
                <w:szCs w:val="20"/>
              </w:rPr>
            </w:pPr>
          </w:p>
          <w:p w14:paraId="68E56817" w14:textId="77777777" w:rsidR="00EB3AD9" w:rsidRPr="004700F3" w:rsidRDefault="00EB3AD9" w:rsidP="009F0921">
            <w:pPr>
              <w:jc w:val="center"/>
              <w:rPr>
                <w:rFonts w:cs="Times New Roman"/>
                <w:sz w:val="20"/>
                <w:szCs w:val="20"/>
              </w:rPr>
            </w:pPr>
          </w:p>
          <w:p w14:paraId="43D72A86" w14:textId="77777777" w:rsidR="00EB3AD9" w:rsidRPr="004700F3" w:rsidRDefault="00EB3AD9" w:rsidP="009F0921">
            <w:pPr>
              <w:jc w:val="center"/>
              <w:rPr>
                <w:rFonts w:cs="Times New Roman"/>
                <w:sz w:val="20"/>
                <w:szCs w:val="20"/>
              </w:rPr>
            </w:pPr>
          </w:p>
          <w:p w14:paraId="30872D4C" w14:textId="77777777" w:rsidR="00EB3AD9" w:rsidRPr="004700F3" w:rsidRDefault="00EB3AD9" w:rsidP="009F0921">
            <w:pPr>
              <w:jc w:val="center"/>
              <w:rPr>
                <w:rFonts w:cs="Times New Roman"/>
                <w:sz w:val="20"/>
                <w:szCs w:val="20"/>
              </w:rPr>
            </w:pPr>
          </w:p>
          <w:p w14:paraId="4CE1958C" w14:textId="77777777" w:rsidR="00EB3AD9" w:rsidRPr="004700F3" w:rsidRDefault="00EB3AD9" w:rsidP="009F0921">
            <w:pPr>
              <w:jc w:val="center"/>
              <w:rPr>
                <w:rFonts w:cs="Times New Roman"/>
                <w:sz w:val="20"/>
                <w:szCs w:val="20"/>
              </w:rPr>
            </w:pPr>
          </w:p>
          <w:p w14:paraId="05330D01" w14:textId="77777777" w:rsidR="00EB3AD9" w:rsidRPr="004700F3" w:rsidRDefault="00EB3AD9" w:rsidP="009F0921">
            <w:pPr>
              <w:jc w:val="center"/>
              <w:rPr>
                <w:rFonts w:cs="Times New Roman"/>
                <w:sz w:val="20"/>
                <w:szCs w:val="20"/>
              </w:rPr>
            </w:pPr>
          </w:p>
          <w:p w14:paraId="12869D7B" w14:textId="77777777" w:rsidR="00EB3AD9" w:rsidRPr="004700F3" w:rsidRDefault="00EB3AD9" w:rsidP="009F0921">
            <w:pPr>
              <w:jc w:val="center"/>
              <w:rPr>
                <w:rFonts w:cs="Times New Roman"/>
                <w:sz w:val="20"/>
                <w:szCs w:val="20"/>
              </w:rPr>
            </w:pPr>
          </w:p>
          <w:p w14:paraId="5154416A" w14:textId="77777777" w:rsidR="00EB3AD9" w:rsidRPr="004700F3" w:rsidRDefault="00EB3AD9" w:rsidP="009F0921">
            <w:pPr>
              <w:jc w:val="center"/>
              <w:rPr>
                <w:rFonts w:cs="Times New Roman"/>
                <w:sz w:val="20"/>
                <w:szCs w:val="20"/>
              </w:rPr>
            </w:pPr>
          </w:p>
          <w:p w14:paraId="285E4F29" w14:textId="77777777" w:rsidR="00EB3AD9" w:rsidRPr="004700F3" w:rsidRDefault="00EB3AD9" w:rsidP="009F0921">
            <w:pPr>
              <w:rPr>
                <w:rFonts w:cs="Times New Roman"/>
                <w:sz w:val="20"/>
                <w:szCs w:val="20"/>
              </w:rPr>
            </w:pPr>
            <w:r w:rsidRPr="004700F3">
              <w:rPr>
                <w:rFonts w:cs="Times New Roman"/>
                <w:sz w:val="20"/>
                <w:szCs w:val="20"/>
              </w:rPr>
              <w:t>04.01.01</w:t>
            </w:r>
          </w:p>
          <w:p w14:paraId="450F8E98" w14:textId="77777777" w:rsidR="00EB3AD9" w:rsidRPr="004700F3" w:rsidRDefault="00EB3AD9" w:rsidP="009F0921">
            <w:pPr>
              <w:rPr>
                <w:rFonts w:cs="Times New Roman"/>
                <w:sz w:val="20"/>
                <w:szCs w:val="20"/>
              </w:rPr>
            </w:pPr>
          </w:p>
        </w:tc>
      </w:tr>
      <w:tr w:rsidR="00EB3AD9" w:rsidRPr="004700F3" w14:paraId="2320DA9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65A2E6C3"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lastRenderedPageBreak/>
              <w:t>4.2</w:t>
            </w:r>
          </w:p>
        </w:tc>
        <w:tc>
          <w:tcPr>
            <w:tcW w:w="2552" w:type="dxa"/>
            <w:tcBorders>
              <w:top w:val="single" w:sz="4" w:space="0" w:color="000000"/>
              <w:left w:val="single" w:sz="4" w:space="0" w:color="000000"/>
              <w:bottom w:val="single" w:sz="4" w:space="0" w:color="000000"/>
              <w:right w:val="single" w:sz="4" w:space="0" w:color="000000"/>
            </w:tcBorders>
            <w:vAlign w:val="center"/>
          </w:tcPr>
          <w:p w14:paraId="357BA52D"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аварийного жилищного фонда за счет средств внебюджетных источников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637C8896"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B90C925"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3C81647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AF6E7E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D2BE3EE"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7D41F32"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FBD6CD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10596B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E73310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142C0DB8"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vAlign w:val="center"/>
          </w:tcPr>
          <w:p w14:paraId="79170636"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03563291"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1CDE9C5A" w14:textId="77777777" w:rsidR="00EB3AD9" w:rsidRPr="004700F3" w:rsidRDefault="00EB3AD9" w:rsidP="009F0921">
            <w:pPr>
              <w:rPr>
                <w:rFonts w:cs="Times New Roman"/>
                <w:sz w:val="20"/>
                <w:szCs w:val="20"/>
              </w:rPr>
            </w:pPr>
          </w:p>
        </w:tc>
      </w:tr>
      <w:tr w:rsidR="00EB3AD9" w:rsidRPr="004700F3" w14:paraId="3BBFEEBD"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3E6EF85F"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4.3</w:t>
            </w:r>
          </w:p>
        </w:tc>
        <w:tc>
          <w:tcPr>
            <w:tcW w:w="2552" w:type="dxa"/>
            <w:tcBorders>
              <w:top w:val="single" w:sz="4" w:space="0" w:color="000000"/>
              <w:left w:val="single" w:sz="4" w:space="0" w:color="000000"/>
              <w:bottom w:val="single" w:sz="4" w:space="0" w:color="000000"/>
              <w:right w:val="single" w:sz="4" w:space="0" w:color="000000"/>
            </w:tcBorders>
            <w:vAlign w:val="center"/>
          </w:tcPr>
          <w:p w14:paraId="423B37B8"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квадратных метров расселенного аварийного жилищного фонда, за счет муниципальных программ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74D55433"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370C17DF"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65FC9CD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A450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7756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022C0"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1DEEA"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19590" w14:textId="27EF3249"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lang w:val="en-US"/>
              </w:rPr>
              <w:t>0</w:t>
            </w:r>
            <w:r w:rsidRPr="004700F3">
              <w:rPr>
                <w:rFonts w:eastAsia="Times New Roman" w:cs="Times New Roman"/>
                <w:sz w:val="24"/>
                <w:szCs w:val="24"/>
              </w:rPr>
              <w:t>,</w:t>
            </w:r>
            <w:r w:rsidR="00AA5EBA" w:rsidRPr="004700F3">
              <w:rPr>
                <w:rFonts w:eastAsia="Times New Roman" w:cs="Times New Roman"/>
                <w:sz w:val="24"/>
                <w:szCs w:val="24"/>
              </w:rPr>
              <w:t>868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3BE5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A8B70" w14:textId="4E398EE2" w:rsidR="00EB3AD9" w:rsidRPr="004700F3" w:rsidRDefault="00AA5EBA" w:rsidP="009F0921">
            <w:pPr>
              <w:jc w:val="center"/>
              <w:rPr>
                <w:rFonts w:eastAsia="Times New Roman" w:cs="Times New Roman"/>
                <w:sz w:val="24"/>
                <w:szCs w:val="24"/>
              </w:rPr>
            </w:pPr>
            <w:r w:rsidRPr="004700F3">
              <w:rPr>
                <w:rFonts w:eastAsia="Times New Roman" w:cs="Times New Roman"/>
                <w:sz w:val="24"/>
                <w:szCs w:val="24"/>
              </w:rPr>
              <w:t>3,758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4348E"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93128DE"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0DF99B1A" w14:textId="77777777" w:rsidR="00EB3AD9" w:rsidRPr="004700F3" w:rsidRDefault="00EB3AD9" w:rsidP="009F0921">
            <w:pPr>
              <w:rPr>
                <w:rFonts w:cs="Times New Roman"/>
                <w:sz w:val="20"/>
                <w:szCs w:val="20"/>
              </w:rPr>
            </w:pPr>
          </w:p>
        </w:tc>
      </w:tr>
      <w:tr w:rsidR="00EB3AD9" w:rsidRPr="004700F3" w14:paraId="4FB96CFB"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4D36AEA3"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4.4</w:t>
            </w:r>
          </w:p>
        </w:tc>
        <w:tc>
          <w:tcPr>
            <w:tcW w:w="2552" w:type="dxa"/>
            <w:tcBorders>
              <w:top w:val="single" w:sz="4" w:space="0" w:color="000000"/>
              <w:left w:val="single" w:sz="4" w:space="0" w:color="000000"/>
              <w:bottom w:val="single" w:sz="4" w:space="0" w:color="000000"/>
              <w:right w:val="single" w:sz="4" w:space="0" w:color="000000"/>
            </w:tcBorders>
            <w:vAlign w:val="center"/>
          </w:tcPr>
          <w:p w14:paraId="45D68539" w14:textId="77777777" w:rsidR="00EB3AD9" w:rsidRPr="004700F3" w:rsidRDefault="00EB3AD9" w:rsidP="009F0921">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аварийного жилищного фонда, за счет муниципальных программ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1417" w:type="dxa"/>
            <w:tcBorders>
              <w:left w:val="single" w:sz="4" w:space="0" w:color="000000"/>
              <w:right w:val="single" w:sz="4" w:space="0" w:color="000000"/>
            </w:tcBorders>
          </w:tcPr>
          <w:p w14:paraId="51C1A5A9" w14:textId="77777777" w:rsidR="00EB3AD9" w:rsidRPr="004700F3" w:rsidRDefault="00EB3AD9" w:rsidP="009F0921">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0CFD28F4" w14:textId="77777777" w:rsidR="00EB3AD9" w:rsidRPr="004700F3" w:rsidRDefault="00EB3AD9" w:rsidP="009F0921">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6718C2F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CBC59"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27FC4"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C6F73"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C622B"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F1231" w14:textId="59ECADDC" w:rsidR="00EB3AD9" w:rsidRPr="004700F3" w:rsidRDefault="00EB3AD9" w:rsidP="009F0921">
            <w:pPr>
              <w:jc w:val="center"/>
              <w:rPr>
                <w:rFonts w:eastAsia="Times New Roman" w:cs="Times New Roman"/>
                <w:sz w:val="24"/>
                <w:szCs w:val="24"/>
              </w:rPr>
            </w:pPr>
            <w:r w:rsidRPr="004700F3">
              <w:rPr>
                <w:rFonts w:cs="Times New Roman"/>
                <w:sz w:val="22"/>
              </w:rPr>
              <w:t>0,0</w:t>
            </w:r>
            <w:r w:rsidR="00AA5EBA" w:rsidRPr="004700F3">
              <w:rPr>
                <w:rFonts w:cs="Times New Roman"/>
                <w:sz w:val="22"/>
              </w:rPr>
              <w:t>53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C45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DC540" w14:textId="20145514" w:rsidR="00EB3AD9" w:rsidRPr="004700F3" w:rsidRDefault="00AA5EBA" w:rsidP="009F0921">
            <w:pPr>
              <w:jc w:val="center"/>
              <w:rPr>
                <w:rFonts w:eastAsia="Times New Roman" w:cs="Times New Roman"/>
                <w:sz w:val="24"/>
                <w:szCs w:val="24"/>
              </w:rPr>
            </w:pPr>
            <w:r w:rsidRPr="004700F3">
              <w:rPr>
                <w:rFonts w:eastAsia="Times New Roman" w:cs="Times New Roman"/>
                <w:sz w:val="24"/>
                <w:szCs w:val="24"/>
              </w:rPr>
              <w:t>0,227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4EFF5" w14:textId="77777777" w:rsidR="00EB3AD9" w:rsidRPr="004700F3" w:rsidRDefault="00EB3AD9" w:rsidP="009F0921">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31765D53" w14:textId="77777777" w:rsidR="00EB3AD9" w:rsidRPr="004700F3" w:rsidRDefault="00EB3AD9" w:rsidP="009F0921">
            <w:pPr>
              <w:rPr>
                <w:rFonts w:cs="Times New Roman"/>
                <w:sz w:val="20"/>
                <w:szCs w:val="20"/>
              </w:rPr>
            </w:pPr>
          </w:p>
        </w:tc>
        <w:tc>
          <w:tcPr>
            <w:tcW w:w="1418" w:type="dxa"/>
            <w:vMerge/>
            <w:tcBorders>
              <w:left w:val="single" w:sz="4" w:space="0" w:color="000000"/>
            </w:tcBorders>
          </w:tcPr>
          <w:p w14:paraId="24E71265" w14:textId="77777777" w:rsidR="00EB3AD9" w:rsidRPr="004700F3" w:rsidRDefault="00EB3AD9" w:rsidP="009F0921">
            <w:pPr>
              <w:rPr>
                <w:rFonts w:cs="Times New Roman"/>
                <w:sz w:val="20"/>
                <w:szCs w:val="20"/>
              </w:rPr>
            </w:pPr>
          </w:p>
        </w:tc>
      </w:tr>
      <w:tr w:rsidR="00AA5EBA" w:rsidRPr="004700F3" w14:paraId="2B7296C3"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1796AD2E" w14:textId="77777777" w:rsidR="00AA5EBA" w:rsidRPr="004700F3" w:rsidRDefault="00AA5EBA" w:rsidP="00AA5EBA">
            <w:pPr>
              <w:jc w:val="center"/>
              <w:rPr>
                <w:rFonts w:eastAsia="Times New Roman" w:cs="Times New Roman"/>
                <w:sz w:val="22"/>
              </w:rPr>
            </w:pPr>
            <w:r w:rsidRPr="004700F3">
              <w:rPr>
                <w:rFonts w:eastAsia="Times New Roman" w:cs="Times New Roman"/>
                <w:sz w:val="22"/>
              </w:rPr>
              <w:t>4.5</w:t>
            </w:r>
          </w:p>
        </w:tc>
        <w:tc>
          <w:tcPr>
            <w:tcW w:w="2552" w:type="dxa"/>
            <w:tcBorders>
              <w:top w:val="single" w:sz="4" w:space="0" w:color="000000"/>
              <w:left w:val="single" w:sz="4" w:space="0" w:color="000000"/>
              <w:bottom w:val="single" w:sz="4" w:space="0" w:color="000000"/>
              <w:right w:val="single" w:sz="4" w:space="0" w:color="000000"/>
            </w:tcBorders>
            <w:vAlign w:val="center"/>
          </w:tcPr>
          <w:p w14:paraId="0A7E88F1" w14:textId="77777777" w:rsidR="00AA5EBA" w:rsidRPr="004700F3" w:rsidRDefault="00AA5EBA" w:rsidP="00AA5EBA">
            <w:pPr>
              <w:rPr>
                <w:rFonts w:eastAsia="Times New Roman" w:cs="Times New Roman"/>
                <w:sz w:val="24"/>
                <w:szCs w:val="24"/>
              </w:rPr>
            </w:pPr>
            <w:r w:rsidRPr="004700F3">
              <w:rPr>
                <w:rFonts w:eastAsia="Times New Roman" w:cs="Times New Roman"/>
                <w:sz w:val="24"/>
                <w:szCs w:val="24"/>
              </w:rPr>
              <w:t xml:space="preserve">Количество квадратных метров непригодного для проживания жилищного фонда, признанного </w:t>
            </w:r>
            <w:r w:rsidRPr="004700F3">
              <w:rPr>
                <w:rFonts w:eastAsia="Times New Roman" w:cs="Times New Roman"/>
                <w:sz w:val="24"/>
                <w:szCs w:val="24"/>
              </w:rPr>
              <w:lastRenderedPageBreak/>
              <w:t xml:space="preserve">аварийными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 расселенного по Подпрограмме 4.</w:t>
            </w:r>
          </w:p>
        </w:tc>
        <w:tc>
          <w:tcPr>
            <w:tcW w:w="1417" w:type="dxa"/>
            <w:tcBorders>
              <w:left w:val="single" w:sz="4" w:space="0" w:color="000000"/>
              <w:right w:val="single" w:sz="4" w:space="0" w:color="000000"/>
            </w:tcBorders>
          </w:tcPr>
          <w:p w14:paraId="3358471D" w14:textId="77777777" w:rsidR="00AA5EBA" w:rsidRPr="004700F3" w:rsidRDefault="00AA5EBA" w:rsidP="00AA5EBA">
            <w:pPr>
              <w:rPr>
                <w:sz w:val="22"/>
              </w:rPr>
            </w:pPr>
            <w:r w:rsidRPr="004700F3">
              <w:rPr>
                <w:rFonts w:eastAsia="Times New Roman" w:cs="Times New Roman"/>
                <w:sz w:val="22"/>
              </w:rPr>
              <w:lastRenderedPageBreak/>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5CACFAE6" w14:textId="77777777" w:rsidR="00AA5EBA" w:rsidRPr="004700F3" w:rsidRDefault="00AA5EBA" w:rsidP="00AA5EBA">
            <w:pPr>
              <w:jc w:val="center"/>
              <w:rPr>
                <w:rFonts w:eastAsia="Times New Roman" w:cs="Times New Roman"/>
                <w:sz w:val="22"/>
              </w:rPr>
            </w:pPr>
            <w:r w:rsidRPr="004700F3">
              <w:rPr>
                <w:rFonts w:eastAsia="Times New Roman" w:cs="Times New Roman"/>
                <w:sz w:val="22"/>
              </w:rPr>
              <w:t>Тысяча квадратных метров</w:t>
            </w:r>
          </w:p>
        </w:tc>
        <w:tc>
          <w:tcPr>
            <w:tcW w:w="1276" w:type="dxa"/>
            <w:tcBorders>
              <w:top w:val="single" w:sz="4" w:space="0" w:color="000000"/>
              <w:left w:val="single" w:sz="4" w:space="0" w:color="000000"/>
              <w:bottom w:val="single" w:sz="4" w:space="0" w:color="000000"/>
              <w:right w:val="single" w:sz="4" w:space="0" w:color="000000"/>
            </w:tcBorders>
            <w:vAlign w:val="center"/>
          </w:tcPr>
          <w:p w14:paraId="732241D0"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3B6DC"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D7C9"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506E5"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666F7"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90187" w14:textId="00727812"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lang w:val="en-US"/>
              </w:rPr>
              <w:t>0</w:t>
            </w:r>
            <w:r w:rsidRPr="004700F3">
              <w:rPr>
                <w:rFonts w:eastAsia="Times New Roman" w:cs="Times New Roman"/>
                <w:sz w:val="24"/>
                <w:szCs w:val="24"/>
              </w:rPr>
              <w:t>,868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C4BD2"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7E79" w14:textId="5ED2319E"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3,758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1B0DD"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77ADE03" w14:textId="77777777" w:rsidR="00AA5EBA" w:rsidRPr="004700F3" w:rsidRDefault="00AA5EBA" w:rsidP="00AA5EBA">
            <w:pPr>
              <w:rPr>
                <w:rFonts w:cs="Times New Roman"/>
                <w:sz w:val="20"/>
                <w:szCs w:val="20"/>
              </w:rPr>
            </w:pPr>
          </w:p>
        </w:tc>
        <w:tc>
          <w:tcPr>
            <w:tcW w:w="1418" w:type="dxa"/>
            <w:vMerge/>
            <w:tcBorders>
              <w:left w:val="single" w:sz="4" w:space="0" w:color="000000"/>
            </w:tcBorders>
          </w:tcPr>
          <w:p w14:paraId="5FA3D6C1" w14:textId="77777777" w:rsidR="00AA5EBA" w:rsidRPr="004700F3" w:rsidRDefault="00AA5EBA" w:rsidP="00AA5EBA">
            <w:pPr>
              <w:rPr>
                <w:rFonts w:cs="Times New Roman"/>
                <w:sz w:val="20"/>
                <w:szCs w:val="20"/>
              </w:rPr>
            </w:pPr>
          </w:p>
        </w:tc>
      </w:tr>
      <w:tr w:rsidR="00AA5EBA" w:rsidRPr="004700F3" w14:paraId="7661C6BA" w14:textId="77777777" w:rsidTr="00360A7D">
        <w:trPr>
          <w:trHeight w:val="343"/>
        </w:trPr>
        <w:tc>
          <w:tcPr>
            <w:tcW w:w="568" w:type="dxa"/>
            <w:tcBorders>
              <w:top w:val="single" w:sz="4" w:space="0" w:color="000000"/>
              <w:left w:val="single" w:sz="4" w:space="0" w:color="000000"/>
              <w:bottom w:val="single" w:sz="4" w:space="0" w:color="000000"/>
              <w:right w:val="single" w:sz="4" w:space="0" w:color="000000"/>
            </w:tcBorders>
          </w:tcPr>
          <w:p w14:paraId="660E78DA" w14:textId="77777777" w:rsidR="00AA5EBA" w:rsidRPr="004700F3" w:rsidRDefault="00AA5EBA" w:rsidP="00AA5EBA">
            <w:pPr>
              <w:jc w:val="center"/>
              <w:rPr>
                <w:rFonts w:eastAsia="Times New Roman" w:cs="Times New Roman"/>
                <w:sz w:val="22"/>
              </w:rPr>
            </w:pPr>
            <w:r w:rsidRPr="004700F3">
              <w:rPr>
                <w:rFonts w:eastAsia="Times New Roman" w:cs="Times New Roman"/>
                <w:sz w:val="22"/>
              </w:rPr>
              <w:t>4.6</w:t>
            </w:r>
          </w:p>
        </w:tc>
        <w:tc>
          <w:tcPr>
            <w:tcW w:w="2552" w:type="dxa"/>
            <w:tcBorders>
              <w:top w:val="single" w:sz="4" w:space="0" w:color="000000"/>
              <w:left w:val="single" w:sz="4" w:space="0" w:color="000000"/>
              <w:bottom w:val="single" w:sz="4" w:space="0" w:color="000000"/>
              <w:right w:val="single" w:sz="4" w:space="0" w:color="000000"/>
            </w:tcBorders>
            <w:vAlign w:val="center"/>
          </w:tcPr>
          <w:p w14:paraId="543F1E02" w14:textId="77777777" w:rsidR="00AA5EBA" w:rsidRPr="004700F3" w:rsidRDefault="00AA5EBA" w:rsidP="00AA5EBA">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 расселенного по Подпрограмме 4.</w:t>
            </w:r>
          </w:p>
        </w:tc>
        <w:tc>
          <w:tcPr>
            <w:tcW w:w="1417" w:type="dxa"/>
            <w:tcBorders>
              <w:left w:val="single" w:sz="4" w:space="0" w:color="000000"/>
              <w:right w:val="single" w:sz="4" w:space="0" w:color="000000"/>
            </w:tcBorders>
          </w:tcPr>
          <w:p w14:paraId="146F1243" w14:textId="77777777" w:rsidR="00AA5EBA" w:rsidRPr="004700F3" w:rsidRDefault="00AA5EBA" w:rsidP="00AA5EBA">
            <w:pPr>
              <w:rPr>
                <w:sz w:val="22"/>
              </w:rPr>
            </w:pPr>
            <w:r w:rsidRPr="004700F3">
              <w:rPr>
                <w:rFonts w:eastAsia="Times New Roman" w:cs="Times New Roman"/>
                <w:sz w:val="22"/>
              </w:rPr>
              <w:t>Отраслевой показатель</w:t>
            </w:r>
          </w:p>
        </w:tc>
        <w:tc>
          <w:tcPr>
            <w:tcW w:w="992" w:type="dxa"/>
            <w:tcBorders>
              <w:top w:val="single" w:sz="4" w:space="0" w:color="000000"/>
              <w:left w:val="single" w:sz="4" w:space="0" w:color="000000"/>
              <w:bottom w:val="single" w:sz="4" w:space="0" w:color="000000"/>
              <w:right w:val="single" w:sz="4" w:space="0" w:color="000000"/>
            </w:tcBorders>
          </w:tcPr>
          <w:p w14:paraId="041C5E86" w14:textId="77777777" w:rsidR="00AA5EBA" w:rsidRPr="004700F3" w:rsidRDefault="00AA5EBA" w:rsidP="00AA5EBA">
            <w:pPr>
              <w:jc w:val="center"/>
              <w:rPr>
                <w:rFonts w:eastAsia="Times New Roman" w:cs="Times New Roman"/>
                <w:sz w:val="22"/>
              </w:rPr>
            </w:pPr>
            <w:r w:rsidRPr="004700F3">
              <w:rPr>
                <w:rFonts w:eastAsia="Times New Roman" w:cs="Times New Roman"/>
                <w:sz w:val="22"/>
              </w:rPr>
              <w:t>Тысяча человек</w:t>
            </w:r>
          </w:p>
        </w:tc>
        <w:tc>
          <w:tcPr>
            <w:tcW w:w="1276" w:type="dxa"/>
            <w:tcBorders>
              <w:top w:val="single" w:sz="4" w:space="0" w:color="000000"/>
              <w:left w:val="single" w:sz="4" w:space="0" w:color="000000"/>
              <w:bottom w:val="single" w:sz="4" w:space="0" w:color="000000"/>
              <w:right w:val="single" w:sz="4" w:space="0" w:color="000000"/>
            </w:tcBorders>
            <w:vAlign w:val="center"/>
          </w:tcPr>
          <w:p w14:paraId="4F62E769" w14:textId="77777777" w:rsidR="00AA5EBA" w:rsidRPr="004700F3" w:rsidRDefault="00AA5EBA" w:rsidP="00AA5EBA">
            <w:pPr>
              <w:jc w:val="center"/>
              <w:rPr>
                <w:rFonts w:cs="Times New Roman"/>
                <w:sz w:val="22"/>
              </w:rPr>
            </w:pPr>
            <w:r w:rsidRPr="004700F3">
              <w:rPr>
                <w:rFonts w:cs="Times New Roman"/>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491D8" w14:textId="77777777" w:rsidR="00AA5EBA" w:rsidRPr="004700F3" w:rsidRDefault="00AA5EBA" w:rsidP="00AA5EBA">
            <w:pPr>
              <w:jc w:val="center"/>
              <w:rPr>
                <w:rFonts w:cs="Times New Roman"/>
                <w:sz w:val="22"/>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D81E" w14:textId="77777777" w:rsidR="00AA5EBA" w:rsidRPr="004700F3" w:rsidRDefault="00AA5EBA" w:rsidP="00AA5EBA">
            <w:pPr>
              <w:jc w:val="center"/>
              <w:rPr>
                <w:rFonts w:cs="Times New Roman"/>
                <w:sz w:val="22"/>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F022"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F1E26"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44A76" w14:textId="1EF0DDBB" w:rsidR="00AA5EBA" w:rsidRPr="004700F3" w:rsidRDefault="00AA5EBA" w:rsidP="00AA5EBA">
            <w:pPr>
              <w:jc w:val="center"/>
              <w:rPr>
                <w:rFonts w:eastAsia="Times New Roman" w:cs="Times New Roman"/>
                <w:sz w:val="24"/>
                <w:szCs w:val="24"/>
              </w:rPr>
            </w:pPr>
            <w:r w:rsidRPr="004700F3">
              <w:rPr>
                <w:rFonts w:cs="Times New Roman"/>
                <w:sz w:val="22"/>
              </w:rPr>
              <w:t>0,053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93C41"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95A9B" w14:textId="163B2709"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0,227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5FA12" w14:textId="77777777" w:rsidR="00AA5EBA" w:rsidRPr="004700F3" w:rsidRDefault="00AA5EBA" w:rsidP="00AA5EBA">
            <w:pPr>
              <w:jc w:val="center"/>
              <w:rPr>
                <w:rFonts w:eastAsia="Times New Roman" w:cs="Times New Roman"/>
                <w:sz w:val="24"/>
                <w:szCs w:val="24"/>
              </w:rPr>
            </w:pPr>
            <w:r w:rsidRPr="004700F3">
              <w:rPr>
                <w:rFonts w:eastAsia="Times New Roman" w:cs="Times New Roman"/>
                <w:sz w:val="24"/>
                <w:szCs w:val="24"/>
              </w:rPr>
              <w:t>0,00</w:t>
            </w:r>
          </w:p>
        </w:tc>
        <w:tc>
          <w:tcPr>
            <w:tcW w:w="1417" w:type="dxa"/>
            <w:gridSpan w:val="2"/>
            <w:vMerge/>
            <w:tcBorders>
              <w:left w:val="single" w:sz="4" w:space="0" w:color="000000"/>
              <w:right w:val="single" w:sz="4" w:space="0" w:color="000000"/>
            </w:tcBorders>
          </w:tcPr>
          <w:p w14:paraId="13B777DB" w14:textId="77777777" w:rsidR="00AA5EBA" w:rsidRPr="004700F3" w:rsidRDefault="00AA5EBA" w:rsidP="00AA5EBA">
            <w:pPr>
              <w:rPr>
                <w:rFonts w:cs="Times New Roman"/>
                <w:sz w:val="20"/>
                <w:szCs w:val="20"/>
              </w:rPr>
            </w:pPr>
          </w:p>
        </w:tc>
        <w:tc>
          <w:tcPr>
            <w:tcW w:w="1418" w:type="dxa"/>
            <w:vMerge/>
            <w:tcBorders>
              <w:left w:val="single" w:sz="4" w:space="0" w:color="000000"/>
            </w:tcBorders>
          </w:tcPr>
          <w:p w14:paraId="007DD505" w14:textId="77777777" w:rsidR="00AA5EBA" w:rsidRPr="004700F3" w:rsidRDefault="00AA5EBA" w:rsidP="00AA5EBA">
            <w:pPr>
              <w:rPr>
                <w:rFonts w:cs="Times New Roman"/>
                <w:sz w:val="20"/>
                <w:szCs w:val="20"/>
              </w:rPr>
            </w:pPr>
          </w:p>
        </w:tc>
      </w:tr>
    </w:tbl>
    <w:p w14:paraId="4F4549A4" w14:textId="77777777" w:rsidR="00D27064" w:rsidRPr="004700F3" w:rsidRDefault="00D27064" w:rsidP="008776A6">
      <w:pPr>
        <w:widowControl w:val="0"/>
        <w:autoSpaceDE w:val="0"/>
        <w:autoSpaceDN w:val="0"/>
        <w:rPr>
          <w:rFonts w:eastAsia="Times New Roman" w:cs="Times New Roman"/>
          <w:b/>
          <w:bCs/>
          <w:color w:val="26282F"/>
          <w:sz w:val="24"/>
          <w:szCs w:val="24"/>
          <w:lang w:eastAsia="ru-RU"/>
        </w:rPr>
      </w:pPr>
    </w:p>
    <w:p w14:paraId="624E379C" w14:textId="5DB0105E" w:rsidR="00D27064" w:rsidRPr="004700F3" w:rsidRDefault="00D27064" w:rsidP="008776A6">
      <w:pPr>
        <w:widowControl w:val="0"/>
        <w:autoSpaceDE w:val="0"/>
        <w:autoSpaceDN w:val="0"/>
        <w:rPr>
          <w:rFonts w:eastAsia="Times New Roman" w:cs="Times New Roman"/>
          <w:b/>
          <w:bCs/>
          <w:color w:val="26282F"/>
          <w:sz w:val="24"/>
          <w:szCs w:val="24"/>
          <w:lang w:eastAsia="ru-RU"/>
        </w:rPr>
      </w:pPr>
    </w:p>
    <w:p w14:paraId="5053E3F7" w14:textId="77777777" w:rsidR="00D27064" w:rsidRPr="004700F3" w:rsidRDefault="00D27064" w:rsidP="00E20AE4">
      <w:pPr>
        <w:widowControl w:val="0"/>
        <w:autoSpaceDE w:val="0"/>
        <w:autoSpaceDN w:val="0"/>
        <w:jc w:val="center"/>
        <w:rPr>
          <w:rFonts w:eastAsia="Times New Roman" w:cs="Times New Roman"/>
          <w:b/>
          <w:bCs/>
          <w:color w:val="26282F"/>
          <w:sz w:val="24"/>
          <w:szCs w:val="24"/>
          <w:lang w:eastAsia="ru-RU"/>
        </w:rPr>
      </w:pPr>
    </w:p>
    <w:p w14:paraId="7FC1EA48" w14:textId="08CF21D5" w:rsidR="00AB2310" w:rsidRPr="004700F3" w:rsidRDefault="007538C6" w:rsidP="00AB2310">
      <w:pPr>
        <w:widowControl w:val="0"/>
        <w:autoSpaceDE w:val="0"/>
        <w:autoSpaceDN w:val="0"/>
        <w:jc w:val="center"/>
        <w:rPr>
          <w:rFonts w:eastAsia="Times New Roman" w:cs="Times New Roman"/>
          <w:b/>
          <w:bCs/>
          <w:color w:val="26282F"/>
          <w:sz w:val="24"/>
          <w:szCs w:val="24"/>
          <w:lang w:eastAsia="ru-RU"/>
        </w:rPr>
      </w:pPr>
      <w:r w:rsidRPr="004700F3">
        <w:rPr>
          <w:rFonts w:eastAsia="Times New Roman" w:cs="Times New Roman"/>
          <w:b/>
          <w:bCs/>
          <w:color w:val="26282F"/>
          <w:sz w:val="24"/>
          <w:szCs w:val="24"/>
          <w:lang w:eastAsia="ru-RU"/>
        </w:rPr>
        <w:t>10</w:t>
      </w:r>
      <w:r w:rsidR="00E20AE4" w:rsidRPr="004700F3">
        <w:rPr>
          <w:rFonts w:eastAsia="Times New Roman" w:cs="Times New Roman"/>
          <w:b/>
          <w:bCs/>
          <w:color w:val="26282F"/>
          <w:sz w:val="24"/>
          <w:szCs w:val="24"/>
          <w:lang w:eastAsia="ru-RU"/>
        </w:rPr>
        <w:t>.</w:t>
      </w:r>
      <w:r w:rsidR="00AB2310" w:rsidRPr="004700F3">
        <w:t xml:space="preserve"> </w:t>
      </w:r>
      <w:r w:rsidR="00AB2310" w:rsidRPr="004700F3">
        <w:rPr>
          <w:rFonts w:eastAsia="Times New Roman" w:cs="Times New Roman"/>
          <w:b/>
          <w:bCs/>
          <w:color w:val="26282F"/>
          <w:sz w:val="24"/>
          <w:szCs w:val="24"/>
          <w:lang w:eastAsia="ru-RU"/>
        </w:rPr>
        <w:t>Методика расчета значений целевых показателей муниципальной программы городского округа Истра</w:t>
      </w:r>
    </w:p>
    <w:p w14:paraId="6022990C" w14:textId="4D45C624" w:rsidR="00E20AE4" w:rsidRPr="004700F3" w:rsidRDefault="00AB2310" w:rsidP="00AB2310">
      <w:pPr>
        <w:widowControl w:val="0"/>
        <w:autoSpaceDE w:val="0"/>
        <w:autoSpaceDN w:val="0"/>
        <w:jc w:val="center"/>
        <w:rPr>
          <w:rFonts w:eastAsia="Times New Roman" w:cs="Times New Roman"/>
          <w:b/>
          <w:bCs/>
          <w:color w:val="26282F"/>
          <w:sz w:val="24"/>
          <w:szCs w:val="24"/>
          <w:lang w:eastAsia="ru-RU"/>
        </w:rPr>
      </w:pPr>
      <w:r w:rsidRPr="004700F3">
        <w:rPr>
          <w:rFonts w:eastAsia="Times New Roman" w:cs="Times New Roman"/>
          <w:b/>
          <w:bCs/>
          <w:color w:val="26282F"/>
          <w:sz w:val="24"/>
          <w:szCs w:val="24"/>
          <w:lang w:eastAsia="ru-RU"/>
        </w:rPr>
        <w:t>«Переселение граждан из аварийного жилищного фонда» на 2020-2027 годы</w:t>
      </w:r>
    </w:p>
    <w:p w14:paraId="2A564EF2" w14:textId="77777777" w:rsidR="00E20AE4" w:rsidRPr="004700F3" w:rsidRDefault="00E20AE4" w:rsidP="00E20AE4">
      <w:pPr>
        <w:widowControl w:val="0"/>
        <w:autoSpaceDE w:val="0"/>
        <w:autoSpaceDN w:val="0"/>
        <w:jc w:val="center"/>
        <w:rPr>
          <w:rFonts w:eastAsia="Times New Roman" w:cs="Times New Roman"/>
          <w:b/>
          <w:bCs/>
          <w:color w:val="26282F"/>
          <w:sz w:val="24"/>
          <w:szCs w:val="24"/>
          <w:lang w:eastAsia="ru-RU"/>
        </w:rPr>
      </w:pPr>
    </w:p>
    <w:tbl>
      <w:tblPr>
        <w:tblW w:w="4975" w:type="pct"/>
        <w:tblLayout w:type="fixed"/>
        <w:tblLook w:val="04A0" w:firstRow="1" w:lastRow="0" w:firstColumn="1" w:lastColumn="0" w:noHBand="0" w:noVBand="1"/>
      </w:tblPr>
      <w:tblGrid>
        <w:gridCol w:w="646"/>
        <w:gridCol w:w="2816"/>
        <w:gridCol w:w="1298"/>
        <w:gridCol w:w="5369"/>
        <w:gridCol w:w="2613"/>
        <w:gridCol w:w="1744"/>
      </w:tblGrid>
      <w:tr w:rsidR="00620B79" w:rsidRPr="004700F3" w14:paraId="5129F130" w14:textId="77777777" w:rsidTr="005925EB">
        <w:trPr>
          <w:trHeight w:val="63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DDE843" w14:textId="77777777" w:rsidR="00620B79" w:rsidRPr="004700F3" w:rsidRDefault="00620B79" w:rsidP="005925EB">
            <w:pPr>
              <w:jc w:val="center"/>
              <w:rPr>
                <w:rFonts w:eastAsia="Times New Roman" w:cs="Times New Roman"/>
                <w:sz w:val="24"/>
                <w:szCs w:val="24"/>
              </w:rPr>
            </w:pPr>
            <w:bookmarkStart w:id="6" w:name="sub_1008"/>
            <w:r w:rsidRPr="004700F3">
              <w:rPr>
                <w:rFonts w:eastAsia="Times New Roman" w:cs="Times New Roman"/>
                <w:sz w:val="24"/>
                <w:szCs w:val="24"/>
              </w:rPr>
              <w:t>№ п/п</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2E2446EE" w14:textId="0D519830"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Наименование показателя</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40C1E437"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Единица измерения</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695CDDF5" w14:textId="726E04F0"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 xml:space="preserve">Порядок расчета </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2ABBE0E3"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Источник данных</w:t>
            </w:r>
          </w:p>
        </w:tc>
        <w:tc>
          <w:tcPr>
            <w:tcW w:w="602" w:type="pct"/>
            <w:tcBorders>
              <w:top w:val="single" w:sz="4" w:space="0" w:color="000000"/>
              <w:left w:val="nil"/>
              <w:bottom w:val="single" w:sz="4" w:space="0" w:color="000000"/>
              <w:right w:val="single" w:sz="4" w:space="0" w:color="000000"/>
            </w:tcBorders>
          </w:tcPr>
          <w:p w14:paraId="04AF38FD"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Периодичность предоставления</w:t>
            </w:r>
          </w:p>
        </w:tc>
      </w:tr>
      <w:tr w:rsidR="00620B79" w:rsidRPr="004700F3" w14:paraId="1632C794" w14:textId="77777777" w:rsidTr="005925EB">
        <w:trPr>
          <w:trHeight w:val="31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5116AFE1"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1</w:t>
            </w:r>
          </w:p>
        </w:tc>
        <w:tc>
          <w:tcPr>
            <w:tcW w:w="972" w:type="pct"/>
            <w:tcBorders>
              <w:top w:val="nil"/>
              <w:left w:val="nil"/>
              <w:bottom w:val="single" w:sz="4" w:space="0" w:color="000000"/>
              <w:right w:val="single" w:sz="4" w:space="0" w:color="000000"/>
            </w:tcBorders>
            <w:shd w:val="clear" w:color="auto" w:fill="auto"/>
            <w:vAlign w:val="center"/>
            <w:hideMark/>
          </w:tcPr>
          <w:p w14:paraId="6E6624BA"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2</w:t>
            </w:r>
          </w:p>
        </w:tc>
        <w:tc>
          <w:tcPr>
            <w:tcW w:w="448" w:type="pct"/>
            <w:tcBorders>
              <w:top w:val="nil"/>
              <w:left w:val="nil"/>
              <w:bottom w:val="single" w:sz="4" w:space="0" w:color="000000"/>
              <w:right w:val="single" w:sz="4" w:space="0" w:color="000000"/>
            </w:tcBorders>
            <w:shd w:val="clear" w:color="auto" w:fill="auto"/>
            <w:vAlign w:val="center"/>
            <w:hideMark/>
          </w:tcPr>
          <w:p w14:paraId="5F9BD32D"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3</w:t>
            </w:r>
          </w:p>
        </w:tc>
        <w:tc>
          <w:tcPr>
            <w:tcW w:w="1853" w:type="pct"/>
            <w:tcBorders>
              <w:top w:val="nil"/>
              <w:left w:val="nil"/>
              <w:bottom w:val="single" w:sz="4" w:space="0" w:color="000000"/>
              <w:right w:val="single" w:sz="4" w:space="0" w:color="000000"/>
            </w:tcBorders>
            <w:shd w:val="clear" w:color="auto" w:fill="auto"/>
            <w:vAlign w:val="center"/>
            <w:hideMark/>
          </w:tcPr>
          <w:p w14:paraId="78015CDB"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4</w:t>
            </w:r>
          </w:p>
        </w:tc>
        <w:tc>
          <w:tcPr>
            <w:tcW w:w="902" w:type="pct"/>
            <w:tcBorders>
              <w:top w:val="nil"/>
              <w:left w:val="nil"/>
              <w:bottom w:val="single" w:sz="4" w:space="0" w:color="000000"/>
              <w:right w:val="single" w:sz="4" w:space="0" w:color="000000"/>
            </w:tcBorders>
            <w:shd w:val="clear" w:color="auto" w:fill="auto"/>
            <w:vAlign w:val="center"/>
            <w:hideMark/>
          </w:tcPr>
          <w:p w14:paraId="675432E5"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5</w:t>
            </w:r>
          </w:p>
        </w:tc>
        <w:tc>
          <w:tcPr>
            <w:tcW w:w="602" w:type="pct"/>
            <w:tcBorders>
              <w:top w:val="nil"/>
              <w:left w:val="nil"/>
              <w:bottom w:val="single" w:sz="4" w:space="0" w:color="000000"/>
              <w:right w:val="single" w:sz="4" w:space="0" w:color="000000"/>
            </w:tcBorders>
          </w:tcPr>
          <w:p w14:paraId="2431666A"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6</w:t>
            </w:r>
          </w:p>
        </w:tc>
      </w:tr>
      <w:tr w:rsidR="00620B79" w:rsidRPr="004700F3" w14:paraId="09962FB5" w14:textId="77777777" w:rsidTr="005925EB">
        <w:trPr>
          <w:trHeight w:val="527"/>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351F2ECA" w14:textId="77777777" w:rsidR="00620B79" w:rsidRPr="004700F3" w:rsidRDefault="00620B79" w:rsidP="005925EB">
            <w:pPr>
              <w:jc w:val="center"/>
              <w:rPr>
                <w:rFonts w:eastAsia="Times New Roman" w:cs="Times New Roman"/>
                <w:b/>
                <w:sz w:val="24"/>
                <w:szCs w:val="24"/>
              </w:rPr>
            </w:pPr>
            <w:r w:rsidRPr="004700F3">
              <w:rPr>
                <w:rFonts w:eastAsia="Times New Roman" w:cs="Times New Roman"/>
                <w:b/>
                <w:sz w:val="24"/>
                <w:szCs w:val="24"/>
              </w:rPr>
              <w:t>1</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0852D3CD" w14:textId="77777777" w:rsidR="00620B79" w:rsidRPr="004700F3" w:rsidRDefault="00620B79" w:rsidP="005925EB">
            <w:pPr>
              <w:rPr>
                <w:rFonts w:eastAsia="Times New Roman" w:cs="Times New Roman"/>
                <w:b/>
                <w:sz w:val="24"/>
                <w:szCs w:val="24"/>
              </w:rPr>
            </w:pPr>
            <w:r w:rsidRPr="004700F3">
              <w:rPr>
                <w:rFonts w:eastAsia="Times New Roman" w:cs="Times New Roman"/>
                <w:b/>
                <w:sz w:val="24"/>
                <w:szCs w:val="24"/>
              </w:rPr>
              <w:t>Подпрограмма 1 «Обеспечение устойчивого сокращения непригодного для проживания жилищного фонда»</w:t>
            </w:r>
          </w:p>
        </w:tc>
        <w:tc>
          <w:tcPr>
            <w:tcW w:w="602" w:type="pct"/>
            <w:tcBorders>
              <w:top w:val="nil"/>
              <w:left w:val="nil"/>
              <w:bottom w:val="single" w:sz="4" w:space="0" w:color="000000"/>
              <w:right w:val="single" w:sz="4" w:space="0" w:color="000000"/>
            </w:tcBorders>
          </w:tcPr>
          <w:p w14:paraId="6C941FD5" w14:textId="77777777" w:rsidR="00620B79" w:rsidRPr="004700F3" w:rsidRDefault="00620B79" w:rsidP="005925EB">
            <w:pPr>
              <w:rPr>
                <w:rFonts w:eastAsia="Times New Roman" w:cs="Times New Roman"/>
                <w:sz w:val="24"/>
                <w:szCs w:val="24"/>
              </w:rPr>
            </w:pPr>
          </w:p>
        </w:tc>
      </w:tr>
      <w:tr w:rsidR="00620B79" w:rsidRPr="004700F3" w14:paraId="7F369CC8" w14:textId="77777777" w:rsidTr="005925EB">
        <w:trPr>
          <w:trHeight w:val="123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1B0FA02"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1.1.</w:t>
            </w:r>
          </w:p>
        </w:tc>
        <w:tc>
          <w:tcPr>
            <w:tcW w:w="972" w:type="pct"/>
            <w:tcBorders>
              <w:top w:val="nil"/>
              <w:left w:val="nil"/>
              <w:bottom w:val="single" w:sz="4" w:space="0" w:color="000000"/>
              <w:right w:val="single" w:sz="4" w:space="0" w:color="000000"/>
            </w:tcBorders>
            <w:shd w:val="clear" w:color="auto" w:fill="auto"/>
            <w:vAlign w:val="center"/>
            <w:hideMark/>
          </w:tcPr>
          <w:p w14:paraId="5D7414F6"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w:t>
            </w:r>
          </w:p>
        </w:tc>
        <w:tc>
          <w:tcPr>
            <w:tcW w:w="448" w:type="pct"/>
            <w:tcBorders>
              <w:top w:val="nil"/>
              <w:left w:val="nil"/>
              <w:bottom w:val="single" w:sz="4" w:space="0" w:color="000000"/>
              <w:right w:val="single" w:sz="4" w:space="0" w:color="000000"/>
            </w:tcBorders>
            <w:shd w:val="clear" w:color="auto" w:fill="auto"/>
            <w:vAlign w:val="center"/>
            <w:hideMark/>
          </w:tcPr>
          <w:p w14:paraId="49551355"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5FD38848"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с привлечением средств Фонда содействия реформированию ЖКХ</w:t>
            </w:r>
          </w:p>
        </w:tc>
        <w:tc>
          <w:tcPr>
            <w:tcW w:w="902" w:type="pct"/>
            <w:tcBorders>
              <w:top w:val="nil"/>
              <w:left w:val="nil"/>
              <w:bottom w:val="single" w:sz="4" w:space="0" w:color="000000"/>
              <w:right w:val="single" w:sz="4" w:space="0" w:color="000000"/>
            </w:tcBorders>
            <w:shd w:val="clear" w:color="auto" w:fill="auto"/>
            <w:vAlign w:val="center"/>
            <w:hideMark/>
          </w:tcPr>
          <w:p w14:paraId="51201B48"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nil"/>
              <w:left w:val="nil"/>
              <w:bottom w:val="single" w:sz="4" w:space="0" w:color="000000"/>
              <w:right w:val="single" w:sz="4" w:space="0" w:color="000000"/>
            </w:tcBorders>
          </w:tcPr>
          <w:p w14:paraId="57C36CED" w14:textId="34A245D5" w:rsidR="00620B79" w:rsidRPr="004700F3" w:rsidRDefault="00AB2310" w:rsidP="005925EB">
            <w:pPr>
              <w:rPr>
                <w:rFonts w:eastAsia="Times New Roman" w:cs="Times New Roman"/>
                <w:sz w:val="24"/>
                <w:szCs w:val="24"/>
              </w:rPr>
            </w:pPr>
            <w:r w:rsidRPr="004700F3">
              <w:rPr>
                <w:rFonts w:eastAsia="Times New Roman" w:cs="Times New Roman"/>
                <w:sz w:val="24"/>
                <w:szCs w:val="24"/>
              </w:rPr>
              <w:t>ежеквартально</w:t>
            </w:r>
          </w:p>
        </w:tc>
      </w:tr>
      <w:tr w:rsidR="00620B79" w:rsidRPr="004700F3" w14:paraId="392CB0D2" w14:textId="77777777" w:rsidTr="005925EB">
        <w:trPr>
          <w:trHeight w:val="1365"/>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D2998F1"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lastRenderedPageBreak/>
              <w:t>1.2.</w:t>
            </w:r>
          </w:p>
        </w:tc>
        <w:tc>
          <w:tcPr>
            <w:tcW w:w="972" w:type="pct"/>
            <w:tcBorders>
              <w:top w:val="nil"/>
              <w:left w:val="nil"/>
              <w:bottom w:val="single" w:sz="4" w:space="0" w:color="000000"/>
              <w:right w:val="single" w:sz="4" w:space="0" w:color="000000"/>
            </w:tcBorders>
            <w:shd w:val="clear" w:color="auto" w:fill="auto"/>
            <w:vAlign w:val="center"/>
            <w:hideMark/>
          </w:tcPr>
          <w:p w14:paraId="6FDD5227"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граждан, расселенных из аварийного жилищного фонда</w:t>
            </w:r>
          </w:p>
        </w:tc>
        <w:tc>
          <w:tcPr>
            <w:tcW w:w="448" w:type="pct"/>
            <w:tcBorders>
              <w:top w:val="nil"/>
              <w:left w:val="nil"/>
              <w:bottom w:val="single" w:sz="4" w:space="0" w:color="000000"/>
              <w:right w:val="single" w:sz="4" w:space="0" w:color="000000"/>
            </w:tcBorders>
            <w:shd w:val="clear" w:color="auto" w:fill="auto"/>
            <w:vAlign w:val="center"/>
            <w:hideMark/>
          </w:tcPr>
          <w:p w14:paraId="18A5A512"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nil"/>
              <w:left w:val="nil"/>
              <w:bottom w:val="single" w:sz="4" w:space="0" w:color="000000"/>
              <w:right w:val="single" w:sz="4" w:space="0" w:color="000000"/>
            </w:tcBorders>
            <w:shd w:val="clear" w:color="auto" w:fill="auto"/>
            <w:vAlign w:val="center"/>
            <w:hideMark/>
          </w:tcPr>
          <w:p w14:paraId="25BA639B"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переселенных из аварийного фонда граждан, с привлечением средств Фонда содействия реформированию ЖКХ</w:t>
            </w:r>
          </w:p>
        </w:tc>
        <w:tc>
          <w:tcPr>
            <w:tcW w:w="902" w:type="pct"/>
            <w:tcBorders>
              <w:top w:val="nil"/>
              <w:left w:val="nil"/>
              <w:bottom w:val="single" w:sz="4" w:space="0" w:color="000000"/>
              <w:right w:val="single" w:sz="4" w:space="0" w:color="000000"/>
            </w:tcBorders>
            <w:shd w:val="clear" w:color="auto" w:fill="auto"/>
            <w:vAlign w:val="center"/>
            <w:hideMark/>
          </w:tcPr>
          <w:p w14:paraId="7A8BF065"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nil"/>
              <w:left w:val="nil"/>
              <w:bottom w:val="single" w:sz="4" w:space="0" w:color="000000"/>
              <w:right w:val="single" w:sz="4" w:space="0" w:color="000000"/>
            </w:tcBorders>
          </w:tcPr>
          <w:p w14:paraId="659250A5" w14:textId="3EDD311C" w:rsidR="00620B79" w:rsidRPr="004700F3" w:rsidRDefault="00AB2310" w:rsidP="005925EB">
            <w:pPr>
              <w:rPr>
                <w:rFonts w:eastAsia="Times New Roman" w:cs="Times New Roman"/>
                <w:sz w:val="24"/>
                <w:szCs w:val="24"/>
              </w:rPr>
            </w:pPr>
            <w:r w:rsidRPr="004700F3">
              <w:rPr>
                <w:rFonts w:eastAsia="Times New Roman" w:cs="Times New Roman"/>
                <w:sz w:val="24"/>
                <w:szCs w:val="24"/>
              </w:rPr>
              <w:t>ежеквартально</w:t>
            </w:r>
          </w:p>
        </w:tc>
      </w:tr>
      <w:tr w:rsidR="00620B79" w:rsidRPr="004700F3" w14:paraId="61FDF630" w14:textId="77777777" w:rsidTr="005925EB">
        <w:trPr>
          <w:trHeight w:val="492"/>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02882AD4" w14:textId="77777777" w:rsidR="00620B79" w:rsidRPr="004700F3" w:rsidRDefault="00620B79" w:rsidP="005925EB">
            <w:pPr>
              <w:jc w:val="center"/>
              <w:rPr>
                <w:rFonts w:eastAsia="Times New Roman" w:cs="Times New Roman"/>
                <w:b/>
                <w:sz w:val="24"/>
                <w:szCs w:val="24"/>
              </w:rPr>
            </w:pPr>
            <w:r w:rsidRPr="004700F3">
              <w:rPr>
                <w:rFonts w:eastAsia="Times New Roman" w:cs="Times New Roman"/>
                <w:b/>
                <w:sz w:val="24"/>
                <w:szCs w:val="24"/>
              </w:rPr>
              <w:t>2</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3CDFC5E2" w14:textId="77777777" w:rsidR="00620B79" w:rsidRPr="004700F3" w:rsidRDefault="00620B79" w:rsidP="005925EB">
            <w:pPr>
              <w:rPr>
                <w:rFonts w:eastAsia="Times New Roman" w:cs="Times New Roman"/>
                <w:b/>
                <w:sz w:val="24"/>
                <w:szCs w:val="24"/>
              </w:rPr>
            </w:pPr>
            <w:r w:rsidRPr="004700F3">
              <w:rPr>
                <w:rFonts w:eastAsia="Times New Roman" w:cs="Times New Roman"/>
                <w:b/>
                <w:sz w:val="24"/>
                <w:szCs w:val="24"/>
              </w:rPr>
              <w:t>Подпрограмма 2 «Обеспечение мероприятий по переселению граждан из аварийного жилищного фонда в Московской области»</w:t>
            </w:r>
          </w:p>
        </w:tc>
        <w:tc>
          <w:tcPr>
            <w:tcW w:w="602" w:type="pct"/>
            <w:tcBorders>
              <w:top w:val="nil"/>
              <w:left w:val="nil"/>
              <w:bottom w:val="single" w:sz="4" w:space="0" w:color="000000"/>
              <w:right w:val="single" w:sz="4" w:space="0" w:color="000000"/>
            </w:tcBorders>
          </w:tcPr>
          <w:p w14:paraId="6FB731CA" w14:textId="77777777" w:rsidR="00620B79" w:rsidRPr="004700F3" w:rsidRDefault="00620B79" w:rsidP="005925EB">
            <w:pPr>
              <w:rPr>
                <w:rFonts w:eastAsia="Times New Roman" w:cs="Times New Roman"/>
                <w:sz w:val="24"/>
                <w:szCs w:val="24"/>
              </w:rPr>
            </w:pPr>
          </w:p>
        </w:tc>
      </w:tr>
      <w:tr w:rsidR="00620B79" w:rsidRPr="004700F3" w14:paraId="7C4EFBDA" w14:textId="77777777" w:rsidTr="005925EB">
        <w:trPr>
          <w:trHeight w:val="1109"/>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66DA672D"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2.1.</w:t>
            </w:r>
          </w:p>
        </w:tc>
        <w:tc>
          <w:tcPr>
            <w:tcW w:w="972" w:type="pct"/>
            <w:tcBorders>
              <w:top w:val="nil"/>
              <w:left w:val="nil"/>
              <w:bottom w:val="single" w:sz="4" w:space="0" w:color="000000"/>
              <w:right w:val="single" w:sz="4" w:space="0" w:color="000000"/>
            </w:tcBorders>
            <w:shd w:val="clear" w:color="auto" w:fill="auto"/>
            <w:vAlign w:val="center"/>
            <w:hideMark/>
          </w:tcPr>
          <w:p w14:paraId="63B51E16"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 за счет средств внебюджетных источников</w:t>
            </w:r>
          </w:p>
        </w:tc>
        <w:tc>
          <w:tcPr>
            <w:tcW w:w="448" w:type="pct"/>
            <w:tcBorders>
              <w:top w:val="nil"/>
              <w:left w:val="nil"/>
              <w:bottom w:val="single" w:sz="4" w:space="0" w:color="000000"/>
              <w:right w:val="single" w:sz="4" w:space="0" w:color="000000"/>
            </w:tcBorders>
            <w:shd w:val="clear" w:color="auto" w:fill="auto"/>
            <w:vAlign w:val="center"/>
            <w:hideMark/>
          </w:tcPr>
          <w:p w14:paraId="36500BAF"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37DCFC4F"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000000"/>
              <w:right w:val="single" w:sz="4" w:space="0" w:color="000000"/>
            </w:tcBorders>
            <w:shd w:val="clear" w:color="auto" w:fill="auto"/>
            <w:vAlign w:val="center"/>
            <w:hideMark/>
          </w:tcPr>
          <w:p w14:paraId="33C84455"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000000"/>
              <w:right w:val="single" w:sz="4" w:space="0" w:color="000000"/>
            </w:tcBorders>
          </w:tcPr>
          <w:p w14:paraId="24F23E5B" w14:textId="355A31D7" w:rsidR="00620B79" w:rsidRPr="004700F3" w:rsidRDefault="00AB2310" w:rsidP="005925EB">
            <w:r w:rsidRPr="004700F3">
              <w:rPr>
                <w:rFonts w:eastAsia="Times New Roman" w:cs="Times New Roman"/>
                <w:sz w:val="24"/>
                <w:szCs w:val="24"/>
              </w:rPr>
              <w:t>ежеквартально</w:t>
            </w:r>
          </w:p>
        </w:tc>
      </w:tr>
      <w:tr w:rsidR="00620B79" w:rsidRPr="004700F3" w14:paraId="1FC276F7" w14:textId="77777777" w:rsidTr="005925EB">
        <w:trPr>
          <w:trHeight w:val="1125"/>
        </w:trPr>
        <w:tc>
          <w:tcPr>
            <w:tcW w:w="223" w:type="pct"/>
            <w:tcBorders>
              <w:top w:val="nil"/>
              <w:left w:val="single" w:sz="4" w:space="0" w:color="000000"/>
              <w:bottom w:val="single" w:sz="4" w:space="0" w:color="auto"/>
              <w:right w:val="single" w:sz="4" w:space="0" w:color="000000"/>
            </w:tcBorders>
            <w:shd w:val="clear" w:color="auto" w:fill="auto"/>
            <w:vAlign w:val="center"/>
            <w:hideMark/>
          </w:tcPr>
          <w:p w14:paraId="7D20CF61"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2.2.</w:t>
            </w:r>
          </w:p>
        </w:tc>
        <w:tc>
          <w:tcPr>
            <w:tcW w:w="972" w:type="pct"/>
            <w:tcBorders>
              <w:top w:val="nil"/>
              <w:left w:val="nil"/>
              <w:bottom w:val="single" w:sz="4" w:space="0" w:color="auto"/>
              <w:right w:val="single" w:sz="4" w:space="0" w:color="000000"/>
            </w:tcBorders>
            <w:shd w:val="clear" w:color="auto" w:fill="auto"/>
            <w:vAlign w:val="center"/>
            <w:hideMark/>
          </w:tcPr>
          <w:p w14:paraId="6EC0BFBC"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448" w:type="pct"/>
            <w:tcBorders>
              <w:top w:val="nil"/>
              <w:left w:val="nil"/>
              <w:bottom w:val="single" w:sz="4" w:space="0" w:color="auto"/>
              <w:right w:val="single" w:sz="4" w:space="0" w:color="000000"/>
            </w:tcBorders>
            <w:shd w:val="clear" w:color="auto" w:fill="auto"/>
            <w:vAlign w:val="center"/>
            <w:hideMark/>
          </w:tcPr>
          <w:p w14:paraId="7388871B"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nil"/>
              <w:left w:val="nil"/>
              <w:bottom w:val="single" w:sz="4" w:space="0" w:color="auto"/>
              <w:right w:val="single" w:sz="4" w:space="0" w:color="000000"/>
            </w:tcBorders>
            <w:shd w:val="clear" w:color="auto" w:fill="auto"/>
            <w:vAlign w:val="center"/>
            <w:hideMark/>
          </w:tcPr>
          <w:p w14:paraId="57B401BB"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auto"/>
              <w:right w:val="single" w:sz="4" w:space="0" w:color="000000"/>
            </w:tcBorders>
            <w:shd w:val="clear" w:color="auto" w:fill="auto"/>
            <w:vAlign w:val="center"/>
            <w:hideMark/>
          </w:tcPr>
          <w:p w14:paraId="2FB34491"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auto"/>
              <w:right w:val="single" w:sz="4" w:space="0" w:color="000000"/>
            </w:tcBorders>
          </w:tcPr>
          <w:p w14:paraId="0B5A3C28" w14:textId="73B03B56" w:rsidR="00620B79" w:rsidRPr="004700F3" w:rsidRDefault="00AB2310" w:rsidP="005925EB">
            <w:r w:rsidRPr="004700F3">
              <w:rPr>
                <w:rFonts w:eastAsia="Times New Roman" w:cs="Times New Roman"/>
                <w:sz w:val="24"/>
                <w:szCs w:val="24"/>
              </w:rPr>
              <w:t>ежеквартально</w:t>
            </w:r>
          </w:p>
        </w:tc>
      </w:tr>
      <w:tr w:rsidR="00620B79" w:rsidRPr="004700F3" w14:paraId="15C67057" w14:textId="77777777" w:rsidTr="005925EB">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AB08F"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2.3.</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414B8"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расселенного аварийного жилищного фонда, за счет муниципальных программ</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BCE95"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0FEB9"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8DBD2"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p w14:paraId="5655CE3F"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34D62140" w14:textId="2D885B74" w:rsidR="00620B79" w:rsidRPr="004700F3" w:rsidRDefault="00AB2310" w:rsidP="005925EB">
            <w:r w:rsidRPr="004700F3">
              <w:rPr>
                <w:rFonts w:eastAsia="Times New Roman" w:cs="Times New Roman"/>
                <w:sz w:val="24"/>
                <w:szCs w:val="24"/>
              </w:rPr>
              <w:t>ежеквартально</w:t>
            </w:r>
          </w:p>
        </w:tc>
      </w:tr>
      <w:tr w:rsidR="00620B79" w:rsidRPr="004700F3" w14:paraId="37352B32" w14:textId="77777777" w:rsidTr="005925EB">
        <w:trPr>
          <w:trHeight w:val="98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07625"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2.4.</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160A6"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аварийного жилищного фонда, за счет </w:t>
            </w:r>
            <w:r w:rsidRPr="004700F3">
              <w:rPr>
                <w:rFonts w:eastAsia="Times New Roman" w:cs="Times New Roman"/>
                <w:sz w:val="24"/>
                <w:szCs w:val="24"/>
              </w:rPr>
              <w:lastRenderedPageBreak/>
              <w:t>муниципальных программ</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5C034"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lastRenderedPageBreak/>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B8D7D"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FE554"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p w14:paraId="699D972A"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lastRenderedPageBreak/>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DBD0351" w14:textId="0FE24B39" w:rsidR="00620B79" w:rsidRPr="004700F3" w:rsidRDefault="00AB2310" w:rsidP="005925EB">
            <w:r w:rsidRPr="004700F3">
              <w:rPr>
                <w:rFonts w:eastAsia="Times New Roman" w:cs="Times New Roman"/>
                <w:sz w:val="24"/>
                <w:szCs w:val="24"/>
              </w:rPr>
              <w:lastRenderedPageBreak/>
              <w:t>ежеквартально</w:t>
            </w:r>
          </w:p>
        </w:tc>
      </w:tr>
      <w:tr w:rsidR="00620B79" w:rsidRPr="004700F3" w14:paraId="01488575" w14:textId="77777777" w:rsidTr="005925EB">
        <w:trPr>
          <w:trHeight w:val="1271"/>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DC6DECE"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2.5.</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215E3CCF"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непригодного для проживания жилищного фонда, признанного аварийными до 01.01.2017 года, расселенного по Подпрограмме 2.</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374F9EFA"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0492A521"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08D5A155"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069AF227" w14:textId="46088BEF" w:rsidR="00620B79" w:rsidRPr="004700F3" w:rsidRDefault="00AB2310" w:rsidP="005925EB">
            <w:r w:rsidRPr="004700F3">
              <w:rPr>
                <w:rFonts w:eastAsia="Times New Roman" w:cs="Times New Roman"/>
                <w:sz w:val="24"/>
                <w:szCs w:val="24"/>
              </w:rPr>
              <w:t>ежеквартально</w:t>
            </w:r>
          </w:p>
        </w:tc>
      </w:tr>
      <w:tr w:rsidR="00620B79" w:rsidRPr="004700F3" w14:paraId="64BBFD2C" w14:textId="77777777" w:rsidTr="005925EB">
        <w:trPr>
          <w:trHeight w:val="132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49153"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2.6.</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39B8035B"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граждан, расселенных из непригодного для проживания жилищного фонда, признанного аварийными до 01.01.2017 года, расселенного по Подпрограмме 2.</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63659612"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4B3B0C7A"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335A794A"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000000"/>
              <w:right w:val="single" w:sz="4" w:space="0" w:color="000000"/>
            </w:tcBorders>
          </w:tcPr>
          <w:p w14:paraId="30EBE4F9" w14:textId="66D6EA7B" w:rsidR="00620B79" w:rsidRPr="004700F3" w:rsidRDefault="00AB2310" w:rsidP="005925EB">
            <w:r w:rsidRPr="004700F3">
              <w:rPr>
                <w:rFonts w:eastAsia="Times New Roman" w:cs="Times New Roman"/>
                <w:sz w:val="24"/>
                <w:szCs w:val="24"/>
              </w:rPr>
              <w:t>ежеквартально</w:t>
            </w:r>
          </w:p>
        </w:tc>
      </w:tr>
      <w:tr w:rsidR="00620B79" w:rsidRPr="004700F3" w14:paraId="1036AC00" w14:textId="77777777" w:rsidTr="005925EB">
        <w:trPr>
          <w:trHeight w:val="416"/>
        </w:trPr>
        <w:tc>
          <w:tcPr>
            <w:tcW w:w="22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1AEC5D39"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2.7.</w:t>
            </w:r>
          </w:p>
        </w:tc>
        <w:tc>
          <w:tcPr>
            <w:tcW w:w="972" w:type="pct"/>
            <w:tcBorders>
              <w:top w:val="single" w:sz="4" w:space="0" w:color="000000"/>
              <w:left w:val="nil"/>
              <w:bottom w:val="single" w:sz="4" w:space="0" w:color="auto"/>
              <w:right w:val="single" w:sz="4" w:space="0" w:color="000000"/>
            </w:tcBorders>
            <w:shd w:val="clear" w:color="auto" w:fill="auto"/>
            <w:vAlign w:val="center"/>
            <w:hideMark/>
          </w:tcPr>
          <w:p w14:paraId="78C11E2F"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непригодного для проживания жилищного фонда, признанного аварийными до 01.01.2017 года, расселенного по адресной программе.</w:t>
            </w:r>
          </w:p>
        </w:tc>
        <w:tc>
          <w:tcPr>
            <w:tcW w:w="448" w:type="pct"/>
            <w:tcBorders>
              <w:top w:val="single" w:sz="4" w:space="0" w:color="000000"/>
              <w:left w:val="nil"/>
              <w:bottom w:val="single" w:sz="4" w:space="0" w:color="auto"/>
              <w:right w:val="single" w:sz="4" w:space="0" w:color="000000"/>
            </w:tcBorders>
            <w:shd w:val="clear" w:color="auto" w:fill="auto"/>
            <w:vAlign w:val="center"/>
            <w:hideMark/>
          </w:tcPr>
          <w:p w14:paraId="23AFE00C"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000000"/>
              <w:left w:val="nil"/>
              <w:bottom w:val="single" w:sz="4" w:space="0" w:color="auto"/>
              <w:right w:val="single" w:sz="4" w:space="0" w:color="000000"/>
            </w:tcBorders>
            <w:shd w:val="clear" w:color="auto" w:fill="auto"/>
            <w:vAlign w:val="center"/>
            <w:hideMark/>
          </w:tcPr>
          <w:p w14:paraId="2D32E049"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Значение целевого показателя определяется исходя из количества расселенных квадратных метров аварийного фонда, признанного аварийными до 01.01.2017 года, в рамках адресной программы Московской области «Переселение граждан из аварийного жилищного фонда в Московской области на 2016-2021 годы» </w:t>
            </w:r>
          </w:p>
        </w:tc>
        <w:tc>
          <w:tcPr>
            <w:tcW w:w="902" w:type="pct"/>
            <w:tcBorders>
              <w:top w:val="single" w:sz="4" w:space="0" w:color="000000"/>
              <w:left w:val="nil"/>
              <w:bottom w:val="single" w:sz="4" w:space="0" w:color="auto"/>
              <w:right w:val="single" w:sz="4" w:space="0" w:color="000000"/>
            </w:tcBorders>
            <w:shd w:val="clear" w:color="auto" w:fill="auto"/>
            <w:vAlign w:val="center"/>
            <w:hideMark/>
          </w:tcPr>
          <w:p w14:paraId="13D325A4"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auto"/>
              <w:right w:val="single" w:sz="4" w:space="0" w:color="000000"/>
            </w:tcBorders>
          </w:tcPr>
          <w:p w14:paraId="2657C53E" w14:textId="04FBF6F8" w:rsidR="00620B79" w:rsidRPr="004700F3" w:rsidRDefault="00AB2310" w:rsidP="005925EB">
            <w:r w:rsidRPr="004700F3">
              <w:rPr>
                <w:rFonts w:eastAsia="Times New Roman" w:cs="Times New Roman"/>
                <w:sz w:val="24"/>
                <w:szCs w:val="24"/>
              </w:rPr>
              <w:t>ежеквартально</w:t>
            </w:r>
          </w:p>
        </w:tc>
      </w:tr>
      <w:tr w:rsidR="00620B79" w:rsidRPr="004700F3" w14:paraId="7D3D51A5" w14:textId="77777777" w:rsidTr="005925EB">
        <w:trPr>
          <w:trHeight w:val="142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132A0"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lastRenderedPageBreak/>
              <w:t>2.8.</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FE790"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граждан, расселенных из непригодного для проживания жилищного фонда, признанного аварийными до 01.01.2017 года, расселенного по адресной программе.</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534513"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DA180"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переселенных граждан из аварийного фонда, признанного аварийными до 01.01.2017 года, в рамках адресной программы Московской области «Переселение граждан из аварийного жилищного фонда в Московской области на 2016-2021 годы»</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797CCD"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70B57B05" w14:textId="7B0405A2" w:rsidR="00620B79" w:rsidRPr="004700F3" w:rsidRDefault="00AB2310" w:rsidP="005925EB">
            <w:r w:rsidRPr="004700F3">
              <w:rPr>
                <w:rFonts w:eastAsia="Times New Roman" w:cs="Times New Roman"/>
                <w:sz w:val="24"/>
                <w:szCs w:val="24"/>
              </w:rPr>
              <w:t>ежеквартально</w:t>
            </w:r>
          </w:p>
        </w:tc>
      </w:tr>
      <w:tr w:rsidR="00620B79" w:rsidRPr="004700F3" w14:paraId="38370D05" w14:textId="77777777" w:rsidTr="005925EB">
        <w:trPr>
          <w:trHeight w:val="132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21743"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2.9.</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3239C"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квадратных метров непригодного для проживания жилищного фонда, признанного аварийными после 01.01.2017 года, расселенного по Подпрограмме 2.</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A9C8F9"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FE63A"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после 01.01.2017 года с привлечением средств бюджета Московской области.</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01CE1"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1E0CD76" w14:textId="72ECD845" w:rsidR="00620B79" w:rsidRPr="004700F3" w:rsidRDefault="00AB2310" w:rsidP="005925EB">
            <w:r w:rsidRPr="004700F3">
              <w:rPr>
                <w:rFonts w:eastAsia="Times New Roman" w:cs="Times New Roman"/>
                <w:sz w:val="24"/>
                <w:szCs w:val="24"/>
              </w:rPr>
              <w:t>ежеквартально</w:t>
            </w:r>
          </w:p>
        </w:tc>
      </w:tr>
      <w:tr w:rsidR="00620B79" w:rsidRPr="004700F3" w14:paraId="11057BD9" w14:textId="77777777" w:rsidTr="005925EB">
        <w:trPr>
          <w:trHeight w:val="1320"/>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32FB5AE6"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2.10.</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6FDAFA7A"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Количество граждан, расселенных из непригодного для проживания жилищного фонда, признанного аварийными после 01.01.2017 года, расселенного по Подпрограмме 2.</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3EC7FAC1"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18EB8F43"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после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1FE3CC51"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01220424" w14:textId="30D56FF5" w:rsidR="00620B79" w:rsidRPr="004700F3" w:rsidRDefault="00AB2310" w:rsidP="005925EB">
            <w:r w:rsidRPr="004700F3">
              <w:rPr>
                <w:rFonts w:eastAsia="Times New Roman" w:cs="Times New Roman"/>
                <w:sz w:val="24"/>
                <w:szCs w:val="24"/>
              </w:rPr>
              <w:t>ежеквартально</w:t>
            </w:r>
          </w:p>
        </w:tc>
      </w:tr>
      <w:tr w:rsidR="00620B79" w:rsidRPr="004700F3" w14:paraId="1394A5AA" w14:textId="77777777" w:rsidTr="005925EB">
        <w:trPr>
          <w:trHeight w:val="492"/>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37574CCF" w14:textId="77777777" w:rsidR="00620B79" w:rsidRPr="004700F3" w:rsidRDefault="00620B79" w:rsidP="005925EB">
            <w:pPr>
              <w:jc w:val="center"/>
              <w:rPr>
                <w:rFonts w:eastAsia="Times New Roman" w:cs="Times New Roman"/>
                <w:b/>
                <w:sz w:val="24"/>
                <w:szCs w:val="24"/>
              </w:rPr>
            </w:pPr>
            <w:r w:rsidRPr="004700F3">
              <w:rPr>
                <w:rFonts w:eastAsia="Times New Roman" w:cs="Times New Roman"/>
                <w:b/>
                <w:sz w:val="24"/>
                <w:szCs w:val="24"/>
              </w:rPr>
              <w:t>4</w:t>
            </w:r>
          </w:p>
        </w:tc>
        <w:tc>
          <w:tcPr>
            <w:tcW w:w="4175" w:type="pct"/>
            <w:gridSpan w:val="4"/>
            <w:tcBorders>
              <w:top w:val="nil"/>
              <w:left w:val="nil"/>
              <w:bottom w:val="single" w:sz="4" w:space="0" w:color="000000"/>
              <w:right w:val="single" w:sz="4" w:space="0" w:color="000000"/>
            </w:tcBorders>
            <w:shd w:val="clear" w:color="auto" w:fill="auto"/>
            <w:noWrap/>
            <w:vAlign w:val="center"/>
            <w:hideMark/>
          </w:tcPr>
          <w:p w14:paraId="2B2A7858" w14:textId="137D17BE" w:rsidR="00620B79" w:rsidRPr="004700F3" w:rsidRDefault="00620B79" w:rsidP="005925EB">
            <w:pPr>
              <w:rPr>
                <w:rFonts w:eastAsia="Times New Roman" w:cs="Times New Roman"/>
                <w:b/>
                <w:sz w:val="24"/>
                <w:szCs w:val="24"/>
              </w:rPr>
            </w:pPr>
            <w:r w:rsidRPr="004700F3">
              <w:rPr>
                <w:rFonts w:eastAsia="Times New Roman" w:cs="Times New Roman"/>
                <w:b/>
                <w:sz w:val="24"/>
                <w:szCs w:val="24"/>
              </w:rPr>
              <w:t>Подпрограмма 4 «Обеспечение мероприятий по переселению граждан из аварийного жилищного фонда в Московской области</w:t>
            </w:r>
            <w:r w:rsidR="00BA51A3" w:rsidRPr="004700F3">
              <w:rPr>
                <w:rFonts w:eastAsia="Times New Roman" w:cs="Times New Roman"/>
                <w:b/>
                <w:sz w:val="24"/>
                <w:szCs w:val="24"/>
              </w:rPr>
              <w:t>,</w:t>
            </w:r>
            <w:r w:rsidRPr="004700F3">
              <w:rPr>
                <w:rFonts w:eastAsia="Times New Roman" w:cs="Times New Roman"/>
                <w:b/>
                <w:sz w:val="24"/>
                <w:szCs w:val="24"/>
              </w:rPr>
              <w:t xml:space="preserve"> признанного таковым после 2017 года»</w:t>
            </w:r>
          </w:p>
        </w:tc>
        <w:tc>
          <w:tcPr>
            <w:tcW w:w="602" w:type="pct"/>
            <w:tcBorders>
              <w:top w:val="nil"/>
              <w:left w:val="nil"/>
              <w:bottom w:val="single" w:sz="4" w:space="0" w:color="000000"/>
              <w:right w:val="single" w:sz="4" w:space="0" w:color="000000"/>
            </w:tcBorders>
          </w:tcPr>
          <w:p w14:paraId="175784F7" w14:textId="77777777" w:rsidR="00620B79" w:rsidRPr="004700F3" w:rsidRDefault="00620B79" w:rsidP="005925EB">
            <w:pPr>
              <w:rPr>
                <w:rFonts w:eastAsia="Times New Roman" w:cs="Times New Roman"/>
                <w:sz w:val="24"/>
                <w:szCs w:val="24"/>
              </w:rPr>
            </w:pPr>
          </w:p>
        </w:tc>
      </w:tr>
      <w:tr w:rsidR="00620B79" w:rsidRPr="004700F3" w14:paraId="3E64EF9D" w14:textId="77777777" w:rsidTr="005925EB">
        <w:trPr>
          <w:trHeight w:val="1109"/>
        </w:trPr>
        <w:tc>
          <w:tcPr>
            <w:tcW w:w="223" w:type="pct"/>
            <w:tcBorders>
              <w:top w:val="nil"/>
              <w:left w:val="single" w:sz="4" w:space="0" w:color="000000"/>
              <w:bottom w:val="single" w:sz="4" w:space="0" w:color="000000"/>
              <w:right w:val="single" w:sz="4" w:space="0" w:color="000000"/>
            </w:tcBorders>
            <w:shd w:val="clear" w:color="auto" w:fill="auto"/>
            <w:vAlign w:val="center"/>
            <w:hideMark/>
          </w:tcPr>
          <w:p w14:paraId="48A42B7F"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4.1.</w:t>
            </w:r>
          </w:p>
        </w:tc>
        <w:tc>
          <w:tcPr>
            <w:tcW w:w="972" w:type="pct"/>
            <w:tcBorders>
              <w:top w:val="nil"/>
              <w:left w:val="nil"/>
              <w:bottom w:val="single" w:sz="4" w:space="0" w:color="000000"/>
              <w:right w:val="single" w:sz="4" w:space="0" w:color="000000"/>
            </w:tcBorders>
            <w:shd w:val="clear" w:color="auto" w:fill="auto"/>
            <w:vAlign w:val="center"/>
            <w:hideMark/>
          </w:tcPr>
          <w:p w14:paraId="5D257E94"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квадратных метров расселенного аварийного жилищного фонда за счет средств внебюджетных </w:t>
            </w:r>
            <w:r w:rsidRPr="004700F3">
              <w:rPr>
                <w:rFonts w:eastAsia="Times New Roman" w:cs="Times New Roman"/>
                <w:sz w:val="24"/>
                <w:szCs w:val="24"/>
              </w:rPr>
              <w:lastRenderedPageBreak/>
              <w:t xml:space="preserve">источников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448" w:type="pct"/>
            <w:tcBorders>
              <w:top w:val="nil"/>
              <w:left w:val="nil"/>
              <w:bottom w:val="single" w:sz="4" w:space="0" w:color="000000"/>
              <w:right w:val="single" w:sz="4" w:space="0" w:color="000000"/>
            </w:tcBorders>
            <w:shd w:val="clear" w:color="auto" w:fill="auto"/>
            <w:vAlign w:val="center"/>
            <w:hideMark/>
          </w:tcPr>
          <w:p w14:paraId="0275CCA2"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lastRenderedPageBreak/>
              <w:t>Тысяча квадратных метров</w:t>
            </w:r>
          </w:p>
        </w:tc>
        <w:tc>
          <w:tcPr>
            <w:tcW w:w="1853" w:type="pct"/>
            <w:tcBorders>
              <w:top w:val="nil"/>
              <w:left w:val="nil"/>
              <w:bottom w:val="single" w:sz="4" w:space="0" w:color="000000"/>
              <w:right w:val="single" w:sz="4" w:space="0" w:color="000000"/>
            </w:tcBorders>
            <w:shd w:val="clear" w:color="auto" w:fill="auto"/>
            <w:vAlign w:val="center"/>
            <w:hideMark/>
          </w:tcPr>
          <w:p w14:paraId="7C3826A9"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000000"/>
              <w:right w:val="single" w:sz="4" w:space="0" w:color="000000"/>
            </w:tcBorders>
            <w:shd w:val="clear" w:color="auto" w:fill="auto"/>
            <w:vAlign w:val="center"/>
            <w:hideMark/>
          </w:tcPr>
          <w:p w14:paraId="11300A00"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000000"/>
              <w:right w:val="single" w:sz="4" w:space="0" w:color="000000"/>
            </w:tcBorders>
          </w:tcPr>
          <w:p w14:paraId="7AFC5C11" w14:textId="45DB581C" w:rsidR="00620B79" w:rsidRPr="004700F3" w:rsidRDefault="00AB2310" w:rsidP="005925EB">
            <w:r w:rsidRPr="004700F3">
              <w:rPr>
                <w:rFonts w:eastAsia="Times New Roman" w:cs="Times New Roman"/>
                <w:sz w:val="24"/>
                <w:szCs w:val="24"/>
              </w:rPr>
              <w:t>ежеквартально</w:t>
            </w:r>
          </w:p>
        </w:tc>
      </w:tr>
      <w:tr w:rsidR="00620B79" w:rsidRPr="004700F3" w14:paraId="025DF4AC" w14:textId="77777777" w:rsidTr="005925EB">
        <w:trPr>
          <w:trHeight w:val="1125"/>
        </w:trPr>
        <w:tc>
          <w:tcPr>
            <w:tcW w:w="223" w:type="pct"/>
            <w:tcBorders>
              <w:top w:val="nil"/>
              <w:left w:val="single" w:sz="4" w:space="0" w:color="000000"/>
              <w:bottom w:val="single" w:sz="4" w:space="0" w:color="auto"/>
              <w:right w:val="single" w:sz="4" w:space="0" w:color="000000"/>
            </w:tcBorders>
            <w:shd w:val="clear" w:color="auto" w:fill="auto"/>
            <w:vAlign w:val="center"/>
            <w:hideMark/>
          </w:tcPr>
          <w:p w14:paraId="41492231"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4.2.</w:t>
            </w:r>
          </w:p>
        </w:tc>
        <w:tc>
          <w:tcPr>
            <w:tcW w:w="972" w:type="pct"/>
            <w:tcBorders>
              <w:top w:val="nil"/>
              <w:left w:val="nil"/>
              <w:bottom w:val="single" w:sz="4" w:space="0" w:color="auto"/>
              <w:right w:val="single" w:sz="4" w:space="0" w:color="000000"/>
            </w:tcBorders>
            <w:shd w:val="clear" w:color="auto" w:fill="auto"/>
            <w:vAlign w:val="center"/>
            <w:hideMark/>
          </w:tcPr>
          <w:p w14:paraId="2DB18892"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аварийного жилищного фонда за счет средств внебюджетных источников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448" w:type="pct"/>
            <w:tcBorders>
              <w:top w:val="nil"/>
              <w:left w:val="nil"/>
              <w:bottom w:val="single" w:sz="4" w:space="0" w:color="auto"/>
              <w:right w:val="single" w:sz="4" w:space="0" w:color="000000"/>
            </w:tcBorders>
            <w:shd w:val="clear" w:color="auto" w:fill="auto"/>
            <w:vAlign w:val="center"/>
            <w:hideMark/>
          </w:tcPr>
          <w:p w14:paraId="0ED1098E"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nil"/>
              <w:left w:val="nil"/>
              <w:bottom w:val="single" w:sz="4" w:space="0" w:color="auto"/>
              <w:right w:val="single" w:sz="4" w:space="0" w:color="000000"/>
            </w:tcBorders>
            <w:shd w:val="clear" w:color="auto" w:fill="auto"/>
            <w:vAlign w:val="center"/>
            <w:hideMark/>
          </w:tcPr>
          <w:p w14:paraId="04684F20"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договоров о развитии застроенной территории, инвестиционных контрактов</w:t>
            </w:r>
          </w:p>
        </w:tc>
        <w:tc>
          <w:tcPr>
            <w:tcW w:w="902" w:type="pct"/>
            <w:tcBorders>
              <w:top w:val="nil"/>
              <w:left w:val="nil"/>
              <w:bottom w:val="single" w:sz="4" w:space="0" w:color="auto"/>
              <w:right w:val="single" w:sz="4" w:space="0" w:color="000000"/>
            </w:tcBorders>
            <w:shd w:val="clear" w:color="auto" w:fill="auto"/>
            <w:vAlign w:val="center"/>
            <w:hideMark/>
          </w:tcPr>
          <w:p w14:paraId="30B03D7E"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жилищной политики Московской области</w:t>
            </w:r>
          </w:p>
        </w:tc>
        <w:tc>
          <w:tcPr>
            <w:tcW w:w="602" w:type="pct"/>
            <w:tcBorders>
              <w:top w:val="nil"/>
              <w:left w:val="nil"/>
              <w:bottom w:val="single" w:sz="4" w:space="0" w:color="auto"/>
              <w:right w:val="single" w:sz="4" w:space="0" w:color="000000"/>
            </w:tcBorders>
          </w:tcPr>
          <w:p w14:paraId="7433CD75" w14:textId="2F2BDB2C" w:rsidR="00620B79" w:rsidRPr="004700F3" w:rsidRDefault="00AB2310" w:rsidP="005925EB">
            <w:r w:rsidRPr="004700F3">
              <w:rPr>
                <w:rFonts w:eastAsia="Times New Roman" w:cs="Times New Roman"/>
                <w:sz w:val="24"/>
                <w:szCs w:val="24"/>
              </w:rPr>
              <w:t>ежеквартально</w:t>
            </w:r>
          </w:p>
        </w:tc>
      </w:tr>
      <w:tr w:rsidR="00620B79" w:rsidRPr="004700F3" w14:paraId="37E3CA28" w14:textId="77777777" w:rsidTr="005925EB">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802500"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4.3.</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86BE2"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квадратных метров расселенного аварийного жилищного фонда, за счет муниципальных программ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EFA9BF"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FECE9"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408F65"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p w14:paraId="58C9ED22"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559B0A37" w14:textId="5C5F21E3" w:rsidR="00620B79" w:rsidRPr="004700F3" w:rsidRDefault="00AB2310" w:rsidP="005925EB">
            <w:r w:rsidRPr="004700F3">
              <w:rPr>
                <w:rFonts w:eastAsia="Times New Roman" w:cs="Times New Roman"/>
                <w:sz w:val="24"/>
                <w:szCs w:val="24"/>
              </w:rPr>
              <w:t>ежеквартально</w:t>
            </w:r>
          </w:p>
        </w:tc>
      </w:tr>
      <w:tr w:rsidR="00620B79" w:rsidRPr="004700F3" w14:paraId="0D6B302A" w14:textId="77777777" w:rsidTr="005925EB">
        <w:trPr>
          <w:trHeight w:val="98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CF22C5"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4.4.</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5A8EB"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аварийного жилищного фонда, за счет муниципальных программ </w:t>
            </w:r>
            <w:r w:rsidRPr="004700F3">
              <w:rPr>
                <w:rFonts w:eastAsia="Times New Roman" w:cs="Times New Roman"/>
                <w:b/>
                <w:bCs/>
                <w:sz w:val="24"/>
                <w:szCs w:val="24"/>
              </w:rPr>
              <w:t>после 01.01.2017</w:t>
            </w:r>
            <w:r w:rsidRPr="004700F3">
              <w:rPr>
                <w:rFonts w:eastAsia="Times New Roman" w:cs="Times New Roman"/>
                <w:sz w:val="24"/>
                <w:szCs w:val="24"/>
              </w:rPr>
              <w:t xml:space="preserve"> года</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DE38E8"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9E7BC"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в рамках муниципальных программ</w:t>
            </w:r>
          </w:p>
        </w:tc>
        <w:tc>
          <w:tcPr>
            <w:tcW w:w="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BEDC4"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p w14:paraId="365D4335"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муниципальных образований Московской области.</w:t>
            </w:r>
          </w:p>
        </w:tc>
        <w:tc>
          <w:tcPr>
            <w:tcW w:w="602" w:type="pct"/>
            <w:tcBorders>
              <w:top w:val="single" w:sz="4" w:space="0" w:color="auto"/>
              <w:left w:val="single" w:sz="4" w:space="0" w:color="auto"/>
              <w:bottom w:val="single" w:sz="4" w:space="0" w:color="auto"/>
              <w:right w:val="single" w:sz="4" w:space="0" w:color="auto"/>
            </w:tcBorders>
          </w:tcPr>
          <w:p w14:paraId="32E81B47" w14:textId="220EA321" w:rsidR="00620B79" w:rsidRPr="004700F3" w:rsidRDefault="00AB2310" w:rsidP="005925EB">
            <w:r w:rsidRPr="004700F3">
              <w:rPr>
                <w:rFonts w:eastAsia="Times New Roman" w:cs="Times New Roman"/>
                <w:sz w:val="24"/>
                <w:szCs w:val="24"/>
              </w:rPr>
              <w:t>ежеквартально</w:t>
            </w:r>
          </w:p>
        </w:tc>
      </w:tr>
      <w:tr w:rsidR="00620B79" w:rsidRPr="004700F3" w14:paraId="682485A8" w14:textId="77777777" w:rsidTr="005925EB">
        <w:trPr>
          <w:trHeight w:val="1271"/>
        </w:trPr>
        <w:tc>
          <w:tcPr>
            <w:tcW w:w="22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42365AA"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lastRenderedPageBreak/>
              <w:t>4.5.</w:t>
            </w:r>
          </w:p>
        </w:tc>
        <w:tc>
          <w:tcPr>
            <w:tcW w:w="972" w:type="pct"/>
            <w:tcBorders>
              <w:top w:val="single" w:sz="4" w:space="0" w:color="auto"/>
              <w:left w:val="nil"/>
              <w:bottom w:val="single" w:sz="4" w:space="0" w:color="000000"/>
              <w:right w:val="single" w:sz="4" w:space="0" w:color="000000"/>
            </w:tcBorders>
            <w:shd w:val="clear" w:color="auto" w:fill="auto"/>
            <w:vAlign w:val="center"/>
            <w:hideMark/>
          </w:tcPr>
          <w:p w14:paraId="3D00239E" w14:textId="208E3485"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квадратных метров непригодного для проживания жилищного фонда, признанного аварийными после 01.01.2017 года, расселенного по Подпрограмме </w:t>
            </w:r>
            <w:r w:rsidR="00FB5F96" w:rsidRPr="004700F3">
              <w:rPr>
                <w:rFonts w:eastAsia="Times New Roman" w:cs="Times New Roman"/>
                <w:sz w:val="24"/>
                <w:szCs w:val="24"/>
              </w:rPr>
              <w:t>4</w:t>
            </w:r>
            <w:r w:rsidRPr="004700F3">
              <w:rPr>
                <w:rFonts w:eastAsia="Times New Roman" w:cs="Times New Roman"/>
                <w:sz w:val="24"/>
                <w:szCs w:val="24"/>
              </w:rPr>
              <w:t>.</w:t>
            </w:r>
          </w:p>
        </w:tc>
        <w:tc>
          <w:tcPr>
            <w:tcW w:w="448" w:type="pct"/>
            <w:tcBorders>
              <w:top w:val="single" w:sz="4" w:space="0" w:color="auto"/>
              <w:left w:val="nil"/>
              <w:bottom w:val="single" w:sz="4" w:space="0" w:color="000000"/>
              <w:right w:val="single" w:sz="4" w:space="0" w:color="000000"/>
            </w:tcBorders>
            <w:shd w:val="clear" w:color="auto" w:fill="auto"/>
            <w:vAlign w:val="center"/>
            <w:hideMark/>
          </w:tcPr>
          <w:p w14:paraId="49633DB6"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квадратных метров</w:t>
            </w:r>
          </w:p>
        </w:tc>
        <w:tc>
          <w:tcPr>
            <w:tcW w:w="1853" w:type="pct"/>
            <w:tcBorders>
              <w:top w:val="single" w:sz="4" w:space="0" w:color="auto"/>
              <w:left w:val="nil"/>
              <w:bottom w:val="single" w:sz="4" w:space="0" w:color="000000"/>
              <w:right w:val="single" w:sz="4" w:space="0" w:color="000000"/>
            </w:tcBorders>
            <w:shd w:val="clear" w:color="auto" w:fill="auto"/>
            <w:vAlign w:val="center"/>
            <w:hideMark/>
          </w:tcPr>
          <w:p w14:paraId="7F435CBC"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расселенных квадратных метров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auto"/>
              <w:left w:val="nil"/>
              <w:bottom w:val="single" w:sz="4" w:space="0" w:color="000000"/>
              <w:right w:val="single" w:sz="4" w:space="0" w:color="000000"/>
            </w:tcBorders>
            <w:shd w:val="clear" w:color="auto" w:fill="auto"/>
            <w:vAlign w:val="center"/>
            <w:hideMark/>
          </w:tcPr>
          <w:p w14:paraId="56498E88"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auto"/>
              <w:left w:val="nil"/>
              <w:bottom w:val="single" w:sz="4" w:space="0" w:color="000000"/>
              <w:right w:val="single" w:sz="4" w:space="0" w:color="000000"/>
            </w:tcBorders>
          </w:tcPr>
          <w:p w14:paraId="5EEDE985" w14:textId="3796391D" w:rsidR="00620B79" w:rsidRPr="004700F3" w:rsidRDefault="00AB2310" w:rsidP="005925EB">
            <w:r w:rsidRPr="004700F3">
              <w:rPr>
                <w:rFonts w:eastAsia="Times New Roman" w:cs="Times New Roman"/>
                <w:sz w:val="24"/>
                <w:szCs w:val="24"/>
              </w:rPr>
              <w:t>ежеквартально</w:t>
            </w:r>
          </w:p>
        </w:tc>
      </w:tr>
      <w:tr w:rsidR="00620B79" w:rsidRPr="004700F3" w14:paraId="7FA25B8A" w14:textId="77777777" w:rsidTr="005925EB">
        <w:trPr>
          <w:trHeight w:val="1320"/>
        </w:trPr>
        <w:tc>
          <w:tcPr>
            <w:tcW w:w="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85EEA" w14:textId="77777777" w:rsidR="00620B79" w:rsidRPr="004700F3" w:rsidRDefault="00620B79" w:rsidP="005925EB">
            <w:pPr>
              <w:jc w:val="right"/>
              <w:rPr>
                <w:rFonts w:eastAsia="Times New Roman" w:cs="Times New Roman"/>
                <w:sz w:val="24"/>
                <w:szCs w:val="24"/>
              </w:rPr>
            </w:pPr>
            <w:r w:rsidRPr="004700F3">
              <w:rPr>
                <w:rFonts w:eastAsia="Times New Roman" w:cs="Times New Roman"/>
                <w:sz w:val="24"/>
                <w:szCs w:val="24"/>
              </w:rPr>
              <w:t>4.6.</w:t>
            </w:r>
          </w:p>
        </w:tc>
        <w:tc>
          <w:tcPr>
            <w:tcW w:w="972" w:type="pct"/>
            <w:tcBorders>
              <w:top w:val="single" w:sz="4" w:space="0" w:color="000000"/>
              <w:left w:val="nil"/>
              <w:bottom w:val="single" w:sz="4" w:space="0" w:color="000000"/>
              <w:right w:val="single" w:sz="4" w:space="0" w:color="000000"/>
            </w:tcBorders>
            <w:shd w:val="clear" w:color="auto" w:fill="auto"/>
            <w:vAlign w:val="center"/>
            <w:hideMark/>
          </w:tcPr>
          <w:p w14:paraId="13CE0B88" w14:textId="27525EC5" w:rsidR="00620B79" w:rsidRPr="004700F3" w:rsidRDefault="00620B79" w:rsidP="005925EB">
            <w:pPr>
              <w:rPr>
                <w:rFonts w:eastAsia="Times New Roman" w:cs="Times New Roman"/>
                <w:sz w:val="24"/>
                <w:szCs w:val="24"/>
              </w:rPr>
            </w:pPr>
            <w:r w:rsidRPr="004700F3">
              <w:rPr>
                <w:rFonts w:eastAsia="Times New Roman" w:cs="Times New Roman"/>
                <w:sz w:val="24"/>
                <w:szCs w:val="24"/>
              </w:rPr>
              <w:t xml:space="preserve">Количество граждан, расселенных из непригодного для проживания жилищного фонда, признанного аварийными после 01.01.2017 года, расселенного по Подпрограмме </w:t>
            </w:r>
            <w:r w:rsidR="00FB5F96" w:rsidRPr="004700F3">
              <w:rPr>
                <w:rFonts w:eastAsia="Times New Roman" w:cs="Times New Roman"/>
                <w:sz w:val="24"/>
                <w:szCs w:val="24"/>
              </w:rPr>
              <w:t>4</w:t>
            </w:r>
            <w:r w:rsidRPr="004700F3">
              <w:rPr>
                <w:rFonts w:eastAsia="Times New Roman" w:cs="Times New Roman"/>
                <w:sz w:val="24"/>
                <w:szCs w:val="24"/>
              </w:rPr>
              <w:t>.</w:t>
            </w:r>
          </w:p>
        </w:tc>
        <w:tc>
          <w:tcPr>
            <w:tcW w:w="448" w:type="pct"/>
            <w:tcBorders>
              <w:top w:val="single" w:sz="4" w:space="0" w:color="000000"/>
              <w:left w:val="nil"/>
              <w:bottom w:val="single" w:sz="4" w:space="0" w:color="000000"/>
              <w:right w:val="single" w:sz="4" w:space="0" w:color="000000"/>
            </w:tcBorders>
            <w:shd w:val="clear" w:color="auto" w:fill="auto"/>
            <w:vAlign w:val="center"/>
            <w:hideMark/>
          </w:tcPr>
          <w:p w14:paraId="629D0FAF" w14:textId="77777777" w:rsidR="00620B79" w:rsidRPr="004700F3" w:rsidRDefault="00620B79" w:rsidP="005925EB">
            <w:pPr>
              <w:jc w:val="center"/>
              <w:rPr>
                <w:rFonts w:eastAsia="Times New Roman" w:cs="Times New Roman"/>
                <w:sz w:val="24"/>
                <w:szCs w:val="24"/>
              </w:rPr>
            </w:pPr>
            <w:r w:rsidRPr="004700F3">
              <w:rPr>
                <w:rFonts w:eastAsia="Times New Roman" w:cs="Times New Roman"/>
                <w:sz w:val="24"/>
                <w:szCs w:val="24"/>
              </w:rPr>
              <w:t>Тысяча человек</w:t>
            </w:r>
          </w:p>
        </w:tc>
        <w:tc>
          <w:tcPr>
            <w:tcW w:w="1853" w:type="pct"/>
            <w:tcBorders>
              <w:top w:val="single" w:sz="4" w:space="0" w:color="000000"/>
              <w:left w:val="nil"/>
              <w:bottom w:val="single" w:sz="4" w:space="0" w:color="000000"/>
              <w:right w:val="single" w:sz="4" w:space="0" w:color="000000"/>
            </w:tcBorders>
            <w:shd w:val="clear" w:color="auto" w:fill="auto"/>
            <w:vAlign w:val="center"/>
            <w:hideMark/>
          </w:tcPr>
          <w:p w14:paraId="3E6F9E04"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Значение целевого показателя определяется исходя из количества переселённых граждан из аварийного фонда, признанного аварийными до 01.01.2017 года с привлечением средств бюджета Московской области.</w:t>
            </w:r>
          </w:p>
        </w:tc>
        <w:tc>
          <w:tcPr>
            <w:tcW w:w="902" w:type="pct"/>
            <w:tcBorders>
              <w:top w:val="single" w:sz="4" w:space="0" w:color="000000"/>
              <w:left w:val="nil"/>
              <w:bottom w:val="single" w:sz="4" w:space="0" w:color="000000"/>
              <w:right w:val="single" w:sz="4" w:space="0" w:color="000000"/>
            </w:tcBorders>
            <w:shd w:val="clear" w:color="auto" w:fill="auto"/>
            <w:vAlign w:val="center"/>
            <w:hideMark/>
          </w:tcPr>
          <w:p w14:paraId="5B0DD971" w14:textId="77777777" w:rsidR="00620B79" w:rsidRPr="004700F3" w:rsidRDefault="00620B79" w:rsidP="005925EB">
            <w:pPr>
              <w:rPr>
                <w:rFonts w:eastAsia="Times New Roman" w:cs="Times New Roman"/>
                <w:sz w:val="24"/>
                <w:szCs w:val="24"/>
              </w:rPr>
            </w:pPr>
            <w:r w:rsidRPr="004700F3">
              <w:rPr>
                <w:rFonts w:eastAsia="Times New Roman" w:cs="Times New Roman"/>
                <w:sz w:val="24"/>
                <w:szCs w:val="24"/>
              </w:rPr>
              <w:t>Ведомственные данные Министерства строительного комплекса Московской области</w:t>
            </w:r>
          </w:p>
        </w:tc>
        <w:tc>
          <w:tcPr>
            <w:tcW w:w="602" w:type="pct"/>
            <w:tcBorders>
              <w:top w:val="single" w:sz="4" w:space="0" w:color="000000"/>
              <w:left w:val="nil"/>
              <w:bottom w:val="single" w:sz="4" w:space="0" w:color="000000"/>
              <w:right w:val="single" w:sz="4" w:space="0" w:color="000000"/>
            </w:tcBorders>
          </w:tcPr>
          <w:p w14:paraId="3D5BA3A9" w14:textId="5303711A" w:rsidR="00620B79" w:rsidRPr="004700F3" w:rsidRDefault="00AB2310" w:rsidP="005925EB">
            <w:r w:rsidRPr="004700F3">
              <w:rPr>
                <w:rFonts w:eastAsia="Times New Roman" w:cs="Times New Roman"/>
                <w:sz w:val="24"/>
                <w:szCs w:val="24"/>
              </w:rPr>
              <w:t>ежеквартально</w:t>
            </w:r>
          </w:p>
        </w:tc>
      </w:tr>
    </w:tbl>
    <w:p w14:paraId="330136B6" w14:textId="394DCA05" w:rsidR="008F60C6" w:rsidRPr="004700F3" w:rsidRDefault="008F60C6"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1E314ABD" w14:textId="77777777" w:rsidR="00AE374B" w:rsidRPr="004700F3"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5FB946CC" w14:textId="77777777" w:rsidR="00AE374B" w:rsidRPr="004700F3"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192CB7DD" w14:textId="77777777" w:rsidR="00AE374B" w:rsidRPr="004700F3"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18E61CB0" w14:textId="77777777" w:rsidR="00AE374B" w:rsidRPr="004700F3" w:rsidRDefault="00AE374B" w:rsidP="006946BF">
      <w:pPr>
        <w:widowControl w:val="0"/>
        <w:autoSpaceDE w:val="0"/>
        <w:autoSpaceDN w:val="0"/>
        <w:adjustRightInd w:val="0"/>
        <w:spacing w:before="108" w:after="108"/>
        <w:jc w:val="center"/>
        <w:outlineLvl w:val="0"/>
        <w:rPr>
          <w:rFonts w:eastAsia="Times New Roman" w:cs="Times New Roman"/>
          <w:b/>
          <w:sz w:val="24"/>
          <w:szCs w:val="24"/>
        </w:rPr>
      </w:pPr>
    </w:p>
    <w:p w14:paraId="3569CAC3" w14:textId="63965274" w:rsidR="006946BF" w:rsidRPr="004700F3" w:rsidRDefault="006946BF" w:rsidP="006946BF">
      <w:pPr>
        <w:widowControl w:val="0"/>
        <w:autoSpaceDE w:val="0"/>
        <w:autoSpaceDN w:val="0"/>
        <w:adjustRightInd w:val="0"/>
        <w:spacing w:before="108" w:after="108"/>
        <w:jc w:val="center"/>
        <w:outlineLvl w:val="0"/>
        <w:rPr>
          <w:rFonts w:eastAsia="Times New Roman" w:cs="Times New Roman"/>
          <w:b/>
          <w:sz w:val="24"/>
          <w:szCs w:val="24"/>
        </w:rPr>
      </w:pPr>
      <w:r w:rsidRPr="004700F3">
        <w:rPr>
          <w:rFonts w:eastAsia="Times New Roman" w:cs="Times New Roman"/>
          <w:b/>
          <w:sz w:val="24"/>
          <w:szCs w:val="24"/>
        </w:rPr>
        <w:t>11. Методика определения результатов выполнения мероприятий</w:t>
      </w:r>
      <w:r w:rsidRPr="004700F3">
        <w:rPr>
          <w:rFonts w:cs="Times New Roman"/>
          <w:szCs w:val="28"/>
        </w:rPr>
        <w:t xml:space="preserve"> </w:t>
      </w:r>
      <w:r w:rsidRPr="004700F3">
        <w:rPr>
          <w:rFonts w:eastAsia="Times New Roman" w:cs="Times New Roman"/>
          <w:b/>
          <w:sz w:val="24"/>
          <w:szCs w:val="24"/>
        </w:rPr>
        <w:t>муниципальной программы городского округа Истра «Переселение граждан из аварийного жилищного фонда» на 2020-2027 годы</w:t>
      </w:r>
    </w:p>
    <w:p w14:paraId="784BF0A3" w14:textId="145BA0B8" w:rsidR="006946BF" w:rsidRPr="004700F3" w:rsidRDefault="006946BF"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1A315DEE" w14:textId="30B42BA0" w:rsidR="006946BF" w:rsidRPr="004700F3" w:rsidRDefault="006946BF"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tbl>
      <w:tblPr>
        <w:tblStyle w:val="af8"/>
        <w:tblW w:w="14596" w:type="dxa"/>
        <w:tblLayout w:type="fixed"/>
        <w:tblLook w:val="04A0" w:firstRow="1" w:lastRow="0" w:firstColumn="1" w:lastColumn="0" w:noHBand="0" w:noVBand="1"/>
      </w:tblPr>
      <w:tblGrid>
        <w:gridCol w:w="817"/>
        <w:gridCol w:w="1843"/>
        <w:gridCol w:w="1701"/>
        <w:gridCol w:w="1559"/>
        <w:gridCol w:w="1843"/>
        <w:gridCol w:w="1304"/>
        <w:gridCol w:w="5529"/>
      </w:tblGrid>
      <w:tr w:rsidR="009849E5" w:rsidRPr="004700F3" w14:paraId="6F3B52F0" w14:textId="77777777" w:rsidTr="009F0921">
        <w:tc>
          <w:tcPr>
            <w:tcW w:w="817" w:type="dxa"/>
          </w:tcPr>
          <w:p w14:paraId="4341D49D"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 xml:space="preserve">№ </w:t>
            </w:r>
            <w:r w:rsidRPr="004700F3">
              <w:rPr>
                <w:rFonts w:ascii="Times New Roman" w:eastAsia="Times New Roman" w:hAnsi="Times New Roman" w:cs="Times New Roman"/>
                <w:sz w:val="24"/>
                <w:szCs w:val="24"/>
              </w:rPr>
              <w:br/>
              <w:t>п/п</w:t>
            </w:r>
          </w:p>
        </w:tc>
        <w:tc>
          <w:tcPr>
            <w:tcW w:w="1843" w:type="dxa"/>
          </w:tcPr>
          <w:p w14:paraId="4F8655BD"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 подпрограммы ХХ</w:t>
            </w:r>
          </w:p>
        </w:tc>
        <w:tc>
          <w:tcPr>
            <w:tcW w:w="1701" w:type="dxa"/>
          </w:tcPr>
          <w:p w14:paraId="6F94112B"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rPr>
              <w:t xml:space="preserve">№ основного мероприятия </w:t>
            </w:r>
            <w:r w:rsidRPr="004700F3">
              <w:rPr>
                <w:rFonts w:ascii="Times New Roman" w:eastAsia="Times New Roman" w:hAnsi="Times New Roman" w:cs="Times New Roman"/>
                <w:sz w:val="24"/>
                <w:szCs w:val="24"/>
                <w:lang w:val="en-US"/>
              </w:rPr>
              <w:t>YY</w:t>
            </w:r>
          </w:p>
        </w:tc>
        <w:tc>
          <w:tcPr>
            <w:tcW w:w="1559" w:type="dxa"/>
          </w:tcPr>
          <w:p w14:paraId="1E6392D6"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rPr>
              <w:t xml:space="preserve">№ мероприятия </w:t>
            </w:r>
            <w:r w:rsidRPr="004700F3">
              <w:rPr>
                <w:rFonts w:ascii="Times New Roman" w:eastAsia="Times New Roman" w:hAnsi="Times New Roman" w:cs="Times New Roman"/>
                <w:sz w:val="24"/>
                <w:szCs w:val="24"/>
                <w:lang w:val="en-US"/>
              </w:rPr>
              <w:t>ZZ</w:t>
            </w:r>
          </w:p>
        </w:tc>
        <w:tc>
          <w:tcPr>
            <w:tcW w:w="1843" w:type="dxa"/>
          </w:tcPr>
          <w:p w14:paraId="6D04EB17"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Наименование результата</w:t>
            </w:r>
          </w:p>
        </w:tc>
        <w:tc>
          <w:tcPr>
            <w:tcW w:w="1304" w:type="dxa"/>
          </w:tcPr>
          <w:p w14:paraId="70BBB8E7"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Единица измерения</w:t>
            </w:r>
          </w:p>
        </w:tc>
        <w:tc>
          <w:tcPr>
            <w:tcW w:w="5529" w:type="dxa"/>
          </w:tcPr>
          <w:p w14:paraId="6CB17751" w14:textId="77777777" w:rsidR="009849E5" w:rsidRPr="004700F3" w:rsidRDefault="009849E5" w:rsidP="009F0921">
            <w:pPr>
              <w:widowControl w:val="0"/>
              <w:autoSpaceDE w:val="0"/>
              <w:autoSpaceDN w:val="0"/>
              <w:ind w:right="-79"/>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Порядок определения значений</w:t>
            </w:r>
          </w:p>
        </w:tc>
      </w:tr>
      <w:tr w:rsidR="009849E5" w:rsidRPr="004700F3" w14:paraId="4CBA844B" w14:textId="77777777" w:rsidTr="009F0921">
        <w:tc>
          <w:tcPr>
            <w:tcW w:w="817" w:type="dxa"/>
          </w:tcPr>
          <w:p w14:paraId="51E9AC69"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lastRenderedPageBreak/>
              <w:t>1</w:t>
            </w:r>
          </w:p>
        </w:tc>
        <w:tc>
          <w:tcPr>
            <w:tcW w:w="1843" w:type="dxa"/>
          </w:tcPr>
          <w:p w14:paraId="0C880F4A"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lang w:val="en-US"/>
              </w:rPr>
              <w:t>2</w:t>
            </w:r>
          </w:p>
        </w:tc>
        <w:tc>
          <w:tcPr>
            <w:tcW w:w="1701" w:type="dxa"/>
          </w:tcPr>
          <w:p w14:paraId="5ABF46E0"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lang w:val="en-US"/>
              </w:rPr>
              <w:t>3</w:t>
            </w:r>
          </w:p>
        </w:tc>
        <w:tc>
          <w:tcPr>
            <w:tcW w:w="1559" w:type="dxa"/>
          </w:tcPr>
          <w:p w14:paraId="770ED3AB"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lang w:val="en-US"/>
              </w:rPr>
              <w:t>4</w:t>
            </w:r>
          </w:p>
        </w:tc>
        <w:tc>
          <w:tcPr>
            <w:tcW w:w="1843" w:type="dxa"/>
          </w:tcPr>
          <w:p w14:paraId="0EDB2E3A"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lang w:val="en-US"/>
              </w:rPr>
            </w:pPr>
            <w:r w:rsidRPr="004700F3">
              <w:rPr>
                <w:rFonts w:ascii="Times New Roman" w:eastAsia="Times New Roman" w:hAnsi="Times New Roman" w:cs="Times New Roman"/>
                <w:sz w:val="24"/>
                <w:szCs w:val="24"/>
                <w:lang w:val="en-US"/>
              </w:rPr>
              <w:t>5</w:t>
            </w:r>
          </w:p>
        </w:tc>
        <w:tc>
          <w:tcPr>
            <w:tcW w:w="1304" w:type="dxa"/>
          </w:tcPr>
          <w:p w14:paraId="09891827" w14:textId="77777777"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6</w:t>
            </w:r>
          </w:p>
        </w:tc>
        <w:tc>
          <w:tcPr>
            <w:tcW w:w="5529" w:type="dxa"/>
          </w:tcPr>
          <w:p w14:paraId="6B7042AB" w14:textId="77777777" w:rsidR="009849E5" w:rsidRPr="004700F3" w:rsidRDefault="009849E5" w:rsidP="009F0921">
            <w:pPr>
              <w:widowControl w:val="0"/>
              <w:autoSpaceDE w:val="0"/>
              <w:autoSpaceDN w:val="0"/>
              <w:ind w:right="-79"/>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7</w:t>
            </w:r>
          </w:p>
        </w:tc>
      </w:tr>
      <w:tr w:rsidR="009849E5" w:rsidRPr="004700F3" w14:paraId="09044A4A" w14:textId="77777777" w:rsidTr="009F0921">
        <w:tc>
          <w:tcPr>
            <w:tcW w:w="817" w:type="dxa"/>
            <w:vMerge w:val="restart"/>
          </w:tcPr>
          <w:p w14:paraId="2A7219EC" w14:textId="598DEDCF" w:rsidR="009849E5" w:rsidRPr="004700F3" w:rsidRDefault="00AE374B" w:rsidP="009F0921">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1</w:t>
            </w:r>
          </w:p>
        </w:tc>
        <w:tc>
          <w:tcPr>
            <w:tcW w:w="1843" w:type="dxa"/>
            <w:vMerge w:val="restart"/>
          </w:tcPr>
          <w:p w14:paraId="7659430E" w14:textId="6AB3B061"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1</w:t>
            </w:r>
          </w:p>
        </w:tc>
        <w:tc>
          <w:tcPr>
            <w:tcW w:w="1701" w:type="dxa"/>
            <w:vMerge w:val="restart"/>
          </w:tcPr>
          <w:p w14:paraId="596E657F" w14:textId="4A03DB06"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lang w:val="en-US"/>
              </w:rPr>
              <w:t>F3</w:t>
            </w:r>
          </w:p>
        </w:tc>
        <w:tc>
          <w:tcPr>
            <w:tcW w:w="1559" w:type="dxa"/>
            <w:vMerge w:val="restart"/>
          </w:tcPr>
          <w:p w14:paraId="7B38AB40" w14:textId="1775E2D2" w:rsidR="009849E5" w:rsidRPr="004700F3" w:rsidRDefault="00AE374B"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02</w:t>
            </w:r>
          </w:p>
        </w:tc>
        <w:tc>
          <w:tcPr>
            <w:tcW w:w="1843" w:type="dxa"/>
          </w:tcPr>
          <w:p w14:paraId="480EA897" w14:textId="5A461CD4"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Количество квадратных метров расселенного аварийного жилищного фонда</w:t>
            </w:r>
          </w:p>
        </w:tc>
        <w:tc>
          <w:tcPr>
            <w:tcW w:w="1304" w:type="dxa"/>
          </w:tcPr>
          <w:p w14:paraId="756689E2" w14:textId="2DF681C9"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Тысяча квадратных метров</w:t>
            </w:r>
          </w:p>
        </w:tc>
        <w:tc>
          <w:tcPr>
            <w:tcW w:w="5529" w:type="dxa"/>
          </w:tcPr>
          <w:p w14:paraId="79C4ABEB" w14:textId="2B5F6A09" w:rsidR="009849E5" w:rsidRPr="004700F3" w:rsidRDefault="009849E5" w:rsidP="009F0921">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с привлечением средств Фонда содействия реформированию ЖКХ</w:t>
            </w:r>
          </w:p>
        </w:tc>
      </w:tr>
      <w:tr w:rsidR="009849E5" w:rsidRPr="004700F3" w14:paraId="6265DC86" w14:textId="77777777" w:rsidTr="009F0921">
        <w:tc>
          <w:tcPr>
            <w:tcW w:w="817" w:type="dxa"/>
            <w:vMerge/>
          </w:tcPr>
          <w:p w14:paraId="04A2AC5D" w14:textId="6D139E3E" w:rsidR="009849E5" w:rsidRPr="004700F3" w:rsidRDefault="009849E5" w:rsidP="009F0921">
            <w:pPr>
              <w:widowControl w:val="0"/>
              <w:autoSpaceDE w:val="0"/>
              <w:autoSpaceDN w:val="0"/>
              <w:jc w:val="center"/>
              <w:rPr>
                <w:rFonts w:ascii="Times New Roman" w:eastAsia="Times New Roman" w:hAnsi="Times New Roman" w:cs="Times New Roman"/>
                <w:sz w:val="24"/>
                <w:szCs w:val="24"/>
              </w:rPr>
            </w:pPr>
          </w:p>
        </w:tc>
        <w:tc>
          <w:tcPr>
            <w:tcW w:w="1843" w:type="dxa"/>
            <w:vMerge/>
          </w:tcPr>
          <w:p w14:paraId="6FBB1717" w14:textId="77777777" w:rsidR="009849E5" w:rsidRPr="004700F3" w:rsidRDefault="009849E5" w:rsidP="009F0921">
            <w:pPr>
              <w:widowControl w:val="0"/>
              <w:autoSpaceDE w:val="0"/>
              <w:autoSpaceDN w:val="0"/>
              <w:rPr>
                <w:rFonts w:ascii="Times New Roman" w:eastAsia="Times New Roman" w:hAnsi="Times New Roman" w:cs="Times New Roman"/>
                <w:sz w:val="24"/>
                <w:szCs w:val="24"/>
              </w:rPr>
            </w:pPr>
          </w:p>
        </w:tc>
        <w:tc>
          <w:tcPr>
            <w:tcW w:w="1701" w:type="dxa"/>
            <w:vMerge/>
          </w:tcPr>
          <w:p w14:paraId="7771CD1B" w14:textId="77777777" w:rsidR="009849E5" w:rsidRPr="004700F3" w:rsidRDefault="009849E5" w:rsidP="009F0921">
            <w:pPr>
              <w:widowControl w:val="0"/>
              <w:autoSpaceDE w:val="0"/>
              <w:autoSpaceDN w:val="0"/>
              <w:rPr>
                <w:rFonts w:ascii="Times New Roman" w:eastAsia="Times New Roman" w:hAnsi="Times New Roman" w:cs="Times New Roman"/>
                <w:sz w:val="24"/>
                <w:szCs w:val="24"/>
              </w:rPr>
            </w:pPr>
          </w:p>
        </w:tc>
        <w:tc>
          <w:tcPr>
            <w:tcW w:w="1559" w:type="dxa"/>
            <w:vMerge/>
          </w:tcPr>
          <w:p w14:paraId="63D67978" w14:textId="77777777" w:rsidR="009849E5" w:rsidRPr="004700F3" w:rsidRDefault="009849E5" w:rsidP="009F0921">
            <w:pPr>
              <w:widowControl w:val="0"/>
              <w:autoSpaceDE w:val="0"/>
              <w:autoSpaceDN w:val="0"/>
              <w:rPr>
                <w:rFonts w:ascii="Times New Roman" w:eastAsia="Times New Roman" w:hAnsi="Times New Roman" w:cs="Times New Roman"/>
                <w:sz w:val="24"/>
                <w:szCs w:val="24"/>
              </w:rPr>
            </w:pPr>
          </w:p>
        </w:tc>
        <w:tc>
          <w:tcPr>
            <w:tcW w:w="1843" w:type="dxa"/>
          </w:tcPr>
          <w:p w14:paraId="35FEE9C1" w14:textId="5CAA468E"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Количество граждан, расселенных из аварийного жилищного фонда</w:t>
            </w:r>
          </w:p>
        </w:tc>
        <w:tc>
          <w:tcPr>
            <w:tcW w:w="1304" w:type="dxa"/>
          </w:tcPr>
          <w:p w14:paraId="0F5A5FF1" w14:textId="227ADBBE" w:rsidR="009849E5" w:rsidRPr="004700F3" w:rsidRDefault="009849E5" w:rsidP="009F0921">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Тысяча человек</w:t>
            </w:r>
          </w:p>
        </w:tc>
        <w:tc>
          <w:tcPr>
            <w:tcW w:w="5529" w:type="dxa"/>
          </w:tcPr>
          <w:p w14:paraId="191F5753" w14:textId="28A08543" w:rsidR="009849E5" w:rsidRPr="004700F3" w:rsidRDefault="009849E5" w:rsidP="009F0921">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переселенных из аварийного фонда граждан, с привлечением средств Фонда содействия реформированию ЖКХ</w:t>
            </w:r>
          </w:p>
        </w:tc>
      </w:tr>
      <w:tr w:rsidR="00AE374B" w:rsidRPr="004700F3" w14:paraId="49D33408" w14:textId="77777777" w:rsidTr="009F0921">
        <w:tc>
          <w:tcPr>
            <w:tcW w:w="817" w:type="dxa"/>
            <w:vMerge w:val="restart"/>
          </w:tcPr>
          <w:p w14:paraId="78C9E48E" w14:textId="6CD8D741"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2</w:t>
            </w:r>
          </w:p>
        </w:tc>
        <w:tc>
          <w:tcPr>
            <w:tcW w:w="1843" w:type="dxa"/>
            <w:vMerge w:val="restart"/>
          </w:tcPr>
          <w:p w14:paraId="745220A8" w14:textId="7298F990"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2</w:t>
            </w:r>
          </w:p>
        </w:tc>
        <w:tc>
          <w:tcPr>
            <w:tcW w:w="1701" w:type="dxa"/>
            <w:vMerge w:val="restart"/>
          </w:tcPr>
          <w:p w14:paraId="0DBBBDA7" w14:textId="48654C76"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02</w:t>
            </w:r>
          </w:p>
        </w:tc>
        <w:tc>
          <w:tcPr>
            <w:tcW w:w="1559" w:type="dxa"/>
            <w:vMerge w:val="restart"/>
          </w:tcPr>
          <w:p w14:paraId="76676371" w14:textId="6FFCCD29"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01</w:t>
            </w:r>
          </w:p>
        </w:tc>
        <w:tc>
          <w:tcPr>
            <w:tcW w:w="1843" w:type="dxa"/>
          </w:tcPr>
          <w:p w14:paraId="775ED398" w14:textId="042E74F4"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Количество квадратных метров расселенного аварийного жилищного фонда</w:t>
            </w:r>
          </w:p>
        </w:tc>
        <w:tc>
          <w:tcPr>
            <w:tcW w:w="1304" w:type="dxa"/>
          </w:tcPr>
          <w:p w14:paraId="0BE85DA4" w14:textId="05495D41"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Тысяча квадратных метров</w:t>
            </w:r>
          </w:p>
        </w:tc>
        <w:tc>
          <w:tcPr>
            <w:tcW w:w="5529" w:type="dxa"/>
          </w:tcPr>
          <w:p w14:paraId="6C5D13F3" w14:textId="24A6D047" w:rsidR="00AE374B" w:rsidRPr="004700F3" w:rsidRDefault="00AE374B" w:rsidP="00AE374B">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за счет внебюджетных источников</w:t>
            </w:r>
          </w:p>
        </w:tc>
      </w:tr>
      <w:tr w:rsidR="00AE374B" w:rsidRPr="004700F3" w14:paraId="3D0C3A51" w14:textId="77777777" w:rsidTr="009F0921">
        <w:tc>
          <w:tcPr>
            <w:tcW w:w="817" w:type="dxa"/>
            <w:vMerge/>
          </w:tcPr>
          <w:p w14:paraId="73CE6CAB" w14:textId="77777777"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vMerge/>
          </w:tcPr>
          <w:p w14:paraId="512BD9ED" w14:textId="77777777" w:rsidR="00AE374B" w:rsidRPr="004700F3" w:rsidRDefault="00AE374B" w:rsidP="00AE374B">
            <w:pPr>
              <w:widowControl w:val="0"/>
              <w:autoSpaceDE w:val="0"/>
              <w:autoSpaceDN w:val="0"/>
              <w:rPr>
                <w:rFonts w:ascii="Times New Roman" w:eastAsia="Times New Roman" w:hAnsi="Times New Roman" w:cs="Times New Roman"/>
                <w:sz w:val="24"/>
                <w:szCs w:val="24"/>
              </w:rPr>
            </w:pPr>
          </w:p>
        </w:tc>
        <w:tc>
          <w:tcPr>
            <w:tcW w:w="1701" w:type="dxa"/>
            <w:vMerge/>
          </w:tcPr>
          <w:p w14:paraId="1A54320A" w14:textId="77777777" w:rsidR="00AE374B" w:rsidRPr="004700F3" w:rsidRDefault="00AE374B" w:rsidP="00AE374B">
            <w:pPr>
              <w:widowControl w:val="0"/>
              <w:autoSpaceDE w:val="0"/>
              <w:autoSpaceDN w:val="0"/>
              <w:rPr>
                <w:rFonts w:ascii="Times New Roman" w:eastAsia="Times New Roman" w:hAnsi="Times New Roman" w:cs="Times New Roman"/>
                <w:sz w:val="24"/>
                <w:szCs w:val="24"/>
              </w:rPr>
            </w:pPr>
          </w:p>
        </w:tc>
        <w:tc>
          <w:tcPr>
            <w:tcW w:w="1559" w:type="dxa"/>
            <w:vMerge/>
          </w:tcPr>
          <w:p w14:paraId="2B10746A" w14:textId="77777777"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tcPr>
          <w:p w14:paraId="314EC4A0" w14:textId="626468F4" w:rsidR="00AE374B" w:rsidRPr="004700F3" w:rsidRDefault="00FB5F96"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Количество граждан, расселенных из аварийного жилищного фонда за счет средств внебюджетных источников</w:t>
            </w:r>
          </w:p>
        </w:tc>
        <w:tc>
          <w:tcPr>
            <w:tcW w:w="1304" w:type="dxa"/>
          </w:tcPr>
          <w:p w14:paraId="35D9F7DB" w14:textId="7CD57847"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Тысяча человек</w:t>
            </w:r>
          </w:p>
        </w:tc>
        <w:tc>
          <w:tcPr>
            <w:tcW w:w="5529" w:type="dxa"/>
          </w:tcPr>
          <w:p w14:paraId="06065C36" w14:textId="4BCC8E24" w:rsidR="00AE374B" w:rsidRPr="004700F3" w:rsidRDefault="00AE374B" w:rsidP="00AE374B">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за счет внебюджетных источников</w:t>
            </w:r>
          </w:p>
        </w:tc>
      </w:tr>
      <w:tr w:rsidR="00AE374B" w:rsidRPr="004700F3" w14:paraId="1ED615E2" w14:textId="77777777" w:rsidTr="009F0921">
        <w:tc>
          <w:tcPr>
            <w:tcW w:w="817" w:type="dxa"/>
            <w:vMerge w:val="restart"/>
          </w:tcPr>
          <w:p w14:paraId="2F253415" w14:textId="55C6C269"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3</w:t>
            </w:r>
          </w:p>
        </w:tc>
        <w:tc>
          <w:tcPr>
            <w:tcW w:w="1843" w:type="dxa"/>
            <w:vMerge w:val="restart"/>
          </w:tcPr>
          <w:p w14:paraId="414BCF8A" w14:textId="451D2244"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4</w:t>
            </w:r>
          </w:p>
        </w:tc>
        <w:tc>
          <w:tcPr>
            <w:tcW w:w="1701" w:type="dxa"/>
            <w:vMerge w:val="restart"/>
          </w:tcPr>
          <w:p w14:paraId="1465A6AB" w14:textId="4E43A9A3"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0</w:t>
            </w:r>
            <w:r w:rsidR="00FB5F96" w:rsidRPr="004700F3">
              <w:rPr>
                <w:rFonts w:ascii="Times New Roman" w:eastAsia="Times New Roman" w:hAnsi="Times New Roman" w:cs="Times New Roman"/>
                <w:sz w:val="24"/>
                <w:szCs w:val="24"/>
              </w:rPr>
              <w:t>1</w:t>
            </w:r>
          </w:p>
        </w:tc>
        <w:tc>
          <w:tcPr>
            <w:tcW w:w="1559" w:type="dxa"/>
            <w:vMerge w:val="restart"/>
          </w:tcPr>
          <w:p w14:paraId="1AB7B72E" w14:textId="2D4A0579"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01</w:t>
            </w:r>
          </w:p>
        </w:tc>
        <w:tc>
          <w:tcPr>
            <w:tcW w:w="1843" w:type="dxa"/>
          </w:tcPr>
          <w:p w14:paraId="14FB1703" w14:textId="62F21FF6"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 xml:space="preserve">Количество квадратных метров расселенного </w:t>
            </w:r>
            <w:r w:rsidRPr="004700F3">
              <w:rPr>
                <w:rFonts w:ascii="Times New Roman" w:eastAsia="Times New Roman" w:hAnsi="Times New Roman" w:cs="Times New Roman"/>
                <w:sz w:val="24"/>
                <w:szCs w:val="24"/>
              </w:rPr>
              <w:lastRenderedPageBreak/>
              <w:t>аварийного жилищного фонда</w:t>
            </w:r>
          </w:p>
        </w:tc>
        <w:tc>
          <w:tcPr>
            <w:tcW w:w="1304" w:type="dxa"/>
          </w:tcPr>
          <w:p w14:paraId="7FAE8383" w14:textId="7DC11195"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lastRenderedPageBreak/>
              <w:t>Тысяча квадратных метров</w:t>
            </w:r>
          </w:p>
        </w:tc>
        <w:tc>
          <w:tcPr>
            <w:tcW w:w="5529" w:type="dxa"/>
          </w:tcPr>
          <w:p w14:paraId="64F825FC" w14:textId="4C970813" w:rsidR="00AE374B" w:rsidRPr="004700F3" w:rsidRDefault="00AE374B" w:rsidP="00AE374B">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с привлечением средств бюджета Московской области</w:t>
            </w:r>
          </w:p>
        </w:tc>
      </w:tr>
      <w:tr w:rsidR="00AE374B" w:rsidRPr="004700F3" w14:paraId="392C6F09" w14:textId="77777777" w:rsidTr="009F0921">
        <w:tc>
          <w:tcPr>
            <w:tcW w:w="817" w:type="dxa"/>
            <w:vMerge/>
          </w:tcPr>
          <w:p w14:paraId="45F631B8" w14:textId="77777777"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bookmarkStart w:id="7" w:name="_Hlk170384599"/>
          </w:p>
        </w:tc>
        <w:tc>
          <w:tcPr>
            <w:tcW w:w="1843" w:type="dxa"/>
            <w:vMerge/>
          </w:tcPr>
          <w:p w14:paraId="10DE43BA" w14:textId="77777777" w:rsidR="00AE374B" w:rsidRPr="004700F3" w:rsidRDefault="00AE374B" w:rsidP="00AE374B">
            <w:pPr>
              <w:widowControl w:val="0"/>
              <w:autoSpaceDE w:val="0"/>
              <w:autoSpaceDN w:val="0"/>
              <w:rPr>
                <w:rFonts w:ascii="Times New Roman" w:eastAsia="Times New Roman" w:hAnsi="Times New Roman" w:cs="Times New Roman"/>
                <w:sz w:val="24"/>
                <w:szCs w:val="24"/>
              </w:rPr>
            </w:pPr>
          </w:p>
        </w:tc>
        <w:tc>
          <w:tcPr>
            <w:tcW w:w="1701" w:type="dxa"/>
            <w:vMerge/>
          </w:tcPr>
          <w:p w14:paraId="39D8EEEB" w14:textId="77777777" w:rsidR="00AE374B" w:rsidRPr="004700F3" w:rsidRDefault="00AE374B" w:rsidP="00AE374B">
            <w:pPr>
              <w:widowControl w:val="0"/>
              <w:autoSpaceDE w:val="0"/>
              <w:autoSpaceDN w:val="0"/>
              <w:rPr>
                <w:rFonts w:ascii="Times New Roman" w:eastAsia="Times New Roman" w:hAnsi="Times New Roman" w:cs="Times New Roman"/>
                <w:sz w:val="24"/>
                <w:szCs w:val="24"/>
              </w:rPr>
            </w:pPr>
          </w:p>
        </w:tc>
        <w:tc>
          <w:tcPr>
            <w:tcW w:w="1559" w:type="dxa"/>
            <w:vMerge/>
          </w:tcPr>
          <w:p w14:paraId="525277A0" w14:textId="77777777" w:rsidR="00AE374B" w:rsidRPr="004700F3" w:rsidRDefault="00AE374B" w:rsidP="00AE374B">
            <w:pPr>
              <w:widowControl w:val="0"/>
              <w:autoSpaceDE w:val="0"/>
              <w:autoSpaceDN w:val="0"/>
              <w:jc w:val="center"/>
              <w:rPr>
                <w:rFonts w:ascii="Times New Roman" w:eastAsia="Times New Roman" w:hAnsi="Times New Roman" w:cs="Times New Roman"/>
                <w:sz w:val="24"/>
                <w:szCs w:val="24"/>
              </w:rPr>
            </w:pPr>
          </w:p>
        </w:tc>
        <w:tc>
          <w:tcPr>
            <w:tcW w:w="1843" w:type="dxa"/>
          </w:tcPr>
          <w:p w14:paraId="40C40F30" w14:textId="33E46AF1" w:rsidR="00AE374B" w:rsidRPr="004700F3" w:rsidRDefault="00FB5F96"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Количество граждан, расселенных из непригодного для проживания жилищного фонда, признанного аварийным</w:t>
            </w:r>
            <w:r w:rsidR="00AA5EBA" w:rsidRPr="004700F3">
              <w:rPr>
                <w:rFonts w:ascii="Times New Roman" w:eastAsia="Times New Roman" w:hAnsi="Times New Roman" w:cs="Times New Roman"/>
                <w:strike/>
                <w:color w:val="FF0000"/>
                <w:sz w:val="24"/>
                <w:szCs w:val="24"/>
              </w:rPr>
              <w:t xml:space="preserve"> </w:t>
            </w:r>
            <w:r w:rsidRPr="004700F3">
              <w:rPr>
                <w:rFonts w:ascii="Times New Roman" w:eastAsia="Times New Roman" w:hAnsi="Times New Roman" w:cs="Times New Roman"/>
                <w:sz w:val="24"/>
                <w:szCs w:val="24"/>
              </w:rPr>
              <w:t>после 01.01.2017 года, расселенного по Подпрограмме 4</w:t>
            </w:r>
          </w:p>
        </w:tc>
        <w:tc>
          <w:tcPr>
            <w:tcW w:w="1304" w:type="dxa"/>
          </w:tcPr>
          <w:p w14:paraId="3C878B04" w14:textId="492205B7" w:rsidR="00AE374B" w:rsidRPr="004700F3" w:rsidRDefault="00AE374B" w:rsidP="00AE374B">
            <w:pPr>
              <w:widowControl w:val="0"/>
              <w:autoSpaceDE w:val="0"/>
              <w:autoSpaceDN w:val="0"/>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Тысяча человек</w:t>
            </w:r>
          </w:p>
        </w:tc>
        <w:tc>
          <w:tcPr>
            <w:tcW w:w="5529" w:type="dxa"/>
          </w:tcPr>
          <w:p w14:paraId="36ECE57B" w14:textId="086D7245" w:rsidR="00AE374B" w:rsidRPr="004700F3" w:rsidRDefault="00AE374B" w:rsidP="00AE374B">
            <w:pPr>
              <w:widowControl w:val="0"/>
              <w:autoSpaceDE w:val="0"/>
              <w:autoSpaceDN w:val="0"/>
              <w:ind w:right="-79"/>
              <w:rPr>
                <w:rFonts w:ascii="Times New Roman" w:eastAsia="Times New Roman" w:hAnsi="Times New Roman" w:cs="Times New Roman"/>
                <w:sz w:val="24"/>
                <w:szCs w:val="24"/>
              </w:rPr>
            </w:pPr>
            <w:r w:rsidRPr="004700F3">
              <w:rPr>
                <w:rFonts w:ascii="Times New Roman" w:eastAsia="Times New Roman" w:hAnsi="Times New Roman" w:cs="Times New Roman"/>
                <w:sz w:val="24"/>
                <w:szCs w:val="24"/>
              </w:rPr>
              <w:t>Определяется исходя из количества расселенных квадратных метров аварийного фонда, признанного аварийными после 01.01.2017 года с привлечением средств бюджета Московской области</w:t>
            </w:r>
          </w:p>
        </w:tc>
      </w:tr>
      <w:bookmarkEnd w:id="7"/>
    </w:tbl>
    <w:p w14:paraId="0AFA66AE" w14:textId="77777777" w:rsidR="009849E5" w:rsidRPr="004700F3" w:rsidRDefault="009849E5"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29620706" w14:textId="77777777" w:rsidR="009849E5" w:rsidRPr="004700F3" w:rsidRDefault="009849E5"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5AF5690A" w14:textId="0CD140D4" w:rsidR="008E2B13" w:rsidRPr="004700F3" w:rsidRDefault="00BC13B2" w:rsidP="008E2B13">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1</w:t>
      </w:r>
      <w:r w:rsidR="006946BF" w:rsidRPr="004700F3">
        <w:rPr>
          <w:rFonts w:eastAsiaTheme="minorEastAsia" w:cs="Times New Roman"/>
          <w:b/>
          <w:bCs/>
          <w:color w:val="26282F"/>
          <w:sz w:val="24"/>
          <w:szCs w:val="24"/>
          <w:lang w:eastAsia="ru-RU"/>
        </w:rPr>
        <w:t>2</w:t>
      </w:r>
      <w:r w:rsidR="008E2B13" w:rsidRPr="004700F3">
        <w:rPr>
          <w:rFonts w:eastAsiaTheme="minorEastAsia" w:cs="Times New Roman"/>
          <w:b/>
          <w:bCs/>
          <w:color w:val="26282F"/>
          <w:sz w:val="24"/>
          <w:szCs w:val="24"/>
          <w:lang w:eastAsia="ru-RU"/>
        </w:rPr>
        <w:t xml:space="preserve">. </w:t>
      </w:r>
      <w:r w:rsidR="00EF355C" w:rsidRPr="004700F3">
        <w:rPr>
          <w:rFonts w:eastAsia="Times New Roman" w:cs="Times New Roman"/>
          <w:b/>
          <w:sz w:val="24"/>
          <w:szCs w:val="24"/>
        </w:rPr>
        <w:t>Порядок проведения мониторинга и контроля за ходом реализации муниципальной программы и расходованием денежных средств, предусмотренных на реализацию мероприятий муниципальной программы</w:t>
      </w:r>
    </w:p>
    <w:bookmarkEnd w:id="6"/>
    <w:p w14:paraId="13CB9268"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p>
    <w:p w14:paraId="03BC573B" w14:textId="6D38853C"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Муниципальный заказчик осуществляет координацию деятельности по подготовке и реализации программных мероприятий, анализ и рационально</w:t>
      </w:r>
      <w:r w:rsidR="001041C0" w:rsidRPr="004700F3">
        <w:rPr>
          <w:rFonts w:eastAsiaTheme="minorEastAsia" w:cs="Times New Roman"/>
          <w:sz w:val="24"/>
          <w:szCs w:val="24"/>
          <w:lang w:eastAsia="ru-RU"/>
        </w:rPr>
        <w:t>е</w:t>
      </w:r>
      <w:r w:rsidRPr="004700F3">
        <w:rPr>
          <w:rFonts w:eastAsiaTheme="minorEastAsia" w:cs="Times New Roman"/>
          <w:sz w:val="24"/>
          <w:szCs w:val="24"/>
          <w:lang w:eastAsia="ru-RU"/>
        </w:rPr>
        <w:t xml:space="preserve"> использовани</w:t>
      </w:r>
      <w:r w:rsidR="00BF005F" w:rsidRPr="004700F3">
        <w:rPr>
          <w:rFonts w:eastAsiaTheme="minorEastAsia" w:cs="Times New Roman"/>
          <w:sz w:val="24"/>
          <w:szCs w:val="24"/>
          <w:lang w:eastAsia="ru-RU"/>
        </w:rPr>
        <w:t>е</w:t>
      </w:r>
      <w:r w:rsidRPr="004700F3">
        <w:rPr>
          <w:rFonts w:eastAsiaTheme="minorEastAsia" w:cs="Times New Roman"/>
          <w:sz w:val="24"/>
          <w:szCs w:val="24"/>
          <w:lang w:eastAsia="ru-RU"/>
        </w:rPr>
        <w:t xml:space="preserve"> средств бюджета городского округа Истра Московской области и иных привлекаемых для реализации муниципальной программы средств.</w:t>
      </w:r>
    </w:p>
    <w:p w14:paraId="6B6B35CB"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Муниципальный заказчик подпрограммы разрабатывает дорожные карты выполнения основных мероприятий подпрограммы в текущем году (далее – «Дорожная карта»), содержащие перечень стандартных процедур, обеспечивающих их выполнение, с указанием предельных сроков исполнения и ответственных.</w:t>
      </w:r>
    </w:p>
    <w:p w14:paraId="701906C8"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Министерство строительного комплекса Московской области организует текущее управление реализацией государственной </w:t>
      </w:r>
      <w:r w:rsidRPr="004700F3">
        <w:rPr>
          <w:rFonts w:eastAsiaTheme="minorEastAsia" w:cs="Times New Roman"/>
          <w:sz w:val="24"/>
          <w:szCs w:val="24"/>
          <w:lang w:eastAsia="ru-RU"/>
        </w:rPr>
        <w:lastRenderedPageBreak/>
        <w:t>программы и взаимодействие с муниципальными образованиями Московской области – участниками государственной программы.</w:t>
      </w:r>
    </w:p>
    <w:p w14:paraId="0B262BE2"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Министерство строительного комплекса Московской области осуществляет:</w:t>
      </w:r>
    </w:p>
    <w:p w14:paraId="526E2F14"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мониторинг реализации государственной программы на основе сбора и анализа представляемой органами местного самоуправления муниципальных образований Московской области отчетности;</w:t>
      </w:r>
    </w:p>
    <w:p w14:paraId="6810F206"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 Администрация городского округа Истра Московской области осуществляет:</w:t>
      </w:r>
    </w:p>
    <w:p w14:paraId="6D21AF43"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         соблюдение предусмотренной частями 2 – 4, 6 - 8 ст. 32 Жилищного кодекса процедуры, предшествующей изъятию жилого помещения у собственника;</w:t>
      </w:r>
    </w:p>
    <w:p w14:paraId="404D8A70"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         приобретение жилых помещений для переселения граждан, проживающих в аварийных многоквартирных жилых домах, и (или) организацию строительства многоквартирных жилых домов; </w:t>
      </w:r>
    </w:p>
    <w:p w14:paraId="79C4B025"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w:t>
      </w:r>
    </w:p>
    <w:p w14:paraId="09A663E5"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предоставление жилых помещений гражданам для переселения из аварийных многоквартирных жилых домов;</w:t>
      </w:r>
    </w:p>
    <w:p w14:paraId="4F5303C2"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организацию и проведение информационно-разъяснительной работы по доведению до граждан целей, условий, критериев вступления в государственную программу, а также освещение в средствах массовой информации итогов её реализации;</w:t>
      </w:r>
    </w:p>
    <w:p w14:paraId="3EC412D3"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представление Министерству строительного комплекса Московской области отчетов о ходе реализации </w:t>
      </w:r>
      <w:r w:rsidR="00600DC0" w:rsidRPr="004700F3">
        <w:rPr>
          <w:rFonts w:eastAsiaTheme="minorEastAsia" w:cs="Times New Roman"/>
          <w:sz w:val="24"/>
          <w:szCs w:val="24"/>
          <w:lang w:eastAsia="ru-RU"/>
        </w:rPr>
        <w:t>муниципальной программы</w:t>
      </w:r>
      <w:r w:rsidRPr="004700F3">
        <w:rPr>
          <w:rFonts w:eastAsiaTheme="minorEastAsia" w:cs="Times New Roman"/>
          <w:sz w:val="24"/>
          <w:szCs w:val="24"/>
          <w:lang w:eastAsia="ru-RU"/>
        </w:rPr>
        <w:t xml:space="preserve"> и расходовании финансовых средств.</w:t>
      </w:r>
    </w:p>
    <w:p w14:paraId="03131155" w14:textId="77777777"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Городской округ Истра Московской области ¬– участник региональной программы обязан поддерживать внесенные в АИС «Реформа ЖКХ» </w:t>
      </w:r>
      <w:r w:rsidR="00600DC0" w:rsidRPr="004700F3">
        <w:rPr>
          <w:rFonts w:eastAsiaTheme="minorEastAsia" w:cs="Times New Roman"/>
          <w:sz w:val="24"/>
          <w:szCs w:val="24"/>
          <w:lang w:eastAsia="ru-RU"/>
        </w:rPr>
        <w:t>сведения в</w:t>
      </w:r>
      <w:r w:rsidRPr="004700F3">
        <w:rPr>
          <w:rFonts w:eastAsiaTheme="minorEastAsia" w:cs="Times New Roman"/>
          <w:sz w:val="24"/>
          <w:szCs w:val="24"/>
          <w:lang w:eastAsia="ru-RU"/>
        </w:rPr>
        <w:t xml:space="preserve"> актуальном состоянии. </w:t>
      </w:r>
    </w:p>
    <w:p w14:paraId="0D8C93D8" w14:textId="177E0CBE" w:rsidR="003A0F26" w:rsidRPr="004700F3" w:rsidRDefault="003A0F26" w:rsidP="003A0F26">
      <w:pPr>
        <w:widowControl w:val="0"/>
        <w:autoSpaceDE w:val="0"/>
        <w:autoSpaceDN w:val="0"/>
        <w:adjustRightInd w:val="0"/>
        <w:ind w:firstLine="720"/>
        <w:jc w:val="both"/>
        <w:rPr>
          <w:rFonts w:eastAsiaTheme="minorEastAsia" w:cs="Times New Roman"/>
          <w:sz w:val="24"/>
          <w:szCs w:val="24"/>
          <w:lang w:eastAsia="ru-RU"/>
        </w:rPr>
      </w:pPr>
      <w:r w:rsidRPr="004700F3">
        <w:rPr>
          <w:rFonts w:eastAsiaTheme="minorEastAsia" w:cs="Times New Roman"/>
          <w:sz w:val="24"/>
          <w:szCs w:val="24"/>
          <w:lang w:eastAsia="ru-RU"/>
        </w:rPr>
        <w:t xml:space="preserve">         Контроль за реализацией муниципальной программы осуществляется </w:t>
      </w:r>
      <w:r w:rsidR="00AB2310" w:rsidRPr="004700F3">
        <w:rPr>
          <w:rFonts w:eastAsiaTheme="minorEastAsia" w:cs="Times New Roman"/>
          <w:sz w:val="24"/>
          <w:szCs w:val="24"/>
          <w:lang w:eastAsia="ru-RU"/>
        </w:rPr>
        <w:t>Координатором муниципальной программы.</w:t>
      </w:r>
    </w:p>
    <w:p w14:paraId="0BA6CAC6" w14:textId="77777777" w:rsidR="002B3FB8" w:rsidRPr="004700F3" w:rsidRDefault="002B3FB8"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bookmarkStart w:id="8" w:name="sub_1011"/>
    </w:p>
    <w:p w14:paraId="3138F9E8" w14:textId="77777777" w:rsidR="002B3FB8" w:rsidRPr="004700F3" w:rsidRDefault="002B3FB8" w:rsidP="00BF005F">
      <w:pPr>
        <w:widowControl w:val="0"/>
        <w:autoSpaceDE w:val="0"/>
        <w:autoSpaceDN w:val="0"/>
        <w:adjustRightInd w:val="0"/>
        <w:spacing w:before="108" w:after="108"/>
        <w:outlineLvl w:val="0"/>
        <w:rPr>
          <w:rFonts w:eastAsiaTheme="minorEastAsia" w:cs="Times New Roman"/>
          <w:b/>
          <w:bCs/>
          <w:color w:val="26282F"/>
          <w:sz w:val="24"/>
          <w:szCs w:val="24"/>
          <w:lang w:eastAsia="ru-RU"/>
        </w:rPr>
      </w:pPr>
    </w:p>
    <w:p w14:paraId="060124DD" w14:textId="77777777" w:rsidR="002B3FB8" w:rsidRPr="004700F3" w:rsidRDefault="002B3FB8"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p>
    <w:p w14:paraId="65106E28" w14:textId="61158645" w:rsidR="007C2C74" w:rsidRPr="004700F3" w:rsidRDefault="003C483F"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1</w:t>
      </w:r>
      <w:r w:rsidR="006946BF" w:rsidRPr="004700F3">
        <w:rPr>
          <w:rFonts w:eastAsiaTheme="minorEastAsia" w:cs="Times New Roman"/>
          <w:b/>
          <w:bCs/>
          <w:color w:val="26282F"/>
          <w:sz w:val="24"/>
          <w:szCs w:val="24"/>
          <w:lang w:eastAsia="ru-RU"/>
        </w:rPr>
        <w:t>3</w:t>
      </w:r>
      <w:r w:rsidR="007C2C74" w:rsidRPr="004700F3">
        <w:rPr>
          <w:rFonts w:eastAsiaTheme="minorEastAsia" w:cs="Times New Roman"/>
          <w:b/>
          <w:bCs/>
          <w:color w:val="26282F"/>
          <w:sz w:val="24"/>
          <w:szCs w:val="24"/>
          <w:lang w:eastAsia="ru-RU"/>
        </w:rPr>
        <w:t>. Подпрограмма 1 «</w:t>
      </w:r>
      <w:r w:rsidR="007C2C74" w:rsidRPr="004700F3">
        <w:rPr>
          <w:rFonts w:eastAsia="Times New Roman" w:cs="Times New Roman"/>
          <w:b/>
          <w:sz w:val="24"/>
          <w:szCs w:val="24"/>
        </w:rPr>
        <w:t>Обеспечение устойчивого сокращения непригодного для проживания жилищного фонда</w:t>
      </w:r>
      <w:r w:rsidR="007C2C74" w:rsidRPr="004700F3">
        <w:rPr>
          <w:rFonts w:eastAsiaTheme="minorEastAsia" w:cs="Times New Roman"/>
          <w:b/>
          <w:bCs/>
          <w:color w:val="26282F"/>
          <w:sz w:val="24"/>
          <w:szCs w:val="24"/>
          <w:lang w:eastAsia="ru-RU"/>
        </w:rPr>
        <w:t>»</w:t>
      </w:r>
    </w:p>
    <w:bookmarkEnd w:id="8"/>
    <w:p w14:paraId="425ED736" w14:textId="7F89CE2B" w:rsidR="007C2C74" w:rsidRPr="004700F3" w:rsidRDefault="003C483F" w:rsidP="007C2C74">
      <w:pPr>
        <w:widowControl w:val="0"/>
        <w:autoSpaceDE w:val="0"/>
        <w:autoSpaceDN w:val="0"/>
        <w:adjustRightInd w:val="0"/>
        <w:spacing w:before="108" w:after="108"/>
        <w:jc w:val="center"/>
        <w:outlineLvl w:val="0"/>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1</w:t>
      </w:r>
      <w:r w:rsidR="006946BF" w:rsidRPr="004700F3">
        <w:rPr>
          <w:rFonts w:eastAsiaTheme="minorEastAsia" w:cs="Times New Roman"/>
          <w:b/>
          <w:bCs/>
          <w:color w:val="26282F"/>
          <w:sz w:val="24"/>
          <w:szCs w:val="24"/>
          <w:lang w:eastAsia="ru-RU"/>
        </w:rPr>
        <w:t>3</w:t>
      </w:r>
      <w:r w:rsidR="007C2C74" w:rsidRPr="004700F3">
        <w:rPr>
          <w:rFonts w:eastAsiaTheme="minorEastAsia" w:cs="Times New Roman"/>
          <w:b/>
          <w:bCs/>
          <w:color w:val="26282F"/>
          <w:sz w:val="24"/>
          <w:szCs w:val="24"/>
          <w:lang w:eastAsia="ru-RU"/>
        </w:rPr>
        <w:t>.1. Паспорт Подпрограммы 1 «</w:t>
      </w:r>
      <w:r w:rsidR="007C2C74" w:rsidRPr="004700F3">
        <w:rPr>
          <w:rFonts w:eastAsia="Times New Roman" w:cs="Times New Roman"/>
          <w:b/>
          <w:sz w:val="24"/>
          <w:szCs w:val="24"/>
        </w:rPr>
        <w:t>Обеспечение устойчивого сокращения непригодного для проживания жилищного фонда</w:t>
      </w:r>
      <w:r w:rsidR="007C2C74" w:rsidRPr="004700F3">
        <w:rPr>
          <w:rFonts w:eastAsiaTheme="minorEastAsia" w:cs="Times New Roman"/>
          <w:b/>
          <w:bCs/>
          <w:color w:val="26282F"/>
          <w:sz w:val="24"/>
          <w:szCs w:val="24"/>
          <w:lang w:eastAsia="ru-RU"/>
        </w:rPr>
        <w:t>»</w:t>
      </w:r>
    </w:p>
    <w:p w14:paraId="4B7314EC" w14:textId="77777777" w:rsidR="007C2C74" w:rsidRPr="004700F3" w:rsidRDefault="007C2C74" w:rsidP="007C2C74">
      <w:pPr>
        <w:widowControl w:val="0"/>
        <w:autoSpaceDE w:val="0"/>
        <w:autoSpaceDN w:val="0"/>
        <w:adjustRightInd w:val="0"/>
        <w:ind w:firstLine="720"/>
        <w:jc w:val="both"/>
        <w:rPr>
          <w:rFonts w:eastAsiaTheme="minorEastAsia" w:cs="Times New Roman"/>
          <w:sz w:val="24"/>
          <w:szCs w:val="24"/>
          <w:lang w:eastAsia="ru-RU"/>
        </w:rPr>
      </w:pPr>
    </w:p>
    <w:tbl>
      <w:tblPr>
        <w:tblW w:w="1418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1418"/>
        <w:gridCol w:w="1417"/>
        <w:gridCol w:w="992"/>
        <w:gridCol w:w="1276"/>
        <w:gridCol w:w="851"/>
        <w:gridCol w:w="850"/>
        <w:gridCol w:w="992"/>
        <w:gridCol w:w="993"/>
        <w:gridCol w:w="992"/>
        <w:gridCol w:w="850"/>
        <w:gridCol w:w="1258"/>
      </w:tblGrid>
      <w:tr w:rsidR="003F6D7C" w:rsidRPr="004700F3" w14:paraId="664648CC" w14:textId="77777777" w:rsidTr="006848BB">
        <w:trPr>
          <w:trHeight w:val="1114"/>
        </w:trPr>
        <w:tc>
          <w:tcPr>
            <w:tcW w:w="2297" w:type="dxa"/>
            <w:tcBorders>
              <w:top w:val="single" w:sz="4" w:space="0" w:color="auto"/>
              <w:right w:val="single" w:sz="4" w:space="0" w:color="auto"/>
            </w:tcBorders>
          </w:tcPr>
          <w:p w14:paraId="18F68791" w14:textId="77777777" w:rsidR="003F6D7C" w:rsidRPr="004700F3" w:rsidRDefault="003F6D7C" w:rsidP="007C2C74">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t>Муниципальный заказчик подпрограммы</w:t>
            </w:r>
          </w:p>
        </w:tc>
        <w:tc>
          <w:tcPr>
            <w:tcW w:w="11889" w:type="dxa"/>
            <w:gridSpan w:val="11"/>
            <w:tcBorders>
              <w:top w:val="single" w:sz="4" w:space="0" w:color="auto"/>
              <w:left w:val="single" w:sz="4" w:space="0" w:color="auto"/>
            </w:tcBorders>
          </w:tcPr>
          <w:p w14:paraId="44BB7362" w14:textId="77777777" w:rsidR="003F6D7C" w:rsidRPr="004700F3" w:rsidRDefault="003F6D7C" w:rsidP="003F6D7C">
            <w:pPr>
              <w:widowControl w:val="0"/>
              <w:autoSpaceDE w:val="0"/>
              <w:autoSpaceDN w:val="0"/>
              <w:adjustRightInd w:val="0"/>
              <w:jc w:val="center"/>
              <w:rPr>
                <w:rFonts w:eastAsiaTheme="minorEastAsia" w:cs="Times New Roman"/>
                <w:sz w:val="24"/>
                <w:szCs w:val="24"/>
                <w:lang w:eastAsia="ru-RU"/>
              </w:rPr>
            </w:pPr>
            <w:r w:rsidRPr="004700F3">
              <w:rPr>
                <w:rFonts w:eastAsiaTheme="minorEastAsia" w:cs="Times New Roman"/>
                <w:sz w:val="24"/>
                <w:szCs w:val="24"/>
                <w:lang w:eastAsia="ru-RU"/>
              </w:rPr>
              <w:t xml:space="preserve">Управление по распоряжению </w:t>
            </w:r>
            <w:proofErr w:type="gramStart"/>
            <w:r w:rsidRPr="004700F3">
              <w:rPr>
                <w:rFonts w:eastAsiaTheme="minorEastAsia" w:cs="Times New Roman"/>
                <w:sz w:val="24"/>
                <w:szCs w:val="24"/>
                <w:lang w:eastAsia="ru-RU"/>
              </w:rPr>
              <w:t>муниципальным  имуществом</w:t>
            </w:r>
            <w:proofErr w:type="gramEnd"/>
            <w:r w:rsidRPr="004700F3">
              <w:rPr>
                <w:rFonts w:eastAsiaTheme="minorEastAsia" w:cs="Times New Roman"/>
                <w:sz w:val="24"/>
                <w:szCs w:val="24"/>
                <w:lang w:eastAsia="ru-RU"/>
              </w:rPr>
              <w:t xml:space="preserve"> администрации городского округа Истра Московской области</w:t>
            </w:r>
          </w:p>
        </w:tc>
      </w:tr>
      <w:tr w:rsidR="007C2C74" w:rsidRPr="004700F3" w14:paraId="3496C129" w14:textId="77777777" w:rsidTr="006848BB">
        <w:tc>
          <w:tcPr>
            <w:tcW w:w="2297" w:type="dxa"/>
            <w:vMerge w:val="restart"/>
            <w:tcBorders>
              <w:top w:val="single" w:sz="4" w:space="0" w:color="auto"/>
              <w:right w:val="single" w:sz="4" w:space="0" w:color="auto"/>
            </w:tcBorders>
          </w:tcPr>
          <w:p w14:paraId="31639DEA" w14:textId="1CF7AABC" w:rsidR="007C2C74" w:rsidRPr="004700F3" w:rsidRDefault="007C2C74" w:rsidP="007C2C74">
            <w:pPr>
              <w:widowControl w:val="0"/>
              <w:autoSpaceDE w:val="0"/>
              <w:autoSpaceDN w:val="0"/>
              <w:adjustRightInd w:val="0"/>
              <w:rPr>
                <w:rFonts w:eastAsiaTheme="minorEastAsia" w:cs="Times New Roman"/>
                <w:sz w:val="24"/>
                <w:szCs w:val="24"/>
                <w:lang w:eastAsia="ru-RU"/>
              </w:rPr>
            </w:pPr>
            <w:bookmarkStart w:id="9" w:name="sub_10129"/>
            <w:r w:rsidRPr="004700F3">
              <w:rPr>
                <w:rFonts w:eastAsiaTheme="minorEastAsia" w:cs="Times New Roman"/>
                <w:sz w:val="24"/>
                <w:szCs w:val="24"/>
                <w:lang w:eastAsia="ru-RU"/>
              </w:rPr>
              <w:t xml:space="preserve">Источники финансирования </w:t>
            </w:r>
            <w:r w:rsidRPr="004700F3">
              <w:rPr>
                <w:rFonts w:eastAsiaTheme="minorEastAsia" w:cs="Times New Roman"/>
                <w:sz w:val="24"/>
                <w:szCs w:val="24"/>
                <w:lang w:eastAsia="ru-RU"/>
              </w:rPr>
              <w:lastRenderedPageBreak/>
              <w:t>подпрограммы 1 по годам реализации и главным распорядителям бюджетных средств, в том числе по годам:</w:t>
            </w:r>
            <w:bookmarkEnd w:id="9"/>
          </w:p>
        </w:tc>
        <w:tc>
          <w:tcPr>
            <w:tcW w:w="1418" w:type="dxa"/>
            <w:vMerge w:val="restart"/>
            <w:tcBorders>
              <w:top w:val="single" w:sz="4" w:space="0" w:color="auto"/>
              <w:left w:val="single" w:sz="4" w:space="0" w:color="auto"/>
              <w:bottom w:val="single" w:sz="4" w:space="0" w:color="auto"/>
              <w:right w:val="single" w:sz="4" w:space="0" w:color="auto"/>
            </w:tcBorders>
          </w:tcPr>
          <w:p w14:paraId="55ADF1BF" w14:textId="77777777" w:rsidR="007C2C74" w:rsidRPr="004700F3" w:rsidRDefault="007C2C74" w:rsidP="007C2C74">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lastRenderedPageBreak/>
              <w:t>Главный распорядит</w:t>
            </w:r>
            <w:r w:rsidRPr="004700F3">
              <w:rPr>
                <w:rFonts w:eastAsiaTheme="minorEastAsia" w:cs="Times New Roman"/>
                <w:sz w:val="24"/>
                <w:szCs w:val="24"/>
                <w:lang w:eastAsia="ru-RU"/>
              </w:rPr>
              <w:lastRenderedPageBreak/>
              <w:t>ель бюджетных средств</w:t>
            </w:r>
          </w:p>
        </w:tc>
        <w:tc>
          <w:tcPr>
            <w:tcW w:w="1417" w:type="dxa"/>
            <w:vMerge w:val="restart"/>
            <w:tcBorders>
              <w:top w:val="single" w:sz="4" w:space="0" w:color="auto"/>
              <w:left w:val="single" w:sz="4" w:space="0" w:color="auto"/>
              <w:bottom w:val="single" w:sz="4" w:space="0" w:color="auto"/>
              <w:right w:val="single" w:sz="4" w:space="0" w:color="auto"/>
            </w:tcBorders>
          </w:tcPr>
          <w:p w14:paraId="0D202121" w14:textId="77777777" w:rsidR="007C2C74" w:rsidRPr="004700F3" w:rsidRDefault="007C2C74" w:rsidP="007C2C74">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lastRenderedPageBreak/>
              <w:t>Источник финансиро</w:t>
            </w:r>
            <w:r w:rsidRPr="004700F3">
              <w:rPr>
                <w:rFonts w:eastAsiaTheme="minorEastAsia" w:cs="Times New Roman"/>
                <w:sz w:val="24"/>
                <w:szCs w:val="24"/>
                <w:lang w:eastAsia="ru-RU"/>
              </w:rPr>
              <w:lastRenderedPageBreak/>
              <w:t>вания</w:t>
            </w:r>
          </w:p>
        </w:tc>
        <w:tc>
          <w:tcPr>
            <w:tcW w:w="9054" w:type="dxa"/>
            <w:gridSpan w:val="9"/>
            <w:tcBorders>
              <w:top w:val="single" w:sz="4" w:space="0" w:color="auto"/>
              <w:left w:val="single" w:sz="4" w:space="0" w:color="auto"/>
              <w:bottom w:val="single" w:sz="4" w:space="0" w:color="auto"/>
            </w:tcBorders>
          </w:tcPr>
          <w:p w14:paraId="24A3A251" w14:textId="77777777" w:rsidR="007C2C74" w:rsidRPr="004700F3" w:rsidRDefault="007C2C74" w:rsidP="007C2C74">
            <w:pPr>
              <w:widowControl w:val="0"/>
              <w:autoSpaceDE w:val="0"/>
              <w:autoSpaceDN w:val="0"/>
              <w:adjustRightInd w:val="0"/>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Расходы (тыс. рублей)</w:t>
            </w:r>
          </w:p>
        </w:tc>
      </w:tr>
      <w:tr w:rsidR="006848BB" w:rsidRPr="004700F3" w14:paraId="3E62C7FA" w14:textId="77777777" w:rsidTr="006848BB">
        <w:tc>
          <w:tcPr>
            <w:tcW w:w="2297" w:type="dxa"/>
            <w:vMerge/>
            <w:tcBorders>
              <w:right w:val="single" w:sz="4" w:space="0" w:color="auto"/>
            </w:tcBorders>
          </w:tcPr>
          <w:p w14:paraId="167D2387"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top w:val="nil"/>
              <w:left w:val="single" w:sz="4" w:space="0" w:color="auto"/>
              <w:bottom w:val="nil"/>
              <w:right w:val="nil"/>
            </w:tcBorders>
          </w:tcPr>
          <w:p w14:paraId="59C8BF84"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vMerge/>
            <w:tcBorders>
              <w:top w:val="nil"/>
              <w:left w:val="single" w:sz="4" w:space="0" w:color="auto"/>
              <w:bottom w:val="nil"/>
              <w:right w:val="single" w:sz="4" w:space="0" w:color="auto"/>
            </w:tcBorders>
          </w:tcPr>
          <w:p w14:paraId="0568241E"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E3B5D"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t xml:space="preserve">2020            </w:t>
            </w:r>
            <w:r w:rsidRPr="004700F3">
              <w:rPr>
                <w:rFonts w:eastAsiaTheme="minorEastAsia" w:cs="Times New Roman"/>
                <w:sz w:val="24"/>
                <w:szCs w:val="24"/>
                <w:lang w:eastAsia="ru-RU"/>
              </w:rPr>
              <w:lastRenderedPageBreak/>
              <w:t>год</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8158E"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 xml:space="preserve">2021              </w:t>
            </w:r>
            <w:r w:rsidRPr="004700F3">
              <w:rPr>
                <w:rFonts w:eastAsiaTheme="minorEastAsia" w:cs="Times New Roman"/>
                <w:sz w:val="24"/>
                <w:szCs w:val="24"/>
                <w:lang w:eastAsia="ru-RU"/>
              </w:rPr>
              <w:lastRenderedPageBreak/>
              <w:t>год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FE053"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 xml:space="preserve">2022               </w:t>
            </w:r>
            <w:r w:rsidRPr="004700F3">
              <w:rPr>
                <w:rFonts w:eastAsiaTheme="minorEastAsia" w:cs="Times New Roman"/>
                <w:sz w:val="24"/>
                <w:szCs w:val="24"/>
                <w:lang w:eastAsia="ru-RU"/>
              </w:rPr>
              <w:lastRenderedPageBreak/>
              <w:t>год</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D8DD2"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2023</w:t>
            </w:r>
          </w:p>
          <w:p w14:paraId="46267792"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год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6046A"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2024</w:t>
            </w:r>
          </w:p>
          <w:p w14:paraId="63A43152" w14:textId="77777777" w:rsidR="006848BB" w:rsidRPr="004700F3" w:rsidRDefault="006848BB" w:rsidP="006848BB">
            <w:pPr>
              <w:widowControl w:val="0"/>
              <w:tabs>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год</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4F653" w14:textId="66BDADDA" w:rsidR="006848BB" w:rsidRPr="004700F3"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 xml:space="preserve">2025 </w:t>
            </w:r>
            <w:r w:rsidRPr="004700F3">
              <w:rPr>
                <w:rFonts w:eastAsiaTheme="minorEastAsia" w:cs="Times New Roman"/>
                <w:sz w:val="24"/>
                <w:szCs w:val="24"/>
                <w:lang w:eastAsia="ru-RU"/>
              </w:rPr>
              <w:lastRenderedPageBreak/>
              <w:t>год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08733" w14:textId="33862C87" w:rsidR="006848BB" w:rsidRPr="004700F3"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 xml:space="preserve">2026 </w:t>
            </w:r>
            <w:r w:rsidRPr="004700F3">
              <w:rPr>
                <w:rFonts w:eastAsiaTheme="minorEastAsia" w:cs="Times New Roman"/>
                <w:sz w:val="24"/>
                <w:szCs w:val="24"/>
                <w:lang w:eastAsia="ru-RU"/>
              </w:rPr>
              <w:lastRenderedPageBreak/>
              <w:t>год</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CFE21" w14:textId="743D24D8" w:rsidR="006848BB" w:rsidRPr="004700F3" w:rsidRDefault="006848BB" w:rsidP="006848BB">
            <w:pPr>
              <w:widowControl w:val="0"/>
              <w:tabs>
                <w:tab w:val="center" w:pos="4677"/>
                <w:tab w:val="right" w:pos="9355"/>
              </w:tabs>
              <w:autoSpaceDE w:val="0"/>
              <w:autoSpaceDN w:val="0"/>
              <w:adjustRightInd w:val="0"/>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 xml:space="preserve">2027 </w:t>
            </w:r>
            <w:r w:rsidRPr="004700F3">
              <w:rPr>
                <w:rFonts w:eastAsiaTheme="minorEastAsia" w:cs="Times New Roman"/>
                <w:sz w:val="24"/>
                <w:szCs w:val="24"/>
                <w:lang w:eastAsia="ru-RU"/>
              </w:rPr>
              <w:lastRenderedPageBreak/>
              <w:t>год</w:t>
            </w:r>
          </w:p>
        </w:tc>
        <w:tc>
          <w:tcPr>
            <w:tcW w:w="1258" w:type="dxa"/>
            <w:tcBorders>
              <w:top w:val="single" w:sz="4" w:space="0" w:color="auto"/>
              <w:left w:val="single" w:sz="4" w:space="0" w:color="auto"/>
              <w:bottom w:val="single" w:sz="4" w:space="0" w:color="auto"/>
            </w:tcBorders>
            <w:shd w:val="clear" w:color="auto" w:fill="FFFFFF" w:themeFill="background1"/>
            <w:vAlign w:val="center"/>
          </w:tcPr>
          <w:p w14:paraId="326A9855" w14:textId="5A8E18DF" w:rsidR="006848BB" w:rsidRPr="004700F3" w:rsidRDefault="006848BB" w:rsidP="006848BB">
            <w:pPr>
              <w:widowControl w:val="0"/>
              <w:tabs>
                <w:tab w:val="left" w:pos="705"/>
                <w:tab w:val="center" w:pos="977"/>
                <w:tab w:val="center" w:pos="4677"/>
                <w:tab w:val="right" w:pos="9355"/>
              </w:tabs>
              <w:autoSpaceDE w:val="0"/>
              <w:autoSpaceDN w:val="0"/>
              <w:adjustRightInd w:val="0"/>
              <w:ind w:firstLine="34"/>
              <w:jc w:val="center"/>
              <w:rPr>
                <w:rFonts w:eastAsiaTheme="minorEastAsia" w:cs="Times New Roman"/>
                <w:sz w:val="24"/>
                <w:szCs w:val="24"/>
                <w:lang w:eastAsia="ru-RU"/>
              </w:rPr>
            </w:pPr>
            <w:r w:rsidRPr="004700F3">
              <w:rPr>
                <w:rFonts w:eastAsiaTheme="minorEastAsia" w:cs="Times New Roman"/>
                <w:sz w:val="24"/>
                <w:szCs w:val="24"/>
                <w:lang w:eastAsia="ru-RU"/>
              </w:rPr>
              <w:lastRenderedPageBreak/>
              <w:t>Итого</w:t>
            </w:r>
          </w:p>
        </w:tc>
      </w:tr>
      <w:tr w:rsidR="006848BB" w:rsidRPr="004700F3" w14:paraId="6F93408D" w14:textId="77777777" w:rsidTr="0045372D">
        <w:tc>
          <w:tcPr>
            <w:tcW w:w="2297" w:type="dxa"/>
            <w:vMerge/>
            <w:tcBorders>
              <w:right w:val="single" w:sz="4" w:space="0" w:color="auto"/>
            </w:tcBorders>
          </w:tcPr>
          <w:p w14:paraId="6E9E8627"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14:paraId="528D792F" w14:textId="77777777" w:rsidR="006848BB" w:rsidRPr="004700F3" w:rsidRDefault="006848BB" w:rsidP="006848BB">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t>Администрация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186ED306" w14:textId="77777777" w:rsidR="006848BB" w:rsidRPr="004700F3" w:rsidRDefault="006848BB" w:rsidP="006848BB">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A24393" w14:textId="77777777" w:rsidR="006848BB" w:rsidRPr="004700F3" w:rsidRDefault="006848BB" w:rsidP="0045372D">
            <w:pPr>
              <w:jc w:val="center"/>
              <w:rPr>
                <w:rFonts w:eastAsia="Calibri" w:cs="Times New Roman"/>
                <w:sz w:val="24"/>
                <w:szCs w:val="24"/>
              </w:rPr>
            </w:pPr>
            <w:r w:rsidRPr="004700F3">
              <w:rPr>
                <w:rFonts w:eastAsia="Calibri"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0759A8" w14:textId="77777777" w:rsidR="006848BB" w:rsidRPr="004700F3" w:rsidRDefault="006848BB" w:rsidP="0045372D">
            <w:pPr>
              <w:jc w:val="center"/>
              <w:rPr>
                <w:rFonts w:cs="Times New Roman"/>
                <w:sz w:val="24"/>
                <w:szCs w:val="24"/>
              </w:rPr>
            </w:pPr>
            <w:r w:rsidRPr="004700F3">
              <w:rPr>
                <w:rFonts w:cs="Times New Roman"/>
                <w:sz w:val="24"/>
                <w:szCs w:val="24"/>
              </w:rPr>
              <w:t>60 008,28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077A97" w14:textId="77777777" w:rsidR="006848BB" w:rsidRPr="004700F3" w:rsidRDefault="006848BB" w:rsidP="0045372D">
            <w:pPr>
              <w:jc w:val="center"/>
              <w:rPr>
                <w:rFonts w:cs="Times New Roman"/>
                <w:sz w:val="24"/>
                <w:szCs w:val="24"/>
              </w:rPr>
            </w:pPr>
            <w:r w:rsidRPr="004700F3">
              <w:rPr>
                <w:rFonts w:cs="Times New Roman"/>
                <w:sz w:val="24"/>
                <w:szCs w:val="24"/>
              </w:rPr>
              <w:t>0,00</w:t>
            </w:r>
          </w:p>
          <w:p w14:paraId="6CF6D6A8" w14:textId="77777777" w:rsidR="006848BB" w:rsidRPr="004700F3" w:rsidRDefault="006848BB" w:rsidP="0045372D">
            <w:pPr>
              <w:jc w:val="center"/>
              <w:rPr>
                <w:rFonts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95E922"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1DB22B"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48D5EB" w14:textId="15C38453"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B0412E"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FB9C29" w14:textId="455896C7" w:rsidR="006848BB" w:rsidRPr="004700F3" w:rsidRDefault="006848BB" w:rsidP="0045372D">
            <w:pPr>
              <w:jc w:val="center"/>
              <w:rPr>
                <w:rFonts w:cs="Times New Roman"/>
                <w:sz w:val="24"/>
                <w:szCs w:val="24"/>
              </w:rPr>
            </w:pPr>
            <w:r w:rsidRPr="004700F3">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14357FC" w14:textId="3A18943C" w:rsidR="006848BB" w:rsidRPr="004700F3" w:rsidRDefault="006848BB" w:rsidP="0045372D">
            <w:pPr>
              <w:jc w:val="center"/>
              <w:rPr>
                <w:rFonts w:cs="Times New Roman"/>
                <w:bCs/>
                <w:sz w:val="24"/>
                <w:szCs w:val="24"/>
              </w:rPr>
            </w:pPr>
            <w:r w:rsidRPr="004700F3">
              <w:rPr>
                <w:rFonts w:cs="Times New Roman"/>
                <w:bCs/>
                <w:sz w:val="24"/>
                <w:szCs w:val="24"/>
              </w:rPr>
              <w:t>60 008,28</w:t>
            </w:r>
          </w:p>
        </w:tc>
      </w:tr>
      <w:tr w:rsidR="006848BB" w:rsidRPr="004700F3" w14:paraId="0C8639B8" w14:textId="77777777" w:rsidTr="0045372D">
        <w:tc>
          <w:tcPr>
            <w:tcW w:w="2297" w:type="dxa"/>
            <w:vMerge/>
            <w:tcBorders>
              <w:right w:val="single" w:sz="4" w:space="0" w:color="auto"/>
            </w:tcBorders>
          </w:tcPr>
          <w:p w14:paraId="7F205189"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right w:val="single" w:sz="4" w:space="0" w:color="auto"/>
            </w:tcBorders>
          </w:tcPr>
          <w:p w14:paraId="15E4FFC4"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0D34B396" w14:textId="77777777" w:rsidR="006848BB" w:rsidRPr="004700F3" w:rsidRDefault="006848BB" w:rsidP="006848BB">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DA2981"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77138E" w14:textId="77777777" w:rsidR="006848BB" w:rsidRPr="004700F3" w:rsidRDefault="006848BB" w:rsidP="0045372D">
            <w:pPr>
              <w:jc w:val="center"/>
              <w:rPr>
                <w:rFonts w:cs="Times New Roman"/>
                <w:sz w:val="24"/>
                <w:szCs w:val="24"/>
              </w:rPr>
            </w:pPr>
          </w:p>
          <w:p w14:paraId="5035F252" w14:textId="77777777" w:rsidR="006848BB" w:rsidRPr="004700F3" w:rsidRDefault="006848BB" w:rsidP="0045372D">
            <w:pPr>
              <w:jc w:val="center"/>
              <w:rPr>
                <w:rFonts w:cs="Times New Roman"/>
                <w:sz w:val="24"/>
                <w:szCs w:val="24"/>
              </w:rPr>
            </w:pPr>
            <w:r w:rsidRPr="004700F3">
              <w:rPr>
                <w:rFonts w:cs="Times New Roman"/>
                <w:sz w:val="24"/>
                <w:szCs w:val="24"/>
              </w:rPr>
              <w:t>3 473,26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9E156C"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A8A92E"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6EEE20"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B2261B" w14:textId="08B82EDC"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782D86"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19EC3F" w14:textId="729D18F8" w:rsidR="006848BB" w:rsidRPr="004700F3" w:rsidRDefault="006848BB" w:rsidP="0045372D">
            <w:pPr>
              <w:jc w:val="center"/>
              <w:rPr>
                <w:rFonts w:cs="Times New Roman"/>
                <w:sz w:val="24"/>
                <w:szCs w:val="24"/>
              </w:rPr>
            </w:pPr>
            <w:r w:rsidRPr="004700F3">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3F6CA38A" w14:textId="722C9340" w:rsidR="006848BB" w:rsidRPr="004700F3" w:rsidRDefault="006848BB" w:rsidP="0045372D">
            <w:pPr>
              <w:jc w:val="center"/>
              <w:rPr>
                <w:rFonts w:cs="Times New Roman"/>
                <w:sz w:val="24"/>
                <w:szCs w:val="24"/>
              </w:rPr>
            </w:pPr>
          </w:p>
          <w:p w14:paraId="45CAB4C8" w14:textId="77777777" w:rsidR="006848BB" w:rsidRPr="004700F3" w:rsidRDefault="006848BB" w:rsidP="0045372D">
            <w:pPr>
              <w:jc w:val="center"/>
              <w:rPr>
                <w:rFonts w:cs="Times New Roman"/>
                <w:sz w:val="24"/>
                <w:szCs w:val="24"/>
              </w:rPr>
            </w:pPr>
            <w:r w:rsidRPr="004700F3">
              <w:rPr>
                <w:rFonts w:cs="Times New Roman"/>
                <w:sz w:val="24"/>
                <w:szCs w:val="24"/>
              </w:rPr>
              <w:t>3 473,26</w:t>
            </w:r>
          </w:p>
        </w:tc>
      </w:tr>
      <w:tr w:rsidR="006848BB" w:rsidRPr="004700F3" w14:paraId="4B64DEB2" w14:textId="77777777" w:rsidTr="0045372D">
        <w:tc>
          <w:tcPr>
            <w:tcW w:w="2297" w:type="dxa"/>
            <w:vMerge/>
            <w:tcBorders>
              <w:right w:val="single" w:sz="4" w:space="0" w:color="auto"/>
            </w:tcBorders>
          </w:tcPr>
          <w:p w14:paraId="14611240"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right w:val="single" w:sz="4" w:space="0" w:color="auto"/>
            </w:tcBorders>
          </w:tcPr>
          <w:p w14:paraId="6B05E2E3"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5BDDFCCC" w14:textId="639EF97F" w:rsidR="006848BB" w:rsidRPr="004700F3" w:rsidRDefault="006848BB" w:rsidP="006848BB">
            <w:pPr>
              <w:widowControl w:val="0"/>
              <w:autoSpaceDE w:val="0"/>
              <w:autoSpaceDN w:val="0"/>
              <w:adjustRightInd w:val="0"/>
              <w:rPr>
                <w:rFonts w:eastAsiaTheme="minorEastAsia" w:cs="Times New Roman"/>
                <w:sz w:val="24"/>
                <w:szCs w:val="24"/>
                <w:lang w:eastAsia="ru-RU"/>
              </w:rPr>
            </w:pPr>
            <w:r w:rsidRPr="004700F3">
              <w:rPr>
                <w:rFonts w:eastAsiaTheme="minorEastAsia" w:cs="Times New Roman"/>
                <w:sz w:val="24"/>
                <w:szCs w:val="24"/>
                <w:lang w:eastAsia="ru-RU"/>
              </w:rPr>
              <w:t xml:space="preserve">Средства бюджета городского округа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381252"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3C96C" w14:textId="77777777" w:rsidR="006848BB" w:rsidRPr="004700F3" w:rsidRDefault="006848BB" w:rsidP="0045372D">
            <w:pPr>
              <w:jc w:val="center"/>
              <w:rPr>
                <w:rFonts w:cs="Times New Roman"/>
                <w:sz w:val="24"/>
                <w:szCs w:val="24"/>
              </w:rPr>
            </w:pPr>
          </w:p>
          <w:p w14:paraId="0FF33B55" w14:textId="691E2C18" w:rsidR="006848BB" w:rsidRPr="004700F3" w:rsidRDefault="006848BB" w:rsidP="0045372D">
            <w:pPr>
              <w:jc w:val="center"/>
              <w:rPr>
                <w:rFonts w:cs="Times New Roman"/>
                <w:sz w:val="24"/>
                <w:szCs w:val="24"/>
              </w:rPr>
            </w:pPr>
            <w:r w:rsidRPr="004700F3">
              <w:rPr>
                <w:rFonts w:cs="Times New Roman"/>
                <w:sz w:val="24"/>
                <w:szCs w:val="24"/>
              </w:rPr>
              <w:t>40</w:t>
            </w:r>
            <w:r w:rsidR="00AB2310" w:rsidRPr="004700F3">
              <w:rPr>
                <w:rFonts w:cs="Times New Roman"/>
                <w:sz w:val="24"/>
                <w:szCs w:val="24"/>
              </w:rPr>
              <w:t> </w:t>
            </w:r>
            <w:r w:rsidRPr="004700F3">
              <w:rPr>
                <w:rFonts w:cs="Times New Roman"/>
                <w:sz w:val="24"/>
                <w:szCs w:val="24"/>
              </w:rPr>
              <w:t>100</w:t>
            </w:r>
            <w:r w:rsidR="00AB2310" w:rsidRPr="004700F3">
              <w:rPr>
                <w:rFonts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37F28A"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60569F"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E7FE56"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14EFC0" w14:textId="1CEA6512"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B9033E"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ACBC1E" w14:textId="0FD3E9A4" w:rsidR="006848BB" w:rsidRPr="004700F3" w:rsidRDefault="006848BB" w:rsidP="0045372D">
            <w:pPr>
              <w:jc w:val="center"/>
              <w:rPr>
                <w:rFonts w:cs="Times New Roman"/>
                <w:sz w:val="24"/>
                <w:szCs w:val="24"/>
              </w:rPr>
            </w:pPr>
            <w:r w:rsidRPr="004700F3">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D3E6FAA" w14:textId="71103421" w:rsidR="006848BB" w:rsidRPr="004700F3" w:rsidRDefault="006848BB" w:rsidP="0045372D">
            <w:pPr>
              <w:jc w:val="center"/>
              <w:rPr>
                <w:rFonts w:cs="Times New Roman"/>
                <w:sz w:val="24"/>
                <w:szCs w:val="24"/>
              </w:rPr>
            </w:pPr>
          </w:p>
          <w:p w14:paraId="3F4EC192" w14:textId="6AB2ACE0" w:rsidR="006848BB" w:rsidRPr="004700F3" w:rsidRDefault="006848BB" w:rsidP="0045372D">
            <w:pPr>
              <w:jc w:val="center"/>
              <w:rPr>
                <w:rFonts w:cs="Times New Roman"/>
                <w:sz w:val="24"/>
                <w:szCs w:val="24"/>
              </w:rPr>
            </w:pPr>
            <w:r w:rsidRPr="004700F3">
              <w:rPr>
                <w:rFonts w:cs="Times New Roman"/>
                <w:sz w:val="24"/>
                <w:szCs w:val="24"/>
              </w:rPr>
              <w:t>40</w:t>
            </w:r>
            <w:r w:rsidR="00AB2310" w:rsidRPr="004700F3">
              <w:rPr>
                <w:rFonts w:cs="Times New Roman"/>
                <w:sz w:val="24"/>
                <w:szCs w:val="24"/>
              </w:rPr>
              <w:t> </w:t>
            </w:r>
            <w:r w:rsidRPr="004700F3">
              <w:rPr>
                <w:rFonts w:cs="Times New Roman"/>
                <w:sz w:val="24"/>
                <w:szCs w:val="24"/>
              </w:rPr>
              <w:t>100</w:t>
            </w:r>
            <w:r w:rsidR="00AB2310" w:rsidRPr="004700F3">
              <w:rPr>
                <w:rFonts w:cs="Times New Roman"/>
                <w:sz w:val="24"/>
                <w:szCs w:val="24"/>
              </w:rPr>
              <w:t>,00</w:t>
            </w:r>
          </w:p>
        </w:tc>
      </w:tr>
      <w:tr w:rsidR="006848BB" w:rsidRPr="004700F3" w14:paraId="0C345C46" w14:textId="77777777" w:rsidTr="0045372D">
        <w:trPr>
          <w:trHeight w:val="872"/>
        </w:trPr>
        <w:tc>
          <w:tcPr>
            <w:tcW w:w="2297" w:type="dxa"/>
            <w:vMerge/>
            <w:tcBorders>
              <w:bottom w:val="single" w:sz="4" w:space="0" w:color="auto"/>
              <w:right w:val="single" w:sz="4" w:space="0" w:color="auto"/>
            </w:tcBorders>
          </w:tcPr>
          <w:p w14:paraId="77C038A3"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8" w:type="dxa"/>
            <w:vMerge/>
            <w:tcBorders>
              <w:left w:val="single" w:sz="4" w:space="0" w:color="auto"/>
              <w:bottom w:val="single" w:sz="4" w:space="0" w:color="auto"/>
              <w:right w:val="single" w:sz="4" w:space="0" w:color="auto"/>
            </w:tcBorders>
          </w:tcPr>
          <w:p w14:paraId="2449CD96" w14:textId="77777777" w:rsidR="006848BB" w:rsidRPr="004700F3" w:rsidRDefault="006848BB" w:rsidP="006848BB">
            <w:pPr>
              <w:widowControl w:val="0"/>
              <w:autoSpaceDE w:val="0"/>
              <w:autoSpaceDN w:val="0"/>
              <w:adjustRightInd w:val="0"/>
              <w:jc w:val="both"/>
              <w:rPr>
                <w:rFonts w:eastAsiaTheme="minorEastAsia"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3E60BD72" w14:textId="77777777" w:rsidR="006848BB" w:rsidRPr="004700F3" w:rsidRDefault="006848BB" w:rsidP="006848BB">
            <w:pPr>
              <w:widowControl w:val="0"/>
              <w:autoSpaceDE w:val="0"/>
              <w:autoSpaceDN w:val="0"/>
              <w:adjustRightInd w:val="0"/>
              <w:rPr>
                <w:rFonts w:eastAsiaTheme="minorEastAsia" w:cs="Times New Roman"/>
                <w:sz w:val="24"/>
                <w:szCs w:val="24"/>
                <w:lang w:eastAsia="ru-RU"/>
              </w:rPr>
            </w:pPr>
            <w:r w:rsidRPr="004700F3">
              <w:rPr>
                <w:rFonts w:eastAsia="Calibri" w:cs="Times New Roman"/>
                <w:sz w:val="24"/>
                <w:szCs w:val="24"/>
              </w:rPr>
              <w:t>Средства Фонда содействия реформированию ЖКХ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0A2F8"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583B46" w14:textId="77777777" w:rsidR="006848BB" w:rsidRPr="004700F3" w:rsidRDefault="006848BB" w:rsidP="0045372D">
            <w:pPr>
              <w:jc w:val="center"/>
              <w:rPr>
                <w:rFonts w:cs="Times New Roman"/>
                <w:sz w:val="24"/>
                <w:szCs w:val="24"/>
              </w:rPr>
            </w:pPr>
            <w:r w:rsidRPr="004700F3">
              <w:rPr>
                <w:rFonts w:cs="Times New Roman"/>
                <w:sz w:val="24"/>
                <w:szCs w:val="24"/>
              </w:rPr>
              <w:t>16 435,02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E6C9DD"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DB1087"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1604CD"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C30CAD" w14:textId="67343163" w:rsidR="006848BB" w:rsidRPr="004700F3" w:rsidRDefault="006848BB" w:rsidP="0045372D">
            <w:pPr>
              <w:jc w:val="center"/>
              <w:rPr>
                <w:rFonts w:cs="Times New Roman"/>
                <w:sz w:val="24"/>
                <w:szCs w:val="24"/>
              </w:rPr>
            </w:pPr>
            <w:r w:rsidRPr="004700F3">
              <w:rPr>
                <w:rFonts w:cs="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BAC92" w14:textId="77777777" w:rsidR="006848BB" w:rsidRPr="004700F3" w:rsidRDefault="006848BB" w:rsidP="0045372D">
            <w:pPr>
              <w:jc w:val="center"/>
              <w:rPr>
                <w:rFonts w:cs="Times New Roman"/>
                <w:sz w:val="24"/>
                <w:szCs w:val="24"/>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61D031" w14:textId="4FB702AE" w:rsidR="006848BB" w:rsidRPr="004700F3" w:rsidRDefault="006848BB" w:rsidP="0045372D">
            <w:pPr>
              <w:jc w:val="center"/>
              <w:rPr>
                <w:rFonts w:cs="Times New Roman"/>
                <w:sz w:val="24"/>
                <w:szCs w:val="24"/>
              </w:rPr>
            </w:pPr>
            <w:r w:rsidRPr="004700F3">
              <w:rPr>
                <w:rFonts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6CA51BE" w14:textId="7D96204B" w:rsidR="006848BB" w:rsidRPr="004700F3" w:rsidRDefault="006848BB" w:rsidP="0045372D">
            <w:pPr>
              <w:jc w:val="center"/>
              <w:rPr>
                <w:rFonts w:cs="Times New Roman"/>
                <w:sz w:val="24"/>
                <w:szCs w:val="24"/>
              </w:rPr>
            </w:pPr>
          </w:p>
          <w:p w14:paraId="2AAEBA78" w14:textId="77777777" w:rsidR="006848BB" w:rsidRPr="004700F3" w:rsidRDefault="006848BB" w:rsidP="0045372D">
            <w:pPr>
              <w:jc w:val="center"/>
              <w:rPr>
                <w:rFonts w:cs="Times New Roman"/>
                <w:sz w:val="24"/>
                <w:szCs w:val="24"/>
              </w:rPr>
            </w:pPr>
            <w:r w:rsidRPr="004700F3">
              <w:rPr>
                <w:rFonts w:cs="Times New Roman"/>
                <w:sz w:val="24"/>
                <w:szCs w:val="24"/>
              </w:rPr>
              <w:t>16 435,02</w:t>
            </w:r>
          </w:p>
        </w:tc>
      </w:tr>
    </w:tbl>
    <w:p w14:paraId="4FC49244" w14:textId="77777777" w:rsidR="007C2C74" w:rsidRPr="004700F3" w:rsidRDefault="007C2C74" w:rsidP="007C2C74">
      <w:pPr>
        <w:widowControl w:val="0"/>
        <w:autoSpaceDE w:val="0"/>
        <w:autoSpaceDN w:val="0"/>
        <w:adjustRightInd w:val="0"/>
        <w:spacing w:before="108" w:after="108"/>
        <w:outlineLvl w:val="0"/>
        <w:rPr>
          <w:rFonts w:eastAsiaTheme="minorEastAsia" w:cs="Times New Roman"/>
          <w:b/>
          <w:bCs/>
          <w:color w:val="26282F"/>
          <w:sz w:val="24"/>
          <w:szCs w:val="24"/>
          <w:lang w:eastAsia="ru-RU"/>
        </w:rPr>
      </w:pPr>
    </w:p>
    <w:p w14:paraId="61A47DAA" w14:textId="4117A08F" w:rsidR="007C2C74" w:rsidRPr="004700F3" w:rsidRDefault="003C483F" w:rsidP="00AB2310">
      <w:pPr>
        <w:tabs>
          <w:tab w:val="left" w:pos="3600"/>
        </w:tabs>
        <w:autoSpaceDE w:val="0"/>
        <w:autoSpaceDN w:val="0"/>
        <w:adjustRightInd w:val="0"/>
        <w:spacing w:line="252" w:lineRule="auto"/>
        <w:ind w:firstLine="709"/>
        <w:jc w:val="center"/>
        <w:outlineLvl w:val="1"/>
        <w:rPr>
          <w:rFonts w:eastAsiaTheme="minorEastAsia" w:cs="Times New Roman"/>
          <w:b/>
          <w:bCs/>
          <w:color w:val="26282F"/>
          <w:sz w:val="24"/>
          <w:szCs w:val="24"/>
          <w:lang w:eastAsia="ru-RU"/>
        </w:rPr>
      </w:pPr>
      <w:r w:rsidRPr="004700F3">
        <w:rPr>
          <w:rFonts w:eastAsiaTheme="minorEastAsia" w:cs="Times New Roman"/>
          <w:b/>
          <w:bCs/>
          <w:color w:val="26282F"/>
          <w:sz w:val="24"/>
          <w:szCs w:val="24"/>
          <w:lang w:eastAsia="ru-RU"/>
        </w:rPr>
        <w:t>1</w:t>
      </w:r>
      <w:r w:rsidR="006946BF" w:rsidRPr="004700F3">
        <w:rPr>
          <w:rFonts w:eastAsiaTheme="minorEastAsia" w:cs="Times New Roman"/>
          <w:b/>
          <w:bCs/>
          <w:color w:val="26282F"/>
          <w:sz w:val="24"/>
          <w:szCs w:val="24"/>
          <w:lang w:eastAsia="ru-RU"/>
        </w:rPr>
        <w:t>3</w:t>
      </w:r>
      <w:r w:rsidR="007C2C74" w:rsidRPr="004700F3">
        <w:rPr>
          <w:rFonts w:eastAsiaTheme="minorEastAsia" w:cs="Times New Roman"/>
          <w:b/>
          <w:bCs/>
          <w:color w:val="26282F"/>
          <w:sz w:val="24"/>
          <w:szCs w:val="24"/>
          <w:lang w:eastAsia="ru-RU"/>
        </w:rPr>
        <w:t>.</w:t>
      </w:r>
      <w:r w:rsidR="006946BF" w:rsidRPr="004700F3">
        <w:rPr>
          <w:rFonts w:eastAsiaTheme="minorEastAsia" w:cs="Times New Roman"/>
          <w:b/>
          <w:bCs/>
          <w:color w:val="26282F"/>
          <w:sz w:val="24"/>
          <w:szCs w:val="24"/>
          <w:lang w:eastAsia="ru-RU"/>
        </w:rPr>
        <w:t>2</w:t>
      </w:r>
      <w:r w:rsidR="007C2C74" w:rsidRPr="004700F3">
        <w:rPr>
          <w:rFonts w:eastAsiaTheme="minorEastAsia" w:cs="Times New Roman"/>
          <w:b/>
          <w:bCs/>
          <w:color w:val="26282F"/>
          <w:sz w:val="24"/>
          <w:szCs w:val="24"/>
          <w:lang w:eastAsia="ru-RU"/>
        </w:rPr>
        <w:t>. Перечень мероприятий Подпрограммы 1</w:t>
      </w:r>
      <w:r w:rsidR="00AB2310" w:rsidRPr="004700F3">
        <w:rPr>
          <w:rFonts w:eastAsiaTheme="minorEastAsia" w:cs="Times New Roman"/>
          <w:b/>
          <w:bCs/>
          <w:color w:val="26282F"/>
          <w:sz w:val="24"/>
          <w:szCs w:val="24"/>
          <w:lang w:eastAsia="ru-RU"/>
        </w:rPr>
        <w:t xml:space="preserve"> «Обеспечение устойчивого сокращения непригодного для проживания 3илищного фонда»</w:t>
      </w:r>
    </w:p>
    <w:p w14:paraId="7E75D29F" w14:textId="77777777" w:rsidR="007C2C74" w:rsidRPr="004700F3" w:rsidRDefault="007C2C74" w:rsidP="007C2C74">
      <w:pPr>
        <w:widowControl w:val="0"/>
        <w:autoSpaceDE w:val="0"/>
        <w:autoSpaceDN w:val="0"/>
        <w:adjustRightInd w:val="0"/>
        <w:ind w:firstLine="720"/>
        <w:jc w:val="both"/>
        <w:rPr>
          <w:rFonts w:eastAsiaTheme="minorEastAsia" w:cs="Times New Roman"/>
          <w:sz w:val="24"/>
          <w:szCs w:val="24"/>
          <w:lang w:eastAsia="ru-RU"/>
        </w:rPr>
      </w:pPr>
    </w:p>
    <w:tbl>
      <w:tblPr>
        <w:tblStyle w:val="7"/>
        <w:tblW w:w="15480" w:type="dxa"/>
        <w:tblInd w:w="-459" w:type="dxa"/>
        <w:tblLayout w:type="fixed"/>
        <w:tblLook w:val="04A0" w:firstRow="1" w:lastRow="0" w:firstColumn="1" w:lastColumn="0" w:noHBand="0" w:noVBand="1"/>
      </w:tblPr>
      <w:tblGrid>
        <w:gridCol w:w="596"/>
        <w:gridCol w:w="1559"/>
        <w:gridCol w:w="851"/>
        <w:gridCol w:w="1559"/>
        <w:gridCol w:w="1276"/>
        <w:gridCol w:w="850"/>
        <w:gridCol w:w="1276"/>
        <w:gridCol w:w="992"/>
        <w:gridCol w:w="993"/>
        <w:gridCol w:w="850"/>
        <w:gridCol w:w="851"/>
        <w:gridCol w:w="850"/>
        <w:gridCol w:w="992"/>
        <w:gridCol w:w="1985"/>
      </w:tblGrid>
      <w:tr w:rsidR="006A65A7" w:rsidRPr="004700F3" w14:paraId="2D53EEC9" w14:textId="77777777" w:rsidTr="009F0921">
        <w:tc>
          <w:tcPr>
            <w:tcW w:w="596" w:type="dxa"/>
            <w:vMerge w:val="restart"/>
          </w:tcPr>
          <w:p w14:paraId="19014122" w14:textId="77777777" w:rsidR="006A65A7" w:rsidRPr="004700F3" w:rsidRDefault="006A65A7" w:rsidP="009F0921">
            <w:pPr>
              <w:jc w:val="both"/>
              <w:rPr>
                <w:rFonts w:eastAsia="Calibri"/>
                <w:sz w:val="24"/>
                <w:szCs w:val="24"/>
              </w:rPr>
            </w:pPr>
            <w:bookmarkStart w:id="10" w:name="_Hlk121307503"/>
            <w:r w:rsidRPr="004700F3">
              <w:rPr>
                <w:rFonts w:eastAsia="Calibri"/>
                <w:sz w:val="24"/>
                <w:szCs w:val="24"/>
              </w:rPr>
              <w:t>№</w:t>
            </w:r>
          </w:p>
          <w:p w14:paraId="602C6946" w14:textId="77777777" w:rsidR="006A65A7" w:rsidRPr="004700F3" w:rsidRDefault="006A65A7" w:rsidP="009F0921">
            <w:pPr>
              <w:jc w:val="both"/>
              <w:rPr>
                <w:rFonts w:eastAsia="Calibri"/>
                <w:sz w:val="24"/>
                <w:szCs w:val="24"/>
              </w:rPr>
            </w:pPr>
            <w:r w:rsidRPr="004700F3">
              <w:rPr>
                <w:rFonts w:eastAsia="Calibri"/>
                <w:sz w:val="24"/>
                <w:szCs w:val="24"/>
              </w:rPr>
              <w:t>п/п</w:t>
            </w:r>
          </w:p>
        </w:tc>
        <w:tc>
          <w:tcPr>
            <w:tcW w:w="1559" w:type="dxa"/>
            <w:vMerge w:val="restart"/>
            <w:textDirection w:val="btLr"/>
          </w:tcPr>
          <w:p w14:paraId="22CF9DEA" w14:textId="77777777" w:rsidR="006A65A7" w:rsidRPr="004700F3" w:rsidRDefault="006A65A7" w:rsidP="009F0921">
            <w:pPr>
              <w:ind w:left="-73" w:right="113"/>
              <w:jc w:val="center"/>
              <w:rPr>
                <w:rFonts w:eastAsia="Calibri"/>
                <w:sz w:val="24"/>
                <w:szCs w:val="24"/>
              </w:rPr>
            </w:pPr>
            <w:r w:rsidRPr="004700F3">
              <w:rPr>
                <w:rFonts w:eastAsia="Calibri"/>
                <w:sz w:val="24"/>
                <w:szCs w:val="24"/>
              </w:rPr>
              <w:t>Мероприятие Подпрограммы 1</w:t>
            </w:r>
          </w:p>
        </w:tc>
        <w:tc>
          <w:tcPr>
            <w:tcW w:w="851" w:type="dxa"/>
            <w:vMerge w:val="restart"/>
            <w:textDirection w:val="btLr"/>
          </w:tcPr>
          <w:p w14:paraId="11E9DAAD" w14:textId="77777777" w:rsidR="006A65A7" w:rsidRPr="004700F3" w:rsidRDefault="006A65A7" w:rsidP="009F0921">
            <w:pPr>
              <w:ind w:left="40" w:right="113" w:firstLine="73"/>
              <w:jc w:val="center"/>
              <w:rPr>
                <w:rFonts w:eastAsia="Calibri"/>
                <w:sz w:val="24"/>
                <w:szCs w:val="24"/>
              </w:rPr>
            </w:pPr>
            <w:r w:rsidRPr="004700F3">
              <w:rPr>
                <w:rFonts w:eastAsia="Calibri"/>
                <w:sz w:val="24"/>
                <w:szCs w:val="24"/>
              </w:rPr>
              <w:t xml:space="preserve">Сроки исполнения </w:t>
            </w:r>
            <w:proofErr w:type="spellStart"/>
            <w:r w:rsidRPr="004700F3">
              <w:rPr>
                <w:rFonts w:eastAsia="Calibri"/>
                <w:sz w:val="24"/>
                <w:szCs w:val="24"/>
              </w:rPr>
              <w:t>мероприя-тия</w:t>
            </w:r>
            <w:proofErr w:type="spellEnd"/>
          </w:p>
        </w:tc>
        <w:tc>
          <w:tcPr>
            <w:tcW w:w="1559" w:type="dxa"/>
            <w:vMerge w:val="restart"/>
            <w:textDirection w:val="btLr"/>
          </w:tcPr>
          <w:p w14:paraId="5376C8F5" w14:textId="77777777" w:rsidR="006A65A7" w:rsidRPr="004700F3" w:rsidRDefault="006A65A7" w:rsidP="009F0921">
            <w:pPr>
              <w:ind w:left="40" w:right="113" w:firstLine="73"/>
              <w:jc w:val="center"/>
              <w:rPr>
                <w:rFonts w:eastAsia="Calibri"/>
                <w:sz w:val="24"/>
                <w:szCs w:val="24"/>
              </w:rPr>
            </w:pPr>
            <w:r w:rsidRPr="004700F3">
              <w:rPr>
                <w:rFonts w:eastAsia="Calibri"/>
                <w:sz w:val="24"/>
                <w:szCs w:val="24"/>
              </w:rPr>
              <w:t>Источники финансирования</w:t>
            </w:r>
          </w:p>
        </w:tc>
        <w:tc>
          <w:tcPr>
            <w:tcW w:w="1276" w:type="dxa"/>
            <w:vMerge w:val="restart"/>
            <w:textDirection w:val="btLr"/>
          </w:tcPr>
          <w:p w14:paraId="0F083BFE" w14:textId="77777777" w:rsidR="006A65A7" w:rsidRPr="004700F3" w:rsidRDefault="006A65A7" w:rsidP="009F0921">
            <w:pPr>
              <w:ind w:left="113" w:right="113"/>
              <w:jc w:val="center"/>
              <w:rPr>
                <w:rFonts w:eastAsia="Calibri"/>
                <w:sz w:val="24"/>
                <w:szCs w:val="24"/>
              </w:rPr>
            </w:pPr>
            <w:r w:rsidRPr="004700F3">
              <w:rPr>
                <w:rFonts w:eastAsia="Calibri"/>
                <w:sz w:val="24"/>
                <w:szCs w:val="24"/>
              </w:rPr>
              <w:t>Всего</w:t>
            </w:r>
            <w:r w:rsidRPr="004700F3">
              <w:rPr>
                <w:rFonts w:eastAsia="Calibri"/>
                <w:sz w:val="24"/>
                <w:szCs w:val="24"/>
              </w:rPr>
              <w:br/>
              <w:t>(</w:t>
            </w:r>
            <w:proofErr w:type="spellStart"/>
            <w:r w:rsidRPr="004700F3">
              <w:rPr>
                <w:rFonts w:eastAsia="Calibri"/>
                <w:sz w:val="24"/>
                <w:szCs w:val="24"/>
              </w:rPr>
              <w:t>тыс.руб</w:t>
            </w:r>
            <w:proofErr w:type="spellEnd"/>
            <w:r w:rsidRPr="004700F3">
              <w:rPr>
                <w:rFonts w:eastAsia="Calibri"/>
                <w:sz w:val="24"/>
                <w:szCs w:val="24"/>
              </w:rPr>
              <w:t>.)</w:t>
            </w:r>
          </w:p>
        </w:tc>
        <w:tc>
          <w:tcPr>
            <w:tcW w:w="7654" w:type="dxa"/>
            <w:gridSpan w:val="8"/>
          </w:tcPr>
          <w:p w14:paraId="49F242B5" w14:textId="77777777" w:rsidR="006A65A7" w:rsidRPr="004700F3" w:rsidRDefault="006A65A7" w:rsidP="009F0921">
            <w:pPr>
              <w:jc w:val="center"/>
              <w:rPr>
                <w:rFonts w:eastAsia="Calibri"/>
                <w:sz w:val="24"/>
                <w:szCs w:val="24"/>
              </w:rPr>
            </w:pPr>
            <w:r w:rsidRPr="004700F3">
              <w:rPr>
                <w:rFonts w:eastAsia="Calibri"/>
                <w:sz w:val="24"/>
                <w:szCs w:val="24"/>
              </w:rPr>
              <w:t>Объемы финансирования по годам*</w:t>
            </w:r>
            <w:r w:rsidRPr="004700F3">
              <w:rPr>
                <w:rFonts w:eastAsia="Calibri"/>
                <w:sz w:val="24"/>
                <w:szCs w:val="24"/>
              </w:rPr>
              <w:br/>
              <w:t>(</w:t>
            </w:r>
            <w:proofErr w:type="spellStart"/>
            <w:r w:rsidRPr="004700F3">
              <w:rPr>
                <w:rFonts w:eastAsia="Calibri"/>
                <w:sz w:val="24"/>
                <w:szCs w:val="24"/>
              </w:rPr>
              <w:t>тыс.руб</w:t>
            </w:r>
            <w:proofErr w:type="spellEnd"/>
            <w:r w:rsidRPr="004700F3">
              <w:rPr>
                <w:rFonts w:eastAsia="Calibri"/>
                <w:sz w:val="24"/>
                <w:szCs w:val="24"/>
              </w:rPr>
              <w:t>.)</w:t>
            </w:r>
          </w:p>
          <w:p w14:paraId="6DF605DF" w14:textId="77777777" w:rsidR="006A65A7" w:rsidRPr="004700F3" w:rsidRDefault="006A65A7" w:rsidP="009F0921">
            <w:pPr>
              <w:rPr>
                <w:rFonts w:eastAsia="Calibri"/>
                <w:sz w:val="24"/>
                <w:szCs w:val="24"/>
              </w:rPr>
            </w:pPr>
          </w:p>
          <w:p w14:paraId="124C4057" w14:textId="77777777" w:rsidR="006A65A7" w:rsidRPr="004700F3" w:rsidRDefault="006A65A7" w:rsidP="009F0921">
            <w:pPr>
              <w:ind w:left="-104" w:right="-128" w:firstLine="104"/>
              <w:jc w:val="center"/>
              <w:rPr>
                <w:rFonts w:eastAsia="Calibri"/>
                <w:sz w:val="24"/>
                <w:szCs w:val="24"/>
              </w:rPr>
            </w:pPr>
          </w:p>
        </w:tc>
        <w:tc>
          <w:tcPr>
            <w:tcW w:w="1985" w:type="dxa"/>
            <w:vMerge w:val="restart"/>
          </w:tcPr>
          <w:p w14:paraId="124CF4B1" w14:textId="77777777" w:rsidR="006A65A7" w:rsidRPr="004700F3" w:rsidRDefault="006A65A7" w:rsidP="009F0921">
            <w:pPr>
              <w:ind w:left="-104" w:right="-128" w:firstLine="104"/>
              <w:jc w:val="center"/>
              <w:rPr>
                <w:rFonts w:eastAsia="Calibri"/>
                <w:sz w:val="24"/>
                <w:szCs w:val="24"/>
              </w:rPr>
            </w:pPr>
            <w:r w:rsidRPr="004700F3">
              <w:rPr>
                <w:rFonts w:eastAsia="Calibri"/>
                <w:sz w:val="24"/>
                <w:szCs w:val="24"/>
              </w:rPr>
              <w:t xml:space="preserve">Ответственный за выполнение мероприятия Подпрограммы </w:t>
            </w:r>
          </w:p>
        </w:tc>
      </w:tr>
      <w:tr w:rsidR="006A65A7" w:rsidRPr="004700F3" w14:paraId="2FDB53B2" w14:textId="77777777" w:rsidTr="009F0921">
        <w:tc>
          <w:tcPr>
            <w:tcW w:w="596" w:type="dxa"/>
            <w:vMerge/>
          </w:tcPr>
          <w:p w14:paraId="07FC6F9D" w14:textId="77777777" w:rsidR="006A65A7" w:rsidRPr="004700F3" w:rsidRDefault="006A65A7" w:rsidP="009F0921">
            <w:pPr>
              <w:jc w:val="both"/>
              <w:rPr>
                <w:rFonts w:eastAsia="Calibri"/>
                <w:sz w:val="24"/>
                <w:szCs w:val="24"/>
              </w:rPr>
            </w:pPr>
          </w:p>
        </w:tc>
        <w:tc>
          <w:tcPr>
            <w:tcW w:w="1559" w:type="dxa"/>
            <w:vMerge/>
          </w:tcPr>
          <w:p w14:paraId="7A527E4C" w14:textId="77777777" w:rsidR="006A65A7" w:rsidRPr="004700F3" w:rsidRDefault="006A65A7" w:rsidP="009F0921">
            <w:pPr>
              <w:ind w:left="-73"/>
              <w:jc w:val="both"/>
              <w:rPr>
                <w:rFonts w:eastAsia="Calibri"/>
                <w:sz w:val="24"/>
                <w:szCs w:val="24"/>
              </w:rPr>
            </w:pPr>
          </w:p>
        </w:tc>
        <w:tc>
          <w:tcPr>
            <w:tcW w:w="851" w:type="dxa"/>
            <w:vMerge/>
          </w:tcPr>
          <w:p w14:paraId="49C42684" w14:textId="77777777" w:rsidR="006A65A7" w:rsidRPr="004700F3" w:rsidRDefault="006A65A7" w:rsidP="009F0921">
            <w:pPr>
              <w:ind w:left="-73" w:firstLine="73"/>
              <w:jc w:val="both"/>
              <w:rPr>
                <w:rFonts w:eastAsia="Calibri"/>
                <w:sz w:val="24"/>
                <w:szCs w:val="24"/>
              </w:rPr>
            </w:pPr>
          </w:p>
        </w:tc>
        <w:tc>
          <w:tcPr>
            <w:tcW w:w="1559" w:type="dxa"/>
            <w:vMerge/>
          </w:tcPr>
          <w:p w14:paraId="05066801" w14:textId="77777777" w:rsidR="006A65A7" w:rsidRPr="004700F3" w:rsidRDefault="006A65A7" w:rsidP="009F0921">
            <w:pPr>
              <w:ind w:left="-73" w:firstLine="73"/>
              <w:jc w:val="both"/>
              <w:rPr>
                <w:rFonts w:eastAsia="Calibri"/>
                <w:sz w:val="24"/>
                <w:szCs w:val="24"/>
              </w:rPr>
            </w:pPr>
          </w:p>
        </w:tc>
        <w:tc>
          <w:tcPr>
            <w:tcW w:w="1276" w:type="dxa"/>
            <w:vMerge/>
          </w:tcPr>
          <w:p w14:paraId="61D09DDE" w14:textId="77777777" w:rsidR="006A65A7" w:rsidRPr="004700F3" w:rsidRDefault="006A65A7" w:rsidP="009F0921">
            <w:pPr>
              <w:jc w:val="both"/>
              <w:rPr>
                <w:rFonts w:eastAsia="Calibri"/>
                <w:sz w:val="24"/>
                <w:szCs w:val="24"/>
              </w:rPr>
            </w:pPr>
          </w:p>
        </w:tc>
        <w:tc>
          <w:tcPr>
            <w:tcW w:w="850" w:type="dxa"/>
            <w:vAlign w:val="center"/>
          </w:tcPr>
          <w:p w14:paraId="1B452DA2" w14:textId="77777777" w:rsidR="006A65A7" w:rsidRPr="004700F3" w:rsidRDefault="006A65A7" w:rsidP="009F0921">
            <w:pPr>
              <w:jc w:val="center"/>
              <w:rPr>
                <w:sz w:val="24"/>
                <w:szCs w:val="24"/>
              </w:rPr>
            </w:pPr>
            <w:r w:rsidRPr="004700F3">
              <w:rPr>
                <w:sz w:val="24"/>
                <w:szCs w:val="24"/>
              </w:rPr>
              <w:t>2020 год</w:t>
            </w:r>
          </w:p>
        </w:tc>
        <w:tc>
          <w:tcPr>
            <w:tcW w:w="1276" w:type="dxa"/>
            <w:vAlign w:val="center"/>
          </w:tcPr>
          <w:p w14:paraId="47F46D7A" w14:textId="77777777" w:rsidR="006A65A7" w:rsidRPr="004700F3" w:rsidRDefault="006A65A7" w:rsidP="009F0921">
            <w:pPr>
              <w:jc w:val="center"/>
              <w:rPr>
                <w:sz w:val="24"/>
                <w:szCs w:val="24"/>
              </w:rPr>
            </w:pPr>
            <w:r w:rsidRPr="004700F3">
              <w:rPr>
                <w:sz w:val="24"/>
                <w:szCs w:val="24"/>
              </w:rPr>
              <w:t>2021 год</w:t>
            </w:r>
          </w:p>
        </w:tc>
        <w:tc>
          <w:tcPr>
            <w:tcW w:w="992" w:type="dxa"/>
            <w:vAlign w:val="center"/>
          </w:tcPr>
          <w:p w14:paraId="0718C20E" w14:textId="77777777" w:rsidR="006A65A7" w:rsidRPr="004700F3" w:rsidRDefault="006A65A7" w:rsidP="009F0921">
            <w:pPr>
              <w:jc w:val="center"/>
              <w:rPr>
                <w:sz w:val="24"/>
                <w:szCs w:val="24"/>
              </w:rPr>
            </w:pPr>
            <w:r w:rsidRPr="004700F3">
              <w:rPr>
                <w:sz w:val="24"/>
                <w:szCs w:val="24"/>
              </w:rPr>
              <w:t>2022 год</w:t>
            </w:r>
          </w:p>
        </w:tc>
        <w:tc>
          <w:tcPr>
            <w:tcW w:w="993" w:type="dxa"/>
            <w:vAlign w:val="center"/>
          </w:tcPr>
          <w:p w14:paraId="5BD959AB" w14:textId="77777777" w:rsidR="006A65A7" w:rsidRPr="004700F3" w:rsidRDefault="006A65A7" w:rsidP="009F0921">
            <w:pPr>
              <w:jc w:val="center"/>
              <w:rPr>
                <w:sz w:val="24"/>
                <w:szCs w:val="24"/>
              </w:rPr>
            </w:pPr>
            <w:r w:rsidRPr="004700F3">
              <w:rPr>
                <w:sz w:val="24"/>
                <w:szCs w:val="24"/>
              </w:rPr>
              <w:t>2023 год</w:t>
            </w:r>
          </w:p>
        </w:tc>
        <w:tc>
          <w:tcPr>
            <w:tcW w:w="850" w:type="dxa"/>
            <w:vAlign w:val="center"/>
          </w:tcPr>
          <w:p w14:paraId="3C51D302" w14:textId="77777777" w:rsidR="006A65A7" w:rsidRPr="004700F3" w:rsidRDefault="006A65A7" w:rsidP="009F0921">
            <w:pPr>
              <w:tabs>
                <w:tab w:val="center" w:pos="4677"/>
                <w:tab w:val="right" w:pos="9355"/>
              </w:tabs>
              <w:jc w:val="center"/>
              <w:rPr>
                <w:sz w:val="24"/>
                <w:szCs w:val="24"/>
              </w:rPr>
            </w:pPr>
            <w:r w:rsidRPr="004700F3">
              <w:rPr>
                <w:sz w:val="24"/>
                <w:szCs w:val="24"/>
              </w:rPr>
              <w:t>2024 год</w:t>
            </w:r>
          </w:p>
        </w:tc>
        <w:tc>
          <w:tcPr>
            <w:tcW w:w="851" w:type="dxa"/>
            <w:vAlign w:val="center"/>
          </w:tcPr>
          <w:p w14:paraId="2A18BE0F" w14:textId="77777777" w:rsidR="006A65A7" w:rsidRPr="004700F3" w:rsidRDefault="006A65A7" w:rsidP="009F0921">
            <w:pPr>
              <w:tabs>
                <w:tab w:val="center" w:pos="4677"/>
                <w:tab w:val="right" w:pos="9355"/>
              </w:tabs>
              <w:jc w:val="center"/>
              <w:rPr>
                <w:sz w:val="24"/>
                <w:szCs w:val="24"/>
              </w:rPr>
            </w:pPr>
            <w:r w:rsidRPr="004700F3">
              <w:rPr>
                <w:sz w:val="24"/>
                <w:szCs w:val="24"/>
              </w:rPr>
              <w:t>2025 год</w:t>
            </w:r>
          </w:p>
        </w:tc>
        <w:tc>
          <w:tcPr>
            <w:tcW w:w="850" w:type="dxa"/>
          </w:tcPr>
          <w:p w14:paraId="1240001F" w14:textId="77777777" w:rsidR="006A65A7" w:rsidRPr="004700F3" w:rsidRDefault="006A65A7" w:rsidP="009F0921">
            <w:pPr>
              <w:jc w:val="center"/>
              <w:rPr>
                <w:rFonts w:eastAsia="Calibri"/>
                <w:sz w:val="24"/>
                <w:szCs w:val="24"/>
              </w:rPr>
            </w:pPr>
            <w:r w:rsidRPr="004700F3">
              <w:rPr>
                <w:sz w:val="24"/>
                <w:szCs w:val="24"/>
              </w:rPr>
              <w:t>2026 год</w:t>
            </w:r>
          </w:p>
        </w:tc>
        <w:tc>
          <w:tcPr>
            <w:tcW w:w="992" w:type="dxa"/>
          </w:tcPr>
          <w:p w14:paraId="3C51615B" w14:textId="77777777" w:rsidR="006A65A7" w:rsidRPr="004700F3" w:rsidRDefault="006A65A7" w:rsidP="009F0921">
            <w:pPr>
              <w:jc w:val="center"/>
              <w:rPr>
                <w:rFonts w:eastAsia="Calibri"/>
                <w:sz w:val="24"/>
                <w:szCs w:val="24"/>
              </w:rPr>
            </w:pPr>
            <w:r w:rsidRPr="004700F3">
              <w:rPr>
                <w:sz w:val="24"/>
                <w:szCs w:val="24"/>
              </w:rPr>
              <w:t>2027 год</w:t>
            </w:r>
          </w:p>
        </w:tc>
        <w:tc>
          <w:tcPr>
            <w:tcW w:w="1985" w:type="dxa"/>
            <w:vMerge/>
          </w:tcPr>
          <w:p w14:paraId="1910AD76" w14:textId="77777777" w:rsidR="006A65A7" w:rsidRPr="004700F3" w:rsidRDefault="006A65A7" w:rsidP="009F0921">
            <w:pPr>
              <w:jc w:val="both"/>
              <w:rPr>
                <w:rFonts w:eastAsia="Calibri"/>
                <w:sz w:val="24"/>
                <w:szCs w:val="24"/>
              </w:rPr>
            </w:pPr>
          </w:p>
        </w:tc>
      </w:tr>
      <w:tr w:rsidR="006A65A7" w:rsidRPr="004700F3" w14:paraId="733FCBAA" w14:textId="77777777" w:rsidTr="009F0921">
        <w:trPr>
          <w:trHeight w:val="264"/>
        </w:trPr>
        <w:tc>
          <w:tcPr>
            <w:tcW w:w="596" w:type="dxa"/>
          </w:tcPr>
          <w:p w14:paraId="0C26A69D" w14:textId="77777777" w:rsidR="006A65A7" w:rsidRPr="004700F3" w:rsidRDefault="006A65A7" w:rsidP="009F0921">
            <w:pPr>
              <w:jc w:val="center"/>
              <w:rPr>
                <w:rFonts w:eastAsia="Calibri"/>
                <w:sz w:val="24"/>
                <w:szCs w:val="24"/>
              </w:rPr>
            </w:pPr>
            <w:r w:rsidRPr="004700F3">
              <w:rPr>
                <w:rFonts w:eastAsia="Calibri"/>
                <w:sz w:val="24"/>
                <w:szCs w:val="24"/>
              </w:rPr>
              <w:t>1</w:t>
            </w:r>
          </w:p>
        </w:tc>
        <w:tc>
          <w:tcPr>
            <w:tcW w:w="1559" w:type="dxa"/>
          </w:tcPr>
          <w:p w14:paraId="41D28B6F" w14:textId="77777777" w:rsidR="006A65A7" w:rsidRPr="004700F3" w:rsidRDefault="006A65A7" w:rsidP="009F0921">
            <w:pPr>
              <w:ind w:left="-73"/>
              <w:jc w:val="center"/>
              <w:rPr>
                <w:rFonts w:eastAsia="Calibri"/>
                <w:sz w:val="24"/>
                <w:szCs w:val="24"/>
              </w:rPr>
            </w:pPr>
            <w:r w:rsidRPr="004700F3">
              <w:rPr>
                <w:rFonts w:eastAsia="Calibri"/>
                <w:sz w:val="24"/>
                <w:szCs w:val="24"/>
              </w:rPr>
              <w:t>2</w:t>
            </w:r>
          </w:p>
        </w:tc>
        <w:tc>
          <w:tcPr>
            <w:tcW w:w="851" w:type="dxa"/>
          </w:tcPr>
          <w:p w14:paraId="453BF638" w14:textId="77777777" w:rsidR="006A65A7" w:rsidRPr="004700F3" w:rsidRDefault="006A65A7" w:rsidP="009F0921">
            <w:pPr>
              <w:ind w:left="-73" w:firstLine="73"/>
              <w:jc w:val="center"/>
              <w:rPr>
                <w:rFonts w:eastAsia="Calibri"/>
                <w:sz w:val="24"/>
                <w:szCs w:val="24"/>
              </w:rPr>
            </w:pPr>
            <w:r w:rsidRPr="004700F3">
              <w:rPr>
                <w:rFonts w:eastAsia="Calibri"/>
                <w:sz w:val="24"/>
                <w:szCs w:val="24"/>
              </w:rPr>
              <w:t>3</w:t>
            </w:r>
          </w:p>
        </w:tc>
        <w:tc>
          <w:tcPr>
            <w:tcW w:w="1559" w:type="dxa"/>
          </w:tcPr>
          <w:p w14:paraId="28619478" w14:textId="77777777" w:rsidR="006A65A7" w:rsidRPr="004700F3" w:rsidRDefault="006A65A7" w:rsidP="009F0921">
            <w:pPr>
              <w:ind w:left="-73" w:firstLine="73"/>
              <w:jc w:val="center"/>
              <w:rPr>
                <w:rFonts w:eastAsia="Calibri"/>
                <w:sz w:val="24"/>
                <w:szCs w:val="24"/>
              </w:rPr>
            </w:pPr>
            <w:r w:rsidRPr="004700F3">
              <w:rPr>
                <w:rFonts w:eastAsia="Calibri"/>
                <w:sz w:val="24"/>
                <w:szCs w:val="24"/>
              </w:rPr>
              <w:t>4</w:t>
            </w:r>
          </w:p>
        </w:tc>
        <w:tc>
          <w:tcPr>
            <w:tcW w:w="1276" w:type="dxa"/>
          </w:tcPr>
          <w:p w14:paraId="42897611" w14:textId="77777777" w:rsidR="006A65A7" w:rsidRPr="004700F3" w:rsidRDefault="006A65A7" w:rsidP="009F0921">
            <w:pPr>
              <w:jc w:val="center"/>
              <w:rPr>
                <w:rFonts w:eastAsia="Calibri"/>
                <w:sz w:val="24"/>
                <w:szCs w:val="24"/>
              </w:rPr>
            </w:pPr>
            <w:r w:rsidRPr="004700F3">
              <w:rPr>
                <w:rFonts w:eastAsia="Calibri"/>
                <w:sz w:val="24"/>
                <w:szCs w:val="24"/>
              </w:rPr>
              <w:t>5</w:t>
            </w:r>
          </w:p>
        </w:tc>
        <w:tc>
          <w:tcPr>
            <w:tcW w:w="850" w:type="dxa"/>
          </w:tcPr>
          <w:p w14:paraId="2E83460A" w14:textId="77777777" w:rsidR="006A65A7" w:rsidRPr="004700F3" w:rsidRDefault="006A65A7" w:rsidP="009F0921">
            <w:pPr>
              <w:jc w:val="center"/>
              <w:rPr>
                <w:rFonts w:eastAsia="Calibri"/>
                <w:sz w:val="24"/>
                <w:szCs w:val="24"/>
              </w:rPr>
            </w:pPr>
            <w:r w:rsidRPr="004700F3">
              <w:rPr>
                <w:rFonts w:eastAsia="Calibri"/>
                <w:sz w:val="24"/>
                <w:szCs w:val="24"/>
              </w:rPr>
              <w:t>6</w:t>
            </w:r>
          </w:p>
        </w:tc>
        <w:tc>
          <w:tcPr>
            <w:tcW w:w="1276" w:type="dxa"/>
          </w:tcPr>
          <w:p w14:paraId="7D22BBA1" w14:textId="77777777" w:rsidR="006A65A7" w:rsidRPr="004700F3" w:rsidRDefault="006A65A7" w:rsidP="009F0921">
            <w:pPr>
              <w:jc w:val="center"/>
              <w:rPr>
                <w:rFonts w:eastAsia="Calibri"/>
                <w:sz w:val="24"/>
                <w:szCs w:val="24"/>
              </w:rPr>
            </w:pPr>
            <w:r w:rsidRPr="004700F3">
              <w:rPr>
                <w:rFonts w:eastAsia="Calibri"/>
                <w:sz w:val="24"/>
                <w:szCs w:val="24"/>
              </w:rPr>
              <w:t>7</w:t>
            </w:r>
          </w:p>
        </w:tc>
        <w:tc>
          <w:tcPr>
            <w:tcW w:w="992" w:type="dxa"/>
          </w:tcPr>
          <w:p w14:paraId="38851310" w14:textId="77777777" w:rsidR="006A65A7" w:rsidRPr="004700F3" w:rsidRDefault="006A65A7" w:rsidP="009F0921">
            <w:pPr>
              <w:jc w:val="center"/>
              <w:rPr>
                <w:rFonts w:eastAsia="Calibri"/>
                <w:sz w:val="24"/>
                <w:szCs w:val="24"/>
              </w:rPr>
            </w:pPr>
            <w:r w:rsidRPr="004700F3">
              <w:rPr>
                <w:rFonts w:eastAsia="Calibri"/>
                <w:sz w:val="24"/>
                <w:szCs w:val="24"/>
              </w:rPr>
              <w:t>8</w:t>
            </w:r>
          </w:p>
        </w:tc>
        <w:tc>
          <w:tcPr>
            <w:tcW w:w="993" w:type="dxa"/>
          </w:tcPr>
          <w:p w14:paraId="64392527" w14:textId="77777777" w:rsidR="006A65A7" w:rsidRPr="004700F3" w:rsidRDefault="006A65A7" w:rsidP="009F0921">
            <w:pPr>
              <w:jc w:val="center"/>
              <w:rPr>
                <w:rFonts w:eastAsia="Calibri"/>
                <w:sz w:val="24"/>
                <w:szCs w:val="24"/>
              </w:rPr>
            </w:pPr>
            <w:r w:rsidRPr="004700F3">
              <w:rPr>
                <w:rFonts w:eastAsia="Calibri"/>
                <w:sz w:val="24"/>
                <w:szCs w:val="24"/>
              </w:rPr>
              <w:t>9</w:t>
            </w:r>
          </w:p>
        </w:tc>
        <w:tc>
          <w:tcPr>
            <w:tcW w:w="850" w:type="dxa"/>
          </w:tcPr>
          <w:p w14:paraId="7F5328EC" w14:textId="77777777" w:rsidR="006A65A7" w:rsidRPr="004700F3" w:rsidRDefault="006A65A7" w:rsidP="009F0921">
            <w:pPr>
              <w:jc w:val="center"/>
              <w:rPr>
                <w:rFonts w:eastAsia="Calibri"/>
                <w:sz w:val="24"/>
                <w:szCs w:val="24"/>
              </w:rPr>
            </w:pPr>
            <w:r w:rsidRPr="004700F3">
              <w:rPr>
                <w:rFonts w:eastAsia="Calibri"/>
                <w:sz w:val="24"/>
                <w:szCs w:val="24"/>
              </w:rPr>
              <w:t>10</w:t>
            </w:r>
          </w:p>
        </w:tc>
        <w:tc>
          <w:tcPr>
            <w:tcW w:w="851" w:type="dxa"/>
          </w:tcPr>
          <w:p w14:paraId="3455EB2F" w14:textId="77777777" w:rsidR="006A65A7" w:rsidRPr="004700F3" w:rsidRDefault="006A65A7" w:rsidP="009F0921">
            <w:pPr>
              <w:jc w:val="center"/>
              <w:rPr>
                <w:rFonts w:eastAsia="Calibri"/>
                <w:sz w:val="24"/>
                <w:szCs w:val="24"/>
              </w:rPr>
            </w:pPr>
            <w:r w:rsidRPr="004700F3">
              <w:rPr>
                <w:rFonts w:eastAsia="Calibri"/>
                <w:sz w:val="24"/>
                <w:szCs w:val="24"/>
              </w:rPr>
              <w:t>11</w:t>
            </w:r>
          </w:p>
        </w:tc>
        <w:tc>
          <w:tcPr>
            <w:tcW w:w="850" w:type="dxa"/>
          </w:tcPr>
          <w:p w14:paraId="5F2C30E1" w14:textId="77777777" w:rsidR="006A65A7" w:rsidRPr="004700F3" w:rsidRDefault="006A65A7" w:rsidP="009F0921">
            <w:pPr>
              <w:jc w:val="center"/>
              <w:rPr>
                <w:rFonts w:eastAsia="Calibri"/>
                <w:sz w:val="24"/>
                <w:szCs w:val="24"/>
              </w:rPr>
            </w:pPr>
            <w:r w:rsidRPr="004700F3">
              <w:rPr>
                <w:rFonts w:eastAsia="Calibri"/>
                <w:sz w:val="24"/>
                <w:szCs w:val="24"/>
              </w:rPr>
              <w:t>12</w:t>
            </w:r>
          </w:p>
        </w:tc>
        <w:tc>
          <w:tcPr>
            <w:tcW w:w="992" w:type="dxa"/>
          </w:tcPr>
          <w:p w14:paraId="3D5C1A87" w14:textId="77777777" w:rsidR="006A65A7" w:rsidRPr="004700F3" w:rsidRDefault="006A65A7" w:rsidP="009F0921">
            <w:pPr>
              <w:jc w:val="center"/>
              <w:rPr>
                <w:rFonts w:eastAsia="Calibri"/>
                <w:sz w:val="24"/>
                <w:szCs w:val="24"/>
              </w:rPr>
            </w:pPr>
            <w:r w:rsidRPr="004700F3">
              <w:rPr>
                <w:rFonts w:eastAsia="Calibri"/>
                <w:sz w:val="24"/>
                <w:szCs w:val="24"/>
              </w:rPr>
              <w:t>13</w:t>
            </w:r>
          </w:p>
        </w:tc>
        <w:tc>
          <w:tcPr>
            <w:tcW w:w="1985" w:type="dxa"/>
          </w:tcPr>
          <w:p w14:paraId="11729160" w14:textId="77777777" w:rsidR="006A65A7" w:rsidRPr="004700F3" w:rsidRDefault="006A65A7" w:rsidP="009F0921">
            <w:pPr>
              <w:jc w:val="center"/>
              <w:rPr>
                <w:rFonts w:eastAsia="Calibri"/>
                <w:sz w:val="24"/>
                <w:szCs w:val="24"/>
              </w:rPr>
            </w:pPr>
            <w:r w:rsidRPr="004700F3">
              <w:rPr>
                <w:rFonts w:eastAsia="Calibri"/>
                <w:sz w:val="24"/>
                <w:szCs w:val="24"/>
              </w:rPr>
              <w:t>14</w:t>
            </w:r>
          </w:p>
        </w:tc>
      </w:tr>
      <w:tr w:rsidR="006A65A7" w:rsidRPr="004700F3" w14:paraId="5BE747B9" w14:textId="77777777" w:rsidTr="009F0921">
        <w:tc>
          <w:tcPr>
            <w:tcW w:w="596" w:type="dxa"/>
            <w:vMerge w:val="restart"/>
          </w:tcPr>
          <w:p w14:paraId="71753702" w14:textId="77777777" w:rsidR="006A65A7" w:rsidRPr="004700F3" w:rsidRDefault="006A65A7" w:rsidP="009F0921">
            <w:pPr>
              <w:jc w:val="center"/>
              <w:rPr>
                <w:rFonts w:eastAsia="Calibri"/>
                <w:sz w:val="24"/>
                <w:szCs w:val="24"/>
              </w:rPr>
            </w:pPr>
            <w:r w:rsidRPr="004700F3">
              <w:rPr>
                <w:rFonts w:eastAsia="Calibri"/>
                <w:sz w:val="24"/>
                <w:szCs w:val="24"/>
              </w:rPr>
              <w:t>1</w:t>
            </w:r>
          </w:p>
        </w:tc>
        <w:tc>
          <w:tcPr>
            <w:tcW w:w="1559" w:type="dxa"/>
            <w:vMerge w:val="restart"/>
          </w:tcPr>
          <w:p w14:paraId="38CC4A7A" w14:textId="77777777" w:rsidR="006A65A7" w:rsidRPr="004700F3" w:rsidRDefault="006A65A7" w:rsidP="009F0921">
            <w:pPr>
              <w:ind w:left="-112" w:right="-111"/>
              <w:rPr>
                <w:rFonts w:eastAsia="Calibri"/>
                <w:sz w:val="22"/>
              </w:rPr>
            </w:pPr>
            <w:r w:rsidRPr="004700F3">
              <w:rPr>
                <w:rFonts w:eastAsia="Calibri"/>
                <w:sz w:val="22"/>
              </w:rPr>
              <w:t xml:space="preserve">Основное мероприятие F3 «Обеспечение </w:t>
            </w:r>
            <w:r w:rsidRPr="004700F3">
              <w:rPr>
                <w:rFonts w:eastAsia="Calibri"/>
                <w:sz w:val="22"/>
              </w:rPr>
              <w:lastRenderedPageBreak/>
              <w:t>устойчивого сокращения непригодного для проживания жилищного фонда»</w:t>
            </w:r>
          </w:p>
          <w:p w14:paraId="105202D0" w14:textId="77777777" w:rsidR="006A65A7" w:rsidRPr="004700F3" w:rsidRDefault="006A65A7" w:rsidP="009F0921">
            <w:pPr>
              <w:autoSpaceDE w:val="0"/>
              <w:autoSpaceDN w:val="0"/>
              <w:adjustRightInd w:val="0"/>
              <w:ind w:left="-73"/>
              <w:rPr>
                <w:sz w:val="24"/>
                <w:szCs w:val="24"/>
              </w:rPr>
            </w:pPr>
          </w:p>
        </w:tc>
        <w:tc>
          <w:tcPr>
            <w:tcW w:w="851" w:type="dxa"/>
            <w:vMerge w:val="restart"/>
          </w:tcPr>
          <w:p w14:paraId="3542ACE5" w14:textId="77777777" w:rsidR="006A65A7" w:rsidRPr="004700F3" w:rsidRDefault="006A65A7" w:rsidP="009F0921">
            <w:pPr>
              <w:ind w:left="-73" w:firstLine="73"/>
              <w:jc w:val="center"/>
              <w:rPr>
                <w:rFonts w:eastAsia="Calibri"/>
                <w:sz w:val="24"/>
                <w:szCs w:val="24"/>
              </w:rPr>
            </w:pPr>
          </w:p>
          <w:p w14:paraId="59EFA408" w14:textId="77777777" w:rsidR="006A65A7" w:rsidRPr="004700F3" w:rsidRDefault="006A65A7" w:rsidP="009F0921">
            <w:pPr>
              <w:ind w:left="-73" w:firstLine="73"/>
              <w:jc w:val="center"/>
              <w:rPr>
                <w:rFonts w:eastAsia="Calibri"/>
                <w:sz w:val="24"/>
                <w:szCs w:val="24"/>
              </w:rPr>
            </w:pPr>
            <w:r w:rsidRPr="004700F3">
              <w:rPr>
                <w:rFonts w:eastAsia="Calibri"/>
                <w:sz w:val="24"/>
                <w:szCs w:val="24"/>
              </w:rPr>
              <w:t>2020</w:t>
            </w:r>
          </w:p>
          <w:p w14:paraId="5974B4C0" w14:textId="77777777" w:rsidR="006A65A7" w:rsidRPr="004700F3" w:rsidRDefault="006A65A7" w:rsidP="009F0921">
            <w:pPr>
              <w:ind w:left="-73" w:firstLine="73"/>
              <w:jc w:val="center"/>
              <w:rPr>
                <w:rFonts w:eastAsia="Calibri"/>
                <w:sz w:val="24"/>
                <w:szCs w:val="24"/>
              </w:rPr>
            </w:pPr>
            <w:r w:rsidRPr="004700F3">
              <w:rPr>
                <w:rFonts w:eastAsia="Calibri"/>
                <w:sz w:val="24"/>
                <w:szCs w:val="24"/>
              </w:rPr>
              <w:lastRenderedPageBreak/>
              <w:t>-</w:t>
            </w:r>
          </w:p>
          <w:p w14:paraId="6D470E87" w14:textId="77777777" w:rsidR="006A65A7" w:rsidRPr="004700F3" w:rsidRDefault="006A65A7" w:rsidP="009F0921">
            <w:pPr>
              <w:ind w:left="-73" w:firstLine="73"/>
              <w:jc w:val="center"/>
              <w:rPr>
                <w:rFonts w:eastAsia="Calibri"/>
                <w:sz w:val="24"/>
                <w:szCs w:val="24"/>
              </w:rPr>
            </w:pPr>
          </w:p>
          <w:p w14:paraId="5A0536A5" w14:textId="77777777" w:rsidR="006A65A7" w:rsidRPr="004700F3" w:rsidRDefault="006A65A7" w:rsidP="009F0921">
            <w:pPr>
              <w:ind w:left="-73" w:firstLine="73"/>
              <w:jc w:val="center"/>
              <w:rPr>
                <w:rFonts w:eastAsia="Calibri"/>
                <w:sz w:val="24"/>
                <w:szCs w:val="24"/>
              </w:rPr>
            </w:pPr>
            <w:r w:rsidRPr="004700F3">
              <w:rPr>
                <w:rFonts w:eastAsia="Calibri"/>
                <w:sz w:val="24"/>
                <w:szCs w:val="24"/>
              </w:rPr>
              <w:t xml:space="preserve">2025 </w:t>
            </w:r>
          </w:p>
        </w:tc>
        <w:tc>
          <w:tcPr>
            <w:tcW w:w="1559" w:type="dxa"/>
          </w:tcPr>
          <w:p w14:paraId="150E3D79" w14:textId="77777777" w:rsidR="006A65A7" w:rsidRPr="004700F3" w:rsidRDefault="006A65A7" w:rsidP="009F0921">
            <w:pPr>
              <w:tabs>
                <w:tab w:val="center" w:pos="742"/>
              </w:tabs>
              <w:ind w:left="-108"/>
              <w:rPr>
                <w:rFonts w:eastAsia="Calibri"/>
                <w:sz w:val="22"/>
              </w:rPr>
            </w:pPr>
            <w:r w:rsidRPr="004700F3">
              <w:rPr>
                <w:rFonts w:eastAsia="Calibri"/>
                <w:sz w:val="22"/>
              </w:rPr>
              <w:lastRenderedPageBreak/>
              <w:t>Итого</w:t>
            </w:r>
          </w:p>
        </w:tc>
        <w:tc>
          <w:tcPr>
            <w:tcW w:w="1276" w:type="dxa"/>
          </w:tcPr>
          <w:p w14:paraId="5E590327" w14:textId="77777777" w:rsidR="006A65A7" w:rsidRPr="004700F3" w:rsidRDefault="006A65A7" w:rsidP="009F0921">
            <w:pPr>
              <w:jc w:val="center"/>
              <w:rPr>
                <w:sz w:val="24"/>
                <w:szCs w:val="24"/>
              </w:rPr>
            </w:pPr>
            <w:r w:rsidRPr="004700F3">
              <w:rPr>
                <w:sz w:val="24"/>
                <w:szCs w:val="24"/>
              </w:rPr>
              <w:t>60008,28</w:t>
            </w:r>
          </w:p>
        </w:tc>
        <w:tc>
          <w:tcPr>
            <w:tcW w:w="850" w:type="dxa"/>
          </w:tcPr>
          <w:p w14:paraId="17DAD1DA" w14:textId="77777777" w:rsidR="006A65A7" w:rsidRPr="004700F3" w:rsidRDefault="006A65A7" w:rsidP="009F0921">
            <w:pPr>
              <w:jc w:val="center"/>
              <w:rPr>
                <w:sz w:val="24"/>
                <w:szCs w:val="24"/>
              </w:rPr>
            </w:pPr>
            <w:r w:rsidRPr="004700F3">
              <w:rPr>
                <w:sz w:val="24"/>
                <w:szCs w:val="24"/>
              </w:rPr>
              <w:t>0,00</w:t>
            </w:r>
          </w:p>
        </w:tc>
        <w:tc>
          <w:tcPr>
            <w:tcW w:w="1276" w:type="dxa"/>
          </w:tcPr>
          <w:p w14:paraId="40B15423" w14:textId="77777777" w:rsidR="006A65A7" w:rsidRPr="004700F3" w:rsidRDefault="006A65A7" w:rsidP="009F0921">
            <w:pPr>
              <w:jc w:val="center"/>
              <w:rPr>
                <w:sz w:val="24"/>
                <w:szCs w:val="24"/>
              </w:rPr>
            </w:pPr>
            <w:r w:rsidRPr="004700F3">
              <w:rPr>
                <w:sz w:val="24"/>
                <w:szCs w:val="24"/>
              </w:rPr>
              <w:t>60008,28</w:t>
            </w:r>
          </w:p>
        </w:tc>
        <w:tc>
          <w:tcPr>
            <w:tcW w:w="992" w:type="dxa"/>
          </w:tcPr>
          <w:p w14:paraId="6DF5A88A" w14:textId="77777777" w:rsidR="006A65A7" w:rsidRPr="004700F3" w:rsidRDefault="006A65A7" w:rsidP="009F0921">
            <w:pPr>
              <w:jc w:val="center"/>
              <w:rPr>
                <w:sz w:val="24"/>
                <w:szCs w:val="24"/>
              </w:rPr>
            </w:pPr>
            <w:r w:rsidRPr="004700F3">
              <w:rPr>
                <w:sz w:val="24"/>
                <w:szCs w:val="24"/>
              </w:rPr>
              <w:t>0,00</w:t>
            </w:r>
          </w:p>
        </w:tc>
        <w:tc>
          <w:tcPr>
            <w:tcW w:w="993" w:type="dxa"/>
          </w:tcPr>
          <w:p w14:paraId="044FB09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00357D07" w14:textId="77777777" w:rsidR="006A65A7" w:rsidRPr="004700F3" w:rsidRDefault="006A65A7" w:rsidP="009F0921">
            <w:pPr>
              <w:jc w:val="center"/>
              <w:rPr>
                <w:sz w:val="24"/>
                <w:szCs w:val="24"/>
              </w:rPr>
            </w:pPr>
            <w:r w:rsidRPr="004700F3">
              <w:rPr>
                <w:sz w:val="24"/>
                <w:szCs w:val="24"/>
              </w:rPr>
              <w:t>0,00</w:t>
            </w:r>
          </w:p>
        </w:tc>
        <w:tc>
          <w:tcPr>
            <w:tcW w:w="851" w:type="dxa"/>
          </w:tcPr>
          <w:p w14:paraId="1F0A1A8F" w14:textId="77777777" w:rsidR="006A65A7" w:rsidRPr="004700F3" w:rsidRDefault="006A65A7" w:rsidP="009F0921">
            <w:pPr>
              <w:jc w:val="center"/>
              <w:rPr>
                <w:sz w:val="24"/>
                <w:szCs w:val="24"/>
              </w:rPr>
            </w:pPr>
            <w:r w:rsidRPr="004700F3">
              <w:rPr>
                <w:sz w:val="24"/>
                <w:szCs w:val="24"/>
              </w:rPr>
              <w:t>0,00</w:t>
            </w:r>
          </w:p>
        </w:tc>
        <w:tc>
          <w:tcPr>
            <w:tcW w:w="850" w:type="dxa"/>
            <w:vAlign w:val="center"/>
          </w:tcPr>
          <w:p w14:paraId="61A9AF73" w14:textId="77777777" w:rsidR="006A65A7" w:rsidRPr="004700F3" w:rsidRDefault="006A65A7" w:rsidP="009F0921">
            <w:pPr>
              <w:ind w:left="-108"/>
              <w:jc w:val="center"/>
              <w:rPr>
                <w:rFonts w:eastAsia="Calibri"/>
                <w:sz w:val="24"/>
                <w:szCs w:val="24"/>
              </w:rPr>
            </w:pPr>
            <w:r w:rsidRPr="004700F3">
              <w:rPr>
                <w:sz w:val="24"/>
                <w:szCs w:val="24"/>
              </w:rPr>
              <w:t>0,00</w:t>
            </w:r>
          </w:p>
        </w:tc>
        <w:tc>
          <w:tcPr>
            <w:tcW w:w="992" w:type="dxa"/>
            <w:vAlign w:val="center"/>
          </w:tcPr>
          <w:p w14:paraId="45BCAC4A" w14:textId="77777777" w:rsidR="006A65A7" w:rsidRPr="004700F3" w:rsidRDefault="006A65A7" w:rsidP="009F0921">
            <w:pPr>
              <w:ind w:left="-108"/>
              <w:jc w:val="center"/>
              <w:rPr>
                <w:rFonts w:eastAsia="Calibri"/>
                <w:sz w:val="24"/>
                <w:szCs w:val="24"/>
              </w:rPr>
            </w:pPr>
            <w:r w:rsidRPr="004700F3">
              <w:rPr>
                <w:sz w:val="24"/>
                <w:szCs w:val="24"/>
              </w:rPr>
              <w:t>0,00</w:t>
            </w:r>
          </w:p>
        </w:tc>
        <w:tc>
          <w:tcPr>
            <w:tcW w:w="1985" w:type="dxa"/>
            <w:vMerge w:val="restart"/>
          </w:tcPr>
          <w:p w14:paraId="722A60BB" w14:textId="77777777" w:rsidR="006A65A7" w:rsidRPr="004700F3" w:rsidRDefault="006A65A7" w:rsidP="009F0921">
            <w:pPr>
              <w:ind w:left="-108"/>
              <w:jc w:val="center"/>
              <w:rPr>
                <w:rFonts w:eastAsia="Calibri"/>
                <w:sz w:val="22"/>
              </w:rPr>
            </w:pPr>
          </w:p>
          <w:p w14:paraId="5ECDDB92" w14:textId="77777777" w:rsidR="006A65A7" w:rsidRPr="004700F3" w:rsidRDefault="006A65A7" w:rsidP="009F0921">
            <w:pPr>
              <w:ind w:left="-108"/>
              <w:jc w:val="center"/>
              <w:rPr>
                <w:rFonts w:eastAsia="Calibri"/>
                <w:sz w:val="22"/>
              </w:rPr>
            </w:pPr>
          </w:p>
          <w:p w14:paraId="1A6D50C6" w14:textId="77777777" w:rsidR="006A65A7" w:rsidRPr="004700F3" w:rsidRDefault="006A65A7" w:rsidP="009F0921">
            <w:pPr>
              <w:ind w:left="-108"/>
              <w:jc w:val="center"/>
              <w:rPr>
                <w:rFonts w:eastAsia="Calibri"/>
                <w:sz w:val="22"/>
              </w:rPr>
            </w:pPr>
          </w:p>
          <w:p w14:paraId="6EC08282" w14:textId="77777777" w:rsidR="006A65A7" w:rsidRPr="004700F3" w:rsidRDefault="006A65A7" w:rsidP="009F0921">
            <w:pPr>
              <w:ind w:left="-108"/>
              <w:jc w:val="center"/>
              <w:rPr>
                <w:rFonts w:eastAsia="Calibri"/>
                <w:sz w:val="22"/>
              </w:rPr>
            </w:pPr>
          </w:p>
          <w:p w14:paraId="6A5BB979" w14:textId="77777777" w:rsidR="006A65A7" w:rsidRPr="004700F3" w:rsidRDefault="006A65A7" w:rsidP="009F0921">
            <w:pPr>
              <w:ind w:left="-108"/>
              <w:jc w:val="center"/>
              <w:rPr>
                <w:rFonts w:eastAsia="Calibri"/>
                <w:sz w:val="22"/>
              </w:rPr>
            </w:pPr>
            <w:r w:rsidRPr="004700F3">
              <w:rPr>
                <w:rFonts w:eastAsia="Calibri"/>
                <w:sz w:val="22"/>
              </w:rPr>
              <w:t>Управление по распоряжению муниципальным имуществом</w:t>
            </w:r>
          </w:p>
        </w:tc>
      </w:tr>
      <w:tr w:rsidR="006A65A7" w:rsidRPr="004700F3" w14:paraId="409F3CCB" w14:textId="77777777" w:rsidTr="009F0921">
        <w:tc>
          <w:tcPr>
            <w:tcW w:w="596" w:type="dxa"/>
            <w:vMerge/>
          </w:tcPr>
          <w:p w14:paraId="52B76C35" w14:textId="77777777" w:rsidR="006A65A7" w:rsidRPr="004700F3" w:rsidRDefault="006A65A7" w:rsidP="009F0921">
            <w:pPr>
              <w:jc w:val="center"/>
              <w:rPr>
                <w:rFonts w:eastAsia="Calibri"/>
                <w:sz w:val="24"/>
                <w:szCs w:val="24"/>
              </w:rPr>
            </w:pPr>
          </w:p>
        </w:tc>
        <w:tc>
          <w:tcPr>
            <w:tcW w:w="1559" w:type="dxa"/>
            <w:vMerge/>
          </w:tcPr>
          <w:p w14:paraId="61BF0B96" w14:textId="77777777" w:rsidR="006A65A7" w:rsidRPr="004700F3" w:rsidRDefault="006A65A7" w:rsidP="009F0921">
            <w:pPr>
              <w:ind w:left="-73"/>
              <w:rPr>
                <w:rFonts w:eastAsia="Calibri"/>
                <w:sz w:val="24"/>
                <w:szCs w:val="24"/>
              </w:rPr>
            </w:pPr>
          </w:p>
        </w:tc>
        <w:tc>
          <w:tcPr>
            <w:tcW w:w="851" w:type="dxa"/>
            <w:vMerge/>
          </w:tcPr>
          <w:p w14:paraId="792C6DA1" w14:textId="77777777" w:rsidR="006A65A7" w:rsidRPr="004700F3" w:rsidRDefault="006A65A7" w:rsidP="009F0921">
            <w:pPr>
              <w:ind w:left="-73" w:firstLine="73"/>
              <w:jc w:val="center"/>
              <w:rPr>
                <w:rFonts w:eastAsia="Calibri"/>
                <w:sz w:val="24"/>
                <w:szCs w:val="24"/>
              </w:rPr>
            </w:pPr>
          </w:p>
        </w:tc>
        <w:tc>
          <w:tcPr>
            <w:tcW w:w="1559" w:type="dxa"/>
          </w:tcPr>
          <w:p w14:paraId="3876A828"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Фонда </w:t>
            </w:r>
            <w:r w:rsidRPr="004700F3">
              <w:rPr>
                <w:rFonts w:eastAsia="Calibri"/>
                <w:sz w:val="22"/>
              </w:rPr>
              <w:lastRenderedPageBreak/>
              <w:t>содействия реформированию ЖКХ</w:t>
            </w:r>
          </w:p>
        </w:tc>
        <w:tc>
          <w:tcPr>
            <w:tcW w:w="1276" w:type="dxa"/>
          </w:tcPr>
          <w:p w14:paraId="3B1DEB4F" w14:textId="77777777" w:rsidR="006A65A7" w:rsidRPr="004700F3" w:rsidRDefault="006A65A7" w:rsidP="009F0921">
            <w:pPr>
              <w:jc w:val="center"/>
              <w:rPr>
                <w:sz w:val="24"/>
                <w:szCs w:val="24"/>
              </w:rPr>
            </w:pPr>
          </w:p>
          <w:p w14:paraId="05D91B4E" w14:textId="77777777" w:rsidR="006A65A7" w:rsidRPr="004700F3" w:rsidRDefault="006A65A7" w:rsidP="009F0921">
            <w:pPr>
              <w:jc w:val="center"/>
              <w:rPr>
                <w:sz w:val="24"/>
                <w:szCs w:val="24"/>
              </w:rPr>
            </w:pPr>
          </w:p>
          <w:p w14:paraId="74F93E7F" w14:textId="77777777" w:rsidR="006A65A7" w:rsidRPr="004700F3" w:rsidRDefault="006A65A7" w:rsidP="009F0921">
            <w:pPr>
              <w:jc w:val="center"/>
              <w:rPr>
                <w:sz w:val="24"/>
                <w:szCs w:val="24"/>
              </w:rPr>
            </w:pPr>
            <w:r w:rsidRPr="004700F3">
              <w:rPr>
                <w:sz w:val="24"/>
                <w:szCs w:val="24"/>
              </w:rPr>
              <w:t>16 435,02</w:t>
            </w:r>
          </w:p>
        </w:tc>
        <w:tc>
          <w:tcPr>
            <w:tcW w:w="850" w:type="dxa"/>
          </w:tcPr>
          <w:p w14:paraId="18DF9310" w14:textId="77777777" w:rsidR="006A65A7" w:rsidRPr="004700F3" w:rsidRDefault="006A65A7" w:rsidP="009F0921">
            <w:pPr>
              <w:jc w:val="center"/>
              <w:rPr>
                <w:sz w:val="24"/>
                <w:szCs w:val="24"/>
              </w:rPr>
            </w:pPr>
          </w:p>
          <w:p w14:paraId="54198947" w14:textId="77777777" w:rsidR="006A65A7" w:rsidRPr="004700F3" w:rsidRDefault="006A65A7" w:rsidP="009F0921">
            <w:pPr>
              <w:jc w:val="center"/>
              <w:rPr>
                <w:sz w:val="24"/>
                <w:szCs w:val="24"/>
              </w:rPr>
            </w:pPr>
          </w:p>
          <w:p w14:paraId="72B45908" w14:textId="77777777" w:rsidR="006A65A7" w:rsidRPr="004700F3" w:rsidRDefault="006A65A7" w:rsidP="009F0921">
            <w:pPr>
              <w:jc w:val="center"/>
              <w:rPr>
                <w:sz w:val="24"/>
                <w:szCs w:val="24"/>
              </w:rPr>
            </w:pPr>
            <w:r w:rsidRPr="004700F3">
              <w:rPr>
                <w:sz w:val="24"/>
                <w:szCs w:val="24"/>
              </w:rPr>
              <w:t>0,00</w:t>
            </w:r>
          </w:p>
        </w:tc>
        <w:tc>
          <w:tcPr>
            <w:tcW w:w="1276" w:type="dxa"/>
          </w:tcPr>
          <w:p w14:paraId="0BC88BDC" w14:textId="77777777" w:rsidR="006A65A7" w:rsidRPr="004700F3" w:rsidRDefault="006A65A7" w:rsidP="009F0921">
            <w:pPr>
              <w:jc w:val="center"/>
              <w:rPr>
                <w:sz w:val="24"/>
                <w:szCs w:val="24"/>
              </w:rPr>
            </w:pPr>
          </w:p>
          <w:p w14:paraId="27AA2574" w14:textId="77777777" w:rsidR="006A65A7" w:rsidRPr="004700F3" w:rsidRDefault="006A65A7" w:rsidP="009F0921">
            <w:pPr>
              <w:jc w:val="center"/>
              <w:rPr>
                <w:sz w:val="24"/>
                <w:szCs w:val="24"/>
              </w:rPr>
            </w:pPr>
          </w:p>
          <w:p w14:paraId="456BA543" w14:textId="77777777" w:rsidR="006A65A7" w:rsidRPr="004700F3" w:rsidRDefault="006A65A7" w:rsidP="009F0921">
            <w:pPr>
              <w:jc w:val="center"/>
              <w:rPr>
                <w:sz w:val="24"/>
                <w:szCs w:val="24"/>
              </w:rPr>
            </w:pPr>
            <w:r w:rsidRPr="004700F3">
              <w:rPr>
                <w:sz w:val="24"/>
                <w:szCs w:val="24"/>
              </w:rPr>
              <w:t>16 435,02</w:t>
            </w:r>
          </w:p>
        </w:tc>
        <w:tc>
          <w:tcPr>
            <w:tcW w:w="992" w:type="dxa"/>
          </w:tcPr>
          <w:p w14:paraId="4DAFD82D" w14:textId="77777777" w:rsidR="006A65A7" w:rsidRPr="004700F3" w:rsidRDefault="006A65A7" w:rsidP="009F0921">
            <w:pPr>
              <w:jc w:val="center"/>
              <w:rPr>
                <w:sz w:val="24"/>
                <w:szCs w:val="24"/>
              </w:rPr>
            </w:pPr>
          </w:p>
          <w:p w14:paraId="6E051235" w14:textId="77777777" w:rsidR="006A65A7" w:rsidRPr="004700F3" w:rsidRDefault="006A65A7" w:rsidP="009F0921">
            <w:pPr>
              <w:jc w:val="center"/>
              <w:rPr>
                <w:sz w:val="24"/>
                <w:szCs w:val="24"/>
              </w:rPr>
            </w:pPr>
          </w:p>
          <w:p w14:paraId="53986F9E" w14:textId="77777777" w:rsidR="006A65A7" w:rsidRPr="004700F3" w:rsidRDefault="006A65A7" w:rsidP="009F0921">
            <w:pPr>
              <w:jc w:val="center"/>
              <w:rPr>
                <w:sz w:val="24"/>
                <w:szCs w:val="24"/>
              </w:rPr>
            </w:pPr>
            <w:r w:rsidRPr="004700F3">
              <w:rPr>
                <w:sz w:val="24"/>
                <w:szCs w:val="24"/>
              </w:rPr>
              <w:t>0,00</w:t>
            </w:r>
          </w:p>
        </w:tc>
        <w:tc>
          <w:tcPr>
            <w:tcW w:w="993" w:type="dxa"/>
          </w:tcPr>
          <w:p w14:paraId="19FEDDB0" w14:textId="77777777" w:rsidR="006A65A7" w:rsidRPr="004700F3" w:rsidRDefault="006A65A7" w:rsidP="009F0921">
            <w:pPr>
              <w:jc w:val="center"/>
              <w:rPr>
                <w:rFonts w:eastAsia="Calibri"/>
                <w:sz w:val="24"/>
                <w:szCs w:val="24"/>
              </w:rPr>
            </w:pPr>
          </w:p>
          <w:p w14:paraId="618B61E2" w14:textId="77777777" w:rsidR="006A65A7" w:rsidRPr="004700F3" w:rsidRDefault="006A65A7" w:rsidP="009F0921">
            <w:pPr>
              <w:jc w:val="center"/>
              <w:rPr>
                <w:rFonts w:eastAsia="Calibri"/>
                <w:sz w:val="24"/>
                <w:szCs w:val="24"/>
              </w:rPr>
            </w:pPr>
          </w:p>
          <w:p w14:paraId="3B36F6B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6A4901E" w14:textId="77777777" w:rsidR="006A65A7" w:rsidRPr="004700F3" w:rsidRDefault="006A65A7" w:rsidP="009F0921">
            <w:pPr>
              <w:jc w:val="center"/>
              <w:rPr>
                <w:rFonts w:eastAsia="Calibri"/>
                <w:sz w:val="24"/>
                <w:szCs w:val="24"/>
              </w:rPr>
            </w:pPr>
          </w:p>
          <w:p w14:paraId="3239B879" w14:textId="77777777" w:rsidR="006A65A7" w:rsidRPr="004700F3" w:rsidRDefault="006A65A7" w:rsidP="009F0921">
            <w:pPr>
              <w:jc w:val="center"/>
              <w:rPr>
                <w:rFonts w:eastAsia="Calibri"/>
                <w:sz w:val="24"/>
                <w:szCs w:val="24"/>
              </w:rPr>
            </w:pPr>
          </w:p>
          <w:p w14:paraId="6B66D12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62736F4E" w14:textId="77777777" w:rsidR="006A65A7" w:rsidRPr="004700F3" w:rsidRDefault="006A65A7" w:rsidP="009F0921">
            <w:pPr>
              <w:jc w:val="center"/>
              <w:rPr>
                <w:rFonts w:eastAsia="Calibri"/>
                <w:sz w:val="24"/>
                <w:szCs w:val="24"/>
              </w:rPr>
            </w:pPr>
          </w:p>
          <w:p w14:paraId="0181F9F4" w14:textId="77777777" w:rsidR="006A65A7" w:rsidRPr="004700F3" w:rsidRDefault="006A65A7" w:rsidP="009F0921">
            <w:pPr>
              <w:jc w:val="center"/>
              <w:rPr>
                <w:rFonts w:eastAsia="Calibri"/>
                <w:sz w:val="24"/>
                <w:szCs w:val="24"/>
              </w:rPr>
            </w:pPr>
          </w:p>
          <w:p w14:paraId="725EA75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vAlign w:val="center"/>
          </w:tcPr>
          <w:p w14:paraId="34474439" w14:textId="77777777" w:rsidR="006A65A7" w:rsidRPr="004700F3" w:rsidRDefault="006A65A7" w:rsidP="009F0921">
            <w:pPr>
              <w:rPr>
                <w:rFonts w:eastAsia="Calibri"/>
                <w:sz w:val="24"/>
                <w:szCs w:val="24"/>
              </w:rPr>
            </w:pPr>
            <w:r w:rsidRPr="004700F3">
              <w:rPr>
                <w:sz w:val="24"/>
                <w:szCs w:val="24"/>
              </w:rPr>
              <w:lastRenderedPageBreak/>
              <w:t>0,00</w:t>
            </w:r>
          </w:p>
        </w:tc>
        <w:tc>
          <w:tcPr>
            <w:tcW w:w="992" w:type="dxa"/>
            <w:vAlign w:val="center"/>
          </w:tcPr>
          <w:p w14:paraId="2D110EF5" w14:textId="77777777" w:rsidR="006A65A7" w:rsidRPr="004700F3" w:rsidRDefault="006A65A7" w:rsidP="009F0921">
            <w:pPr>
              <w:rPr>
                <w:rFonts w:eastAsia="Calibri"/>
                <w:sz w:val="24"/>
                <w:szCs w:val="24"/>
              </w:rPr>
            </w:pPr>
            <w:r w:rsidRPr="004700F3">
              <w:rPr>
                <w:sz w:val="24"/>
                <w:szCs w:val="24"/>
              </w:rPr>
              <w:t>0,00</w:t>
            </w:r>
          </w:p>
        </w:tc>
        <w:tc>
          <w:tcPr>
            <w:tcW w:w="1985" w:type="dxa"/>
            <w:vMerge/>
          </w:tcPr>
          <w:p w14:paraId="02779517" w14:textId="77777777" w:rsidR="006A65A7" w:rsidRPr="004700F3" w:rsidRDefault="006A65A7" w:rsidP="009F0921">
            <w:pPr>
              <w:rPr>
                <w:rFonts w:eastAsia="Calibri"/>
                <w:sz w:val="22"/>
              </w:rPr>
            </w:pPr>
          </w:p>
        </w:tc>
      </w:tr>
      <w:tr w:rsidR="006A65A7" w:rsidRPr="004700F3" w14:paraId="62761055" w14:textId="77777777" w:rsidTr="009F0921">
        <w:trPr>
          <w:trHeight w:val="912"/>
        </w:trPr>
        <w:tc>
          <w:tcPr>
            <w:tcW w:w="596" w:type="dxa"/>
            <w:vMerge/>
          </w:tcPr>
          <w:p w14:paraId="37EBFC62" w14:textId="77777777" w:rsidR="006A65A7" w:rsidRPr="004700F3" w:rsidRDefault="006A65A7" w:rsidP="009F0921">
            <w:pPr>
              <w:jc w:val="center"/>
              <w:rPr>
                <w:rFonts w:eastAsia="Calibri"/>
                <w:sz w:val="24"/>
                <w:szCs w:val="24"/>
              </w:rPr>
            </w:pPr>
          </w:p>
        </w:tc>
        <w:tc>
          <w:tcPr>
            <w:tcW w:w="1559" w:type="dxa"/>
            <w:vMerge/>
          </w:tcPr>
          <w:p w14:paraId="733E14C3" w14:textId="77777777" w:rsidR="006A65A7" w:rsidRPr="004700F3" w:rsidRDefault="006A65A7" w:rsidP="009F0921">
            <w:pPr>
              <w:autoSpaceDE w:val="0"/>
              <w:autoSpaceDN w:val="0"/>
              <w:adjustRightInd w:val="0"/>
              <w:ind w:left="-73"/>
              <w:rPr>
                <w:sz w:val="24"/>
                <w:szCs w:val="24"/>
              </w:rPr>
            </w:pPr>
          </w:p>
        </w:tc>
        <w:tc>
          <w:tcPr>
            <w:tcW w:w="851" w:type="dxa"/>
            <w:vMerge/>
          </w:tcPr>
          <w:p w14:paraId="2FAF82E3"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7B3D16A7"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719AFCDA" w14:textId="77777777" w:rsidR="006A65A7" w:rsidRPr="004700F3" w:rsidRDefault="006A65A7" w:rsidP="009F0921">
            <w:pPr>
              <w:jc w:val="center"/>
              <w:rPr>
                <w:sz w:val="24"/>
                <w:szCs w:val="24"/>
              </w:rPr>
            </w:pPr>
          </w:p>
          <w:p w14:paraId="61E31E85" w14:textId="77777777" w:rsidR="006A65A7" w:rsidRPr="004700F3" w:rsidRDefault="006A65A7" w:rsidP="009F0921">
            <w:pPr>
              <w:jc w:val="center"/>
              <w:rPr>
                <w:sz w:val="24"/>
                <w:szCs w:val="24"/>
              </w:rPr>
            </w:pPr>
            <w:r w:rsidRPr="004700F3">
              <w:rPr>
                <w:sz w:val="24"/>
                <w:szCs w:val="24"/>
              </w:rPr>
              <w:t>3 473,26</w:t>
            </w:r>
          </w:p>
        </w:tc>
        <w:tc>
          <w:tcPr>
            <w:tcW w:w="850" w:type="dxa"/>
            <w:tcBorders>
              <w:bottom w:val="single" w:sz="4" w:space="0" w:color="auto"/>
            </w:tcBorders>
          </w:tcPr>
          <w:p w14:paraId="6116C0BC" w14:textId="77777777" w:rsidR="006A65A7" w:rsidRPr="004700F3" w:rsidRDefault="006A65A7" w:rsidP="009F0921">
            <w:pPr>
              <w:jc w:val="center"/>
              <w:rPr>
                <w:sz w:val="24"/>
                <w:szCs w:val="24"/>
              </w:rPr>
            </w:pPr>
          </w:p>
          <w:p w14:paraId="40ECE621" w14:textId="77777777" w:rsidR="006A65A7" w:rsidRPr="004700F3" w:rsidRDefault="006A65A7" w:rsidP="009F0921">
            <w:pPr>
              <w:jc w:val="center"/>
              <w:rPr>
                <w:sz w:val="24"/>
                <w:szCs w:val="24"/>
              </w:rPr>
            </w:pPr>
            <w:r w:rsidRPr="004700F3">
              <w:rPr>
                <w:sz w:val="24"/>
                <w:szCs w:val="24"/>
              </w:rPr>
              <w:t>0,00</w:t>
            </w:r>
          </w:p>
        </w:tc>
        <w:tc>
          <w:tcPr>
            <w:tcW w:w="1276" w:type="dxa"/>
            <w:tcBorders>
              <w:bottom w:val="single" w:sz="4" w:space="0" w:color="auto"/>
            </w:tcBorders>
          </w:tcPr>
          <w:p w14:paraId="5B45672A" w14:textId="77777777" w:rsidR="006A65A7" w:rsidRPr="004700F3" w:rsidRDefault="006A65A7" w:rsidP="009F0921">
            <w:pPr>
              <w:jc w:val="center"/>
              <w:rPr>
                <w:sz w:val="24"/>
                <w:szCs w:val="24"/>
              </w:rPr>
            </w:pPr>
          </w:p>
          <w:p w14:paraId="109394AC" w14:textId="77777777" w:rsidR="006A65A7" w:rsidRPr="004700F3" w:rsidRDefault="006A65A7" w:rsidP="009F0921">
            <w:pPr>
              <w:jc w:val="center"/>
              <w:rPr>
                <w:sz w:val="24"/>
                <w:szCs w:val="24"/>
              </w:rPr>
            </w:pPr>
            <w:r w:rsidRPr="004700F3">
              <w:rPr>
                <w:sz w:val="24"/>
                <w:szCs w:val="24"/>
              </w:rPr>
              <w:t>3 473,26</w:t>
            </w:r>
          </w:p>
        </w:tc>
        <w:tc>
          <w:tcPr>
            <w:tcW w:w="992" w:type="dxa"/>
            <w:tcBorders>
              <w:bottom w:val="single" w:sz="4" w:space="0" w:color="auto"/>
            </w:tcBorders>
          </w:tcPr>
          <w:p w14:paraId="08BB38DE" w14:textId="77777777" w:rsidR="006A65A7" w:rsidRPr="004700F3" w:rsidRDefault="006A65A7" w:rsidP="009F0921">
            <w:pPr>
              <w:jc w:val="center"/>
              <w:rPr>
                <w:sz w:val="24"/>
                <w:szCs w:val="24"/>
              </w:rPr>
            </w:pPr>
          </w:p>
          <w:p w14:paraId="118160D6" w14:textId="77777777" w:rsidR="006A65A7" w:rsidRPr="004700F3" w:rsidRDefault="006A65A7" w:rsidP="009F0921">
            <w:pPr>
              <w:jc w:val="center"/>
              <w:rPr>
                <w:sz w:val="24"/>
                <w:szCs w:val="24"/>
              </w:rPr>
            </w:pPr>
            <w:r w:rsidRPr="004700F3">
              <w:rPr>
                <w:sz w:val="24"/>
                <w:szCs w:val="24"/>
              </w:rPr>
              <w:t>0,00</w:t>
            </w:r>
          </w:p>
        </w:tc>
        <w:tc>
          <w:tcPr>
            <w:tcW w:w="993" w:type="dxa"/>
            <w:tcBorders>
              <w:bottom w:val="single" w:sz="4" w:space="0" w:color="auto"/>
            </w:tcBorders>
          </w:tcPr>
          <w:p w14:paraId="2B6CB075" w14:textId="77777777" w:rsidR="006A65A7" w:rsidRPr="004700F3" w:rsidRDefault="006A65A7" w:rsidP="009F0921">
            <w:pPr>
              <w:jc w:val="center"/>
              <w:rPr>
                <w:rFonts w:eastAsia="Calibri"/>
                <w:sz w:val="24"/>
                <w:szCs w:val="24"/>
              </w:rPr>
            </w:pPr>
          </w:p>
          <w:p w14:paraId="03BA539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1E26A972" w14:textId="77777777" w:rsidR="006A65A7" w:rsidRPr="004700F3" w:rsidRDefault="006A65A7" w:rsidP="009F0921">
            <w:pPr>
              <w:jc w:val="center"/>
              <w:rPr>
                <w:rFonts w:eastAsia="Calibri"/>
                <w:sz w:val="24"/>
                <w:szCs w:val="24"/>
              </w:rPr>
            </w:pPr>
          </w:p>
          <w:p w14:paraId="4C3F341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2FBEEAC4" w14:textId="77777777" w:rsidR="006A65A7" w:rsidRPr="004700F3" w:rsidRDefault="006A65A7" w:rsidP="009F0921">
            <w:pPr>
              <w:jc w:val="center"/>
              <w:rPr>
                <w:rFonts w:eastAsia="Calibri"/>
                <w:sz w:val="24"/>
                <w:szCs w:val="24"/>
              </w:rPr>
            </w:pPr>
          </w:p>
          <w:p w14:paraId="4A413DD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vAlign w:val="center"/>
          </w:tcPr>
          <w:p w14:paraId="43ED41E2"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vAlign w:val="center"/>
          </w:tcPr>
          <w:p w14:paraId="00055578"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67AC9251" w14:textId="77777777" w:rsidR="006A65A7" w:rsidRPr="004700F3" w:rsidRDefault="006A65A7" w:rsidP="009F0921">
            <w:pPr>
              <w:jc w:val="center"/>
              <w:rPr>
                <w:rFonts w:eastAsia="Calibri"/>
                <w:sz w:val="22"/>
              </w:rPr>
            </w:pPr>
          </w:p>
        </w:tc>
      </w:tr>
      <w:tr w:rsidR="006A65A7" w:rsidRPr="004700F3" w14:paraId="3A8BB496" w14:textId="77777777" w:rsidTr="009F0921">
        <w:trPr>
          <w:trHeight w:val="1102"/>
        </w:trPr>
        <w:tc>
          <w:tcPr>
            <w:tcW w:w="596" w:type="dxa"/>
            <w:vMerge/>
          </w:tcPr>
          <w:p w14:paraId="665D6B96" w14:textId="77777777" w:rsidR="006A65A7" w:rsidRPr="004700F3" w:rsidRDefault="006A65A7" w:rsidP="009F0921">
            <w:pPr>
              <w:jc w:val="center"/>
              <w:rPr>
                <w:rFonts w:eastAsia="Calibri"/>
                <w:sz w:val="24"/>
                <w:szCs w:val="24"/>
              </w:rPr>
            </w:pPr>
          </w:p>
        </w:tc>
        <w:tc>
          <w:tcPr>
            <w:tcW w:w="1559" w:type="dxa"/>
            <w:vMerge/>
          </w:tcPr>
          <w:p w14:paraId="28F54A1C" w14:textId="77777777" w:rsidR="006A65A7" w:rsidRPr="004700F3" w:rsidRDefault="006A65A7" w:rsidP="009F0921">
            <w:pPr>
              <w:autoSpaceDE w:val="0"/>
              <w:autoSpaceDN w:val="0"/>
              <w:adjustRightInd w:val="0"/>
              <w:ind w:left="-73"/>
              <w:rPr>
                <w:sz w:val="24"/>
                <w:szCs w:val="24"/>
              </w:rPr>
            </w:pPr>
          </w:p>
        </w:tc>
        <w:tc>
          <w:tcPr>
            <w:tcW w:w="851" w:type="dxa"/>
            <w:vMerge/>
          </w:tcPr>
          <w:p w14:paraId="6528EE3C"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6E485A5F" w14:textId="77777777" w:rsidR="006A65A7" w:rsidRPr="004700F3" w:rsidRDefault="006A65A7" w:rsidP="009F0921">
            <w:pPr>
              <w:tabs>
                <w:tab w:val="center" w:pos="742"/>
              </w:tabs>
              <w:ind w:left="-73"/>
              <w:jc w:val="both"/>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68BFE1E6" w14:textId="77777777" w:rsidR="006A65A7" w:rsidRPr="004700F3" w:rsidRDefault="006A65A7" w:rsidP="009F0921">
            <w:pPr>
              <w:jc w:val="center"/>
              <w:rPr>
                <w:sz w:val="24"/>
                <w:szCs w:val="24"/>
              </w:rPr>
            </w:pPr>
          </w:p>
          <w:p w14:paraId="244A2A45" w14:textId="77777777" w:rsidR="006A65A7" w:rsidRPr="004700F3" w:rsidRDefault="006A65A7" w:rsidP="009F0921">
            <w:pPr>
              <w:jc w:val="center"/>
              <w:rPr>
                <w:sz w:val="24"/>
                <w:szCs w:val="24"/>
              </w:rPr>
            </w:pPr>
          </w:p>
          <w:p w14:paraId="4C445A41" w14:textId="77777777" w:rsidR="006A65A7" w:rsidRPr="004700F3" w:rsidRDefault="006A65A7" w:rsidP="009F0921">
            <w:pPr>
              <w:jc w:val="center"/>
              <w:rPr>
                <w:sz w:val="24"/>
                <w:szCs w:val="24"/>
              </w:rPr>
            </w:pPr>
            <w:r w:rsidRPr="004700F3">
              <w:rPr>
                <w:sz w:val="24"/>
                <w:szCs w:val="24"/>
              </w:rPr>
              <w:t>40 100,00</w:t>
            </w:r>
          </w:p>
        </w:tc>
        <w:tc>
          <w:tcPr>
            <w:tcW w:w="850" w:type="dxa"/>
            <w:tcBorders>
              <w:top w:val="single" w:sz="4" w:space="0" w:color="auto"/>
            </w:tcBorders>
          </w:tcPr>
          <w:p w14:paraId="75474A80" w14:textId="77777777" w:rsidR="006A65A7" w:rsidRPr="004700F3" w:rsidRDefault="006A65A7" w:rsidP="009F0921">
            <w:pPr>
              <w:jc w:val="center"/>
              <w:rPr>
                <w:sz w:val="24"/>
                <w:szCs w:val="24"/>
              </w:rPr>
            </w:pPr>
          </w:p>
          <w:p w14:paraId="4B01F700" w14:textId="77777777" w:rsidR="006A65A7" w:rsidRPr="004700F3" w:rsidRDefault="006A65A7" w:rsidP="009F0921">
            <w:pPr>
              <w:jc w:val="center"/>
              <w:rPr>
                <w:sz w:val="24"/>
                <w:szCs w:val="24"/>
              </w:rPr>
            </w:pPr>
          </w:p>
          <w:p w14:paraId="256DA76C" w14:textId="77777777" w:rsidR="006A65A7" w:rsidRPr="004700F3" w:rsidRDefault="006A65A7" w:rsidP="009F0921">
            <w:pPr>
              <w:jc w:val="center"/>
              <w:rPr>
                <w:sz w:val="24"/>
                <w:szCs w:val="24"/>
              </w:rPr>
            </w:pPr>
            <w:r w:rsidRPr="004700F3">
              <w:rPr>
                <w:sz w:val="24"/>
                <w:szCs w:val="24"/>
              </w:rPr>
              <w:t>0,00</w:t>
            </w:r>
          </w:p>
        </w:tc>
        <w:tc>
          <w:tcPr>
            <w:tcW w:w="1276" w:type="dxa"/>
            <w:tcBorders>
              <w:top w:val="single" w:sz="4" w:space="0" w:color="auto"/>
            </w:tcBorders>
          </w:tcPr>
          <w:p w14:paraId="7ABCADB4" w14:textId="77777777" w:rsidR="006A65A7" w:rsidRPr="004700F3" w:rsidRDefault="006A65A7" w:rsidP="009F0921">
            <w:pPr>
              <w:jc w:val="center"/>
              <w:rPr>
                <w:sz w:val="24"/>
                <w:szCs w:val="24"/>
              </w:rPr>
            </w:pPr>
          </w:p>
          <w:p w14:paraId="3360B991" w14:textId="77777777" w:rsidR="006A65A7" w:rsidRPr="004700F3" w:rsidRDefault="006A65A7" w:rsidP="009F0921">
            <w:pPr>
              <w:jc w:val="center"/>
              <w:rPr>
                <w:sz w:val="24"/>
                <w:szCs w:val="24"/>
              </w:rPr>
            </w:pPr>
          </w:p>
          <w:p w14:paraId="20BBCE2A" w14:textId="77777777" w:rsidR="006A65A7" w:rsidRPr="004700F3" w:rsidRDefault="006A65A7" w:rsidP="009F0921">
            <w:pPr>
              <w:jc w:val="center"/>
              <w:rPr>
                <w:sz w:val="24"/>
                <w:szCs w:val="24"/>
              </w:rPr>
            </w:pPr>
            <w:r w:rsidRPr="004700F3">
              <w:rPr>
                <w:sz w:val="24"/>
                <w:szCs w:val="24"/>
              </w:rPr>
              <w:t>40100,00</w:t>
            </w:r>
          </w:p>
        </w:tc>
        <w:tc>
          <w:tcPr>
            <w:tcW w:w="992" w:type="dxa"/>
            <w:tcBorders>
              <w:top w:val="single" w:sz="4" w:space="0" w:color="auto"/>
            </w:tcBorders>
          </w:tcPr>
          <w:p w14:paraId="5FE0D69B" w14:textId="77777777" w:rsidR="006A65A7" w:rsidRPr="004700F3" w:rsidRDefault="006A65A7" w:rsidP="009F0921">
            <w:pPr>
              <w:jc w:val="center"/>
              <w:rPr>
                <w:sz w:val="24"/>
                <w:szCs w:val="24"/>
              </w:rPr>
            </w:pPr>
          </w:p>
          <w:p w14:paraId="4F95DEBC" w14:textId="77777777" w:rsidR="006A65A7" w:rsidRPr="004700F3" w:rsidRDefault="006A65A7" w:rsidP="009F0921">
            <w:pPr>
              <w:jc w:val="center"/>
              <w:rPr>
                <w:sz w:val="24"/>
                <w:szCs w:val="24"/>
              </w:rPr>
            </w:pPr>
          </w:p>
          <w:p w14:paraId="438EB7C0" w14:textId="77777777" w:rsidR="006A65A7" w:rsidRPr="004700F3" w:rsidRDefault="006A65A7" w:rsidP="009F0921">
            <w:pPr>
              <w:jc w:val="center"/>
              <w:rPr>
                <w:sz w:val="24"/>
                <w:szCs w:val="24"/>
              </w:rPr>
            </w:pPr>
            <w:r w:rsidRPr="004700F3">
              <w:rPr>
                <w:sz w:val="24"/>
                <w:szCs w:val="24"/>
              </w:rPr>
              <w:t>0,00</w:t>
            </w:r>
          </w:p>
        </w:tc>
        <w:tc>
          <w:tcPr>
            <w:tcW w:w="993" w:type="dxa"/>
            <w:tcBorders>
              <w:top w:val="single" w:sz="4" w:space="0" w:color="auto"/>
              <w:right w:val="single" w:sz="4" w:space="0" w:color="auto"/>
            </w:tcBorders>
          </w:tcPr>
          <w:p w14:paraId="552C1857" w14:textId="77777777" w:rsidR="006A65A7" w:rsidRPr="004700F3" w:rsidRDefault="006A65A7" w:rsidP="009F0921">
            <w:pPr>
              <w:jc w:val="center"/>
              <w:rPr>
                <w:rFonts w:eastAsia="Calibri"/>
                <w:sz w:val="24"/>
                <w:szCs w:val="24"/>
              </w:rPr>
            </w:pPr>
          </w:p>
          <w:p w14:paraId="17AEA869" w14:textId="77777777" w:rsidR="006A65A7" w:rsidRPr="004700F3" w:rsidRDefault="006A65A7" w:rsidP="009F0921">
            <w:pPr>
              <w:jc w:val="center"/>
              <w:rPr>
                <w:rFonts w:eastAsia="Calibri"/>
                <w:sz w:val="24"/>
                <w:szCs w:val="24"/>
              </w:rPr>
            </w:pPr>
          </w:p>
          <w:p w14:paraId="227F7FB7"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left w:val="single" w:sz="4" w:space="0" w:color="auto"/>
              <w:bottom w:val="single" w:sz="4" w:space="0" w:color="auto"/>
              <w:right w:val="single" w:sz="4" w:space="0" w:color="auto"/>
            </w:tcBorders>
          </w:tcPr>
          <w:p w14:paraId="10535278" w14:textId="77777777" w:rsidR="006A65A7" w:rsidRPr="004700F3" w:rsidRDefault="006A65A7" w:rsidP="009F0921">
            <w:pPr>
              <w:jc w:val="center"/>
              <w:rPr>
                <w:rFonts w:eastAsia="Calibri"/>
                <w:sz w:val="24"/>
                <w:szCs w:val="24"/>
              </w:rPr>
            </w:pPr>
          </w:p>
          <w:p w14:paraId="678F87E7" w14:textId="77777777" w:rsidR="006A65A7" w:rsidRPr="004700F3" w:rsidRDefault="006A65A7" w:rsidP="009F0921">
            <w:pPr>
              <w:jc w:val="center"/>
              <w:rPr>
                <w:rFonts w:eastAsia="Calibri"/>
                <w:sz w:val="24"/>
                <w:szCs w:val="24"/>
              </w:rPr>
            </w:pPr>
          </w:p>
          <w:p w14:paraId="085D9F9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left w:val="single" w:sz="4" w:space="0" w:color="auto"/>
              <w:bottom w:val="single" w:sz="4" w:space="0" w:color="auto"/>
              <w:right w:val="single" w:sz="4" w:space="0" w:color="auto"/>
            </w:tcBorders>
          </w:tcPr>
          <w:p w14:paraId="0AC0CC5D" w14:textId="77777777" w:rsidR="006A65A7" w:rsidRPr="004700F3" w:rsidRDefault="006A65A7" w:rsidP="009F0921">
            <w:pPr>
              <w:jc w:val="center"/>
              <w:rPr>
                <w:rFonts w:eastAsia="Calibri"/>
                <w:sz w:val="24"/>
                <w:szCs w:val="24"/>
              </w:rPr>
            </w:pPr>
          </w:p>
          <w:p w14:paraId="216CB11A" w14:textId="77777777" w:rsidR="006A65A7" w:rsidRPr="004700F3" w:rsidRDefault="006A65A7" w:rsidP="009F0921">
            <w:pPr>
              <w:jc w:val="center"/>
              <w:rPr>
                <w:rFonts w:eastAsia="Calibri"/>
                <w:sz w:val="24"/>
                <w:szCs w:val="24"/>
              </w:rPr>
            </w:pPr>
          </w:p>
          <w:p w14:paraId="61D2F774"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left w:val="single" w:sz="4" w:space="0" w:color="auto"/>
              <w:right w:val="single" w:sz="4" w:space="0" w:color="auto"/>
            </w:tcBorders>
            <w:vAlign w:val="center"/>
          </w:tcPr>
          <w:p w14:paraId="756C0224"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left w:val="single" w:sz="4" w:space="0" w:color="auto"/>
            </w:tcBorders>
            <w:vAlign w:val="center"/>
          </w:tcPr>
          <w:p w14:paraId="4B9B1996"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183168BC" w14:textId="77777777" w:rsidR="006A65A7" w:rsidRPr="004700F3" w:rsidRDefault="006A65A7" w:rsidP="009F0921">
            <w:pPr>
              <w:jc w:val="center"/>
              <w:rPr>
                <w:rFonts w:eastAsia="Calibri"/>
                <w:sz w:val="22"/>
              </w:rPr>
            </w:pPr>
          </w:p>
        </w:tc>
      </w:tr>
      <w:tr w:rsidR="006A65A7" w:rsidRPr="004700F3" w14:paraId="02F772A1" w14:textId="77777777" w:rsidTr="009F0921">
        <w:trPr>
          <w:trHeight w:val="704"/>
        </w:trPr>
        <w:tc>
          <w:tcPr>
            <w:tcW w:w="596" w:type="dxa"/>
            <w:vMerge/>
          </w:tcPr>
          <w:p w14:paraId="1C9BB27D" w14:textId="77777777" w:rsidR="006A65A7" w:rsidRPr="004700F3" w:rsidRDefault="006A65A7" w:rsidP="009F0921">
            <w:pPr>
              <w:jc w:val="center"/>
              <w:rPr>
                <w:rFonts w:eastAsia="Calibri"/>
                <w:sz w:val="24"/>
                <w:szCs w:val="24"/>
              </w:rPr>
            </w:pPr>
          </w:p>
        </w:tc>
        <w:tc>
          <w:tcPr>
            <w:tcW w:w="1559" w:type="dxa"/>
            <w:vMerge/>
          </w:tcPr>
          <w:p w14:paraId="1C1B30A4" w14:textId="77777777" w:rsidR="006A65A7" w:rsidRPr="004700F3" w:rsidRDefault="006A65A7" w:rsidP="009F0921">
            <w:pPr>
              <w:ind w:left="-73"/>
              <w:rPr>
                <w:rFonts w:eastAsia="Calibri"/>
                <w:sz w:val="24"/>
                <w:szCs w:val="24"/>
              </w:rPr>
            </w:pPr>
          </w:p>
        </w:tc>
        <w:tc>
          <w:tcPr>
            <w:tcW w:w="851" w:type="dxa"/>
            <w:vMerge/>
          </w:tcPr>
          <w:p w14:paraId="5A25C524" w14:textId="77777777" w:rsidR="006A65A7" w:rsidRPr="004700F3" w:rsidRDefault="006A65A7" w:rsidP="009F0921">
            <w:pPr>
              <w:ind w:left="-73" w:firstLine="73"/>
              <w:jc w:val="center"/>
              <w:rPr>
                <w:rFonts w:eastAsia="Calibri"/>
                <w:sz w:val="24"/>
                <w:szCs w:val="24"/>
              </w:rPr>
            </w:pPr>
          </w:p>
        </w:tc>
        <w:tc>
          <w:tcPr>
            <w:tcW w:w="1559" w:type="dxa"/>
          </w:tcPr>
          <w:p w14:paraId="7608CD71"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4ABE604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nil"/>
            </w:tcBorders>
          </w:tcPr>
          <w:p w14:paraId="0481A513"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7CA66C5E"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Pr>
          <w:p w14:paraId="17984145"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right w:val="single" w:sz="4" w:space="0" w:color="auto"/>
            </w:tcBorders>
          </w:tcPr>
          <w:p w14:paraId="470CB5EE"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tcPr>
          <w:p w14:paraId="4DAC3856" w14:textId="77777777" w:rsidR="006A65A7" w:rsidRPr="004700F3" w:rsidRDefault="006A65A7" w:rsidP="009F0921">
            <w:pPr>
              <w:rPr>
                <w:rFonts w:eastAsia="Calibri"/>
                <w:sz w:val="24"/>
                <w:szCs w:val="24"/>
              </w:rPr>
            </w:pPr>
            <w:r w:rsidRPr="004700F3">
              <w:rPr>
                <w:rFonts w:eastAsia="Calibri"/>
                <w:sz w:val="24"/>
                <w:szCs w:val="24"/>
              </w:rPr>
              <w:t xml:space="preserve">0,00        </w:t>
            </w:r>
          </w:p>
        </w:tc>
        <w:tc>
          <w:tcPr>
            <w:tcW w:w="851" w:type="dxa"/>
            <w:tcBorders>
              <w:top w:val="single" w:sz="4" w:space="0" w:color="auto"/>
              <w:left w:val="single" w:sz="4" w:space="0" w:color="auto"/>
              <w:bottom w:val="single" w:sz="4" w:space="0" w:color="auto"/>
              <w:right w:val="single" w:sz="4" w:space="0" w:color="auto"/>
            </w:tcBorders>
          </w:tcPr>
          <w:p w14:paraId="62FA2304" w14:textId="77777777" w:rsidR="006A65A7" w:rsidRPr="004700F3" w:rsidRDefault="006A65A7" w:rsidP="009F0921">
            <w:pPr>
              <w:rPr>
                <w:rFonts w:eastAsia="Calibri"/>
                <w:sz w:val="24"/>
                <w:szCs w:val="24"/>
              </w:rPr>
            </w:pPr>
            <w:r w:rsidRPr="004700F3">
              <w:rPr>
                <w:rFonts w:eastAsia="Calibri"/>
                <w:sz w:val="24"/>
                <w:szCs w:val="24"/>
              </w:rPr>
              <w:t>0,00</w:t>
            </w:r>
          </w:p>
        </w:tc>
        <w:tc>
          <w:tcPr>
            <w:tcW w:w="850" w:type="dxa"/>
            <w:tcBorders>
              <w:left w:val="single" w:sz="4" w:space="0" w:color="auto"/>
              <w:right w:val="single" w:sz="4" w:space="0" w:color="auto"/>
            </w:tcBorders>
          </w:tcPr>
          <w:p w14:paraId="311E403F"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left w:val="single" w:sz="4" w:space="0" w:color="auto"/>
            </w:tcBorders>
          </w:tcPr>
          <w:p w14:paraId="70938B06"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674952B9" w14:textId="77777777" w:rsidR="006A65A7" w:rsidRPr="004700F3" w:rsidRDefault="006A65A7" w:rsidP="009F0921">
            <w:pPr>
              <w:rPr>
                <w:rFonts w:eastAsia="Calibri"/>
                <w:sz w:val="22"/>
              </w:rPr>
            </w:pPr>
          </w:p>
        </w:tc>
      </w:tr>
      <w:tr w:rsidR="006A65A7" w:rsidRPr="004700F3" w14:paraId="3CA84ABA" w14:textId="77777777" w:rsidTr="009F0921">
        <w:trPr>
          <w:trHeight w:val="932"/>
        </w:trPr>
        <w:tc>
          <w:tcPr>
            <w:tcW w:w="596" w:type="dxa"/>
            <w:vMerge/>
          </w:tcPr>
          <w:p w14:paraId="69F541C8" w14:textId="77777777" w:rsidR="006A65A7" w:rsidRPr="004700F3" w:rsidRDefault="006A65A7" w:rsidP="009F0921">
            <w:pPr>
              <w:jc w:val="center"/>
              <w:rPr>
                <w:rFonts w:eastAsia="Calibri"/>
                <w:sz w:val="24"/>
                <w:szCs w:val="24"/>
              </w:rPr>
            </w:pPr>
          </w:p>
        </w:tc>
        <w:tc>
          <w:tcPr>
            <w:tcW w:w="1559" w:type="dxa"/>
            <w:vMerge/>
          </w:tcPr>
          <w:p w14:paraId="00E997D0" w14:textId="77777777" w:rsidR="006A65A7" w:rsidRPr="004700F3" w:rsidRDefault="006A65A7" w:rsidP="009F0921">
            <w:pPr>
              <w:autoSpaceDE w:val="0"/>
              <w:autoSpaceDN w:val="0"/>
              <w:adjustRightInd w:val="0"/>
              <w:ind w:left="-73"/>
              <w:rPr>
                <w:sz w:val="24"/>
                <w:szCs w:val="24"/>
              </w:rPr>
            </w:pPr>
          </w:p>
        </w:tc>
        <w:tc>
          <w:tcPr>
            <w:tcW w:w="851" w:type="dxa"/>
            <w:vMerge/>
          </w:tcPr>
          <w:p w14:paraId="1C71BE3D"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529BDC10"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4056361B"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bottom w:val="single" w:sz="4" w:space="0" w:color="auto"/>
            </w:tcBorders>
          </w:tcPr>
          <w:p w14:paraId="4666755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Borders>
              <w:bottom w:val="single" w:sz="4" w:space="0" w:color="auto"/>
            </w:tcBorders>
          </w:tcPr>
          <w:p w14:paraId="63B041AD"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bottom w:val="single" w:sz="4" w:space="0" w:color="auto"/>
            </w:tcBorders>
          </w:tcPr>
          <w:p w14:paraId="7BD47717"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bottom w:val="single" w:sz="4" w:space="0" w:color="auto"/>
              <w:right w:val="single" w:sz="4" w:space="0" w:color="auto"/>
            </w:tcBorders>
          </w:tcPr>
          <w:p w14:paraId="20E9A71E"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tcPr>
          <w:p w14:paraId="3EBCE3D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left w:val="single" w:sz="4" w:space="0" w:color="auto"/>
              <w:bottom w:val="single" w:sz="4" w:space="0" w:color="auto"/>
              <w:right w:val="single" w:sz="4" w:space="0" w:color="auto"/>
            </w:tcBorders>
          </w:tcPr>
          <w:p w14:paraId="6F7CB26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left w:val="single" w:sz="4" w:space="0" w:color="auto"/>
              <w:bottom w:val="single" w:sz="4" w:space="0" w:color="auto"/>
              <w:right w:val="single" w:sz="4" w:space="0" w:color="auto"/>
            </w:tcBorders>
          </w:tcPr>
          <w:p w14:paraId="1DD5CFD9"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left w:val="single" w:sz="4" w:space="0" w:color="auto"/>
              <w:bottom w:val="single" w:sz="4" w:space="0" w:color="auto"/>
            </w:tcBorders>
          </w:tcPr>
          <w:p w14:paraId="2E937FFD"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6BA1E3AD" w14:textId="77777777" w:rsidR="006A65A7" w:rsidRPr="004700F3" w:rsidRDefault="006A65A7" w:rsidP="009F0921">
            <w:pPr>
              <w:jc w:val="center"/>
              <w:rPr>
                <w:rFonts w:eastAsia="Calibri"/>
                <w:sz w:val="22"/>
              </w:rPr>
            </w:pPr>
          </w:p>
        </w:tc>
      </w:tr>
      <w:tr w:rsidR="006A65A7" w:rsidRPr="004700F3" w14:paraId="03C2B6A6" w14:textId="77777777" w:rsidTr="009F0921">
        <w:tc>
          <w:tcPr>
            <w:tcW w:w="596" w:type="dxa"/>
            <w:vMerge/>
          </w:tcPr>
          <w:p w14:paraId="1F47842F" w14:textId="77777777" w:rsidR="006A65A7" w:rsidRPr="004700F3" w:rsidRDefault="006A65A7" w:rsidP="009F0921">
            <w:pPr>
              <w:jc w:val="center"/>
              <w:rPr>
                <w:rFonts w:eastAsia="Calibri"/>
                <w:sz w:val="24"/>
                <w:szCs w:val="24"/>
              </w:rPr>
            </w:pPr>
          </w:p>
        </w:tc>
        <w:tc>
          <w:tcPr>
            <w:tcW w:w="1559" w:type="dxa"/>
            <w:vMerge/>
          </w:tcPr>
          <w:p w14:paraId="15A6C4E9" w14:textId="77777777" w:rsidR="006A65A7" w:rsidRPr="004700F3" w:rsidRDefault="006A65A7" w:rsidP="009F0921">
            <w:pPr>
              <w:autoSpaceDE w:val="0"/>
              <w:autoSpaceDN w:val="0"/>
              <w:adjustRightInd w:val="0"/>
              <w:ind w:left="-73"/>
              <w:rPr>
                <w:sz w:val="24"/>
                <w:szCs w:val="24"/>
              </w:rPr>
            </w:pPr>
          </w:p>
        </w:tc>
        <w:tc>
          <w:tcPr>
            <w:tcW w:w="851" w:type="dxa"/>
            <w:vMerge/>
          </w:tcPr>
          <w:p w14:paraId="39DCDD36"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691F2DCB"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6C2CA208"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tcBorders>
          </w:tcPr>
          <w:p w14:paraId="0750EC38"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Borders>
              <w:top w:val="single" w:sz="4" w:space="0" w:color="auto"/>
            </w:tcBorders>
          </w:tcPr>
          <w:p w14:paraId="4682D59E" w14:textId="77777777" w:rsidR="006A65A7" w:rsidRPr="004700F3" w:rsidRDefault="006A65A7" w:rsidP="009F0921">
            <w:pPr>
              <w:jc w:val="center"/>
              <w:rPr>
                <w:sz w:val="24"/>
                <w:szCs w:val="24"/>
              </w:rPr>
            </w:pPr>
            <w:r w:rsidRPr="004700F3">
              <w:rPr>
                <w:sz w:val="24"/>
                <w:szCs w:val="24"/>
              </w:rPr>
              <w:t>0,00</w:t>
            </w:r>
          </w:p>
        </w:tc>
        <w:tc>
          <w:tcPr>
            <w:tcW w:w="992" w:type="dxa"/>
            <w:tcBorders>
              <w:top w:val="single" w:sz="4" w:space="0" w:color="auto"/>
            </w:tcBorders>
          </w:tcPr>
          <w:p w14:paraId="2449EDDC" w14:textId="77777777" w:rsidR="006A65A7" w:rsidRPr="004700F3" w:rsidRDefault="006A65A7" w:rsidP="009F0921">
            <w:pPr>
              <w:jc w:val="center"/>
              <w:rPr>
                <w:sz w:val="24"/>
                <w:szCs w:val="24"/>
              </w:rPr>
            </w:pPr>
            <w:r w:rsidRPr="004700F3">
              <w:rPr>
                <w:sz w:val="24"/>
                <w:szCs w:val="24"/>
              </w:rPr>
              <w:t>0,00</w:t>
            </w:r>
          </w:p>
        </w:tc>
        <w:tc>
          <w:tcPr>
            <w:tcW w:w="993" w:type="dxa"/>
            <w:tcBorders>
              <w:top w:val="single" w:sz="4" w:space="0" w:color="auto"/>
            </w:tcBorders>
          </w:tcPr>
          <w:p w14:paraId="4336D422"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tcBorders>
          </w:tcPr>
          <w:p w14:paraId="2974F39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tcBorders>
          </w:tcPr>
          <w:p w14:paraId="06B0EC0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4C5A8C2C"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tcBorders>
          </w:tcPr>
          <w:p w14:paraId="48C05B76"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168191CA" w14:textId="77777777" w:rsidR="006A65A7" w:rsidRPr="004700F3" w:rsidRDefault="006A65A7" w:rsidP="009F0921">
            <w:pPr>
              <w:jc w:val="center"/>
              <w:rPr>
                <w:rFonts w:eastAsia="Calibri"/>
                <w:sz w:val="22"/>
              </w:rPr>
            </w:pPr>
          </w:p>
        </w:tc>
      </w:tr>
      <w:tr w:rsidR="006A65A7" w:rsidRPr="004700F3" w14:paraId="6A73C71A" w14:textId="77777777" w:rsidTr="009F0921">
        <w:trPr>
          <w:trHeight w:val="211"/>
        </w:trPr>
        <w:tc>
          <w:tcPr>
            <w:tcW w:w="596" w:type="dxa"/>
            <w:vMerge w:val="restart"/>
          </w:tcPr>
          <w:p w14:paraId="5FE59DA0" w14:textId="77777777" w:rsidR="006A65A7" w:rsidRPr="004700F3" w:rsidRDefault="006A65A7" w:rsidP="009F0921">
            <w:pPr>
              <w:jc w:val="center"/>
              <w:rPr>
                <w:rFonts w:eastAsia="Calibri"/>
                <w:sz w:val="24"/>
                <w:szCs w:val="24"/>
              </w:rPr>
            </w:pPr>
          </w:p>
          <w:p w14:paraId="06DCDA1F" w14:textId="77777777" w:rsidR="006A65A7" w:rsidRPr="004700F3" w:rsidRDefault="006A65A7" w:rsidP="009F0921">
            <w:pPr>
              <w:jc w:val="center"/>
              <w:rPr>
                <w:rFonts w:eastAsia="Calibri"/>
                <w:sz w:val="24"/>
                <w:szCs w:val="24"/>
              </w:rPr>
            </w:pPr>
            <w:r w:rsidRPr="004700F3">
              <w:rPr>
                <w:rFonts w:eastAsia="Calibri"/>
                <w:sz w:val="24"/>
                <w:szCs w:val="24"/>
              </w:rPr>
              <w:t>1.1</w:t>
            </w:r>
          </w:p>
        </w:tc>
        <w:tc>
          <w:tcPr>
            <w:tcW w:w="1559" w:type="dxa"/>
            <w:vMerge w:val="restart"/>
          </w:tcPr>
          <w:p w14:paraId="61A88651" w14:textId="77777777" w:rsidR="006A65A7" w:rsidRPr="004700F3" w:rsidRDefault="006A65A7" w:rsidP="009F0921">
            <w:pPr>
              <w:ind w:left="-73"/>
              <w:rPr>
                <w:rFonts w:eastAsia="Calibri"/>
                <w:sz w:val="22"/>
              </w:rPr>
            </w:pPr>
          </w:p>
          <w:p w14:paraId="1935ADF7" w14:textId="77777777" w:rsidR="006A65A7" w:rsidRPr="004700F3" w:rsidRDefault="006A65A7" w:rsidP="009F0921">
            <w:pPr>
              <w:ind w:left="-112" w:right="-111"/>
              <w:rPr>
                <w:rFonts w:eastAsia="Calibri"/>
                <w:sz w:val="22"/>
              </w:rPr>
            </w:pPr>
            <w:r w:rsidRPr="004700F3">
              <w:rPr>
                <w:rFonts w:eastAsia="Calibri"/>
                <w:bCs/>
                <w:sz w:val="22"/>
              </w:rPr>
              <w:t>Мероприятие F3.02</w:t>
            </w:r>
            <w:r w:rsidRPr="004700F3">
              <w:rPr>
                <w:rFonts w:eastAsia="Calibri"/>
                <w:sz w:val="22"/>
              </w:rPr>
              <w:t xml:space="preserve"> Переселение из непригодного для проживания жилищного фонда по I</w:t>
            </w:r>
            <w:r w:rsidRPr="004700F3">
              <w:rPr>
                <w:rFonts w:eastAsia="Calibri"/>
                <w:sz w:val="22"/>
                <w:lang w:val="en-US"/>
              </w:rPr>
              <w:t>I</w:t>
            </w:r>
            <w:r w:rsidRPr="004700F3">
              <w:rPr>
                <w:rFonts w:eastAsia="Calibri"/>
                <w:sz w:val="22"/>
              </w:rPr>
              <w:t xml:space="preserve"> этапу</w:t>
            </w:r>
          </w:p>
          <w:p w14:paraId="3B5F9CB8" w14:textId="77777777" w:rsidR="006A65A7" w:rsidRPr="004700F3" w:rsidRDefault="006A65A7" w:rsidP="009F0921">
            <w:pPr>
              <w:autoSpaceDE w:val="0"/>
              <w:autoSpaceDN w:val="0"/>
              <w:adjustRightInd w:val="0"/>
              <w:ind w:left="-73"/>
              <w:rPr>
                <w:sz w:val="22"/>
              </w:rPr>
            </w:pPr>
          </w:p>
        </w:tc>
        <w:tc>
          <w:tcPr>
            <w:tcW w:w="851" w:type="dxa"/>
            <w:vMerge w:val="restart"/>
          </w:tcPr>
          <w:p w14:paraId="5E0C1D54" w14:textId="77777777" w:rsidR="006A65A7" w:rsidRPr="004700F3" w:rsidRDefault="006A65A7" w:rsidP="009F0921">
            <w:pPr>
              <w:ind w:left="-73" w:firstLine="73"/>
              <w:jc w:val="center"/>
              <w:rPr>
                <w:rFonts w:eastAsia="Calibri"/>
                <w:sz w:val="24"/>
                <w:szCs w:val="24"/>
              </w:rPr>
            </w:pPr>
          </w:p>
          <w:p w14:paraId="11CDFB3B" w14:textId="77777777" w:rsidR="006A65A7" w:rsidRPr="004700F3" w:rsidRDefault="006A65A7" w:rsidP="009F0921">
            <w:pPr>
              <w:ind w:left="-73" w:firstLine="73"/>
              <w:jc w:val="center"/>
              <w:rPr>
                <w:rFonts w:eastAsia="Calibri"/>
                <w:sz w:val="24"/>
                <w:szCs w:val="24"/>
              </w:rPr>
            </w:pPr>
          </w:p>
          <w:p w14:paraId="262BC680" w14:textId="77777777" w:rsidR="006A65A7" w:rsidRPr="004700F3" w:rsidRDefault="006A65A7" w:rsidP="009F0921">
            <w:pPr>
              <w:ind w:left="-73" w:firstLine="73"/>
              <w:jc w:val="center"/>
              <w:rPr>
                <w:rFonts w:eastAsia="Calibri"/>
                <w:sz w:val="24"/>
                <w:szCs w:val="24"/>
              </w:rPr>
            </w:pPr>
          </w:p>
          <w:p w14:paraId="786ADB96" w14:textId="77777777" w:rsidR="006A65A7" w:rsidRPr="004700F3" w:rsidRDefault="006A65A7" w:rsidP="009F0921">
            <w:pPr>
              <w:ind w:left="-73" w:firstLine="73"/>
              <w:jc w:val="center"/>
              <w:rPr>
                <w:rFonts w:eastAsia="Calibri"/>
                <w:sz w:val="24"/>
                <w:szCs w:val="24"/>
              </w:rPr>
            </w:pPr>
            <w:r w:rsidRPr="004700F3">
              <w:rPr>
                <w:rFonts w:eastAsia="Calibri"/>
                <w:sz w:val="24"/>
                <w:szCs w:val="24"/>
              </w:rPr>
              <w:t>2020 -2021</w:t>
            </w:r>
          </w:p>
        </w:tc>
        <w:tc>
          <w:tcPr>
            <w:tcW w:w="1559" w:type="dxa"/>
          </w:tcPr>
          <w:p w14:paraId="36770773"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0F65874B"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60008,28</w:t>
            </w:r>
          </w:p>
        </w:tc>
        <w:tc>
          <w:tcPr>
            <w:tcW w:w="850" w:type="dxa"/>
          </w:tcPr>
          <w:p w14:paraId="45040AC8"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Pr>
          <w:p w14:paraId="471E7FE2"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60008,28</w:t>
            </w:r>
          </w:p>
        </w:tc>
        <w:tc>
          <w:tcPr>
            <w:tcW w:w="992" w:type="dxa"/>
          </w:tcPr>
          <w:p w14:paraId="781CEA26"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084FA6F9"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72C558F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17F34358"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6A6B363F"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2E0D0054"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val="restart"/>
          </w:tcPr>
          <w:p w14:paraId="43D27081" w14:textId="77777777" w:rsidR="006A65A7" w:rsidRPr="004700F3" w:rsidRDefault="006A65A7" w:rsidP="009F0921">
            <w:pPr>
              <w:rPr>
                <w:rFonts w:eastAsia="Calibri"/>
                <w:sz w:val="22"/>
              </w:rPr>
            </w:pPr>
          </w:p>
          <w:p w14:paraId="7B32E478" w14:textId="77777777" w:rsidR="006A65A7" w:rsidRPr="004700F3" w:rsidRDefault="006A65A7" w:rsidP="009F0921">
            <w:pPr>
              <w:rPr>
                <w:rFonts w:eastAsia="Calibri"/>
                <w:sz w:val="22"/>
              </w:rPr>
            </w:pPr>
            <w:r w:rsidRPr="004700F3">
              <w:rPr>
                <w:rFonts w:eastAsia="Calibri"/>
                <w:sz w:val="22"/>
              </w:rPr>
              <w:t>Управление по распоряжению муниципальным имуществом</w:t>
            </w:r>
          </w:p>
        </w:tc>
      </w:tr>
      <w:tr w:rsidR="006A65A7" w:rsidRPr="004700F3" w14:paraId="7009A227" w14:textId="77777777" w:rsidTr="009F0921">
        <w:tc>
          <w:tcPr>
            <w:tcW w:w="596" w:type="dxa"/>
            <w:vMerge/>
          </w:tcPr>
          <w:p w14:paraId="76AA25DB" w14:textId="77777777" w:rsidR="006A65A7" w:rsidRPr="004700F3" w:rsidRDefault="006A65A7" w:rsidP="009F0921">
            <w:pPr>
              <w:jc w:val="center"/>
              <w:rPr>
                <w:rFonts w:eastAsia="Calibri"/>
                <w:sz w:val="24"/>
                <w:szCs w:val="24"/>
              </w:rPr>
            </w:pPr>
          </w:p>
        </w:tc>
        <w:tc>
          <w:tcPr>
            <w:tcW w:w="1559" w:type="dxa"/>
            <w:vMerge/>
          </w:tcPr>
          <w:p w14:paraId="787B3499" w14:textId="77777777" w:rsidR="006A65A7" w:rsidRPr="004700F3" w:rsidRDefault="006A65A7" w:rsidP="009F0921">
            <w:pPr>
              <w:ind w:left="-73"/>
              <w:rPr>
                <w:rFonts w:eastAsia="Calibri"/>
                <w:sz w:val="22"/>
              </w:rPr>
            </w:pPr>
          </w:p>
        </w:tc>
        <w:tc>
          <w:tcPr>
            <w:tcW w:w="851" w:type="dxa"/>
            <w:vMerge/>
          </w:tcPr>
          <w:p w14:paraId="299DBD1B" w14:textId="77777777" w:rsidR="006A65A7" w:rsidRPr="004700F3" w:rsidRDefault="006A65A7" w:rsidP="009F0921">
            <w:pPr>
              <w:ind w:left="-73" w:firstLine="73"/>
              <w:jc w:val="center"/>
              <w:rPr>
                <w:rFonts w:eastAsia="Calibri"/>
                <w:sz w:val="24"/>
                <w:szCs w:val="24"/>
              </w:rPr>
            </w:pPr>
          </w:p>
        </w:tc>
        <w:tc>
          <w:tcPr>
            <w:tcW w:w="1559" w:type="dxa"/>
          </w:tcPr>
          <w:p w14:paraId="236C8176"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14AF5EBE" w14:textId="77777777" w:rsidR="006A65A7" w:rsidRPr="004700F3" w:rsidRDefault="006A65A7" w:rsidP="009F0921">
            <w:pPr>
              <w:jc w:val="center"/>
              <w:rPr>
                <w:rFonts w:eastAsia="Times New Roman"/>
                <w:sz w:val="24"/>
                <w:szCs w:val="24"/>
                <w:lang w:eastAsia="ru-RU"/>
              </w:rPr>
            </w:pPr>
          </w:p>
          <w:p w14:paraId="26D24E74"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16 435,02</w:t>
            </w:r>
          </w:p>
        </w:tc>
        <w:tc>
          <w:tcPr>
            <w:tcW w:w="850" w:type="dxa"/>
          </w:tcPr>
          <w:p w14:paraId="6D189127" w14:textId="77777777" w:rsidR="006A65A7" w:rsidRPr="004700F3" w:rsidRDefault="006A65A7" w:rsidP="009F0921">
            <w:pPr>
              <w:jc w:val="center"/>
              <w:rPr>
                <w:rFonts w:eastAsia="Times New Roman"/>
                <w:sz w:val="24"/>
                <w:szCs w:val="24"/>
                <w:lang w:eastAsia="ru-RU"/>
              </w:rPr>
            </w:pPr>
          </w:p>
          <w:p w14:paraId="62857D47"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Pr>
          <w:p w14:paraId="3623ED3A" w14:textId="77777777" w:rsidR="006A65A7" w:rsidRPr="004700F3" w:rsidRDefault="006A65A7" w:rsidP="009F0921">
            <w:pPr>
              <w:jc w:val="center"/>
              <w:rPr>
                <w:rFonts w:eastAsia="Times New Roman"/>
                <w:sz w:val="24"/>
                <w:szCs w:val="24"/>
                <w:lang w:eastAsia="ru-RU"/>
              </w:rPr>
            </w:pPr>
          </w:p>
          <w:p w14:paraId="1B509B25"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16 435,02</w:t>
            </w:r>
          </w:p>
        </w:tc>
        <w:tc>
          <w:tcPr>
            <w:tcW w:w="992" w:type="dxa"/>
          </w:tcPr>
          <w:p w14:paraId="7E5CA272" w14:textId="77777777" w:rsidR="006A65A7" w:rsidRPr="004700F3" w:rsidRDefault="006A65A7" w:rsidP="009F0921">
            <w:pPr>
              <w:jc w:val="center"/>
              <w:rPr>
                <w:rFonts w:eastAsia="Times New Roman"/>
                <w:color w:val="000000"/>
                <w:sz w:val="24"/>
                <w:szCs w:val="24"/>
                <w:lang w:eastAsia="ru-RU"/>
              </w:rPr>
            </w:pPr>
          </w:p>
          <w:p w14:paraId="42D0DE9C"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61F8CF6D" w14:textId="77777777" w:rsidR="006A65A7" w:rsidRPr="004700F3" w:rsidRDefault="006A65A7" w:rsidP="009F0921">
            <w:pPr>
              <w:jc w:val="center"/>
              <w:rPr>
                <w:rFonts w:eastAsia="Times New Roman"/>
                <w:color w:val="000000"/>
                <w:sz w:val="24"/>
                <w:szCs w:val="24"/>
                <w:lang w:eastAsia="ru-RU"/>
              </w:rPr>
            </w:pPr>
          </w:p>
          <w:p w14:paraId="213A70C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5A043BA8" w14:textId="77777777" w:rsidR="006A65A7" w:rsidRPr="004700F3" w:rsidRDefault="006A65A7" w:rsidP="009F0921">
            <w:pPr>
              <w:jc w:val="center"/>
              <w:rPr>
                <w:rFonts w:eastAsia="Calibri"/>
                <w:sz w:val="24"/>
                <w:szCs w:val="24"/>
              </w:rPr>
            </w:pPr>
          </w:p>
          <w:p w14:paraId="6F7187E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71787E83" w14:textId="77777777" w:rsidR="006A65A7" w:rsidRPr="004700F3" w:rsidRDefault="006A65A7" w:rsidP="009F0921">
            <w:pPr>
              <w:jc w:val="center"/>
              <w:rPr>
                <w:rFonts w:eastAsia="Calibri"/>
                <w:sz w:val="24"/>
                <w:szCs w:val="24"/>
              </w:rPr>
            </w:pPr>
          </w:p>
          <w:p w14:paraId="369A6BB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5D2221C4" w14:textId="77777777" w:rsidR="006A65A7" w:rsidRPr="004700F3" w:rsidRDefault="006A65A7" w:rsidP="009F0921">
            <w:pPr>
              <w:jc w:val="center"/>
              <w:rPr>
                <w:sz w:val="24"/>
                <w:szCs w:val="24"/>
              </w:rPr>
            </w:pPr>
          </w:p>
          <w:p w14:paraId="01764C73"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325F8F00" w14:textId="77777777" w:rsidR="006A65A7" w:rsidRPr="004700F3" w:rsidRDefault="006A65A7" w:rsidP="009F0921">
            <w:pPr>
              <w:jc w:val="center"/>
              <w:rPr>
                <w:sz w:val="24"/>
                <w:szCs w:val="24"/>
              </w:rPr>
            </w:pPr>
          </w:p>
          <w:p w14:paraId="16FDC7D3"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20E799F2" w14:textId="77777777" w:rsidR="006A65A7" w:rsidRPr="004700F3" w:rsidRDefault="006A65A7" w:rsidP="009F0921">
            <w:pPr>
              <w:rPr>
                <w:rFonts w:eastAsia="Calibri"/>
                <w:sz w:val="24"/>
                <w:szCs w:val="24"/>
              </w:rPr>
            </w:pPr>
          </w:p>
        </w:tc>
      </w:tr>
      <w:tr w:rsidR="006A65A7" w:rsidRPr="004700F3" w14:paraId="232599B3" w14:textId="77777777" w:rsidTr="009F0921">
        <w:trPr>
          <w:trHeight w:val="932"/>
        </w:trPr>
        <w:tc>
          <w:tcPr>
            <w:tcW w:w="596" w:type="dxa"/>
            <w:vMerge/>
          </w:tcPr>
          <w:p w14:paraId="3C9EB46E" w14:textId="77777777" w:rsidR="006A65A7" w:rsidRPr="004700F3" w:rsidRDefault="006A65A7" w:rsidP="009F0921">
            <w:pPr>
              <w:jc w:val="center"/>
              <w:rPr>
                <w:rFonts w:eastAsia="Calibri"/>
                <w:sz w:val="24"/>
                <w:szCs w:val="24"/>
              </w:rPr>
            </w:pPr>
          </w:p>
        </w:tc>
        <w:tc>
          <w:tcPr>
            <w:tcW w:w="1559" w:type="dxa"/>
            <w:vMerge/>
            <w:tcBorders>
              <w:bottom w:val="single" w:sz="4" w:space="0" w:color="auto"/>
            </w:tcBorders>
          </w:tcPr>
          <w:p w14:paraId="2F7CC4BE" w14:textId="77777777" w:rsidR="006A65A7" w:rsidRPr="004700F3" w:rsidRDefault="006A65A7" w:rsidP="009F0921">
            <w:pPr>
              <w:autoSpaceDE w:val="0"/>
              <w:autoSpaceDN w:val="0"/>
              <w:adjustRightInd w:val="0"/>
              <w:ind w:left="-73"/>
              <w:rPr>
                <w:sz w:val="22"/>
              </w:rPr>
            </w:pPr>
          </w:p>
        </w:tc>
        <w:tc>
          <w:tcPr>
            <w:tcW w:w="851" w:type="dxa"/>
            <w:vMerge/>
            <w:tcBorders>
              <w:bottom w:val="single" w:sz="4" w:space="0" w:color="auto"/>
            </w:tcBorders>
          </w:tcPr>
          <w:p w14:paraId="60946C43"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390A2BDE"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5641C235" w14:textId="77777777" w:rsidR="006A65A7" w:rsidRPr="004700F3" w:rsidRDefault="006A65A7" w:rsidP="009F0921">
            <w:pPr>
              <w:jc w:val="center"/>
              <w:rPr>
                <w:rFonts w:eastAsia="Times New Roman"/>
                <w:sz w:val="24"/>
                <w:szCs w:val="24"/>
                <w:lang w:eastAsia="ru-RU"/>
              </w:rPr>
            </w:pPr>
          </w:p>
          <w:p w14:paraId="33C44DEF"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3 473,26</w:t>
            </w:r>
          </w:p>
        </w:tc>
        <w:tc>
          <w:tcPr>
            <w:tcW w:w="850" w:type="dxa"/>
            <w:tcBorders>
              <w:bottom w:val="single" w:sz="4" w:space="0" w:color="auto"/>
            </w:tcBorders>
          </w:tcPr>
          <w:p w14:paraId="0CEEAC22" w14:textId="77777777" w:rsidR="006A65A7" w:rsidRPr="004700F3" w:rsidRDefault="006A65A7" w:rsidP="009F0921">
            <w:pPr>
              <w:jc w:val="center"/>
              <w:rPr>
                <w:rFonts w:eastAsia="Times New Roman"/>
                <w:sz w:val="24"/>
                <w:szCs w:val="24"/>
                <w:lang w:eastAsia="ru-RU"/>
              </w:rPr>
            </w:pPr>
          </w:p>
          <w:p w14:paraId="3B4E53D1"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Borders>
              <w:bottom w:val="single" w:sz="4" w:space="0" w:color="auto"/>
            </w:tcBorders>
          </w:tcPr>
          <w:p w14:paraId="46F24CFF" w14:textId="77777777" w:rsidR="006A65A7" w:rsidRPr="004700F3" w:rsidRDefault="006A65A7" w:rsidP="009F0921">
            <w:pPr>
              <w:jc w:val="center"/>
              <w:rPr>
                <w:rFonts w:eastAsia="Times New Roman"/>
                <w:sz w:val="24"/>
                <w:szCs w:val="24"/>
                <w:lang w:eastAsia="ru-RU"/>
              </w:rPr>
            </w:pPr>
          </w:p>
          <w:p w14:paraId="5880A4D5"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3 473,26</w:t>
            </w:r>
          </w:p>
        </w:tc>
        <w:tc>
          <w:tcPr>
            <w:tcW w:w="992" w:type="dxa"/>
            <w:tcBorders>
              <w:bottom w:val="single" w:sz="4" w:space="0" w:color="auto"/>
            </w:tcBorders>
          </w:tcPr>
          <w:p w14:paraId="5A40632F" w14:textId="77777777" w:rsidR="006A65A7" w:rsidRPr="004700F3" w:rsidRDefault="006A65A7" w:rsidP="009F0921">
            <w:pPr>
              <w:jc w:val="center"/>
              <w:rPr>
                <w:rFonts w:eastAsia="Times New Roman"/>
                <w:color w:val="000000"/>
                <w:sz w:val="24"/>
                <w:szCs w:val="24"/>
                <w:lang w:eastAsia="ru-RU"/>
              </w:rPr>
            </w:pPr>
          </w:p>
          <w:p w14:paraId="7329D9D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bottom w:val="single" w:sz="4" w:space="0" w:color="auto"/>
            </w:tcBorders>
          </w:tcPr>
          <w:p w14:paraId="2795F54D" w14:textId="77777777" w:rsidR="006A65A7" w:rsidRPr="004700F3" w:rsidRDefault="006A65A7" w:rsidP="009F0921">
            <w:pPr>
              <w:jc w:val="center"/>
              <w:rPr>
                <w:rFonts w:eastAsia="Times New Roman"/>
                <w:color w:val="000000"/>
                <w:sz w:val="24"/>
                <w:szCs w:val="24"/>
                <w:lang w:eastAsia="ru-RU"/>
              </w:rPr>
            </w:pPr>
          </w:p>
          <w:p w14:paraId="3EF064D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bottom w:val="single" w:sz="4" w:space="0" w:color="auto"/>
            </w:tcBorders>
          </w:tcPr>
          <w:p w14:paraId="2758513C" w14:textId="77777777" w:rsidR="006A65A7" w:rsidRPr="004700F3" w:rsidRDefault="006A65A7" w:rsidP="009F0921">
            <w:pPr>
              <w:jc w:val="center"/>
              <w:rPr>
                <w:rFonts w:eastAsia="Calibri"/>
                <w:sz w:val="24"/>
                <w:szCs w:val="24"/>
              </w:rPr>
            </w:pPr>
          </w:p>
          <w:p w14:paraId="0231443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3711B3AA" w14:textId="77777777" w:rsidR="006A65A7" w:rsidRPr="004700F3" w:rsidRDefault="006A65A7" w:rsidP="009F0921">
            <w:pPr>
              <w:jc w:val="center"/>
              <w:rPr>
                <w:rFonts w:eastAsia="Calibri"/>
                <w:sz w:val="24"/>
                <w:szCs w:val="24"/>
              </w:rPr>
            </w:pPr>
          </w:p>
          <w:p w14:paraId="3D264C83"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01522093" w14:textId="77777777" w:rsidR="006A65A7" w:rsidRPr="004700F3" w:rsidRDefault="006A65A7" w:rsidP="009F0921">
            <w:pPr>
              <w:jc w:val="center"/>
              <w:rPr>
                <w:sz w:val="24"/>
                <w:szCs w:val="24"/>
              </w:rPr>
            </w:pPr>
          </w:p>
          <w:p w14:paraId="46B858DB"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29359EE8" w14:textId="77777777" w:rsidR="006A65A7" w:rsidRPr="004700F3" w:rsidRDefault="006A65A7" w:rsidP="009F0921">
            <w:pPr>
              <w:jc w:val="center"/>
              <w:rPr>
                <w:sz w:val="24"/>
                <w:szCs w:val="24"/>
              </w:rPr>
            </w:pPr>
          </w:p>
          <w:p w14:paraId="091DE4F4"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5AE520BB" w14:textId="77777777" w:rsidR="006A65A7" w:rsidRPr="004700F3" w:rsidRDefault="006A65A7" w:rsidP="009F0921">
            <w:pPr>
              <w:jc w:val="center"/>
              <w:rPr>
                <w:rFonts w:eastAsia="Calibri"/>
                <w:sz w:val="24"/>
                <w:szCs w:val="24"/>
              </w:rPr>
            </w:pPr>
          </w:p>
        </w:tc>
      </w:tr>
      <w:tr w:rsidR="006A65A7" w:rsidRPr="004700F3" w14:paraId="3BE57A33" w14:textId="77777777" w:rsidTr="009F0921">
        <w:tc>
          <w:tcPr>
            <w:tcW w:w="596" w:type="dxa"/>
            <w:vMerge/>
          </w:tcPr>
          <w:p w14:paraId="748633DA" w14:textId="77777777" w:rsidR="006A65A7" w:rsidRPr="004700F3" w:rsidRDefault="006A65A7" w:rsidP="009F0921">
            <w:pPr>
              <w:jc w:val="center"/>
              <w:rPr>
                <w:rFonts w:eastAsia="Calibri"/>
                <w:sz w:val="24"/>
                <w:szCs w:val="24"/>
              </w:rPr>
            </w:pPr>
          </w:p>
        </w:tc>
        <w:tc>
          <w:tcPr>
            <w:tcW w:w="1559" w:type="dxa"/>
            <w:vMerge/>
            <w:tcBorders>
              <w:top w:val="single" w:sz="4" w:space="0" w:color="auto"/>
            </w:tcBorders>
          </w:tcPr>
          <w:p w14:paraId="5B802B81" w14:textId="77777777" w:rsidR="006A65A7" w:rsidRPr="004700F3" w:rsidRDefault="006A65A7" w:rsidP="009F0921">
            <w:pPr>
              <w:autoSpaceDE w:val="0"/>
              <w:autoSpaceDN w:val="0"/>
              <w:adjustRightInd w:val="0"/>
              <w:ind w:left="-73"/>
              <w:rPr>
                <w:sz w:val="22"/>
              </w:rPr>
            </w:pPr>
          </w:p>
        </w:tc>
        <w:tc>
          <w:tcPr>
            <w:tcW w:w="851" w:type="dxa"/>
            <w:vMerge/>
            <w:tcBorders>
              <w:top w:val="single" w:sz="4" w:space="0" w:color="auto"/>
            </w:tcBorders>
          </w:tcPr>
          <w:p w14:paraId="5F11D0B3"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49803EE4"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w:t>
            </w:r>
            <w:r w:rsidRPr="004700F3">
              <w:rPr>
                <w:rFonts w:eastAsia="Calibri"/>
                <w:sz w:val="22"/>
              </w:rPr>
              <w:lastRenderedPageBreak/>
              <w:t>городского округа</w:t>
            </w:r>
          </w:p>
        </w:tc>
        <w:tc>
          <w:tcPr>
            <w:tcW w:w="1276" w:type="dxa"/>
            <w:tcBorders>
              <w:top w:val="single" w:sz="4" w:space="0" w:color="auto"/>
            </w:tcBorders>
          </w:tcPr>
          <w:p w14:paraId="57F97ED4" w14:textId="77777777" w:rsidR="006A65A7" w:rsidRPr="004700F3" w:rsidRDefault="006A65A7" w:rsidP="009F0921">
            <w:pPr>
              <w:jc w:val="center"/>
              <w:rPr>
                <w:rFonts w:eastAsia="Times New Roman"/>
                <w:sz w:val="24"/>
                <w:szCs w:val="24"/>
                <w:lang w:eastAsia="ru-RU"/>
              </w:rPr>
            </w:pPr>
          </w:p>
          <w:p w14:paraId="1983683B" w14:textId="77777777" w:rsidR="006A65A7" w:rsidRPr="004700F3" w:rsidRDefault="006A65A7" w:rsidP="009F0921">
            <w:pPr>
              <w:jc w:val="center"/>
              <w:rPr>
                <w:rFonts w:eastAsia="Times New Roman"/>
                <w:sz w:val="24"/>
                <w:szCs w:val="24"/>
                <w:lang w:eastAsia="ru-RU"/>
              </w:rPr>
            </w:pPr>
          </w:p>
          <w:p w14:paraId="61425169"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lastRenderedPageBreak/>
              <w:t>40 100,00</w:t>
            </w:r>
          </w:p>
        </w:tc>
        <w:tc>
          <w:tcPr>
            <w:tcW w:w="850" w:type="dxa"/>
            <w:tcBorders>
              <w:top w:val="single" w:sz="4" w:space="0" w:color="auto"/>
            </w:tcBorders>
          </w:tcPr>
          <w:p w14:paraId="483A08E7" w14:textId="77777777" w:rsidR="006A65A7" w:rsidRPr="004700F3" w:rsidRDefault="006A65A7" w:rsidP="009F0921">
            <w:pPr>
              <w:jc w:val="center"/>
              <w:rPr>
                <w:rFonts w:eastAsia="Times New Roman"/>
                <w:sz w:val="24"/>
                <w:szCs w:val="24"/>
                <w:lang w:eastAsia="ru-RU"/>
              </w:rPr>
            </w:pPr>
          </w:p>
          <w:p w14:paraId="75746500" w14:textId="77777777" w:rsidR="006A65A7" w:rsidRPr="004700F3" w:rsidRDefault="006A65A7" w:rsidP="009F0921">
            <w:pPr>
              <w:jc w:val="center"/>
              <w:rPr>
                <w:rFonts w:eastAsia="Times New Roman"/>
                <w:sz w:val="24"/>
                <w:szCs w:val="24"/>
                <w:lang w:eastAsia="ru-RU"/>
              </w:rPr>
            </w:pPr>
          </w:p>
          <w:p w14:paraId="0D539E19"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lastRenderedPageBreak/>
              <w:t>0,00</w:t>
            </w:r>
          </w:p>
        </w:tc>
        <w:tc>
          <w:tcPr>
            <w:tcW w:w="1276" w:type="dxa"/>
            <w:tcBorders>
              <w:top w:val="single" w:sz="4" w:space="0" w:color="auto"/>
            </w:tcBorders>
          </w:tcPr>
          <w:p w14:paraId="5BE4EA8A" w14:textId="77777777" w:rsidR="006A65A7" w:rsidRPr="004700F3" w:rsidRDefault="006A65A7" w:rsidP="009F0921">
            <w:pPr>
              <w:jc w:val="center"/>
              <w:rPr>
                <w:rFonts w:eastAsia="Times New Roman"/>
                <w:sz w:val="24"/>
                <w:szCs w:val="24"/>
                <w:lang w:eastAsia="ru-RU"/>
              </w:rPr>
            </w:pPr>
          </w:p>
          <w:p w14:paraId="78069894" w14:textId="77777777" w:rsidR="006A65A7" w:rsidRPr="004700F3" w:rsidRDefault="006A65A7" w:rsidP="009F0921">
            <w:pPr>
              <w:jc w:val="center"/>
              <w:rPr>
                <w:rFonts w:eastAsia="Times New Roman"/>
                <w:sz w:val="24"/>
                <w:szCs w:val="24"/>
                <w:lang w:eastAsia="ru-RU"/>
              </w:rPr>
            </w:pPr>
          </w:p>
          <w:p w14:paraId="30186DE9"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lastRenderedPageBreak/>
              <w:t>40100,00</w:t>
            </w:r>
          </w:p>
        </w:tc>
        <w:tc>
          <w:tcPr>
            <w:tcW w:w="992" w:type="dxa"/>
            <w:tcBorders>
              <w:top w:val="single" w:sz="4" w:space="0" w:color="auto"/>
            </w:tcBorders>
          </w:tcPr>
          <w:p w14:paraId="343D5F22" w14:textId="77777777" w:rsidR="006A65A7" w:rsidRPr="004700F3" w:rsidRDefault="006A65A7" w:rsidP="009F0921">
            <w:pPr>
              <w:jc w:val="center"/>
              <w:rPr>
                <w:rFonts w:eastAsia="Times New Roman"/>
                <w:color w:val="000000"/>
                <w:sz w:val="24"/>
                <w:szCs w:val="24"/>
                <w:lang w:eastAsia="ru-RU"/>
              </w:rPr>
            </w:pPr>
          </w:p>
          <w:p w14:paraId="31776CE0" w14:textId="77777777" w:rsidR="006A65A7" w:rsidRPr="004700F3" w:rsidRDefault="006A65A7" w:rsidP="009F0921">
            <w:pPr>
              <w:jc w:val="center"/>
              <w:rPr>
                <w:rFonts w:eastAsia="Times New Roman"/>
                <w:color w:val="000000"/>
                <w:sz w:val="24"/>
                <w:szCs w:val="24"/>
                <w:lang w:eastAsia="ru-RU"/>
              </w:rPr>
            </w:pPr>
          </w:p>
          <w:p w14:paraId="4D9898D4"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lastRenderedPageBreak/>
              <w:t>0,00</w:t>
            </w:r>
          </w:p>
          <w:p w14:paraId="722BD37B" w14:textId="77777777" w:rsidR="006A65A7" w:rsidRPr="004700F3" w:rsidRDefault="006A65A7" w:rsidP="009F0921">
            <w:pPr>
              <w:jc w:val="center"/>
              <w:rPr>
                <w:rFonts w:eastAsia="Times New Roman"/>
                <w:color w:val="000000"/>
                <w:sz w:val="24"/>
                <w:szCs w:val="24"/>
                <w:lang w:eastAsia="ru-RU"/>
              </w:rPr>
            </w:pPr>
          </w:p>
        </w:tc>
        <w:tc>
          <w:tcPr>
            <w:tcW w:w="993" w:type="dxa"/>
            <w:tcBorders>
              <w:top w:val="single" w:sz="4" w:space="0" w:color="auto"/>
            </w:tcBorders>
          </w:tcPr>
          <w:p w14:paraId="165D070E" w14:textId="77777777" w:rsidR="006A65A7" w:rsidRPr="004700F3" w:rsidRDefault="006A65A7" w:rsidP="009F0921">
            <w:pPr>
              <w:jc w:val="center"/>
              <w:rPr>
                <w:rFonts w:eastAsia="Times New Roman"/>
                <w:color w:val="000000"/>
                <w:sz w:val="24"/>
                <w:szCs w:val="24"/>
                <w:lang w:eastAsia="ru-RU"/>
              </w:rPr>
            </w:pPr>
          </w:p>
          <w:p w14:paraId="09E450D2" w14:textId="77777777" w:rsidR="006A65A7" w:rsidRPr="004700F3" w:rsidRDefault="006A65A7" w:rsidP="009F0921">
            <w:pPr>
              <w:jc w:val="center"/>
              <w:rPr>
                <w:rFonts w:eastAsia="Times New Roman"/>
                <w:color w:val="000000"/>
                <w:sz w:val="24"/>
                <w:szCs w:val="24"/>
                <w:lang w:eastAsia="ru-RU"/>
              </w:rPr>
            </w:pPr>
          </w:p>
          <w:p w14:paraId="16FD4CA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lastRenderedPageBreak/>
              <w:t>0,00</w:t>
            </w:r>
          </w:p>
        </w:tc>
        <w:tc>
          <w:tcPr>
            <w:tcW w:w="850" w:type="dxa"/>
            <w:tcBorders>
              <w:top w:val="single" w:sz="4" w:space="0" w:color="auto"/>
            </w:tcBorders>
          </w:tcPr>
          <w:p w14:paraId="0E7162C8" w14:textId="77777777" w:rsidR="006A65A7" w:rsidRPr="004700F3" w:rsidRDefault="006A65A7" w:rsidP="009F0921">
            <w:pPr>
              <w:jc w:val="center"/>
              <w:rPr>
                <w:rFonts w:eastAsia="Calibri"/>
                <w:sz w:val="24"/>
                <w:szCs w:val="24"/>
              </w:rPr>
            </w:pPr>
          </w:p>
          <w:p w14:paraId="2EE73F2A" w14:textId="77777777" w:rsidR="006A65A7" w:rsidRPr="004700F3" w:rsidRDefault="006A65A7" w:rsidP="009F0921">
            <w:pPr>
              <w:jc w:val="center"/>
              <w:rPr>
                <w:rFonts w:eastAsia="Calibri"/>
                <w:sz w:val="24"/>
                <w:szCs w:val="24"/>
              </w:rPr>
            </w:pPr>
          </w:p>
          <w:p w14:paraId="786F040C" w14:textId="77777777" w:rsidR="006A65A7" w:rsidRPr="004700F3" w:rsidRDefault="006A65A7" w:rsidP="009F0921">
            <w:pPr>
              <w:jc w:val="center"/>
              <w:rPr>
                <w:rFonts w:eastAsia="Calibri"/>
                <w:sz w:val="24"/>
                <w:szCs w:val="24"/>
              </w:rPr>
            </w:pPr>
            <w:r w:rsidRPr="004700F3">
              <w:rPr>
                <w:rFonts w:eastAsia="Calibri"/>
                <w:sz w:val="24"/>
                <w:szCs w:val="24"/>
              </w:rPr>
              <w:lastRenderedPageBreak/>
              <w:t>0,00</w:t>
            </w:r>
          </w:p>
        </w:tc>
        <w:tc>
          <w:tcPr>
            <w:tcW w:w="851" w:type="dxa"/>
            <w:tcBorders>
              <w:top w:val="single" w:sz="4" w:space="0" w:color="auto"/>
            </w:tcBorders>
          </w:tcPr>
          <w:p w14:paraId="55FB3FBD" w14:textId="77777777" w:rsidR="006A65A7" w:rsidRPr="004700F3" w:rsidRDefault="006A65A7" w:rsidP="009F0921">
            <w:pPr>
              <w:jc w:val="center"/>
              <w:rPr>
                <w:rFonts w:eastAsia="Calibri"/>
                <w:sz w:val="24"/>
                <w:szCs w:val="24"/>
              </w:rPr>
            </w:pPr>
          </w:p>
          <w:p w14:paraId="22C90769" w14:textId="77777777" w:rsidR="006A65A7" w:rsidRPr="004700F3" w:rsidRDefault="006A65A7" w:rsidP="009F0921">
            <w:pPr>
              <w:jc w:val="center"/>
              <w:rPr>
                <w:rFonts w:eastAsia="Calibri"/>
                <w:sz w:val="24"/>
                <w:szCs w:val="24"/>
              </w:rPr>
            </w:pPr>
          </w:p>
          <w:p w14:paraId="152E0124" w14:textId="77777777" w:rsidR="006A65A7" w:rsidRPr="004700F3" w:rsidRDefault="006A65A7" w:rsidP="009F0921">
            <w:pPr>
              <w:jc w:val="center"/>
              <w:rPr>
                <w:rFonts w:eastAsia="Calibri"/>
                <w:sz w:val="24"/>
                <w:szCs w:val="24"/>
              </w:rPr>
            </w:pPr>
            <w:r w:rsidRPr="004700F3">
              <w:rPr>
                <w:rFonts w:eastAsia="Calibri"/>
                <w:sz w:val="24"/>
                <w:szCs w:val="24"/>
              </w:rPr>
              <w:lastRenderedPageBreak/>
              <w:t>0,00</w:t>
            </w:r>
          </w:p>
        </w:tc>
        <w:tc>
          <w:tcPr>
            <w:tcW w:w="850" w:type="dxa"/>
            <w:tcBorders>
              <w:top w:val="single" w:sz="4" w:space="0" w:color="auto"/>
            </w:tcBorders>
          </w:tcPr>
          <w:p w14:paraId="20EE8C2F" w14:textId="77777777" w:rsidR="006A65A7" w:rsidRPr="004700F3" w:rsidRDefault="006A65A7" w:rsidP="009F0921">
            <w:pPr>
              <w:jc w:val="center"/>
              <w:rPr>
                <w:sz w:val="24"/>
                <w:szCs w:val="24"/>
              </w:rPr>
            </w:pPr>
          </w:p>
          <w:p w14:paraId="7A84B333" w14:textId="77777777" w:rsidR="006A65A7" w:rsidRPr="004700F3" w:rsidRDefault="006A65A7" w:rsidP="009F0921">
            <w:pPr>
              <w:jc w:val="center"/>
              <w:rPr>
                <w:sz w:val="24"/>
                <w:szCs w:val="24"/>
              </w:rPr>
            </w:pPr>
          </w:p>
          <w:p w14:paraId="4FDB9A58" w14:textId="77777777" w:rsidR="006A65A7" w:rsidRPr="004700F3" w:rsidRDefault="006A65A7" w:rsidP="009F0921">
            <w:pPr>
              <w:jc w:val="center"/>
              <w:rPr>
                <w:rFonts w:eastAsia="Calibri"/>
                <w:sz w:val="24"/>
                <w:szCs w:val="24"/>
              </w:rPr>
            </w:pPr>
            <w:r w:rsidRPr="004700F3">
              <w:rPr>
                <w:sz w:val="24"/>
                <w:szCs w:val="24"/>
              </w:rPr>
              <w:lastRenderedPageBreak/>
              <w:t>0,00</w:t>
            </w:r>
          </w:p>
        </w:tc>
        <w:tc>
          <w:tcPr>
            <w:tcW w:w="992" w:type="dxa"/>
            <w:tcBorders>
              <w:top w:val="single" w:sz="4" w:space="0" w:color="auto"/>
            </w:tcBorders>
          </w:tcPr>
          <w:p w14:paraId="36BD14AF" w14:textId="77777777" w:rsidR="006A65A7" w:rsidRPr="004700F3" w:rsidRDefault="006A65A7" w:rsidP="009F0921">
            <w:pPr>
              <w:jc w:val="center"/>
              <w:rPr>
                <w:sz w:val="24"/>
                <w:szCs w:val="24"/>
              </w:rPr>
            </w:pPr>
          </w:p>
          <w:p w14:paraId="0ECF5AF0" w14:textId="77777777" w:rsidR="006A65A7" w:rsidRPr="004700F3" w:rsidRDefault="006A65A7" w:rsidP="009F0921">
            <w:pPr>
              <w:jc w:val="center"/>
              <w:rPr>
                <w:sz w:val="24"/>
                <w:szCs w:val="24"/>
              </w:rPr>
            </w:pPr>
          </w:p>
          <w:p w14:paraId="43E0691A" w14:textId="77777777" w:rsidR="006A65A7" w:rsidRPr="004700F3" w:rsidRDefault="006A65A7" w:rsidP="009F0921">
            <w:pPr>
              <w:jc w:val="center"/>
              <w:rPr>
                <w:rFonts w:eastAsia="Calibri"/>
                <w:sz w:val="24"/>
                <w:szCs w:val="24"/>
              </w:rPr>
            </w:pPr>
            <w:r w:rsidRPr="004700F3">
              <w:rPr>
                <w:sz w:val="24"/>
                <w:szCs w:val="24"/>
              </w:rPr>
              <w:lastRenderedPageBreak/>
              <w:t>0,00</w:t>
            </w:r>
          </w:p>
        </w:tc>
        <w:tc>
          <w:tcPr>
            <w:tcW w:w="1985" w:type="dxa"/>
            <w:vMerge/>
            <w:tcBorders>
              <w:top w:val="single" w:sz="4" w:space="0" w:color="auto"/>
            </w:tcBorders>
          </w:tcPr>
          <w:p w14:paraId="132CE1F7" w14:textId="77777777" w:rsidR="006A65A7" w:rsidRPr="004700F3" w:rsidRDefault="006A65A7" w:rsidP="009F0921">
            <w:pPr>
              <w:jc w:val="center"/>
              <w:rPr>
                <w:rFonts w:eastAsia="Calibri"/>
                <w:sz w:val="24"/>
                <w:szCs w:val="24"/>
              </w:rPr>
            </w:pPr>
          </w:p>
        </w:tc>
      </w:tr>
      <w:tr w:rsidR="006A65A7" w:rsidRPr="004700F3" w14:paraId="25EC27D9" w14:textId="77777777" w:rsidTr="009F0921">
        <w:trPr>
          <w:trHeight w:val="1206"/>
        </w:trPr>
        <w:tc>
          <w:tcPr>
            <w:tcW w:w="596" w:type="dxa"/>
            <w:vMerge/>
          </w:tcPr>
          <w:p w14:paraId="6D8DDC94" w14:textId="77777777" w:rsidR="006A65A7" w:rsidRPr="004700F3" w:rsidRDefault="006A65A7" w:rsidP="009F0921">
            <w:pPr>
              <w:jc w:val="center"/>
              <w:rPr>
                <w:rFonts w:eastAsia="Calibri"/>
                <w:sz w:val="24"/>
                <w:szCs w:val="24"/>
              </w:rPr>
            </w:pPr>
          </w:p>
        </w:tc>
        <w:tc>
          <w:tcPr>
            <w:tcW w:w="1559" w:type="dxa"/>
            <w:vMerge w:val="restart"/>
          </w:tcPr>
          <w:p w14:paraId="765402BD" w14:textId="77777777" w:rsidR="006A65A7" w:rsidRPr="004700F3" w:rsidRDefault="006A65A7" w:rsidP="009F0921">
            <w:pPr>
              <w:autoSpaceDE w:val="0"/>
              <w:autoSpaceDN w:val="0"/>
              <w:adjustRightInd w:val="0"/>
              <w:ind w:left="-73"/>
              <w:rPr>
                <w:sz w:val="22"/>
              </w:rPr>
            </w:pPr>
            <w:r w:rsidRPr="004700F3">
              <w:rPr>
                <w:rFonts w:eastAsia="Times New Roman"/>
                <w:sz w:val="24"/>
                <w:szCs w:val="24"/>
              </w:rPr>
              <w:t>Количество квадратных метров расселенного аварийного жилищного фонда</w:t>
            </w:r>
          </w:p>
        </w:tc>
        <w:tc>
          <w:tcPr>
            <w:tcW w:w="851" w:type="dxa"/>
            <w:vMerge w:val="restart"/>
            <w:tcBorders>
              <w:top w:val="single" w:sz="4" w:space="0" w:color="auto"/>
            </w:tcBorders>
          </w:tcPr>
          <w:p w14:paraId="0FF9F8EF" w14:textId="77777777" w:rsidR="006A65A7" w:rsidRPr="004700F3" w:rsidRDefault="006A65A7" w:rsidP="009F0921">
            <w:pPr>
              <w:ind w:left="-73" w:firstLine="73"/>
              <w:jc w:val="center"/>
              <w:rPr>
                <w:rFonts w:eastAsia="Calibri"/>
                <w:sz w:val="24"/>
                <w:szCs w:val="24"/>
              </w:rPr>
            </w:pPr>
            <w:r w:rsidRPr="004700F3">
              <w:rPr>
                <w:rFonts w:eastAsia="Times New Roman"/>
                <w:sz w:val="24"/>
                <w:szCs w:val="24"/>
              </w:rPr>
              <w:t>Тысяча квадратных метров</w:t>
            </w:r>
          </w:p>
          <w:p w14:paraId="03CFAE70" w14:textId="77777777" w:rsidR="006A65A7" w:rsidRPr="004700F3" w:rsidRDefault="006A65A7" w:rsidP="009F0921">
            <w:pPr>
              <w:ind w:left="-73" w:firstLine="73"/>
              <w:jc w:val="center"/>
              <w:rPr>
                <w:rFonts w:eastAsia="Calibri"/>
                <w:sz w:val="24"/>
                <w:szCs w:val="24"/>
              </w:rPr>
            </w:pPr>
          </w:p>
        </w:tc>
        <w:tc>
          <w:tcPr>
            <w:tcW w:w="1559" w:type="dxa"/>
            <w:vMerge w:val="restart"/>
            <w:tcBorders>
              <w:top w:val="single" w:sz="4" w:space="0" w:color="auto"/>
            </w:tcBorders>
          </w:tcPr>
          <w:p w14:paraId="5163A859" w14:textId="77777777" w:rsidR="006A65A7" w:rsidRPr="004700F3" w:rsidRDefault="006A65A7" w:rsidP="009F0921">
            <w:pPr>
              <w:tabs>
                <w:tab w:val="center" w:pos="742"/>
              </w:tabs>
              <w:ind w:left="-73"/>
              <w:jc w:val="center"/>
              <w:rPr>
                <w:rFonts w:eastAsia="Calibri"/>
                <w:sz w:val="22"/>
              </w:rPr>
            </w:pPr>
            <w:r w:rsidRPr="004700F3">
              <w:rPr>
                <w:rFonts w:eastAsia="Calibri"/>
                <w:sz w:val="22"/>
              </w:rPr>
              <w:t>Х</w:t>
            </w:r>
          </w:p>
        </w:tc>
        <w:tc>
          <w:tcPr>
            <w:tcW w:w="1276" w:type="dxa"/>
            <w:tcBorders>
              <w:top w:val="single" w:sz="4" w:space="0" w:color="auto"/>
            </w:tcBorders>
          </w:tcPr>
          <w:p w14:paraId="773E37DE"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Всего</w:t>
            </w:r>
          </w:p>
        </w:tc>
        <w:tc>
          <w:tcPr>
            <w:tcW w:w="850" w:type="dxa"/>
            <w:vMerge w:val="restart"/>
            <w:tcBorders>
              <w:top w:val="single" w:sz="4" w:space="0" w:color="auto"/>
            </w:tcBorders>
          </w:tcPr>
          <w:p w14:paraId="28F2422D"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w:t>
            </w:r>
          </w:p>
        </w:tc>
        <w:tc>
          <w:tcPr>
            <w:tcW w:w="1276" w:type="dxa"/>
            <w:vMerge w:val="restart"/>
            <w:tcBorders>
              <w:top w:val="single" w:sz="4" w:space="0" w:color="auto"/>
            </w:tcBorders>
          </w:tcPr>
          <w:p w14:paraId="70E17C01"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rPr>
              <w:t>0,359</w:t>
            </w:r>
          </w:p>
        </w:tc>
        <w:tc>
          <w:tcPr>
            <w:tcW w:w="992" w:type="dxa"/>
            <w:vMerge w:val="restart"/>
            <w:tcBorders>
              <w:top w:val="single" w:sz="4" w:space="0" w:color="auto"/>
            </w:tcBorders>
          </w:tcPr>
          <w:p w14:paraId="155F3365" w14:textId="77777777" w:rsidR="006A65A7" w:rsidRPr="004700F3" w:rsidRDefault="006A65A7" w:rsidP="009F0921">
            <w:pPr>
              <w:jc w:val="center"/>
              <w:rPr>
                <w:rFonts w:eastAsia="Times New Roman"/>
                <w:color w:val="000000"/>
                <w:sz w:val="24"/>
                <w:szCs w:val="24"/>
                <w:lang w:eastAsia="ru-RU"/>
              </w:rPr>
            </w:pPr>
            <w:r w:rsidRPr="004700F3">
              <w:rPr>
                <w:rFonts w:eastAsia="Times New Roman"/>
                <w:sz w:val="24"/>
                <w:szCs w:val="24"/>
                <w:lang w:eastAsia="ru-RU"/>
              </w:rPr>
              <w:t>-</w:t>
            </w:r>
          </w:p>
        </w:tc>
        <w:tc>
          <w:tcPr>
            <w:tcW w:w="993" w:type="dxa"/>
            <w:vMerge w:val="restart"/>
            <w:tcBorders>
              <w:top w:val="single" w:sz="4" w:space="0" w:color="auto"/>
            </w:tcBorders>
          </w:tcPr>
          <w:p w14:paraId="00435514" w14:textId="77777777" w:rsidR="006A65A7" w:rsidRPr="004700F3" w:rsidRDefault="006A65A7" w:rsidP="009F0921">
            <w:pPr>
              <w:jc w:val="center"/>
              <w:rPr>
                <w:rFonts w:eastAsia="Times New Roman"/>
                <w:color w:val="000000"/>
                <w:sz w:val="24"/>
                <w:szCs w:val="24"/>
                <w:lang w:eastAsia="ru-RU"/>
              </w:rPr>
            </w:pPr>
            <w:r w:rsidRPr="004700F3">
              <w:rPr>
                <w:rFonts w:eastAsia="Times New Roman"/>
                <w:sz w:val="24"/>
                <w:szCs w:val="24"/>
                <w:lang w:eastAsia="ru-RU"/>
              </w:rPr>
              <w:t>-</w:t>
            </w:r>
          </w:p>
        </w:tc>
        <w:tc>
          <w:tcPr>
            <w:tcW w:w="850" w:type="dxa"/>
            <w:vMerge w:val="restart"/>
            <w:tcBorders>
              <w:top w:val="single" w:sz="4" w:space="0" w:color="auto"/>
            </w:tcBorders>
          </w:tcPr>
          <w:p w14:paraId="32239A43" w14:textId="77777777" w:rsidR="006A65A7" w:rsidRPr="004700F3" w:rsidRDefault="006A65A7" w:rsidP="009F0921">
            <w:pPr>
              <w:jc w:val="center"/>
              <w:rPr>
                <w:rFonts w:eastAsia="Calibri"/>
                <w:sz w:val="24"/>
                <w:szCs w:val="24"/>
              </w:rPr>
            </w:pPr>
            <w:r w:rsidRPr="004700F3">
              <w:rPr>
                <w:rFonts w:eastAsia="Times New Roman"/>
                <w:sz w:val="24"/>
                <w:szCs w:val="24"/>
                <w:lang w:eastAsia="ru-RU"/>
              </w:rPr>
              <w:t>-</w:t>
            </w:r>
          </w:p>
        </w:tc>
        <w:tc>
          <w:tcPr>
            <w:tcW w:w="851" w:type="dxa"/>
            <w:vMerge w:val="restart"/>
            <w:tcBorders>
              <w:top w:val="single" w:sz="4" w:space="0" w:color="auto"/>
            </w:tcBorders>
          </w:tcPr>
          <w:p w14:paraId="1AE1C673" w14:textId="77777777" w:rsidR="006A65A7" w:rsidRPr="004700F3" w:rsidRDefault="006A65A7" w:rsidP="009F0921">
            <w:pPr>
              <w:jc w:val="center"/>
              <w:rPr>
                <w:rFonts w:eastAsia="Calibri"/>
                <w:sz w:val="24"/>
                <w:szCs w:val="24"/>
              </w:rPr>
            </w:pPr>
            <w:r w:rsidRPr="004700F3">
              <w:rPr>
                <w:rFonts w:eastAsia="Times New Roman"/>
                <w:sz w:val="24"/>
                <w:szCs w:val="24"/>
                <w:lang w:eastAsia="ru-RU"/>
              </w:rPr>
              <w:t>-</w:t>
            </w:r>
          </w:p>
        </w:tc>
        <w:tc>
          <w:tcPr>
            <w:tcW w:w="850" w:type="dxa"/>
            <w:vMerge w:val="restart"/>
            <w:tcBorders>
              <w:top w:val="single" w:sz="4" w:space="0" w:color="auto"/>
            </w:tcBorders>
          </w:tcPr>
          <w:p w14:paraId="6286DDED" w14:textId="77777777" w:rsidR="006A65A7" w:rsidRPr="004700F3" w:rsidRDefault="006A65A7" w:rsidP="009F0921">
            <w:pPr>
              <w:jc w:val="center"/>
              <w:rPr>
                <w:sz w:val="24"/>
                <w:szCs w:val="24"/>
              </w:rPr>
            </w:pPr>
            <w:r w:rsidRPr="004700F3">
              <w:rPr>
                <w:rFonts w:eastAsia="Times New Roman"/>
                <w:sz w:val="24"/>
                <w:szCs w:val="24"/>
                <w:lang w:eastAsia="ru-RU"/>
              </w:rPr>
              <w:t>-</w:t>
            </w:r>
          </w:p>
        </w:tc>
        <w:tc>
          <w:tcPr>
            <w:tcW w:w="992" w:type="dxa"/>
            <w:vMerge w:val="restart"/>
            <w:tcBorders>
              <w:top w:val="single" w:sz="4" w:space="0" w:color="auto"/>
            </w:tcBorders>
          </w:tcPr>
          <w:p w14:paraId="6AFCB71E" w14:textId="77777777" w:rsidR="006A65A7" w:rsidRPr="004700F3" w:rsidRDefault="006A65A7" w:rsidP="009F0921">
            <w:pPr>
              <w:jc w:val="center"/>
              <w:rPr>
                <w:sz w:val="24"/>
                <w:szCs w:val="24"/>
              </w:rPr>
            </w:pPr>
            <w:r w:rsidRPr="004700F3">
              <w:rPr>
                <w:rFonts w:eastAsia="Times New Roman"/>
                <w:sz w:val="24"/>
                <w:szCs w:val="24"/>
                <w:lang w:eastAsia="ru-RU"/>
              </w:rPr>
              <w:t>-</w:t>
            </w:r>
          </w:p>
        </w:tc>
        <w:tc>
          <w:tcPr>
            <w:tcW w:w="1985" w:type="dxa"/>
            <w:vMerge w:val="restart"/>
            <w:tcBorders>
              <w:top w:val="single" w:sz="4" w:space="0" w:color="auto"/>
            </w:tcBorders>
          </w:tcPr>
          <w:p w14:paraId="7C09FAEC" w14:textId="77777777" w:rsidR="006A65A7" w:rsidRPr="004700F3" w:rsidRDefault="006A65A7" w:rsidP="009F0921">
            <w:pPr>
              <w:jc w:val="center"/>
              <w:rPr>
                <w:rFonts w:eastAsia="Calibri"/>
                <w:sz w:val="24"/>
                <w:szCs w:val="24"/>
              </w:rPr>
            </w:pPr>
            <w:r w:rsidRPr="004700F3">
              <w:rPr>
                <w:rFonts w:eastAsia="Calibri"/>
                <w:sz w:val="24"/>
                <w:szCs w:val="24"/>
              </w:rPr>
              <w:t>Х</w:t>
            </w:r>
          </w:p>
        </w:tc>
      </w:tr>
      <w:tr w:rsidR="006A65A7" w:rsidRPr="004700F3" w14:paraId="58C329F8" w14:textId="77777777" w:rsidTr="009F0921">
        <w:trPr>
          <w:trHeight w:val="1206"/>
        </w:trPr>
        <w:tc>
          <w:tcPr>
            <w:tcW w:w="596" w:type="dxa"/>
            <w:vMerge/>
          </w:tcPr>
          <w:p w14:paraId="6FC169E6" w14:textId="77777777" w:rsidR="006A65A7" w:rsidRPr="004700F3" w:rsidRDefault="006A65A7" w:rsidP="009F0921">
            <w:pPr>
              <w:jc w:val="center"/>
              <w:rPr>
                <w:rFonts w:eastAsia="Calibri"/>
                <w:sz w:val="24"/>
                <w:szCs w:val="24"/>
              </w:rPr>
            </w:pPr>
          </w:p>
        </w:tc>
        <w:tc>
          <w:tcPr>
            <w:tcW w:w="1559" w:type="dxa"/>
            <w:vMerge/>
          </w:tcPr>
          <w:p w14:paraId="6A0893FD" w14:textId="77777777" w:rsidR="006A65A7" w:rsidRPr="004700F3" w:rsidRDefault="006A65A7" w:rsidP="009F0921">
            <w:pPr>
              <w:autoSpaceDE w:val="0"/>
              <w:autoSpaceDN w:val="0"/>
              <w:adjustRightInd w:val="0"/>
              <w:ind w:left="-73"/>
              <w:rPr>
                <w:rFonts w:eastAsia="Times New Roman"/>
                <w:sz w:val="24"/>
                <w:szCs w:val="24"/>
              </w:rPr>
            </w:pPr>
          </w:p>
        </w:tc>
        <w:tc>
          <w:tcPr>
            <w:tcW w:w="851" w:type="dxa"/>
            <w:vMerge/>
          </w:tcPr>
          <w:p w14:paraId="66223F6D" w14:textId="77777777" w:rsidR="006A65A7" w:rsidRPr="004700F3" w:rsidRDefault="006A65A7" w:rsidP="009F0921">
            <w:pPr>
              <w:ind w:left="-73" w:firstLine="73"/>
              <w:jc w:val="center"/>
              <w:rPr>
                <w:rFonts w:eastAsia="Calibri"/>
                <w:sz w:val="24"/>
                <w:szCs w:val="24"/>
              </w:rPr>
            </w:pPr>
          </w:p>
        </w:tc>
        <w:tc>
          <w:tcPr>
            <w:tcW w:w="1559" w:type="dxa"/>
            <w:vMerge/>
          </w:tcPr>
          <w:p w14:paraId="4AE835BA" w14:textId="77777777" w:rsidR="006A65A7" w:rsidRPr="004700F3" w:rsidRDefault="006A65A7" w:rsidP="009F0921">
            <w:pPr>
              <w:tabs>
                <w:tab w:val="center" w:pos="742"/>
              </w:tabs>
              <w:ind w:left="-73"/>
              <w:jc w:val="center"/>
              <w:rPr>
                <w:rFonts w:eastAsia="Calibri"/>
                <w:sz w:val="22"/>
              </w:rPr>
            </w:pPr>
          </w:p>
        </w:tc>
        <w:tc>
          <w:tcPr>
            <w:tcW w:w="1276" w:type="dxa"/>
            <w:tcBorders>
              <w:top w:val="single" w:sz="4" w:space="0" w:color="auto"/>
            </w:tcBorders>
          </w:tcPr>
          <w:p w14:paraId="49620772"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rPr>
              <w:t>0,359</w:t>
            </w:r>
          </w:p>
        </w:tc>
        <w:tc>
          <w:tcPr>
            <w:tcW w:w="850" w:type="dxa"/>
            <w:vMerge/>
          </w:tcPr>
          <w:p w14:paraId="50C48950" w14:textId="77777777" w:rsidR="006A65A7" w:rsidRPr="004700F3" w:rsidRDefault="006A65A7" w:rsidP="009F0921">
            <w:pPr>
              <w:jc w:val="center"/>
              <w:rPr>
                <w:rFonts w:eastAsia="Times New Roman"/>
                <w:sz w:val="24"/>
                <w:szCs w:val="24"/>
                <w:lang w:eastAsia="ru-RU"/>
              </w:rPr>
            </w:pPr>
          </w:p>
        </w:tc>
        <w:tc>
          <w:tcPr>
            <w:tcW w:w="1276" w:type="dxa"/>
            <w:vMerge/>
          </w:tcPr>
          <w:p w14:paraId="1ED4A74B" w14:textId="77777777" w:rsidR="006A65A7" w:rsidRPr="004700F3" w:rsidRDefault="006A65A7" w:rsidP="009F0921">
            <w:pPr>
              <w:jc w:val="center"/>
              <w:rPr>
                <w:rFonts w:eastAsia="Times New Roman"/>
                <w:sz w:val="24"/>
                <w:szCs w:val="24"/>
                <w:lang w:eastAsia="ru-RU"/>
              </w:rPr>
            </w:pPr>
          </w:p>
        </w:tc>
        <w:tc>
          <w:tcPr>
            <w:tcW w:w="992" w:type="dxa"/>
            <w:vMerge/>
          </w:tcPr>
          <w:p w14:paraId="5F22AAEE" w14:textId="77777777" w:rsidR="006A65A7" w:rsidRPr="004700F3" w:rsidRDefault="006A65A7" w:rsidP="009F0921">
            <w:pPr>
              <w:jc w:val="center"/>
              <w:rPr>
                <w:rFonts w:eastAsia="Times New Roman"/>
                <w:color w:val="000000"/>
                <w:sz w:val="24"/>
                <w:szCs w:val="24"/>
                <w:lang w:eastAsia="ru-RU"/>
              </w:rPr>
            </w:pPr>
          </w:p>
        </w:tc>
        <w:tc>
          <w:tcPr>
            <w:tcW w:w="993" w:type="dxa"/>
            <w:vMerge/>
          </w:tcPr>
          <w:p w14:paraId="50045FA0" w14:textId="77777777" w:rsidR="006A65A7" w:rsidRPr="004700F3" w:rsidRDefault="006A65A7" w:rsidP="009F0921">
            <w:pPr>
              <w:jc w:val="center"/>
              <w:rPr>
                <w:rFonts w:eastAsia="Times New Roman"/>
                <w:color w:val="000000"/>
                <w:sz w:val="24"/>
                <w:szCs w:val="24"/>
                <w:lang w:eastAsia="ru-RU"/>
              </w:rPr>
            </w:pPr>
          </w:p>
        </w:tc>
        <w:tc>
          <w:tcPr>
            <w:tcW w:w="850" w:type="dxa"/>
            <w:vMerge/>
          </w:tcPr>
          <w:p w14:paraId="52D55DEE" w14:textId="77777777" w:rsidR="006A65A7" w:rsidRPr="004700F3" w:rsidRDefault="006A65A7" w:rsidP="009F0921">
            <w:pPr>
              <w:jc w:val="center"/>
              <w:rPr>
                <w:rFonts w:eastAsia="Calibri"/>
                <w:sz w:val="24"/>
                <w:szCs w:val="24"/>
              </w:rPr>
            </w:pPr>
          </w:p>
        </w:tc>
        <w:tc>
          <w:tcPr>
            <w:tcW w:w="851" w:type="dxa"/>
            <w:vMerge/>
          </w:tcPr>
          <w:p w14:paraId="5E816760" w14:textId="77777777" w:rsidR="006A65A7" w:rsidRPr="004700F3" w:rsidRDefault="006A65A7" w:rsidP="009F0921">
            <w:pPr>
              <w:jc w:val="center"/>
              <w:rPr>
                <w:rFonts w:eastAsia="Calibri"/>
                <w:sz w:val="24"/>
                <w:szCs w:val="24"/>
              </w:rPr>
            </w:pPr>
          </w:p>
        </w:tc>
        <w:tc>
          <w:tcPr>
            <w:tcW w:w="850" w:type="dxa"/>
            <w:vMerge/>
          </w:tcPr>
          <w:p w14:paraId="2567A7A4" w14:textId="77777777" w:rsidR="006A65A7" w:rsidRPr="004700F3" w:rsidRDefault="006A65A7" w:rsidP="009F0921">
            <w:pPr>
              <w:jc w:val="center"/>
              <w:rPr>
                <w:sz w:val="24"/>
                <w:szCs w:val="24"/>
              </w:rPr>
            </w:pPr>
          </w:p>
        </w:tc>
        <w:tc>
          <w:tcPr>
            <w:tcW w:w="992" w:type="dxa"/>
            <w:vMerge/>
          </w:tcPr>
          <w:p w14:paraId="14970949" w14:textId="77777777" w:rsidR="006A65A7" w:rsidRPr="004700F3" w:rsidRDefault="006A65A7" w:rsidP="009F0921">
            <w:pPr>
              <w:jc w:val="center"/>
              <w:rPr>
                <w:sz w:val="24"/>
                <w:szCs w:val="24"/>
              </w:rPr>
            </w:pPr>
          </w:p>
        </w:tc>
        <w:tc>
          <w:tcPr>
            <w:tcW w:w="1985" w:type="dxa"/>
            <w:vMerge/>
          </w:tcPr>
          <w:p w14:paraId="014BECAC" w14:textId="77777777" w:rsidR="006A65A7" w:rsidRPr="004700F3" w:rsidRDefault="006A65A7" w:rsidP="009F0921">
            <w:pPr>
              <w:jc w:val="center"/>
              <w:rPr>
                <w:rFonts w:eastAsia="Calibri"/>
                <w:sz w:val="24"/>
                <w:szCs w:val="24"/>
              </w:rPr>
            </w:pPr>
          </w:p>
        </w:tc>
      </w:tr>
      <w:tr w:rsidR="006A65A7" w:rsidRPr="004700F3" w14:paraId="36C0E84F" w14:textId="77777777" w:rsidTr="009F0921">
        <w:trPr>
          <w:trHeight w:val="1206"/>
        </w:trPr>
        <w:tc>
          <w:tcPr>
            <w:tcW w:w="596" w:type="dxa"/>
            <w:vMerge/>
          </w:tcPr>
          <w:p w14:paraId="522E04BB" w14:textId="77777777" w:rsidR="006A65A7" w:rsidRPr="004700F3" w:rsidRDefault="006A65A7" w:rsidP="009F0921">
            <w:pPr>
              <w:jc w:val="center"/>
              <w:rPr>
                <w:rFonts w:eastAsia="Calibri"/>
                <w:sz w:val="24"/>
                <w:szCs w:val="24"/>
              </w:rPr>
            </w:pPr>
          </w:p>
        </w:tc>
        <w:tc>
          <w:tcPr>
            <w:tcW w:w="1559" w:type="dxa"/>
            <w:vMerge w:val="restart"/>
          </w:tcPr>
          <w:p w14:paraId="4A7865FB" w14:textId="77777777" w:rsidR="006A65A7" w:rsidRPr="004700F3" w:rsidRDefault="006A65A7" w:rsidP="009F0921">
            <w:pPr>
              <w:autoSpaceDE w:val="0"/>
              <w:autoSpaceDN w:val="0"/>
              <w:adjustRightInd w:val="0"/>
              <w:ind w:left="-73"/>
              <w:rPr>
                <w:sz w:val="22"/>
              </w:rPr>
            </w:pPr>
            <w:r w:rsidRPr="004700F3">
              <w:rPr>
                <w:rFonts w:eastAsia="Times New Roman"/>
                <w:sz w:val="24"/>
                <w:szCs w:val="24"/>
              </w:rPr>
              <w:t>Количество граждан, расселенных из аварийного жилищного фонда</w:t>
            </w:r>
          </w:p>
        </w:tc>
        <w:tc>
          <w:tcPr>
            <w:tcW w:w="851" w:type="dxa"/>
            <w:vMerge w:val="restart"/>
            <w:tcBorders>
              <w:top w:val="single" w:sz="4" w:space="0" w:color="auto"/>
            </w:tcBorders>
          </w:tcPr>
          <w:p w14:paraId="07ED252E" w14:textId="77777777" w:rsidR="006A65A7" w:rsidRPr="004700F3" w:rsidRDefault="006A65A7" w:rsidP="009F0921">
            <w:pPr>
              <w:ind w:left="-73" w:firstLine="73"/>
              <w:jc w:val="center"/>
              <w:rPr>
                <w:rFonts w:eastAsia="Calibri"/>
                <w:sz w:val="24"/>
                <w:szCs w:val="24"/>
              </w:rPr>
            </w:pPr>
            <w:r w:rsidRPr="004700F3">
              <w:rPr>
                <w:rFonts w:eastAsia="Times New Roman"/>
                <w:sz w:val="24"/>
                <w:szCs w:val="24"/>
              </w:rPr>
              <w:t>Тысяча человек</w:t>
            </w:r>
          </w:p>
        </w:tc>
        <w:tc>
          <w:tcPr>
            <w:tcW w:w="1559" w:type="dxa"/>
            <w:vMerge w:val="restart"/>
            <w:tcBorders>
              <w:top w:val="single" w:sz="4" w:space="0" w:color="auto"/>
            </w:tcBorders>
          </w:tcPr>
          <w:p w14:paraId="2FB804C4" w14:textId="77777777" w:rsidR="006A65A7" w:rsidRPr="004700F3" w:rsidRDefault="006A65A7" w:rsidP="009F0921">
            <w:pPr>
              <w:tabs>
                <w:tab w:val="center" w:pos="742"/>
              </w:tabs>
              <w:ind w:left="-73"/>
              <w:jc w:val="center"/>
              <w:rPr>
                <w:rFonts w:eastAsia="Calibri"/>
                <w:sz w:val="22"/>
              </w:rPr>
            </w:pPr>
            <w:r w:rsidRPr="004700F3">
              <w:rPr>
                <w:rFonts w:eastAsia="Calibri"/>
                <w:sz w:val="22"/>
              </w:rPr>
              <w:t>Х</w:t>
            </w:r>
          </w:p>
        </w:tc>
        <w:tc>
          <w:tcPr>
            <w:tcW w:w="1276" w:type="dxa"/>
            <w:tcBorders>
              <w:top w:val="single" w:sz="4" w:space="0" w:color="auto"/>
            </w:tcBorders>
          </w:tcPr>
          <w:p w14:paraId="419BAFBD"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Всего</w:t>
            </w:r>
          </w:p>
        </w:tc>
        <w:tc>
          <w:tcPr>
            <w:tcW w:w="850" w:type="dxa"/>
            <w:vMerge w:val="restart"/>
            <w:tcBorders>
              <w:top w:val="single" w:sz="4" w:space="0" w:color="auto"/>
            </w:tcBorders>
          </w:tcPr>
          <w:p w14:paraId="0CB1CC04"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w:t>
            </w:r>
          </w:p>
        </w:tc>
        <w:tc>
          <w:tcPr>
            <w:tcW w:w="1276" w:type="dxa"/>
            <w:vMerge w:val="restart"/>
            <w:tcBorders>
              <w:top w:val="single" w:sz="4" w:space="0" w:color="auto"/>
            </w:tcBorders>
          </w:tcPr>
          <w:p w14:paraId="1BEC6D94" w14:textId="2FAF9378"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0,038</w:t>
            </w:r>
          </w:p>
        </w:tc>
        <w:tc>
          <w:tcPr>
            <w:tcW w:w="992" w:type="dxa"/>
            <w:vMerge w:val="restart"/>
            <w:tcBorders>
              <w:top w:val="single" w:sz="4" w:space="0" w:color="auto"/>
            </w:tcBorders>
          </w:tcPr>
          <w:p w14:paraId="58347C1D"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w:t>
            </w:r>
          </w:p>
        </w:tc>
        <w:tc>
          <w:tcPr>
            <w:tcW w:w="993" w:type="dxa"/>
            <w:vMerge w:val="restart"/>
            <w:tcBorders>
              <w:top w:val="single" w:sz="4" w:space="0" w:color="auto"/>
            </w:tcBorders>
          </w:tcPr>
          <w:p w14:paraId="708A4AF6"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w:t>
            </w:r>
          </w:p>
        </w:tc>
        <w:tc>
          <w:tcPr>
            <w:tcW w:w="850" w:type="dxa"/>
            <w:vMerge w:val="restart"/>
            <w:tcBorders>
              <w:top w:val="single" w:sz="4" w:space="0" w:color="auto"/>
            </w:tcBorders>
          </w:tcPr>
          <w:p w14:paraId="046AA4D3" w14:textId="77777777" w:rsidR="006A65A7" w:rsidRPr="004700F3" w:rsidRDefault="006A65A7" w:rsidP="009F0921">
            <w:pPr>
              <w:jc w:val="center"/>
              <w:rPr>
                <w:rFonts w:eastAsia="Calibri"/>
                <w:sz w:val="24"/>
                <w:szCs w:val="24"/>
              </w:rPr>
            </w:pPr>
            <w:r w:rsidRPr="004700F3">
              <w:rPr>
                <w:rFonts w:eastAsia="Calibri"/>
                <w:sz w:val="24"/>
                <w:szCs w:val="24"/>
              </w:rPr>
              <w:t>-</w:t>
            </w:r>
          </w:p>
        </w:tc>
        <w:tc>
          <w:tcPr>
            <w:tcW w:w="851" w:type="dxa"/>
            <w:vMerge w:val="restart"/>
            <w:tcBorders>
              <w:top w:val="single" w:sz="4" w:space="0" w:color="auto"/>
            </w:tcBorders>
          </w:tcPr>
          <w:p w14:paraId="0A41E409" w14:textId="77777777" w:rsidR="006A65A7" w:rsidRPr="004700F3" w:rsidRDefault="006A65A7" w:rsidP="009F0921">
            <w:pPr>
              <w:jc w:val="center"/>
              <w:rPr>
                <w:rFonts w:eastAsia="Calibri"/>
                <w:sz w:val="24"/>
                <w:szCs w:val="24"/>
              </w:rPr>
            </w:pPr>
            <w:r w:rsidRPr="004700F3">
              <w:rPr>
                <w:rFonts w:eastAsia="Calibri"/>
                <w:sz w:val="24"/>
                <w:szCs w:val="24"/>
              </w:rPr>
              <w:t>-</w:t>
            </w:r>
          </w:p>
        </w:tc>
        <w:tc>
          <w:tcPr>
            <w:tcW w:w="850" w:type="dxa"/>
            <w:vMerge w:val="restart"/>
            <w:tcBorders>
              <w:top w:val="single" w:sz="4" w:space="0" w:color="auto"/>
            </w:tcBorders>
          </w:tcPr>
          <w:p w14:paraId="1CD5D549" w14:textId="77777777" w:rsidR="006A65A7" w:rsidRPr="004700F3" w:rsidRDefault="006A65A7" w:rsidP="009F0921">
            <w:pPr>
              <w:jc w:val="center"/>
              <w:rPr>
                <w:sz w:val="24"/>
                <w:szCs w:val="24"/>
              </w:rPr>
            </w:pPr>
            <w:r w:rsidRPr="004700F3">
              <w:rPr>
                <w:sz w:val="24"/>
                <w:szCs w:val="24"/>
              </w:rPr>
              <w:t>-</w:t>
            </w:r>
          </w:p>
        </w:tc>
        <w:tc>
          <w:tcPr>
            <w:tcW w:w="992" w:type="dxa"/>
            <w:vMerge w:val="restart"/>
            <w:tcBorders>
              <w:top w:val="single" w:sz="4" w:space="0" w:color="auto"/>
            </w:tcBorders>
          </w:tcPr>
          <w:p w14:paraId="526404D8" w14:textId="77777777" w:rsidR="006A65A7" w:rsidRPr="004700F3" w:rsidRDefault="006A65A7" w:rsidP="009F0921">
            <w:pPr>
              <w:jc w:val="center"/>
              <w:rPr>
                <w:sz w:val="24"/>
                <w:szCs w:val="24"/>
              </w:rPr>
            </w:pPr>
            <w:r w:rsidRPr="004700F3">
              <w:rPr>
                <w:sz w:val="24"/>
                <w:szCs w:val="24"/>
              </w:rPr>
              <w:t>-</w:t>
            </w:r>
          </w:p>
        </w:tc>
        <w:tc>
          <w:tcPr>
            <w:tcW w:w="1985" w:type="dxa"/>
            <w:vMerge w:val="restart"/>
            <w:tcBorders>
              <w:top w:val="single" w:sz="4" w:space="0" w:color="auto"/>
            </w:tcBorders>
          </w:tcPr>
          <w:p w14:paraId="621ABC91" w14:textId="489DB84C" w:rsidR="006A65A7" w:rsidRPr="004700F3" w:rsidRDefault="006A65A7" w:rsidP="009F0921">
            <w:pPr>
              <w:jc w:val="center"/>
              <w:rPr>
                <w:rFonts w:eastAsia="Calibri"/>
                <w:sz w:val="24"/>
                <w:szCs w:val="24"/>
              </w:rPr>
            </w:pPr>
            <w:r w:rsidRPr="004700F3">
              <w:rPr>
                <w:rFonts w:eastAsia="Calibri"/>
                <w:sz w:val="24"/>
                <w:szCs w:val="24"/>
              </w:rPr>
              <w:t>Х</w:t>
            </w:r>
          </w:p>
        </w:tc>
      </w:tr>
      <w:tr w:rsidR="006A65A7" w:rsidRPr="004700F3" w14:paraId="1596BEFA" w14:textId="77777777" w:rsidTr="009F0921">
        <w:trPr>
          <w:trHeight w:val="1206"/>
        </w:trPr>
        <w:tc>
          <w:tcPr>
            <w:tcW w:w="596" w:type="dxa"/>
            <w:vMerge/>
          </w:tcPr>
          <w:p w14:paraId="219CEC2D" w14:textId="77777777" w:rsidR="006A65A7" w:rsidRPr="004700F3" w:rsidRDefault="006A65A7" w:rsidP="009F0921">
            <w:pPr>
              <w:jc w:val="center"/>
              <w:rPr>
                <w:rFonts w:eastAsia="Calibri"/>
                <w:sz w:val="24"/>
                <w:szCs w:val="24"/>
              </w:rPr>
            </w:pPr>
          </w:p>
        </w:tc>
        <w:tc>
          <w:tcPr>
            <w:tcW w:w="1559" w:type="dxa"/>
            <w:vMerge/>
          </w:tcPr>
          <w:p w14:paraId="1C1D4D25" w14:textId="77777777" w:rsidR="006A65A7" w:rsidRPr="004700F3" w:rsidRDefault="006A65A7" w:rsidP="009F0921">
            <w:pPr>
              <w:autoSpaceDE w:val="0"/>
              <w:autoSpaceDN w:val="0"/>
              <w:adjustRightInd w:val="0"/>
              <w:ind w:left="-73"/>
              <w:rPr>
                <w:rFonts w:eastAsia="Times New Roman"/>
                <w:sz w:val="24"/>
                <w:szCs w:val="24"/>
              </w:rPr>
            </w:pPr>
          </w:p>
        </w:tc>
        <w:tc>
          <w:tcPr>
            <w:tcW w:w="851" w:type="dxa"/>
            <w:vMerge/>
          </w:tcPr>
          <w:p w14:paraId="2B255344" w14:textId="77777777" w:rsidR="006A65A7" w:rsidRPr="004700F3" w:rsidRDefault="006A65A7" w:rsidP="009F0921">
            <w:pPr>
              <w:ind w:left="-73" w:firstLine="73"/>
              <w:jc w:val="center"/>
              <w:rPr>
                <w:rFonts w:eastAsia="Calibri"/>
                <w:sz w:val="24"/>
                <w:szCs w:val="24"/>
              </w:rPr>
            </w:pPr>
          </w:p>
        </w:tc>
        <w:tc>
          <w:tcPr>
            <w:tcW w:w="1559" w:type="dxa"/>
            <w:vMerge/>
          </w:tcPr>
          <w:p w14:paraId="51F834D7" w14:textId="77777777" w:rsidR="006A65A7" w:rsidRPr="004700F3" w:rsidRDefault="006A65A7" w:rsidP="009F0921">
            <w:pPr>
              <w:tabs>
                <w:tab w:val="center" w:pos="742"/>
              </w:tabs>
              <w:ind w:left="-73"/>
              <w:rPr>
                <w:rFonts w:eastAsia="Calibri"/>
                <w:sz w:val="22"/>
              </w:rPr>
            </w:pPr>
          </w:p>
        </w:tc>
        <w:tc>
          <w:tcPr>
            <w:tcW w:w="1276" w:type="dxa"/>
            <w:tcBorders>
              <w:top w:val="single" w:sz="4" w:space="0" w:color="auto"/>
            </w:tcBorders>
          </w:tcPr>
          <w:p w14:paraId="3A0FED7A" w14:textId="06048500"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0,038</w:t>
            </w:r>
          </w:p>
        </w:tc>
        <w:tc>
          <w:tcPr>
            <w:tcW w:w="850" w:type="dxa"/>
            <w:vMerge/>
          </w:tcPr>
          <w:p w14:paraId="10164534" w14:textId="77777777" w:rsidR="006A65A7" w:rsidRPr="004700F3" w:rsidRDefault="006A65A7" w:rsidP="009F0921">
            <w:pPr>
              <w:jc w:val="center"/>
              <w:rPr>
                <w:rFonts w:eastAsia="Times New Roman"/>
                <w:sz w:val="24"/>
                <w:szCs w:val="24"/>
                <w:lang w:eastAsia="ru-RU"/>
              </w:rPr>
            </w:pPr>
          </w:p>
        </w:tc>
        <w:tc>
          <w:tcPr>
            <w:tcW w:w="1276" w:type="dxa"/>
            <w:vMerge/>
          </w:tcPr>
          <w:p w14:paraId="4169943D" w14:textId="77777777" w:rsidR="006A65A7" w:rsidRPr="004700F3" w:rsidRDefault="006A65A7" w:rsidP="009F0921">
            <w:pPr>
              <w:jc w:val="center"/>
              <w:rPr>
                <w:rFonts w:eastAsia="Times New Roman"/>
                <w:sz w:val="24"/>
                <w:szCs w:val="24"/>
                <w:lang w:eastAsia="ru-RU"/>
              </w:rPr>
            </w:pPr>
          </w:p>
        </w:tc>
        <w:tc>
          <w:tcPr>
            <w:tcW w:w="992" w:type="dxa"/>
            <w:vMerge/>
          </w:tcPr>
          <w:p w14:paraId="0A68B26B" w14:textId="77777777" w:rsidR="006A65A7" w:rsidRPr="004700F3" w:rsidRDefault="006A65A7" w:rsidP="009F0921">
            <w:pPr>
              <w:jc w:val="center"/>
              <w:rPr>
                <w:rFonts w:eastAsia="Times New Roman"/>
                <w:color w:val="000000"/>
                <w:sz w:val="24"/>
                <w:szCs w:val="24"/>
                <w:lang w:eastAsia="ru-RU"/>
              </w:rPr>
            </w:pPr>
          </w:p>
        </w:tc>
        <w:tc>
          <w:tcPr>
            <w:tcW w:w="993" w:type="dxa"/>
            <w:vMerge/>
          </w:tcPr>
          <w:p w14:paraId="6D916692" w14:textId="77777777" w:rsidR="006A65A7" w:rsidRPr="004700F3" w:rsidRDefault="006A65A7" w:rsidP="009F0921">
            <w:pPr>
              <w:jc w:val="center"/>
              <w:rPr>
                <w:rFonts w:eastAsia="Times New Roman"/>
                <w:color w:val="000000"/>
                <w:sz w:val="24"/>
                <w:szCs w:val="24"/>
                <w:lang w:eastAsia="ru-RU"/>
              </w:rPr>
            </w:pPr>
          </w:p>
        </w:tc>
        <w:tc>
          <w:tcPr>
            <w:tcW w:w="850" w:type="dxa"/>
            <w:vMerge/>
          </w:tcPr>
          <w:p w14:paraId="7E18D59D" w14:textId="77777777" w:rsidR="006A65A7" w:rsidRPr="004700F3" w:rsidRDefault="006A65A7" w:rsidP="009F0921">
            <w:pPr>
              <w:jc w:val="center"/>
              <w:rPr>
                <w:rFonts w:eastAsia="Calibri"/>
                <w:sz w:val="24"/>
                <w:szCs w:val="24"/>
              </w:rPr>
            </w:pPr>
          </w:p>
        </w:tc>
        <w:tc>
          <w:tcPr>
            <w:tcW w:w="851" w:type="dxa"/>
            <w:vMerge/>
          </w:tcPr>
          <w:p w14:paraId="19C7DB81" w14:textId="77777777" w:rsidR="006A65A7" w:rsidRPr="004700F3" w:rsidRDefault="006A65A7" w:rsidP="009F0921">
            <w:pPr>
              <w:jc w:val="center"/>
              <w:rPr>
                <w:rFonts w:eastAsia="Calibri"/>
                <w:sz w:val="24"/>
                <w:szCs w:val="24"/>
              </w:rPr>
            </w:pPr>
          </w:p>
        </w:tc>
        <w:tc>
          <w:tcPr>
            <w:tcW w:w="850" w:type="dxa"/>
            <w:vMerge/>
          </w:tcPr>
          <w:p w14:paraId="233C93E5" w14:textId="77777777" w:rsidR="006A65A7" w:rsidRPr="004700F3" w:rsidRDefault="006A65A7" w:rsidP="009F0921">
            <w:pPr>
              <w:jc w:val="center"/>
              <w:rPr>
                <w:sz w:val="24"/>
                <w:szCs w:val="24"/>
              </w:rPr>
            </w:pPr>
          </w:p>
        </w:tc>
        <w:tc>
          <w:tcPr>
            <w:tcW w:w="992" w:type="dxa"/>
            <w:vMerge/>
          </w:tcPr>
          <w:p w14:paraId="66027C39" w14:textId="77777777" w:rsidR="006A65A7" w:rsidRPr="004700F3" w:rsidRDefault="006A65A7" w:rsidP="009F0921">
            <w:pPr>
              <w:jc w:val="center"/>
              <w:rPr>
                <w:sz w:val="24"/>
                <w:szCs w:val="24"/>
              </w:rPr>
            </w:pPr>
          </w:p>
        </w:tc>
        <w:tc>
          <w:tcPr>
            <w:tcW w:w="1985" w:type="dxa"/>
            <w:vMerge/>
          </w:tcPr>
          <w:p w14:paraId="08649437" w14:textId="77777777" w:rsidR="006A65A7" w:rsidRPr="004700F3" w:rsidRDefault="006A65A7" w:rsidP="009F0921">
            <w:pPr>
              <w:jc w:val="center"/>
              <w:rPr>
                <w:rFonts w:eastAsia="Calibri"/>
                <w:sz w:val="24"/>
                <w:szCs w:val="24"/>
              </w:rPr>
            </w:pPr>
          </w:p>
        </w:tc>
      </w:tr>
      <w:tr w:rsidR="006A65A7" w:rsidRPr="004700F3" w14:paraId="074A685C" w14:textId="77777777" w:rsidTr="009F0921">
        <w:trPr>
          <w:trHeight w:val="341"/>
        </w:trPr>
        <w:tc>
          <w:tcPr>
            <w:tcW w:w="596" w:type="dxa"/>
            <w:vMerge w:val="restart"/>
          </w:tcPr>
          <w:p w14:paraId="53292AC0" w14:textId="77777777" w:rsidR="006A65A7" w:rsidRPr="004700F3" w:rsidRDefault="006A65A7" w:rsidP="009F0921">
            <w:pPr>
              <w:jc w:val="center"/>
              <w:rPr>
                <w:rFonts w:eastAsia="Calibri"/>
                <w:sz w:val="24"/>
                <w:szCs w:val="24"/>
              </w:rPr>
            </w:pPr>
            <w:r w:rsidRPr="004700F3">
              <w:rPr>
                <w:rFonts w:eastAsia="Calibri"/>
                <w:sz w:val="24"/>
                <w:szCs w:val="24"/>
              </w:rPr>
              <w:t>1.2</w:t>
            </w:r>
          </w:p>
        </w:tc>
        <w:tc>
          <w:tcPr>
            <w:tcW w:w="1559" w:type="dxa"/>
            <w:vMerge w:val="restart"/>
          </w:tcPr>
          <w:p w14:paraId="6D59EED9" w14:textId="77777777" w:rsidR="006A65A7" w:rsidRPr="004700F3" w:rsidRDefault="006A65A7" w:rsidP="009F0921">
            <w:pPr>
              <w:ind w:left="-73" w:right="-111"/>
              <w:rPr>
                <w:rFonts w:eastAsia="Calibri"/>
                <w:bCs/>
                <w:sz w:val="22"/>
              </w:rPr>
            </w:pPr>
            <w:r w:rsidRPr="004700F3">
              <w:rPr>
                <w:rFonts w:eastAsia="Calibri"/>
                <w:bCs/>
                <w:sz w:val="22"/>
              </w:rPr>
              <w:t>Мероприятие F3.03</w:t>
            </w:r>
          </w:p>
          <w:p w14:paraId="2E2CF8A3" w14:textId="77777777" w:rsidR="006A65A7" w:rsidRPr="004700F3" w:rsidRDefault="006A65A7" w:rsidP="009F0921">
            <w:pPr>
              <w:ind w:left="-73"/>
              <w:rPr>
                <w:rFonts w:eastAsia="Calibri"/>
                <w:sz w:val="22"/>
              </w:rPr>
            </w:pPr>
            <w:r w:rsidRPr="004700F3">
              <w:rPr>
                <w:rFonts w:eastAsia="Calibri"/>
                <w:sz w:val="22"/>
              </w:rPr>
              <w:t>Переселение из непригодного для проживания жилищного фонда по I</w:t>
            </w:r>
            <w:r w:rsidRPr="004700F3">
              <w:rPr>
                <w:rFonts w:eastAsia="Calibri"/>
                <w:sz w:val="22"/>
                <w:lang w:val="en-US"/>
              </w:rPr>
              <w:t>II</w:t>
            </w:r>
            <w:r w:rsidRPr="004700F3">
              <w:rPr>
                <w:rFonts w:eastAsia="Calibri"/>
                <w:sz w:val="22"/>
              </w:rPr>
              <w:t xml:space="preserve"> этапу</w:t>
            </w:r>
          </w:p>
          <w:p w14:paraId="0E4B5E28" w14:textId="77777777" w:rsidR="006A65A7" w:rsidRPr="004700F3" w:rsidRDefault="006A65A7" w:rsidP="009F0921">
            <w:pPr>
              <w:autoSpaceDE w:val="0"/>
              <w:autoSpaceDN w:val="0"/>
              <w:adjustRightInd w:val="0"/>
              <w:ind w:left="-73"/>
              <w:rPr>
                <w:sz w:val="22"/>
              </w:rPr>
            </w:pPr>
          </w:p>
        </w:tc>
        <w:tc>
          <w:tcPr>
            <w:tcW w:w="851" w:type="dxa"/>
            <w:vMerge w:val="restart"/>
          </w:tcPr>
          <w:p w14:paraId="7C67EF4E" w14:textId="77777777" w:rsidR="006A65A7" w:rsidRPr="004700F3" w:rsidRDefault="006A65A7" w:rsidP="009F0921">
            <w:pPr>
              <w:ind w:left="-73" w:firstLine="73"/>
              <w:jc w:val="center"/>
              <w:rPr>
                <w:rFonts w:eastAsia="Calibri"/>
                <w:sz w:val="24"/>
                <w:szCs w:val="24"/>
              </w:rPr>
            </w:pPr>
            <w:r w:rsidRPr="004700F3">
              <w:rPr>
                <w:rFonts w:eastAsia="Calibri"/>
                <w:sz w:val="24"/>
                <w:szCs w:val="24"/>
              </w:rPr>
              <w:t>2021-2022</w:t>
            </w:r>
          </w:p>
        </w:tc>
        <w:tc>
          <w:tcPr>
            <w:tcW w:w="1559" w:type="dxa"/>
          </w:tcPr>
          <w:p w14:paraId="3A548E2E"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58DF4484"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Pr>
          <w:p w14:paraId="08545293"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Pr>
          <w:p w14:paraId="25F083FB"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992" w:type="dxa"/>
          </w:tcPr>
          <w:p w14:paraId="1703FEF7"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0F5907D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658ED98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343D38F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2BBF126E" w14:textId="77777777" w:rsidR="006A65A7" w:rsidRPr="004700F3" w:rsidRDefault="006A65A7" w:rsidP="009F0921">
            <w:pPr>
              <w:jc w:val="center"/>
              <w:rPr>
                <w:sz w:val="24"/>
                <w:szCs w:val="24"/>
              </w:rPr>
            </w:pPr>
            <w:r w:rsidRPr="004700F3">
              <w:rPr>
                <w:sz w:val="24"/>
                <w:szCs w:val="24"/>
              </w:rPr>
              <w:t>0,00</w:t>
            </w:r>
          </w:p>
        </w:tc>
        <w:tc>
          <w:tcPr>
            <w:tcW w:w="992" w:type="dxa"/>
          </w:tcPr>
          <w:p w14:paraId="5C32D05D" w14:textId="77777777" w:rsidR="006A65A7" w:rsidRPr="004700F3" w:rsidRDefault="006A65A7" w:rsidP="009F0921">
            <w:pPr>
              <w:jc w:val="center"/>
              <w:rPr>
                <w:sz w:val="24"/>
                <w:szCs w:val="24"/>
              </w:rPr>
            </w:pPr>
            <w:r w:rsidRPr="004700F3">
              <w:rPr>
                <w:sz w:val="24"/>
                <w:szCs w:val="24"/>
              </w:rPr>
              <w:t>0,00</w:t>
            </w:r>
          </w:p>
        </w:tc>
        <w:tc>
          <w:tcPr>
            <w:tcW w:w="1985" w:type="dxa"/>
            <w:vMerge w:val="restart"/>
          </w:tcPr>
          <w:p w14:paraId="247067CA" w14:textId="77777777" w:rsidR="006A65A7" w:rsidRPr="004700F3" w:rsidRDefault="006A65A7" w:rsidP="009F0921">
            <w:pPr>
              <w:rPr>
                <w:rFonts w:eastAsia="Calibri"/>
                <w:sz w:val="22"/>
              </w:rPr>
            </w:pPr>
            <w:r w:rsidRPr="004700F3">
              <w:rPr>
                <w:sz w:val="22"/>
              </w:rPr>
              <w:t xml:space="preserve"> </w:t>
            </w:r>
            <w:r w:rsidRPr="004700F3">
              <w:rPr>
                <w:rFonts w:eastAsia="Calibri"/>
                <w:sz w:val="22"/>
              </w:rPr>
              <w:t>Управление по распоряжению муниципальным имуществом</w:t>
            </w:r>
          </w:p>
        </w:tc>
      </w:tr>
      <w:tr w:rsidR="006A65A7" w:rsidRPr="004700F3" w14:paraId="457F1F65" w14:textId="77777777" w:rsidTr="009F0921">
        <w:tc>
          <w:tcPr>
            <w:tcW w:w="596" w:type="dxa"/>
            <w:vMerge/>
          </w:tcPr>
          <w:p w14:paraId="4C9238D5" w14:textId="77777777" w:rsidR="006A65A7" w:rsidRPr="004700F3" w:rsidRDefault="006A65A7" w:rsidP="009F0921">
            <w:pPr>
              <w:jc w:val="center"/>
              <w:rPr>
                <w:rFonts w:eastAsia="Calibri"/>
                <w:sz w:val="24"/>
                <w:szCs w:val="24"/>
              </w:rPr>
            </w:pPr>
          </w:p>
        </w:tc>
        <w:tc>
          <w:tcPr>
            <w:tcW w:w="1559" w:type="dxa"/>
            <w:vMerge/>
          </w:tcPr>
          <w:p w14:paraId="209B320D" w14:textId="77777777" w:rsidR="006A65A7" w:rsidRPr="004700F3" w:rsidRDefault="006A65A7" w:rsidP="009F0921">
            <w:pPr>
              <w:ind w:left="-73"/>
              <w:rPr>
                <w:rFonts w:eastAsia="Calibri"/>
                <w:sz w:val="24"/>
                <w:szCs w:val="24"/>
              </w:rPr>
            </w:pPr>
          </w:p>
        </w:tc>
        <w:tc>
          <w:tcPr>
            <w:tcW w:w="851" w:type="dxa"/>
            <w:vMerge/>
          </w:tcPr>
          <w:p w14:paraId="7CDBDB0F" w14:textId="77777777" w:rsidR="006A65A7" w:rsidRPr="004700F3" w:rsidRDefault="006A65A7" w:rsidP="009F0921">
            <w:pPr>
              <w:ind w:left="-73" w:firstLine="73"/>
              <w:jc w:val="center"/>
              <w:rPr>
                <w:rFonts w:eastAsia="Calibri"/>
                <w:sz w:val="24"/>
                <w:szCs w:val="24"/>
              </w:rPr>
            </w:pPr>
          </w:p>
        </w:tc>
        <w:tc>
          <w:tcPr>
            <w:tcW w:w="1559" w:type="dxa"/>
          </w:tcPr>
          <w:p w14:paraId="196FD373"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720FA623"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Borders>
              <w:top w:val="nil"/>
            </w:tcBorders>
          </w:tcPr>
          <w:p w14:paraId="5D6571DE"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Pr>
          <w:p w14:paraId="17CE33E2"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992" w:type="dxa"/>
          </w:tcPr>
          <w:p w14:paraId="5CA91D99"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993" w:type="dxa"/>
          </w:tcPr>
          <w:p w14:paraId="5EE14EC5"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Pr>
          <w:p w14:paraId="0497D3C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4FA35413"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7DD4940"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0F4FE8C1"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07A0F90D" w14:textId="77777777" w:rsidR="006A65A7" w:rsidRPr="004700F3" w:rsidRDefault="006A65A7" w:rsidP="009F0921">
            <w:pPr>
              <w:rPr>
                <w:rFonts w:eastAsia="Calibri"/>
                <w:sz w:val="22"/>
              </w:rPr>
            </w:pPr>
          </w:p>
        </w:tc>
      </w:tr>
      <w:tr w:rsidR="006A65A7" w:rsidRPr="004700F3" w14:paraId="72F41016" w14:textId="77777777" w:rsidTr="009F0921">
        <w:trPr>
          <w:trHeight w:val="932"/>
        </w:trPr>
        <w:tc>
          <w:tcPr>
            <w:tcW w:w="596" w:type="dxa"/>
            <w:vMerge/>
            <w:tcBorders>
              <w:bottom w:val="single" w:sz="4" w:space="0" w:color="auto"/>
            </w:tcBorders>
          </w:tcPr>
          <w:p w14:paraId="38E43DF5" w14:textId="77777777" w:rsidR="006A65A7" w:rsidRPr="004700F3" w:rsidRDefault="006A65A7" w:rsidP="009F0921">
            <w:pPr>
              <w:jc w:val="center"/>
              <w:rPr>
                <w:rFonts w:eastAsia="Calibri"/>
                <w:sz w:val="24"/>
                <w:szCs w:val="24"/>
              </w:rPr>
            </w:pPr>
          </w:p>
        </w:tc>
        <w:tc>
          <w:tcPr>
            <w:tcW w:w="1559" w:type="dxa"/>
            <w:vMerge/>
            <w:tcBorders>
              <w:bottom w:val="single" w:sz="4" w:space="0" w:color="auto"/>
            </w:tcBorders>
          </w:tcPr>
          <w:p w14:paraId="2729B8CC" w14:textId="77777777" w:rsidR="006A65A7" w:rsidRPr="004700F3" w:rsidRDefault="006A65A7" w:rsidP="009F0921">
            <w:pPr>
              <w:autoSpaceDE w:val="0"/>
              <w:autoSpaceDN w:val="0"/>
              <w:adjustRightInd w:val="0"/>
              <w:ind w:left="-73"/>
              <w:rPr>
                <w:sz w:val="24"/>
                <w:szCs w:val="24"/>
              </w:rPr>
            </w:pPr>
          </w:p>
        </w:tc>
        <w:tc>
          <w:tcPr>
            <w:tcW w:w="851" w:type="dxa"/>
            <w:vMerge/>
            <w:tcBorders>
              <w:bottom w:val="single" w:sz="4" w:space="0" w:color="auto"/>
            </w:tcBorders>
          </w:tcPr>
          <w:p w14:paraId="06A326F4"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3C1A2500"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520A39FB"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Borders>
              <w:bottom w:val="single" w:sz="4" w:space="0" w:color="auto"/>
            </w:tcBorders>
          </w:tcPr>
          <w:p w14:paraId="6D5F28E0"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Borders>
              <w:bottom w:val="single" w:sz="4" w:space="0" w:color="auto"/>
            </w:tcBorders>
          </w:tcPr>
          <w:p w14:paraId="76AFF948"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992" w:type="dxa"/>
            <w:tcBorders>
              <w:bottom w:val="single" w:sz="4" w:space="0" w:color="auto"/>
            </w:tcBorders>
          </w:tcPr>
          <w:p w14:paraId="57FB2C2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Borders>
              <w:bottom w:val="single" w:sz="4" w:space="0" w:color="auto"/>
            </w:tcBorders>
          </w:tcPr>
          <w:p w14:paraId="59DA9F4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331D33F8"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025F8E6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26E5FE8D"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60631C7F"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55492A99" w14:textId="77777777" w:rsidR="006A65A7" w:rsidRPr="004700F3" w:rsidRDefault="006A65A7" w:rsidP="009F0921">
            <w:pPr>
              <w:jc w:val="center"/>
              <w:rPr>
                <w:rFonts w:eastAsia="Calibri"/>
                <w:sz w:val="22"/>
              </w:rPr>
            </w:pPr>
          </w:p>
        </w:tc>
      </w:tr>
      <w:tr w:rsidR="006A65A7" w:rsidRPr="004700F3" w14:paraId="33765D8B" w14:textId="77777777" w:rsidTr="009F0921">
        <w:trPr>
          <w:trHeight w:val="949"/>
        </w:trPr>
        <w:tc>
          <w:tcPr>
            <w:tcW w:w="596" w:type="dxa"/>
            <w:vMerge/>
            <w:tcBorders>
              <w:top w:val="single" w:sz="4" w:space="0" w:color="auto"/>
            </w:tcBorders>
          </w:tcPr>
          <w:p w14:paraId="181A1A66" w14:textId="77777777" w:rsidR="006A65A7" w:rsidRPr="004700F3" w:rsidRDefault="006A65A7" w:rsidP="009F0921">
            <w:pPr>
              <w:jc w:val="center"/>
              <w:rPr>
                <w:rFonts w:eastAsia="Calibri"/>
                <w:sz w:val="24"/>
                <w:szCs w:val="24"/>
              </w:rPr>
            </w:pPr>
          </w:p>
        </w:tc>
        <w:tc>
          <w:tcPr>
            <w:tcW w:w="1559" w:type="dxa"/>
            <w:vMerge/>
            <w:tcBorders>
              <w:top w:val="single" w:sz="4" w:space="0" w:color="auto"/>
            </w:tcBorders>
          </w:tcPr>
          <w:p w14:paraId="3C737F04" w14:textId="77777777" w:rsidR="006A65A7" w:rsidRPr="004700F3" w:rsidRDefault="006A65A7" w:rsidP="009F0921">
            <w:pPr>
              <w:autoSpaceDE w:val="0"/>
              <w:autoSpaceDN w:val="0"/>
              <w:adjustRightInd w:val="0"/>
              <w:ind w:left="-73"/>
              <w:rPr>
                <w:sz w:val="24"/>
                <w:szCs w:val="24"/>
              </w:rPr>
            </w:pPr>
          </w:p>
        </w:tc>
        <w:tc>
          <w:tcPr>
            <w:tcW w:w="851" w:type="dxa"/>
            <w:vMerge/>
            <w:tcBorders>
              <w:top w:val="single" w:sz="4" w:space="0" w:color="auto"/>
            </w:tcBorders>
          </w:tcPr>
          <w:p w14:paraId="35DC8CA1"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690BBD99"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027590DE"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Borders>
              <w:top w:val="single" w:sz="4" w:space="0" w:color="auto"/>
            </w:tcBorders>
          </w:tcPr>
          <w:p w14:paraId="734358E8"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1276" w:type="dxa"/>
            <w:tcBorders>
              <w:top w:val="single" w:sz="4" w:space="0" w:color="auto"/>
            </w:tcBorders>
          </w:tcPr>
          <w:p w14:paraId="79B6A854"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992" w:type="dxa"/>
            <w:tcBorders>
              <w:top w:val="single" w:sz="4" w:space="0" w:color="auto"/>
            </w:tcBorders>
          </w:tcPr>
          <w:p w14:paraId="6F648C95"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Borders>
              <w:top w:val="single" w:sz="4" w:space="0" w:color="auto"/>
            </w:tcBorders>
          </w:tcPr>
          <w:p w14:paraId="7F7229E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59BDC9B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tcBorders>
          </w:tcPr>
          <w:p w14:paraId="60F18DF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2DDFED96"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tcBorders>
          </w:tcPr>
          <w:p w14:paraId="02AA5775"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top w:val="single" w:sz="4" w:space="0" w:color="auto"/>
            </w:tcBorders>
          </w:tcPr>
          <w:p w14:paraId="5BE9CD50" w14:textId="77777777" w:rsidR="006A65A7" w:rsidRPr="004700F3" w:rsidRDefault="006A65A7" w:rsidP="009F0921">
            <w:pPr>
              <w:jc w:val="center"/>
              <w:rPr>
                <w:rFonts w:eastAsia="Calibri"/>
                <w:sz w:val="22"/>
              </w:rPr>
            </w:pPr>
          </w:p>
        </w:tc>
      </w:tr>
      <w:tr w:rsidR="006A65A7" w:rsidRPr="004700F3" w14:paraId="1D66C670" w14:textId="77777777" w:rsidTr="009F0921">
        <w:tc>
          <w:tcPr>
            <w:tcW w:w="596" w:type="dxa"/>
            <w:vMerge w:val="restart"/>
          </w:tcPr>
          <w:p w14:paraId="5EEF620E" w14:textId="77777777" w:rsidR="006A65A7" w:rsidRPr="004700F3" w:rsidRDefault="006A65A7" w:rsidP="009F0921">
            <w:pPr>
              <w:jc w:val="center"/>
              <w:rPr>
                <w:rFonts w:eastAsia="Calibri"/>
                <w:sz w:val="24"/>
                <w:szCs w:val="24"/>
              </w:rPr>
            </w:pPr>
            <w:r w:rsidRPr="004700F3">
              <w:rPr>
                <w:rFonts w:eastAsia="Calibri"/>
                <w:sz w:val="24"/>
                <w:szCs w:val="24"/>
              </w:rPr>
              <w:t>1.3</w:t>
            </w:r>
          </w:p>
        </w:tc>
        <w:tc>
          <w:tcPr>
            <w:tcW w:w="1559" w:type="dxa"/>
            <w:vMerge w:val="restart"/>
          </w:tcPr>
          <w:p w14:paraId="209194A5" w14:textId="77777777" w:rsidR="006A65A7" w:rsidRPr="004700F3" w:rsidRDefault="006A65A7" w:rsidP="009F0921">
            <w:pPr>
              <w:ind w:left="-73" w:right="-111"/>
              <w:rPr>
                <w:rFonts w:eastAsia="Calibri"/>
                <w:sz w:val="22"/>
              </w:rPr>
            </w:pPr>
            <w:r w:rsidRPr="004700F3">
              <w:rPr>
                <w:rFonts w:eastAsia="Calibri"/>
                <w:bCs/>
                <w:sz w:val="22"/>
              </w:rPr>
              <w:t>Мероприятие F3. 04</w:t>
            </w:r>
            <w:r w:rsidRPr="004700F3">
              <w:rPr>
                <w:rFonts w:eastAsia="Calibri"/>
                <w:sz w:val="22"/>
              </w:rPr>
              <w:t xml:space="preserve"> Переселение из непригодного для проживания жилищного фонда по I</w:t>
            </w:r>
            <w:r w:rsidRPr="004700F3">
              <w:rPr>
                <w:rFonts w:eastAsia="Calibri"/>
                <w:sz w:val="22"/>
                <w:lang w:val="en-US"/>
              </w:rPr>
              <w:t>V</w:t>
            </w:r>
            <w:r w:rsidRPr="004700F3">
              <w:rPr>
                <w:rFonts w:eastAsia="Calibri"/>
                <w:sz w:val="22"/>
              </w:rPr>
              <w:t xml:space="preserve"> этапу</w:t>
            </w:r>
          </w:p>
          <w:p w14:paraId="0C004474" w14:textId="77777777" w:rsidR="006A65A7" w:rsidRPr="004700F3" w:rsidRDefault="006A65A7" w:rsidP="009F0921">
            <w:pPr>
              <w:autoSpaceDE w:val="0"/>
              <w:autoSpaceDN w:val="0"/>
              <w:adjustRightInd w:val="0"/>
              <w:ind w:left="-73"/>
              <w:rPr>
                <w:sz w:val="22"/>
              </w:rPr>
            </w:pPr>
          </w:p>
        </w:tc>
        <w:tc>
          <w:tcPr>
            <w:tcW w:w="851" w:type="dxa"/>
            <w:vMerge w:val="restart"/>
          </w:tcPr>
          <w:p w14:paraId="014EC6B3" w14:textId="77777777" w:rsidR="006A65A7" w:rsidRPr="004700F3" w:rsidRDefault="006A65A7" w:rsidP="009F0921">
            <w:pPr>
              <w:ind w:left="-73" w:firstLine="73"/>
              <w:jc w:val="center"/>
              <w:rPr>
                <w:rFonts w:eastAsia="Calibri"/>
                <w:sz w:val="24"/>
                <w:szCs w:val="24"/>
              </w:rPr>
            </w:pPr>
            <w:r w:rsidRPr="004700F3">
              <w:rPr>
                <w:rFonts w:eastAsia="Calibri"/>
                <w:sz w:val="24"/>
                <w:szCs w:val="24"/>
              </w:rPr>
              <w:t>2022-2023</w:t>
            </w:r>
          </w:p>
        </w:tc>
        <w:tc>
          <w:tcPr>
            <w:tcW w:w="1559" w:type="dxa"/>
          </w:tcPr>
          <w:p w14:paraId="4629691D"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3DB25E32" w14:textId="77777777" w:rsidR="006A65A7" w:rsidRPr="004700F3" w:rsidRDefault="006A65A7" w:rsidP="009F0921">
            <w:pPr>
              <w:jc w:val="center"/>
              <w:rPr>
                <w:rFonts w:eastAsia="Times New Roman"/>
                <w:sz w:val="24"/>
                <w:szCs w:val="24"/>
                <w:lang w:eastAsia="ru-RU"/>
              </w:rPr>
            </w:pPr>
            <w:r w:rsidRPr="004700F3">
              <w:rPr>
                <w:rFonts w:eastAsia="Times New Roman"/>
                <w:sz w:val="24"/>
                <w:szCs w:val="24"/>
                <w:lang w:eastAsia="ru-RU"/>
              </w:rPr>
              <w:t>0,00</w:t>
            </w:r>
          </w:p>
        </w:tc>
        <w:tc>
          <w:tcPr>
            <w:tcW w:w="850" w:type="dxa"/>
          </w:tcPr>
          <w:p w14:paraId="7ED46F3D"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Pr>
          <w:p w14:paraId="36BC7783"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Pr>
          <w:p w14:paraId="7741BC45"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2FE0A18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57A242B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06E62B9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7221F49" w14:textId="77777777" w:rsidR="006A65A7" w:rsidRPr="004700F3" w:rsidRDefault="006A65A7" w:rsidP="009F0921">
            <w:pPr>
              <w:ind w:left="-108"/>
              <w:jc w:val="center"/>
              <w:rPr>
                <w:rFonts w:eastAsia="Calibri"/>
                <w:sz w:val="24"/>
                <w:szCs w:val="24"/>
              </w:rPr>
            </w:pPr>
            <w:r w:rsidRPr="004700F3">
              <w:rPr>
                <w:sz w:val="24"/>
                <w:szCs w:val="24"/>
              </w:rPr>
              <w:t>0,00</w:t>
            </w:r>
          </w:p>
        </w:tc>
        <w:tc>
          <w:tcPr>
            <w:tcW w:w="992" w:type="dxa"/>
          </w:tcPr>
          <w:p w14:paraId="0317038C" w14:textId="77777777" w:rsidR="006A65A7" w:rsidRPr="004700F3" w:rsidRDefault="006A65A7" w:rsidP="009F0921">
            <w:pPr>
              <w:ind w:left="-108"/>
              <w:jc w:val="center"/>
              <w:rPr>
                <w:rFonts w:eastAsia="Calibri"/>
                <w:sz w:val="24"/>
                <w:szCs w:val="24"/>
              </w:rPr>
            </w:pPr>
            <w:r w:rsidRPr="004700F3">
              <w:rPr>
                <w:sz w:val="24"/>
                <w:szCs w:val="24"/>
              </w:rPr>
              <w:t>0,00</w:t>
            </w:r>
          </w:p>
        </w:tc>
        <w:tc>
          <w:tcPr>
            <w:tcW w:w="1985" w:type="dxa"/>
            <w:vMerge w:val="restart"/>
          </w:tcPr>
          <w:p w14:paraId="24EFC50A" w14:textId="77777777" w:rsidR="006A65A7" w:rsidRPr="004700F3" w:rsidRDefault="006A65A7" w:rsidP="009F0921">
            <w:pPr>
              <w:ind w:left="-108"/>
              <w:rPr>
                <w:rFonts w:eastAsia="Calibri"/>
                <w:sz w:val="22"/>
              </w:rPr>
            </w:pPr>
            <w:r w:rsidRPr="004700F3">
              <w:rPr>
                <w:rFonts w:eastAsia="Calibri"/>
                <w:sz w:val="22"/>
              </w:rPr>
              <w:t>Управление по распоряжению муниципальным имуществом</w:t>
            </w:r>
          </w:p>
        </w:tc>
      </w:tr>
      <w:tr w:rsidR="006A65A7" w:rsidRPr="004700F3" w14:paraId="62E03242" w14:textId="77777777" w:rsidTr="009F0921">
        <w:tc>
          <w:tcPr>
            <w:tcW w:w="596" w:type="dxa"/>
            <w:vMerge/>
          </w:tcPr>
          <w:p w14:paraId="0AD76AD7" w14:textId="77777777" w:rsidR="006A65A7" w:rsidRPr="004700F3" w:rsidRDefault="006A65A7" w:rsidP="009F0921">
            <w:pPr>
              <w:jc w:val="center"/>
              <w:rPr>
                <w:rFonts w:eastAsia="Calibri"/>
                <w:sz w:val="24"/>
                <w:szCs w:val="24"/>
              </w:rPr>
            </w:pPr>
          </w:p>
        </w:tc>
        <w:tc>
          <w:tcPr>
            <w:tcW w:w="1559" w:type="dxa"/>
            <w:vMerge/>
          </w:tcPr>
          <w:p w14:paraId="052A7DC5" w14:textId="77777777" w:rsidR="006A65A7" w:rsidRPr="004700F3" w:rsidRDefault="006A65A7" w:rsidP="009F0921">
            <w:pPr>
              <w:ind w:left="-73"/>
              <w:rPr>
                <w:rFonts w:eastAsia="Calibri"/>
                <w:sz w:val="22"/>
              </w:rPr>
            </w:pPr>
          </w:p>
        </w:tc>
        <w:tc>
          <w:tcPr>
            <w:tcW w:w="851" w:type="dxa"/>
            <w:vMerge/>
          </w:tcPr>
          <w:p w14:paraId="4A27A2DE" w14:textId="77777777" w:rsidR="006A65A7" w:rsidRPr="004700F3" w:rsidRDefault="006A65A7" w:rsidP="009F0921">
            <w:pPr>
              <w:ind w:left="-73" w:firstLine="73"/>
              <w:jc w:val="center"/>
              <w:rPr>
                <w:rFonts w:eastAsia="Calibri"/>
                <w:sz w:val="24"/>
                <w:szCs w:val="24"/>
              </w:rPr>
            </w:pPr>
          </w:p>
        </w:tc>
        <w:tc>
          <w:tcPr>
            <w:tcW w:w="1559" w:type="dxa"/>
          </w:tcPr>
          <w:p w14:paraId="6D9FF03E"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2BD0734F" w14:textId="77777777" w:rsidR="006A65A7" w:rsidRPr="004700F3" w:rsidRDefault="006A65A7" w:rsidP="009F0921">
            <w:pPr>
              <w:jc w:val="center"/>
              <w:rPr>
                <w:rFonts w:eastAsia="Times New Roman"/>
                <w:color w:val="000000"/>
                <w:sz w:val="24"/>
                <w:szCs w:val="24"/>
                <w:lang w:eastAsia="ru-RU"/>
              </w:rPr>
            </w:pPr>
          </w:p>
          <w:p w14:paraId="76E4700B"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34AB47BD" w14:textId="77777777" w:rsidR="006A65A7" w:rsidRPr="004700F3" w:rsidRDefault="006A65A7" w:rsidP="009F0921">
            <w:pPr>
              <w:jc w:val="center"/>
              <w:rPr>
                <w:rFonts w:eastAsia="Calibri"/>
                <w:sz w:val="24"/>
                <w:szCs w:val="24"/>
              </w:rPr>
            </w:pPr>
          </w:p>
          <w:p w14:paraId="29EBED5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5AFBCCC2" w14:textId="77777777" w:rsidR="006A65A7" w:rsidRPr="004700F3" w:rsidRDefault="006A65A7" w:rsidP="009F0921">
            <w:pPr>
              <w:jc w:val="center"/>
              <w:rPr>
                <w:rFonts w:eastAsia="Calibri"/>
                <w:sz w:val="24"/>
                <w:szCs w:val="24"/>
              </w:rPr>
            </w:pPr>
          </w:p>
          <w:p w14:paraId="08EB1F3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2" w:type="dxa"/>
          </w:tcPr>
          <w:p w14:paraId="3F1A7586" w14:textId="77777777" w:rsidR="006A65A7" w:rsidRPr="004700F3" w:rsidRDefault="006A65A7" w:rsidP="009F0921">
            <w:pPr>
              <w:jc w:val="center"/>
              <w:rPr>
                <w:rFonts w:eastAsia="Times New Roman"/>
                <w:color w:val="000000"/>
                <w:sz w:val="24"/>
                <w:szCs w:val="24"/>
                <w:lang w:eastAsia="ru-RU"/>
              </w:rPr>
            </w:pPr>
          </w:p>
          <w:p w14:paraId="751B7403"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393E8B3B" w14:textId="77777777" w:rsidR="006A65A7" w:rsidRPr="004700F3" w:rsidRDefault="006A65A7" w:rsidP="009F0921">
            <w:pPr>
              <w:jc w:val="center"/>
              <w:rPr>
                <w:rFonts w:eastAsia="Calibri"/>
                <w:sz w:val="24"/>
                <w:szCs w:val="24"/>
              </w:rPr>
            </w:pPr>
          </w:p>
          <w:p w14:paraId="2F701EE4" w14:textId="77777777" w:rsidR="006A65A7" w:rsidRPr="004700F3" w:rsidRDefault="006A65A7" w:rsidP="009F0921">
            <w:pPr>
              <w:jc w:val="center"/>
              <w:rPr>
                <w:rFonts w:eastAsia="Calibri"/>
                <w:sz w:val="24"/>
                <w:szCs w:val="24"/>
              </w:rPr>
            </w:pPr>
            <w:r w:rsidRPr="004700F3">
              <w:rPr>
                <w:rFonts w:eastAsia="Calibri"/>
                <w:sz w:val="24"/>
                <w:szCs w:val="24"/>
              </w:rPr>
              <w:t>0,000</w:t>
            </w:r>
          </w:p>
        </w:tc>
        <w:tc>
          <w:tcPr>
            <w:tcW w:w="850" w:type="dxa"/>
          </w:tcPr>
          <w:p w14:paraId="7B5DDD1A" w14:textId="77777777" w:rsidR="006A65A7" w:rsidRPr="004700F3" w:rsidRDefault="006A65A7" w:rsidP="009F0921">
            <w:pPr>
              <w:jc w:val="center"/>
              <w:rPr>
                <w:rFonts w:eastAsia="Calibri"/>
                <w:sz w:val="24"/>
                <w:szCs w:val="24"/>
              </w:rPr>
            </w:pPr>
          </w:p>
          <w:p w14:paraId="5AF82B33"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7D9E2DFF" w14:textId="77777777" w:rsidR="006A65A7" w:rsidRPr="004700F3" w:rsidRDefault="006A65A7" w:rsidP="009F0921">
            <w:pPr>
              <w:jc w:val="center"/>
              <w:rPr>
                <w:rFonts w:eastAsia="Calibri"/>
                <w:sz w:val="24"/>
                <w:szCs w:val="24"/>
              </w:rPr>
            </w:pPr>
          </w:p>
          <w:p w14:paraId="3857941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12D9D569"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49DCCB73"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3675DE5C" w14:textId="77777777" w:rsidR="006A65A7" w:rsidRPr="004700F3" w:rsidRDefault="006A65A7" w:rsidP="009F0921">
            <w:pPr>
              <w:rPr>
                <w:rFonts w:eastAsia="Calibri"/>
                <w:sz w:val="24"/>
                <w:szCs w:val="24"/>
              </w:rPr>
            </w:pPr>
          </w:p>
        </w:tc>
      </w:tr>
      <w:tr w:rsidR="006A65A7" w:rsidRPr="004700F3" w14:paraId="3569DBAD" w14:textId="77777777" w:rsidTr="009F0921">
        <w:trPr>
          <w:trHeight w:val="932"/>
        </w:trPr>
        <w:tc>
          <w:tcPr>
            <w:tcW w:w="596" w:type="dxa"/>
            <w:vMerge/>
            <w:tcBorders>
              <w:bottom w:val="single" w:sz="4" w:space="0" w:color="auto"/>
            </w:tcBorders>
          </w:tcPr>
          <w:p w14:paraId="4DF4E8B7" w14:textId="77777777" w:rsidR="006A65A7" w:rsidRPr="004700F3" w:rsidRDefault="006A65A7" w:rsidP="009F0921">
            <w:pPr>
              <w:jc w:val="center"/>
              <w:rPr>
                <w:rFonts w:eastAsia="Calibri"/>
                <w:sz w:val="24"/>
                <w:szCs w:val="24"/>
              </w:rPr>
            </w:pPr>
          </w:p>
        </w:tc>
        <w:tc>
          <w:tcPr>
            <w:tcW w:w="1559" w:type="dxa"/>
            <w:vMerge/>
            <w:tcBorders>
              <w:bottom w:val="single" w:sz="4" w:space="0" w:color="auto"/>
            </w:tcBorders>
          </w:tcPr>
          <w:p w14:paraId="47908D0C" w14:textId="77777777" w:rsidR="006A65A7" w:rsidRPr="004700F3" w:rsidRDefault="006A65A7" w:rsidP="009F0921">
            <w:pPr>
              <w:autoSpaceDE w:val="0"/>
              <w:autoSpaceDN w:val="0"/>
              <w:adjustRightInd w:val="0"/>
              <w:ind w:left="-73"/>
              <w:rPr>
                <w:sz w:val="22"/>
              </w:rPr>
            </w:pPr>
          </w:p>
        </w:tc>
        <w:tc>
          <w:tcPr>
            <w:tcW w:w="851" w:type="dxa"/>
            <w:vMerge/>
            <w:tcBorders>
              <w:bottom w:val="single" w:sz="4" w:space="0" w:color="auto"/>
            </w:tcBorders>
          </w:tcPr>
          <w:p w14:paraId="0F7FD3AA"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35E7CD1E"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18B4BFC2" w14:textId="77777777" w:rsidR="006A65A7" w:rsidRPr="004700F3" w:rsidRDefault="006A65A7" w:rsidP="009F0921">
            <w:pPr>
              <w:jc w:val="center"/>
              <w:rPr>
                <w:rFonts w:eastAsia="Calibri"/>
                <w:sz w:val="24"/>
                <w:szCs w:val="24"/>
              </w:rPr>
            </w:pPr>
          </w:p>
          <w:p w14:paraId="692D305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05A57D83" w14:textId="77777777" w:rsidR="006A65A7" w:rsidRPr="004700F3" w:rsidRDefault="006A65A7" w:rsidP="009F0921">
            <w:pPr>
              <w:jc w:val="center"/>
              <w:rPr>
                <w:rFonts w:eastAsia="Times New Roman"/>
                <w:color w:val="000000"/>
                <w:sz w:val="24"/>
                <w:szCs w:val="24"/>
                <w:lang w:eastAsia="ru-RU"/>
              </w:rPr>
            </w:pPr>
          </w:p>
          <w:p w14:paraId="38CCCBA1"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bottom w:val="single" w:sz="4" w:space="0" w:color="auto"/>
            </w:tcBorders>
          </w:tcPr>
          <w:p w14:paraId="23ACAC71" w14:textId="77777777" w:rsidR="006A65A7" w:rsidRPr="004700F3" w:rsidRDefault="006A65A7" w:rsidP="009F0921">
            <w:pPr>
              <w:jc w:val="center"/>
              <w:rPr>
                <w:rFonts w:eastAsia="Times New Roman"/>
                <w:color w:val="000000"/>
                <w:sz w:val="24"/>
                <w:szCs w:val="24"/>
                <w:lang w:eastAsia="ru-RU"/>
              </w:rPr>
            </w:pPr>
          </w:p>
          <w:p w14:paraId="3260336F"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bottom w:val="single" w:sz="4" w:space="0" w:color="auto"/>
            </w:tcBorders>
          </w:tcPr>
          <w:p w14:paraId="2FA1EEA2" w14:textId="77777777" w:rsidR="006A65A7" w:rsidRPr="004700F3" w:rsidRDefault="006A65A7" w:rsidP="009F0921">
            <w:pPr>
              <w:jc w:val="center"/>
              <w:rPr>
                <w:rFonts w:eastAsia="Calibri"/>
                <w:sz w:val="24"/>
                <w:szCs w:val="24"/>
              </w:rPr>
            </w:pPr>
          </w:p>
          <w:p w14:paraId="724C975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Borders>
              <w:bottom w:val="single" w:sz="4" w:space="0" w:color="auto"/>
            </w:tcBorders>
          </w:tcPr>
          <w:p w14:paraId="7F57B4CE" w14:textId="77777777" w:rsidR="006A65A7" w:rsidRPr="004700F3" w:rsidRDefault="006A65A7" w:rsidP="009F0921">
            <w:pPr>
              <w:jc w:val="center"/>
              <w:rPr>
                <w:rFonts w:eastAsia="Calibri"/>
                <w:sz w:val="24"/>
                <w:szCs w:val="24"/>
              </w:rPr>
            </w:pPr>
          </w:p>
          <w:p w14:paraId="62C043F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04FB26D5" w14:textId="77777777" w:rsidR="006A65A7" w:rsidRPr="004700F3" w:rsidRDefault="006A65A7" w:rsidP="009F0921">
            <w:pPr>
              <w:jc w:val="center"/>
              <w:rPr>
                <w:rFonts w:eastAsia="Calibri"/>
                <w:sz w:val="24"/>
                <w:szCs w:val="24"/>
              </w:rPr>
            </w:pPr>
          </w:p>
          <w:p w14:paraId="320D684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4766871F" w14:textId="77777777" w:rsidR="006A65A7" w:rsidRPr="004700F3" w:rsidRDefault="006A65A7" w:rsidP="009F0921">
            <w:pPr>
              <w:jc w:val="center"/>
              <w:rPr>
                <w:rFonts w:eastAsia="Calibri"/>
                <w:sz w:val="24"/>
                <w:szCs w:val="24"/>
              </w:rPr>
            </w:pPr>
          </w:p>
          <w:p w14:paraId="435A787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00CD5783"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60A2F8FB"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67369E75" w14:textId="77777777" w:rsidR="006A65A7" w:rsidRPr="004700F3" w:rsidRDefault="006A65A7" w:rsidP="009F0921">
            <w:pPr>
              <w:jc w:val="center"/>
              <w:rPr>
                <w:rFonts w:eastAsia="Calibri"/>
                <w:sz w:val="24"/>
                <w:szCs w:val="24"/>
              </w:rPr>
            </w:pPr>
          </w:p>
        </w:tc>
      </w:tr>
      <w:tr w:rsidR="006A65A7" w:rsidRPr="004700F3" w14:paraId="4A12F996" w14:textId="77777777" w:rsidTr="009F0921">
        <w:tc>
          <w:tcPr>
            <w:tcW w:w="596" w:type="dxa"/>
            <w:vMerge/>
            <w:tcBorders>
              <w:top w:val="single" w:sz="4" w:space="0" w:color="auto"/>
            </w:tcBorders>
          </w:tcPr>
          <w:p w14:paraId="391D4846" w14:textId="77777777" w:rsidR="006A65A7" w:rsidRPr="004700F3" w:rsidRDefault="006A65A7" w:rsidP="009F0921">
            <w:pPr>
              <w:jc w:val="center"/>
              <w:rPr>
                <w:rFonts w:eastAsia="Calibri"/>
                <w:sz w:val="24"/>
                <w:szCs w:val="24"/>
              </w:rPr>
            </w:pPr>
          </w:p>
        </w:tc>
        <w:tc>
          <w:tcPr>
            <w:tcW w:w="1559" w:type="dxa"/>
            <w:vMerge/>
            <w:tcBorders>
              <w:top w:val="single" w:sz="4" w:space="0" w:color="auto"/>
            </w:tcBorders>
          </w:tcPr>
          <w:p w14:paraId="336A89C2" w14:textId="77777777" w:rsidR="006A65A7" w:rsidRPr="004700F3" w:rsidRDefault="006A65A7" w:rsidP="009F0921">
            <w:pPr>
              <w:autoSpaceDE w:val="0"/>
              <w:autoSpaceDN w:val="0"/>
              <w:adjustRightInd w:val="0"/>
              <w:ind w:left="-73"/>
              <w:rPr>
                <w:sz w:val="22"/>
              </w:rPr>
            </w:pPr>
          </w:p>
        </w:tc>
        <w:tc>
          <w:tcPr>
            <w:tcW w:w="851" w:type="dxa"/>
            <w:vMerge/>
            <w:tcBorders>
              <w:top w:val="single" w:sz="4" w:space="0" w:color="auto"/>
            </w:tcBorders>
          </w:tcPr>
          <w:p w14:paraId="1933B9A3"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706553BD"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7A4A7C55" w14:textId="77777777" w:rsidR="006A65A7" w:rsidRPr="004700F3" w:rsidRDefault="006A65A7" w:rsidP="009F0921">
            <w:pPr>
              <w:jc w:val="center"/>
              <w:rPr>
                <w:rFonts w:eastAsia="Times New Roman"/>
                <w:color w:val="000000"/>
                <w:sz w:val="24"/>
                <w:szCs w:val="24"/>
                <w:lang w:eastAsia="ru-RU"/>
              </w:rPr>
            </w:pPr>
          </w:p>
          <w:p w14:paraId="1690C0B1"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tcBorders>
          </w:tcPr>
          <w:p w14:paraId="4A3D0ADC" w14:textId="77777777" w:rsidR="006A65A7" w:rsidRPr="004700F3" w:rsidRDefault="006A65A7" w:rsidP="009F0921">
            <w:pPr>
              <w:jc w:val="center"/>
              <w:rPr>
                <w:rFonts w:eastAsia="Times New Roman"/>
                <w:color w:val="000000"/>
                <w:sz w:val="24"/>
                <w:szCs w:val="24"/>
                <w:lang w:eastAsia="ru-RU"/>
              </w:rPr>
            </w:pPr>
          </w:p>
          <w:p w14:paraId="22D67B7B"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top w:val="single" w:sz="4" w:space="0" w:color="auto"/>
            </w:tcBorders>
          </w:tcPr>
          <w:p w14:paraId="194BE432" w14:textId="77777777" w:rsidR="006A65A7" w:rsidRPr="004700F3" w:rsidRDefault="006A65A7" w:rsidP="009F0921">
            <w:pPr>
              <w:jc w:val="center"/>
              <w:rPr>
                <w:rFonts w:eastAsia="Times New Roman"/>
                <w:color w:val="000000"/>
                <w:sz w:val="24"/>
                <w:szCs w:val="24"/>
                <w:lang w:eastAsia="ru-RU"/>
              </w:rPr>
            </w:pPr>
          </w:p>
          <w:p w14:paraId="0F7E02B9"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top w:val="single" w:sz="4" w:space="0" w:color="auto"/>
            </w:tcBorders>
          </w:tcPr>
          <w:p w14:paraId="703B1B4B" w14:textId="77777777" w:rsidR="006A65A7" w:rsidRPr="004700F3" w:rsidRDefault="006A65A7" w:rsidP="009F0921">
            <w:pPr>
              <w:jc w:val="center"/>
              <w:rPr>
                <w:rFonts w:eastAsia="Times New Roman"/>
                <w:color w:val="000000"/>
                <w:sz w:val="24"/>
                <w:szCs w:val="24"/>
                <w:lang w:eastAsia="ru-RU"/>
              </w:rPr>
            </w:pPr>
          </w:p>
          <w:p w14:paraId="2692ECE8"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top w:val="single" w:sz="4" w:space="0" w:color="auto"/>
            </w:tcBorders>
          </w:tcPr>
          <w:p w14:paraId="6D97400B" w14:textId="77777777" w:rsidR="006A65A7" w:rsidRPr="004700F3" w:rsidRDefault="006A65A7" w:rsidP="009F0921">
            <w:pPr>
              <w:jc w:val="center"/>
              <w:rPr>
                <w:rFonts w:eastAsia="Calibri"/>
                <w:sz w:val="24"/>
                <w:szCs w:val="24"/>
              </w:rPr>
            </w:pPr>
          </w:p>
          <w:p w14:paraId="5E80D5F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0F9C406B" w14:textId="77777777" w:rsidR="006A65A7" w:rsidRPr="004700F3" w:rsidRDefault="006A65A7" w:rsidP="009F0921">
            <w:pPr>
              <w:jc w:val="center"/>
              <w:rPr>
                <w:rFonts w:eastAsia="Calibri"/>
                <w:sz w:val="24"/>
                <w:szCs w:val="24"/>
              </w:rPr>
            </w:pPr>
          </w:p>
          <w:p w14:paraId="785FEF6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tcBorders>
          </w:tcPr>
          <w:p w14:paraId="136F6A61" w14:textId="77777777" w:rsidR="006A65A7" w:rsidRPr="004700F3" w:rsidRDefault="006A65A7" w:rsidP="009F0921">
            <w:pPr>
              <w:jc w:val="center"/>
              <w:rPr>
                <w:rFonts w:eastAsia="Calibri"/>
                <w:sz w:val="24"/>
                <w:szCs w:val="24"/>
              </w:rPr>
            </w:pPr>
          </w:p>
          <w:p w14:paraId="3450D4B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1BFE5E22"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tcBorders>
          </w:tcPr>
          <w:p w14:paraId="086E016B"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top w:val="single" w:sz="4" w:space="0" w:color="auto"/>
            </w:tcBorders>
          </w:tcPr>
          <w:p w14:paraId="7F3908C9" w14:textId="77777777" w:rsidR="006A65A7" w:rsidRPr="004700F3" w:rsidRDefault="006A65A7" w:rsidP="009F0921">
            <w:pPr>
              <w:jc w:val="center"/>
              <w:rPr>
                <w:rFonts w:eastAsia="Calibri"/>
                <w:sz w:val="24"/>
                <w:szCs w:val="24"/>
              </w:rPr>
            </w:pPr>
          </w:p>
        </w:tc>
      </w:tr>
      <w:tr w:rsidR="006A65A7" w:rsidRPr="004700F3" w14:paraId="0F51D690" w14:textId="77777777" w:rsidTr="009F0921">
        <w:tc>
          <w:tcPr>
            <w:tcW w:w="596" w:type="dxa"/>
            <w:vMerge w:val="restart"/>
          </w:tcPr>
          <w:p w14:paraId="54FDBEFD" w14:textId="77777777" w:rsidR="006A65A7" w:rsidRPr="004700F3" w:rsidRDefault="006A65A7" w:rsidP="009F0921">
            <w:pPr>
              <w:jc w:val="center"/>
              <w:rPr>
                <w:rFonts w:eastAsia="Calibri"/>
                <w:sz w:val="24"/>
                <w:szCs w:val="24"/>
              </w:rPr>
            </w:pPr>
            <w:r w:rsidRPr="004700F3">
              <w:rPr>
                <w:rFonts w:eastAsia="Calibri"/>
                <w:sz w:val="24"/>
                <w:szCs w:val="24"/>
              </w:rPr>
              <w:t>1.4</w:t>
            </w:r>
          </w:p>
        </w:tc>
        <w:tc>
          <w:tcPr>
            <w:tcW w:w="1559" w:type="dxa"/>
            <w:vMerge w:val="restart"/>
          </w:tcPr>
          <w:p w14:paraId="2594E566" w14:textId="77777777" w:rsidR="006A65A7" w:rsidRPr="004700F3" w:rsidRDefault="006A65A7" w:rsidP="009F0921">
            <w:pPr>
              <w:ind w:left="-73"/>
              <w:rPr>
                <w:rFonts w:eastAsia="Calibri"/>
                <w:sz w:val="22"/>
              </w:rPr>
            </w:pPr>
            <w:r w:rsidRPr="004700F3">
              <w:rPr>
                <w:rFonts w:eastAsia="Calibri"/>
                <w:sz w:val="22"/>
              </w:rPr>
              <w:t>Мероприятие F3.05 Переселение из непригодного для проживания жилищного фонда по V этапу</w:t>
            </w:r>
          </w:p>
          <w:p w14:paraId="5C314CB3" w14:textId="77777777" w:rsidR="006A65A7" w:rsidRPr="004700F3" w:rsidRDefault="006A65A7" w:rsidP="009F0921">
            <w:pPr>
              <w:autoSpaceDE w:val="0"/>
              <w:autoSpaceDN w:val="0"/>
              <w:adjustRightInd w:val="0"/>
              <w:ind w:left="-73"/>
              <w:rPr>
                <w:sz w:val="22"/>
              </w:rPr>
            </w:pPr>
          </w:p>
        </w:tc>
        <w:tc>
          <w:tcPr>
            <w:tcW w:w="851" w:type="dxa"/>
            <w:vMerge w:val="restart"/>
          </w:tcPr>
          <w:p w14:paraId="6A585647" w14:textId="77777777" w:rsidR="006A65A7" w:rsidRPr="004700F3" w:rsidRDefault="006A65A7" w:rsidP="009F0921">
            <w:pPr>
              <w:ind w:left="-73" w:firstLine="73"/>
              <w:jc w:val="center"/>
              <w:rPr>
                <w:rFonts w:eastAsia="Calibri"/>
                <w:sz w:val="24"/>
                <w:szCs w:val="24"/>
              </w:rPr>
            </w:pPr>
            <w:r w:rsidRPr="004700F3">
              <w:rPr>
                <w:rFonts w:eastAsia="Calibri"/>
                <w:sz w:val="24"/>
                <w:szCs w:val="24"/>
              </w:rPr>
              <w:t>2023 -2024</w:t>
            </w:r>
          </w:p>
        </w:tc>
        <w:tc>
          <w:tcPr>
            <w:tcW w:w="1559" w:type="dxa"/>
          </w:tcPr>
          <w:p w14:paraId="59F2C72B"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51CFB39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282A2C3C"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Pr>
          <w:p w14:paraId="74EFB4FD"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Pr>
          <w:p w14:paraId="2AFF3AC8"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1C7EE1A7"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AA372B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7B74FFB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52840260" w14:textId="77777777" w:rsidR="006A65A7" w:rsidRPr="004700F3" w:rsidRDefault="006A65A7" w:rsidP="009F0921">
            <w:pPr>
              <w:ind w:left="-108"/>
              <w:jc w:val="center"/>
              <w:rPr>
                <w:rFonts w:eastAsia="Calibri"/>
                <w:sz w:val="24"/>
                <w:szCs w:val="24"/>
              </w:rPr>
            </w:pPr>
            <w:r w:rsidRPr="004700F3">
              <w:rPr>
                <w:sz w:val="24"/>
                <w:szCs w:val="24"/>
              </w:rPr>
              <w:t>0,00</w:t>
            </w:r>
          </w:p>
        </w:tc>
        <w:tc>
          <w:tcPr>
            <w:tcW w:w="992" w:type="dxa"/>
          </w:tcPr>
          <w:p w14:paraId="2D5BFB83" w14:textId="77777777" w:rsidR="006A65A7" w:rsidRPr="004700F3" w:rsidRDefault="006A65A7" w:rsidP="009F0921">
            <w:pPr>
              <w:ind w:left="-108"/>
              <w:jc w:val="center"/>
              <w:rPr>
                <w:rFonts w:eastAsia="Calibri"/>
                <w:sz w:val="24"/>
                <w:szCs w:val="24"/>
              </w:rPr>
            </w:pPr>
            <w:r w:rsidRPr="004700F3">
              <w:rPr>
                <w:sz w:val="24"/>
                <w:szCs w:val="24"/>
              </w:rPr>
              <w:t>0,00</w:t>
            </w:r>
          </w:p>
        </w:tc>
        <w:tc>
          <w:tcPr>
            <w:tcW w:w="1985" w:type="dxa"/>
            <w:vMerge w:val="restart"/>
          </w:tcPr>
          <w:p w14:paraId="3CCC93E0" w14:textId="77777777" w:rsidR="006A65A7" w:rsidRPr="004700F3" w:rsidRDefault="006A65A7" w:rsidP="009F0921">
            <w:pPr>
              <w:ind w:left="-108"/>
              <w:rPr>
                <w:rFonts w:eastAsia="Calibri"/>
                <w:sz w:val="22"/>
              </w:rPr>
            </w:pPr>
            <w:r w:rsidRPr="004700F3">
              <w:rPr>
                <w:rFonts w:eastAsia="Calibri"/>
                <w:sz w:val="22"/>
              </w:rPr>
              <w:t>Управление по распоряжению муниципальным имуществом</w:t>
            </w:r>
          </w:p>
        </w:tc>
      </w:tr>
      <w:tr w:rsidR="006A65A7" w:rsidRPr="004700F3" w14:paraId="022FCD8E" w14:textId="77777777" w:rsidTr="009F0921">
        <w:tc>
          <w:tcPr>
            <w:tcW w:w="596" w:type="dxa"/>
            <w:vMerge/>
          </w:tcPr>
          <w:p w14:paraId="51A11227" w14:textId="77777777" w:rsidR="006A65A7" w:rsidRPr="004700F3" w:rsidRDefault="006A65A7" w:rsidP="009F0921">
            <w:pPr>
              <w:jc w:val="center"/>
              <w:rPr>
                <w:rFonts w:eastAsia="Calibri"/>
                <w:sz w:val="24"/>
                <w:szCs w:val="24"/>
              </w:rPr>
            </w:pPr>
          </w:p>
        </w:tc>
        <w:tc>
          <w:tcPr>
            <w:tcW w:w="1559" w:type="dxa"/>
            <w:vMerge/>
          </w:tcPr>
          <w:p w14:paraId="2B4232B8" w14:textId="77777777" w:rsidR="006A65A7" w:rsidRPr="004700F3" w:rsidRDefault="006A65A7" w:rsidP="009F0921">
            <w:pPr>
              <w:ind w:left="-73"/>
              <w:rPr>
                <w:rFonts w:eastAsia="Calibri"/>
                <w:sz w:val="24"/>
                <w:szCs w:val="24"/>
              </w:rPr>
            </w:pPr>
          </w:p>
        </w:tc>
        <w:tc>
          <w:tcPr>
            <w:tcW w:w="851" w:type="dxa"/>
            <w:vMerge/>
          </w:tcPr>
          <w:p w14:paraId="25A07A70" w14:textId="77777777" w:rsidR="006A65A7" w:rsidRPr="004700F3" w:rsidRDefault="006A65A7" w:rsidP="009F0921">
            <w:pPr>
              <w:ind w:left="-73" w:firstLine="73"/>
              <w:jc w:val="center"/>
              <w:rPr>
                <w:rFonts w:eastAsia="Calibri"/>
                <w:sz w:val="24"/>
                <w:szCs w:val="24"/>
              </w:rPr>
            </w:pPr>
          </w:p>
        </w:tc>
        <w:tc>
          <w:tcPr>
            <w:tcW w:w="1559" w:type="dxa"/>
          </w:tcPr>
          <w:p w14:paraId="1885DA01"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62091E7F"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12E3C894"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47929275"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2" w:type="dxa"/>
          </w:tcPr>
          <w:p w14:paraId="5D09714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4E4BF51B"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5306E2C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4A35C6B4"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0C14B0E6"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10D3224D"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0ED7A709" w14:textId="77777777" w:rsidR="006A65A7" w:rsidRPr="004700F3" w:rsidRDefault="006A65A7" w:rsidP="009F0921">
            <w:pPr>
              <w:rPr>
                <w:rFonts w:eastAsia="Calibri"/>
                <w:sz w:val="22"/>
              </w:rPr>
            </w:pPr>
          </w:p>
        </w:tc>
      </w:tr>
      <w:tr w:rsidR="006A65A7" w:rsidRPr="004700F3" w14:paraId="66BDE128" w14:textId="77777777" w:rsidTr="009F0921">
        <w:trPr>
          <w:trHeight w:val="932"/>
        </w:trPr>
        <w:tc>
          <w:tcPr>
            <w:tcW w:w="596" w:type="dxa"/>
            <w:vMerge/>
            <w:tcBorders>
              <w:bottom w:val="single" w:sz="4" w:space="0" w:color="auto"/>
            </w:tcBorders>
          </w:tcPr>
          <w:p w14:paraId="7EED666C" w14:textId="77777777" w:rsidR="006A65A7" w:rsidRPr="004700F3" w:rsidRDefault="006A65A7" w:rsidP="009F0921">
            <w:pPr>
              <w:jc w:val="center"/>
              <w:rPr>
                <w:rFonts w:eastAsia="Calibri"/>
                <w:sz w:val="24"/>
                <w:szCs w:val="24"/>
              </w:rPr>
            </w:pPr>
          </w:p>
        </w:tc>
        <w:tc>
          <w:tcPr>
            <w:tcW w:w="1559" w:type="dxa"/>
            <w:vMerge/>
            <w:tcBorders>
              <w:bottom w:val="single" w:sz="4" w:space="0" w:color="auto"/>
            </w:tcBorders>
          </w:tcPr>
          <w:p w14:paraId="747F3305" w14:textId="77777777" w:rsidR="006A65A7" w:rsidRPr="004700F3" w:rsidRDefault="006A65A7" w:rsidP="009F0921">
            <w:pPr>
              <w:autoSpaceDE w:val="0"/>
              <w:autoSpaceDN w:val="0"/>
              <w:adjustRightInd w:val="0"/>
              <w:ind w:left="-73"/>
              <w:rPr>
                <w:sz w:val="24"/>
                <w:szCs w:val="24"/>
              </w:rPr>
            </w:pPr>
          </w:p>
        </w:tc>
        <w:tc>
          <w:tcPr>
            <w:tcW w:w="851" w:type="dxa"/>
            <w:vMerge/>
            <w:tcBorders>
              <w:bottom w:val="single" w:sz="4" w:space="0" w:color="auto"/>
            </w:tcBorders>
          </w:tcPr>
          <w:p w14:paraId="4ED54C6A"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67E15340"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Borders>
              <w:bottom w:val="single" w:sz="4" w:space="0" w:color="auto"/>
            </w:tcBorders>
          </w:tcPr>
          <w:p w14:paraId="4A43A8C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20AF7F31"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bottom w:val="single" w:sz="4" w:space="0" w:color="auto"/>
            </w:tcBorders>
          </w:tcPr>
          <w:p w14:paraId="07AF2F8E"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bottom w:val="single" w:sz="4" w:space="0" w:color="auto"/>
            </w:tcBorders>
          </w:tcPr>
          <w:p w14:paraId="66C00944"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bottom w:val="single" w:sz="4" w:space="0" w:color="auto"/>
            </w:tcBorders>
          </w:tcPr>
          <w:p w14:paraId="703055C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0956EE7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6705F50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6A954203"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7B1269B1"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0C6DAE21" w14:textId="77777777" w:rsidR="006A65A7" w:rsidRPr="004700F3" w:rsidRDefault="006A65A7" w:rsidP="009F0921">
            <w:pPr>
              <w:jc w:val="center"/>
              <w:rPr>
                <w:rFonts w:eastAsia="Calibri"/>
                <w:sz w:val="22"/>
              </w:rPr>
            </w:pPr>
          </w:p>
        </w:tc>
      </w:tr>
      <w:tr w:rsidR="006A65A7" w:rsidRPr="004700F3" w14:paraId="76D2CAD9" w14:textId="77777777" w:rsidTr="009F0921">
        <w:tc>
          <w:tcPr>
            <w:tcW w:w="596" w:type="dxa"/>
            <w:vMerge/>
            <w:tcBorders>
              <w:top w:val="single" w:sz="4" w:space="0" w:color="auto"/>
            </w:tcBorders>
          </w:tcPr>
          <w:p w14:paraId="1D73AC13" w14:textId="77777777" w:rsidR="006A65A7" w:rsidRPr="004700F3" w:rsidRDefault="006A65A7" w:rsidP="009F0921">
            <w:pPr>
              <w:jc w:val="center"/>
              <w:rPr>
                <w:rFonts w:eastAsia="Calibri"/>
                <w:sz w:val="24"/>
                <w:szCs w:val="24"/>
              </w:rPr>
            </w:pPr>
          </w:p>
        </w:tc>
        <w:tc>
          <w:tcPr>
            <w:tcW w:w="1559" w:type="dxa"/>
            <w:vMerge/>
            <w:tcBorders>
              <w:top w:val="single" w:sz="4" w:space="0" w:color="auto"/>
            </w:tcBorders>
          </w:tcPr>
          <w:p w14:paraId="799D27FF" w14:textId="77777777" w:rsidR="006A65A7" w:rsidRPr="004700F3" w:rsidRDefault="006A65A7" w:rsidP="009F0921">
            <w:pPr>
              <w:autoSpaceDE w:val="0"/>
              <w:autoSpaceDN w:val="0"/>
              <w:adjustRightInd w:val="0"/>
              <w:ind w:left="-73"/>
              <w:rPr>
                <w:sz w:val="24"/>
                <w:szCs w:val="24"/>
              </w:rPr>
            </w:pPr>
          </w:p>
        </w:tc>
        <w:tc>
          <w:tcPr>
            <w:tcW w:w="851" w:type="dxa"/>
            <w:vMerge/>
            <w:tcBorders>
              <w:top w:val="single" w:sz="4" w:space="0" w:color="auto"/>
            </w:tcBorders>
          </w:tcPr>
          <w:p w14:paraId="1D144C56"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2EC14BE5"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48896310"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59AA329B"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top w:val="single" w:sz="4" w:space="0" w:color="auto"/>
            </w:tcBorders>
          </w:tcPr>
          <w:p w14:paraId="71643D52"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top w:val="single" w:sz="4" w:space="0" w:color="auto"/>
            </w:tcBorders>
          </w:tcPr>
          <w:p w14:paraId="2D916AE7"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top w:val="single" w:sz="4" w:space="0" w:color="auto"/>
            </w:tcBorders>
          </w:tcPr>
          <w:p w14:paraId="3EBED9F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3ABD8FF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tcBorders>
          </w:tcPr>
          <w:p w14:paraId="15497E8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3F88D66B"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tcBorders>
          </w:tcPr>
          <w:p w14:paraId="7F968F9F"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top w:val="single" w:sz="4" w:space="0" w:color="auto"/>
            </w:tcBorders>
          </w:tcPr>
          <w:p w14:paraId="4E10D546" w14:textId="77777777" w:rsidR="006A65A7" w:rsidRPr="004700F3" w:rsidRDefault="006A65A7" w:rsidP="009F0921">
            <w:pPr>
              <w:jc w:val="center"/>
              <w:rPr>
                <w:rFonts w:eastAsia="Calibri"/>
                <w:sz w:val="22"/>
              </w:rPr>
            </w:pPr>
          </w:p>
        </w:tc>
      </w:tr>
      <w:tr w:rsidR="006A65A7" w:rsidRPr="004700F3" w14:paraId="0CB35474" w14:textId="77777777" w:rsidTr="009F0921">
        <w:tc>
          <w:tcPr>
            <w:tcW w:w="596" w:type="dxa"/>
            <w:vMerge w:val="restart"/>
          </w:tcPr>
          <w:p w14:paraId="0FBCE0AB" w14:textId="77777777" w:rsidR="006A65A7" w:rsidRPr="004700F3" w:rsidRDefault="006A65A7" w:rsidP="009F0921">
            <w:pPr>
              <w:jc w:val="center"/>
              <w:rPr>
                <w:rFonts w:eastAsia="Calibri"/>
                <w:sz w:val="24"/>
                <w:szCs w:val="24"/>
              </w:rPr>
            </w:pPr>
            <w:r w:rsidRPr="004700F3">
              <w:rPr>
                <w:rFonts w:eastAsia="Calibri"/>
                <w:sz w:val="24"/>
                <w:szCs w:val="24"/>
              </w:rPr>
              <w:t>1.5</w:t>
            </w:r>
          </w:p>
        </w:tc>
        <w:tc>
          <w:tcPr>
            <w:tcW w:w="1559" w:type="dxa"/>
            <w:vMerge w:val="restart"/>
          </w:tcPr>
          <w:p w14:paraId="5C03C115" w14:textId="77777777" w:rsidR="006A65A7" w:rsidRPr="004700F3" w:rsidRDefault="006A65A7" w:rsidP="009F0921">
            <w:pPr>
              <w:ind w:left="-73"/>
              <w:rPr>
                <w:rFonts w:eastAsia="Calibri"/>
                <w:sz w:val="22"/>
              </w:rPr>
            </w:pPr>
            <w:r w:rsidRPr="004700F3">
              <w:rPr>
                <w:rFonts w:eastAsia="Calibri"/>
                <w:sz w:val="22"/>
              </w:rPr>
              <w:t xml:space="preserve">Мероприятие F3.06 Переселение из непригодного для проживания жилищного </w:t>
            </w:r>
            <w:r w:rsidRPr="004700F3">
              <w:rPr>
                <w:rFonts w:eastAsia="Calibri"/>
                <w:sz w:val="22"/>
              </w:rPr>
              <w:lastRenderedPageBreak/>
              <w:t xml:space="preserve">фонда по </w:t>
            </w:r>
            <w:r w:rsidRPr="004700F3">
              <w:rPr>
                <w:rFonts w:eastAsia="Calibri"/>
                <w:sz w:val="22"/>
                <w:lang w:val="en-US"/>
              </w:rPr>
              <w:t>V</w:t>
            </w:r>
            <w:r w:rsidRPr="004700F3">
              <w:rPr>
                <w:rFonts w:eastAsia="Calibri"/>
                <w:sz w:val="22"/>
              </w:rPr>
              <w:t>I этапу</w:t>
            </w:r>
          </w:p>
          <w:p w14:paraId="17132EFA" w14:textId="77777777" w:rsidR="006A65A7" w:rsidRPr="004700F3" w:rsidRDefault="006A65A7" w:rsidP="009F0921">
            <w:pPr>
              <w:autoSpaceDE w:val="0"/>
              <w:autoSpaceDN w:val="0"/>
              <w:adjustRightInd w:val="0"/>
              <w:ind w:left="-73"/>
              <w:rPr>
                <w:sz w:val="22"/>
              </w:rPr>
            </w:pPr>
          </w:p>
        </w:tc>
        <w:tc>
          <w:tcPr>
            <w:tcW w:w="851" w:type="dxa"/>
            <w:vMerge w:val="restart"/>
          </w:tcPr>
          <w:p w14:paraId="55FDF952" w14:textId="77777777" w:rsidR="006A65A7" w:rsidRPr="004700F3" w:rsidRDefault="006A65A7" w:rsidP="009F0921">
            <w:pPr>
              <w:ind w:left="-73" w:firstLine="73"/>
              <w:jc w:val="center"/>
              <w:rPr>
                <w:rFonts w:eastAsia="Calibri"/>
                <w:sz w:val="24"/>
                <w:szCs w:val="24"/>
              </w:rPr>
            </w:pPr>
            <w:r w:rsidRPr="004700F3">
              <w:rPr>
                <w:rFonts w:eastAsia="Calibri"/>
                <w:sz w:val="24"/>
                <w:szCs w:val="24"/>
              </w:rPr>
              <w:lastRenderedPageBreak/>
              <w:t>2024 -2025</w:t>
            </w:r>
          </w:p>
        </w:tc>
        <w:tc>
          <w:tcPr>
            <w:tcW w:w="1559" w:type="dxa"/>
          </w:tcPr>
          <w:p w14:paraId="0B52AA17"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7D53EC0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1792A0D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Pr>
          <w:p w14:paraId="6F2FFE23"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Pr>
          <w:p w14:paraId="1F3575DC"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Pr>
          <w:p w14:paraId="60F73730"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Pr>
          <w:p w14:paraId="070D041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19634738" w14:textId="77777777" w:rsidR="006A65A7" w:rsidRPr="004700F3" w:rsidRDefault="006A65A7" w:rsidP="009F0921">
            <w:pPr>
              <w:jc w:val="center"/>
              <w:rPr>
                <w:rFonts w:eastAsia="Calibri"/>
                <w:sz w:val="24"/>
                <w:szCs w:val="24"/>
              </w:rPr>
            </w:pPr>
            <w:r w:rsidRPr="004700F3">
              <w:rPr>
                <w:rFonts w:eastAsia="Calibri"/>
                <w:sz w:val="24"/>
                <w:szCs w:val="24"/>
              </w:rPr>
              <w:t>0,0</w:t>
            </w:r>
          </w:p>
        </w:tc>
        <w:tc>
          <w:tcPr>
            <w:tcW w:w="850" w:type="dxa"/>
          </w:tcPr>
          <w:p w14:paraId="10AFE6CB" w14:textId="77777777" w:rsidR="006A65A7" w:rsidRPr="004700F3" w:rsidRDefault="006A65A7" w:rsidP="009F0921">
            <w:pPr>
              <w:ind w:left="-108"/>
              <w:jc w:val="center"/>
              <w:rPr>
                <w:rFonts w:eastAsia="Calibri"/>
                <w:sz w:val="24"/>
                <w:szCs w:val="24"/>
              </w:rPr>
            </w:pPr>
            <w:r w:rsidRPr="004700F3">
              <w:rPr>
                <w:sz w:val="24"/>
                <w:szCs w:val="24"/>
              </w:rPr>
              <w:t>0,00</w:t>
            </w:r>
          </w:p>
        </w:tc>
        <w:tc>
          <w:tcPr>
            <w:tcW w:w="992" w:type="dxa"/>
          </w:tcPr>
          <w:p w14:paraId="4735BD1B" w14:textId="77777777" w:rsidR="006A65A7" w:rsidRPr="004700F3" w:rsidRDefault="006A65A7" w:rsidP="009F0921">
            <w:pPr>
              <w:ind w:left="-108"/>
              <w:jc w:val="center"/>
              <w:rPr>
                <w:rFonts w:eastAsia="Calibri"/>
                <w:sz w:val="24"/>
                <w:szCs w:val="24"/>
              </w:rPr>
            </w:pPr>
            <w:r w:rsidRPr="004700F3">
              <w:rPr>
                <w:sz w:val="24"/>
                <w:szCs w:val="24"/>
              </w:rPr>
              <w:t>0,00</w:t>
            </w:r>
          </w:p>
        </w:tc>
        <w:tc>
          <w:tcPr>
            <w:tcW w:w="1985" w:type="dxa"/>
            <w:vMerge w:val="restart"/>
          </w:tcPr>
          <w:p w14:paraId="73A499F5" w14:textId="77777777" w:rsidR="006A65A7" w:rsidRPr="004700F3" w:rsidRDefault="006A65A7" w:rsidP="009F0921">
            <w:pPr>
              <w:ind w:left="-108"/>
              <w:rPr>
                <w:rFonts w:eastAsia="Calibri"/>
                <w:sz w:val="22"/>
              </w:rPr>
            </w:pPr>
            <w:r w:rsidRPr="004700F3">
              <w:rPr>
                <w:rFonts w:eastAsia="Calibri"/>
                <w:sz w:val="22"/>
              </w:rPr>
              <w:t>Управление по распоряжению муниципальным имуществом</w:t>
            </w:r>
          </w:p>
        </w:tc>
      </w:tr>
      <w:tr w:rsidR="006A65A7" w:rsidRPr="004700F3" w14:paraId="736E4AD6" w14:textId="77777777" w:rsidTr="009F0921">
        <w:tc>
          <w:tcPr>
            <w:tcW w:w="596" w:type="dxa"/>
            <w:vMerge/>
          </w:tcPr>
          <w:p w14:paraId="56BB90C6" w14:textId="77777777" w:rsidR="006A65A7" w:rsidRPr="004700F3" w:rsidRDefault="006A65A7" w:rsidP="009F0921">
            <w:pPr>
              <w:jc w:val="center"/>
              <w:rPr>
                <w:rFonts w:eastAsia="Calibri"/>
                <w:sz w:val="24"/>
                <w:szCs w:val="24"/>
              </w:rPr>
            </w:pPr>
          </w:p>
        </w:tc>
        <w:tc>
          <w:tcPr>
            <w:tcW w:w="1559" w:type="dxa"/>
            <w:vMerge/>
          </w:tcPr>
          <w:p w14:paraId="74ADE354" w14:textId="77777777" w:rsidR="006A65A7" w:rsidRPr="004700F3" w:rsidRDefault="006A65A7" w:rsidP="009F0921">
            <w:pPr>
              <w:ind w:left="-73"/>
              <w:rPr>
                <w:rFonts w:eastAsia="Calibri"/>
                <w:sz w:val="22"/>
              </w:rPr>
            </w:pPr>
          </w:p>
        </w:tc>
        <w:tc>
          <w:tcPr>
            <w:tcW w:w="851" w:type="dxa"/>
            <w:vMerge/>
          </w:tcPr>
          <w:p w14:paraId="4DF700D4" w14:textId="77777777" w:rsidR="006A65A7" w:rsidRPr="004700F3" w:rsidRDefault="006A65A7" w:rsidP="009F0921">
            <w:pPr>
              <w:ind w:left="-73" w:firstLine="73"/>
              <w:jc w:val="center"/>
              <w:rPr>
                <w:rFonts w:eastAsia="Calibri"/>
                <w:sz w:val="24"/>
                <w:szCs w:val="24"/>
              </w:rPr>
            </w:pPr>
          </w:p>
        </w:tc>
        <w:tc>
          <w:tcPr>
            <w:tcW w:w="1559" w:type="dxa"/>
          </w:tcPr>
          <w:p w14:paraId="17E7B3D6"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2EEAE505"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0460C73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0FC726A8"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2" w:type="dxa"/>
          </w:tcPr>
          <w:p w14:paraId="6622ABC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5B26078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5CFCA6E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639AECD6" w14:textId="77777777" w:rsidR="006A65A7" w:rsidRPr="004700F3" w:rsidRDefault="006A65A7" w:rsidP="009F0921">
            <w:pPr>
              <w:jc w:val="center"/>
              <w:rPr>
                <w:rFonts w:eastAsia="Calibri"/>
                <w:sz w:val="24"/>
                <w:szCs w:val="24"/>
              </w:rPr>
            </w:pPr>
            <w:r w:rsidRPr="004700F3">
              <w:rPr>
                <w:rFonts w:eastAsia="Calibri"/>
                <w:sz w:val="24"/>
                <w:szCs w:val="24"/>
              </w:rPr>
              <w:t>0,0</w:t>
            </w:r>
          </w:p>
        </w:tc>
        <w:tc>
          <w:tcPr>
            <w:tcW w:w="850" w:type="dxa"/>
          </w:tcPr>
          <w:p w14:paraId="497CCB8C"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539992B9"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459EAD61" w14:textId="77777777" w:rsidR="006A65A7" w:rsidRPr="004700F3" w:rsidRDefault="006A65A7" w:rsidP="009F0921">
            <w:pPr>
              <w:rPr>
                <w:rFonts w:eastAsia="Calibri"/>
                <w:sz w:val="24"/>
                <w:szCs w:val="24"/>
              </w:rPr>
            </w:pPr>
          </w:p>
        </w:tc>
      </w:tr>
      <w:tr w:rsidR="006A65A7" w:rsidRPr="004700F3" w14:paraId="213BE66F" w14:textId="77777777" w:rsidTr="009F0921">
        <w:trPr>
          <w:trHeight w:val="932"/>
        </w:trPr>
        <w:tc>
          <w:tcPr>
            <w:tcW w:w="596" w:type="dxa"/>
            <w:vMerge/>
            <w:tcBorders>
              <w:bottom w:val="single" w:sz="4" w:space="0" w:color="auto"/>
            </w:tcBorders>
          </w:tcPr>
          <w:p w14:paraId="6939E375" w14:textId="77777777" w:rsidR="006A65A7" w:rsidRPr="004700F3" w:rsidRDefault="006A65A7" w:rsidP="009F0921">
            <w:pPr>
              <w:jc w:val="center"/>
              <w:rPr>
                <w:rFonts w:eastAsia="Calibri"/>
                <w:sz w:val="24"/>
                <w:szCs w:val="24"/>
              </w:rPr>
            </w:pPr>
          </w:p>
        </w:tc>
        <w:tc>
          <w:tcPr>
            <w:tcW w:w="1559" w:type="dxa"/>
            <w:vMerge/>
            <w:tcBorders>
              <w:bottom w:val="single" w:sz="4" w:space="0" w:color="auto"/>
            </w:tcBorders>
          </w:tcPr>
          <w:p w14:paraId="6CD7F91C" w14:textId="77777777" w:rsidR="006A65A7" w:rsidRPr="004700F3" w:rsidRDefault="006A65A7" w:rsidP="009F0921">
            <w:pPr>
              <w:autoSpaceDE w:val="0"/>
              <w:autoSpaceDN w:val="0"/>
              <w:adjustRightInd w:val="0"/>
              <w:ind w:left="-73"/>
              <w:rPr>
                <w:sz w:val="22"/>
              </w:rPr>
            </w:pPr>
          </w:p>
        </w:tc>
        <w:tc>
          <w:tcPr>
            <w:tcW w:w="851" w:type="dxa"/>
            <w:vMerge/>
            <w:tcBorders>
              <w:bottom w:val="single" w:sz="4" w:space="0" w:color="auto"/>
            </w:tcBorders>
          </w:tcPr>
          <w:p w14:paraId="347C9FCF"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2C0B8CC3"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w:t>
            </w:r>
            <w:r w:rsidRPr="004700F3">
              <w:rPr>
                <w:rFonts w:eastAsia="Calibri"/>
                <w:sz w:val="22"/>
              </w:rPr>
              <w:lastRenderedPageBreak/>
              <w:t xml:space="preserve">Московской области </w:t>
            </w:r>
          </w:p>
        </w:tc>
        <w:tc>
          <w:tcPr>
            <w:tcW w:w="1276" w:type="dxa"/>
            <w:tcBorders>
              <w:bottom w:val="single" w:sz="4" w:space="0" w:color="auto"/>
            </w:tcBorders>
          </w:tcPr>
          <w:p w14:paraId="5223D008" w14:textId="77777777" w:rsidR="006A65A7" w:rsidRPr="004700F3" w:rsidRDefault="006A65A7" w:rsidP="009F0921">
            <w:pPr>
              <w:jc w:val="center"/>
              <w:rPr>
                <w:rFonts w:eastAsia="Calibri"/>
                <w:sz w:val="24"/>
                <w:szCs w:val="24"/>
              </w:rPr>
            </w:pPr>
            <w:r w:rsidRPr="004700F3">
              <w:rPr>
                <w:rFonts w:eastAsia="Calibri"/>
                <w:sz w:val="24"/>
                <w:szCs w:val="24"/>
              </w:rPr>
              <w:lastRenderedPageBreak/>
              <w:t>0,00</w:t>
            </w:r>
          </w:p>
        </w:tc>
        <w:tc>
          <w:tcPr>
            <w:tcW w:w="850" w:type="dxa"/>
            <w:tcBorders>
              <w:bottom w:val="single" w:sz="4" w:space="0" w:color="auto"/>
            </w:tcBorders>
          </w:tcPr>
          <w:p w14:paraId="42F0AFC7"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bottom w:val="single" w:sz="4" w:space="0" w:color="auto"/>
            </w:tcBorders>
          </w:tcPr>
          <w:p w14:paraId="26943C36"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bottom w:val="single" w:sz="4" w:space="0" w:color="auto"/>
            </w:tcBorders>
          </w:tcPr>
          <w:p w14:paraId="1FD6B212"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bottom w:val="single" w:sz="4" w:space="0" w:color="auto"/>
            </w:tcBorders>
          </w:tcPr>
          <w:p w14:paraId="0A7A16D6"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bottom w:val="single" w:sz="4" w:space="0" w:color="auto"/>
            </w:tcBorders>
          </w:tcPr>
          <w:p w14:paraId="08CACF5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6781B810" w14:textId="77777777" w:rsidR="006A65A7" w:rsidRPr="004700F3" w:rsidRDefault="006A65A7" w:rsidP="009F0921">
            <w:pPr>
              <w:jc w:val="center"/>
              <w:rPr>
                <w:rFonts w:eastAsia="Calibri"/>
                <w:sz w:val="24"/>
                <w:szCs w:val="24"/>
              </w:rPr>
            </w:pPr>
            <w:r w:rsidRPr="004700F3">
              <w:rPr>
                <w:rFonts w:eastAsia="Calibri"/>
                <w:sz w:val="24"/>
                <w:szCs w:val="24"/>
              </w:rPr>
              <w:t>0,0</w:t>
            </w:r>
          </w:p>
        </w:tc>
        <w:tc>
          <w:tcPr>
            <w:tcW w:w="850" w:type="dxa"/>
            <w:tcBorders>
              <w:bottom w:val="single" w:sz="4" w:space="0" w:color="auto"/>
            </w:tcBorders>
          </w:tcPr>
          <w:p w14:paraId="767F2E21"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08198C8C"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57318158" w14:textId="77777777" w:rsidR="006A65A7" w:rsidRPr="004700F3" w:rsidRDefault="006A65A7" w:rsidP="009F0921">
            <w:pPr>
              <w:jc w:val="center"/>
              <w:rPr>
                <w:rFonts w:eastAsia="Calibri"/>
                <w:sz w:val="24"/>
                <w:szCs w:val="24"/>
              </w:rPr>
            </w:pPr>
          </w:p>
        </w:tc>
      </w:tr>
      <w:tr w:rsidR="006A65A7" w:rsidRPr="004700F3" w14:paraId="79402F58" w14:textId="77777777" w:rsidTr="009F0921">
        <w:tc>
          <w:tcPr>
            <w:tcW w:w="596" w:type="dxa"/>
            <w:vMerge/>
            <w:tcBorders>
              <w:top w:val="single" w:sz="4" w:space="0" w:color="auto"/>
            </w:tcBorders>
          </w:tcPr>
          <w:p w14:paraId="12040585" w14:textId="77777777" w:rsidR="006A65A7" w:rsidRPr="004700F3" w:rsidRDefault="006A65A7" w:rsidP="009F0921">
            <w:pPr>
              <w:jc w:val="center"/>
              <w:rPr>
                <w:rFonts w:eastAsia="Calibri"/>
                <w:sz w:val="24"/>
                <w:szCs w:val="24"/>
              </w:rPr>
            </w:pPr>
          </w:p>
        </w:tc>
        <w:tc>
          <w:tcPr>
            <w:tcW w:w="1559" w:type="dxa"/>
            <w:vMerge/>
            <w:tcBorders>
              <w:top w:val="single" w:sz="4" w:space="0" w:color="auto"/>
            </w:tcBorders>
          </w:tcPr>
          <w:p w14:paraId="3F5486F3" w14:textId="77777777" w:rsidR="006A65A7" w:rsidRPr="004700F3" w:rsidRDefault="006A65A7" w:rsidP="009F0921">
            <w:pPr>
              <w:autoSpaceDE w:val="0"/>
              <w:autoSpaceDN w:val="0"/>
              <w:adjustRightInd w:val="0"/>
              <w:ind w:left="-73"/>
              <w:rPr>
                <w:sz w:val="22"/>
              </w:rPr>
            </w:pPr>
          </w:p>
        </w:tc>
        <w:tc>
          <w:tcPr>
            <w:tcW w:w="851" w:type="dxa"/>
            <w:vMerge/>
            <w:tcBorders>
              <w:top w:val="single" w:sz="4" w:space="0" w:color="auto"/>
            </w:tcBorders>
          </w:tcPr>
          <w:p w14:paraId="28C9E4A2" w14:textId="77777777" w:rsidR="006A65A7" w:rsidRPr="004700F3" w:rsidRDefault="006A65A7" w:rsidP="009F0921">
            <w:pPr>
              <w:ind w:left="-73" w:firstLine="73"/>
              <w:jc w:val="center"/>
              <w:rPr>
                <w:rFonts w:eastAsia="Calibri"/>
                <w:sz w:val="24"/>
                <w:szCs w:val="24"/>
              </w:rPr>
            </w:pPr>
          </w:p>
        </w:tc>
        <w:tc>
          <w:tcPr>
            <w:tcW w:w="1559" w:type="dxa"/>
            <w:tcBorders>
              <w:top w:val="single" w:sz="4" w:space="0" w:color="auto"/>
            </w:tcBorders>
          </w:tcPr>
          <w:p w14:paraId="6454D1D9"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top w:val="single" w:sz="4" w:space="0" w:color="auto"/>
            </w:tcBorders>
          </w:tcPr>
          <w:p w14:paraId="2503581C"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0C5801B1"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1276" w:type="dxa"/>
            <w:tcBorders>
              <w:top w:val="single" w:sz="4" w:space="0" w:color="auto"/>
            </w:tcBorders>
          </w:tcPr>
          <w:p w14:paraId="27459CC6"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2" w:type="dxa"/>
            <w:tcBorders>
              <w:top w:val="single" w:sz="4" w:space="0" w:color="auto"/>
            </w:tcBorders>
          </w:tcPr>
          <w:p w14:paraId="349C179F"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993" w:type="dxa"/>
            <w:tcBorders>
              <w:top w:val="single" w:sz="4" w:space="0" w:color="auto"/>
            </w:tcBorders>
          </w:tcPr>
          <w:p w14:paraId="6342F15F" w14:textId="77777777" w:rsidR="006A65A7" w:rsidRPr="004700F3" w:rsidRDefault="006A65A7" w:rsidP="009F0921">
            <w:pPr>
              <w:jc w:val="center"/>
              <w:rPr>
                <w:rFonts w:eastAsia="Times New Roman"/>
                <w:color w:val="000000"/>
                <w:sz w:val="24"/>
                <w:szCs w:val="24"/>
                <w:lang w:eastAsia="ru-RU"/>
              </w:rPr>
            </w:pPr>
            <w:r w:rsidRPr="004700F3">
              <w:rPr>
                <w:rFonts w:eastAsia="Times New Roman"/>
                <w:color w:val="000000"/>
                <w:sz w:val="24"/>
                <w:szCs w:val="24"/>
                <w:lang w:eastAsia="ru-RU"/>
              </w:rPr>
              <w:t>0,00</w:t>
            </w:r>
          </w:p>
        </w:tc>
        <w:tc>
          <w:tcPr>
            <w:tcW w:w="850" w:type="dxa"/>
            <w:tcBorders>
              <w:top w:val="single" w:sz="4" w:space="0" w:color="auto"/>
            </w:tcBorders>
          </w:tcPr>
          <w:p w14:paraId="1A32B5B6"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top w:val="single" w:sz="4" w:space="0" w:color="auto"/>
            </w:tcBorders>
          </w:tcPr>
          <w:p w14:paraId="2671C5AF"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top w:val="single" w:sz="4" w:space="0" w:color="auto"/>
            </w:tcBorders>
          </w:tcPr>
          <w:p w14:paraId="75B997BF"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top w:val="single" w:sz="4" w:space="0" w:color="auto"/>
            </w:tcBorders>
          </w:tcPr>
          <w:p w14:paraId="6BFF7E09"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top w:val="single" w:sz="4" w:space="0" w:color="auto"/>
            </w:tcBorders>
          </w:tcPr>
          <w:p w14:paraId="4392FEA7" w14:textId="77777777" w:rsidR="006A65A7" w:rsidRPr="004700F3" w:rsidRDefault="006A65A7" w:rsidP="009F0921">
            <w:pPr>
              <w:jc w:val="center"/>
              <w:rPr>
                <w:rFonts w:eastAsia="Calibri"/>
                <w:sz w:val="24"/>
                <w:szCs w:val="24"/>
              </w:rPr>
            </w:pPr>
          </w:p>
        </w:tc>
      </w:tr>
      <w:tr w:rsidR="006A65A7" w:rsidRPr="004700F3" w14:paraId="695A1E33" w14:textId="77777777" w:rsidTr="009F0921">
        <w:trPr>
          <w:trHeight w:val="407"/>
        </w:trPr>
        <w:tc>
          <w:tcPr>
            <w:tcW w:w="596" w:type="dxa"/>
            <w:vMerge w:val="restart"/>
          </w:tcPr>
          <w:p w14:paraId="2E654BA4" w14:textId="77777777" w:rsidR="006A65A7" w:rsidRPr="004700F3" w:rsidRDefault="006A65A7" w:rsidP="009F0921">
            <w:pPr>
              <w:jc w:val="center"/>
              <w:rPr>
                <w:rFonts w:eastAsia="Calibri"/>
                <w:sz w:val="24"/>
                <w:szCs w:val="24"/>
              </w:rPr>
            </w:pPr>
          </w:p>
        </w:tc>
        <w:tc>
          <w:tcPr>
            <w:tcW w:w="2410" w:type="dxa"/>
            <w:gridSpan w:val="2"/>
            <w:vMerge w:val="restart"/>
          </w:tcPr>
          <w:p w14:paraId="07DE6F34" w14:textId="77777777" w:rsidR="00790F13" w:rsidRPr="004700F3" w:rsidRDefault="006A65A7" w:rsidP="009F0921">
            <w:pPr>
              <w:ind w:left="-112" w:right="-111" w:firstLine="39"/>
              <w:rPr>
                <w:sz w:val="22"/>
              </w:rPr>
            </w:pPr>
            <w:r w:rsidRPr="004700F3">
              <w:rPr>
                <w:sz w:val="22"/>
              </w:rPr>
              <w:t>Итого по</w:t>
            </w:r>
          </w:p>
          <w:p w14:paraId="7F13920A" w14:textId="756A3E21" w:rsidR="006A65A7" w:rsidRPr="004700F3" w:rsidRDefault="006A65A7" w:rsidP="009F0921">
            <w:pPr>
              <w:ind w:left="-112" w:right="-111" w:firstLine="39"/>
              <w:rPr>
                <w:sz w:val="22"/>
              </w:rPr>
            </w:pPr>
            <w:r w:rsidRPr="004700F3">
              <w:rPr>
                <w:sz w:val="22"/>
              </w:rPr>
              <w:t xml:space="preserve"> Подпрограмме 1</w:t>
            </w:r>
          </w:p>
          <w:p w14:paraId="2CD68411" w14:textId="77777777" w:rsidR="006A65A7" w:rsidRPr="004700F3" w:rsidRDefault="006A65A7" w:rsidP="009F0921">
            <w:pPr>
              <w:ind w:left="-73" w:firstLine="73"/>
              <w:jc w:val="center"/>
              <w:rPr>
                <w:rFonts w:eastAsia="Calibri"/>
                <w:sz w:val="24"/>
                <w:szCs w:val="24"/>
              </w:rPr>
            </w:pPr>
          </w:p>
        </w:tc>
        <w:tc>
          <w:tcPr>
            <w:tcW w:w="1559" w:type="dxa"/>
          </w:tcPr>
          <w:p w14:paraId="3C955286" w14:textId="77777777" w:rsidR="006A65A7" w:rsidRPr="004700F3" w:rsidRDefault="006A65A7" w:rsidP="009F0921">
            <w:pPr>
              <w:tabs>
                <w:tab w:val="center" w:pos="742"/>
              </w:tabs>
              <w:ind w:left="-73"/>
              <w:rPr>
                <w:rFonts w:eastAsia="Calibri"/>
                <w:sz w:val="22"/>
              </w:rPr>
            </w:pPr>
            <w:r w:rsidRPr="004700F3">
              <w:rPr>
                <w:rFonts w:eastAsia="Calibri"/>
                <w:sz w:val="22"/>
              </w:rPr>
              <w:t>Итого</w:t>
            </w:r>
          </w:p>
        </w:tc>
        <w:tc>
          <w:tcPr>
            <w:tcW w:w="1276" w:type="dxa"/>
          </w:tcPr>
          <w:p w14:paraId="478BAA0F" w14:textId="77777777" w:rsidR="006A65A7" w:rsidRPr="004700F3" w:rsidRDefault="006A65A7" w:rsidP="009F0921">
            <w:pPr>
              <w:jc w:val="center"/>
              <w:rPr>
                <w:rFonts w:eastAsia="Calibri"/>
                <w:sz w:val="24"/>
                <w:szCs w:val="24"/>
              </w:rPr>
            </w:pPr>
            <w:r w:rsidRPr="004700F3">
              <w:rPr>
                <w:rFonts w:eastAsia="Calibri"/>
                <w:sz w:val="24"/>
                <w:szCs w:val="24"/>
              </w:rPr>
              <w:t>60008,28</w:t>
            </w:r>
          </w:p>
        </w:tc>
        <w:tc>
          <w:tcPr>
            <w:tcW w:w="850" w:type="dxa"/>
          </w:tcPr>
          <w:p w14:paraId="5407D0F2" w14:textId="77777777" w:rsidR="006A65A7" w:rsidRPr="004700F3" w:rsidRDefault="006A65A7" w:rsidP="009F0921">
            <w:pPr>
              <w:jc w:val="center"/>
              <w:rPr>
                <w:sz w:val="24"/>
                <w:szCs w:val="24"/>
              </w:rPr>
            </w:pPr>
            <w:r w:rsidRPr="004700F3">
              <w:rPr>
                <w:sz w:val="24"/>
                <w:szCs w:val="24"/>
              </w:rPr>
              <w:t>0,00</w:t>
            </w:r>
          </w:p>
        </w:tc>
        <w:tc>
          <w:tcPr>
            <w:tcW w:w="1276" w:type="dxa"/>
          </w:tcPr>
          <w:p w14:paraId="4AE7C967" w14:textId="77777777" w:rsidR="006A65A7" w:rsidRPr="004700F3" w:rsidRDefault="006A65A7" w:rsidP="009F0921">
            <w:pPr>
              <w:jc w:val="center"/>
              <w:rPr>
                <w:sz w:val="24"/>
                <w:szCs w:val="24"/>
              </w:rPr>
            </w:pPr>
            <w:r w:rsidRPr="004700F3">
              <w:rPr>
                <w:sz w:val="24"/>
                <w:szCs w:val="24"/>
              </w:rPr>
              <w:t>60008,28</w:t>
            </w:r>
          </w:p>
        </w:tc>
        <w:tc>
          <w:tcPr>
            <w:tcW w:w="992" w:type="dxa"/>
          </w:tcPr>
          <w:p w14:paraId="3926471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0C81181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F85033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3CD83F6D"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4F05FD28"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33CDC917"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val="restart"/>
          </w:tcPr>
          <w:p w14:paraId="78A83DDC" w14:textId="0D5677BD" w:rsidR="006A65A7" w:rsidRPr="004700F3" w:rsidRDefault="00DD4700" w:rsidP="00DD4700">
            <w:pPr>
              <w:jc w:val="center"/>
              <w:rPr>
                <w:rFonts w:eastAsia="Calibri"/>
                <w:sz w:val="24"/>
                <w:szCs w:val="24"/>
              </w:rPr>
            </w:pPr>
            <w:r w:rsidRPr="004700F3">
              <w:rPr>
                <w:rFonts w:eastAsia="Calibri"/>
                <w:sz w:val="24"/>
                <w:szCs w:val="24"/>
              </w:rPr>
              <w:t>Х</w:t>
            </w:r>
          </w:p>
        </w:tc>
      </w:tr>
      <w:tr w:rsidR="006A65A7" w:rsidRPr="004700F3" w14:paraId="40E760F7" w14:textId="77777777" w:rsidTr="009F0921">
        <w:tc>
          <w:tcPr>
            <w:tcW w:w="596" w:type="dxa"/>
            <w:vMerge/>
          </w:tcPr>
          <w:p w14:paraId="41457F57" w14:textId="77777777" w:rsidR="006A65A7" w:rsidRPr="004700F3" w:rsidRDefault="006A65A7" w:rsidP="009F0921">
            <w:pPr>
              <w:jc w:val="center"/>
              <w:rPr>
                <w:rFonts w:eastAsia="Calibri"/>
                <w:sz w:val="24"/>
                <w:szCs w:val="24"/>
              </w:rPr>
            </w:pPr>
          </w:p>
        </w:tc>
        <w:tc>
          <w:tcPr>
            <w:tcW w:w="2410" w:type="dxa"/>
            <w:gridSpan w:val="2"/>
            <w:vMerge/>
          </w:tcPr>
          <w:p w14:paraId="22330D44" w14:textId="77777777" w:rsidR="006A65A7" w:rsidRPr="004700F3" w:rsidRDefault="006A65A7" w:rsidP="009F0921">
            <w:pPr>
              <w:ind w:left="-73" w:firstLine="73"/>
              <w:jc w:val="center"/>
              <w:rPr>
                <w:rFonts w:eastAsia="Calibri"/>
                <w:sz w:val="24"/>
                <w:szCs w:val="24"/>
              </w:rPr>
            </w:pPr>
          </w:p>
        </w:tc>
        <w:tc>
          <w:tcPr>
            <w:tcW w:w="1559" w:type="dxa"/>
          </w:tcPr>
          <w:p w14:paraId="1B90A952" w14:textId="77777777" w:rsidR="006A65A7" w:rsidRPr="004700F3" w:rsidRDefault="006A65A7" w:rsidP="009F0921">
            <w:pPr>
              <w:tabs>
                <w:tab w:val="center" w:pos="742"/>
              </w:tabs>
              <w:ind w:left="-73"/>
              <w:rPr>
                <w:rFonts w:eastAsia="Calibri"/>
                <w:sz w:val="22"/>
              </w:rPr>
            </w:pPr>
            <w:r w:rsidRPr="004700F3">
              <w:rPr>
                <w:rFonts w:eastAsia="Calibri"/>
                <w:sz w:val="22"/>
              </w:rPr>
              <w:t>Средства Фонда содействия реформированию ЖКХ</w:t>
            </w:r>
          </w:p>
        </w:tc>
        <w:tc>
          <w:tcPr>
            <w:tcW w:w="1276" w:type="dxa"/>
          </w:tcPr>
          <w:p w14:paraId="17BC6A6F" w14:textId="77777777" w:rsidR="006A65A7" w:rsidRPr="004700F3" w:rsidRDefault="006A65A7" w:rsidP="009F0921">
            <w:pPr>
              <w:jc w:val="center"/>
              <w:rPr>
                <w:rFonts w:eastAsia="Calibri"/>
                <w:sz w:val="24"/>
                <w:szCs w:val="24"/>
              </w:rPr>
            </w:pPr>
          </w:p>
          <w:p w14:paraId="324BEE48" w14:textId="77777777" w:rsidR="006A65A7" w:rsidRPr="004700F3" w:rsidRDefault="006A65A7" w:rsidP="009F0921">
            <w:pPr>
              <w:jc w:val="center"/>
              <w:rPr>
                <w:rFonts w:eastAsia="Calibri"/>
                <w:sz w:val="24"/>
                <w:szCs w:val="24"/>
              </w:rPr>
            </w:pPr>
            <w:r w:rsidRPr="004700F3">
              <w:rPr>
                <w:rFonts w:eastAsia="Calibri"/>
                <w:sz w:val="24"/>
                <w:szCs w:val="24"/>
              </w:rPr>
              <w:t>16 435,02</w:t>
            </w:r>
          </w:p>
        </w:tc>
        <w:tc>
          <w:tcPr>
            <w:tcW w:w="850" w:type="dxa"/>
          </w:tcPr>
          <w:p w14:paraId="2600FE59" w14:textId="77777777" w:rsidR="006A65A7" w:rsidRPr="004700F3" w:rsidRDefault="006A65A7" w:rsidP="009F0921">
            <w:pPr>
              <w:jc w:val="center"/>
              <w:rPr>
                <w:rFonts w:eastAsia="Calibri"/>
                <w:sz w:val="24"/>
                <w:szCs w:val="24"/>
              </w:rPr>
            </w:pPr>
          </w:p>
          <w:p w14:paraId="0F2A6D08"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69A5976F" w14:textId="77777777" w:rsidR="006A65A7" w:rsidRPr="004700F3" w:rsidRDefault="006A65A7" w:rsidP="009F0921">
            <w:pPr>
              <w:jc w:val="center"/>
              <w:rPr>
                <w:rFonts w:eastAsia="Calibri"/>
                <w:sz w:val="24"/>
                <w:szCs w:val="24"/>
              </w:rPr>
            </w:pPr>
          </w:p>
          <w:p w14:paraId="10AF5AC3" w14:textId="77777777" w:rsidR="006A65A7" w:rsidRPr="004700F3" w:rsidRDefault="006A65A7" w:rsidP="009F0921">
            <w:pPr>
              <w:jc w:val="center"/>
              <w:rPr>
                <w:rFonts w:eastAsia="Calibri"/>
                <w:sz w:val="24"/>
                <w:szCs w:val="24"/>
              </w:rPr>
            </w:pPr>
            <w:r w:rsidRPr="004700F3">
              <w:rPr>
                <w:rFonts w:eastAsia="Calibri"/>
                <w:sz w:val="24"/>
                <w:szCs w:val="24"/>
              </w:rPr>
              <w:t>16 435,02</w:t>
            </w:r>
          </w:p>
        </w:tc>
        <w:tc>
          <w:tcPr>
            <w:tcW w:w="992" w:type="dxa"/>
          </w:tcPr>
          <w:p w14:paraId="3239B1B9" w14:textId="77777777" w:rsidR="006A65A7" w:rsidRPr="004700F3" w:rsidRDefault="006A65A7" w:rsidP="009F0921">
            <w:pPr>
              <w:jc w:val="center"/>
              <w:rPr>
                <w:rFonts w:eastAsia="Calibri"/>
                <w:sz w:val="24"/>
                <w:szCs w:val="24"/>
              </w:rPr>
            </w:pPr>
          </w:p>
          <w:p w14:paraId="6A63D99A"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139FC928" w14:textId="77777777" w:rsidR="006A65A7" w:rsidRPr="004700F3" w:rsidRDefault="006A65A7" w:rsidP="009F0921">
            <w:pPr>
              <w:jc w:val="center"/>
              <w:rPr>
                <w:rFonts w:eastAsia="Calibri"/>
                <w:sz w:val="24"/>
                <w:szCs w:val="24"/>
              </w:rPr>
            </w:pPr>
          </w:p>
          <w:p w14:paraId="73F4BFB2"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0F6B0A66" w14:textId="77777777" w:rsidR="006A65A7" w:rsidRPr="004700F3" w:rsidRDefault="006A65A7" w:rsidP="009F0921">
            <w:pPr>
              <w:jc w:val="center"/>
              <w:rPr>
                <w:rFonts w:eastAsia="Calibri"/>
                <w:sz w:val="24"/>
                <w:szCs w:val="24"/>
              </w:rPr>
            </w:pPr>
          </w:p>
          <w:p w14:paraId="187AB2EA"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362E75E7" w14:textId="77777777" w:rsidR="006A65A7" w:rsidRPr="004700F3" w:rsidRDefault="006A65A7" w:rsidP="009F0921">
            <w:pPr>
              <w:jc w:val="center"/>
              <w:rPr>
                <w:rFonts w:eastAsia="Calibri"/>
                <w:sz w:val="24"/>
                <w:szCs w:val="24"/>
              </w:rPr>
            </w:pPr>
          </w:p>
          <w:p w14:paraId="2F6DEFE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2799CB69" w14:textId="77777777" w:rsidR="006A65A7" w:rsidRPr="004700F3" w:rsidRDefault="006A65A7" w:rsidP="009F0921">
            <w:pPr>
              <w:jc w:val="center"/>
              <w:rPr>
                <w:sz w:val="24"/>
                <w:szCs w:val="24"/>
              </w:rPr>
            </w:pPr>
          </w:p>
          <w:p w14:paraId="521D4818"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4863AF76" w14:textId="77777777" w:rsidR="006A65A7" w:rsidRPr="004700F3" w:rsidRDefault="006A65A7" w:rsidP="009F0921">
            <w:pPr>
              <w:jc w:val="center"/>
              <w:rPr>
                <w:sz w:val="24"/>
                <w:szCs w:val="24"/>
              </w:rPr>
            </w:pPr>
          </w:p>
          <w:p w14:paraId="334F2D8A"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7F92E1A5" w14:textId="77777777" w:rsidR="006A65A7" w:rsidRPr="004700F3" w:rsidRDefault="006A65A7" w:rsidP="009F0921">
            <w:pPr>
              <w:rPr>
                <w:rFonts w:eastAsia="Calibri"/>
                <w:sz w:val="24"/>
                <w:szCs w:val="24"/>
              </w:rPr>
            </w:pPr>
          </w:p>
        </w:tc>
      </w:tr>
      <w:tr w:rsidR="006A65A7" w:rsidRPr="004700F3" w14:paraId="315313C4" w14:textId="77777777" w:rsidTr="009F0921">
        <w:tc>
          <w:tcPr>
            <w:tcW w:w="596" w:type="dxa"/>
            <w:vMerge/>
          </w:tcPr>
          <w:p w14:paraId="077FBE79" w14:textId="77777777" w:rsidR="006A65A7" w:rsidRPr="004700F3" w:rsidRDefault="006A65A7" w:rsidP="009F0921">
            <w:pPr>
              <w:jc w:val="center"/>
              <w:rPr>
                <w:rFonts w:eastAsia="Calibri"/>
                <w:sz w:val="24"/>
                <w:szCs w:val="24"/>
              </w:rPr>
            </w:pPr>
          </w:p>
        </w:tc>
        <w:tc>
          <w:tcPr>
            <w:tcW w:w="2410" w:type="dxa"/>
            <w:gridSpan w:val="2"/>
            <w:vMerge/>
          </w:tcPr>
          <w:p w14:paraId="4ABADA29" w14:textId="77777777" w:rsidR="006A65A7" w:rsidRPr="004700F3" w:rsidRDefault="006A65A7" w:rsidP="009F0921">
            <w:pPr>
              <w:ind w:left="-73" w:firstLine="73"/>
              <w:jc w:val="center"/>
              <w:rPr>
                <w:rFonts w:eastAsia="Calibri"/>
                <w:sz w:val="24"/>
                <w:szCs w:val="24"/>
              </w:rPr>
            </w:pPr>
          </w:p>
        </w:tc>
        <w:tc>
          <w:tcPr>
            <w:tcW w:w="1559" w:type="dxa"/>
          </w:tcPr>
          <w:p w14:paraId="7D502531" w14:textId="77777777" w:rsidR="006A65A7" w:rsidRPr="004700F3" w:rsidRDefault="006A65A7" w:rsidP="009F0921">
            <w:pPr>
              <w:tabs>
                <w:tab w:val="center" w:pos="742"/>
              </w:tabs>
              <w:ind w:left="-73"/>
              <w:rPr>
                <w:rFonts w:eastAsia="Calibri"/>
                <w:sz w:val="22"/>
              </w:rPr>
            </w:pPr>
            <w:r w:rsidRPr="004700F3">
              <w:rPr>
                <w:rFonts w:eastAsia="Calibri"/>
                <w:sz w:val="22"/>
              </w:rPr>
              <w:t xml:space="preserve">Средства бюджета Московской области </w:t>
            </w:r>
          </w:p>
        </w:tc>
        <w:tc>
          <w:tcPr>
            <w:tcW w:w="1276" w:type="dxa"/>
          </w:tcPr>
          <w:p w14:paraId="06AFC1E4" w14:textId="77777777" w:rsidR="006A65A7" w:rsidRPr="004700F3" w:rsidRDefault="006A65A7" w:rsidP="009F0921">
            <w:pPr>
              <w:jc w:val="center"/>
              <w:rPr>
                <w:rFonts w:eastAsia="Calibri"/>
                <w:sz w:val="24"/>
                <w:szCs w:val="24"/>
              </w:rPr>
            </w:pPr>
          </w:p>
          <w:p w14:paraId="1FADE953" w14:textId="77777777" w:rsidR="006A65A7" w:rsidRPr="004700F3" w:rsidRDefault="006A65A7" w:rsidP="009F0921">
            <w:pPr>
              <w:jc w:val="center"/>
              <w:rPr>
                <w:rFonts w:eastAsia="Calibri"/>
                <w:sz w:val="24"/>
                <w:szCs w:val="24"/>
              </w:rPr>
            </w:pPr>
            <w:r w:rsidRPr="004700F3">
              <w:rPr>
                <w:rFonts w:eastAsia="Calibri"/>
                <w:sz w:val="24"/>
                <w:szCs w:val="24"/>
              </w:rPr>
              <w:t>3 473,26</w:t>
            </w:r>
          </w:p>
        </w:tc>
        <w:tc>
          <w:tcPr>
            <w:tcW w:w="850" w:type="dxa"/>
          </w:tcPr>
          <w:p w14:paraId="6DDCD00B" w14:textId="77777777" w:rsidR="006A65A7" w:rsidRPr="004700F3" w:rsidRDefault="006A65A7" w:rsidP="009F0921">
            <w:pPr>
              <w:jc w:val="center"/>
              <w:rPr>
                <w:rFonts w:eastAsia="Calibri"/>
                <w:sz w:val="24"/>
                <w:szCs w:val="24"/>
              </w:rPr>
            </w:pPr>
          </w:p>
          <w:p w14:paraId="4B262D5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1276" w:type="dxa"/>
          </w:tcPr>
          <w:p w14:paraId="12A6E38A" w14:textId="77777777" w:rsidR="006A65A7" w:rsidRPr="004700F3" w:rsidRDefault="006A65A7" w:rsidP="009F0921">
            <w:pPr>
              <w:jc w:val="center"/>
              <w:rPr>
                <w:rFonts w:eastAsia="Calibri"/>
                <w:sz w:val="24"/>
                <w:szCs w:val="24"/>
              </w:rPr>
            </w:pPr>
          </w:p>
          <w:p w14:paraId="2773D2B1" w14:textId="77777777" w:rsidR="006A65A7" w:rsidRPr="004700F3" w:rsidRDefault="006A65A7" w:rsidP="009F0921">
            <w:pPr>
              <w:jc w:val="center"/>
              <w:rPr>
                <w:rFonts w:eastAsia="Calibri"/>
                <w:sz w:val="24"/>
                <w:szCs w:val="24"/>
              </w:rPr>
            </w:pPr>
            <w:r w:rsidRPr="004700F3">
              <w:rPr>
                <w:rFonts w:eastAsia="Calibri"/>
                <w:sz w:val="24"/>
                <w:szCs w:val="24"/>
              </w:rPr>
              <w:t>3 473,26</w:t>
            </w:r>
          </w:p>
        </w:tc>
        <w:tc>
          <w:tcPr>
            <w:tcW w:w="992" w:type="dxa"/>
          </w:tcPr>
          <w:p w14:paraId="21669490" w14:textId="77777777" w:rsidR="006A65A7" w:rsidRPr="004700F3" w:rsidRDefault="006A65A7" w:rsidP="009F0921">
            <w:pPr>
              <w:jc w:val="center"/>
              <w:rPr>
                <w:rFonts w:eastAsia="Calibri"/>
                <w:sz w:val="24"/>
                <w:szCs w:val="24"/>
              </w:rPr>
            </w:pPr>
          </w:p>
          <w:p w14:paraId="775E1DFE"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993" w:type="dxa"/>
          </w:tcPr>
          <w:p w14:paraId="70B196A0" w14:textId="77777777" w:rsidR="006A65A7" w:rsidRPr="004700F3" w:rsidRDefault="006A65A7" w:rsidP="009F0921">
            <w:pPr>
              <w:jc w:val="center"/>
              <w:rPr>
                <w:rFonts w:eastAsia="Calibri"/>
                <w:sz w:val="24"/>
                <w:szCs w:val="24"/>
              </w:rPr>
            </w:pPr>
          </w:p>
          <w:p w14:paraId="67EC73F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752A47C3" w14:textId="77777777" w:rsidR="006A65A7" w:rsidRPr="004700F3" w:rsidRDefault="006A65A7" w:rsidP="009F0921">
            <w:pPr>
              <w:jc w:val="center"/>
              <w:rPr>
                <w:rFonts w:eastAsia="Calibri"/>
                <w:sz w:val="24"/>
                <w:szCs w:val="24"/>
              </w:rPr>
            </w:pPr>
          </w:p>
          <w:p w14:paraId="720FED09"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Pr>
          <w:p w14:paraId="6805735E" w14:textId="77777777" w:rsidR="006A65A7" w:rsidRPr="004700F3" w:rsidRDefault="006A65A7" w:rsidP="009F0921">
            <w:pPr>
              <w:jc w:val="center"/>
              <w:rPr>
                <w:rFonts w:eastAsia="Calibri"/>
                <w:sz w:val="24"/>
                <w:szCs w:val="24"/>
              </w:rPr>
            </w:pPr>
          </w:p>
          <w:p w14:paraId="3427DC27"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Pr>
          <w:p w14:paraId="7835996F" w14:textId="77777777" w:rsidR="006A65A7" w:rsidRPr="004700F3" w:rsidRDefault="006A65A7" w:rsidP="009F0921">
            <w:pPr>
              <w:jc w:val="center"/>
              <w:rPr>
                <w:sz w:val="24"/>
                <w:szCs w:val="24"/>
              </w:rPr>
            </w:pPr>
          </w:p>
          <w:p w14:paraId="3B4C2C4A" w14:textId="77777777" w:rsidR="006A65A7" w:rsidRPr="004700F3" w:rsidRDefault="006A65A7" w:rsidP="009F0921">
            <w:pPr>
              <w:jc w:val="center"/>
              <w:rPr>
                <w:rFonts w:eastAsia="Calibri"/>
                <w:sz w:val="24"/>
                <w:szCs w:val="24"/>
              </w:rPr>
            </w:pPr>
            <w:r w:rsidRPr="004700F3">
              <w:rPr>
                <w:sz w:val="24"/>
                <w:szCs w:val="24"/>
              </w:rPr>
              <w:t>0,00</w:t>
            </w:r>
          </w:p>
        </w:tc>
        <w:tc>
          <w:tcPr>
            <w:tcW w:w="992" w:type="dxa"/>
          </w:tcPr>
          <w:p w14:paraId="744BDB30" w14:textId="77777777" w:rsidR="006A65A7" w:rsidRPr="004700F3" w:rsidRDefault="006A65A7" w:rsidP="009F0921">
            <w:pPr>
              <w:jc w:val="center"/>
              <w:rPr>
                <w:sz w:val="24"/>
                <w:szCs w:val="24"/>
              </w:rPr>
            </w:pPr>
          </w:p>
          <w:p w14:paraId="1D24A525"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Pr>
          <w:p w14:paraId="21E034B7" w14:textId="77777777" w:rsidR="006A65A7" w:rsidRPr="004700F3" w:rsidRDefault="006A65A7" w:rsidP="009F0921">
            <w:pPr>
              <w:rPr>
                <w:rFonts w:eastAsia="Calibri"/>
                <w:sz w:val="24"/>
                <w:szCs w:val="24"/>
              </w:rPr>
            </w:pPr>
          </w:p>
        </w:tc>
      </w:tr>
      <w:tr w:rsidR="006A65A7" w:rsidRPr="004700F3" w14:paraId="0F5368F1" w14:textId="77777777" w:rsidTr="009F0921">
        <w:trPr>
          <w:trHeight w:val="77"/>
        </w:trPr>
        <w:tc>
          <w:tcPr>
            <w:tcW w:w="596" w:type="dxa"/>
            <w:vMerge/>
            <w:tcBorders>
              <w:bottom w:val="single" w:sz="4" w:space="0" w:color="auto"/>
            </w:tcBorders>
          </w:tcPr>
          <w:p w14:paraId="5B2A2463" w14:textId="77777777" w:rsidR="006A65A7" w:rsidRPr="004700F3" w:rsidRDefault="006A65A7" w:rsidP="009F0921">
            <w:pPr>
              <w:jc w:val="center"/>
              <w:rPr>
                <w:rFonts w:eastAsia="Calibri"/>
                <w:sz w:val="24"/>
                <w:szCs w:val="24"/>
              </w:rPr>
            </w:pPr>
          </w:p>
        </w:tc>
        <w:tc>
          <w:tcPr>
            <w:tcW w:w="2410" w:type="dxa"/>
            <w:gridSpan w:val="2"/>
            <w:vMerge/>
            <w:tcBorders>
              <w:bottom w:val="single" w:sz="4" w:space="0" w:color="auto"/>
            </w:tcBorders>
          </w:tcPr>
          <w:p w14:paraId="7AC2D02A" w14:textId="77777777" w:rsidR="006A65A7" w:rsidRPr="004700F3" w:rsidRDefault="006A65A7" w:rsidP="009F0921">
            <w:pPr>
              <w:ind w:left="-73" w:firstLine="73"/>
              <w:jc w:val="center"/>
              <w:rPr>
                <w:rFonts w:eastAsia="Calibri"/>
                <w:sz w:val="24"/>
                <w:szCs w:val="24"/>
              </w:rPr>
            </w:pPr>
          </w:p>
        </w:tc>
        <w:tc>
          <w:tcPr>
            <w:tcW w:w="1559" w:type="dxa"/>
            <w:tcBorders>
              <w:bottom w:val="single" w:sz="4" w:space="0" w:color="auto"/>
            </w:tcBorders>
          </w:tcPr>
          <w:p w14:paraId="1EB8D22C" w14:textId="77777777" w:rsidR="006A65A7" w:rsidRPr="004700F3" w:rsidRDefault="006A65A7" w:rsidP="009F0921">
            <w:pPr>
              <w:tabs>
                <w:tab w:val="center" w:pos="742"/>
              </w:tabs>
              <w:ind w:left="-73"/>
              <w:rPr>
                <w:rFonts w:eastAsia="Calibri"/>
                <w:sz w:val="22"/>
              </w:rPr>
            </w:pPr>
            <w:r w:rsidRPr="004700F3">
              <w:rPr>
                <w:rFonts w:eastAsia="Calibri"/>
                <w:sz w:val="22"/>
              </w:rPr>
              <w:t>Средства бюджета городского округа</w:t>
            </w:r>
          </w:p>
        </w:tc>
        <w:tc>
          <w:tcPr>
            <w:tcW w:w="1276" w:type="dxa"/>
            <w:tcBorders>
              <w:bottom w:val="single" w:sz="4" w:space="0" w:color="auto"/>
            </w:tcBorders>
          </w:tcPr>
          <w:p w14:paraId="33639FA7" w14:textId="77777777" w:rsidR="006A65A7" w:rsidRPr="004700F3" w:rsidRDefault="006A65A7" w:rsidP="009F0921">
            <w:pPr>
              <w:jc w:val="center"/>
              <w:rPr>
                <w:rFonts w:eastAsia="Calibri"/>
                <w:sz w:val="24"/>
                <w:szCs w:val="24"/>
              </w:rPr>
            </w:pPr>
          </w:p>
          <w:p w14:paraId="0FF08FF4" w14:textId="77777777" w:rsidR="006A65A7" w:rsidRPr="004700F3" w:rsidRDefault="006A65A7" w:rsidP="009F0921">
            <w:pPr>
              <w:jc w:val="center"/>
              <w:rPr>
                <w:rFonts w:eastAsia="Calibri"/>
                <w:sz w:val="24"/>
                <w:szCs w:val="24"/>
              </w:rPr>
            </w:pPr>
          </w:p>
          <w:p w14:paraId="1ACF45A8" w14:textId="77777777" w:rsidR="006A65A7" w:rsidRPr="004700F3" w:rsidRDefault="006A65A7" w:rsidP="009F0921">
            <w:pPr>
              <w:jc w:val="center"/>
              <w:rPr>
                <w:rFonts w:eastAsia="Calibri"/>
                <w:sz w:val="24"/>
                <w:szCs w:val="24"/>
              </w:rPr>
            </w:pPr>
            <w:r w:rsidRPr="004700F3">
              <w:rPr>
                <w:rFonts w:eastAsia="Calibri"/>
                <w:sz w:val="24"/>
                <w:szCs w:val="24"/>
              </w:rPr>
              <w:t>40 100,00</w:t>
            </w:r>
          </w:p>
        </w:tc>
        <w:tc>
          <w:tcPr>
            <w:tcW w:w="850" w:type="dxa"/>
            <w:tcBorders>
              <w:bottom w:val="single" w:sz="4" w:space="0" w:color="auto"/>
            </w:tcBorders>
          </w:tcPr>
          <w:p w14:paraId="1CAFF27C" w14:textId="77777777" w:rsidR="006A65A7" w:rsidRPr="004700F3" w:rsidRDefault="006A65A7" w:rsidP="009F0921">
            <w:pPr>
              <w:jc w:val="center"/>
              <w:rPr>
                <w:sz w:val="24"/>
                <w:szCs w:val="24"/>
              </w:rPr>
            </w:pPr>
          </w:p>
          <w:p w14:paraId="24F63838" w14:textId="77777777" w:rsidR="006A65A7" w:rsidRPr="004700F3" w:rsidRDefault="006A65A7" w:rsidP="009F0921">
            <w:pPr>
              <w:jc w:val="center"/>
              <w:rPr>
                <w:sz w:val="24"/>
                <w:szCs w:val="24"/>
              </w:rPr>
            </w:pPr>
          </w:p>
          <w:p w14:paraId="14D78687" w14:textId="77777777" w:rsidR="006A65A7" w:rsidRPr="004700F3" w:rsidRDefault="006A65A7" w:rsidP="009F0921">
            <w:pPr>
              <w:jc w:val="center"/>
              <w:rPr>
                <w:sz w:val="24"/>
                <w:szCs w:val="24"/>
              </w:rPr>
            </w:pPr>
            <w:r w:rsidRPr="004700F3">
              <w:rPr>
                <w:sz w:val="24"/>
                <w:szCs w:val="24"/>
              </w:rPr>
              <w:t>0,00</w:t>
            </w:r>
          </w:p>
        </w:tc>
        <w:tc>
          <w:tcPr>
            <w:tcW w:w="1276" w:type="dxa"/>
            <w:tcBorders>
              <w:bottom w:val="single" w:sz="4" w:space="0" w:color="auto"/>
            </w:tcBorders>
          </w:tcPr>
          <w:p w14:paraId="2B5095C7" w14:textId="77777777" w:rsidR="006A65A7" w:rsidRPr="004700F3" w:rsidRDefault="006A65A7" w:rsidP="009F0921">
            <w:pPr>
              <w:jc w:val="center"/>
              <w:rPr>
                <w:sz w:val="24"/>
                <w:szCs w:val="24"/>
              </w:rPr>
            </w:pPr>
          </w:p>
          <w:p w14:paraId="4D8EB7A1" w14:textId="77777777" w:rsidR="006A65A7" w:rsidRPr="004700F3" w:rsidRDefault="006A65A7" w:rsidP="009F0921">
            <w:pPr>
              <w:jc w:val="center"/>
              <w:rPr>
                <w:sz w:val="24"/>
                <w:szCs w:val="24"/>
              </w:rPr>
            </w:pPr>
          </w:p>
          <w:p w14:paraId="77276823" w14:textId="77777777" w:rsidR="006A65A7" w:rsidRPr="004700F3" w:rsidRDefault="006A65A7" w:rsidP="009F0921">
            <w:pPr>
              <w:jc w:val="center"/>
              <w:rPr>
                <w:sz w:val="24"/>
                <w:szCs w:val="24"/>
              </w:rPr>
            </w:pPr>
            <w:r w:rsidRPr="004700F3">
              <w:rPr>
                <w:sz w:val="24"/>
                <w:szCs w:val="24"/>
              </w:rPr>
              <w:t>40100,00</w:t>
            </w:r>
          </w:p>
        </w:tc>
        <w:tc>
          <w:tcPr>
            <w:tcW w:w="992" w:type="dxa"/>
            <w:tcBorders>
              <w:bottom w:val="single" w:sz="4" w:space="0" w:color="auto"/>
            </w:tcBorders>
          </w:tcPr>
          <w:p w14:paraId="3DD2FFF3" w14:textId="77777777" w:rsidR="006A65A7" w:rsidRPr="004700F3" w:rsidRDefault="006A65A7" w:rsidP="009F0921">
            <w:pPr>
              <w:jc w:val="center"/>
              <w:rPr>
                <w:sz w:val="24"/>
                <w:szCs w:val="24"/>
              </w:rPr>
            </w:pPr>
          </w:p>
          <w:p w14:paraId="62B1E338" w14:textId="77777777" w:rsidR="006A65A7" w:rsidRPr="004700F3" w:rsidRDefault="006A65A7" w:rsidP="009F0921">
            <w:pPr>
              <w:jc w:val="center"/>
              <w:rPr>
                <w:sz w:val="24"/>
                <w:szCs w:val="24"/>
              </w:rPr>
            </w:pPr>
          </w:p>
          <w:p w14:paraId="5D66C24B" w14:textId="77777777" w:rsidR="006A65A7" w:rsidRPr="004700F3" w:rsidRDefault="006A65A7" w:rsidP="009F0921">
            <w:pPr>
              <w:jc w:val="center"/>
              <w:rPr>
                <w:sz w:val="24"/>
                <w:szCs w:val="24"/>
              </w:rPr>
            </w:pPr>
            <w:r w:rsidRPr="004700F3">
              <w:rPr>
                <w:sz w:val="24"/>
                <w:szCs w:val="24"/>
              </w:rPr>
              <w:t>0,00</w:t>
            </w:r>
          </w:p>
        </w:tc>
        <w:tc>
          <w:tcPr>
            <w:tcW w:w="993" w:type="dxa"/>
            <w:tcBorders>
              <w:bottom w:val="single" w:sz="4" w:space="0" w:color="auto"/>
            </w:tcBorders>
          </w:tcPr>
          <w:p w14:paraId="4A38A71D" w14:textId="77777777" w:rsidR="006A65A7" w:rsidRPr="004700F3" w:rsidRDefault="006A65A7" w:rsidP="009F0921">
            <w:pPr>
              <w:jc w:val="center"/>
              <w:rPr>
                <w:rFonts w:eastAsia="Calibri"/>
                <w:sz w:val="24"/>
                <w:szCs w:val="24"/>
              </w:rPr>
            </w:pPr>
          </w:p>
          <w:p w14:paraId="7A6FE4A4" w14:textId="77777777" w:rsidR="006A65A7" w:rsidRPr="004700F3" w:rsidRDefault="006A65A7" w:rsidP="009F0921">
            <w:pPr>
              <w:jc w:val="center"/>
              <w:rPr>
                <w:rFonts w:eastAsia="Calibri"/>
                <w:sz w:val="24"/>
                <w:szCs w:val="24"/>
              </w:rPr>
            </w:pPr>
          </w:p>
          <w:p w14:paraId="31A3510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61675CB7" w14:textId="77777777" w:rsidR="006A65A7" w:rsidRPr="004700F3" w:rsidRDefault="006A65A7" w:rsidP="009F0921">
            <w:pPr>
              <w:jc w:val="center"/>
              <w:rPr>
                <w:rFonts w:eastAsia="Calibri"/>
                <w:sz w:val="24"/>
                <w:szCs w:val="24"/>
              </w:rPr>
            </w:pPr>
          </w:p>
          <w:p w14:paraId="555CD203" w14:textId="77777777" w:rsidR="006A65A7" w:rsidRPr="004700F3" w:rsidRDefault="006A65A7" w:rsidP="009F0921">
            <w:pPr>
              <w:jc w:val="center"/>
              <w:rPr>
                <w:rFonts w:eastAsia="Calibri"/>
                <w:sz w:val="24"/>
                <w:szCs w:val="24"/>
              </w:rPr>
            </w:pPr>
          </w:p>
          <w:p w14:paraId="64F1AEC1"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1" w:type="dxa"/>
            <w:tcBorders>
              <w:bottom w:val="single" w:sz="4" w:space="0" w:color="auto"/>
            </w:tcBorders>
          </w:tcPr>
          <w:p w14:paraId="26CA1102" w14:textId="77777777" w:rsidR="006A65A7" w:rsidRPr="004700F3" w:rsidRDefault="006A65A7" w:rsidP="009F0921">
            <w:pPr>
              <w:jc w:val="center"/>
              <w:rPr>
                <w:rFonts w:eastAsia="Calibri"/>
                <w:sz w:val="24"/>
                <w:szCs w:val="24"/>
              </w:rPr>
            </w:pPr>
          </w:p>
          <w:p w14:paraId="30FB4CF9" w14:textId="77777777" w:rsidR="006A65A7" w:rsidRPr="004700F3" w:rsidRDefault="006A65A7" w:rsidP="009F0921">
            <w:pPr>
              <w:jc w:val="center"/>
              <w:rPr>
                <w:rFonts w:eastAsia="Calibri"/>
                <w:sz w:val="24"/>
                <w:szCs w:val="24"/>
              </w:rPr>
            </w:pPr>
          </w:p>
          <w:p w14:paraId="33C4BEBB" w14:textId="77777777" w:rsidR="006A65A7" w:rsidRPr="004700F3" w:rsidRDefault="006A65A7" w:rsidP="009F0921">
            <w:pPr>
              <w:jc w:val="center"/>
              <w:rPr>
                <w:rFonts w:eastAsia="Calibri"/>
                <w:sz w:val="24"/>
                <w:szCs w:val="24"/>
              </w:rPr>
            </w:pPr>
            <w:r w:rsidRPr="004700F3">
              <w:rPr>
                <w:rFonts w:eastAsia="Calibri"/>
                <w:sz w:val="24"/>
                <w:szCs w:val="24"/>
              </w:rPr>
              <w:t>0,00</w:t>
            </w:r>
          </w:p>
        </w:tc>
        <w:tc>
          <w:tcPr>
            <w:tcW w:w="850" w:type="dxa"/>
            <w:tcBorders>
              <w:bottom w:val="single" w:sz="4" w:space="0" w:color="auto"/>
            </w:tcBorders>
          </w:tcPr>
          <w:p w14:paraId="1DD5D058" w14:textId="77777777" w:rsidR="006A65A7" w:rsidRPr="004700F3" w:rsidRDefault="006A65A7" w:rsidP="009F0921">
            <w:pPr>
              <w:jc w:val="center"/>
              <w:rPr>
                <w:sz w:val="24"/>
                <w:szCs w:val="24"/>
              </w:rPr>
            </w:pPr>
          </w:p>
          <w:p w14:paraId="2EA69397" w14:textId="77777777" w:rsidR="006A65A7" w:rsidRPr="004700F3" w:rsidRDefault="006A65A7" w:rsidP="009F0921">
            <w:pPr>
              <w:jc w:val="center"/>
              <w:rPr>
                <w:sz w:val="24"/>
                <w:szCs w:val="24"/>
              </w:rPr>
            </w:pPr>
          </w:p>
          <w:p w14:paraId="4778D69B" w14:textId="77777777" w:rsidR="006A65A7" w:rsidRPr="004700F3" w:rsidRDefault="006A65A7" w:rsidP="009F0921">
            <w:pPr>
              <w:jc w:val="center"/>
              <w:rPr>
                <w:rFonts w:eastAsia="Calibri"/>
                <w:sz w:val="24"/>
                <w:szCs w:val="24"/>
              </w:rPr>
            </w:pPr>
            <w:r w:rsidRPr="004700F3">
              <w:rPr>
                <w:sz w:val="24"/>
                <w:szCs w:val="24"/>
              </w:rPr>
              <w:t>0,00</w:t>
            </w:r>
          </w:p>
        </w:tc>
        <w:tc>
          <w:tcPr>
            <w:tcW w:w="992" w:type="dxa"/>
            <w:tcBorders>
              <w:bottom w:val="single" w:sz="4" w:space="0" w:color="auto"/>
            </w:tcBorders>
          </w:tcPr>
          <w:p w14:paraId="01CDCE7B" w14:textId="77777777" w:rsidR="006A65A7" w:rsidRPr="004700F3" w:rsidRDefault="006A65A7" w:rsidP="009F0921">
            <w:pPr>
              <w:jc w:val="center"/>
              <w:rPr>
                <w:sz w:val="24"/>
                <w:szCs w:val="24"/>
              </w:rPr>
            </w:pPr>
          </w:p>
          <w:p w14:paraId="4F76F3D0" w14:textId="77777777" w:rsidR="006A65A7" w:rsidRPr="004700F3" w:rsidRDefault="006A65A7" w:rsidP="009F0921">
            <w:pPr>
              <w:jc w:val="center"/>
              <w:rPr>
                <w:sz w:val="24"/>
                <w:szCs w:val="24"/>
              </w:rPr>
            </w:pPr>
          </w:p>
          <w:p w14:paraId="21745612" w14:textId="77777777" w:rsidR="006A65A7" w:rsidRPr="004700F3" w:rsidRDefault="006A65A7" w:rsidP="009F0921">
            <w:pPr>
              <w:jc w:val="center"/>
              <w:rPr>
                <w:rFonts w:eastAsia="Calibri"/>
                <w:sz w:val="24"/>
                <w:szCs w:val="24"/>
              </w:rPr>
            </w:pPr>
            <w:r w:rsidRPr="004700F3">
              <w:rPr>
                <w:sz w:val="24"/>
                <w:szCs w:val="24"/>
              </w:rPr>
              <w:t>0,00</w:t>
            </w:r>
          </w:p>
        </w:tc>
        <w:tc>
          <w:tcPr>
            <w:tcW w:w="1985" w:type="dxa"/>
            <w:vMerge/>
            <w:tcBorders>
              <w:bottom w:val="single" w:sz="4" w:space="0" w:color="auto"/>
            </w:tcBorders>
          </w:tcPr>
          <w:p w14:paraId="0716C36A" w14:textId="77777777" w:rsidR="006A65A7" w:rsidRPr="004700F3" w:rsidRDefault="006A65A7" w:rsidP="009F0921">
            <w:pPr>
              <w:jc w:val="center"/>
              <w:rPr>
                <w:rFonts w:eastAsia="Calibri"/>
                <w:sz w:val="24"/>
                <w:szCs w:val="24"/>
              </w:rPr>
            </w:pPr>
          </w:p>
        </w:tc>
      </w:tr>
      <w:bookmarkEnd w:id="10"/>
    </w:tbl>
    <w:p w14:paraId="6263B0B0" w14:textId="77777777" w:rsidR="00730823" w:rsidRPr="004700F3" w:rsidRDefault="00730823"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63115559" w14:textId="76D60495" w:rsidR="00C95DA1" w:rsidRPr="004700F3" w:rsidRDefault="00C95DA1"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4</w:t>
      </w:r>
      <w:r w:rsidRPr="004700F3">
        <w:rPr>
          <w:rFonts w:eastAsia="Times New Roman" w:cs="Times New Roman"/>
          <w:b/>
          <w:bCs/>
          <w:color w:val="26282F"/>
          <w:sz w:val="24"/>
          <w:szCs w:val="24"/>
          <w:lang w:eastAsia="ru-RU"/>
        </w:rPr>
        <w:t>. Подпрограмма 2 «</w:t>
      </w:r>
      <w:r w:rsidRPr="004700F3">
        <w:rPr>
          <w:rFonts w:eastAsia="Times New Roman" w:cs="Times New Roman"/>
          <w:b/>
          <w:sz w:val="24"/>
          <w:szCs w:val="24"/>
          <w:lang w:eastAsia="ru-RU"/>
        </w:rPr>
        <w:t>Обеспечение мероприятий по переселению граждан из аварийного жилищного фонда в Московской области</w:t>
      </w:r>
      <w:r w:rsidRPr="004700F3">
        <w:rPr>
          <w:rFonts w:eastAsia="Times New Roman" w:cs="Times New Roman"/>
          <w:b/>
          <w:bCs/>
          <w:color w:val="26282F"/>
          <w:sz w:val="24"/>
          <w:szCs w:val="24"/>
          <w:lang w:eastAsia="ru-RU"/>
        </w:rPr>
        <w:t>»</w:t>
      </w:r>
    </w:p>
    <w:p w14:paraId="2B041811" w14:textId="7E7E6C8E" w:rsidR="00C95DA1" w:rsidRPr="004700F3" w:rsidRDefault="00C95DA1" w:rsidP="00C95DA1">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4</w:t>
      </w:r>
      <w:r w:rsidRPr="004700F3">
        <w:rPr>
          <w:rFonts w:eastAsia="Times New Roman" w:cs="Times New Roman"/>
          <w:b/>
          <w:bCs/>
          <w:color w:val="26282F"/>
          <w:sz w:val="24"/>
          <w:szCs w:val="24"/>
          <w:lang w:eastAsia="ru-RU"/>
        </w:rPr>
        <w:t>.1. Паспорт Подпрограммы 2 «</w:t>
      </w:r>
      <w:r w:rsidRPr="004700F3">
        <w:rPr>
          <w:rFonts w:eastAsia="Times New Roman" w:cs="Times New Roman"/>
          <w:b/>
          <w:sz w:val="24"/>
          <w:szCs w:val="24"/>
          <w:lang w:eastAsia="ru-RU"/>
        </w:rPr>
        <w:t>Обеспечение мероприятий по переселению граждан из аварийного жилищного фонда в Московской области</w:t>
      </w:r>
      <w:r w:rsidRPr="004700F3">
        <w:rPr>
          <w:rFonts w:eastAsia="Times New Roman" w:cs="Times New Roman"/>
          <w:b/>
          <w:bCs/>
          <w:color w:val="26282F"/>
          <w:sz w:val="24"/>
          <w:szCs w:val="24"/>
          <w:lang w:eastAsia="ru-RU"/>
        </w:rPr>
        <w:t>»</w:t>
      </w:r>
    </w:p>
    <w:tbl>
      <w:tblPr>
        <w:tblW w:w="15452"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8"/>
        <w:gridCol w:w="2126"/>
        <w:gridCol w:w="2552"/>
        <w:gridCol w:w="850"/>
        <w:gridCol w:w="709"/>
        <w:gridCol w:w="850"/>
        <w:gridCol w:w="851"/>
        <w:gridCol w:w="850"/>
        <w:gridCol w:w="851"/>
        <w:gridCol w:w="850"/>
        <w:gridCol w:w="851"/>
        <w:gridCol w:w="1134"/>
      </w:tblGrid>
      <w:tr w:rsidR="007F2786" w:rsidRPr="004700F3" w14:paraId="68EC57E9" w14:textId="77777777" w:rsidTr="00F06B22">
        <w:tc>
          <w:tcPr>
            <w:tcW w:w="2978" w:type="dxa"/>
            <w:tcBorders>
              <w:top w:val="single" w:sz="4" w:space="0" w:color="auto"/>
              <w:bottom w:val="single" w:sz="4" w:space="0" w:color="auto"/>
              <w:right w:val="single" w:sz="4" w:space="0" w:color="auto"/>
            </w:tcBorders>
          </w:tcPr>
          <w:p w14:paraId="126FC23D"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t>Муниципальный заказчик Подпрограммы 2</w:t>
            </w:r>
          </w:p>
        </w:tc>
        <w:tc>
          <w:tcPr>
            <w:tcW w:w="12474" w:type="dxa"/>
            <w:gridSpan w:val="11"/>
            <w:tcBorders>
              <w:top w:val="single" w:sz="4" w:space="0" w:color="auto"/>
              <w:bottom w:val="single" w:sz="4" w:space="0" w:color="auto"/>
            </w:tcBorders>
          </w:tcPr>
          <w:p w14:paraId="647B4AAA" w14:textId="77777777" w:rsidR="007F2786" w:rsidRPr="004700F3" w:rsidRDefault="007F2786" w:rsidP="009F0921">
            <w:pPr>
              <w:widowControl w:val="0"/>
              <w:autoSpaceDE w:val="0"/>
              <w:autoSpaceDN w:val="0"/>
              <w:adjustRightInd w:val="0"/>
              <w:spacing w:after="200" w:line="276" w:lineRule="auto"/>
              <w:rPr>
                <w:rFonts w:eastAsia="Times New Roman" w:cs="Times New Roman"/>
                <w:sz w:val="24"/>
                <w:szCs w:val="24"/>
                <w:lang w:eastAsia="ru-RU"/>
              </w:rPr>
            </w:pPr>
            <w:r w:rsidRPr="004700F3">
              <w:rPr>
                <w:rFonts w:eastAsia="Times New Roman" w:cs="Times New Roman"/>
                <w:sz w:val="24"/>
                <w:szCs w:val="24"/>
                <w:lang w:eastAsia="ru-RU"/>
              </w:rPr>
              <w:t xml:space="preserve">Управление по распоряжению </w:t>
            </w:r>
            <w:proofErr w:type="gramStart"/>
            <w:r w:rsidRPr="004700F3">
              <w:rPr>
                <w:rFonts w:eastAsia="Times New Roman" w:cs="Times New Roman"/>
                <w:sz w:val="24"/>
                <w:szCs w:val="24"/>
                <w:lang w:eastAsia="ru-RU"/>
              </w:rPr>
              <w:t>муниципальным  имуществом</w:t>
            </w:r>
            <w:proofErr w:type="gramEnd"/>
            <w:r w:rsidRPr="004700F3">
              <w:rPr>
                <w:rFonts w:eastAsia="Times New Roman" w:cs="Times New Roman"/>
                <w:sz w:val="24"/>
                <w:szCs w:val="24"/>
                <w:lang w:eastAsia="ru-RU"/>
              </w:rPr>
              <w:t xml:space="preserve"> администрации городского округа Истра</w:t>
            </w:r>
          </w:p>
        </w:tc>
      </w:tr>
      <w:tr w:rsidR="007F2786" w:rsidRPr="004700F3" w14:paraId="4557A2CD" w14:textId="77777777" w:rsidTr="00F06B22">
        <w:trPr>
          <w:trHeight w:val="348"/>
        </w:trPr>
        <w:tc>
          <w:tcPr>
            <w:tcW w:w="2978" w:type="dxa"/>
            <w:vMerge w:val="restart"/>
            <w:tcBorders>
              <w:top w:val="single" w:sz="4" w:space="0" w:color="auto"/>
              <w:bottom w:val="single" w:sz="4" w:space="0" w:color="auto"/>
              <w:right w:val="nil"/>
            </w:tcBorders>
          </w:tcPr>
          <w:p w14:paraId="4DF58506" w14:textId="37B0F3D2"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bookmarkStart w:id="11" w:name="sub_10632"/>
            <w:r w:rsidRPr="004700F3">
              <w:rPr>
                <w:rFonts w:eastAsia="Times New Roman" w:cs="Times New Roman"/>
                <w:sz w:val="24"/>
                <w:szCs w:val="24"/>
                <w:lang w:eastAsia="ru-RU"/>
              </w:rPr>
              <w:t xml:space="preserve">Источники финансирования подпрограммы 2 по годам </w:t>
            </w:r>
            <w:r w:rsidRPr="004700F3">
              <w:rPr>
                <w:rFonts w:eastAsia="Times New Roman" w:cs="Times New Roman"/>
                <w:sz w:val="24"/>
                <w:szCs w:val="24"/>
                <w:lang w:eastAsia="ru-RU"/>
              </w:rPr>
              <w:lastRenderedPageBreak/>
              <w:t>реализации и главным распорядителям бюджетных средств, в том числе по годам:</w:t>
            </w:r>
            <w:bookmarkEnd w:id="11"/>
          </w:p>
        </w:tc>
        <w:tc>
          <w:tcPr>
            <w:tcW w:w="2126" w:type="dxa"/>
            <w:vMerge w:val="restart"/>
            <w:tcBorders>
              <w:top w:val="single" w:sz="4" w:space="0" w:color="auto"/>
              <w:left w:val="single" w:sz="4" w:space="0" w:color="auto"/>
              <w:bottom w:val="nil"/>
              <w:right w:val="nil"/>
            </w:tcBorders>
          </w:tcPr>
          <w:p w14:paraId="5EFD08ED"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lastRenderedPageBreak/>
              <w:t xml:space="preserve">Главный распорядитель бюджетных </w:t>
            </w:r>
            <w:r w:rsidRPr="004700F3">
              <w:rPr>
                <w:rFonts w:eastAsia="Times New Roman" w:cs="Times New Roman"/>
                <w:sz w:val="24"/>
                <w:szCs w:val="24"/>
                <w:lang w:eastAsia="ru-RU"/>
              </w:rPr>
              <w:lastRenderedPageBreak/>
              <w:t>средств</w:t>
            </w:r>
          </w:p>
        </w:tc>
        <w:tc>
          <w:tcPr>
            <w:tcW w:w="2552" w:type="dxa"/>
            <w:vMerge w:val="restart"/>
            <w:tcBorders>
              <w:top w:val="single" w:sz="4" w:space="0" w:color="auto"/>
              <w:left w:val="single" w:sz="4" w:space="0" w:color="auto"/>
              <w:bottom w:val="nil"/>
              <w:right w:val="nil"/>
            </w:tcBorders>
          </w:tcPr>
          <w:p w14:paraId="2C4C4C75"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lastRenderedPageBreak/>
              <w:t>Источник финансирования</w:t>
            </w:r>
          </w:p>
        </w:tc>
        <w:tc>
          <w:tcPr>
            <w:tcW w:w="7796" w:type="dxa"/>
            <w:gridSpan w:val="9"/>
            <w:tcBorders>
              <w:top w:val="single" w:sz="4" w:space="0" w:color="auto"/>
              <w:left w:val="single" w:sz="4" w:space="0" w:color="auto"/>
              <w:bottom w:val="nil"/>
            </w:tcBorders>
          </w:tcPr>
          <w:p w14:paraId="061DEE9D"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Расходы (тыс. рублей)</w:t>
            </w:r>
          </w:p>
        </w:tc>
      </w:tr>
      <w:tr w:rsidR="007F2786" w:rsidRPr="004700F3" w14:paraId="18FE8754" w14:textId="77777777" w:rsidTr="00F06B22">
        <w:trPr>
          <w:trHeight w:val="567"/>
        </w:trPr>
        <w:tc>
          <w:tcPr>
            <w:tcW w:w="2978" w:type="dxa"/>
            <w:vMerge/>
            <w:tcBorders>
              <w:top w:val="nil"/>
              <w:bottom w:val="single" w:sz="4" w:space="0" w:color="auto"/>
              <w:right w:val="nil"/>
            </w:tcBorders>
          </w:tcPr>
          <w:p w14:paraId="4E0D5AEE" w14:textId="77777777" w:rsidR="007F2786" w:rsidRPr="004700F3" w:rsidRDefault="007F2786" w:rsidP="009F0921">
            <w:pPr>
              <w:widowControl w:val="0"/>
              <w:autoSpaceDE w:val="0"/>
              <w:autoSpaceDN w:val="0"/>
              <w:adjustRightInd w:val="0"/>
              <w:spacing w:after="200" w:line="276" w:lineRule="auto"/>
              <w:jc w:val="both"/>
              <w:rPr>
                <w:rFonts w:eastAsia="Times New Roman" w:cs="Times New Roman"/>
                <w:sz w:val="24"/>
                <w:szCs w:val="24"/>
                <w:lang w:eastAsia="ru-RU"/>
              </w:rPr>
            </w:pPr>
          </w:p>
        </w:tc>
        <w:tc>
          <w:tcPr>
            <w:tcW w:w="2126" w:type="dxa"/>
            <w:vMerge/>
            <w:tcBorders>
              <w:top w:val="nil"/>
              <w:left w:val="single" w:sz="4" w:space="0" w:color="auto"/>
              <w:bottom w:val="single" w:sz="4" w:space="0" w:color="auto"/>
              <w:right w:val="nil"/>
            </w:tcBorders>
          </w:tcPr>
          <w:p w14:paraId="716628BC" w14:textId="77777777" w:rsidR="007F2786" w:rsidRPr="004700F3" w:rsidRDefault="007F2786" w:rsidP="009F0921">
            <w:pPr>
              <w:widowControl w:val="0"/>
              <w:autoSpaceDE w:val="0"/>
              <w:autoSpaceDN w:val="0"/>
              <w:adjustRightInd w:val="0"/>
              <w:spacing w:after="200"/>
              <w:jc w:val="both"/>
              <w:rPr>
                <w:rFonts w:eastAsia="Times New Roman" w:cs="Times New Roman"/>
                <w:sz w:val="24"/>
                <w:szCs w:val="24"/>
                <w:lang w:eastAsia="ru-RU"/>
              </w:rPr>
            </w:pPr>
          </w:p>
        </w:tc>
        <w:tc>
          <w:tcPr>
            <w:tcW w:w="2552" w:type="dxa"/>
            <w:vMerge/>
            <w:tcBorders>
              <w:top w:val="nil"/>
              <w:left w:val="single" w:sz="4" w:space="0" w:color="auto"/>
              <w:bottom w:val="nil"/>
              <w:right w:val="nil"/>
            </w:tcBorders>
          </w:tcPr>
          <w:p w14:paraId="7735B10D" w14:textId="77777777" w:rsidR="007F2786" w:rsidRPr="004700F3" w:rsidRDefault="007F2786" w:rsidP="009F0921">
            <w:pPr>
              <w:widowControl w:val="0"/>
              <w:autoSpaceDE w:val="0"/>
              <w:autoSpaceDN w:val="0"/>
              <w:adjustRightInd w:val="0"/>
              <w:spacing w:after="200"/>
              <w:jc w:val="both"/>
              <w:rPr>
                <w:rFonts w:eastAsia="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14:paraId="61D62A32"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2020 </w:t>
            </w:r>
            <w:r w:rsidRPr="004700F3">
              <w:rPr>
                <w:rFonts w:eastAsia="Times New Roman" w:cs="Times New Roman"/>
                <w:sz w:val="24"/>
                <w:szCs w:val="24"/>
                <w:lang w:eastAsia="ru-RU"/>
              </w:rPr>
              <w:lastRenderedPageBreak/>
              <w:t>год</w:t>
            </w:r>
          </w:p>
        </w:tc>
        <w:tc>
          <w:tcPr>
            <w:tcW w:w="709" w:type="dxa"/>
            <w:tcBorders>
              <w:top w:val="single" w:sz="4" w:space="0" w:color="auto"/>
              <w:left w:val="single" w:sz="4" w:space="0" w:color="auto"/>
              <w:bottom w:val="single" w:sz="4" w:space="0" w:color="auto"/>
              <w:right w:val="nil"/>
            </w:tcBorders>
            <w:vAlign w:val="center"/>
          </w:tcPr>
          <w:p w14:paraId="701D9E59"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2021</w:t>
            </w:r>
            <w:r w:rsidRPr="004700F3">
              <w:rPr>
                <w:rFonts w:eastAsia="Times New Roman" w:cs="Times New Roman"/>
                <w:sz w:val="24"/>
                <w:szCs w:val="24"/>
                <w:lang w:eastAsia="ru-RU"/>
              </w:rPr>
              <w:lastRenderedPageBreak/>
              <w:t> год</w:t>
            </w:r>
          </w:p>
        </w:tc>
        <w:tc>
          <w:tcPr>
            <w:tcW w:w="850" w:type="dxa"/>
            <w:tcBorders>
              <w:top w:val="single" w:sz="4" w:space="0" w:color="auto"/>
              <w:left w:val="single" w:sz="4" w:space="0" w:color="auto"/>
              <w:bottom w:val="single" w:sz="4" w:space="0" w:color="auto"/>
              <w:right w:val="single" w:sz="4" w:space="0" w:color="auto"/>
            </w:tcBorders>
            <w:vAlign w:val="center"/>
          </w:tcPr>
          <w:p w14:paraId="3B50A289"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2022 </w:t>
            </w:r>
            <w:r w:rsidRPr="004700F3">
              <w:rPr>
                <w:rFonts w:eastAsia="Times New Roman" w:cs="Times New Roman"/>
                <w:sz w:val="24"/>
                <w:szCs w:val="24"/>
                <w:lang w:eastAsia="ru-RU"/>
              </w:rPr>
              <w:lastRenderedPageBreak/>
              <w:t>год</w:t>
            </w:r>
          </w:p>
        </w:tc>
        <w:tc>
          <w:tcPr>
            <w:tcW w:w="851" w:type="dxa"/>
            <w:tcBorders>
              <w:top w:val="single" w:sz="4" w:space="0" w:color="auto"/>
              <w:left w:val="single" w:sz="4" w:space="0" w:color="auto"/>
              <w:bottom w:val="single" w:sz="4" w:space="0" w:color="auto"/>
              <w:right w:val="single" w:sz="4" w:space="0" w:color="auto"/>
            </w:tcBorders>
            <w:vAlign w:val="center"/>
          </w:tcPr>
          <w:p w14:paraId="1F783252"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2023 </w:t>
            </w:r>
            <w:r w:rsidRPr="004700F3">
              <w:rPr>
                <w:rFonts w:eastAsia="Times New Roman" w:cs="Times New Roman"/>
                <w:sz w:val="24"/>
                <w:szCs w:val="24"/>
                <w:lang w:eastAsia="ru-RU"/>
              </w:rPr>
              <w:lastRenderedPageBreak/>
              <w:t>год</w:t>
            </w:r>
          </w:p>
        </w:tc>
        <w:tc>
          <w:tcPr>
            <w:tcW w:w="850" w:type="dxa"/>
            <w:tcBorders>
              <w:top w:val="single" w:sz="4" w:space="0" w:color="auto"/>
              <w:left w:val="single" w:sz="4" w:space="0" w:color="auto"/>
              <w:bottom w:val="single" w:sz="4" w:space="0" w:color="auto"/>
              <w:right w:val="nil"/>
            </w:tcBorders>
            <w:vAlign w:val="center"/>
          </w:tcPr>
          <w:p w14:paraId="612F3161"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2024 </w:t>
            </w:r>
            <w:r w:rsidRPr="004700F3">
              <w:rPr>
                <w:rFonts w:eastAsia="Times New Roman" w:cs="Times New Roman"/>
                <w:sz w:val="24"/>
                <w:szCs w:val="24"/>
                <w:lang w:eastAsia="ru-RU"/>
              </w:rPr>
              <w:lastRenderedPageBreak/>
              <w:t>год</w:t>
            </w:r>
          </w:p>
        </w:tc>
        <w:tc>
          <w:tcPr>
            <w:tcW w:w="851" w:type="dxa"/>
            <w:tcBorders>
              <w:top w:val="single" w:sz="4" w:space="0" w:color="auto"/>
              <w:left w:val="single" w:sz="4" w:space="0" w:color="auto"/>
              <w:bottom w:val="single" w:sz="4" w:space="0" w:color="auto"/>
              <w:right w:val="nil"/>
            </w:tcBorders>
            <w:vAlign w:val="center"/>
          </w:tcPr>
          <w:p w14:paraId="6A863BEA"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2025 </w:t>
            </w:r>
            <w:r w:rsidRPr="004700F3">
              <w:rPr>
                <w:rFonts w:eastAsia="Times New Roman" w:cs="Times New Roman"/>
                <w:sz w:val="24"/>
                <w:szCs w:val="24"/>
                <w:lang w:eastAsia="ru-RU"/>
              </w:rPr>
              <w:lastRenderedPageBreak/>
              <w:t>год</w:t>
            </w:r>
          </w:p>
        </w:tc>
        <w:tc>
          <w:tcPr>
            <w:tcW w:w="850" w:type="dxa"/>
            <w:tcBorders>
              <w:top w:val="single" w:sz="4" w:space="0" w:color="auto"/>
              <w:left w:val="single" w:sz="4" w:space="0" w:color="auto"/>
              <w:bottom w:val="single" w:sz="4" w:space="0" w:color="auto"/>
              <w:right w:val="nil"/>
            </w:tcBorders>
            <w:vAlign w:val="center"/>
          </w:tcPr>
          <w:p w14:paraId="3AB56C81"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2026 </w:t>
            </w:r>
            <w:r w:rsidRPr="004700F3">
              <w:rPr>
                <w:rFonts w:eastAsia="Times New Roman" w:cs="Times New Roman"/>
                <w:sz w:val="24"/>
                <w:szCs w:val="24"/>
                <w:lang w:eastAsia="ru-RU"/>
              </w:rPr>
              <w:lastRenderedPageBreak/>
              <w:t>год</w:t>
            </w:r>
          </w:p>
        </w:tc>
        <w:tc>
          <w:tcPr>
            <w:tcW w:w="851" w:type="dxa"/>
            <w:tcBorders>
              <w:top w:val="single" w:sz="4" w:space="0" w:color="auto"/>
              <w:left w:val="single" w:sz="4" w:space="0" w:color="auto"/>
              <w:bottom w:val="single" w:sz="4" w:space="0" w:color="auto"/>
              <w:right w:val="nil"/>
            </w:tcBorders>
            <w:vAlign w:val="center"/>
          </w:tcPr>
          <w:p w14:paraId="5D106B4D"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2027 </w:t>
            </w:r>
            <w:r w:rsidRPr="004700F3">
              <w:rPr>
                <w:rFonts w:eastAsia="Times New Roman" w:cs="Times New Roman"/>
                <w:sz w:val="24"/>
                <w:szCs w:val="24"/>
                <w:lang w:eastAsia="ru-RU"/>
              </w:rPr>
              <w:lastRenderedPageBreak/>
              <w:t>год</w:t>
            </w:r>
          </w:p>
        </w:tc>
        <w:tc>
          <w:tcPr>
            <w:tcW w:w="1134" w:type="dxa"/>
            <w:tcBorders>
              <w:top w:val="single" w:sz="4" w:space="0" w:color="auto"/>
              <w:left w:val="single" w:sz="4" w:space="0" w:color="auto"/>
              <w:bottom w:val="single" w:sz="4" w:space="0" w:color="auto"/>
            </w:tcBorders>
            <w:vAlign w:val="center"/>
          </w:tcPr>
          <w:p w14:paraId="59F14C07" w14:textId="77777777" w:rsidR="007F2786" w:rsidRPr="004700F3" w:rsidRDefault="007F2786" w:rsidP="009F0921">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Итого</w:t>
            </w:r>
          </w:p>
        </w:tc>
      </w:tr>
      <w:tr w:rsidR="007F2786" w:rsidRPr="004700F3" w14:paraId="3EDB71A2" w14:textId="77777777" w:rsidTr="00F06B22">
        <w:trPr>
          <w:trHeight w:val="622"/>
        </w:trPr>
        <w:tc>
          <w:tcPr>
            <w:tcW w:w="2978" w:type="dxa"/>
            <w:vMerge/>
            <w:tcBorders>
              <w:top w:val="nil"/>
              <w:bottom w:val="single" w:sz="4" w:space="0" w:color="auto"/>
              <w:right w:val="nil"/>
            </w:tcBorders>
          </w:tcPr>
          <w:p w14:paraId="779A72BC" w14:textId="77777777" w:rsidR="007F2786" w:rsidRPr="004700F3" w:rsidRDefault="007F2786" w:rsidP="009F0921">
            <w:pPr>
              <w:widowControl w:val="0"/>
              <w:autoSpaceDE w:val="0"/>
              <w:autoSpaceDN w:val="0"/>
              <w:adjustRightInd w:val="0"/>
              <w:spacing w:after="200" w:line="276" w:lineRule="auto"/>
              <w:jc w:val="both"/>
              <w:rPr>
                <w:rFonts w:eastAsia="Times New Roman" w:cs="Times New Roman"/>
                <w:sz w:val="24"/>
                <w:szCs w:val="24"/>
                <w:lang w:eastAsia="ru-RU"/>
              </w:rPr>
            </w:pPr>
          </w:p>
        </w:tc>
        <w:tc>
          <w:tcPr>
            <w:tcW w:w="2126" w:type="dxa"/>
            <w:vMerge w:val="restart"/>
            <w:tcBorders>
              <w:top w:val="single" w:sz="4" w:space="0" w:color="auto"/>
              <w:left w:val="single" w:sz="4" w:space="0" w:color="auto"/>
              <w:bottom w:val="single" w:sz="4" w:space="0" w:color="auto"/>
              <w:right w:val="nil"/>
            </w:tcBorders>
          </w:tcPr>
          <w:p w14:paraId="7B30929A"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t>Администрация городского округа Истра Московской области</w:t>
            </w:r>
          </w:p>
        </w:tc>
        <w:tc>
          <w:tcPr>
            <w:tcW w:w="2552" w:type="dxa"/>
            <w:tcBorders>
              <w:top w:val="single" w:sz="4" w:space="0" w:color="auto"/>
              <w:left w:val="single" w:sz="4" w:space="0" w:color="auto"/>
              <w:bottom w:val="nil"/>
              <w:right w:val="single" w:sz="4" w:space="0" w:color="auto"/>
            </w:tcBorders>
          </w:tcPr>
          <w:p w14:paraId="117504FA"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t>Всего: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14:paraId="514C9501"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D2B52"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vAlign w:val="center"/>
          </w:tcPr>
          <w:p w14:paraId="6873A81A" w14:textId="77777777" w:rsidR="007F2786" w:rsidRPr="004700F3" w:rsidRDefault="007F2786" w:rsidP="009F0921">
            <w:pPr>
              <w:jc w:val="center"/>
              <w:rPr>
                <w:rFonts w:cs="Times New Roman"/>
                <w:sz w:val="24"/>
                <w:szCs w:val="24"/>
              </w:rPr>
            </w:pPr>
            <w:r w:rsidRPr="004700F3">
              <w:rPr>
                <w:rFonts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vAlign w:val="center"/>
          </w:tcPr>
          <w:p w14:paraId="3804D9F2"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29E3FE"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1C6143" w14:textId="77777777" w:rsidR="007F2786" w:rsidRPr="004700F3" w:rsidRDefault="007F2786" w:rsidP="009F0921">
            <w:pPr>
              <w:jc w:val="center"/>
              <w:rPr>
                <w:rFonts w:eastAsia="Calibri" w:cs="Times New Roman"/>
                <w:sz w:val="24"/>
                <w:szCs w:val="24"/>
                <w:lang w:eastAsia="ru-RU"/>
              </w:rPr>
            </w:pPr>
          </w:p>
          <w:p w14:paraId="4ACC26F3"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FF096D" w14:textId="77777777" w:rsidR="007F2786" w:rsidRPr="004700F3" w:rsidRDefault="007F2786" w:rsidP="009F0921">
            <w:pPr>
              <w:jc w:val="center"/>
              <w:rPr>
                <w:rFonts w:eastAsia="Calibri" w:cs="Times New Roman"/>
                <w:sz w:val="24"/>
                <w:szCs w:val="24"/>
                <w:lang w:eastAsia="ru-RU"/>
              </w:rPr>
            </w:pPr>
          </w:p>
          <w:p w14:paraId="17196993"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F3F11D" w14:textId="77777777" w:rsidR="007F2786" w:rsidRPr="004700F3" w:rsidRDefault="007F2786" w:rsidP="009F0921">
            <w:pPr>
              <w:jc w:val="center"/>
              <w:rPr>
                <w:rFonts w:eastAsia="Calibri" w:cs="Times New Roman"/>
                <w:sz w:val="24"/>
                <w:szCs w:val="24"/>
                <w:lang w:eastAsia="ru-RU"/>
              </w:rPr>
            </w:pPr>
          </w:p>
          <w:p w14:paraId="5D75AEAA"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6BA9464"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cs="Times New Roman"/>
                <w:sz w:val="24"/>
                <w:szCs w:val="24"/>
              </w:rPr>
              <w:t>0,00</w:t>
            </w:r>
          </w:p>
        </w:tc>
      </w:tr>
      <w:tr w:rsidR="007F2786" w:rsidRPr="004700F3" w14:paraId="59A9F947" w14:textId="77777777" w:rsidTr="00F06B22">
        <w:tc>
          <w:tcPr>
            <w:tcW w:w="2978" w:type="dxa"/>
            <w:vMerge/>
            <w:tcBorders>
              <w:top w:val="single" w:sz="4" w:space="0" w:color="auto"/>
              <w:bottom w:val="single" w:sz="4" w:space="0" w:color="auto"/>
              <w:right w:val="nil"/>
            </w:tcBorders>
          </w:tcPr>
          <w:p w14:paraId="03A31B43" w14:textId="77777777" w:rsidR="007F2786" w:rsidRPr="004700F3" w:rsidRDefault="007F2786" w:rsidP="009F0921">
            <w:pPr>
              <w:widowControl w:val="0"/>
              <w:autoSpaceDE w:val="0"/>
              <w:autoSpaceDN w:val="0"/>
              <w:adjustRightInd w:val="0"/>
              <w:spacing w:after="200" w:line="276" w:lineRule="auto"/>
              <w:jc w:val="both"/>
              <w:rPr>
                <w:rFonts w:eastAsia="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nil"/>
            </w:tcBorders>
          </w:tcPr>
          <w:p w14:paraId="235990CA" w14:textId="77777777" w:rsidR="007F2786" w:rsidRPr="004700F3" w:rsidRDefault="007F2786" w:rsidP="009F0921">
            <w:pPr>
              <w:widowControl w:val="0"/>
              <w:autoSpaceDE w:val="0"/>
              <w:autoSpaceDN w:val="0"/>
              <w:adjustRightInd w:val="0"/>
              <w:spacing w:after="200"/>
              <w:jc w:val="both"/>
              <w:rPr>
                <w:rFonts w:eastAsia="Times New Roman" w:cs="Times New Roman"/>
                <w:sz w:val="24"/>
                <w:szCs w:val="24"/>
                <w:lang w:eastAsia="ru-RU"/>
              </w:rPr>
            </w:pPr>
          </w:p>
        </w:tc>
        <w:tc>
          <w:tcPr>
            <w:tcW w:w="2552" w:type="dxa"/>
            <w:tcBorders>
              <w:top w:val="single" w:sz="4" w:space="0" w:color="auto"/>
              <w:left w:val="single" w:sz="4" w:space="0" w:color="auto"/>
              <w:bottom w:val="nil"/>
              <w:right w:val="single" w:sz="4" w:space="0" w:color="auto"/>
            </w:tcBorders>
          </w:tcPr>
          <w:p w14:paraId="3E1458BE"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eastAsia="Times New Roman" w:cs="Times New Roman"/>
                <w:sz w:val="24"/>
                <w:szCs w:val="24"/>
                <w:lang w:eastAsia="ru-RU"/>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vAlign w:val="center"/>
          </w:tcPr>
          <w:p w14:paraId="2D9D562E"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FFDE6F"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vAlign w:val="center"/>
          </w:tcPr>
          <w:p w14:paraId="7E04F2E1"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1EE6A889"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DC60EC"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7EE658"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57A90A"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FCD420"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462B442"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Times New Roman" w:cs="Times New Roman"/>
                <w:sz w:val="24"/>
                <w:szCs w:val="24"/>
                <w:lang w:eastAsia="ru-RU"/>
              </w:rPr>
              <w:t>0,00</w:t>
            </w:r>
          </w:p>
        </w:tc>
      </w:tr>
      <w:tr w:rsidR="007F2786" w:rsidRPr="004700F3" w14:paraId="01A258E7" w14:textId="77777777" w:rsidTr="00F06B22">
        <w:trPr>
          <w:trHeight w:val="746"/>
        </w:trPr>
        <w:tc>
          <w:tcPr>
            <w:tcW w:w="2978" w:type="dxa"/>
            <w:vMerge/>
            <w:tcBorders>
              <w:top w:val="nil"/>
              <w:bottom w:val="single" w:sz="4" w:space="0" w:color="auto"/>
              <w:right w:val="nil"/>
            </w:tcBorders>
          </w:tcPr>
          <w:p w14:paraId="68CD0690" w14:textId="77777777" w:rsidR="007F2786" w:rsidRPr="004700F3" w:rsidRDefault="007F2786" w:rsidP="009F0921">
            <w:pPr>
              <w:widowControl w:val="0"/>
              <w:autoSpaceDE w:val="0"/>
              <w:autoSpaceDN w:val="0"/>
              <w:adjustRightInd w:val="0"/>
              <w:spacing w:after="200" w:line="276" w:lineRule="auto"/>
              <w:jc w:val="both"/>
              <w:rPr>
                <w:rFonts w:eastAsia="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nil"/>
            </w:tcBorders>
          </w:tcPr>
          <w:p w14:paraId="1C81A020" w14:textId="77777777" w:rsidR="007F2786" w:rsidRPr="004700F3" w:rsidRDefault="007F2786" w:rsidP="009F0921">
            <w:pPr>
              <w:widowControl w:val="0"/>
              <w:autoSpaceDE w:val="0"/>
              <w:autoSpaceDN w:val="0"/>
              <w:adjustRightInd w:val="0"/>
              <w:spacing w:after="200"/>
              <w:jc w:val="both"/>
              <w:rPr>
                <w:rFonts w:eastAsia="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E8AEFD" w14:textId="77777777" w:rsidR="007F2786" w:rsidRPr="004700F3" w:rsidRDefault="007F2786" w:rsidP="009F0921">
            <w:pPr>
              <w:widowControl w:val="0"/>
              <w:autoSpaceDE w:val="0"/>
              <w:autoSpaceDN w:val="0"/>
              <w:adjustRightInd w:val="0"/>
              <w:spacing w:after="200"/>
              <w:rPr>
                <w:rFonts w:eastAsia="Times New Roman" w:cs="Times New Roman"/>
                <w:sz w:val="24"/>
                <w:szCs w:val="24"/>
                <w:lang w:eastAsia="ru-RU"/>
              </w:rPr>
            </w:pPr>
            <w:r w:rsidRPr="004700F3">
              <w:rPr>
                <w:rFonts w:cs="Times New Roman"/>
                <w:sz w:val="24"/>
                <w:szCs w:val="24"/>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vAlign w:val="center"/>
          </w:tcPr>
          <w:p w14:paraId="008DDEB4"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A55B1B" w14:textId="77777777" w:rsidR="007F2786" w:rsidRPr="004700F3" w:rsidRDefault="007F2786" w:rsidP="009F0921">
            <w:pPr>
              <w:spacing w:after="200" w:line="276" w:lineRule="auto"/>
              <w:jc w:val="center"/>
              <w:rPr>
                <w:rFonts w:eastAsia="Times New Roman" w:cs="Times New Roman"/>
                <w:sz w:val="24"/>
                <w:szCs w:val="24"/>
                <w:lang w:eastAsia="ru-RU"/>
              </w:rPr>
            </w:pPr>
            <w:r w:rsidRPr="004700F3">
              <w:rPr>
                <w:rFonts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vAlign w:val="center"/>
          </w:tcPr>
          <w:p w14:paraId="2BA51219" w14:textId="77777777" w:rsidR="007F2786" w:rsidRPr="004700F3" w:rsidRDefault="007F2786" w:rsidP="009F0921">
            <w:pPr>
              <w:jc w:val="center"/>
              <w:rPr>
                <w:rFonts w:cs="Times New Roman"/>
                <w:sz w:val="24"/>
                <w:szCs w:val="24"/>
              </w:rPr>
            </w:pPr>
            <w:r w:rsidRPr="004700F3">
              <w:rPr>
                <w:rFonts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vAlign w:val="center"/>
          </w:tcPr>
          <w:p w14:paraId="76B40E9D"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A18C73"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961BDF" w14:textId="77777777" w:rsidR="007F2786" w:rsidRPr="004700F3" w:rsidRDefault="007F2786" w:rsidP="009F0921">
            <w:pPr>
              <w:jc w:val="center"/>
              <w:rPr>
                <w:rFonts w:cs="Times New Roman"/>
                <w:sz w:val="24"/>
                <w:szCs w:val="24"/>
              </w:rPr>
            </w:pPr>
            <w:r w:rsidRPr="004700F3">
              <w:rPr>
                <w:rFonts w:eastAsia="Calibri" w:cs="Times New Roman"/>
                <w:sz w:val="24"/>
                <w:szCs w:val="2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B84335"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F71235"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eastAsia="Calibri" w:cs="Times New Roman"/>
                <w:sz w:val="24"/>
                <w:szCs w:val="24"/>
                <w:lang w:eastAsia="ru-RU"/>
              </w:rPr>
              <w:t>0,00</w:t>
            </w:r>
          </w:p>
        </w:tc>
        <w:tc>
          <w:tcPr>
            <w:tcW w:w="1134" w:type="dxa"/>
            <w:tcBorders>
              <w:top w:val="single" w:sz="4" w:space="0" w:color="auto"/>
              <w:left w:val="single" w:sz="4" w:space="0" w:color="auto"/>
              <w:bottom w:val="single" w:sz="4" w:space="0" w:color="auto"/>
            </w:tcBorders>
            <w:shd w:val="clear" w:color="auto" w:fill="auto"/>
            <w:vAlign w:val="center"/>
          </w:tcPr>
          <w:p w14:paraId="01825FD0" w14:textId="77777777" w:rsidR="007F2786" w:rsidRPr="004700F3" w:rsidRDefault="007F2786" w:rsidP="009F0921">
            <w:pPr>
              <w:spacing w:after="200" w:line="276" w:lineRule="auto"/>
              <w:jc w:val="center"/>
              <w:rPr>
                <w:rFonts w:eastAsia="Calibri" w:cs="Times New Roman"/>
                <w:sz w:val="24"/>
                <w:szCs w:val="24"/>
                <w:lang w:eastAsia="ru-RU"/>
              </w:rPr>
            </w:pPr>
            <w:r w:rsidRPr="004700F3">
              <w:rPr>
                <w:rFonts w:cs="Times New Roman"/>
                <w:sz w:val="24"/>
                <w:szCs w:val="24"/>
              </w:rPr>
              <w:t>0,00</w:t>
            </w:r>
          </w:p>
        </w:tc>
      </w:tr>
    </w:tbl>
    <w:p w14:paraId="57549BC5" w14:textId="77777777" w:rsidR="00FE3208" w:rsidRPr="004700F3" w:rsidRDefault="00FE3208" w:rsidP="00C95DA1">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8991AF4" w14:textId="06382F08" w:rsidR="00C95DA1" w:rsidRPr="004700F3" w:rsidRDefault="00C95DA1" w:rsidP="00C95DA1">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4</w:t>
      </w:r>
      <w:r w:rsidRPr="004700F3">
        <w:rPr>
          <w:rFonts w:eastAsia="Times New Roman" w:cs="Times New Roman"/>
          <w:b/>
          <w:bCs/>
          <w:color w:val="26282F"/>
          <w:sz w:val="24"/>
          <w:szCs w:val="24"/>
          <w:lang w:eastAsia="ru-RU"/>
        </w:rPr>
        <w:t>.</w:t>
      </w:r>
      <w:r w:rsidR="006946BF" w:rsidRPr="004700F3">
        <w:rPr>
          <w:rFonts w:eastAsia="Times New Roman" w:cs="Times New Roman"/>
          <w:b/>
          <w:bCs/>
          <w:color w:val="26282F"/>
          <w:sz w:val="24"/>
          <w:szCs w:val="24"/>
          <w:lang w:eastAsia="ru-RU"/>
        </w:rPr>
        <w:t>2</w:t>
      </w:r>
      <w:r w:rsidRPr="004700F3">
        <w:rPr>
          <w:rFonts w:eastAsia="Times New Roman" w:cs="Times New Roman"/>
          <w:b/>
          <w:bCs/>
          <w:color w:val="26282F"/>
          <w:sz w:val="24"/>
          <w:szCs w:val="24"/>
          <w:lang w:eastAsia="ru-RU"/>
        </w:rPr>
        <w:t>. Перечень мероприятий Подпрограммы 2</w:t>
      </w:r>
    </w:p>
    <w:tbl>
      <w:tblPr>
        <w:tblStyle w:val="71"/>
        <w:tblW w:w="15281" w:type="dxa"/>
        <w:tblInd w:w="-572" w:type="dxa"/>
        <w:tblLayout w:type="fixed"/>
        <w:tblLook w:val="04A0" w:firstRow="1" w:lastRow="0" w:firstColumn="1" w:lastColumn="0" w:noHBand="0" w:noVBand="1"/>
      </w:tblPr>
      <w:tblGrid>
        <w:gridCol w:w="567"/>
        <w:gridCol w:w="2694"/>
        <w:gridCol w:w="1559"/>
        <w:gridCol w:w="1984"/>
        <w:gridCol w:w="851"/>
        <w:gridCol w:w="709"/>
        <w:gridCol w:w="708"/>
        <w:gridCol w:w="709"/>
        <w:gridCol w:w="709"/>
        <w:gridCol w:w="709"/>
        <w:gridCol w:w="708"/>
        <w:gridCol w:w="709"/>
        <w:gridCol w:w="851"/>
        <w:gridCol w:w="1814"/>
      </w:tblGrid>
      <w:tr w:rsidR="00790F13" w:rsidRPr="004700F3" w14:paraId="16E2B9A0" w14:textId="77777777" w:rsidTr="00F06B22">
        <w:tc>
          <w:tcPr>
            <w:tcW w:w="567" w:type="dxa"/>
            <w:vMerge w:val="restart"/>
          </w:tcPr>
          <w:p w14:paraId="0BEC745A" w14:textId="77777777" w:rsidR="00790F13" w:rsidRPr="004700F3" w:rsidRDefault="00790F13" w:rsidP="009F0921">
            <w:pPr>
              <w:spacing w:after="200" w:line="276" w:lineRule="auto"/>
              <w:jc w:val="both"/>
              <w:rPr>
                <w:rFonts w:eastAsia="Calibri"/>
                <w:sz w:val="24"/>
                <w:szCs w:val="24"/>
                <w:lang w:eastAsia="ru-RU"/>
              </w:rPr>
            </w:pPr>
            <w:r w:rsidRPr="004700F3">
              <w:rPr>
                <w:rFonts w:eastAsia="Calibri"/>
                <w:sz w:val="24"/>
                <w:szCs w:val="24"/>
                <w:lang w:eastAsia="ru-RU"/>
              </w:rPr>
              <w:t>№</w:t>
            </w:r>
          </w:p>
          <w:p w14:paraId="09384753" w14:textId="77777777" w:rsidR="00790F13" w:rsidRPr="004700F3" w:rsidRDefault="00790F13" w:rsidP="009F0921">
            <w:pPr>
              <w:spacing w:after="200" w:line="276" w:lineRule="auto"/>
              <w:jc w:val="both"/>
              <w:rPr>
                <w:rFonts w:eastAsia="Calibri"/>
                <w:sz w:val="24"/>
                <w:szCs w:val="24"/>
                <w:lang w:eastAsia="ru-RU"/>
              </w:rPr>
            </w:pPr>
            <w:r w:rsidRPr="004700F3">
              <w:rPr>
                <w:rFonts w:eastAsia="Calibri"/>
                <w:sz w:val="24"/>
                <w:szCs w:val="24"/>
                <w:lang w:eastAsia="ru-RU"/>
              </w:rPr>
              <w:t>п/п</w:t>
            </w:r>
          </w:p>
        </w:tc>
        <w:tc>
          <w:tcPr>
            <w:tcW w:w="2694" w:type="dxa"/>
            <w:vMerge w:val="restart"/>
          </w:tcPr>
          <w:p w14:paraId="4F14F3D6"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Мероприятие Подпрограммы 2</w:t>
            </w:r>
          </w:p>
        </w:tc>
        <w:tc>
          <w:tcPr>
            <w:tcW w:w="1559" w:type="dxa"/>
            <w:vMerge w:val="restart"/>
          </w:tcPr>
          <w:p w14:paraId="71DB2F2B" w14:textId="77777777" w:rsidR="00790F13" w:rsidRPr="004700F3" w:rsidRDefault="00790F13" w:rsidP="009F0921">
            <w:pPr>
              <w:spacing w:after="200" w:line="276" w:lineRule="auto"/>
              <w:ind w:left="-108"/>
              <w:jc w:val="center"/>
              <w:rPr>
                <w:rFonts w:eastAsia="Calibri"/>
                <w:sz w:val="24"/>
                <w:szCs w:val="24"/>
                <w:lang w:eastAsia="ru-RU"/>
              </w:rPr>
            </w:pPr>
            <w:r w:rsidRPr="004700F3">
              <w:rPr>
                <w:rFonts w:eastAsia="Calibri"/>
                <w:sz w:val="24"/>
                <w:szCs w:val="24"/>
                <w:lang w:eastAsia="ru-RU"/>
              </w:rPr>
              <w:t>Сроки исполнения мероприятия</w:t>
            </w:r>
          </w:p>
        </w:tc>
        <w:tc>
          <w:tcPr>
            <w:tcW w:w="1984" w:type="dxa"/>
            <w:vMerge w:val="restart"/>
          </w:tcPr>
          <w:p w14:paraId="00AD85A7"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Источники финансирования</w:t>
            </w:r>
          </w:p>
        </w:tc>
        <w:tc>
          <w:tcPr>
            <w:tcW w:w="851" w:type="dxa"/>
            <w:vMerge w:val="restart"/>
          </w:tcPr>
          <w:p w14:paraId="4812FD3C" w14:textId="41DFEB76"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Всего</w:t>
            </w:r>
            <w:r w:rsidRPr="004700F3">
              <w:rPr>
                <w:rFonts w:eastAsia="Calibri"/>
                <w:sz w:val="24"/>
                <w:szCs w:val="24"/>
                <w:lang w:eastAsia="ru-RU"/>
              </w:rPr>
              <w:br/>
              <w:t>(тыс. руб.)</w:t>
            </w:r>
          </w:p>
        </w:tc>
        <w:tc>
          <w:tcPr>
            <w:tcW w:w="5812" w:type="dxa"/>
            <w:gridSpan w:val="8"/>
          </w:tcPr>
          <w:p w14:paraId="1B89C1B0"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Объемы финансирования по годам</w:t>
            </w:r>
            <w:r w:rsidRPr="004700F3">
              <w:rPr>
                <w:rFonts w:eastAsia="Calibri"/>
                <w:sz w:val="24"/>
                <w:szCs w:val="24"/>
                <w:lang w:eastAsia="ru-RU"/>
              </w:rPr>
              <w:br/>
              <w:t>(</w:t>
            </w:r>
            <w:proofErr w:type="spellStart"/>
            <w:r w:rsidRPr="004700F3">
              <w:rPr>
                <w:rFonts w:eastAsia="Calibri"/>
                <w:sz w:val="24"/>
                <w:szCs w:val="24"/>
                <w:lang w:eastAsia="ru-RU"/>
              </w:rPr>
              <w:t>тыс.руб</w:t>
            </w:r>
            <w:proofErr w:type="spellEnd"/>
            <w:r w:rsidRPr="004700F3">
              <w:rPr>
                <w:rFonts w:eastAsia="Calibri"/>
                <w:sz w:val="24"/>
                <w:szCs w:val="24"/>
                <w:lang w:eastAsia="ru-RU"/>
              </w:rPr>
              <w:t>.)</w:t>
            </w:r>
          </w:p>
        </w:tc>
        <w:tc>
          <w:tcPr>
            <w:tcW w:w="1814" w:type="dxa"/>
            <w:vMerge w:val="restart"/>
          </w:tcPr>
          <w:p w14:paraId="0ED83D14"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Ответственный за выполнение мероприятия Подпрограммы 2</w:t>
            </w:r>
          </w:p>
        </w:tc>
      </w:tr>
      <w:tr w:rsidR="00790F13" w:rsidRPr="004700F3" w14:paraId="3569B82A" w14:textId="77777777" w:rsidTr="00F06B22">
        <w:tc>
          <w:tcPr>
            <w:tcW w:w="567" w:type="dxa"/>
            <w:vMerge/>
          </w:tcPr>
          <w:p w14:paraId="12F7EFF1" w14:textId="77777777" w:rsidR="00790F13" w:rsidRPr="004700F3" w:rsidRDefault="00790F13" w:rsidP="009F0921">
            <w:pPr>
              <w:spacing w:after="200" w:line="276" w:lineRule="auto"/>
              <w:jc w:val="both"/>
              <w:rPr>
                <w:rFonts w:eastAsia="Calibri"/>
                <w:sz w:val="24"/>
                <w:szCs w:val="24"/>
                <w:lang w:eastAsia="ru-RU"/>
              </w:rPr>
            </w:pPr>
          </w:p>
        </w:tc>
        <w:tc>
          <w:tcPr>
            <w:tcW w:w="2694" w:type="dxa"/>
            <w:vMerge/>
          </w:tcPr>
          <w:p w14:paraId="4CBCA899" w14:textId="77777777" w:rsidR="00790F13" w:rsidRPr="004700F3" w:rsidRDefault="00790F13" w:rsidP="009F0921">
            <w:pPr>
              <w:spacing w:after="200" w:line="276" w:lineRule="auto"/>
              <w:jc w:val="both"/>
              <w:rPr>
                <w:rFonts w:eastAsia="Calibri"/>
                <w:sz w:val="24"/>
                <w:szCs w:val="24"/>
                <w:lang w:eastAsia="ru-RU"/>
              </w:rPr>
            </w:pPr>
          </w:p>
        </w:tc>
        <w:tc>
          <w:tcPr>
            <w:tcW w:w="1559" w:type="dxa"/>
            <w:vMerge/>
          </w:tcPr>
          <w:p w14:paraId="7C9CCA53" w14:textId="77777777" w:rsidR="00790F13" w:rsidRPr="004700F3" w:rsidRDefault="00790F13" w:rsidP="009F0921">
            <w:pPr>
              <w:spacing w:after="200" w:line="276" w:lineRule="auto"/>
              <w:jc w:val="both"/>
              <w:rPr>
                <w:rFonts w:eastAsia="Calibri"/>
                <w:sz w:val="24"/>
                <w:szCs w:val="24"/>
                <w:lang w:eastAsia="ru-RU"/>
              </w:rPr>
            </w:pPr>
          </w:p>
        </w:tc>
        <w:tc>
          <w:tcPr>
            <w:tcW w:w="1984" w:type="dxa"/>
            <w:vMerge/>
          </w:tcPr>
          <w:p w14:paraId="260ABCB4" w14:textId="77777777" w:rsidR="00790F13" w:rsidRPr="004700F3" w:rsidRDefault="00790F13" w:rsidP="009F0921">
            <w:pPr>
              <w:spacing w:after="200" w:line="276" w:lineRule="auto"/>
              <w:jc w:val="both"/>
              <w:rPr>
                <w:rFonts w:eastAsia="Calibri"/>
                <w:sz w:val="24"/>
                <w:szCs w:val="24"/>
                <w:lang w:eastAsia="ru-RU"/>
              </w:rPr>
            </w:pPr>
          </w:p>
        </w:tc>
        <w:tc>
          <w:tcPr>
            <w:tcW w:w="851" w:type="dxa"/>
            <w:vMerge/>
          </w:tcPr>
          <w:p w14:paraId="6D0E1AA9" w14:textId="77777777" w:rsidR="00790F13" w:rsidRPr="004700F3" w:rsidRDefault="00790F13" w:rsidP="009F0921">
            <w:pPr>
              <w:spacing w:after="200" w:line="276" w:lineRule="auto"/>
              <w:jc w:val="both"/>
              <w:rPr>
                <w:rFonts w:eastAsia="Calibri"/>
                <w:sz w:val="24"/>
                <w:szCs w:val="24"/>
                <w:lang w:eastAsia="ru-RU"/>
              </w:rPr>
            </w:pPr>
          </w:p>
        </w:tc>
        <w:tc>
          <w:tcPr>
            <w:tcW w:w="709" w:type="dxa"/>
          </w:tcPr>
          <w:p w14:paraId="5121B88F"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2020 </w:t>
            </w:r>
          </w:p>
          <w:p w14:paraId="15B226D6"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8" w:type="dxa"/>
          </w:tcPr>
          <w:p w14:paraId="6E888DE5"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2021 </w:t>
            </w:r>
          </w:p>
          <w:p w14:paraId="07B88634"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9" w:type="dxa"/>
          </w:tcPr>
          <w:p w14:paraId="4D011DAE"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2022 </w:t>
            </w:r>
          </w:p>
          <w:p w14:paraId="3EDC7D2B"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9" w:type="dxa"/>
          </w:tcPr>
          <w:p w14:paraId="2BBAB61C"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2023 </w:t>
            </w:r>
          </w:p>
          <w:p w14:paraId="34E921B2"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9" w:type="dxa"/>
          </w:tcPr>
          <w:p w14:paraId="6EBE751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2024 </w:t>
            </w:r>
          </w:p>
          <w:p w14:paraId="1B9FD65E"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8" w:type="dxa"/>
          </w:tcPr>
          <w:p w14:paraId="5DEF9F4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2025 </w:t>
            </w:r>
          </w:p>
          <w:p w14:paraId="4CBF2DEE"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709" w:type="dxa"/>
          </w:tcPr>
          <w:p w14:paraId="5D51DEF2"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2026 </w:t>
            </w:r>
          </w:p>
          <w:p w14:paraId="28E2E1C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год</w:t>
            </w:r>
          </w:p>
        </w:tc>
        <w:tc>
          <w:tcPr>
            <w:tcW w:w="851" w:type="dxa"/>
          </w:tcPr>
          <w:p w14:paraId="22FD40E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2027 </w:t>
            </w:r>
          </w:p>
          <w:p w14:paraId="68B09A90"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 xml:space="preserve">год </w:t>
            </w:r>
          </w:p>
        </w:tc>
        <w:tc>
          <w:tcPr>
            <w:tcW w:w="1814" w:type="dxa"/>
            <w:vMerge/>
          </w:tcPr>
          <w:p w14:paraId="5A2677AD" w14:textId="77777777" w:rsidR="00790F13" w:rsidRPr="004700F3" w:rsidRDefault="00790F13" w:rsidP="009F0921">
            <w:pPr>
              <w:spacing w:after="200" w:line="276" w:lineRule="auto"/>
              <w:jc w:val="both"/>
              <w:rPr>
                <w:rFonts w:eastAsia="Calibri"/>
                <w:sz w:val="24"/>
                <w:szCs w:val="24"/>
                <w:lang w:eastAsia="ru-RU"/>
              </w:rPr>
            </w:pPr>
          </w:p>
        </w:tc>
      </w:tr>
      <w:tr w:rsidR="00F06B22" w:rsidRPr="004700F3" w14:paraId="1C32B63D" w14:textId="77777777" w:rsidTr="00F06B22">
        <w:tc>
          <w:tcPr>
            <w:tcW w:w="567" w:type="dxa"/>
          </w:tcPr>
          <w:p w14:paraId="33CAF408"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w:t>
            </w:r>
          </w:p>
        </w:tc>
        <w:tc>
          <w:tcPr>
            <w:tcW w:w="2694" w:type="dxa"/>
          </w:tcPr>
          <w:p w14:paraId="0C00A968"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2</w:t>
            </w:r>
          </w:p>
        </w:tc>
        <w:tc>
          <w:tcPr>
            <w:tcW w:w="1559" w:type="dxa"/>
          </w:tcPr>
          <w:p w14:paraId="106FADBC"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3</w:t>
            </w:r>
          </w:p>
        </w:tc>
        <w:tc>
          <w:tcPr>
            <w:tcW w:w="1984" w:type="dxa"/>
          </w:tcPr>
          <w:p w14:paraId="2768CC8E"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4</w:t>
            </w:r>
          </w:p>
        </w:tc>
        <w:tc>
          <w:tcPr>
            <w:tcW w:w="851" w:type="dxa"/>
          </w:tcPr>
          <w:p w14:paraId="09CF0179"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6</w:t>
            </w:r>
          </w:p>
        </w:tc>
        <w:tc>
          <w:tcPr>
            <w:tcW w:w="709" w:type="dxa"/>
          </w:tcPr>
          <w:p w14:paraId="65783D12"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7</w:t>
            </w:r>
          </w:p>
        </w:tc>
        <w:tc>
          <w:tcPr>
            <w:tcW w:w="708" w:type="dxa"/>
          </w:tcPr>
          <w:p w14:paraId="50CBCBA2"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8</w:t>
            </w:r>
          </w:p>
        </w:tc>
        <w:tc>
          <w:tcPr>
            <w:tcW w:w="709" w:type="dxa"/>
          </w:tcPr>
          <w:p w14:paraId="354FD580"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9</w:t>
            </w:r>
          </w:p>
        </w:tc>
        <w:tc>
          <w:tcPr>
            <w:tcW w:w="709" w:type="dxa"/>
          </w:tcPr>
          <w:p w14:paraId="52BE6C8F"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10</w:t>
            </w:r>
          </w:p>
        </w:tc>
        <w:tc>
          <w:tcPr>
            <w:tcW w:w="709" w:type="dxa"/>
          </w:tcPr>
          <w:p w14:paraId="6E579AB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11</w:t>
            </w:r>
          </w:p>
        </w:tc>
        <w:tc>
          <w:tcPr>
            <w:tcW w:w="708" w:type="dxa"/>
          </w:tcPr>
          <w:p w14:paraId="31D7467B"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12</w:t>
            </w:r>
          </w:p>
        </w:tc>
        <w:tc>
          <w:tcPr>
            <w:tcW w:w="709" w:type="dxa"/>
          </w:tcPr>
          <w:p w14:paraId="2AB7BB05"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13</w:t>
            </w:r>
          </w:p>
        </w:tc>
        <w:tc>
          <w:tcPr>
            <w:tcW w:w="851" w:type="dxa"/>
          </w:tcPr>
          <w:p w14:paraId="658E7C9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14</w:t>
            </w:r>
          </w:p>
        </w:tc>
        <w:tc>
          <w:tcPr>
            <w:tcW w:w="1814" w:type="dxa"/>
          </w:tcPr>
          <w:p w14:paraId="264E9B8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15</w:t>
            </w:r>
          </w:p>
        </w:tc>
      </w:tr>
      <w:tr w:rsidR="00F06B22" w:rsidRPr="004700F3" w14:paraId="39B4BE1C" w14:textId="77777777" w:rsidTr="00F06B22">
        <w:tc>
          <w:tcPr>
            <w:tcW w:w="567" w:type="dxa"/>
            <w:vMerge w:val="restart"/>
          </w:tcPr>
          <w:p w14:paraId="60860572" w14:textId="77777777" w:rsidR="00BF005F" w:rsidRPr="004700F3" w:rsidRDefault="00BF005F" w:rsidP="009F0921">
            <w:pPr>
              <w:spacing w:after="200" w:line="276" w:lineRule="auto"/>
              <w:jc w:val="center"/>
              <w:rPr>
                <w:rFonts w:eastAsia="Calibri"/>
                <w:sz w:val="24"/>
                <w:szCs w:val="24"/>
                <w:lang w:eastAsia="ru-RU"/>
              </w:rPr>
            </w:pPr>
          </w:p>
          <w:p w14:paraId="108BC49A" w14:textId="77777777" w:rsidR="00BF005F" w:rsidRPr="004700F3" w:rsidRDefault="00BF005F" w:rsidP="009F0921">
            <w:pPr>
              <w:spacing w:after="200" w:line="276" w:lineRule="auto"/>
              <w:jc w:val="center"/>
              <w:rPr>
                <w:rFonts w:eastAsia="Calibri"/>
                <w:sz w:val="24"/>
                <w:szCs w:val="24"/>
                <w:lang w:eastAsia="ru-RU"/>
              </w:rPr>
            </w:pPr>
          </w:p>
          <w:p w14:paraId="5D0207C8" w14:textId="77777777" w:rsidR="00BF005F" w:rsidRPr="004700F3" w:rsidRDefault="00BF005F" w:rsidP="009F0921">
            <w:pPr>
              <w:spacing w:after="200" w:line="276" w:lineRule="auto"/>
              <w:jc w:val="center"/>
              <w:rPr>
                <w:rFonts w:eastAsia="Calibri"/>
                <w:sz w:val="24"/>
                <w:szCs w:val="24"/>
                <w:lang w:eastAsia="ru-RU"/>
              </w:rPr>
            </w:pPr>
          </w:p>
          <w:p w14:paraId="31F17A92" w14:textId="77777777" w:rsidR="00BF005F" w:rsidRPr="004700F3" w:rsidRDefault="00BF005F" w:rsidP="009F0921">
            <w:pPr>
              <w:spacing w:after="200" w:line="276" w:lineRule="auto"/>
              <w:jc w:val="center"/>
              <w:rPr>
                <w:rFonts w:eastAsia="Calibri"/>
                <w:sz w:val="24"/>
                <w:szCs w:val="24"/>
                <w:lang w:eastAsia="ru-RU"/>
              </w:rPr>
            </w:pPr>
          </w:p>
          <w:p w14:paraId="17F7F0A2"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1</w:t>
            </w:r>
          </w:p>
        </w:tc>
        <w:tc>
          <w:tcPr>
            <w:tcW w:w="2694" w:type="dxa"/>
            <w:vMerge w:val="restart"/>
          </w:tcPr>
          <w:p w14:paraId="1DD7362B" w14:textId="77777777" w:rsidR="00BF005F" w:rsidRPr="004700F3" w:rsidRDefault="00BF005F" w:rsidP="009F0921">
            <w:pPr>
              <w:autoSpaceDE w:val="0"/>
              <w:autoSpaceDN w:val="0"/>
              <w:adjustRightInd w:val="0"/>
              <w:spacing w:after="200" w:line="276" w:lineRule="auto"/>
              <w:ind w:left="5"/>
              <w:rPr>
                <w:sz w:val="24"/>
                <w:szCs w:val="24"/>
                <w:lang w:eastAsia="ru-RU"/>
              </w:rPr>
            </w:pPr>
            <w:r w:rsidRPr="004700F3">
              <w:rPr>
                <w:rFonts w:eastAsia="Calibri"/>
                <w:sz w:val="24"/>
                <w:szCs w:val="24"/>
                <w:lang w:eastAsia="ru-RU"/>
              </w:rPr>
              <w:lastRenderedPageBreak/>
              <w:t>Основное мероприятие 02. Переселение граждан из аварийного жилищного фонда</w:t>
            </w:r>
          </w:p>
        </w:tc>
        <w:tc>
          <w:tcPr>
            <w:tcW w:w="1559" w:type="dxa"/>
            <w:vMerge w:val="restart"/>
          </w:tcPr>
          <w:p w14:paraId="3CF0C23D" w14:textId="77777777" w:rsidR="00F06B22" w:rsidRPr="004700F3" w:rsidRDefault="00F06B22" w:rsidP="009F0921">
            <w:pPr>
              <w:spacing w:after="200" w:line="276" w:lineRule="auto"/>
              <w:jc w:val="center"/>
              <w:rPr>
                <w:rFonts w:eastAsia="Calibri"/>
                <w:sz w:val="24"/>
                <w:szCs w:val="24"/>
                <w:lang w:eastAsia="ru-RU"/>
              </w:rPr>
            </w:pPr>
          </w:p>
          <w:p w14:paraId="48D91FFD" w14:textId="25BC1EA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2020-2027</w:t>
            </w:r>
          </w:p>
        </w:tc>
        <w:tc>
          <w:tcPr>
            <w:tcW w:w="1984" w:type="dxa"/>
          </w:tcPr>
          <w:p w14:paraId="4CAD02DA" w14:textId="77777777" w:rsidR="00BF005F" w:rsidRPr="004700F3" w:rsidRDefault="00BF005F" w:rsidP="009F0921">
            <w:pPr>
              <w:tabs>
                <w:tab w:val="center" w:pos="742"/>
              </w:tabs>
              <w:spacing w:after="200" w:line="276" w:lineRule="auto"/>
              <w:ind w:left="-108"/>
              <w:rPr>
                <w:rFonts w:eastAsia="Calibri"/>
                <w:sz w:val="24"/>
                <w:szCs w:val="24"/>
                <w:lang w:eastAsia="ru-RU"/>
              </w:rPr>
            </w:pPr>
            <w:r w:rsidRPr="004700F3">
              <w:rPr>
                <w:rFonts w:eastAsia="Calibri"/>
                <w:sz w:val="24"/>
                <w:szCs w:val="24"/>
                <w:lang w:eastAsia="ru-RU"/>
              </w:rPr>
              <w:t>Итого</w:t>
            </w:r>
          </w:p>
        </w:tc>
        <w:tc>
          <w:tcPr>
            <w:tcW w:w="851" w:type="dxa"/>
            <w:vAlign w:val="center"/>
          </w:tcPr>
          <w:p w14:paraId="2A9D1750" w14:textId="77777777" w:rsidR="00BF005F" w:rsidRPr="004700F3" w:rsidRDefault="00BF005F"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vAlign w:val="center"/>
          </w:tcPr>
          <w:p w14:paraId="679412CE" w14:textId="77777777" w:rsidR="00BF005F" w:rsidRPr="004700F3" w:rsidRDefault="00BF005F" w:rsidP="009F0921">
            <w:pPr>
              <w:jc w:val="center"/>
              <w:rPr>
                <w:sz w:val="24"/>
                <w:szCs w:val="24"/>
              </w:rPr>
            </w:pPr>
            <w:r w:rsidRPr="004700F3">
              <w:rPr>
                <w:sz w:val="24"/>
                <w:szCs w:val="24"/>
              </w:rPr>
              <w:t>0,00</w:t>
            </w:r>
          </w:p>
        </w:tc>
        <w:tc>
          <w:tcPr>
            <w:tcW w:w="708" w:type="dxa"/>
            <w:vAlign w:val="center"/>
          </w:tcPr>
          <w:p w14:paraId="36A25243" w14:textId="77777777" w:rsidR="00BF005F" w:rsidRPr="004700F3" w:rsidRDefault="00BF005F" w:rsidP="009F0921">
            <w:pPr>
              <w:jc w:val="center"/>
              <w:rPr>
                <w:sz w:val="24"/>
                <w:szCs w:val="24"/>
              </w:rPr>
            </w:pPr>
            <w:r w:rsidRPr="004700F3">
              <w:rPr>
                <w:sz w:val="24"/>
                <w:szCs w:val="24"/>
              </w:rPr>
              <w:t>0,00</w:t>
            </w:r>
          </w:p>
        </w:tc>
        <w:tc>
          <w:tcPr>
            <w:tcW w:w="709" w:type="dxa"/>
            <w:vAlign w:val="center"/>
          </w:tcPr>
          <w:p w14:paraId="0C3A9DA0" w14:textId="77777777" w:rsidR="00BF005F" w:rsidRPr="004700F3" w:rsidRDefault="00BF005F" w:rsidP="009F0921">
            <w:pPr>
              <w:jc w:val="center"/>
              <w:rPr>
                <w:sz w:val="24"/>
                <w:szCs w:val="24"/>
              </w:rPr>
            </w:pPr>
            <w:r w:rsidRPr="004700F3">
              <w:rPr>
                <w:sz w:val="24"/>
                <w:szCs w:val="24"/>
              </w:rPr>
              <w:t>0,00</w:t>
            </w:r>
          </w:p>
        </w:tc>
        <w:tc>
          <w:tcPr>
            <w:tcW w:w="709" w:type="dxa"/>
            <w:vAlign w:val="center"/>
          </w:tcPr>
          <w:p w14:paraId="3FBDA8F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vAlign w:val="center"/>
          </w:tcPr>
          <w:p w14:paraId="6A07DB2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vAlign w:val="center"/>
          </w:tcPr>
          <w:p w14:paraId="4A6F55B0"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vAlign w:val="center"/>
          </w:tcPr>
          <w:p w14:paraId="2C3717B5"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vAlign w:val="center"/>
          </w:tcPr>
          <w:p w14:paraId="58953B44"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val="restart"/>
          </w:tcPr>
          <w:p w14:paraId="700F889A" w14:textId="77777777" w:rsidR="00BF005F" w:rsidRPr="004700F3" w:rsidRDefault="00BF005F" w:rsidP="009F0921">
            <w:pPr>
              <w:spacing w:after="200" w:line="276" w:lineRule="auto"/>
              <w:ind w:right="-108"/>
              <w:rPr>
                <w:rFonts w:eastAsia="Calibri"/>
                <w:sz w:val="24"/>
                <w:szCs w:val="24"/>
                <w:lang w:eastAsia="ru-RU"/>
              </w:rPr>
            </w:pPr>
            <w:r w:rsidRPr="004700F3">
              <w:rPr>
                <w:rFonts w:eastAsia="Calibri"/>
                <w:sz w:val="24"/>
                <w:szCs w:val="24"/>
                <w:lang w:eastAsia="ru-RU"/>
              </w:rPr>
              <w:t xml:space="preserve">Управление по распоряжению </w:t>
            </w:r>
            <w:proofErr w:type="gramStart"/>
            <w:r w:rsidRPr="004700F3">
              <w:rPr>
                <w:rFonts w:eastAsia="Calibri"/>
                <w:sz w:val="24"/>
                <w:szCs w:val="24"/>
                <w:lang w:eastAsia="ru-RU"/>
              </w:rPr>
              <w:t>муниципальным  имуществом</w:t>
            </w:r>
            <w:proofErr w:type="gramEnd"/>
            <w:r w:rsidRPr="004700F3">
              <w:rPr>
                <w:rFonts w:eastAsia="Calibri"/>
                <w:sz w:val="24"/>
                <w:szCs w:val="24"/>
                <w:lang w:eastAsia="ru-RU"/>
              </w:rPr>
              <w:t xml:space="preserve"> </w:t>
            </w:r>
          </w:p>
        </w:tc>
      </w:tr>
      <w:tr w:rsidR="00F06B22" w:rsidRPr="004700F3" w14:paraId="1A961A0A" w14:textId="77777777" w:rsidTr="00F06B22">
        <w:trPr>
          <w:trHeight w:val="912"/>
        </w:trPr>
        <w:tc>
          <w:tcPr>
            <w:tcW w:w="567" w:type="dxa"/>
            <w:vMerge/>
          </w:tcPr>
          <w:p w14:paraId="65EE0BF1" w14:textId="77777777" w:rsidR="00BF005F" w:rsidRPr="004700F3" w:rsidRDefault="00BF005F" w:rsidP="009F0921">
            <w:pPr>
              <w:spacing w:after="200" w:line="276" w:lineRule="auto"/>
              <w:jc w:val="center"/>
              <w:rPr>
                <w:rFonts w:eastAsia="Calibri"/>
                <w:sz w:val="24"/>
                <w:szCs w:val="24"/>
                <w:lang w:eastAsia="ru-RU"/>
              </w:rPr>
            </w:pPr>
          </w:p>
        </w:tc>
        <w:tc>
          <w:tcPr>
            <w:tcW w:w="2694" w:type="dxa"/>
            <w:vMerge/>
          </w:tcPr>
          <w:p w14:paraId="784CF93C" w14:textId="77777777" w:rsidR="00BF005F" w:rsidRPr="004700F3" w:rsidRDefault="00BF005F" w:rsidP="009F0921">
            <w:pPr>
              <w:autoSpaceDE w:val="0"/>
              <w:autoSpaceDN w:val="0"/>
              <w:adjustRightInd w:val="0"/>
              <w:spacing w:after="200" w:line="276" w:lineRule="auto"/>
              <w:ind w:left="-108"/>
              <w:rPr>
                <w:sz w:val="24"/>
                <w:szCs w:val="24"/>
                <w:lang w:eastAsia="ru-RU"/>
              </w:rPr>
            </w:pPr>
          </w:p>
        </w:tc>
        <w:tc>
          <w:tcPr>
            <w:tcW w:w="1559" w:type="dxa"/>
            <w:vMerge/>
          </w:tcPr>
          <w:p w14:paraId="3C026716"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bottom w:val="single" w:sz="4" w:space="0" w:color="auto"/>
            </w:tcBorders>
          </w:tcPr>
          <w:p w14:paraId="43398D3C" w14:textId="77777777" w:rsidR="00BF005F" w:rsidRPr="004700F3" w:rsidRDefault="00BF005F" w:rsidP="009F0921">
            <w:pPr>
              <w:tabs>
                <w:tab w:val="center" w:pos="742"/>
              </w:tabs>
              <w:spacing w:after="200" w:line="276" w:lineRule="auto"/>
              <w:ind w:left="-108"/>
              <w:jc w:val="center"/>
              <w:rPr>
                <w:rFonts w:eastAsia="Calibri"/>
                <w:sz w:val="24"/>
                <w:szCs w:val="24"/>
                <w:lang w:eastAsia="ru-RU"/>
              </w:rPr>
            </w:pPr>
            <w:r w:rsidRPr="004700F3">
              <w:rPr>
                <w:rFonts w:eastAsia="Calibri"/>
                <w:sz w:val="24"/>
                <w:szCs w:val="24"/>
                <w:lang w:eastAsia="ru-RU"/>
              </w:rPr>
              <w:t>Средства бюджета Московской области</w:t>
            </w:r>
          </w:p>
        </w:tc>
        <w:tc>
          <w:tcPr>
            <w:tcW w:w="851" w:type="dxa"/>
            <w:tcBorders>
              <w:bottom w:val="single" w:sz="4" w:space="0" w:color="auto"/>
            </w:tcBorders>
            <w:vAlign w:val="center"/>
          </w:tcPr>
          <w:p w14:paraId="28ABAA5D" w14:textId="77777777" w:rsidR="00BF005F" w:rsidRPr="004700F3" w:rsidRDefault="00BF005F"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tcBorders>
              <w:bottom w:val="single" w:sz="4" w:space="0" w:color="auto"/>
            </w:tcBorders>
            <w:vAlign w:val="center"/>
          </w:tcPr>
          <w:p w14:paraId="5CB36E07" w14:textId="77777777" w:rsidR="00BF005F" w:rsidRPr="004700F3" w:rsidRDefault="00BF005F" w:rsidP="009F0921">
            <w:pPr>
              <w:spacing w:after="200" w:line="276" w:lineRule="auto"/>
              <w:ind w:left="-108"/>
              <w:jc w:val="center"/>
              <w:rPr>
                <w:sz w:val="24"/>
                <w:szCs w:val="24"/>
                <w:lang w:eastAsia="ru-RU"/>
              </w:rPr>
            </w:pPr>
            <w:r w:rsidRPr="004700F3">
              <w:rPr>
                <w:sz w:val="24"/>
                <w:szCs w:val="24"/>
                <w:lang w:eastAsia="ru-RU"/>
              </w:rPr>
              <w:t>0,0</w:t>
            </w:r>
          </w:p>
        </w:tc>
        <w:tc>
          <w:tcPr>
            <w:tcW w:w="708" w:type="dxa"/>
            <w:tcBorders>
              <w:bottom w:val="single" w:sz="4" w:space="0" w:color="auto"/>
            </w:tcBorders>
            <w:vAlign w:val="center"/>
          </w:tcPr>
          <w:p w14:paraId="6A90DDE1" w14:textId="77777777" w:rsidR="00BF005F" w:rsidRPr="004700F3" w:rsidRDefault="00BF005F"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w:t>
            </w:r>
          </w:p>
        </w:tc>
        <w:tc>
          <w:tcPr>
            <w:tcW w:w="709" w:type="dxa"/>
            <w:tcBorders>
              <w:bottom w:val="single" w:sz="4" w:space="0" w:color="auto"/>
            </w:tcBorders>
            <w:vAlign w:val="center"/>
          </w:tcPr>
          <w:p w14:paraId="529CEAB0" w14:textId="77777777" w:rsidR="00BF005F" w:rsidRPr="004700F3" w:rsidRDefault="00BF005F"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bottom w:val="single" w:sz="4" w:space="0" w:color="auto"/>
            </w:tcBorders>
            <w:vAlign w:val="center"/>
          </w:tcPr>
          <w:p w14:paraId="68E435A1"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bottom w:val="single" w:sz="4" w:space="0" w:color="auto"/>
            </w:tcBorders>
            <w:vAlign w:val="center"/>
          </w:tcPr>
          <w:p w14:paraId="15EA5D93"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tcBorders>
              <w:bottom w:val="single" w:sz="4" w:space="0" w:color="auto"/>
            </w:tcBorders>
            <w:vAlign w:val="center"/>
          </w:tcPr>
          <w:p w14:paraId="5B147C16"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bottom w:val="single" w:sz="4" w:space="0" w:color="auto"/>
            </w:tcBorders>
            <w:vAlign w:val="center"/>
          </w:tcPr>
          <w:p w14:paraId="3BE92DDC"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Borders>
              <w:bottom w:val="single" w:sz="4" w:space="0" w:color="auto"/>
            </w:tcBorders>
            <w:vAlign w:val="center"/>
          </w:tcPr>
          <w:p w14:paraId="7B9130E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0C0E01E9" w14:textId="77777777" w:rsidR="00BF005F" w:rsidRPr="004700F3" w:rsidRDefault="00BF005F" w:rsidP="009F0921">
            <w:pPr>
              <w:spacing w:after="200" w:line="276" w:lineRule="auto"/>
              <w:jc w:val="center"/>
              <w:rPr>
                <w:rFonts w:eastAsia="Calibri"/>
                <w:sz w:val="24"/>
                <w:szCs w:val="24"/>
                <w:lang w:eastAsia="ru-RU"/>
              </w:rPr>
            </w:pPr>
          </w:p>
        </w:tc>
      </w:tr>
      <w:tr w:rsidR="00F06B22" w:rsidRPr="004700F3" w14:paraId="1A94D997" w14:textId="77777777" w:rsidTr="00F06B22">
        <w:trPr>
          <w:trHeight w:val="1281"/>
        </w:trPr>
        <w:tc>
          <w:tcPr>
            <w:tcW w:w="567" w:type="dxa"/>
            <w:vMerge/>
          </w:tcPr>
          <w:p w14:paraId="0B71A929" w14:textId="77777777" w:rsidR="00BF005F" w:rsidRPr="004700F3" w:rsidRDefault="00BF005F" w:rsidP="009F0921">
            <w:pPr>
              <w:spacing w:after="200" w:line="276" w:lineRule="auto"/>
              <w:jc w:val="center"/>
              <w:rPr>
                <w:rFonts w:eastAsia="Calibri"/>
                <w:sz w:val="24"/>
                <w:szCs w:val="24"/>
                <w:lang w:eastAsia="ru-RU"/>
              </w:rPr>
            </w:pPr>
          </w:p>
        </w:tc>
        <w:tc>
          <w:tcPr>
            <w:tcW w:w="2694" w:type="dxa"/>
            <w:vMerge/>
          </w:tcPr>
          <w:p w14:paraId="22732DDD" w14:textId="77777777" w:rsidR="00BF005F" w:rsidRPr="004700F3" w:rsidRDefault="00BF005F" w:rsidP="009F0921">
            <w:pPr>
              <w:autoSpaceDE w:val="0"/>
              <w:autoSpaceDN w:val="0"/>
              <w:adjustRightInd w:val="0"/>
              <w:spacing w:after="200" w:line="276" w:lineRule="auto"/>
              <w:ind w:left="-108"/>
              <w:rPr>
                <w:sz w:val="24"/>
                <w:szCs w:val="24"/>
                <w:lang w:eastAsia="ru-RU"/>
              </w:rPr>
            </w:pPr>
          </w:p>
        </w:tc>
        <w:tc>
          <w:tcPr>
            <w:tcW w:w="1559" w:type="dxa"/>
            <w:vMerge/>
          </w:tcPr>
          <w:p w14:paraId="37B331F4"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70904018" w14:textId="77777777" w:rsidR="00BF005F" w:rsidRPr="004700F3" w:rsidRDefault="00BF005F" w:rsidP="009F0921">
            <w:pPr>
              <w:tabs>
                <w:tab w:val="center" w:pos="742"/>
              </w:tabs>
              <w:spacing w:after="200" w:line="276" w:lineRule="auto"/>
              <w:ind w:left="-108"/>
              <w:jc w:val="center"/>
              <w:rPr>
                <w:rFonts w:eastAsia="Calibri"/>
                <w:sz w:val="24"/>
                <w:szCs w:val="24"/>
                <w:lang w:eastAsia="ru-RU"/>
              </w:rPr>
            </w:pPr>
            <w:r w:rsidRPr="004700F3">
              <w:rPr>
                <w:rFonts w:eastAsia="Calibri"/>
                <w:sz w:val="24"/>
                <w:szCs w:val="24"/>
                <w:lang w:eastAsia="ru-RU"/>
              </w:rPr>
              <w:t xml:space="preserve">Средства бюджета городского округа </w:t>
            </w:r>
          </w:p>
        </w:tc>
        <w:tc>
          <w:tcPr>
            <w:tcW w:w="851" w:type="dxa"/>
            <w:tcBorders>
              <w:top w:val="single" w:sz="4" w:space="0" w:color="auto"/>
            </w:tcBorders>
          </w:tcPr>
          <w:p w14:paraId="056C7CF4" w14:textId="77777777" w:rsidR="00BF005F" w:rsidRPr="004700F3" w:rsidRDefault="00BF005F"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2E025031" w14:textId="77777777" w:rsidR="00BF005F" w:rsidRPr="004700F3" w:rsidRDefault="00BF005F" w:rsidP="009F0921">
            <w:pPr>
              <w:jc w:val="center"/>
              <w:rPr>
                <w:sz w:val="24"/>
                <w:szCs w:val="24"/>
              </w:rPr>
            </w:pPr>
            <w:r w:rsidRPr="004700F3">
              <w:rPr>
                <w:sz w:val="24"/>
                <w:szCs w:val="24"/>
              </w:rPr>
              <w:t>0,00</w:t>
            </w:r>
          </w:p>
        </w:tc>
        <w:tc>
          <w:tcPr>
            <w:tcW w:w="708" w:type="dxa"/>
            <w:tcBorders>
              <w:top w:val="single" w:sz="4" w:space="0" w:color="auto"/>
            </w:tcBorders>
          </w:tcPr>
          <w:p w14:paraId="29CB4071" w14:textId="77777777" w:rsidR="00BF005F" w:rsidRPr="004700F3" w:rsidRDefault="00BF005F" w:rsidP="009F0921">
            <w:pPr>
              <w:jc w:val="center"/>
              <w:rPr>
                <w:sz w:val="24"/>
                <w:szCs w:val="24"/>
              </w:rPr>
            </w:pPr>
            <w:r w:rsidRPr="004700F3">
              <w:rPr>
                <w:sz w:val="24"/>
                <w:szCs w:val="24"/>
              </w:rPr>
              <w:t>0,00</w:t>
            </w:r>
          </w:p>
        </w:tc>
        <w:tc>
          <w:tcPr>
            <w:tcW w:w="709" w:type="dxa"/>
            <w:tcBorders>
              <w:top w:val="single" w:sz="4" w:space="0" w:color="auto"/>
            </w:tcBorders>
          </w:tcPr>
          <w:p w14:paraId="75740451" w14:textId="77777777" w:rsidR="00BF005F" w:rsidRPr="004700F3" w:rsidRDefault="00BF005F" w:rsidP="009F0921">
            <w:pPr>
              <w:jc w:val="center"/>
              <w:rPr>
                <w:sz w:val="24"/>
                <w:szCs w:val="24"/>
              </w:rPr>
            </w:pPr>
            <w:r w:rsidRPr="004700F3">
              <w:rPr>
                <w:sz w:val="24"/>
                <w:szCs w:val="24"/>
              </w:rPr>
              <w:t>0,00</w:t>
            </w:r>
          </w:p>
        </w:tc>
        <w:tc>
          <w:tcPr>
            <w:tcW w:w="709" w:type="dxa"/>
            <w:tcBorders>
              <w:top w:val="single" w:sz="4" w:space="0" w:color="auto"/>
            </w:tcBorders>
          </w:tcPr>
          <w:p w14:paraId="7ED68C63" w14:textId="77777777" w:rsidR="00BF005F" w:rsidRPr="004700F3" w:rsidRDefault="00BF005F"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07D4A0A3"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tcBorders>
          </w:tcPr>
          <w:p w14:paraId="03234BA2"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7C194516"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Borders>
              <w:top w:val="single" w:sz="4" w:space="0" w:color="auto"/>
            </w:tcBorders>
          </w:tcPr>
          <w:p w14:paraId="707C68E2"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6FD09BA9" w14:textId="77777777" w:rsidR="00BF005F" w:rsidRPr="004700F3" w:rsidRDefault="00BF005F" w:rsidP="009F0921">
            <w:pPr>
              <w:spacing w:after="200" w:line="276" w:lineRule="auto"/>
              <w:jc w:val="center"/>
              <w:rPr>
                <w:rFonts w:eastAsia="Calibri"/>
                <w:sz w:val="24"/>
                <w:szCs w:val="24"/>
                <w:lang w:eastAsia="ru-RU"/>
              </w:rPr>
            </w:pPr>
          </w:p>
        </w:tc>
      </w:tr>
      <w:tr w:rsidR="00F06B22" w:rsidRPr="004700F3" w14:paraId="4EF9ED78" w14:textId="77777777" w:rsidTr="00F06B22">
        <w:trPr>
          <w:trHeight w:val="693"/>
        </w:trPr>
        <w:tc>
          <w:tcPr>
            <w:tcW w:w="567" w:type="dxa"/>
            <w:vMerge/>
          </w:tcPr>
          <w:p w14:paraId="5B6C3817" w14:textId="77777777" w:rsidR="00BF005F" w:rsidRPr="004700F3" w:rsidRDefault="00BF005F" w:rsidP="009F0921">
            <w:pPr>
              <w:spacing w:after="200" w:line="276" w:lineRule="auto"/>
              <w:jc w:val="center"/>
              <w:rPr>
                <w:rFonts w:eastAsia="Calibri"/>
                <w:sz w:val="24"/>
                <w:szCs w:val="24"/>
                <w:lang w:eastAsia="ru-RU"/>
              </w:rPr>
            </w:pPr>
          </w:p>
        </w:tc>
        <w:tc>
          <w:tcPr>
            <w:tcW w:w="2694" w:type="dxa"/>
            <w:vMerge/>
          </w:tcPr>
          <w:p w14:paraId="61B0BA12" w14:textId="77777777" w:rsidR="00BF005F" w:rsidRPr="004700F3" w:rsidRDefault="00BF005F" w:rsidP="009F0921">
            <w:pPr>
              <w:autoSpaceDE w:val="0"/>
              <w:autoSpaceDN w:val="0"/>
              <w:adjustRightInd w:val="0"/>
              <w:spacing w:after="200" w:line="276" w:lineRule="auto"/>
              <w:ind w:left="-108"/>
              <w:rPr>
                <w:sz w:val="24"/>
                <w:szCs w:val="24"/>
                <w:lang w:eastAsia="ru-RU"/>
              </w:rPr>
            </w:pPr>
          </w:p>
        </w:tc>
        <w:tc>
          <w:tcPr>
            <w:tcW w:w="1559" w:type="dxa"/>
            <w:vMerge/>
          </w:tcPr>
          <w:p w14:paraId="53DF3E12"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365D2A35" w14:textId="77777777" w:rsidR="00BF005F" w:rsidRPr="004700F3" w:rsidRDefault="00BF005F" w:rsidP="009F0921">
            <w:pPr>
              <w:tabs>
                <w:tab w:val="center" w:pos="742"/>
              </w:tabs>
              <w:spacing w:after="200" w:line="276" w:lineRule="auto"/>
              <w:ind w:left="-108"/>
              <w:jc w:val="center"/>
              <w:rPr>
                <w:rFonts w:eastAsia="Calibri"/>
                <w:sz w:val="24"/>
                <w:szCs w:val="24"/>
                <w:lang w:eastAsia="ru-RU"/>
              </w:rPr>
            </w:pPr>
            <w:r w:rsidRPr="004700F3">
              <w:rPr>
                <w:rFonts w:eastAsia="Calibri"/>
                <w:sz w:val="24"/>
                <w:szCs w:val="24"/>
                <w:lang w:eastAsia="ru-RU"/>
              </w:rPr>
              <w:t>Внебюджетные источники</w:t>
            </w:r>
          </w:p>
        </w:tc>
        <w:tc>
          <w:tcPr>
            <w:tcW w:w="851" w:type="dxa"/>
            <w:tcBorders>
              <w:top w:val="single" w:sz="4" w:space="0" w:color="auto"/>
            </w:tcBorders>
          </w:tcPr>
          <w:p w14:paraId="52502144" w14:textId="77777777" w:rsidR="00BF005F" w:rsidRPr="004700F3" w:rsidRDefault="00BF005F" w:rsidP="009F0921">
            <w:pPr>
              <w:jc w:val="center"/>
              <w:rPr>
                <w:sz w:val="22"/>
              </w:rPr>
            </w:pPr>
            <w:r w:rsidRPr="004700F3">
              <w:rPr>
                <w:sz w:val="22"/>
              </w:rPr>
              <w:t>0,00</w:t>
            </w:r>
          </w:p>
        </w:tc>
        <w:tc>
          <w:tcPr>
            <w:tcW w:w="709" w:type="dxa"/>
            <w:tcBorders>
              <w:top w:val="single" w:sz="4" w:space="0" w:color="auto"/>
            </w:tcBorders>
          </w:tcPr>
          <w:p w14:paraId="6718FFF9" w14:textId="77777777" w:rsidR="00BF005F" w:rsidRPr="004700F3" w:rsidRDefault="00BF005F" w:rsidP="009F0921">
            <w:pPr>
              <w:jc w:val="center"/>
              <w:rPr>
                <w:sz w:val="22"/>
              </w:rPr>
            </w:pPr>
            <w:r w:rsidRPr="004700F3">
              <w:rPr>
                <w:sz w:val="22"/>
              </w:rPr>
              <w:t>0,00</w:t>
            </w:r>
          </w:p>
        </w:tc>
        <w:tc>
          <w:tcPr>
            <w:tcW w:w="708" w:type="dxa"/>
            <w:tcBorders>
              <w:top w:val="single" w:sz="4" w:space="0" w:color="auto"/>
            </w:tcBorders>
          </w:tcPr>
          <w:p w14:paraId="4520DE3B" w14:textId="77777777" w:rsidR="00BF005F" w:rsidRPr="004700F3" w:rsidRDefault="00BF005F" w:rsidP="009F0921">
            <w:pPr>
              <w:jc w:val="center"/>
              <w:rPr>
                <w:sz w:val="22"/>
              </w:rPr>
            </w:pPr>
            <w:r w:rsidRPr="004700F3">
              <w:rPr>
                <w:sz w:val="22"/>
              </w:rPr>
              <w:t>0,00</w:t>
            </w:r>
          </w:p>
        </w:tc>
        <w:tc>
          <w:tcPr>
            <w:tcW w:w="709" w:type="dxa"/>
            <w:tcBorders>
              <w:top w:val="single" w:sz="4" w:space="0" w:color="auto"/>
            </w:tcBorders>
          </w:tcPr>
          <w:p w14:paraId="18FA510E" w14:textId="77777777" w:rsidR="00BF005F" w:rsidRPr="004700F3" w:rsidRDefault="00BF005F" w:rsidP="009F0921">
            <w:pPr>
              <w:jc w:val="center"/>
              <w:rPr>
                <w:sz w:val="22"/>
              </w:rPr>
            </w:pPr>
            <w:r w:rsidRPr="004700F3">
              <w:rPr>
                <w:sz w:val="22"/>
              </w:rPr>
              <w:t>0,00</w:t>
            </w:r>
          </w:p>
        </w:tc>
        <w:tc>
          <w:tcPr>
            <w:tcW w:w="709" w:type="dxa"/>
            <w:tcBorders>
              <w:top w:val="single" w:sz="4" w:space="0" w:color="auto"/>
            </w:tcBorders>
          </w:tcPr>
          <w:p w14:paraId="560454D6" w14:textId="77777777" w:rsidR="00BF005F" w:rsidRPr="004700F3" w:rsidRDefault="00BF005F" w:rsidP="009F0921">
            <w:pPr>
              <w:jc w:val="center"/>
              <w:rPr>
                <w:sz w:val="22"/>
              </w:rPr>
            </w:pPr>
            <w:r w:rsidRPr="004700F3">
              <w:rPr>
                <w:sz w:val="22"/>
              </w:rPr>
              <w:t>0,00</w:t>
            </w:r>
          </w:p>
        </w:tc>
        <w:tc>
          <w:tcPr>
            <w:tcW w:w="709" w:type="dxa"/>
            <w:tcBorders>
              <w:top w:val="single" w:sz="4" w:space="0" w:color="auto"/>
            </w:tcBorders>
          </w:tcPr>
          <w:p w14:paraId="7F376BE8" w14:textId="77777777" w:rsidR="00BF005F" w:rsidRPr="004700F3" w:rsidRDefault="00BF005F" w:rsidP="009F0921">
            <w:pPr>
              <w:jc w:val="center"/>
              <w:rPr>
                <w:sz w:val="22"/>
              </w:rPr>
            </w:pPr>
            <w:r w:rsidRPr="004700F3">
              <w:rPr>
                <w:sz w:val="22"/>
              </w:rPr>
              <w:t>0,00</w:t>
            </w:r>
          </w:p>
        </w:tc>
        <w:tc>
          <w:tcPr>
            <w:tcW w:w="708" w:type="dxa"/>
            <w:tcBorders>
              <w:top w:val="single" w:sz="4" w:space="0" w:color="auto"/>
            </w:tcBorders>
          </w:tcPr>
          <w:p w14:paraId="0C339F24" w14:textId="77777777" w:rsidR="00BF005F" w:rsidRPr="004700F3" w:rsidRDefault="00BF005F" w:rsidP="009F0921">
            <w:pPr>
              <w:jc w:val="center"/>
              <w:rPr>
                <w:sz w:val="22"/>
              </w:rPr>
            </w:pPr>
            <w:r w:rsidRPr="004700F3">
              <w:rPr>
                <w:sz w:val="22"/>
              </w:rPr>
              <w:t>0,00</w:t>
            </w:r>
          </w:p>
        </w:tc>
        <w:tc>
          <w:tcPr>
            <w:tcW w:w="709" w:type="dxa"/>
            <w:tcBorders>
              <w:top w:val="single" w:sz="4" w:space="0" w:color="auto"/>
            </w:tcBorders>
          </w:tcPr>
          <w:p w14:paraId="336CE54C" w14:textId="77777777" w:rsidR="00BF005F" w:rsidRPr="004700F3" w:rsidRDefault="00BF005F" w:rsidP="009F0921">
            <w:pPr>
              <w:jc w:val="center"/>
              <w:rPr>
                <w:sz w:val="22"/>
              </w:rPr>
            </w:pPr>
            <w:r w:rsidRPr="004700F3">
              <w:rPr>
                <w:sz w:val="22"/>
              </w:rPr>
              <w:t>0,00</w:t>
            </w:r>
          </w:p>
        </w:tc>
        <w:tc>
          <w:tcPr>
            <w:tcW w:w="851" w:type="dxa"/>
            <w:tcBorders>
              <w:top w:val="single" w:sz="4" w:space="0" w:color="auto"/>
            </w:tcBorders>
          </w:tcPr>
          <w:p w14:paraId="73A55771" w14:textId="77777777" w:rsidR="00BF005F" w:rsidRPr="004700F3" w:rsidRDefault="00BF005F" w:rsidP="009F0921">
            <w:pPr>
              <w:jc w:val="center"/>
              <w:rPr>
                <w:sz w:val="22"/>
              </w:rPr>
            </w:pPr>
            <w:r w:rsidRPr="004700F3">
              <w:rPr>
                <w:sz w:val="22"/>
              </w:rPr>
              <w:t>0,00</w:t>
            </w:r>
          </w:p>
        </w:tc>
        <w:tc>
          <w:tcPr>
            <w:tcW w:w="1814" w:type="dxa"/>
            <w:vMerge/>
          </w:tcPr>
          <w:p w14:paraId="29188B27" w14:textId="77777777" w:rsidR="00BF005F" w:rsidRPr="004700F3" w:rsidRDefault="00BF005F" w:rsidP="009F0921">
            <w:pPr>
              <w:spacing w:after="200" w:line="276" w:lineRule="auto"/>
              <w:jc w:val="center"/>
              <w:rPr>
                <w:rFonts w:eastAsia="Calibri"/>
                <w:sz w:val="24"/>
                <w:szCs w:val="24"/>
                <w:lang w:eastAsia="ru-RU"/>
              </w:rPr>
            </w:pPr>
          </w:p>
        </w:tc>
      </w:tr>
      <w:tr w:rsidR="00790F13" w:rsidRPr="004700F3" w14:paraId="5FB7E6AD" w14:textId="77777777" w:rsidTr="00F06B22">
        <w:trPr>
          <w:trHeight w:val="253"/>
        </w:trPr>
        <w:tc>
          <w:tcPr>
            <w:tcW w:w="567" w:type="dxa"/>
            <w:vMerge w:val="restart"/>
            <w:tcBorders>
              <w:top w:val="single" w:sz="4" w:space="0" w:color="auto"/>
            </w:tcBorders>
          </w:tcPr>
          <w:p w14:paraId="6517E331" w14:textId="77777777" w:rsidR="00790F13" w:rsidRPr="004700F3" w:rsidRDefault="00790F13" w:rsidP="009F0921">
            <w:pPr>
              <w:spacing w:after="200" w:line="276" w:lineRule="auto"/>
              <w:ind w:right="-79"/>
              <w:jc w:val="center"/>
              <w:rPr>
                <w:rFonts w:eastAsia="Calibri"/>
                <w:sz w:val="24"/>
                <w:szCs w:val="24"/>
                <w:lang w:eastAsia="ru-RU"/>
              </w:rPr>
            </w:pPr>
          </w:p>
          <w:p w14:paraId="6073BD65" w14:textId="77777777" w:rsidR="00790F13" w:rsidRPr="004700F3" w:rsidRDefault="00790F13" w:rsidP="009F0921">
            <w:pPr>
              <w:spacing w:after="200" w:line="276" w:lineRule="auto"/>
              <w:ind w:right="-79"/>
              <w:jc w:val="center"/>
              <w:rPr>
                <w:rFonts w:eastAsia="Calibri"/>
                <w:sz w:val="24"/>
                <w:szCs w:val="24"/>
                <w:lang w:eastAsia="ru-RU"/>
              </w:rPr>
            </w:pPr>
          </w:p>
          <w:p w14:paraId="5335A96D" w14:textId="77777777" w:rsidR="00790F13" w:rsidRPr="004700F3" w:rsidRDefault="00790F13" w:rsidP="009F0921">
            <w:pPr>
              <w:spacing w:after="200" w:line="276" w:lineRule="auto"/>
              <w:ind w:right="-79"/>
              <w:jc w:val="center"/>
              <w:rPr>
                <w:rFonts w:eastAsia="Calibri"/>
                <w:sz w:val="24"/>
                <w:szCs w:val="24"/>
                <w:lang w:eastAsia="ru-RU"/>
              </w:rPr>
            </w:pPr>
          </w:p>
          <w:p w14:paraId="4CB19D5A" w14:textId="77777777" w:rsidR="00790F13" w:rsidRPr="004700F3" w:rsidRDefault="00790F13" w:rsidP="009F0921">
            <w:pPr>
              <w:spacing w:after="200" w:line="276" w:lineRule="auto"/>
              <w:ind w:right="-79"/>
              <w:jc w:val="center"/>
              <w:rPr>
                <w:rFonts w:eastAsia="Calibri"/>
                <w:sz w:val="24"/>
                <w:szCs w:val="24"/>
                <w:lang w:eastAsia="ru-RU"/>
              </w:rPr>
            </w:pPr>
          </w:p>
          <w:p w14:paraId="54EE6EF8" w14:textId="77777777" w:rsidR="00790F13" w:rsidRPr="004700F3" w:rsidRDefault="00790F13" w:rsidP="009F0921">
            <w:pPr>
              <w:spacing w:after="200" w:line="276" w:lineRule="auto"/>
              <w:ind w:right="-79"/>
              <w:jc w:val="center"/>
              <w:rPr>
                <w:rFonts w:eastAsia="Calibri"/>
                <w:sz w:val="24"/>
                <w:szCs w:val="24"/>
                <w:lang w:eastAsia="ru-RU"/>
              </w:rPr>
            </w:pPr>
            <w:r w:rsidRPr="004700F3">
              <w:rPr>
                <w:rFonts w:eastAsia="Calibri"/>
                <w:sz w:val="24"/>
                <w:szCs w:val="24"/>
                <w:lang w:eastAsia="ru-RU"/>
              </w:rPr>
              <w:t>1.1</w:t>
            </w:r>
          </w:p>
        </w:tc>
        <w:tc>
          <w:tcPr>
            <w:tcW w:w="2694" w:type="dxa"/>
            <w:vMerge w:val="restart"/>
            <w:tcBorders>
              <w:top w:val="single" w:sz="4" w:space="0" w:color="auto"/>
            </w:tcBorders>
          </w:tcPr>
          <w:p w14:paraId="3265E9EB" w14:textId="77777777" w:rsidR="00790F13" w:rsidRPr="004700F3" w:rsidRDefault="00790F13" w:rsidP="009F0921">
            <w:pPr>
              <w:autoSpaceDE w:val="0"/>
              <w:autoSpaceDN w:val="0"/>
              <w:adjustRightInd w:val="0"/>
              <w:spacing w:after="200" w:line="276" w:lineRule="auto"/>
              <w:ind w:left="-108"/>
              <w:jc w:val="center"/>
              <w:rPr>
                <w:rFonts w:eastAsia="Calibri"/>
                <w:sz w:val="24"/>
                <w:szCs w:val="24"/>
                <w:lang w:eastAsia="ru-RU"/>
              </w:rPr>
            </w:pPr>
          </w:p>
          <w:p w14:paraId="0ACBAB0D" w14:textId="77777777" w:rsidR="00790F13" w:rsidRPr="004700F3" w:rsidRDefault="00790F13" w:rsidP="009F0921">
            <w:pPr>
              <w:autoSpaceDE w:val="0"/>
              <w:autoSpaceDN w:val="0"/>
              <w:adjustRightInd w:val="0"/>
              <w:spacing w:after="200" w:line="276" w:lineRule="auto"/>
              <w:ind w:left="-108"/>
              <w:jc w:val="center"/>
              <w:rPr>
                <w:sz w:val="24"/>
                <w:szCs w:val="24"/>
                <w:lang w:eastAsia="ru-RU"/>
              </w:rPr>
            </w:pPr>
            <w:r w:rsidRPr="004700F3">
              <w:rPr>
                <w:rFonts w:eastAsia="Calibri"/>
                <w:sz w:val="24"/>
                <w:szCs w:val="24"/>
                <w:lang w:eastAsia="ru-RU"/>
              </w:rPr>
              <w:t xml:space="preserve">Мероприятие </w:t>
            </w:r>
            <w:r w:rsidRPr="004700F3">
              <w:rPr>
                <w:color w:val="000000" w:themeColor="text1"/>
                <w:sz w:val="24"/>
                <w:szCs w:val="24"/>
              </w:rPr>
              <w:t>02.01.</w:t>
            </w:r>
            <w:r w:rsidRPr="004700F3">
              <w:rPr>
                <w:rFonts w:eastAsia="Calibri"/>
                <w:sz w:val="24"/>
                <w:szCs w:val="24"/>
                <w:lang w:eastAsia="ru-RU"/>
              </w:rPr>
              <w:t xml:space="preserve"> Обеспечение мероприятий по переселению граждан из аварийного жилищного фонда, признанного </w:t>
            </w:r>
            <w:proofErr w:type="gramStart"/>
            <w:r w:rsidRPr="004700F3">
              <w:rPr>
                <w:rFonts w:eastAsia="Calibri"/>
                <w:sz w:val="24"/>
                <w:szCs w:val="24"/>
                <w:lang w:eastAsia="ru-RU"/>
              </w:rPr>
              <w:t>таковым  после</w:t>
            </w:r>
            <w:proofErr w:type="gramEnd"/>
            <w:r w:rsidRPr="004700F3">
              <w:rPr>
                <w:rFonts w:eastAsia="Calibri"/>
                <w:sz w:val="24"/>
                <w:szCs w:val="24"/>
                <w:lang w:eastAsia="ru-RU"/>
              </w:rPr>
              <w:t xml:space="preserve"> 01.01.2017, в рамках второй подпрограммы</w:t>
            </w:r>
          </w:p>
        </w:tc>
        <w:tc>
          <w:tcPr>
            <w:tcW w:w="1559" w:type="dxa"/>
            <w:vMerge w:val="restart"/>
            <w:tcBorders>
              <w:top w:val="single" w:sz="4" w:space="0" w:color="auto"/>
            </w:tcBorders>
          </w:tcPr>
          <w:p w14:paraId="426DBA8F" w14:textId="77777777" w:rsidR="00790F13" w:rsidRPr="004700F3" w:rsidRDefault="00790F13" w:rsidP="009F0921">
            <w:pPr>
              <w:spacing w:after="200" w:line="276" w:lineRule="auto"/>
              <w:jc w:val="center"/>
              <w:rPr>
                <w:rFonts w:eastAsia="Calibri"/>
                <w:sz w:val="24"/>
                <w:szCs w:val="24"/>
                <w:lang w:eastAsia="ru-RU"/>
              </w:rPr>
            </w:pPr>
          </w:p>
          <w:p w14:paraId="4CC39C52"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2020-2027</w:t>
            </w:r>
          </w:p>
        </w:tc>
        <w:tc>
          <w:tcPr>
            <w:tcW w:w="1984" w:type="dxa"/>
            <w:tcBorders>
              <w:top w:val="single" w:sz="4" w:space="0" w:color="auto"/>
            </w:tcBorders>
          </w:tcPr>
          <w:p w14:paraId="0750D7F3" w14:textId="77777777" w:rsidR="00790F13" w:rsidRPr="004700F3" w:rsidRDefault="00790F13"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Итого</w:t>
            </w:r>
          </w:p>
        </w:tc>
        <w:tc>
          <w:tcPr>
            <w:tcW w:w="851" w:type="dxa"/>
            <w:tcBorders>
              <w:top w:val="single" w:sz="4" w:space="0" w:color="auto"/>
            </w:tcBorders>
            <w:vAlign w:val="center"/>
          </w:tcPr>
          <w:p w14:paraId="1C385926" w14:textId="77777777" w:rsidR="00790F13" w:rsidRPr="004700F3" w:rsidRDefault="00790F13"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38C0D841" w14:textId="77777777" w:rsidR="00790F13" w:rsidRPr="004700F3" w:rsidRDefault="00790F13" w:rsidP="009F0921">
            <w:pPr>
              <w:spacing w:after="200" w:line="276" w:lineRule="auto"/>
              <w:ind w:left="-108"/>
              <w:jc w:val="center"/>
              <w:rPr>
                <w:sz w:val="24"/>
                <w:szCs w:val="24"/>
                <w:lang w:eastAsia="ru-RU"/>
              </w:rPr>
            </w:pPr>
            <w:r w:rsidRPr="004700F3">
              <w:rPr>
                <w:sz w:val="24"/>
                <w:szCs w:val="24"/>
                <w:lang w:eastAsia="ru-RU"/>
              </w:rPr>
              <w:t>0,00</w:t>
            </w:r>
          </w:p>
        </w:tc>
        <w:tc>
          <w:tcPr>
            <w:tcW w:w="708" w:type="dxa"/>
            <w:tcBorders>
              <w:top w:val="single" w:sz="4" w:space="0" w:color="auto"/>
            </w:tcBorders>
            <w:vAlign w:val="center"/>
          </w:tcPr>
          <w:p w14:paraId="5934FA19" w14:textId="77777777" w:rsidR="00790F13" w:rsidRPr="004700F3" w:rsidRDefault="00790F13"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606B6BAB" w14:textId="77777777" w:rsidR="00790F13" w:rsidRPr="004700F3" w:rsidRDefault="00790F13"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140E701E"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08EFDF15"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tcBorders>
            <w:vAlign w:val="center"/>
          </w:tcPr>
          <w:p w14:paraId="754DD43C"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45D3F70F"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Borders>
              <w:top w:val="single" w:sz="4" w:space="0" w:color="auto"/>
            </w:tcBorders>
            <w:vAlign w:val="center"/>
          </w:tcPr>
          <w:p w14:paraId="6FB9DEA0"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val="restart"/>
            <w:tcBorders>
              <w:top w:val="single" w:sz="4" w:space="0" w:color="auto"/>
            </w:tcBorders>
          </w:tcPr>
          <w:p w14:paraId="489E9AB5" w14:textId="77777777" w:rsidR="00790F13" w:rsidRPr="004700F3" w:rsidRDefault="00790F13" w:rsidP="009F0921">
            <w:pPr>
              <w:spacing w:after="200" w:line="276" w:lineRule="auto"/>
              <w:ind w:left="-108"/>
              <w:jc w:val="center"/>
              <w:rPr>
                <w:rFonts w:eastAsia="Calibri"/>
                <w:sz w:val="24"/>
                <w:szCs w:val="24"/>
                <w:lang w:eastAsia="ru-RU"/>
              </w:rPr>
            </w:pPr>
          </w:p>
          <w:p w14:paraId="07A1F1E4" w14:textId="77777777" w:rsidR="00790F13" w:rsidRPr="004700F3" w:rsidRDefault="00790F13" w:rsidP="009F0921">
            <w:pPr>
              <w:spacing w:after="200" w:line="276" w:lineRule="auto"/>
              <w:ind w:left="-108"/>
              <w:jc w:val="center"/>
              <w:rPr>
                <w:rFonts w:eastAsia="Calibri"/>
                <w:sz w:val="24"/>
                <w:szCs w:val="24"/>
                <w:lang w:eastAsia="ru-RU"/>
              </w:rPr>
            </w:pPr>
            <w:r w:rsidRPr="004700F3">
              <w:rPr>
                <w:rFonts w:eastAsia="Calibri"/>
                <w:sz w:val="24"/>
                <w:szCs w:val="24"/>
                <w:lang w:eastAsia="ru-RU"/>
              </w:rPr>
              <w:t>Управление по распоряжению муниципальным имуществом</w:t>
            </w:r>
          </w:p>
        </w:tc>
      </w:tr>
      <w:tr w:rsidR="00790F13" w:rsidRPr="004700F3" w14:paraId="700211F0" w14:textId="77777777" w:rsidTr="00F06B22">
        <w:trPr>
          <w:trHeight w:val="741"/>
        </w:trPr>
        <w:tc>
          <w:tcPr>
            <w:tcW w:w="567" w:type="dxa"/>
            <w:vMerge/>
          </w:tcPr>
          <w:p w14:paraId="2D1958A9" w14:textId="77777777" w:rsidR="00790F13" w:rsidRPr="004700F3" w:rsidRDefault="00790F13" w:rsidP="009F0921">
            <w:pPr>
              <w:spacing w:after="200" w:line="276" w:lineRule="auto"/>
              <w:jc w:val="center"/>
              <w:rPr>
                <w:rFonts w:eastAsia="Calibri"/>
                <w:sz w:val="24"/>
                <w:szCs w:val="24"/>
                <w:lang w:eastAsia="ru-RU"/>
              </w:rPr>
            </w:pPr>
          </w:p>
        </w:tc>
        <w:tc>
          <w:tcPr>
            <w:tcW w:w="2694" w:type="dxa"/>
            <w:vMerge/>
          </w:tcPr>
          <w:p w14:paraId="406B0EC1" w14:textId="77777777" w:rsidR="00790F13" w:rsidRPr="004700F3" w:rsidRDefault="00790F13"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6621E744" w14:textId="77777777" w:rsidR="00790F13" w:rsidRPr="004700F3" w:rsidRDefault="00790F13"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3DB1FDC9" w14:textId="77777777" w:rsidR="00790F13" w:rsidRPr="004700F3" w:rsidRDefault="00790F13"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Средства бюджета Московской области</w:t>
            </w:r>
          </w:p>
        </w:tc>
        <w:tc>
          <w:tcPr>
            <w:tcW w:w="851" w:type="dxa"/>
            <w:tcBorders>
              <w:top w:val="single" w:sz="4" w:space="0" w:color="auto"/>
            </w:tcBorders>
            <w:vAlign w:val="center"/>
          </w:tcPr>
          <w:p w14:paraId="74CC75FB" w14:textId="77777777" w:rsidR="00790F13" w:rsidRPr="004700F3" w:rsidRDefault="00790F13"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62D715B1" w14:textId="77777777" w:rsidR="00790F13" w:rsidRPr="004700F3" w:rsidRDefault="00790F13" w:rsidP="009F0921">
            <w:pPr>
              <w:spacing w:after="200" w:line="276" w:lineRule="auto"/>
              <w:ind w:left="-108"/>
              <w:jc w:val="center"/>
              <w:rPr>
                <w:sz w:val="24"/>
                <w:szCs w:val="24"/>
                <w:lang w:eastAsia="ru-RU"/>
              </w:rPr>
            </w:pPr>
            <w:r w:rsidRPr="004700F3">
              <w:rPr>
                <w:sz w:val="24"/>
                <w:szCs w:val="24"/>
                <w:lang w:eastAsia="ru-RU"/>
              </w:rPr>
              <w:t>0,00</w:t>
            </w:r>
          </w:p>
        </w:tc>
        <w:tc>
          <w:tcPr>
            <w:tcW w:w="708" w:type="dxa"/>
            <w:tcBorders>
              <w:top w:val="single" w:sz="4" w:space="0" w:color="auto"/>
            </w:tcBorders>
            <w:vAlign w:val="center"/>
          </w:tcPr>
          <w:p w14:paraId="70681CB6" w14:textId="77777777" w:rsidR="00790F13" w:rsidRPr="004700F3" w:rsidRDefault="00790F13"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65226428" w14:textId="77777777" w:rsidR="00790F13" w:rsidRPr="004700F3" w:rsidRDefault="00790F13"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73693E0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277E6BAA"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tcBorders>
            <w:vAlign w:val="center"/>
          </w:tcPr>
          <w:p w14:paraId="37F524D0"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vAlign w:val="center"/>
          </w:tcPr>
          <w:p w14:paraId="5292010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Borders>
              <w:top w:val="single" w:sz="4" w:space="0" w:color="auto"/>
            </w:tcBorders>
            <w:vAlign w:val="center"/>
          </w:tcPr>
          <w:p w14:paraId="463F201F"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7EC01B47" w14:textId="77777777" w:rsidR="00790F13" w:rsidRPr="004700F3" w:rsidRDefault="00790F13" w:rsidP="009F0921">
            <w:pPr>
              <w:spacing w:after="200" w:line="276" w:lineRule="auto"/>
              <w:rPr>
                <w:rFonts w:eastAsia="Calibri"/>
                <w:sz w:val="24"/>
                <w:szCs w:val="24"/>
                <w:lang w:eastAsia="ru-RU"/>
              </w:rPr>
            </w:pPr>
          </w:p>
        </w:tc>
      </w:tr>
      <w:tr w:rsidR="00790F13" w:rsidRPr="004700F3" w14:paraId="43004FB3" w14:textId="77777777" w:rsidTr="00F06B22">
        <w:trPr>
          <w:trHeight w:val="926"/>
        </w:trPr>
        <w:tc>
          <w:tcPr>
            <w:tcW w:w="567" w:type="dxa"/>
            <w:vMerge/>
          </w:tcPr>
          <w:p w14:paraId="1A770CA4" w14:textId="77777777" w:rsidR="00790F13" w:rsidRPr="004700F3" w:rsidRDefault="00790F13" w:rsidP="009F0921">
            <w:pPr>
              <w:spacing w:after="200" w:line="276" w:lineRule="auto"/>
              <w:jc w:val="center"/>
              <w:rPr>
                <w:rFonts w:eastAsia="Calibri"/>
                <w:sz w:val="24"/>
                <w:szCs w:val="24"/>
                <w:lang w:eastAsia="ru-RU"/>
              </w:rPr>
            </w:pPr>
          </w:p>
        </w:tc>
        <w:tc>
          <w:tcPr>
            <w:tcW w:w="2694" w:type="dxa"/>
            <w:vMerge/>
          </w:tcPr>
          <w:p w14:paraId="642CAB25" w14:textId="77777777" w:rsidR="00790F13" w:rsidRPr="004700F3" w:rsidRDefault="00790F13"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20AE93CB" w14:textId="77777777" w:rsidR="00790F13" w:rsidRPr="004700F3" w:rsidRDefault="00790F13"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1B2B30C6" w14:textId="77777777" w:rsidR="00790F13" w:rsidRPr="004700F3" w:rsidRDefault="00790F13"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 xml:space="preserve">Средства бюджета городского округа </w:t>
            </w:r>
          </w:p>
        </w:tc>
        <w:tc>
          <w:tcPr>
            <w:tcW w:w="851" w:type="dxa"/>
            <w:tcBorders>
              <w:top w:val="single" w:sz="4" w:space="0" w:color="auto"/>
            </w:tcBorders>
          </w:tcPr>
          <w:p w14:paraId="4F156ADC" w14:textId="77777777" w:rsidR="00790F13" w:rsidRPr="004700F3" w:rsidRDefault="00790F13" w:rsidP="009F0921">
            <w:pPr>
              <w:spacing w:after="200" w:line="276" w:lineRule="auto"/>
              <w:ind w:left="-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03B1654C" w14:textId="77777777" w:rsidR="00790F13" w:rsidRPr="004700F3" w:rsidRDefault="00790F13" w:rsidP="009F0921">
            <w:pPr>
              <w:spacing w:after="200" w:line="276" w:lineRule="auto"/>
              <w:ind w:left="-108"/>
              <w:jc w:val="center"/>
              <w:rPr>
                <w:sz w:val="24"/>
                <w:szCs w:val="24"/>
                <w:lang w:eastAsia="ru-RU"/>
              </w:rPr>
            </w:pPr>
            <w:r w:rsidRPr="004700F3">
              <w:rPr>
                <w:sz w:val="24"/>
                <w:szCs w:val="24"/>
                <w:lang w:eastAsia="ru-RU"/>
              </w:rPr>
              <w:t>0,00</w:t>
            </w:r>
          </w:p>
        </w:tc>
        <w:tc>
          <w:tcPr>
            <w:tcW w:w="708" w:type="dxa"/>
            <w:tcBorders>
              <w:top w:val="single" w:sz="4" w:space="0" w:color="auto"/>
            </w:tcBorders>
          </w:tcPr>
          <w:p w14:paraId="4787D340" w14:textId="77777777" w:rsidR="00790F13" w:rsidRPr="004700F3" w:rsidRDefault="00790F13" w:rsidP="009F0921">
            <w:pPr>
              <w:spacing w:after="200" w:line="276" w:lineRule="auto"/>
              <w:ind w:left="-108" w:firstLine="108"/>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210CDCA4" w14:textId="77777777" w:rsidR="00790F13" w:rsidRPr="004700F3" w:rsidRDefault="00790F13" w:rsidP="009F0921">
            <w:pPr>
              <w:rPr>
                <w:sz w:val="24"/>
                <w:szCs w:val="24"/>
              </w:rPr>
            </w:pPr>
            <w:r w:rsidRPr="004700F3">
              <w:rPr>
                <w:sz w:val="24"/>
                <w:szCs w:val="24"/>
              </w:rPr>
              <w:t>0,00</w:t>
            </w:r>
          </w:p>
        </w:tc>
        <w:tc>
          <w:tcPr>
            <w:tcW w:w="709" w:type="dxa"/>
            <w:tcBorders>
              <w:top w:val="single" w:sz="4" w:space="0" w:color="auto"/>
            </w:tcBorders>
          </w:tcPr>
          <w:p w14:paraId="62F9EA23" w14:textId="77777777" w:rsidR="00790F13" w:rsidRPr="004700F3" w:rsidRDefault="00790F13" w:rsidP="009F0921">
            <w:pPr>
              <w:rPr>
                <w:sz w:val="24"/>
                <w:szCs w:val="24"/>
              </w:rPr>
            </w:pPr>
            <w:r w:rsidRPr="004700F3">
              <w:rPr>
                <w:sz w:val="24"/>
                <w:szCs w:val="24"/>
              </w:rPr>
              <w:t>0,00</w:t>
            </w:r>
          </w:p>
        </w:tc>
        <w:tc>
          <w:tcPr>
            <w:tcW w:w="709" w:type="dxa"/>
            <w:tcBorders>
              <w:top w:val="single" w:sz="4" w:space="0" w:color="auto"/>
            </w:tcBorders>
          </w:tcPr>
          <w:p w14:paraId="28981A42"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tcBorders>
          </w:tcPr>
          <w:p w14:paraId="6E340BC6"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tcBorders>
          </w:tcPr>
          <w:p w14:paraId="5DB494CD"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Borders>
              <w:top w:val="single" w:sz="4" w:space="0" w:color="auto"/>
            </w:tcBorders>
          </w:tcPr>
          <w:p w14:paraId="73BD6FA2" w14:textId="77777777" w:rsidR="00790F13" w:rsidRPr="004700F3" w:rsidRDefault="00790F13"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4570A106" w14:textId="77777777" w:rsidR="00790F13" w:rsidRPr="004700F3" w:rsidRDefault="00790F13" w:rsidP="009F0921">
            <w:pPr>
              <w:spacing w:after="200" w:line="276" w:lineRule="auto"/>
              <w:rPr>
                <w:rFonts w:eastAsia="Calibri"/>
                <w:sz w:val="24"/>
                <w:szCs w:val="24"/>
                <w:lang w:eastAsia="ru-RU"/>
              </w:rPr>
            </w:pPr>
          </w:p>
        </w:tc>
      </w:tr>
      <w:tr w:rsidR="00790F13" w:rsidRPr="004700F3" w14:paraId="5A6D5C2F" w14:textId="77777777" w:rsidTr="00F06B22">
        <w:trPr>
          <w:trHeight w:val="551"/>
        </w:trPr>
        <w:tc>
          <w:tcPr>
            <w:tcW w:w="567" w:type="dxa"/>
            <w:vMerge/>
          </w:tcPr>
          <w:p w14:paraId="7DFE50BA" w14:textId="77777777" w:rsidR="00790F13" w:rsidRPr="004700F3" w:rsidRDefault="00790F13" w:rsidP="009F0921">
            <w:pPr>
              <w:spacing w:after="200" w:line="276" w:lineRule="auto"/>
              <w:jc w:val="center"/>
              <w:rPr>
                <w:rFonts w:eastAsia="Calibri"/>
                <w:sz w:val="24"/>
                <w:szCs w:val="24"/>
                <w:lang w:eastAsia="ru-RU"/>
              </w:rPr>
            </w:pPr>
          </w:p>
        </w:tc>
        <w:tc>
          <w:tcPr>
            <w:tcW w:w="2694" w:type="dxa"/>
            <w:vMerge/>
          </w:tcPr>
          <w:p w14:paraId="206BF372" w14:textId="77777777" w:rsidR="00790F13" w:rsidRPr="004700F3" w:rsidRDefault="00790F13"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68672A43" w14:textId="77777777" w:rsidR="00790F13" w:rsidRPr="004700F3" w:rsidRDefault="00790F13"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58CD41FA" w14:textId="77777777" w:rsidR="00790F13" w:rsidRPr="004700F3" w:rsidRDefault="00790F13"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Внебюджетные источники</w:t>
            </w:r>
          </w:p>
        </w:tc>
        <w:tc>
          <w:tcPr>
            <w:tcW w:w="851" w:type="dxa"/>
            <w:tcBorders>
              <w:top w:val="single" w:sz="4" w:space="0" w:color="auto"/>
            </w:tcBorders>
          </w:tcPr>
          <w:p w14:paraId="3674F26E" w14:textId="77777777" w:rsidR="00790F13" w:rsidRPr="004700F3" w:rsidRDefault="00790F13" w:rsidP="009F0921">
            <w:pPr>
              <w:jc w:val="center"/>
              <w:rPr>
                <w:sz w:val="24"/>
                <w:szCs w:val="24"/>
              </w:rPr>
            </w:pPr>
            <w:r w:rsidRPr="004700F3">
              <w:rPr>
                <w:sz w:val="24"/>
                <w:szCs w:val="24"/>
              </w:rPr>
              <w:t>0,00</w:t>
            </w:r>
          </w:p>
        </w:tc>
        <w:tc>
          <w:tcPr>
            <w:tcW w:w="709" w:type="dxa"/>
            <w:tcBorders>
              <w:top w:val="single" w:sz="4" w:space="0" w:color="auto"/>
            </w:tcBorders>
          </w:tcPr>
          <w:p w14:paraId="3F8525BA" w14:textId="77777777" w:rsidR="00790F13" w:rsidRPr="004700F3" w:rsidRDefault="00790F13" w:rsidP="009F0921">
            <w:pPr>
              <w:jc w:val="center"/>
              <w:rPr>
                <w:sz w:val="24"/>
                <w:szCs w:val="24"/>
              </w:rPr>
            </w:pPr>
            <w:r w:rsidRPr="004700F3">
              <w:rPr>
                <w:sz w:val="24"/>
                <w:szCs w:val="24"/>
              </w:rPr>
              <w:t>0,00</w:t>
            </w:r>
          </w:p>
        </w:tc>
        <w:tc>
          <w:tcPr>
            <w:tcW w:w="708" w:type="dxa"/>
            <w:tcBorders>
              <w:top w:val="single" w:sz="4" w:space="0" w:color="auto"/>
            </w:tcBorders>
          </w:tcPr>
          <w:p w14:paraId="72051A26" w14:textId="77777777" w:rsidR="00790F13" w:rsidRPr="004700F3" w:rsidRDefault="00790F13" w:rsidP="009F0921">
            <w:pPr>
              <w:jc w:val="center"/>
              <w:rPr>
                <w:sz w:val="24"/>
                <w:szCs w:val="24"/>
              </w:rPr>
            </w:pPr>
            <w:r w:rsidRPr="004700F3">
              <w:rPr>
                <w:sz w:val="24"/>
                <w:szCs w:val="24"/>
              </w:rPr>
              <w:t>0,00</w:t>
            </w:r>
          </w:p>
        </w:tc>
        <w:tc>
          <w:tcPr>
            <w:tcW w:w="709" w:type="dxa"/>
            <w:tcBorders>
              <w:top w:val="single" w:sz="4" w:space="0" w:color="auto"/>
            </w:tcBorders>
          </w:tcPr>
          <w:p w14:paraId="48C90BE1" w14:textId="77777777" w:rsidR="00790F13" w:rsidRPr="004700F3" w:rsidRDefault="00790F13" w:rsidP="009F0921">
            <w:pPr>
              <w:jc w:val="center"/>
              <w:rPr>
                <w:sz w:val="24"/>
                <w:szCs w:val="24"/>
              </w:rPr>
            </w:pPr>
            <w:r w:rsidRPr="004700F3">
              <w:rPr>
                <w:sz w:val="24"/>
                <w:szCs w:val="24"/>
              </w:rPr>
              <w:t>0,00</w:t>
            </w:r>
          </w:p>
        </w:tc>
        <w:tc>
          <w:tcPr>
            <w:tcW w:w="709" w:type="dxa"/>
            <w:tcBorders>
              <w:top w:val="single" w:sz="4" w:space="0" w:color="auto"/>
            </w:tcBorders>
          </w:tcPr>
          <w:p w14:paraId="63D99C1D" w14:textId="77777777" w:rsidR="00790F13" w:rsidRPr="004700F3" w:rsidRDefault="00790F13" w:rsidP="009F0921">
            <w:pPr>
              <w:jc w:val="center"/>
              <w:rPr>
                <w:sz w:val="24"/>
                <w:szCs w:val="24"/>
              </w:rPr>
            </w:pPr>
            <w:r w:rsidRPr="004700F3">
              <w:rPr>
                <w:sz w:val="24"/>
                <w:szCs w:val="24"/>
              </w:rPr>
              <w:t>0,00</w:t>
            </w:r>
          </w:p>
        </w:tc>
        <w:tc>
          <w:tcPr>
            <w:tcW w:w="709" w:type="dxa"/>
            <w:tcBorders>
              <w:top w:val="single" w:sz="4" w:space="0" w:color="auto"/>
            </w:tcBorders>
          </w:tcPr>
          <w:p w14:paraId="2E46FB86" w14:textId="77777777" w:rsidR="00790F13" w:rsidRPr="004700F3" w:rsidRDefault="00790F13" w:rsidP="009F0921">
            <w:pPr>
              <w:jc w:val="center"/>
              <w:rPr>
                <w:sz w:val="24"/>
                <w:szCs w:val="24"/>
              </w:rPr>
            </w:pPr>
            <w:r w:rsidRPr="004700F3">
              <w:rPr>
                <w:sz w:val="24"/>
                <w:szCs w:val="24"/>
              </w:rPr>
              <w:t>0,00</w:t>
            </w:r>
          </w:p>
        </w:tc>
        <w:tc>
          <w:tcPr>
            <w:tcW w:w="708" w:type="dxa"/>
            <w:tcBorders>
              <w:top w:val="single" w:sz="4" w:space="0" w:color="auto"/>
            </w:tcBorders>
          </w:tcPr>
          <w:p w14:paraId="742C083C" w14:textId="77777777" w:rsidR="00790F13" w:rsidRPr="004700F3" w:rsidRDefault="00790F13" w:rsidP="009F0921">
            <w:pPr>
              <w:jc w:val="center"/>
              <w:rPr>
                <w:sz w:val="24"/>
                <w:szCs w:val="24"/>
              </w:rPr>
            </w:pPr>
            <w:r w:rsidRPr="004700F3">
              <w:rPr>
                <w:sz w:val="24"/>
                <w:szCs w:val="24"/>
              </w:rPr>
              <w:t>0,00</w:t>
            </w:r>
          </w:p>
        </w:tc>
        <w:tc>
          <w:tcPr>
            <w:tcW w:w="709" w:type="dxa"/>
            <w:tcBorders>
              <w:top w:val="single" w:sz="4" w:space="0" w:color="auto"/>
            </w:tcBorders>
          </w:tcPr>
          <w:p w14:paraId="5844EDB7" w14:textId="77777777" w:rsidR="00790F13" w:rsidRPr="004700F3" w:rsidRDefault="00790F13" w:rsidP="009F0921">
            <w:pPr>
              <w:jc w:val="center"/>
              <w:rPr>
                <w:sz w:val="24"/>
                <w:szCs w:val="24"/>
              </w:rPr>
            </w:pPr>
            <w:r w:rsidRPr="004700F3">
              <w:rPr>
                <w:sz w:val="24"/>
                <w:szCs w:val="24"/>
              </w:rPr>
              <w:t>0,00</w:t>
            </w:r>
          </w:p>
        </w:tc>
        <w:tc>
          <w:tcPr>
            <w:tcW w:w="851" w:type="dxa"/>
            <w:tcBorders>
              <w:top w:val="single" w:sz="4" w:space="0" w:color="auto"/>
            </w:tcBorders>
          </w:tcPr>
          <w:p w14:paraId="67607280" w14:textId="77777777" w:rsidR="00790F13" w:rsidRPr="004700F3" w:rsidRDefault="00790F13" w:rsidP="009F0921">
            <w:pPr>
              <w:jc w:val="center"/>
              <w:rPr>
                <w:sz w:val="24"/>
                <w:szCs w:val="24"/>
              </w:rPr>
            </w:pPr>
            <w:r w:rsidRPr="004700F3">
              <w:rPr>
                <w:sz w:val="24"/>
                <w:szCs w:val="24"/>
              </w:rPr>
              <w:t>0,00</w:t>
            </w:r>
          </w:p>
        </w:tc>
        <w:tc>
          <w:tcPr>
            <w:tcW w:w="1814" w:type="dxa"/>
            <w:vMerge/>
          </w:tcPr>
          <w:p w14:paraId="7A157D5A" w14:textId="77777777" w:rsidR="00790F13" w:rsidRPr="004700F3" w:rsidRDefault="00790F13" w:rsidP="009F0921">
            <w:pPr>
              <w:spacing w:after="200" w:line="276" w:lineRule="auto"/>
              <w:rPr>
                <w:rFonts w:eastAsia="Calibri"/>
                <w:sz w:val="24"/>
                <w:szCs w:val="24"/>
                <w:lang w:eastAsia="ru-RU"/>
              </w:rPr>
            </w:pPr>
          </w:p>
        </w:tc>
      </w:tr>
      <w:tr w:rsidR="00F06B22" w:rsidRPr="004700F3" w14:paraId="1B3EA2BC" w14:textId="77777777" w:rsidTr="00F06B22">
        <w:trPr>
          <w:trHeight w:val="1132"/>
        </w:trPr>
        <w:tc>
          <w:tcPr>
            <w:tcW w:w="567" w:type="dxa"/>
          </w:tcPr>
          <w:p w14:paraId="30765CFA" w14:textId="77777777" w:rsidR="00F06B22" w:rsidRPr="004700F3" w:rsidRDefault="00F06B22" w:rsidP="00360A7D">
            <w:pPr>
              <w:spacing w:after="200" w:line="276" w:lineRule="auto"/>
              <w:jc w:val="center"/>
              <w:rPr>
                <w:rFonts w:eastAsia="Calibri"/>
                <w:sz w:val="24"/>
                <w:szCs w:val="24"/>
                <w:lang w:eastAsia="ru-RU"/>
              </w:rPr>
            </w:pPr>
          </w:p>
        </w:tc>
        <w:tc>
          <w:tcPr>
            <w:tcW w:w="2694" w:type="dxa"/>
          </w:tcPr>
          <w:p w14:paraId="739010D0" w14:textId="0FA0FD93" w:rsidR="00F06B22" w:rsidRPr="004700F3" w:rsidRDefault="00F06B22" w:rsidP="00360A7D">
            <w:pPr>
              <w:autoSpaceDE w:val="0"/>
              <w:autoSpaceDN w:val="0"/>
              <w:adjustRightInd w:val="0"/>
              <w:spacing w:after="200" w:line="276" w:lineRule="auto"/>
              <w:ind w:left="-108"/>
              <w:rPr>
                <w:rFonts w:eastAsia="Calibri"/>
                <w:i/>
                <w:iCs/>
                <w:sz w:val="24"/>
                <w:szCs w:val="24"/>
                <w:lang w:eastAsia="ru-RU"/>
              </w:rPr>
            </w:pPr>
            <w:r w:rsidRPr="004700F3">
              <w:rPr>
                <w:i/>
                <w:iCs/>
                <w:sz w:val="24"/>
                <w:szCs w:val="24"/>
              </w:rPr>
              <w:t>Количество граждан, расселенных из аварийного жилищного фонда за счет средств внебюджетных источников</w:t>
            </w:r>
            <w:r w:rsidRPr="004700F3">
              <w:rPr>
                <w:rFonts w:eastAsia="Calibri"/>
                <w:i/>
                <w:iCs/>
                <w:sz w:val="24"/>
                <w:szCs w:val="24"/>
                <w:lang w:eastAsia="ru-RU"/>
              </w:rPr>
              <w:t>, тыс. человек</w:t>
            </w:r>
          </w:p>
        </w:tc>
        <w:tc>
          <w:tcPr>
            <w:tcW w:w="1559" w:type="dxa"/>
          </w:tcPr>
          <w:p w14:paraId="78E1F624" w14:textId="77777777" w:rsidR="00F06B22" w:rsidRPr="004700F3" w:rsidRDefault="00F06B22" w:rsidP="00360A7D">
            <w:pPr>
              <w:spacing w:after="200" w:line="276" w:lineRule="auto"/>
              <w:jc w:val="center"/>
              <w:rPr>
                <w:rFonts w:eastAsia="Calibri"/>
                <w:sz w:val="24"/>
                <w:szCs w:val="24"/>
                <w:lang w:eastAsia="ru-RU"/>
              </w:rPr>
            </w:pPr>
          </w:p>
        </w:tc>
        <w:tc>
          <w:tcPr>
            <w:tcW w:w="1984" w:type="dxa"/>
            <w:tcBorders>
              <w:top w:val="single" w:sz="4" w:space="0" w:color="auto"/>
            </w:tcBorders>
          </w:tcPr>
          <w:p w14:paraId="0FACC994" w14:textId="77777777" w:rsidR="00F06B22" w:rsidRPr="004700F3" w:rsidRDefault="00F06B22" w:rsidP="00360A7D">
            <w:pPr>
              <w:tabs>
                <w:tab w:val="center" w:pos="742"/>
              </w:tabs>
              <w:spacing w:after="200" w:line="276" w:lineRule="auto"/>
              <w:ind w:left="-108"/>
              <w:jc w:val="center"/>
              <w:rPr>
                <w:rFonts w:eastAsia="Calibri"/>
                <w:sz w:val="22"/>
                <w:lang w:eastAsia="ru-RU"/>
              </w:rPr>
            </w:pPr>
          </w:p>
        </w:tc>
        <w:tc>
          <w:tcPr>
            <w:tcW w:w="851" w:type="dxa"/>
            <w:tcBorders>
              <w:top w:val="single" w:sz="4" w:space="0" w:color="auto"/>
            </w:tcBorders>
            <w:vAlign w:val="center"/>
          </w:tcPr>
          <w:p w14:paraId="7A7BA717" w14:textId="45426E95" w:rsidR="00F06B22" w:rsidRPr="004700F3" w:rsidRDefault="00F06B22" w:rsidP="00360A7D">
            <w:pPr>
              <w:jc w:val="center"/>
              <w:rPr>
                <w:sz w:val="20"/>
                <w:szCs w:val="20"/>
              </w:rPr>
            </w:pPr>
            <w:r w:rsidRPr="004700F3">
              <w:rPr>
                <w:sz w:val="20"/>
                <w:szCs w:val="20"/>
              </w:rPr>
              <w:t>0,00</w:t>
            </w:r>
          </w:p>
        </w:tc>
        <w:tc>
          <w:tcPr>
            <w:tcW w:w="709" w:type="dxa"/>
            <w:tcBorders>
              <w:top w:val="single" w:sz="4" w:space="0" w:color="auto"/>
            </w:tcBorders>
            <w:vAlign w:val="center"/>
          </w:tcPr>
          <w:p w14:paraId="74C60714" w14:textId="7B27C204" w:rsidR="00F06B22" w:rsidRPr="004700F3" w:rsidRDefault="00F06B22" w:rsidP="00360A7D">
            <w:pPr>
              <w:jc w:val="center"/>
              <w:rPr>
                <w:sz w:val="20"/>
                <w:szCs w:val="20"/>
              </w:rPr>
            </w:pPr>
            <w:r w:rsidRPr="004700F3">
              <w:rPr>
                <w:sz w:val="20"/>
                <w:szCs w:val="20"/>
              </w:rPr>
              <w:t>0,10</w:t>
            </w:r>
          </w:p>
        </w:tc>
        <w:tc>
          <w:tcPr>
            <w:tcW w:w="708" w:type="dxa"/>
            <w:tcBorders>
              <w:top w:val="single" w:sz="4" w:space="0" w:color="auto"/>
            </w:tcBorders>
            <w:vAlign w:val="center"/>
          </w:tcPr>
          <w:p w14:paraId="6C0A6F7E" w14:textId="3FADD53A" w:rsidR="00F06B22" w:rsidRPr="004700F3" w:rsidRDefault="00F06B22" w:rsidP="00360A7D">
            <w:pPr>
              <w:jc w:val="center"/>
              <w:rPr>
                <w:sz w:val="20"/>
                <w:szCs w:val="20"/>
              </w:rPr>
            </w:pPr>
            <w:r w:rsidRPr="004700F3">
              <w:rPr>
                <w:sz w:val="20"/>
                <w:szCs w:val="20"/>
              </w:rPr>
              <w:t>0,063</w:t>
            </w:r>
          </w:p>
        </w:tc>
        <w:tc>
          <w:tcPr>
            <w:tcW w:w="709" w:type="dxa"/>
            <w:tcBorders>
              <w:top w:val="single" w:sz="4" w:space="0" w:color="auto"/>
            </w:tcBorders>
            <w:vAlign w:val="center"/>
          </w:tcPr>
          <w:p w14:paraId="67641DE5" w14:textId="61E661B9" w:rsidR="00F06B22" w:rsidRPr="004700F3" w:rsidRDefault="00F06B22" w:rsidP="00360A7D">
            <w:pPr>
              <w:jc w:val="center"/>
              <w:rPr>
                <w:sz w:val="20"/>
                <w:szCs w:val="20"/>
              </w:rPr>
            </w:pPr>
            <w:r w:rsidRPr="004700F3">
              <w:rPr>
                <w:sz w:val="20"/>
                <w:szCs w:val="20"/>
              </w:rPr>
              <w:t>0,070</w:t>
            </w:r>
          </w:p>
        </w:tc>
        <w:tc>
          <w:tcPr>
            <w:tcW w:w="709" w:type="dxa"/>
            <w:tcBorders>
              <w:top w:val="single" w:sz="4" w:space="0" w:color="auto"/>
            </w:tcBorders>
            <w:vAlign w:val="center"/>
          </w:tcPr>
          <w:p w14:paraId="06DBD467" w14:textId="4E657B96" w:rsidR="00F06B22" w:rsidRPr="004700F3" w:rsidRDefault="00F06B22" w:rsidP="00360A7D">
            <w:pPr>
              <w:jc w:val="center"/>
              <w:rPr>
                <w:sz w:val="20"/>
                <w:szCs w:val="20"/>
              </w:rPr>
            </w:pPr>
            <w:r w:rsidRPr="004700F3">
              <w:rPr>
                <w:sz w:val="20"/>
                <w:szCs w:val="20"/>
              </w:rPr>
              <w:t>0,063</w:t>
            </w:r>
          </w:p>
        </w:tc>
        <w:tc>
          <w:tcPr>
            <w:tcW w:w="709" w:type="dxa"/>
            <w:tcBorders>
              <w:top w:val="single" w:sz="4" w:space="0" w:color="auto"/>
            </w:tcBorders>
            <w:vAlign w:val="center"/>
          </w:tcPr>
          <w:p w14:paraId="3A7030B6" w14:textId="6AC1AE87" w:rsidR="00F06B22" w:rsidRPr="004700F3" w:rsidRDefault="00F06B22" w:rsidP="00360A7D">
            <w:pPr>
              <w:jc w:val="center"/>
              <w:rPr>
                <w:sz w:val="20"/>
                <w:szCs w:val="20"/>
                <w:lang w:val="en-US"/>
              </w:rPr>
            </w:pPr>
            <w:r w:rsidRPr="004700F3">
              <w:rPr>
                <w:sz w:val="20"/>
                <w:szCs w:val="20"/>
              </w:rPr>
              <w:t>0,0</w:t>
            </w:r>
            <w:r w:rsidRPr="004700F3">
              <w:rPr>
                <w:sz w:val="20"/>
                <w:szCs w:val="20"/>
                <w:lang w:val="en-US"/>
              </w:rPr>
              <w:t>26</w:t>
            </w:r>
          </w:p>
        </w:tc>
        <w:tc>
          <w:tcPr>
            <w:tcW w:w="708" w:type="dxa"/>
            <w:tcBorders>
              <w:top w:val="single" w:sz="4" w:space="0" w:color="auto"/>
            </w:tcBorders>
            <w:vAlign w:val="center"/>
          </w:tcPr>
          <w:p w14:paraId="7D097FEB" w14:textId="027B9D37" w:rsidR="00F06B22" w:rsidRPr="004700F3" w:rsidRDefault="00F06B22" w:rsidP="00360A7D">
            <w:pPr>
              <w:jc w:val="center"/>
              <w:rPr>
                <w:sz w:val="20"/>
                <w:szCs w:val="20"/>
                <w:lang w:val="en-US"/>
              </w:rPr>
            </w:pPr>
            <w:r w:rsidRPr="004700F3">
              <w:rPr>
                <w:sz w:val="20"/>
                <w:szCs w:val="20"/>
              </w:rPr>
              <w:t>0,0</w:t>
            </w:r>
            <w:r w:rsidRPr="004700F3">
              <w:rPr>
                <w:sz w:val="20"/>
                <w:szCs w:val="20"/>
                <w:lang w:val="en-US"/>
              </w:rPr>
              <w:t>3</w:t>
            </w:r>
          </w:p>
        </w:tc>
        <w:tc>
          <w:tcPr>
            <w:tcW w:w="709" w:type="dxa"/>
            <w:tcBorders>
              <w:top w:val="single" w:sz="4" w:space="0" w:color="auto"/>
            </w:tcBorders>
            <w:vAlign w:val="center"/>
          </w:tcPr>
          <w:p w14:paraId="707D5759" w14:textId="375BA440" w:rsidR="00F06B22" w:rsidRPr="004700F3" w:rsidRDefault="00F06B22" w:rsidP="00360A7D">
            <w:pPr>
              <w:jc w:val="center"/>
              <w:rPr>
                <w:sz w:val="20"/>
                <w:szCs w:val="20"/>
              </w:rPr>
            </w:pPr>
            <w:r w:rsidRPr="004700F3">
              <w:rPr>
                <w:sz w:val="20"/>
                <w:szCs w:val="20"/>
              </w:rPr>
              <w:t>0,00</w:t>
            </w:r>
          </w:p>
        </w:tc>
        <w:tc>
          <w:tcPr>
            <w:tcW w:w="851" w:type="dxa"/>
            <w:tcBorders>
              <w:top w:val="single" w:sz="4" w:space="0" w:color="auto"/>
            </w:tcBorders>
            <w:vAlign w:val="center"/>
          </w:tcPr>
          <w:p w14:paraId="138CF0A3" w14:textId="3FB20FCC" w:rsidR="00F06B22" w:rsidRPr="004700F3" w:rsidRDefault="00F06B22" w:rsidP="00360A7D">
            <w:pPr>
              <w:jc w:val="center"/>
              <w:rPr>
                <w:sz w:val="20"/>
                <w:szCs w:val="20"/>
              </w:rPr>
            </w:pPr>
            <w:r w:rsidRPr="004700F3">
              <w:rPr>
                <w:sz w:val="20"/>
                <w:szCs w:val="20"/>
              </w:rPr>
              <w:t>0,00</w:t>
            </w:r>
          </w:p>
        </w:tc>
        <w:tc>
          <w:tcPr>
            <w:tcW w:w="1814" w:type="dxa"/>
          </w:tcPr>
          <w:p w14:paraId="20F86812" w14:textId="1475A9D0" w:rsidR="00F06B22" w:rsidRPr="004700F3" w:rsidRDefault="00790F13" w:rsidP="00790F13">
            <w:pPr>
              <w:spacing w:after="200" w:line="276" w:lineRule="auto"/>
              <w:jc w:val="center"/>
              <w:rPr>
                <w:rFonts w:eastAsia="Calibri"/>
                <w:sz w:val="22"/>
                <w:lang w:eastAsia="ru-RU"/>
              </w:rPr>
            </w:pPr>
            <w:r w:rsidRPr="004700F3">
              <w:rPr>
                <w:rFonts w:eastAsia="Calibri"/>
                <w:sz w:val="22"/>
                <w:lang w:eastAsia="ru-RU"/>
              </w:rPr>
              <w:t>Х</w:t>
            </w:r>
          </w:p>
        </w:tc>
      </w:tr>
      <w:tr w:rsidR="00F06B22" w:rsidRPr="004700F3" w14:paraId="14A64874" w14:textId="77777777" w:rsidTr="00F06B22">
        <w:trPr>
          <w:trHeight w:val="1132"/>
        </w:trPr>
        <w:tc>
          <w:tcPr>
            <w:tcW w:w="567" w:type="dxa"/>
          </w:tcPr>
          <w:p w14:paraId="4CF5D665" w14:textId="77777777" w:rsidR="00F06B22" w:rsidRPr="004700F3" w:rsidRDefault="00F06B22" w:rsidP="00360A7D">
            <w:pPr>
              <w:spacing w:after="200" w:line="276" w:lineRule="auto"/>
              <w:jc w:val="center"/>
              <w:rPr>
                <w:rFonts w:eastAsia="Calibri"/>
                <w:sz w:val="24"/>
                <w:szCs w:val="24"/>
                <w:lang w:eastAsia="ru-RU"/>
              </w:rPr>
            </w:pPr>
          </w:p>
        </w:tc>
        <w:tc>
          <w:tcPr>
            <w:tcW w:w="2694" w:type="dxa"/>
          </w:tcPr>
          <w:p w14:paraId="222E39ED" w14:textId="7A32CBB0" w:rsidR="00F06B22" w:rsidRPr="004700F3" w:rsidRDefault="00F06B22" w:rsidP="00360A7D">
            <w:pPr>
              <w:autoSpaceDE w:val="0"/>
              <w:autoSpaceDN w:val="0"/>
              <w:adjustRightInd w:val="0"/>
              <w:spacing w:after="200" w:line="276" w:lineRule="auto"/>
              <w:ind w:left="-108"/>
              <w:rPr>
                <w:rFonts w:eastAsia="Calibri"/>
                <w:sz w:val="24"/>
                <w:szCs w:val="24"/>
                <w:lang w:eastAsia="ru-RU"/>
              </w:rPr>
            </w:pPr>
            <w:r w:rsidRPr="004700F3">
              <w:rPr>
                <w:i/>
                <w:iCs/>
                <w:sz w:val="24"/>
                <w:szCs w:val="24"/>
              </w:rPr>
              <w:t xml:space="preserve">Количество квадратных метров расселенного аварийного жилищного фонда, тыс. </w:t>
            </w:r>
            <w:proofErr w:type="spellStart"/>
            <w:r w:rsidRPr="004700F3">
              <w:rPr>
                <w:i/>
                <w:iCs/>
                <w:sz w:val="24"/>
                <w:szCs w:val="24"/>
              </w:rPr>
              <w:t>кв.м</w:t>
            </w:r>
            <w:proofErr w:type="spellEnd"/>
            <w:r w:rsidRPr="004700F3">
              <w:rPr>
                <w:i/>
                <w:iCs/>
                <w:sz w:val="24"/>
                <w:szCs w:val="24"/>
              </w:rPr>
              <w:t>.</w:t>
            </w:r>
          </w:p>
        </w:tc>
        <w:tc>
          <w:tcPr>
            <w:tcW w:w="1559" w:type="dxa"/>
          </w:tcPr>
          <w:p w14:paraId="6271024D" w14:textId="77777777" w:rsidR="00F06B22" w:rsidRPr="004700F3" w:rsidRDefault="00F06B22" w:rsidP="00360A7D">
            <w:pPr>
              <w:spacing w:after="200" w:line="276" w:lineRule="auto"/>
              <w:jc w:val="center"/>
              <w:rPr>
                <w:rFonts w:eastAsia="Calibri"/>
                <w:sz w:val="24"/>
                <w:szCs w:val="24"/>
                <w:lang w:eastAsia="ru-RU"/>
              </w:rPr>
            </w:pPr>
          </w:p>
        </w:tc>
        <w:tc>
          <w:tcPr>
            <w:tcW w:w="1984" w:type="dxa"/>
            <w:tcBorders>
              <w:top w:val="single" w:sz="4" w:space="0" w:color="auto"/>
            </w:tcBorders>
          </w:tcPr>
          <w:p w14:paraId="24722F92" w14:textId="77777777" w:rsidR="00F06B22" w:rsidRPr="004700F3" w:rsidRDefault="00F06B22" w:rsidP="00360A7D">
            <w:pPr>
              <w:tabs>
                <w:tab w:val="center" w:pos="742"/>
              </w:tabs>
              <w:spacing w:after="200" w:line="276" w:lineRule="auto"/>
              <w:ind w:left="-108"/>
              <w:jc w:val="center"/>
              <w:rPr>
                <w:rFonts w:eastAsia="Calibri"/>
                <w:sz w:val="22"/>
                <w:lang w:eastAsia="ru-RU"/>
              </w:rPr>
            </w:pPr>
          </w:p>
        </w:tc>
        <w:tc>
          <w:tcPr>
            <w:tcW w:w="851" w:type="dxa"/>
            <w:tcBorders>
              <w:top w:val="single" w:sz="4" w:space="0" w:color="auto"/>
            </w:tcBorders>
            <w:vAlign w:val="center"/>
          </w:tcPr>
          <w:p w14:paraId="18D08D47" w14:textId="1C277528" w:rsidR="00F06B22" w:rsidRPr="004700F3" w:rsidRDefault="00F06B22" w:rsidP="00360A7D">
            <w:pPr>
              <w:jc w:val="center"/>
              <w:rPr>
                <w:sz w:val="20"/>
                <w:szCs w:val="20"/>
              </w:rPr>
            </w:pPr>
            <w:r w:rsidRPr="004700F3">
              <w:rPr>
                <w:sz w:val="20"/>
                <w:szCs w:val="20"/>
              </w:rPr>
              <w:t>0,00</w:t>
            </w:r>
          </w:p>
        </w:tc>
        <w:tc>
          <w:tcPr>
            <w:tcW w:w="709" w:type="dxa"/>
            <w:tcBorders>
              <w:top w:val="single" w:sz="4" w:space="0" w:color="auto"/>
            </w:tcBorders>
            <w:vAlign w:val="center"/>
          </w:tcPr>
          <w:p w14:paraId="13C890B9" w14:textId="16047314" w:rsidR="00F06B22" w:rsidRPr="004700F3" w:rsidRDefault="00F06B22" w:rsidP="00360A7D">
            <w:pPr>
              <w:jc w:val="center"/>
              <w:rPr>
                <w:sz w:val="20"/>
                <w:szCs w:val="20"/>
              </w:rPr>
            </w:pPr>
            <w:r w:rsidRPr="004700F3">
              <w:rPr>
                <w:sz w:val="20"/>
                <w:szCs w:val="20"/>
              </w:rPr>
              <w:t>1,76</w:t>
            </w:r>
          </w:p>
        </w:tc>
        <w:tc>
          <w:tcPr>
            <w:tcW w:w="708" w:type="dxa"/>
            <w:tcBorders>
              <w:top w:val="single" w:sz="4" w:space="0" w:color="auto"/>
            </w:tcBorders>
            <w:vAlign w:val="center"/>
          </w:tcPr>
          <w:p w14:paraId="1064B7F7" w14:textId="275475AB" w:rsidR="00F06B22" w:rsidRPr="004700F3" w:rsidRDefault="00F06B22" w:rsidP="00360A7D">
            <w:pPr>
              <w:jc w:val="center"/>
              <w:rPr>
                <w:sz w:val="20"/>
                <w:szCs w:val="20"/>
              </w:rPr>
            </w:pPr>
            <w:r w:rsidRPr="004700F3">
              <w:rPr>
                <w:sz w:val="20"/>
                <w:szCs w:val="20"/>
              </w:rPr>
              <w:t>0,984</w:t>
            </w:r>
          </w:p>
        </w:tc>
        <w:tc>
          <w:tcPr>
            <w:tcW w:w="709" w:type="dxa"/>
            <w:tcBorders>
              <w:top w:val="single" w:sz="4" w:space="0" w:color="auto"/>
            </w:tcBorders>
            <w:vAlign w:val="center"/>
          </w:tcPr>
          <w:p w14:paraId="02F23F66" w14:textId="2F82DE36" w:rsidR="00F06B22" w:rsidRPr="004700F3" w:rsidRDefault="00F06B22" w:rsidP="00360A7D">
            <w:pPr>
              <w:jc w:val="center"/>
              <w:rPr>
                <w:sz w:val="20"/>
                <w:szCs w:val="20"/>
              </w:rPr>
            </w:pPr>
            <w:r w:rsidRPr="004700F3">
              <w:rPr>
                <w:sz w:val="20"/>
                <w:szCs w:val="20"/>
              </w:rPr>
              <w:t>0,80</w:t>
            </w:r>
          </w:p>
        </w:tc>
        <w:tc>
          <w:tcPr>
            <w:tcW w:w="709" w:type="dxa"/>
            <w:tcBorders>
              <w:top w:val="single" w:sz="4" w:space="0" w:color="auto"/>
            </w:tcBorders>
            <w:vAlign w:val="center"/>
          </w:tcPr>
          <w:p w14:paraId="2276D62B" w14:textId="1A132A27" w:rsidR="00F06B22" w:rsidRPr="004700F3" w:rsidRDefault="00F06B22" w:rsidP="00360A7D">
            <w:pPr>
              <w:jc w:val="center"/>
              <w:rPr>
                <w:sz w:val="20"/>
                <w:szCs w:val="20"/>
                <w:lang w:val="en-US"/>
              </w:rPr>
            </w:pPr>
            <w:r w:rsidRPr="004700F3">
              <w:rPr>
                <w:sz w:val="20"/>
                <w:szCs w:val="20"/>
              </w:rPr>
              <w:t>0,315</w:t>
            </w:r>
          </w:p>
        </w:tc>
        <w:tc>
          <w:tcPr>
            <w:tcW w:w="709" w:type="dxa"/>
            <w:tcBorders>
              <w:top w:val="single" w:sz="4" w:space="0" w:color="auto"/>
            </w:tcBorders>
            <w:vAlign w:val="center"/>
          </w:tcPr>
          <w:p w14:paraId="4402E63F" w14:textId="052E46A8" w:rsidR="00F06B22" w:rsidRPr="004700F3" w:rsidRDefault="00F06B22" w:rsidP="00360A7D">
            <w:pPr>
              <w:jc w:val="center"/>
              <w:rPr>
                <w:sz w:val="20"/>
                <w:szCs w:val="20"/>
                <w:lang w:val="en-US"/>
              </w:rPr>
            </w:pPr>
            <w:r w:rsidRPr="004700F3">
              <w:rPr>
                <w:sz w:val="20"/>
                <w:szCs w:val="20"/>
              </w:rPr>
              <w:t>0,</w:t>
            </w:r>
            <w:r w:rsidRPr="004700F3">
              <w:rPr>
                <w:sz w:val="20"/>
                <w:szCs w:val="20"/>
                <w:lang w:val="en-US"/>
              </w:rPr>
              <w:t>216</w:t>
            </w:r>
          </w:p>
        </w:tc>
        <w:tc>
          <w:tcPr>
            <w:tcW w:w="708" w:type="dxa"/>
            <w:tcBorders>
              <w:top w:val="single" w:sz="4" w:space="0" w:color="auto"/>
            </w:tcBorders>
            <w:vAlign w:val="center"/>
          </w:tcPr>
          <w:p w14:paraId="3E47D953" w14:textId="36808CB2" w:rsidR="00F06B22" w:rsidRPr="004700F3" w:rsidRDefault="00F06B22" w:rsidP="00360A7D">
            <w:pPr>
              <w:jc w:val="center"/>
              <w:rPr>
                <w:sz w:val="20"/>
                <w:szCs w:val="20"/>
                <w:lang w:val="en-US"/>
              </w:rPr>
            </w:pPr>
            <w:r w:rsidRPr="004700F3">
              <w:rPr>
                <w:sz w:val="20"/>
                <w:szCs w:val="20"/>
              </w:rPr>
              <w:t>0,</w:t>
            </w:r>
            <w:r w:rsidRPr="004700F3">
              <w:rPr>
                <w:sz w:val="20"/>
                <w:szCs w:val="20"/>
                <w:lang w:val="en-US"/>
              </w:rPr>
              <w:t>25</w:t>
            </w:r>
          </w:p>
        </w:tc>
        <w:tc>
          <w:tcPr>
            <w:tcW w:w="709" w:type="dxa"/>
            <w:tcBorders>
              <w:top w:val="single" w:sz="4" w:space="0" w:color="auto"/>
            </w:tcBorders>
            <w:vAlign w:val="center"/>
          </w:tcPr>
          <w:p w14:paraId="65692835" w14:textId="1309CEDA" w:rsidR="00F06B22" w:rsidRPr="004700F3" w:rsidRDefault="00F06B22" w:rsidP="00360A7D">
            <w:pPr>
              <w:jc w:val="center"/>
              <w:rPr>
                <w:sz w:val="20"/>
                <w:szCs w:val="20"/>
              </w:rPr>
            </w:pPr>
            <w:r w:rsidRPr="004700F3">
              <w:rPr>
                <w:sz w:val="20"/>
                <w:szCs w:val="20"/>
              </w:rPr>
              <w:t>0,00</w:t>
            </w:r>
          </w:p>
        </w:tc>
        <w:tc>
          <w:tcPr>
            <w:tcW w:w="851" w:type="dxa"/>
            <w:tcBorders>
              <w:top w:val="single" w:sz="4" w:space="0" w:color="auto"/>
            </w:tcBorders>
            <w:vAlign w:val="center"/>
          </w:tcPr>
          <w:p w14:paraId="0E38580B" w14:textId="17504851" w:rsidR="00F06B22" w:rsidRPr="004700F3" w:rsidRDefault="00F06B22" w:rsidP="00360A7D">
            <w:pPr>
              <w:jc w:val="center"/>
              <w:rPr>
                <w:sz w:val="20"/>
                <w:szCs w:val="20"/>
                <w:lang w:val="en-US"/>
              </w:rPr>
            </w:pPr>
            <w:r w:rsidRPr="004700F3">
              <w:rPr>
                <w:sz w:val="20"/>
                <w:szCs w:val="20"/>
              </w:rPr>
              <w:t>0,00</w:t>
            </w:r>
          </w:p>
        </w:tc>
        <w:tc>
          <w:tcPr>
            <w:tcW w:w="1814" w:type="dxa"/>
          </w:tcPr>
          <w:p w14:paraId="229648DB" w14:textId="01004744" w:rsidR="00F06B22" w:rsidRPr="004700F3" w:rsidRDefault="00790F13" w:rsidP="00790F13">
            <w:pPr>
              <w:spacing w:after="200" w:line="276" w:lineRule="auto"/>
              <w:jc w:val="center"/>
              <w:rPr>
                <w:rFonts w:eastAsia="Calibri"/>
                <w:sz w:val="24"/>
                <w:szCs w:val="24"/>
                <w:lang w:eastAsia="ru-RU"/>
              </w:rPr>
            </w:pPr>
            <w:r w:rsidRPr="004700F3">
              <w:rPr>
                <w:rFonts w:eastAsia="Calibri"/>
                <w:sz w:val="24"/>
                <w:szCs w:val="24"/>
                <w:lang w:eastAsia="ru-RU"/>
              </w:rPr>
              <w:t>Х</w:t>
            </w:r>
          </w:p>
        </w:tc>
      </w:tr>
      <w:tr w:rsidR="00F06B22" w:rsidRPr="004700F3" w14:paraId="0B121D4D" w14:textId="77777777" w:rsidTr="00F06B22">
        <w:trPr>
          <w:trHeight w:val="455"/>
        </w:trPr>
        <w:tc>
          <w:tcPr>
            <w:tcW w:w="567" w:type="dxa"/>
            <w:vMerge w:val="restart"/>
          </w:tcPr>
          <w:p w14:paraId="36350391" w14:textId="77777777" w:rsidR="00BF005F" w:rsidRPr="004700F3" w:rsidRDefault="00BF005F" w:rsidP="009F0921">
            <w:pPr>
              <w:spacing w:after="200" w:line="276" w:lineRule="auto"/>
              <w:jc w:val="center"/>
              <w:rPr>
                <w:rFonts w:eastAsia="Calibri"/>
                <w:sz w:val="24"/>
                <w:szCs w:val="24"/>
                <w:lang w:val="en-US" w:eastAsia="ru-RU"/>
              </w:rPr>
            </w:pPr>
            <w:r w:rsidRPr="004700F3">
              <w:rPr>
                <w:rFonts w:eastAsia="Calibri"/>
                <w:sz w:val="24"/>
                <w:szCs w:val="24"/>
                <w:lang w:val="en-US" w:eastAsia="ru-RU"/>
              </w:rPr>
              <w:t>2</w:t>
            </w:r>
          </w:p>
        </w:tc>
        <w:tc>
          <w:tcPr>
            <w:tcW w:w="2694" w:type="dxa"/>
            <w:vMerge w:val="restart"/>
          </w:tcPr>
          <w:p w14:paraId="1C746496" w14:textId="77777777" w:rsidR="00BF005F" w:rsidRPr="004700F3" w:rsidRDefault="00BF005F" w:rsidP="009F0921">
            <w:pPr>
              <w:autoSpaceDE w:val="0"/>
              <w:autoSpaceDN w:val="0"/>
              <w:adjustRightInd w:val="0"/>
              <w:spacing w:after="200" w:line="276" w:lineRule="auto"/>
              <w:ind w:left="-108" w:right="-108"/>
              <w:jc w:val="center"/>
              <w:rPr>
                <w:rFonts w:eastAsia="Calibri"/>
                <w:sz w:val="22"/>
                <w:lang w:eastAsia="ru-RU"/>
              </w:rPr>
            </w:pPr>
            <w:r w:rsidRPr="004700F3">
              <w:rPr>
                <w:rFonts w:eastAsia="Calibri"/>
                <w:sz w:val="22"/>
                <w:lang w:eastAsia="ru-RU"/>
              </w:rPr>
              <w:t>Основное мероприятие F3.</w:t>
            </w:r>
          </w:p>
          <w:p w14:paraId="38439A65" w14:textId="77777777" w:rsidR="00BF005F" w:rsidRPr="004700F3" w:rsidRDefault="00BF005F" w:rsidP="009F0921">
            <w:pPr>
              <w:autoSpaceDE w:val="0"/>
              <w:autoSpaceDN w:val="0"/>
              <w:adjustRightInd w:val="0"/>
              <w:spacing w:after="200" w:line="276" w:lineRule="auto"/>
              <w:ind w:left="-108" w:right="-108"/>
              <w:jc w:val="center"/>
              <w:rPr>
                <w:rFonts w:eastAsia="Calibri"/>
                <w:sz w:val="22"/>
                <w:lang w:eastAsia="ru-RU"/>
              </w:rPr>
            </w:pPr>
            <w:r w:rsidRPr="004700F3">
              <w:rPr>
                <w:rFonts w:eastAsia="Calibri"/>
                <w:sz w:val="22"/>
                <w:lang w:eastAsia="ru-RU"/>
              </w:rPr>
              <w:t xml:space="preserve">Обеспечение устойчивого сокращения </w:t>
            </w:r>
            <w:proofErr w:type="gramStart"/>
            <w:r w:rsidRPr="004700F3">
              <w:rPr>
                <w:rFonts w:eastAsia="Calibri"/>
                <w:sz w:val="22"/>
                <w:lang w:eastAsia="ru-RU"/>
              </w:rPr>
              <w:t>непригодного  для</w:t>
            </w:r>
            <w:proofErr w:type="gramEnd"/>
            <w:r w:rsidRPr="004700F3">
              <w:rPr>
                <w:rFonts w:eastAsia="Calibri"/>
                <w:sz w:val="22"/>
                <w:lang w:eastAsia="ru-RU"/>
              </w:rPr>
              <w:t xml:space="preserve"> проживания жилищного фонда</w:t>
            </w:r>
          </w:p>
        </w:tc>
        <w:tc>
          <w:tcPr>
            <w:tcW w:w="1559" w:type="dxa"/>
            <w:vMerge w:val="restart"/>
          </w:tcPr>
          <w:p w14:paraId="248E7476"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val="en-US" w:eastAsia="ru-RU"/>
              </w:rPr>
              <w:t>20</w:t>
            </w:r>
            <w:r w:rsidRPr="004700F3">
              <w:rPr>
                <w:rFonts w:eastAsia="Calibri"/>
                <w:sz w:val="24"/>
                <w:szCs w:val="24"/>
                <w:lang w:eastAsia="ru-RU"/>
              </w:rPr>
              <w:t>20</w:t>
            </w:r>
            <w:r w:rsidRPr="004700F3">
              <w:rPr>
                <w:rFonts w:eastAsia="Calibri"/>
                <w:sz w:val="24"/>
                <w:szCs w:val="24"/>
                <w:lang w:val="en-US" w:eastAsia="ru-RU"/>
              </w:rPr>
              <w:t>-202</w:t>
            </w:r>
            <w:r w:rsidRPr="004700F3">
              <w:rPr>
                <w:rFonts w:eastAsia="Calibri"/>
                <w:sz w:val="24"/>
                <w:szCs w:val="24"/>
                <w:lang w:eastAsia="ru-RU"/>
              </w:rPr>
              <w:t>5</w:t>
            </w:r>
          </w:p>
          <w:p w14:paraId="08169B1A" w14:textId="77777777" w:rsidR="00BF005F" w:rsidRPr="004700F3" w:rsidRDefault="00BF005F" w:rsidP="009F0921">
            <w:pPr>
              <w:spacing w:after="200" w:line="276" w:lineRule="auto"/>
              <w:jc w:val="center"/>
              <w:rPr>
                <w:rFonts w:eastAsia="Calibri"/>
                <w:sz w:val="24"/>
                <w:szCs w:val="24"/>
                <w:lang w:eastAsia="ru-RU"/>
              </w:rPr>
            </w:pPr>
          </w:p>
          <w:p w14:paraId="6648EBD1" w14:textId="77777777" w:rsidR="00BF005F" w:rsidRPr="004700F3" w:rsidRDefault="00BF005F" w:rsidP="009F0921">
            <w:pPr>
              <w:spacing w:after="200" w:line="276" w:lineRule="auto"/>
              <w:jc w:val="center"/>
              <w:rPr>
                <w:rFonts w:eastAsia="Calibri"/>
                <w:sz w:val="24"/>
                <w:szCs w:val="24"/>
                <w:lang w:eastAsia="ru-RU"/>
              </w:rPr>
            </w:pPr>
          </w:p>
          <w:p w14:paraId="168B93AF" w14:textId="77777777" w:rsidR="00BF005F" w:rsidRPr="004700F3" w:rsidRDefault="00BF005F" w:rsidP="009F0921">
            <w:pPr>
              <w:spacing w:after="200" w:line="276" w:lineRule="auto"/>
              <w:jc w:val="center"/>
              <w:rPr>
                <w:rFonts w:eastAsia="Calibri"/>
                <w:sz w:val="24"/>
                <w:szCs w:val="24"/>
                <w:lang w:val="en-US" w:eastAsia="ru-RU"/>
              </w:rPr>
            </w:pPr>
          </w:p>
        </w:tc>
        <w:tc>
          <w:tcPr>
            <w:tcW w:w="1984" w:type="dxa"/>
            <w:tcBorders>
              <w:top w:val="single" w:sz="4" w:space="0" w:color="auto"/>
            </w:tcBorders>
          </w:tcPr>
          <w:p w14:paraId="03AD637D" w14:textId="77777777" w:rsidR="00BF005F" w:rsidRPr="004700F3" w:rsidRDefault="00BF005F" w:rsidP="009F0921">
            <w:pPr>
              <w:tabs>
                <w:tab w:val="center" w:pos="742"/>
              </w:tabs>
              <w:spacing w:after="200" w:line="276" w:lineRule="auto"/>
              <w:ind w:left="-108"/>
              <w:jc w:val="center"/>
              <w:rPr>
                <w:rFonts w:eastAsia="Calibri"/>
                <w:sz w:val="24"/>
                <w:szCs w:val="24"/>
                <w:lang w:eastAsia="ru-RU"/>
              </w:rPr>
            </w:pPr>
            <w:r w:rsidRPr="004700F3">
              <w:rPr>
                <w:rFonts w:eastAsia="Calibri"/>
                <w:sz w:val="24"/>
                <w:szCs w:val="24"/>
                <w:lang w:eastAsia="ru-RU"/>
              </w:rPr>
              <w:t>Итого:</w:t>
            </w:r>
          </w:p>
        </w:tc>
        <w:tc>
          <w:tcPr>
            <w:tcW w:w="851" w:type="dxa"/>
            <w:tcBorders>
              <w:top w:val="single" w:sz="4" w:space="0" w:color="auto"/>
            </w:tcBorders>
          </w:tcPr>
          <w:p w14:paraId="6355598E"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5C59919F"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73347652"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3EAC27C4"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6D7E6D55"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26353BA2"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633D831A"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49DB60B3" w14:textId="77777777" w:rsidR="00BF005F" w:rsidRPr="004700F3" w:rsidRDefault="00BF005F" w:rsidP="009F0921">
            <w:pPr>
              <w:rPr>
                <w:sz w:val="22"/>
              </w:rPr>
            </w:pPr>
            <w:r w:rsidRPr="004700F3">
              <w:rPr>
                <w:sz w:val="22"/>
              </w:rPr>
              <w:t>0,00</w:t>
            </w:r>
          </w:p>
        </w:tc>
        <w:tc>
          <w:tcPr>
            <w:tcW w:w="851" w:type="dxa"/>
            <w:tcBorders>
              <w:top w:val="single" w:sz="4" w:space="0" w:color="auto"/>
            </w:tcBorders>
          </w:tcPr>
          <w:p w14:paraId="00198E38" w14:textId="77777777" w:rsidR="00BF005F" w:rsidRPr="004700F3" w:rsidRDefault="00BF005F" w:rsidP="009F0921">
            <w:pPr>
              <w:rPr>
                <w:sz w:val="22"/>
              </w:rPr>
            </w:pPr>
            <w:r w:rsidRPr="004700F3">
              <w:rPr>
                <w:sz w:val="22"/>
              </w:rPr>
              <w:t>0,00</w:t>
            </w:r>
          </w:p>
        </w:tc>
        <w:tc>
          <w:tcPr>
            <w:tcW w:w="1814" w:type="dxa"/>
            <w:vMerge w:val="restart"/>
          </w:tcPr>
          <w:p w14:paraId="6F71AFFD" w14:textId="77777777" w:rsidR="00BF005F" w:rsidRPr="004700F3" w:rsidRDefault="00BF005F" w:rsidP="009F0921">
            <w:pPr>
              <w:spacing w:after="200" w:line="276" w:lineRule="auto"/>
              <w:ind w:right="-107"/>
              <w:rPr>
                <w:rFonts w:eastAsia="Calibri"/>
                <w:sz w:val="24"/>
                <w:szCs w:val="24"/>
                <w:lang w:eastAsia="ru-RU"/>
              </w:rPr>
            </w:pPr>
            <w:r w:rsidRPr="004700F3">
              <w:rPr>
                <w:rFonts w:eastAsia="Calibri"/>
                <w:sz w:val="24"/>
                <w:szCs w:val="24"/>
                <w:lang w:eastAsia="ru-RU"/>
              </w:rPr>
              <w:t>Управление по распоряжению муниципальным имуществом</w:t>
            </w:r>
          </w:p>
        </w:tc>
      </w:tr>
      <w:tr w:rsidR="00F06B22" w:rsidRPr="004700F3" w14:paraId="05B1847B" w14:textId="77777777" w:rsidTr="00F06B22">
        <w:trPr>
          <w:trHeight w:val="827"/>
        </w:trPr>
        <w:tc>
          <w:tcPr>
            <w:tcW w:w="567" w:type="dxa"/>
            <w:vMerge/>
          </w:tcPr>
          <w:p w14:paraId="50FACEFD" w14:textId="77777777" w:rsidR="00BF005F" w:rsidRPr="004700F3" w:rsidRDefault="00BF005F" w:rsidP="009F0921">
            <w:pPr>
              <w:spacing w:after="200" w:line="276" w:lineRule="auto"/>
              <w:ind w:right="-79"/>
              <w:rPr>
                <w:rFonts w:eastAsia="Calibri"/>
                <w:sz w:val="24"/>
                <w:szCs w:val="24"/>
                <w:lang w:eastAsia="ru-RU"/>
              </w:rPr>
            </w:pPr>
          </w:p>
        </w:tc>
        <w:tc>
          <w:tcPr>
            <w:tcW w:w="2694" w:type="dxa"/>
            <w:vMerge/>
          </w:tcPr>
          <w:p w14:paraId="40E3ACB5" w14:textId="77777777" w:rsidR="00BF005F" w:rsidRPr="004700F3" w:rsidRDefault="00BF005F"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79656BB3"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42E1AAF6" w14:textId="77777777" w:rsidR="00BF005F" w:rsidRPr="004700F3" w:rsidRDefault="00BF005F"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Средства бюджета Московской области</w:t>
            </w:r>
          </w:p>
        </w:tc>
        <w:tc>
          <w:tcPr>
            <w:tcW w:w="851" w:type="dxa"/>
            <w:tcBorders>
              <w:top w:val="single" w:sz="4" w:space="0" w:color="auto"/>
            </w:tcBorders>
          </w:tcPr>
          <w:p w14:paraId="51FBAC8B"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3F173EDE"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79D3937A"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44CD9E70"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1F4416EA"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122FDBE3"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511354E0"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6DAC052A" w14:textId="77777777" w:rsidR="00BF005F" w:rsidRPr="004700F3" w:rsidRDefault="00BF005F" w:rsidP="009F0921">
            <w:pPr>
              <w:rPr>
                <w:sz w:val="22"/>
              </w:rPr>
            </w:pPr>
            <w:r w:rsidRPr="004700F3">
              <w:rPr>
                <w:sz w:val="22"/>
              </w:rPr>
              <w:t>0,00</w:t>
            </w:r>
          </w:p>
        </w:tc>
        <w:tc>
          <w:tcPr>
            <w:tcW w:w="851" w:type="dxa"/>
            <w:tcBorders>
              <w:top w:val="single" w:sz="4" w:space="0" w:color="auto"/>
            </w:tcBorders>
          </w:tcPr>
          <w:p w14:paraId="7B4F1CC2" w14:textId="77777777" w:rsidR="00BF005F" w:rsidRPr="004700F3" w:rsidRDefault="00BF005F" w:rsidP="009F0921">
            <w:pPr>
              <w:rPr>
                <w:sz w:val="22"/>
              </w:rPr>
            </w:pPr>
            <w:r w:rsidRPr="004700F3">
              <w:rPr>
                <w:sz w:val="22"/>
              </w:rPr>
              <w:t>0,00</w:t>
            </w:r>
          </w:p>
        </w:tc>
        <w:tc>
          <w:tcPr>
            <w:tcW w:w="1814" w:type="dxa"/>
            <w:vMerge/>
          </w:tcPr>
          <w:p w14:paraId="250F2C19" w14:textId="77777777" w:rsidR="00BF005F" w:rsidRPr="004700F3" w:rsidRDefault="00BF005F" w:rsidP="009F0921">
            <w:pPr>
              <w:spacing w:after="200" w:line="276" w:lineRule="auto"/>
              <w:rPr>
                <w:rFonts w:eastAsia="Calibri"/>
                <w:sz w:val="24"/>
                <w:szCs w:val="24"/>
                <w:lang w:eastAsia="ru-RU"/>
              </w:rPr>
            </w:pPr>
          </w:p>
        </w:tc>
      </w:tr>
      <w:tr w:rsidR="00F06B22" w:rsidRPr="004700F3" w14:paraId="10BFF5C5" w14:textId="77777777" w:rsidTr="00F06B22">
        <w:trPr>
          <w:trHeight w:val="751"/>
        </w:trPr>
        <w:tc>
          <w:tcPr>
            <w:tcW w:w="567" w:type="dxa"/>
            <w:vMerge/>
          </w:tcPr>
          <w:p w14:paraId="06341C9B" w14:textId="77777777" w:rsidR="00BF005F" w:rsidRPr="004700F3" w:rsidRDefault="00BF005F" w:rsidP="009F0921">
            <w:pPr>
              <w:spacing w:after="200" w:line="276" w:lineRule="auto"/>
              <w:jc w:val="center"/>
              <w:rPr>
                <w:rFonts w:eastAsia="Calibri"/>
                <w:sz w:val="24"/>
                <w:szCs w:val="24"/>
                <w:lang w:eastAsia="ru-RU"/>
              </w:rPr>
            </w:pPr>
          </w:p>
        </w:tc>
        <w:tc>
          <w:tcPr>
            <w:tcW w:w="2694" w:type="dxa"/>
            <w:vMerge/>
          </w:tcPr>
          <w:p w14:paraId="183A2972" w14:textId="77777777" w:rsidR="00BF005F" w:rsidRPr="004700F3" w:rsidRDefault="00BF005F"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0A54CAAA"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71EFA3D6" w14:textId="77777777" w:rsidR="00BF005F" w:rsidRPr="004700F3" w:rsidRDefault="00BF005F"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 xml:space="preserve">Средства бюджета городского округа </w:t>
            </w:r>
          </w:p>
        </w:tc>
        <w:tc>
          <w:tcPr>
            <w:tcW w:w="851" w:type="dxa"/>
            <w:tcBorders>
              <w:top w:val="single" w:sz="4" w:space="0" w:color="auto"/>
            </w:tcBorders>
          </w:tcPr>
          <w:p w14:paraId="27130EFE"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2132EF68"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3A17270C"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2541CF07"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68B006F3"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44077616" w14:textId="77777777" w:rsidR="00BF005F" w:rsidRPr="004700F3" w:rsidRDefault="00BF005F" w:rsidP="009F0921">
            <w:pPr>
              <w:rPr>
                <w:sz w:val="22"/>
              </w:rPr>
            </w:pPr>
            <w:r w:rsidRPr="004700F3">
              <w:rPr>
                <w:sz w:val="22"/>
              </w:rPr>
              <w:t>0,00</w:t>
            </w:r>
          </w:p>
        </w:tc>
        <w:tc>
          <w:tcPr>
            <w:tcW w:w="708" w:type="dxa"/>
            <w:tcBorders>
              <w:top w:val="single" w:sz="4" w:space="0" w:color="auto"/>
            </w:tcBorders>
          </w:tcPr>
          <w:p w14:paraId="6D4A13B7" w14:textId="77777777" w:rsidR="00BF005F" w:rsidRPr="004700F3" w:rsidRDefault="00BF005F" w:rsidP="009F0921">
            <w:pPr>
              <w:rPr>
                <w:sz w:val="22"/>
              </w:rPr>
            </w:pPr>
            <w:r w:rsidRPr="004700F3">
              <w:rPr>
                <w:sz w:val="22"/>
              </w:rPr>
              <w:t>0,00</w:t>
            </w:r>
          </w:p>
        </w:tc>
        <w:tc>
          <w:tcPr>
            <w:tcW w:w="709" w:type="dxa"/>
            <w:tcBorders>
              <w:top w:val="single" w:sz="4" w:space="0" w:color="auto"/>
            </w:tcBorders>
          </w:tcPr>
          <w:p w14:paraId="4DE338A2" w14:textId="77777777" w:rsidR="00BF005F" w:rsidRPr="004700F3" w:rsidRDefault="00BF005F" w:rsidP="009F0921">
            <w:pPr>
              <w:rPr>
                <w:sz w:val="22"/>
              </w:rPr>
            </w:pPr>
            <w:r w:rsidRPr="004700F3">
              <w:rPr>
                <w:sz w:val="22"/>
              </w:rPr>
              <w:t>0,00</w:t>
            </w:r>
          </w:p>
        </w:tc>
        <w:tc>
          <w:tcPr>
            <w:tcW w:w="851" w:type="dxa"/>
            <w:tcBorders>
              <w:top w:val="single" w:sz="4" w:space="0" w:color="auto"/>
            </w:tcBorders>
          </w:tcPr>
          <w:p w14:paraId="21008116" w14:textId="77777777" w:rsidR="00BF005F" w:rsidRPr="004700F3" w:rsidRDefault="00BF005F" w:rsidP="009F0921">
            <w:pPr>
              <w:rPr>
                <w:sz w:val="22"/>
              </w:rPr>
            </w:pPr>
            <w:r w:rsidRPr="004700F3">
              <w:rPr>
                <w:sz w:val="22"/>
              </w:rPr>
              <w:t>0,00</w:t>
            </w:r>
          </w:p>
        </w:tc>
        <w:tc>
          <w:tcPr>
            <w:tcW w:w="1814" w:type="dxa"/>
            <w:vMerge/>
          </w:tcPr>
          <w:p w14:paraId="2B64E17D" w14:textId="77777777" w:rsidR="00BF005F" w:rsidRPr="004700F3" w:rsidRDefault="00BF005F" w:rsidP="009F0921">
            <w:pPr>
              <w:spacing w:after="200" w:line="276" w:lineRule="auto"/>
              <w:rPr>
                <w:rFonts w:eastAsia="Calibri"/>
                <w:sz w:val="24"/>
                <w:szCs w:val="24"/>
                <w:lang w:eastAsia="ru-RU"/>
              </w:rPr>
            </w:pPr>
          </w:p>
        </w:tc>
      </w:tr>
      <w:tr w:rsidR="00F06B22" w:rsidRPr="004700F3" w14:paraId="1E04AFBF" w14:textId="77777777" w:rsidTr="00F06B22">
        <w:trPr>
          <w:trHeight w:val="570"/>
        </w:trPr>
        <w:tc>
          <w:tcPr>
            <w:tcW w:w="567" w:type="dxa"/>
            <w:vMerge/>
          </w:tcPr>
          <w:p w14:paraId="2F444788" w14:textId="77777777" w:rsidR="00BF005F" w:rsidRPr="004700F3" w:rsidRDefault="00BF005F" w:rsidP="009F0921">
            <w:pPr>
              <w:spacing w:after="200" w:line="276" w:lineRule="auto"/>
              <w:jc w:val="center"/>
              <w:rPr>
                <w:rFonts w:eastAsia="Calibri"/>
                <w:sz w:val="24"/>
                <w:szCs w:val="24"/>
                <w:lang w:eastAsia="ru-RU"/>
              </w:rPr>
            </w:pPr>
          </w:p>
        </w:tc>
        <w:tc>
          <w:tcPr>
            <w:tcW w:w="2694" w:type="dxa"/>
            <w:vMerge/>
          </w:tcPr>
          <w:p w14:paraId="6978F263" w14:textId="77777777" w:rsidR="00BF005F" w:rsidRPr="004700F3" w:rsidRDefault="00BF005F"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5FF7B2D4" w14:textId="77777777" w:rsidR="00BF005F" w:rsidRPr="004700F3" w:rsidRDefault="00BF005F"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3C945A50" w14:textId="77777777" w:rsidR="00BF005F" w:rsidRPr="004700F3" w:rsidRDefault="00BF005F" w:rsidP="009F0921">
            <w:pPr>
              <w:tabs>
                <w:tab w:val="center" w:pos="742"/>
              </w:tabs>
              <w:spacing w:after="200" w:line="276" w:lineRule="auto"/>
              <w:ind w:left="-108"/>
              <w:jc w:val="center"/>
              <w:rPr>
                <w:rFonts w:eastAsia="Calibri"/>
                <w:sz w:val="22"/>
                <w:lang w:eastAsia="ru-RU"/>
              </w:rPr>
            </w:pPr>
            <w:r w:rsidRPr="004700F3">
              <w:rPr>
                <w:rFonts w:eastAsia="Calibri"/>
                <w:sz w:val="22"/>
                <w:lang w:eastAsia="ru-RU"/>
              </w:rPr>
              <w:t>Внебюджетные источники</w:t>
            </w:r>
          </w:p>
        </w:tc>
        <w:tc>
          <w:tcPr>
            <w:tcW w:w="851" w:type="dxa"/>
            <w:tcBorders>
              <w:top w:val="single" w:sz="4" w:space="0" w:color="auto"/>
            </w:tcBorders>
          </w:tcPr>
          <w:p w14:paraId="6086D059" w14:textId="77777777" w:rsidR="00BF005F" w:rsidRPr="004700F3" w:rsidRDefault="00BF005F" w:rsidP="009F0921">
            <w:pPr>
              <w:rPr>
                <w:sz w:val="24"/>
                <w:szCs w:val="24"/>
              </w:rPr>
            </w:pPr>
            <w:r w:rsidRPr="004700F3">
              <w:rPr>
                <w:sz w:val="24"/>
                <w:szCs w:val="24"/>
              </w:rPr>
              <w:t>0,00</w:t>
            </w:r>
          </w:p>
        </w:tc>
        <w:tc>
          <w:tcPr>
            <w:tcW w:w="709" w:type="dxa"/>
            <w:tcBorders>
              <w:top w:val="single" w:sz="4" w:space="0" w:color="auto"/>
            </w:tcBorders>
          </w:tcPr>
          <w:p w14:paraId="2EF3BF20" w14:textId="77777777" w:rsidR="00BF005F" w:rsidRPr="004700F3" w:rsidRDefault="00BF005F" w:rsidP="009F0921">
            <w:pPr>
              <w:rPr>
                <w:sz w:val="24"/>
                <w:szCs w:val="24"/>
              </w:rPr>
            </w:pPr>
            <w:r w:rsidRPr="004700F3">
              <w:rPr>
                <w:sz w:val="24"/>
                <w:szCs w:val="24"/>
              </w:rPr>
              <w:t>0,00</w:t>
            </w:r>
          </w:p>
        </w:tc>
        <w:tc>
          <w:tcPr>
            <w:tcW w:w="708" w:type="dxa"/>
            <w:tcBorders>
              <w:top w:val="single" w:sz="4" w:space="0" w:color="auto"/>
            </w:tcBorders>
          </w:tcPr>
          <w:p w14:paraId="57F7EB77" w14:textId="77777777" w:rsidR="00BF005F" w:rsidRPr="004700F3" w:rsidRDefault="00BF005F" w:rsidP="009F0921">
            <w:pPr>
              <w:rPr>
                <w:sz w:val="24"/>
                <w:szCs w:val="24"/>
              </w:rPr>
            </w:pPr>
            <w:r w:rsidRPr="004700F3">
              <w:rPr>
                <w:sz w:val="24"/>
                <w:szCs w:val="24"/>
              </w:rPr>
              <w:t>0,00</w:t>
            </w:r>
          </w:p>
        </w:tc>
        <w:tc>
          <w:tcPr>
            <w:tcW w:w="709" w:type="dxa"/>
            <w:tcBorders>
              <w:top w:val="single" w:sz="4" w:space="0" w:color="auto"/>
            </w:tcBorders>
          </w:tcPr>
          <w:p w14:paraId="5D1120F3" w14:textId="77777777" w:rsidR="00BF005F" w:rsidRPr="004700F3" w:rsidRDefault="00BF005F" w:rsidP="009F0921">
            <w:pPr>
              <w:rPr>
                <w:sz w:val="24"/>
                <w:szCs w:val="24"/>
              </w:rPr>
            </w:pPr>
            <w:r w:rsidRPr="004700F3">
              <w:rPr>
                <w:sz w:val="24"/>
                <w:szCs w:val="24"/>
              </w:rPr>
              <w:t>0,00</w:t>
            </w:r>
          </w:p>
        </w:tc>
        <w:tc>
          <w:tcPr>
            <w:tcW w:w="709" w:type="dxa"/>
            <w:tcBorders>
              <w:top w:val="single" w:sz="4" w:space="0" w:color="auto"/>
            </w:tcBorders>
          </w:tcPr>
          <w:p w14:paraId="7529F99E" w14:textId="77777777" w:rsidR="00BF005F" w:rsidRPr="004700F3" w:rsidRDefault="00BF005F" w:rsidP="009F0921">
            <w:pPr>
              <w:rPr>
                <w:sz w:val="24"/>
                <w:szCs w:val="24"/>
              </w:rPr>
            </w:pPr>
            <w:r w:rsidRPr="004700F3">
              <w:rPr>
                <w:sz w:val="24"/>
                <w:szCs w:val="24"/>
              </w:rPr>
              <w:t>0,00</w:t>
            </w:r>
          </w:p>
        </w:tc>
        <w:tc>
          <w:tcPr>
            <w:tcW w:w="709" w:type="dxa"/>
            <w:tcBorders>
              <w:top w:val="single" w:sz="4" w:space="0" w:color="auto"/>
            </w:tcBorders>
          </w:tcPr>
          <w:p w14:paraId="665A1F74" w14:textId="77777777" w:rsidR="00BF005F" w:rsidRPr="004700F3" w:rsidRDefault="00BF005F" w:rsidP="009F0921">
            <w:pPr>
              <w:rPr>
                <w:sz w:val="24"/>
                <w:szCs w:val="24"/>
              </w:rPr>
            </w:pPr>
            <w:r w:rsidRPr="004700F3">
              <w:rPr>
                <w:sz w:val="24"/>
                <w:szCs w:val="24"/>
              </w:rPr>
              <w:t>0,00</w:t>
            </w:r>
          </w:p>
        </w:tc>
        <w:tc>
          <w:tcPr>
            <w:tcW w:w="708" w:type="dxa"/>
            <w:tcBorders>
              <w:top w:val="single" w:sz="4" w:space="0" w:color="auto"/>
            </w:tcBorders>
          </w:tcPr>
          <w:p w14:paraId="2A758520" w14:textId="77777777" w:rsidR="00BF005F" w:rsidRPr="004700F3" w:rsidRDefault="00BF005F" w:rsidP="009F0921">
            <w:pPr>
              <w:rPr>
                <w:sz w:val="24"/>
                <w:szCs w:val="24"/>
              </w:rPr>
            </w:pPr>
            <w:r w:rsidRPr="004700F3">
              <w:rPr>
                <w:sz w:val="24"/>
                <w:szCs w:val="24"/>
              </w:rPr>
              <w:t>0,00</w:t>
            </w:r>
          </w:p>
        </w:tc>
        <w:tc>
          <w:tcPr>
            <w:tcW w:w="709" w:type="dxa"/>
            <w:tcBorders>
              <w:top w:val="single" w:sz="4" w:space="0" w:color="auto"/>
            </w:tcBorders>
          </w:tcPr>
          <w:p w14:paraId="7980EA3F" w14:textId="77777777" w:rsidR="00BF005F" w:rsidRPr="004700F3" w:rsidRDefault="00BF005F" w:rsidP="009F0921">
            <w:pPr>
              <w:rPr>
                <w:sz w:val="24"/>
                <w:szCs w:val="24"/>
              </w:rPr>
            </w:pPr>
            <w:r w:rsidRPr="004700F3">
              <w:rPr>
                <w:sz w:val="24"/>
                <w:szCs w:val="24"/>
              </w:rPr>
              <w:t>0,00</w:t>
            </w:r>
          </w:p>
        </w:tc>
        <w:tc>
          <w:tcPr>
            <w:tcW w:w="851" w:type="dxa"/>
            <w:tcBorders>
              <w:top w:val="single" w:sz="4" w:space="0" w:color="auto"/>
            </w:tcBorders>
          </w:tcPr>
          <w:p w14:paraId="61A779FB" w14:textId="77777777" w:rsidR="00BF005F" w:rsidRPr="004700F3" w:rsidRDefault="00BF005F" w:rsidP="009F0921">
            <w:pPr>
              <w:rPr>
                <w:sz w:val="24"/>
                <w:szCs w:val="24"/>
              </w:rPr>
            </w:pPr>
            <w:r w:rsidRPr="004700F3">
              <w:rPr>
                <w:sz w:val="24"/>
                <w:szCs w:val="24"/>
              </w:rPr>
              <w:t>0,00</w:t>
            </w:r>
          </w:p>
        </w:tc>
        <w:tc>
          <w:tcPr>
            <w:tcW w:w="1814" w:type="dxa"/>
            <w:vMerge/>
          </w:tcPr>
          <w:p w14:paraId="70FF7F34" w14:textId="77777777" w:rsidR="00BF005F" w:rsidRPr="004700F3" w:rsidRDefault="00BF005F" w:rsidP="009F0921">
            <w:pPr>
              <w:spacing w:after="200" w:line="276" w:lineRule="auto"/>
              <w:rPr>
                <w:rFonts w:eastAsia="Calibri"/>
                <w:sz w:val="24"/>
                <w:szCs w:val="24"/>
                <w:lang w:eastAsia="ru-RU"/>
              </w:rPr>
            </w:pPr>
          </w:p>
        </w:tc>
      </w:tr>
      <w:tr w:rsidR="00F66AC2" w:rsidRPr="004700F3" w14:paraId="74C557FF" w14:textId="77777777" w:rsidTr="00F06B22">
        <w:trPr>
          <w:trHeight w:val="827"/>
        </w:trPr>
        <w:tc>
          <w:tcPr>
            <w:tcW w:w="567" w:type="dxa"/>
            <w:vMerge w:val="restart"/>
          </w:tcPr>
          <w:p w14:paraId="34D6FB5E" w14:textId="77777777" w:rsidR="00F66AC2" w:rsidRPr="004700F3" w:rsidRDefault="00F66AC2" w:rsidP="009F0921">
            <w:pPr>
              <w:spacing w:after="200" w:line="276" w:lineRule="auto"/>
              <w:ind w:right="-79"/>
              <w:jc w:val="center"/>
              <w:rPr>
                <w:rFonts w:eastAsia="Calibri"/>
                <w:sz w:val="24"/>
                <w:szCs w:val="24"/>
                <w:lang w:eastAsia="ru-RU"/>
              </w:rPr>
            </w:pPr>
            <w:r w:rsidRPr="004700F3">
              <w:rPr>
                <w:rFonts w:eastAsia="Calibri"/>
                <w:sz w:val="24"/>
                <w:szCs w:val="24"/>
                <w:lang w:eastAsia="ru-RU"/>
              </w:rPr>
              <w:t>2.1</w:t>
            </w:r>
          </w:p>
        </w:tc>
        <w:tc>
          <w:tcPr>
            <w:tcW w:w="2694" w:type="dxa"/>
            <w:vMerge w:val="restart"/>
          </w:tcPr>
          <w:p w14:paraId="36761BD7" w14:textId="77777777" w:rsidR="00F66AC2" w:rsidRPr="004700F3" w:rsidRDefault="00F66AC2" w:rsidP="009F0921">
            <w:pPr>
              <w:autoSpaceDE w:val="0"/>
              <w:autoSpaceDN w:val="0"/>
              <w:adjustRightInd w:val="0"/>
              <w:spacing w:after="200" w:line="276" w:lineRule="auto"/>
              <w:ind w:left="-108"/>
              <w:jc w:val="center"/>
              <w:rPr>
                <w:rFonts w:eastAsia="Calibri"/>
                <w:sz w:val="22"/>
                <w:lang w:eastAsia="ru-RU"/>
              </w:rPr>
            </w:pPr>
            <w:r w:rsidRPr="004700F3">
              <w:rPr>
                <w:rFonts w:eastAsia="Calibri"/>
                <w:sz w:val="22"/>
                <w:lang w:eastAsia="ru-RU"/>
              </w:rPr>
              <w:t xml:space="preserve">Мероприятие F3.01 Обеспечение мероприятий по переселению граждан из непригодного для проживания жилищного </w:t>
            </w:r>
            <w:proofErr w:type="gramStart"/>
            <w:r w:rsidRPr="004700F3">
              <w:rPr>
                <w:rFonts w:eastAsia="Calibri"/>
                <w:sz w:val="22"/>
                <w:lang w:eastAsia="ru-RU"/>
              </w:rPr>
              <w:t>фонда ,</w:t>
            </w:r>
            <w:proofErr w:type="gramEnd"/>
            <w:r w:rsidRPr="004700F3">
              <w:rPr>
                <w:rFonts w:eastAsia="Calibri"/>
                <w:sz w:val="22"/>
                <w:lang w:eastAsia="ru-RU"/>
              </w:rPr>
              <w:t xml:space="preserve"> признанного аварийным до 01.01.2017</w:t>
            </w:r>
          </w:p>
        </w:tc>
        <w:tc>
          <w:tcPr>
            <w:tcW w:w="1559" w:type="dxa"/>
            <w:vMerge w:val="restart"/>
          </w:tcPr>
          <w:p w14:paraId="6C16E703" w14:textId="77777777" w:rsidR="00F66AC2" w:rsidRPr="004700F3" w:rsidRDefault="00F66AC2" w:rsidP="009F0921">
            <w:pPr>
              <w:spacing w:after="200" w:line="276" w:lineRule="auto"/>
              <w:jc w:val="center"/>
              <w:rPr>
                <w:rFonts w:eastAsia="Calibri"/>
                <w:sz w:val="24"/>
                <w:szCs w:val="24"/>
                <w:lang w:eastAsia="ru-RU"/>
              </w:rPr>
            </w:pPr>
            <w:r w:rsidRPr="004700F3">
              <w:rPr>
                <w:rFonts w:eastAsia="Calibri"/>
                <w:sz w:val="24"/>
                <w:szCs w:val="24"/>
                <w:lang w:eastAsia="ru-RU"/>
              </w:rPr>
              <w:t>2020-2025</w:t>
            </w:r>
          </w:p>
        </w:tc>
        <w:tc>
          <w:tcPr>
            <w:tcW w:w="1984" w:type="dxa"/>
            <w:tcBorders>
              <w:top w:val="single" w:sz="4" w:space="0" w:color="auto"/>
            </w:tcBorders>
          </w:tcPr>
          <w:p w14:paraId="45A94B1C" w14:textId="77777777" w:rsidR="00F66AC2" w:rsidRPr="004700F3" w:rsidRDefault="00F66AC2" w:rsidP="009F0921">
            <w:pPr>
              <w:tabs>
                <w:tab w:val="center" w:pos="742"/>
              </w:tabs>
              <w:spacing w:after="200" w:line="276" w:lineRule="auto"/>
              <w:ind w:left="-108"/>
              <w:jc w:val="center"/>
              <w:rPr>
                <w:rFonts w:eastAsia="Calibri"/>
                <w:sz w:val="24"/>
                <w:szCs w:val="24"/>
                <w:lang w:eastAsia="ru-RU"/>
              </w:rPr>
            </w:pPr>
          </w:p>
          <w:p w14:paraId="0AB3561B" w14:textId="77777777" w:rsidR="00F66AC2" w:rsidRPr="004700F3" w:rsidRDefault="00F66AC2" w:rsidP="009F0921">
            <w:pPr>
              <w:tabs>
                <w:tab w:val="center" w:pos="742"/>
              </w:tabs>
              <w:spacing w:after="200" w:line="276" w:lineRule="auto"/>
              <w:ind w:left="-108"/>
              <w:jc w:val="center"/>
              <w:rPr>
                <w:rFonts w:eastAsia="Calibri"/>
                <w:sz w:val="24"/>
                <w:szCs w:val="24"/>
                <w:lang w:eastAsia="ru-RU"/>
              </w:rPr>
            </w:pPr>
            <w:r w:rsidRPr="004700F3">
              <w:rPr>
                <w:rFonts w:eastAsia="Calibri"/>
                <w:sz w:val="24"/>
                <w:szCs w:val="24"/>
                <w:lang w:eastAsia="ru-RU"/>
              </w:rPr>
              <w:t>Итого:</w:t>
            </w:r>
          </w:p>
        </w:tc>
        <w:tc>
          <w:tcPr>
            <w:tcW w:w="851" w:type="dxa"/>
            <w:tcBorders>
              <w:top w:val="single" w:sz="4" w:space="0" w:color="auto"/>
            </w:tcBorders>
          </w:tcPr>
          <w:p w14:paraId="61EDE10C"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7DDF68AA"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7EBF43C1"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0A974904"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68D8C257"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5EA48408"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686A0D7B"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47941B13" w14:textId="77777777" w:rsidR="00F66AC2" w:rsidRPr="004700F3" w:rsidRDefault="00F66AC2" w:rsidP="009F0921">
            <w:pPr>
              <w:rPr>
                <w:sz w:val="24"/>
                <w:szCs w:val="24"/>
              </w:rPr>
            </w:pPr>
            <w:r w:rsidRPr="004700F3">
              <w:rPr>
                <w:sz w:val="24"/>
                <w:szCs w:val="24"/>
              </w:rPr>
              <w:t>0,00</w:t>
            </w:r>
          </w:p>
        </w:tc>
        <w:tc>
          <w:tcPr>
            <w:tcW w:w="851" w:type="dxa"/>
            <w:tcBorders>
              <w:top w:val="single" w:sz="4" w:space="0" w:color="auto"/>
            </w:tcBorders>
          </w:tcPr>
          <w:p w14:paraId="17DF7741" w14:textId="77777777" w:rsidR="00F66AC2" w:rsidRPr="004700F3" w:rsidRDefault="00F66AC2" w:rsidP="009F0921">
            <w:pPr>
              <w:rPr>
                <w:sz w:val="24"/>
                <w:szCs w:val="24"/>
              </w:rPr>
            </w:pPr>
            <w:r w:rsidRPr="004700F3">
              <w:rPr>
                <w:sz w:val="24"/>
                <w:szCs w:val="24"/>
              </w:rPr>
              <w:t>0,00</w:t>
            </w:r>
          </w:p>
        </w:tc>
        <w:tc>
          <w:tcPr>
            <w:tcW w:w="1814" w:type="dxa"/>
            <w:vMerge w:val="restart"/>
          </w:tcPr>
          <w:p w14:paraId="72EEB9CC" w14:textId="77777777" w:rsidR="00F66AC2" w:rsidRPr="004700F3" w:rsidRDefault="00F66AC2" w:rsidP="009F0921">
            <w:pPr>
              <w:spacing w:after="200" w:line="276" w:lineRule="auto"/>
              <w:jc w:val="center"/>
              <w:rPr>
                <w:rFonts w:eastAsia="Calibri"/>
                <w:sz w:val="22"/>
                <w:lang w:eastAsia="ru-RU"/>
              </w:rPr>
            </w:pPr>
            <w:r w:rsidRPr="004700F3">
              <w:rPr>
                <w:rFonts w:eastAsia="Calibri"/>
                <w:sz w:val="22"/>
                <w:lang w:eastAsia="ru-RU"/>
              </w:rPr>
              <w:t>Управление по распоряжению муниципальным имуществом</w:t>
            </w:r>
          </w:p>
        </w:tc>
      </w:tr>
      <w:tr w:rsidR="00F66AC2" w:rsidRPr="004700F3" w14:paraId="4F559951" w14:textId="77777777" w:rsidTr="00F06B22">
        <w:trPr>
          <w:trHeight w:val="1077"/>
        </w:trPr>
        <w:tc>
          <w:tcPr>
            <w:tcW w:w="567" w:type="dxa"/>
            <w:vMerge/>
          </w:tcPr>
          <w:p w14:paraId="51CDC507" w14:textId="77777777" w:rsidR="00F66AC2" w:rsidRPr="004700F3" w:rsidRDefault="00F66AC2" w:rsidP="009F0921">
            <w:pPr>
              <w:spacing w:after="200" w:line="276" w:lineRule="auto"/>
              <w:ind w:right="-79"/>
              <w:jc w:val="center"/>
              <w:rPr>
                <w:rFonts w:eastAsia="Calibri"/>
                <w:sz w:val="24"/>
                <w:szCs w:val="24"/>
                <w:lang w:eastAsia="ru-RU"/>
              </w:rPr>
            </w:pPr>
          </w:p>
        </w:tc>
        <w:tc>
          <w:tcPr>
            <w:tcW w:w="2694" w:type="dxa"/>
            <w:vMerge/>
          </w:tcPr>
          <w:p w14:paraId="5E0C6CE4" w14:textId="77777777" w:rsidR="00F66AC2" w:rsidRPr="004700F3" w:rsidRDefault="00F66AC2"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1DBA4E62" w14:textId="77777777" w:rsidR="00F66AC2" w:rsidRPr="004700F3" w:rsidRDefault="00F66AC2"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0F5DBA21" w14:textId="77777777" w:rsidR="00F66AC2" w:rsidRPr="004700F3" w:rsidRDefault="00F66AC2" w:rsidP="009F0921">
            <w:pPr>
              <w:rPr>
                <w:sz w:val="22"/>
              </w:rPr>
            </w:pPr>
            <w:r w:rsidRPr="004700F3">
              <w:rPr>
                <w:sz w:val="22"/>
              </w:rPr>
              <w:t>Средства бюджета Московской области</w:t>
            </w:r>
          </w:p>
        </w:tc>
        <w:tc>
          <w:tcPr>
            <w:tcW w:w="851" w:type="dxa"/>
            <w:tcBorders>
              <w:top w:val="single" w:sz="4" w:space="0" w:color="auto"/>
            </w:tcBorders>
          </w:tcPr>
          <w:p w14:paraId="19D46C0D"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0541DBD5"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4A9B3B31"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403AA536"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24E0DD5D"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6198FCF8"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452D9B2C"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01A6C21A" w14:textId="77777777" w:rsidR="00F66AC2" w:rsidRPr="004700F3" w:rsidRDefault="00F66AC2" w:rsidP="009F0921">
            <w:pPr>
              <w:rPr>
                <w:sz w:val="24"/>
                <w:szCs w:val="24"/>
              </w:rPr>
            </w:pPr>
            <w:r w:rsidRPr="004700F3">
              <w:rPr>
                <w:sz w:val="24"/>
                <w:szCs w:val="24"/>
              </w:rPr>
              <w:t>0,00</w:t>
            </w:r>
          </w:p>
        </w:tc>
        <w:tc>
          <w:tcPr>
            <w:tcW w:w="851" w:type="dxa"/>
            <w:tcBorders>
              <w:top w:val="single" w:sz="4" w:space="0" w:color="auto"/>
            </w:tcBorders>
          </w:tcPr>
          <w:p w14:paraId="75710E1F" w14:textId="77777777" w:rsidR="00F66AC2" w:rsidRPr="004700F3" w:rsidRDefault="00F66AC2" w:rsidP="009F0921">
            <w:pPr>
              <w:rPr>
                <w:sz w:val="24"/>
                <w:szCs w:val="24"/>
              </w:rPr>
            </w:pPr>
            <w:r w:rsidRPr="004700F3">
              <w:rPr>
                <w:sz w:val="24"/>
                <w:szCs w:val="24"/>
              </w:rPr>
              <w:t>0,00</w:t>
            </w:r>
          </w:p>
        </w:tc>
        <w:tc>
          <w:tcPr>
            <w:tcW w:w="1814" w:type="dxa"/>
            <w:vMerge/>
          </w:tcPr>
          <w:p w14:paraId="0D37C1B0" w14:textId="77777777" w:rsidR="00F66AC2" w:rsidRPr="004700F3" w:rsidRDefault="00F66AC2" w:rsidP="009F0921">
            <w:pPr>
              <w:spacing w:after="200" w:line="276" w:lineRule="auto"/>
              <w:rPr>
                <w:rFonts w:eastAsia="Calibri"/>
                <w:sz w:val="24"/>
                <w:szCs w:val="24"/>
                <w:lang w:eastAsia="ru-RU"/>
              </w:rPr>
            </w:pPr>
          </w:p>
        </w:tc>
      </w:tr>
      <w:tr w:rsidR="00F66AC2" w:rsidRPr="004700F3" w14:paraId="467AD434" w14:textId="77777777" w:rsidTr="00F06B22">
        <w:trPr>
          <w:trHeight w:val="1693"/>
        </w:trPr>
        <w:tc>
          <w:tcPr>
            <w:tcW w:w="567" w:type="dxa"/>
            <w:vMerge/>
          </w:tcPr>
          <w:p w14:paraId="21E790EB" w14:textId="77777777" w:rsidR="00F66AC2" w:rsidRPr="004700F3" w:rsidRDefault="00F66AC2" w:rsidP="009F0921">
            <w:pPr>
              <w:spacing w:after="200" w:line="276" w:lineRule="auto"/>
              <w:ind w:right="-79"/>
              <w:jc w:val="center"/>
              <w:rPr>
                <w:rFonts w:eastAsia="Calibri"/>
                <w:sz w:val="24"/>
                <w:szCs w:val="24"/>
                <w:lang w:eastAsia="ru-RU"/>
              </w:rPr>
            </w:pPr>
          </w:p>
        </w:tc>
        <w:tc>
          <w:tcPr>
            <w:tcW w:w="2694" w:type="dxa"/>
            <w:vMerge/>
          </w:tcPr>
          <w:p w14:paraId="4BAF4EB4" w14:textId="77777777" w:rsidR="00F66AC2" w:rsidRPr="004700F3" w:rsidRDefault="00F66AC2"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1F6B263C" w14:textId="77777777" w:rsidR="00F66AC2" w:rsidRPr="004700F3" w:rsidRDefault="00F66AC2"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6CA69347" w14:textId="77777777" w:rsidR="00F66AC2" w:rsidRPr="004700F3" w:rsidRDefault="00F66AC2" w:rsidP="009F0921">
            <w:pPr>
              <w:rPr>
                <w:sz w:val="22"/>
              </w:rPr>
            </w:pPr>
          </w:p>
          <w:p w14:paraId="4D6CEF92" w14:textId="77777777" w:rsidR="00F66AC2" w:rsidRPr="004700F3" w:rsidRDefault="00F66AC2" w:rsidP="009F0921">
            <w:pPr>
              <w:rPr>
                <w:sz w:val="22"/>
              </w:rPr>
            </w:pPr>
            <w:r w:rsidRPr="004700F3">
              <w:rPr>
                <w:sz w:val="22"/>
              </w:rPr>
              <w:t xml:space="preserve">Средства бюджета городского округа </w:t>
            </w:r>
          </w:p>
        </w:tc>
        <w:tc>
          <w:tcPr>
            <w:tcW w:w="851" w:type="dxa"/>
            <w:tcBorders>
              <w:top w:val="single" w:sz="4" w:space="0" w:color="auto"/>
            </w:tcBorders>
          </w:tcPr>
          <w:p w14:paraId="2828EDFA"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453E6A42"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067F4909"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5C2196B0"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0F9ED587"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5B724B9F"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4ACBF9B6"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0E37AAFD" w14:textId="77777777" w:rsidR="00F66AC2" w:rsidRPr="004700F3" w:rsidRDefault="00F66AC2" w:rsidP="009F0921">
            <w:pPr>
              <w:rPr>
                <w:sz w:val="24"/>
                <w:szCs w:val="24"/>
              </w:rPr>
            </w:pPr>
            <w:r w:rsidRPr="004700F3">
              <w:rPr>
                <w:sz w:val="24"/>
                <w:szCs w:val="24"/>
              </w:rPr>
              <w:t>0,00</w:t>
            </w:r>
          </w:p>
        </w:tc>
        <w:tc>
          <w:tcPr>
            <w:tcW w:w="851" w:type="dxa"/>
            <w:tcBorders>
              <w:top w:val="single" w:sz="4" w:space="0" w:color="auto"/>
            </w:tcBorders>
          </w:tcPr>
          <w:p w14:paraId="08A766A8" w14:textId="77777777" w:rsidR="00F66AC2" w:rsidRPr="004700F3" w:rsidRDefault="00F66AC2" w:rsidP="009F0921">
            <w:pPr>
              <w:rPr>
                <w:sz w:val="24"/>
                <w:szCs w:val="24"/>
              </w:rPr>
            </w:pPr>
            <w:r w:rsidRPr="004700F3">
              <w:rPr>
                <w:sz w:val="24"/>
                <w:szCs w:val="24"/>
              </w:rPr>
              <w:t>0,00</w:t>
            </w:r>
          </w:p>
        </w:tc>
        <w:tc>
          <w:tcPr>
            <w:tcW w:w="1814" w:type="dxa"/>
            <w:vMerge/>
          </w:tcPr>
          <w:p w14:paraId="1919FE18" w14:textId="77777777" w:rsidR="00F66AC2" w:rsidRPr="004700F3" w:rsidRDefault="00F66AC2" w:rsidP="009F0921">
            <w:pPr>
              <w:spacing w:after="200" w:line="276" w:lineRule="auto"/>
              <w:rPr>
                <w:rFonts w:eastAsia="Calibri"/>
                <w:sz w:val="24"/>
                <w:szCs w:val="24"/>
                <w:lang w:eastAsia="ru-RU"/>
              </w:rPr>
            </w:pPr>
          </w:p>
        </w:tc>
      </w:tr>
      <w:tr w:rsidR="00F66AC2" w:rsidRPr="004700F3" w14:paraId="39BDE420" w14:textId="77777777" w:rsidTr="00F06B22">
        <w:trPr>
          <w:trHeight w:val="827"/>
        </w:trPr>
        <w:tc>
          <w:tcPr>
            <w:tcW w:w="567" w:type="dxa"/>
            <w:vMerge/>
          </w:tcPr>
          <w:p w14:paraId="712B9E50" w14:textId="77777777" w:rsidR="00F66AC2" w:rsidRPr="004700F3" w:rsidRDefault="00F66AC2" w:rsidP="009F0921">
            <w:pPr>
              <w:spacing w:after="200" w:line="276" w:lineRule="auto"/>
              <w:ind w:right="-79"/>
              <w:jc w:val="center"/>
              <w:rPr>
                <w:rFonts w:eastAsia="Calibri"/>
                <w:sz w:val="24"/>
                <w:szCs w:val="24"/>
                <w:lang w:eastAsia="ru-RU"/>
              </w:rPr>
            </w:pPr>
          </w:p>
        </w:tc>
        <w:tc>
          <w:tcPr>
            <w:tcW w:w="2694" w:type="dxa"/>
            <w:vMerge/>
          </w:tcPr>
          <w:p w14:paraId="31655195" w14:textId="77777777" w:rsidR="00F66AC2" w:rsidRPr="004700F3" w:rsidRDefault="00F66AC2" w:rsidP="009F0921">
            <w:pPr>
              <w:autoSpaceDE w:val="0"/>
              <w:autoSpaceDN w:val="0"/>
              <w:adjustRightInd w:val="0"/>
              <w:spacing w:after="200" w:line="276" w:lineRule="auto"/>
              <w:ind w:left="-108"/>
              <w:rPr>
                <w:rFonts w:eastAsia="Calibri"/>
                <w:sz w:val="24"/>
                <w:szCs w:val="24"/>
                <w:lang w:eastAsia="ru-RU"/>
              </w:rPr>
            </w:pPr>
          </w:p>
        </w:tc>
        <w:tc>
          <w:tcPr>
            <w:tcW w:w="1559" w:type="dxa"/>
            <w:vMerge/>
          </w:tcPr>
          <w:p w14:paraId="16F797F9" w14:textId="77777777" w:rsidR="00F66AC2" w:rsidRPr="004700F3" w:rsidRDefault="00F66AC2" w:rsidP="009F0921">
            <w:pPr>
              <w:spacing w:after="200" w:line="276" w:lineRule="auto"/>
              <w:jc w:val="center"/>
              <w:rPr>
                <w:rFonts w:eastAsia="Calibri"/>
                <w:sz w:val="24"/>
                <w:szCs w:val="24"/>
                <w:lang w:eastAsia="ru-RU"/>
              </w:rPr>
            </w:pPr>
          </w:p>
        </w:tc>
        <w:tc>
          <w:tcPr>
            <w:tcW w:w="1984" w:type="dxa"/>
            <w:tcBorders>
              <w:top w:val="single" w:sz="4" w:space="0" w:color="auto"/>
            </w:tcBorders>
          </w:tcPr>
          <w:p w14:paraId="338DF2F1" w14:textId="77777777" w:rsidR="00F66AC2" w:rsidRPr="004700F3" w:rsidRDefault="00F66AC2" w:rsidP="009F0921">
            <w:pPr>
              <w:tabs>
                <w:tab w:val="center" w:pos="1280"/>
              </w:tabs>
              <w:spacing w:after="200" w:line="276" w:lineRule="auto"/>
              <w:ind w:left="-108" w:right="-79"/>
              <w:jc w:val="center"/>
              <w:rPr>
                <w:rFonts w:eastAsia="Calibri"/>
                <w:sz w:val="22"/>
                <w:lang w:eastAsia="ru-RU"/>
              </w:rPr>
            </w:pPr>
            <w:proofErr w:type="gramStart"/>
            <w:r w:rsidRPr="004700F3">
              <w:rPr>
                <w:rFonts w:eastAsia="Calibri"/>
                <w:sz w:val="22"/>
                <w:lang w:eastAsia="ru-RU"/>
              </w:rPr>
              <w:t>Внебюджетные  источники</w:t>
            </w:r>
            <w:proofErr w:type="gramEnd"/>
          </w:p>
        </w:tc>
        <w:tc>
          <w:tcPr>
            <w:tcW w:w="851" w:type="dxa"/>
            <w:tcBorders>
              <w:top w:val="single" w:sz="4" w:space="0" w:color="auto"/>
            </w:tcBorders>
          </w:tcPr>
          <w:p w14:paraId="10907A56"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11B1F469"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72FA1857"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7F84A448"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1E9F66E7"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643B726C" w14:textId="77777777" w:rsidR="00F66AC2" w:rsidRPr="004700F3" w:rsidRDefault="00F66AC2" w:rsidP="009F0921">
            <w:pPr>
              <w:rPr>
                <w:sz w:val="24"/>
                <w:szCs w:val="24"/>
              </w:rPr>
            </w:pPr>
            <w:r w:rsidRPr="004700F3">
              <w:rPr>
                <w:sz w:val="24"/>
                <w:szCs w:val="24"/>
              </w:rPr>
              <w:t>0,00</w:t>
            </w:r>
          </w:p>
        </w:tc>
        <w:tc>
          <w:tcPr>
            <w:tcW w:w="708" w:type="dxa"/>
            <w:tcBorders>
              <w:top w:val="single" w:sz="4" w:space="0" w:color="auto"/>
            </w:tcBorders>
          </w:tcPr>
          <w:p w14:paraId="57A19683" w14:textId="77777777" w:rsidR="00F66AC2" w:rsidRPr="004700F3" w:rsidRDefault="00F66AC2" w:rsidP="009F0921">
            <w:pPr>
              <w:rPr>
                <w:sz w:val="24"/>
                <w:szCs w:val="24"/>
              </w:rPr>
            </w:pPr>
            <w:r w:rsidRPr="004700F3">
              <w:rPr>
                <w:sz w:val="24"/>
                <w:szCs w:val="24"/>
              </w:rPr>
              <w:t>0,00</w:t>
            </w:r>
          </w:p>
        </w:tc>
        <w:tc>
          <w:tcPr>
            <w:tcW w:w="709" w:type="dxa"/>
            <w:tcBorders>
              <w:top w:val="single" w:sz="4" w:space="0" w:color="auto"/>
            </w:tcBorders>
          </w:tcPr>
          <w:p w14:paraId="6D181467" w14:textId="77777777" w:rsidR="00F66AC2" w:rsidRPr="004700F3" w:rsidRDefault="00F66AC2" w:rsidP="009F0921">
            <w:pPr>
              <w:rPr>
                <w:sz w:val="24"/>
                <w:szCs w:val="24"/>
              </w:rPr>
            </w:pPr>
            <w:r w:rsidRPr="004700F3">
              <w:rPr>
                <w:sz w:val="24"/>
                <w:szCs w:val="24"/>
              </w:rPr>
              <w:t>0,00</w:t>
            </w:r>
          </w:p>
        </w:tc>
        <w:tc>
          <w:tcPr>
            <w:tcW w:w="851" w:type="dxa"/>
            <w:tcBorders>
              <w:top w:val="single" w:sz="4" w:space="0" w:color="auto"/>
            </w:tcBorders>
          </w:tcPr>
          <w:p w14:paraId="4FD39413" w14:textId="77777777" w:rsidR="00F66AC2" w:rsidRPr="004700F3" w:rsidRDefault="00F66AC2" w:rsidP="009F0921">
            <w:pPr>
              <w:rPr>
                <w:sz w:val="24"/>
                <w:szCs w:val="24"/>
              </w:rPr>
            </w:pPr>
            <w:r w:rsidRPr="004700F3">
              <w:rPr>
                <w:sz w:val="24"/>
                <w:szCs w:val="24"/>
              </w:rPr>
              <w:t>0,00</w:t>
            </w:r>
          </w:p>
        </w:tc>
        <w:tc>
          <w:tcPr>
            <w:tcW w:w="1814" w:type="dxa"/>
            <w:vMerge/>
          </w:tcPr>
          <w:p w14:paraId="02E48309" w14:textId="77777777" w:rsidR="00F66AC2" w:rsidRPr="004700F3" w:rsidRDefault="00F66AC2" w:rsidP="009F0921">
            <w:pPr>
              <w:spacing w:after="200" w:line="276" w:lineRule="auto"/>
              <w:rPr>
                <w:rFonts w:eastAsia="Calibri"/>
                <w:sz w:val="24"/>
                <w:szCs w:val="24"/>
                <w:lang w:eastAsia="ru-RU"/>
              </w:rPr>
            </w:pPr>
          </w:p>
        </w:tc>
      </w:tr>
      <w:tr w:rsidR="00F06B22" w:rsidRPr="004700F3" w14:paraId="0ACD34C3" w14:textId="77777777" w:rsidTr="00F06B22">
        <w:trPr>
          <w:trHeight w:val="622"/>
        </w:trPr>
        <w:tc>
          <w:tcPr>
            <w:tcW w:w="567" w:type="dxa"/>
          </w:tcPr>
          <w:p w14:paraId="13900EDA" w14:textId="77777777" w:rsidR="007B18E4" w:rsidRPr="004700F3" w:rsidRDefault="007B18E4" w:rsidP="00642B19">
            <w:pPr>
              <w:spacing w:after="200" w:line="276" w:lineRule="auto"/>
              <w:ind w:right="-79"/>
              <w:jc w:val="center"/>
              <w:rPr>
                <w:rFonts w:eastAsia="Calibri"/>
                <w:sz w:val="22"/>
                <w:lang w:eastAsia="ru-RU"/>
              </w:rPr>
            </w:pPr>
          </w:p>
        </w:tc>
        <w:tc>
          <w:tcPr>
            <w:tcW w:w="4253" w:type="dxa"/>
            <w:gridSpan w:val="2"/>
          </w:tcPr>
          <w:p w14:paraId="18966B62" w14:textId="3AA45684" w:rsidR="007B18E4" w:rsidRPr="004700F3" w:rsidRDefault="007B18E4" w:rsidP="00642B19">
            <w:pPr>
              <w:ind w:left="-112" w:right="-111" w:firstLine="39"/>
              <w:rPr>
                <w:i/>
                <w:iCs/>
                <w:sz w:val="22"/>
              </w:rPr>
            </w:pPr>
            <w:proofErr w:type="gramStart"/>
            <w:r w:rsidRPr="004700F3">
              <w:rPr>
                <w:i/>
                <w:iCs/>
                <w:sz w:val="22"/>
              </w:rPr>
              <w:t>Количество граждан</w:t>
            </w:r>
            <w:proofErr w:type="gramEnd"/>
            <w:r w:rsidRPr="004700F3">
              <w:rPr>
                <w:i/>
                <w:iCs/>
                <w:sz w:val="22"/>
              </w:rPr>
              <w:t xml:space="preserve"> расселенных из непригодного для проживания жилищного фонда, признанного аварийным до 01.01.2017 года.</w:t>
            </w:r>
          </w:p>
        </w:tc>
        <w:tc>
          <w:tcPr>
            <w:tcW w:w="1984" w:type="dxa"/>
            <w:tcBorders>
              <w:top w:val="single" w:sz="4" w:space="0" w:color="auto"/>
              <w:bottom w:val="single" w:sz="4" w:space="0" w:color="auto"/>
            </w:tcBorders>
          </w:tcPr>
          <w:p w14:paraId="5DA24C31" w14:textId="77777777" w:rsidR="007B18E4" w:rsidRPr="004700F3" w:rsidRDefault="007B18E4" w:rsidP="00642B19">
            <w:pPr>
              <w:tabs>
                <w:tab w:val="center" w:pos="1280"/>
              </w:tabs>
              <w:spacing w:after="200"/>
              <w:ind w:left="-108" w:right="-79"/>
              <w:jc w:val="center"/>
              <w:rPr>
                <w:rFonts w:eastAsia="Calibri"/>
                <w:sz w:val="22"/>
                <w:lang w:eastAsia="ru-RU"/>
              </w:rPr>
            </w:pPr>
          </w:p>
        </w:tc>
        <w:tc>
          <w:tcPr>
            <w:tcW w:w="851" w:type="dxa"/>
            <w:tcBorders>
              <w:top w:val="single" w:sz="4" w:space="0" w:color="auto"/>
              <w:bottom w:val="single" w:sz="4" w:space="0" w:color="auto"/>
            </w:tcBorders>
          </w:tcPr>
          <w:p w14:paraId="3651D97B" w14:textId="2F3AD5B4" w:rsidR="007B18E4" w:rsidRPr="004700F3" w:rsidRDefault="007B18E4" w:rsidP="00642B19">
            <w:pPr>
              <w:jc w:val="center"/>
              <w:rPr>
                <w:rFonts w:eastAsia="Calibri"/>
                <w:sz w:val="24"/>
                <w:szCs w:val="24"/>
                <w:lang w:eastAsia="ru-RU"/>
              </w:rPr>
            </w:pPr>
            <w:r w:rsidRPr="004700F3">
              <w:rPr>
                <w:sz w:val="24"/>
                <w:szCs w:val="24"/>
              </w:rPr>
              <w:t>0,00</w:t>
            </w:r>
          </w:p>
        </w:tc>
        <w:tc>
          <w:tcPr>
            <w:tcW w:w="709" w:type="dxa"/>
            <w:tcBorders>
              <w:top w:val="single" w:sz="4" w:space="0" w:color="auto"/>
              <w:bottom w:val="single" w:sz="4" w:space="0" w:color="auto"/>
            </w:tcBorders>
          </w:tcPr>
          <w:p w14:paraId="7D1109D0" w14:textId="7F25337A" w:rsidR="007B18E4" w:rsidRPr="004700F3" w:rsidRDefault="007B18E4" w:rsidP="00642B19">
            <w:pPr>
              <w:jc w:val="center"/>
              <w:rPr>
                <w:rFonts w:eastAsia="Calibri"/>
                <w:sz w:val="24"/>
                <w:szCs w:val="24"/>
                <w:lang w:eastAsia="ru-RU"/>
              </w:rPr>
            </w:pPr>
            <w:r w:rsidRPr="004700F3">
              <w:rPr>
                <w:sz w:val="24"/>
                <w:szCs w:val="24"/>
              </w:rPr>
              <w:t>0,00</w:t>
            </w:r>
          </w:p>
        </w:tc>
        <w:tc>
          <w:tcPr>
            <w:tcW w:w="708" w:type="dxa"/>
            <w:tcBorders>
              <w:top w:val="single" w:sz="4" w:space="0" w:color="auto"/>
              <w:bottom w:val="single" w:sz="4" w:space="0" w:color="auto"/>
            </w:tcBorders>
          </w:tcPr>
          <w:p w14:paraId="11B2715E" w14:textId="5134CE66" w:rsidR="007B18E4" w:rsidRPr="004700F3" w:rsidRDefault="007B18E4" w:rsidP="00642B19">
            <w:pPr>
              <w:jc w:val="center"/>
              <w:rPr>
                <w:rFonts w:eastAsia="Calibri"/>
                <w:sz w:val="24"/>
                <w:szCs w:val="24"/>
                <w:lang w:eastAsia="ru-RU"/>
              </w:rPr>
            </w:pPr>
            <w:r w:rsidRPr="004700F3">
              <w:rPr>
                <w:sz w:val="24"/>
                <w:szCs w:val="24"/>
              </w:rPr>
              <w:t>0,00</w:t>
            </w:r>
          </w:p>
        </w:tc>
        <w:tc>
          <w:tcPr>
            <w:tcW w:w="709" w:type="dxa"/>
            <w:tcBorders>
              <w:top w:val="single" w:sz="4" w:space="0" w:color="auto"/>
              <w:bottom w:val="single" w:sz="4" w:space="0" w:color="auto"/>
            </w:tcBorders>
          </w:tcPr>
          <w:p w14:paraId="05B3DFEB" w14:textId="71DEFB4A" w:rsidR="007B18E4" w:rsidRPr="004700F3" w:rsidRDefault="007B18E4" w:rsidP="00642B19">
            <w:pPr>
              <w:jc w:val="center"/>
              <w:rPr>
                <w:rFonts w:eastAsia="Calibri"/>
                <w:sz w:val="24"/>
                <w:szCs w:val="24"/>
                <w:lang w:eastAsia="ru-RU"/>
              </w:rPr>
            </w:pPr>
            <w:r w:rsidRPr="004700F3">
              <w:rPr>
                <w:sz w:val="24"/>
                <w:szCs w:val="24"/>
              </w:rPr>
              <w:t>0,00</w:t>
            </w:r>
          </w:p>
        </w:tc>
        <w:tc>
          <w:tcPr>
            <w:tcW w:w="709" w:type="dxa"/>
            <w:tcBorders>
              <w:top w:val="single" w:sz="4" w:space="0" w:color="auto"/>
              <w:bottom w:val="single" w:sz="4" w:space="0" w:color="auto"/>
            </w:tcBorders>
          </w:tcPr>
          <w:p w14:paraId="60A1F9C2" w14:textId="125B36BA" w:rsidR="007B18E4" w:rsidRPr="004700F3" w:rsidRDefault="007B18E4" w:rsidP="00642B19">
            <w:pPr>
              <w:jc w:val="center"/>
              <w:rPr>
                <w:rFonts w:eastAsia="Calibri"/>
                <w:sz w:val="24"/>
                <w:szCs w:val="24"/>
                <w:lang w:eastAsia="ru-RU"/>
              </w:rPr>
            </w:pPr>
            <w:r w:rsidRPr="004700F3">
              <w:rPr>
                <w:sz w:val="24"/>
                <w:szCs w:val="24"/>
              </w:rPr>
              <w:t>0,00</w:t>
            </w:r>
          </w:p>
        </w:tc>
        <w:tc>
          <w:tcPr>
            <w:tcW w:w="709" w:type="dxa"/>
            <w:tcBorders>
              <w:top w:val="single" w:sz="4" w:space="0" w:color="auto"/>
              <w:bottom w:val="single" w:sz="4" w:space="0" w:color="auto"/>
            </w:tcBorders>
          </w:tcPr>
          <w:p w14:paraId="40F77AF1" w14:textId="504F4653" w:rsidR="007B18E4" w:rsidRPr="004700F3" w:rsidRDefault="007B18E4" w:rsidP="00642B19">
            <w:pPr>
              <w:jc w:val="center"/>
              <w:rPr>
                <w:rFonts w:eastAsia="Calibri"/>
                <w:sz w:val="24"/>
                <w:szCs w:val="24"/>
                <w:lang w:eastAsia="ru-RU"/>
              </w:rPr>
            </w:pPr>
            <w:r w:rsidRPr="004700F3">
              <w:rPr>
                <w:sz w:val="24"/>
                <w:szCs w:val="24"/>
              </w:rPr>
              <w:t>0,00</w:t>
            </w:r>
          </w:p>
        </w:tc>
        <w:tc>
          <w:tcPr>
            <w:tcW w:w="708" w:type="dxa"/>
            <w:tcBorders>
              <w:top w:val="single" w:sz="4" w:space="0" w:color="auto"/>
              <w:bottom w:val="single" w:sz="4" w:space="0" w:color="auto"/>
            </w:tcBorders>
          </w:tcPr>
          <w:p w14:paraId="713445DE" w14:textId="0C49C64E" w:rsidR="007B18E4" w:rsidRPr="004700F3" w:rsidRDefault="007B18E4" w:rsidP="00642B19">
            <w:pPr>
              <w:jc w:val="center"/>
              <w:rPr>
                <w:rFonts w:eastAsia="Calibri"/>
                <w:sz w:val="24"/>
                <w:szCs w:val="24"/>
                <w:lang w:eastAsia="ru-RU"/>
              </w:rPr>
            </w:pPr>
            <w:r w:rsidRPr="004700F3">
              <w:rPr>
                <w:sz w:val="24"/>
                <w:szCs w:val="24"/>
              </w:rPr>
              <w:t>0,00</w:t>
            </w:r>
          </w:p>
        </w:tc>
        <w:tc>
          <w:tcPr>
            <w:tcW w:w="709" w:type="dxa"/>
          </w:tcPr>
          <w:p w14:paraId="7D693913" w14:textId="0549643F" w:rsidR="007B18E4" w:rsidRPr="004700F3" w:rsidRDefault="007B18E4" w:rsidP="00642B19">
            <w:pPr>
              <w:spacing w:after="200" w:line="276" w:lineRule="auto"/>
              <w:jc w:val="center"/>
              <w:rPr>
                <w:rFonts w:eastAsia="Calibri"/>
                <w:sz w:val="24"/>
                <w:szCs w:val="24"/>
                <w:lang w:eastAsia="ru-RU"/>
              </w:rPr>
            </w:pPr>
            <w:r w:rsidRPr="004700F3">
              <w:rPr>
                <w:sz w:val="24"/>
                <w:szCs w:val="24"/>
              </w:rPr>
              <w:t>0,00</w:t>
            </w:r>
          </w:p>
        </w:tc>
        <w:tc>
          <w:tcPr>
            <w:tcW w:w="851" w:type="dxa"/>
          </w:tcPr>
          <w:p w14:paraId="48BF8F9A" w14:textId="6B978A6B" w:rsidR="007B18E4" w:rsidRPr="004700F3" w:rsidRDefault="007B18E4" w:rsidP="00642B19">
            <w:pPr>
              <w:spacing w:after="200" w:line="276" w:lineRule="auto"/>
              <w:jc w:val="center"/>
              <w:rPr>
                <w:rFonts w:eastAsia="Calibri"/>
                <w:sz w:val="24"/>
                <w:szCs w:val="24"/>
                <w:lang w:eastAsia="ru-RU"/>
              </w:rPr>
            </w:pPr>
            <w:r w:rsidRPr="004700F3">
              <w:rPr>
                <w:sz w:val="24"/>
                <w:szCs w:val="24"/>
              </w:rPr>
              <w:t>0,00</w:t>
            </w:r>
          </w:p>
        </w:tc>
        <w:tc>
          <w:tcPr>
            <w:tcW w:w="1814" w:type="dxa"/>
          </w:tcPr>
          <w:p w14:paraId="77F4F0F7" w14:textId="39AEEE4E" w:rsidR="007B18E4" w:rsidRPr="004700F3" w:rsidRDefault="00F66AC2" w:rsidP="00642B19">
            <w:pPr>
              <w:spacing w:after="200" w:line="276" w:lineRule="auto"/>
              <w:jc w:val="center"/>
              <w:rPr>
                <w:rFonts w:eastAsia="Calibri"/>
                <w:sz w:val="24"/>
                <w:szCs w:val="24"/>
                <w:lang w:eastAsia="ru-RU"/>
              </w:rPr>
            </w:pPr>
            <w:r w:rsidRPr="004700F3">
              <w:rPr>
                <w:rFonts w:eastAsia="Calibri"/>
                <w:sz w:val="24"/>
                <w:szCs w:val="24"/>
                <w:lang w:eastAsia="ru-RU"/>
              </w:rPr>
              <w:t>Х</w:t>
            </w:r>
          </w:p>
        </w:tc>
      </w:tr>
      <w:tr w:rsidR="00F06B22" w:rsidRPr="004700F3" w14:paraId="13F63852" w14:textId="77777777" w:rsidTr="00F06B22">
        <w:trPr>
          <w:trHeight w:val="622"/>
        </w:trPr>
        <w:tc>
          <w:tcPr>
            <w:tcW w:w="567" w:type="dxa"/>
            <w:vMerge w:val="restart"/>
          </w:tcPr>
          <w:p w14:paraId="44E57591" w14:textId="77777777" w:rsidR="00BF005F" w:rsidRPr="004700F3" w:rsidRDefault="00BF005F" w:rsidP="009F0921">
            <w:pPr>
              <w:spacing w:after="200" w:line="276" w:lineRule="auto"/>
              <w:ind w:right="-79"/>
              <w:jc w:val="center"/>
              <w:rPr>
                <w:rFonts w:eastAsia="Calibri"/>
                <w:sz w:val="22"/>
                <w:lang w:eastAsia="ru-RU"/>
              </w:rPr>
            </w:pPr>
          </w:p>
        </w:tc>
        <w:tc>
          <w:tcPr>
            <w:tcW w:w="4253" w:type="dxa"/>
            <w:gridSpan w:val="2"/>
            <w:vMerge w:val="restart"/>
          </w:tcPr>
          <w:p w14:paraId="31DC22A1" w14:textId="77777777" w:rsidR="00BF005F" w:rsidRPr="004700F3" w:rsidRDefault="00BF005F" w:rsidP="009F0921">
            <w:pPr>
              <w:ind w:left="-112" w:right="-111" w:firstLine="39"/>
              <w:rPr>
                <w:sz w:val="22"/>
              </w:rPr>
            </w:pPr>
            <w:r w:rsidRPr="004700F3">
              <w:rPr>
                <w:sz w:val="22"/>
              </w:rPr>
              <w:t>Итого по Подпрограмме 2</w:t>
            </w:r>
          </w:p>
          <w:p w14:paraId="652943FE" w14:textId="77777777" w:rsidR="00BF005F" w:rsidRPr="004700F3" w:rsidRDefault="00BF005F" w:rsidP="009F0921">
            <w:pPr>
              <w:spacing w:after="200" w:line="276" w:lineRule="auto"/>
              <w:jc w:val="center"/>
              <w:rPr>
                <w:rFonts w:eastAsia="Calibri"/>
                <w:sz w:val="22"/>
                <w:lang w:eastAsia="ru-RU"/>
              </w:rPr>
            </w:pPr>
          </w:p>
        </w:tc>
        <w:tc>
          <w:tcPr>
            <w:tcW w:w="1984" w:type="dxa"/>
            <w:tcBorders>
              <w:top w:val="single" w:sz="4" w:space="0" w:color="auto"/>
              <w:bottom w:val="single" w:sz="4" w:space="0" w:color="auto"/>
            </w:tcBorders>
          </w:tcPr>
          <w:p w14:paraId="7B224861" w14:textId="77777777" w:rsidR="00BF005F" w:rsidRPr="004700F3" w:rsidRDefault="00BF005F" w:rsidP="009F0921">
            <w:pPr>
              <w:tabs>
                <w:tab w:val="center" w:pos="1280"/>
              </w:tabs>
              <w:spacing w:after="200"/>
              <w:ind w:left="-108" w:right="-79"/>
              <w:jc w:val="center"/>
              <w:rPr>
                <w:rFonts w:eastAsia="Calibri"/>
                <w:sz w:val="22"/>
                <w:lang w:eastAsia="ru-RU"/>
              </w:rPr>
            </w:pPr>
            <w:r w:rsidRPr="004700F3">
              <w:rPr>
                <w:rFonts w:eastAsia="Calibri"/>
                <w:sz w:val="22"/>
                <w:lang w:eastAsia="ru-RU"/>
              </w:rPr>
              <w:t>Итого:</w:t>
            </w:r>
          </w:p>
        </w:tc>
        <w:tc>
          <w:tcPr>
            <w:tcW w:w="851" w:type="dxa"/>
            <w:tcBorders>
              <w:top w:val="single" w:sz="4" w:space="0" w:color="auto"/>
              <w:bottom w:val="single" w:sz="4" w:space="0" w:color="auto"/>
            </w:tcBorders>
          </w:tcPr>
          <w:p w14:paraId="3C1D351D"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478B6CC8"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4AD906ED"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02EB9CE0"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23EDEAA2"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794F179A"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6A495C1D" w14:textId="77777777" w:rsidR="00BF005F" w:rsidRPr="004700F3" w:rsidRDefault="00BF005F" w:rsidP="009F0921">
            <w:pPr>
              <w:jc w:val="center"/>
              <w:rPr>
                <w:sz w:val="24"/>
                <w:szCs w:val="24"/>
              </w:rPr>
            </w:pPr>
            <w:r w:rsidRPr="004700F3">
              <w:rPr>
                <w:rFonts w:eastAsia="Calibri"/>
                <w:sz w:val="24"/>
                <w:szCs w:val="24"/>
                <w:lang w:eastAsia="ru-RU"/>
              </w:rPr>
              <w:t>0,00</w:t>
            </w:r>
          </w:p>
        </w:tc>
        <w:tc>
          <w:tcPr>
            <w:tcW w:w="709" w:type="dxa"/>
          </w:tcPr>
          <w:p w14:paraId="1B5FB767"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Pr>
          <w:p w14:paraId="420BAF5A"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val="restart"/>
          </w:tcPr>
          <w:p w14:paraId="5552EDBB" w14:textId="63C43ACE" w:rsidR="00BF005F" w:rsidRPr="004700F3" w:rsidRDefault="007B18E4" w:rsidP="009F0921">
            <w:pPr>
              <w:spacing w:after="200" w:line="276" w:lineRule="auto"/>
              <w:jc w:val="center"/>
              <w:rPr>
                <w:rFonts w:eastAsia="Calibri"/>
                <w:sz w:val="24"/>
                <w:szCs w:val="24"/>
                <w:lang w:eastAsia="ru-RU"/>
              </w:rPr>
            </w:pPr>
            <w:r w:rsidRPr="004700F3">
              <w:rPr>
                <w:rFonts w:eastAsia="Calibri"/>
                <w:sz w:val="24"/>
                <w:szCs w:val="24"/>
                <w:lang w:eastAsia="ru-RU"/>
              </w:rPr>
              <w:t>Х</w:t>
            </w:r>
          </w:p>
        </w:tc>
      </w:tr>
      <w:tr w:rsidR="00F06B22" w:rsidRPr="004700F3" w14:paraId="640CD8E4" w14:textId="77777777" w:rsidTr="00F06B22">
        <w:trPr>
          <w:trHeight w:val="622"/>
        </w:trPr>
        <w:tc>
          <w:tcPr>
            <w:tcW w:w="567" w:type="dxa"/>
            <w:vMerge/>
          </w:tcPr>
          <w:p w14:paraId="67DB5EA1" w14:textId="77777777" w:rsidR="00BF005F" w:rsidRPr="004700F3" w:rsidRDefault="00BF005F" w:rsidP="009F0921">
            <w:pPr>
              <w:spacing w:after="200" w:line="276" w:lineRule="auto"/>
              <w:ind w:right="-79"/>
              <w:jc w:val="center"/>
              <w:rPr>
                <w:rFonts w:eastAsia="Calibri"/>
                <w:sz w:val="22"/>
                <w:lang w:eastAsia="ru-RU"/>
              </w:rPr>
            </w:pPr>
          </w:p>
        </w:tc>
        <w:tc>
          <w:tcPr>
            <w:tcW w:w="4253" w:type="dxa"/>
            <w:gridSpan w:val="2"/>
            <w:vMerge/>
          </w:tcPr>
          <w:p w14:paraId="65CA3335" w14:textId="77777777" w:rsidR="00BF005F" w:rsidRPr="004700F3" w:rsidRDefault="00BF005F" w:rsidP="009F0921">
            <w:pPr>
              <w:ind w:left="-112" w:right="-111" w:firstLine="39"/>
              <w:rPr>
                <w:sz w:val="22"/>
              </w:rPr>
            </w:pPr>
          </w:p>
        </w:tc>
        <w:tc>
          <w:tcPr>
            <w:tcW w:w="1984" w:type="dxa"/>
            <w:tcBorders>
              <w:top w:val="single" w:sz="4" w:space="0" w:color="auto"/>
              <w:bottom w:val="single" w:sz="4" w:space="0" w:color="auto"/>
            </w:tcBorders>
          </w:tcPr>
          <w:p w14:paraId="191B679A" w14:textId="77777777" w:rsidR="00BF005F" w:rsidRPr="004700F3" w:rsidRDefault="00BF005F" w:rsidP="009F0921">
            <w:pPr>
              <w:tabs>
                <w:tab w:val="center" w:pos="1280"/>
              </w:tabs>
              <w:spacing w:after="200"/>
              <w:ind w:left="-108" w:right="-79"/>
              <w:jc w:val="center"/>
              <w:rPr>
                <w:rFonts w:eastAsia="Calibri"/>
                <w:sz w:val="22"/>
                <w:lang w:eastAsia="ru-RU"/>
              </w:rPr>
            </w:pPr>
            <w:r w:rsidRPr="004700F3">
              <w:rPr>
                <w:sz w:val="22"/>
                <w:lang w:eastAsia="ru-RU"/>
              </w:rPr>
              <w:t>Средства бюджета Московской области</w:t>
            </w:r>
          </w:p>
        </w:tc>
        <w:tc>
          <w:tcPr>
            <w:tcW w:w="851" w:type="dxa"/>
            <w:tcBorders>
              <w:top w:val="single" w:sz="4" w:space="0" w:color="auto"/>
              <w:bottom w:val="single" w:sz="4" w:space="0" w:color="auto"/>
            </w:tcBorders>
          </w:tcPr>
          <w:p w14:paraId="10BC7057"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282E8044"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1AFB6F32"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3AE5975F"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14ECF8EC"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62162E4E"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07FB4580"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Pr>
          <w:p w14:paraId="4DA5E6D6"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Pr>
          <w:p w14:paraId="70958771"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3379E2E0" w14:textId="77777777" w:rsidR="00BF005F" w:rsidRPr="004700F3" w:rsidRDefault="00BF005F" w:rsidP="009F0921">
            <w:pPr>
              <w:spacing w:after="200" w:line="276" w:lineRule="auto"/>
              <w:jc w:val="center"/>
              <w:rPr>
                <w:rFonts w:eastAsia="Calibri"/>
                <w:sz w:val="24"/>
                <w:szCs w:val="24"/>
                <w:lang w:eastAsia="ru-RU"/>
              </w:rPr>
            </w:pPr>
          </w:p>
        </w:tc>
      </w:tr>
      <w:tr w:rsidR="00F06B22" w:rsidRPr="004700F3" w14:paraId="3695EF13" w14:textId="77777777" w:rsidTr="00F06B22">
        <w:trPr>
          <w:trHeight w:val="622"/>
        </w:trPr>
        <w:tc>
          <w:tcPr>
            <w:tcW w:w="567" w:type="dxa"/>
            <w:vMerge/>
          </w:tcPr>
          <w:p w14:paraId="5BE9917F" w14:textId="77777777" w:rsidR="00BF005F" w:rsidRPr="004700F3" w:rsidRDefault="00BF005F" w:rsidP="009F0921">
            <w:pPr>
              <w:spacing w:after="200" w:line="276" w:lineRule="auto"/>
              <w:ind w:right="-79"/>
              <w:jc w:val="center"/>
              <w:rPr>
                <w:rFonts w:eastAsia="Calibri"/>
                <w:sz w:val="22"/>
                <w:lang w:eastAsia="ru-RU"/>
              </w:rPr>
            </w:pPr>
          </w:p>
        </w:tc>
        <w:tc>
          <w:tcPr>
            <w:tcW w:w="4253" w:type="dxa"/>
            <w:gridSpan w:val="2"/>
            <w:vMerge/>
          </w:tcPr>
          <w:p w14:paraId="2A7F99D8" w14:textId="77777777" w:rsidR="00BF005F" w:rsidRPr="004700F3" w:rsidRDefault="00BF005F" w:rsidP="009F0921">
            <w:pPr>
              <w:ind w:left="-112" w:right="-111" w:firstLine="39"/>
              <w:rPr>
                <w:sz w:val="22"/>
              </w:rPr>
            </w:pPr>
          </w:p>
        </w:tc>
        <w:tc>
          <w:tcPr>
            <w:tcW w:w="1984" w:type="dxa"/>
            <w:tcBorders>
              <w:top w:val="single" w:sz="4" w:space="0" w:color="auto"/>
              <w:bottom w:val="single" w:sz="4" w:space="0" w:color="auto"/>
            </w:tcBorders>
          </w:tcPr>
          <w:p w14:paraId="7C3DABBD" w14:textId="77777777" w:rsidR="00BF005F" w:rsidRPr="004700F3" w:rsidRDefault="00BF005F" w:rsidP="009F0921">
            <w:pPr>
              <w:tabs>
                <w:tab w:val="center" w:pos="1280"/>
              </w:tabs>
              <w:spacing w:after="200"/>
              <w:ind w:left="-108" w:right="-79"/>
              <w:jc w:val="center"/>
              <w:rPr>
                <w:rFonts w:eastAsia="Calibri"/>
                <w:sz w:val="22"/>
                <w:lang w:eastAsia="ru-RU"/>
              </w:rPr>
            </w:pPr>
            <w:r w:rsidRPr="004700F3">
              <w:rPr>
                <w:sz w:val="22"/>
              </w:rPr>
              <w:t>Средства бюджета городского округа</w:t>
            </w:r>
          </w:p>
        </w:tc>
        <w:tc>
          <w:tcPr>
            <w:tcW w:w="851" w:type="dxa"/>
            <w:tcBorders>
              <w:top w:val="single" w:sz="4" w:space="0" w:color="auto"/>
              <w:bottom w:val="single" w:sz="4" w:space="0" w:color="auto"/>
            </w:tcBorders>
          </w:tcPr>
          <w:p w14:paraId="40A5C409"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325E5B0C"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68D7A3AA"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33AE9576"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4BA8AE80"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Borders>
              <w:top w:val="single" w:sz="4" w:space="0" w:color="auto"/>
              <w:bottom w:val="single" w:sz="4" w:space="0" w:color="auto"/>
            </w:tcBorders>
          </w:tcPr>
          <w:p w14:paraId="213B4E27"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8" w:type="dxa"/>
            <w:tcBorders>
              <w:top w:val="single" w:sz="4" w:space="0" w:color="auto"/>
              <w:bottom w:val="single" w:sz="4" w:space="0" w:color="auto"/>
            </w:tcBorders>
          </w:tcPr>
          <w:p w14:paraId="7B31E5FC" w14:textId="77777777" w:rsidR="00BF005F" w:rsidRPr="004700F3" w:rsidRDefault="00BF005F" w:rsidP="009F0921">
            <w:pPr>
              <w:jc w:val="center"/>
              <w:rPr>
                <w:rFonts w:eastAsia="Calibri"/>
                <w:sz w:val="24"/>
                <w:szCs w:val="24"/>
                <w:lang w:eastAsia="ru-RU"/>
              </w:rPr>
            </w:pPr>
            <w:r w:rsidRPr="004700F3">
              <w:rPr>
                <w:rFonts w:eastAsia="Calibri"/>
                <w:sz w:val="24"/>
                <w:szCs w:val="24"/>
                <w:lang w:eastAsia="ru-RU"/>
              </w:rPr>
              <w:t>0,00</w:t>
            </w:r>
          </w:p>
        </w:tc>
        <w:tc>
          <w:tcPr>
            <w:tcW w:w="709" w:type="dxa"/>
          </w:tcPr>
          <w:p w14:paraId="4451011D"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851" w:type="dxa"/>
          </w:tcPr>
          <w:p w14:paraId="72A48615" w14:textId="77777777" w:rsidR="00BF005F" w:rsidRPr="004700F3" w:rsidRDefault="00BF005F" w:rsidP="009F0921">
            <w:pPr>
              <w:spacing w:after="200" w:line="276" w:lineRule="auto"/>
              <w:jc w:val="center"/>
              <w:rPr>
                <w:rFonts w:eastAsia="Calibri"/>
                <w:sz w:val="24"/>
                <w:szCs w:val="24"/>
                <w:lang w:eastAsia="ru-RU"/>
              </w:rPr>
            </w:pPr>
            <w:r w:rsidRPr="004700F3">
              <w:rPr>
                <w:rFonts w:eastAsia="Calibri"/>
                <w:sz w:val="24"/>
                <w:szCs w:val="24"/>
                <w:lang w:eastAsia="ru-RU"/>
              </w:rPr>
              <w:t>0,00</w:t>
            </w:r>
          </w:p>
        </w:tc>
        <w:tc>
          <w:tcPr>
            <w:tcW w:w="1814" w:type="dxa"/>
            <w:vMerge/>
          </w:tcPr>
          <w:p w14:paraId="2CB8B796" w14:textId="77777777" w:rsidR="00BF005F" w:rsidRPr="004700F3" w:rsidRDefault="00BF005F" w:rsidP="009F0921">
            <w:pPr>
              <w:spacing w:after="200" w:line="276" w:lineRule="auto"/>
              <w:jc w:val="center"/>
              <w:rPr>
                <w:rFonts w:eastAsia="Calibri"/>
                <w:sz w:val="24"/>
                <w:szCs w:val="24"/>
                <w:lang w:eastAsia="ru-RU"/>
              </w:rPr>
            </w:pPr>
          </w:p>
        </w:tc>
      </w:tr>
    </w:tbl>
    <w:p w14:paraId="0BF6DE19" w14:textId="18B3212D" w:rsidR="00AB014F" w:rsidRPr="004700F3" w:rsidRDefault="00AB014F" w:rsidP="00A9038C">
      <w:pPr>
        <w:pStyle w:val="afc"/>
        <w:widowControl w:val="0"/>
        <w:autoSpaceDE w:val="0"/>
        <w:autoSpaceDN w:val="0"/>
        <w:adjustRightInd w:val="0"/>
        <w:ind w:left="0"/>
        <w:rPr>
          <w:rFonts w:ascii="Times New Roman CYR" w:hAnsi="Times New Roman CYR" w:cs="Times New Roman CYR"/>
          <w:b/>
          <w:szCs w:val="28"/>
          <w:lang w:eastAsia="ru-RU"/>
        </w:rPr>
      </w:pPr>
    </w:p>
    <w:p w14:paraId="5FB72C6A" w14:textId="41048D58" w:rsidR="006146D8" w:rsidRPr="004700F3" w:rsidRDefault="007538C6" w:rsidP="007538C6">
      <w:pPr>
        <w:widowControl w:val="0"/>
        <w:autoSpaceDE w:val="0"/>
        <w:autoSpaceDN w:val="0"/>
        <w:adjustRightInd w:val="0"/>
        <w:spacing w:before="108" w:after="108" w:line="276" w:lineRule="auto"/>
        <w:jc w:val="center"/>
        <w:outlineLvl w:val="0"/>
        <w:rPr>
          <w:rFonts w:eastAsia="Times New Roman" w:cs="Times New Roman"/>
          <w:b/>
          <w:sz w:val="24"/>
          <w:szCs w:val="24"/>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5</w:t>
      </w:r>
      <w:r w:rsidRPr="004700F3">
        <w:rPr>
          <w:rFonts w:eastAsia="Times New Roman" w:cs="Times New Roman"/>
          <w:b/>
          <w:bCs/>
          <w:color w:val="26282F"/>
          <w:sz w:val="24"/>
          <w:szCs w:val="24"/>
          <w:lang w:eastAsia="ru-RU"/>
        </w:rPr>
        <w:t xml:space="preserve">. Подпрограмма 4 </w:t>
      </w:r>
      <w:r w:rsidRPr="004700F3">
        <w:rPr>
          <w:rFonts w:eastAsia="Times New Roman" w:cs="Times New Roman"/>
          <w:b/>
          <w:sz w:val="24"/>
          <w:szCs w:val="24"/>
        </w:rPr>
        <w:t>«Обеспечение мероприятий по переселению граждан из аварийного жилищного фонда в Московской области</w:t>
      </w:r>
      <w:r w:rsidR="00BA51A3" w:rsidRPr="004700F3">
        <w:rPr>
          <w:rFonts w:eastAsia="Times New Roman" w:cs="Times New Roman"/>
          <w:b/>
          <w:sz w:val="24"/>
          <w:szCs w:val="24"/>
        </w:rPr>
        <w:t>,</w:t>
      </w:r>
      <w:r w:rsidRPr="004700F3">
        <w:rPr>
          <w:rFonts w:eastAsia="Times New Roman" w:cs="Times New Roman"/>
          <w:b/>
          <w:sz w:val="24"/>
          <w:szCs w:val="24"/>
        </w:rPr>
        <w:t xml:space="preserve"> признанного таковым после 1 января 2017 года»</w:t>
      </w:r>
      <w:r w:rsidR="006146D8" w:rsidRPr="004700F3">
        <w:rPr>
          <w:rFonts w:eastAsia="Times New Roman" w:cs="Times New Roman"/>
          <w:b/>
          <w:sz w:val="24"/>
          <w:szCs w:val="24"/>
        </w:rPr>
        <w:t>.</w:t>
      </w:r>
    </w:p>
    <w:p w14:paraId="7D9F331F" w14:textId="66AF4115" w:rsidR="007538C6" w:rsidRPr="004700F3" w:rsidRDefault="007538C6" w:rsidP="007538C6">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5</w:t>
      </w:r>
      <w:r w:rsidRPr="004700F3">
        <w:rPr>
          <w:rFonts w:eastAsia="Times New Roman" w:cs="Times New Roman"/>
          <w:b/>
          <w:bCs/>
          <w:color w:val="26282F"/>
          <w:sz w:val="24"/>
          <w:szCs w:val="24"/>
          <w:lang w:eastAsia="ru-RU"/>
        </w:rPr>
        <w:t xml:space="preserve">.1. Паспорт Подпрограммы </w:t>
      </w:r>
      <w:r w:rsidR="006146D8" w:rsidRPr="004700F3">
        <w:rPr>
          <w:rFonts w:eastAsia="Times New Roman" w:cs="Times New Roman"/>
          <w:b/>
          <w:bCs/>
          <w:color w:val="26282F"/>
          <w:sz w:val="24"/>
          <w:szCs w:val="24"/>
          <w:lang w:eastAsia="ru-RU"/>
        </w:rPr>
        <w:t>4</w:t>
      </w:r>
      <w:r w:rsidRPr="004700F3">
        <w:rPr>
          <w:rFonts w:eastAsia="Times New Roman" w:cs="Times New Roman"/>
          <w:b/>
          <w:bCs/>
          <w:color w:val="26282F"/>
          <w:sz w:val="24"/>
          <w:szCs w:val="24"/>
          <w:lang w:eastAsia="ru-RU"/>
        </w:rPr>
        <w:t xml:space="preserve"> </w:t>
      </w:r>
      <w:r w:rsidR="006146D8" w:rsidRPr="004700F3">
        <w:rPr>
          <w:rFonts w:eastAsia="Times New Roman" w:cs="Times New Roman"/>
          <w:b/>
          <w:sz w:val="24"/>
          <w:szCs w:val="24"/>
        </w:rPr>
        <w:t>«Обеспечение мероприятий по переселению граждан из аварийного жилищного фонда в Московской области</w:t>
      </w:r>
      <w:r w:rsidR="00BA51A3" w:rsidRPr="004700F3">
        <w:rPr>
          <w:rFonts w:eastAsia="Times New Roman" w:cs="Times New Roman"/>
          <w:b/>
          <w:sz w:val="24"/>
          <w:szCs w:val="24"/>
        </w:rPr>
        <w:t>,</w:t>
      </w:r>
      <w:r w:rsidR="006146D8" w:rsidRPr="004700F3">
        <w:rPr>
          <w:rFonts w:eastAsia="Times New Roman" w:cs="Times New Roman"/>
          <w:b/>
          <w:sz w:val="24"/>
          <w:szCs w:val="24"/>
        </w:rPr>
        <w:t xml:space="preserve"> признанного таковым после 1 января 2017 года».</w:t>
      </w:r>
    </w:p>
    <w:tbl>
      <w:tblPr>
        <w:tblW w:w="15126"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8"/>
        <w:gridCol w:w="1580"/>
        <w:gridCol w:w="3402"/>
        <w:gridCol w:w="1559"/>
        <w:gridCol w:w="1418"/>
        <w:gridCol w:w="1417"/>
        <w:gridCol w:w="1560"/>
        <w:gridCol w:w="1942"/>
      </w:tblGrid>
      <w:tr w:rsidR="007538C6" w:rsidRPr="004700F3" w14:paraId="220F0A53" w14:textId="77777777" w:rsidTr="00A94099">
        <w:trPr>
          <w:trHeight w:val="1140"/>
        </w:trPr>
        <w:tc>
          <w:tcPr>
            <w:tcW w:w="2248" w:type="dxa"/>
            <w:tcBorders>
              <w:top w:val="single" w:sz="4" w:space="0" w:color="auto"/>
              <w:bottom w:val="single" w:sz="4" w:space="0" w:color="auto"/>
              <w:right w:val="single" w:sz="4" w:space="0" w:color="auto"/>
            </w:tcBorders>
            <w:vAlign w:val="center"/>
          </w:tcPr>
          <w:p w14:paraId="5F792D23" w14:textId="333E4DB7" w:rsidR="007538C6" w:rsidRPr="004700F3" w:rsidRDefault="007538C6"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 xml:space="preserve">Муниципальный заказчик Подпрограммы </w:t>
            </w:r>
            <w:r w:rsidR="00AB014F" w:rsidRPr="004700F3">
              <w:rPr>
                <w:rFonts w:eastAsia="Times New Roman" w:cs="Times New Roman"/>
                <w:sz w:val="24"/>
                <w:szCs w:val="24"/>
                <w:lang w:eastAsia="ru-RU"/>
              </w:rPr>
              <w:t>4</w:t>
            </w:r>
          </w:p>
        </w:tc>
        <w:tc>
          <w:tcPr>
            <w:tcW w:w="12878" w:type="dxa"/>
            <w:gridSpan w:val="7"/>
            <w:tcBorders>
              <w:top w:val="single" w:sz="4" w:space="0" w:color="auto"/>
              <w:left w:val="single" w:sz="4" w:space="0" w:color="auto"/>
              <w:bottom w:val="single" w:sz="4" w:space="0" w:color="auto"/>
            </w:tcBorders>
            <w:vAlign w:val="center"/>
          </w:tcPr>
          <w:p w14:paraId="46C581BD" w14:textId="77777777" w:rsidR="007538C6" w:rsidRPr="004700F3" w:rsidRDefault="007538C6"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 xml:space="preserve">Управление по распоряжению </w:t>
            </w:r>
            <w:proofErr w:type="gramStart"/>
            <w:r w:rsidRPr="004700F3">
              <w:rPr>
                <w:rFonts w:eastAsia="Times New Roman" w:cs="Times New Roman"/>
                <w:sz w:val="24"/>
                <w:szCs w:val="24"/>
                <w:lang w:eastAsia="ru-RU"/>
              </w:rPr>
              <w:t>муниципальным  имуществом</w:t>
            </w:r>
            <w:proofErr w:type="gramEnd"/>
            <w:r w:rsidRPr="004700F3">
              <w:rPr>
                <w:rFonts w:eastAsia="Times New Roman" w:cs="Times New Roman"/>
                <w:sz w:val="24"/>
                <w:szCs w:val="24"/>
                <w:lang w:eastAsia="ru-RU"/>
              </w:rPr>
              <w:t xml:space="preserve"> администрации городского округа Истра</w:t>
            </w:r>
          </w:p>
        </w:tc>
      </w:tr>
      <w:tr w:rsidR="00A94099" w:rsidRPr="004700F3" w14:paraId="01A6ABF2" w14:textId="77777777" w:rsidTr="00A94099">
        <w:trPr>
          <w:trHeight w:val="348"/>
        </w:trPr>
        <w:tc>
          <w:tcPr>
            <w:tcW w:w="2248" w:type="dxa"/>
            <w:vMerge w:val="restart"/>
            <w:tcBorders>
              <w:top w:val="single" w:sz="4" w:space="0" w:color="auto"/>
              <w:right w:val="nil"/>
            </w:tcBorders>
            <w:vAlign w:val="center"/>
          </w:tcPr>
          <w:p w14:paraId="360BE3C0" w14:textId="21E4B2D3" w:rsidR="00A94099" w:rsidRPr="004700F3"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 xml:space="preserve">Источники финансирования подпрограммы 4 по годам реализации и главным распорядителям бюджетных </w:t>
            </w:r>
            <w:r w:rsidRPr="004700F3">
              <w:rPr>
                <w:rFonts w:eastAsia="Times New Roman" w:cs="Times New Roman"/>
                <w:sz w:val="24"/>
                <w:szCs w:val="24"/>
                <w:lang w:eastAsia="ru-RU"/>
              </w:rPr>
              <w:lastRenderedPageBreak/>
              <w:t>средств, в том числе по годам:</w:t>
            </w:r>
          </w:p>
        </w:tc>
        <w:tc>
          <w:tcPr>
            <w:tcW w:w="1580" w:type="dxa"/>
            <w:vMerge w:val="restart"/>
            <w:tcBorders>
              <w:top w:val="single" w:sz="4" w:space="0" w:color="auto"/>
              <w:left w:val="single" w:sz="4" w:space="0" w:color="auto"/>
              <w:bottom w:val="nil"/>
              <w:right w:val="nil"/>
            </w:tcBorders>
            <w:vAlign w:val="center"/>
          </w:tcPr>
          <w:p w14:paraId="012D0F2D" w14:textId="77777777" w:rsidR="00A94099" w:rsidRPr="004700F3"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Главный распорядитель бюджетных средств</w:t>
            </w:r>
          </w:p>
        </w:tc>
        <w:tc>
          <w:tcPr>
            <w:tcW w:w="3402" w:type="dxa"/>
            <w:vMerge w:val="restart"/>
            <w:tcBorders>
              <w:top w:val="single" w:sz="4" w:space="0" w:color="auto"/>
              <w:left w:val="single" w:sz="4" w:space="0" w:color="auto"/>
              <w:bottom w:val="nil"/>
              <w:right w:val="nil"/>
            </w:tcBorders>
            <w:vAlign w:val="center"/>
          </w:tcPr>
          <w:p w14:paraId="38ABDD55" w14:textId="77777777" w:rsidR="00A94099" w:rsidRPr="004700F3"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Источник финансирования</w:t>
            </w:r>
          </w:p>
        </w:tc>
        <w:tc>
          <w:tcPr>
            <w:tcW w:w="7896" w:type="dxa"/>
            <w:gridSpan w:val="5"/>
            <w:tcBorders>
              <w:top w:val="single" w:sz="4" w:space="0" w:color="auto"/>
              <w:left w:val="single" w:sz="4" w:space="0" w:color="auto"/>
              <w:bottom w:val="nil"/>
            </w:tcBorders>
            <w:vAlign w:val="center"/>
          </w:tcPr>
          <w:p w14:paraId="3456D142" w14:textId="77777777" w:rsidR="00A94099" w:rsidRPr="004700F3" w:rsidRDefault="00A94099" w:rsidP="00A94099">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Расходы (тыс. рублей)</w:t>
            </w:r>
          </w:p>
        </w:tc>
      </w:tr>
      <w:tr w:rsidR="008F6814" w:rsidRPr="004700F3" w14:paraId="54C1B72E" w14:textId="77777777" w:rsidTr="009F0921">
        <w:trPr>
          <w:trHeight w:val="1050"/>
        </w:trPr>
        <w:tc>
          <w:tcPr>
            <w:tcW w:w="2248" w:type="dxa"/>
            <w:vMerge/>
            <w:tcBorders>
              <w:right w:val="nil"/>
            </w:tcBorders>
            <w:vAlign w:val="center"/>
          </w:tcPr>
          <w:p w14:paraId="721F03A8"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top w:val="nil"/>
              <w:left w:val="single" w:sz="4" w:space="0" w:color="auto"/>
              <w:bottom w:val="single" w:sz="4" w:space="0" w:color="auto"/>
              <w:right w:val="nil"/>
            </w:tcBorders>
            <w:vAlign w:val="center"/>
          </w:tcPr>
          <w:p w14:paraId="2ADC2C56"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vMerge/>
            <w:tcBorders>
              <w:top w:val="nil"/>
              <w:left w:val="single" w:sz="4" w:space="0" w:color="auto"/>
              <w:bottom w:val="nil"/>
              <w:right w:val="nil"/>
            </w:tcBorders>
            <w:vAlign w:val="center"/>
          </w:tcPr>
          <w:p w14:paraId="5B9D9843"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59" w:type="dxa"/>
            <w:tcBorders>
              <w:top w:val="single" w:sz="4" w:space="0" w:color="auto"/>
              <w:left w:val="single" w:sz="4" w:space="0" w:color="auto"/>
              <w:bottom w:val="single" w:sz="4" w:space="0" w:color="auto"/>
              <w:right w:val="nil"/>
            </w:tcBorders>
          </w:tcPr>
          <w:p w14:paraId="47E724F2" w14:textId="0996DE62"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t>Итого</w:t>
            </w:r>
          </w:p>
        </w:tc>
        <w:tc>
          <w:tcPr>
            <w:tcW w:w="1418" w:type="dxa"/>
            <w:tcBorders>
              <w:top w:val="single" w:sz="4" w:space="0" w:color="auto"/>
              <w:left w:val="single" w:sz="4" w:space="0" w:color="auto"/>
              <w:bottom w:val="single" w:sz="4" w:space="0" w:color="auto"/>
              <w:right w:val="nil"/>
            </w:tcBorders>
          </w:tcPr>
          <w:p w14:paraId="09813341" w14:textId="11B2C30F"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t>2024 год</w:t>
            </w:r>
          </w:p>
        </w:tc>
        <w:tc>
          <w:tcPr>
            <w:tcW w:w="1417" w:type="dxa"/>
            <w:tcBorders>
              <w:top w:val="single" w:sz="4" w:space="0" w:color="auto"/>
              <w:left w:val="single" w:sz="4" w:space="0" w:color="auto"/>
              <w:bottom w:val="single" w:sz="4" w:space="0" w:color="auto"/>
              <w:right w:val="nil"/>
            </w:tcBorders>
          </w:tcPr>
          <w:p w14:paraId="3C980833" w14:textId="059CC699"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t>2025 год</w:t>
            </w:r>
          </w:p>
        </w:tc>
        <w:tc>
          <w:tcPr>
            <w:tcW w:w="1560" w:type="dxa"/>
            <w:tcBorders>
              <w:top w:val="single" w:sz="4" w:space="0" w:color="auto"/>
              <w:left w:val="single" w:sz="4" w:space="0" w:color="auto"/>
              <w:bottom w:val="single" w:sz="4" w:space="0" w:color="auto"/>
              <w:right w:val="nil"/>
            </w:tcBorders>
          </w:tcPr>
          <w:p w14:paraId="2F7F6039" w14:textId="227F34DD"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t>2026 год</w:t>
            </w:r>
          </w:p>
        </w:tc>
        <w:tc>
          <w:tcPr>
            <w:tcW w:w="1942" w:type="dxa"/>
            <w:tcBorders>
              <w:top w:val="single" w:sz="4" w:space="0" w:color="auto"/>
              <w:left w:val="single" w:sz="4" w:space="0" w:color="auto"/>
              <w:bottom w:val="single" w:sz="4" w:space="0" w:color="auto"/>
            </w:tcBorders>
          </w:tcPr>
          <w:p w14:paraId="04ABFAD0" w14:textId="14E4B6D3"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t>2027 год</w:t>
            </w:r>
          </w:p>
        </w:tc>
      </w:tr>
      <w:tr w:rsidR="008F6814" w:rsidRPr="004700F3" w14:paraId="243F9CA8" w14:textId="77777777" w:rsidTr="009D44DF">
        <w:trPr>
          <w:trHeight w:val="459"/>
        </w:trPr>
        <w:tc>
          <w:tcPr>
            <w:tcW w:w="2248" w:type="dxa"/>
            <w:vMerge/>
            <w:tcBorders>
              <w:right w:val="nil"/>
            </w:tcBorders>
            <w:vAlign w:val="center"/>
          </w:tcPr>
          <w:p w14:paraId="269D53B4"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val="restart"/>
            <w:tcBorders>
              <w:top w:val="single" w:sz="4" w:space="0" w:color="auto"/>
              <w:left w:val="single" w:sz="4" w:space="0" w:color="auto"/>
              <w:right w:val="nil"/>
            </w:tcBorders>
            <w:vAlign w:val="center"/>
          </w:tcPr>
          <w:p w14:paraId="7CA0DAC2"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Администра</w:t>
            </w:r>
            <w:r w:rsidRPr="004700F3">
              <w:rPr>
                <w:rFonts w:eastAsia="Times New Roman" w:cs="Times New Roman"/>
                <w:sz w:val="24"/>
                <w:szCs w:val="24"/>
                <w:lang w:eastAsia="ru-RU"/>
              </w:rPr>
              <w:lastRenderedPageBreak/>
              <w:t>ция городского округа Истра Московской области</w:t>
            </w:r>
          </w:p>
        </w:tc>
        <w:tc>
          <w:tcPr>
            <w:tcW w:w="3402" w:type="dxa"/>
            <w:tcBorders>
              <w:top w:val="single" w:sz="4" w:space="0" w:color="auto"/>
              <w:left w:val="single" w:sz="4" w:space="0" w:color="auto"/>
              <w:bottom w:val="nil"/>
              <w:right w:val="single" w:sz="4" w:space="0" w:color="auto"/>
            </w:tcBorders>
            <w:vAlign w:val="center"/>
          </w:tcPr>
          <w:p w14:paraId="41F5316C"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lastRenderedPageBreak/>
              <w:t>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F9D2D2" w14:textId="192340DB" w:rsidR="008F6814" w:rsidRPr="004700F3" w:rsidRDefault="008F6814" w:rsidP="008F6814">
            <w:pPr>
              <w:spacing w:after="200" w:line="276" w:lineRule="auto"/>
              <w:jc w:val="center"/>
              <w:rPr>
                <w:rFonts w:eastAsia="Times New Roman" w:cs="Times New Roman"/>
                <w:sz w:val="24"/>
                <w:szCs w:val="24"/>
                <w:lang w:eastAsia="ru-RU"/>
              </w:rPr>
            </w:pPr>
            <w:r w:rsidRPr="004700F3">
              <w:t>708840,33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198D11" w14:textId="3EF23F90" w:rsidR="008F6814" w:rsidRPr="004700F3" w:rsidRDefault="008F6814" w:rsidP="008F6814">
            <w:pPr>
              <w:jc w:val="center"/>
              <w:rPr>
                <w:rFonts w:cs="Times New Roman"/>
                <w:sz w:val="24"/>
                <w:szCs w:val="24"/>
              </w:rPr>
            </w:pPr>
            <w:r w:rsidRPr="004700F3">
              <w:t>226670,84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45A9A8" w14:textId="589F16D7" w:rsidR="008F6814" w:rsidRPr="004700F3" w:rsidRDefault="008F6814" w:rsidP="008F6814">
            <w:pPr>
              <w:jc w:val="center"/>
              <w:rPr>
                <w:rFonts w:cs="Times New Roman"/>
                <w:sz w:val="24"/>
                <w:szCs w:val="24"/>
              </w:rPr>
            </w:pPr>
            <w:r w:rsidRPr="004700F3">
              <w:t>369857,29</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0EF177D" w14:textId="1D31091B" w:rsidR="008F6814" w:rsidRPr="004700F3" w:rsidRDefault="008F6814" w:rsidP="008F6814">
            <w:pPr>
              <w:spacing w:after="200" w:line="276" w:lineRule="auto"/>
              <w:jc w:val="center"/>
              <w:rPr>
                <w:rFonts w:eastAsia="Calibri" w:cs="Times New Roman"/>
                <w:sz w:val="24"/>
                <w:szCs w:val="24"/>
                <w:lang w:eastAsia="ru-RU"/>
              </w:rPr>
            </w:pPr>
            <w:r w:rsidRPr="004700F3">
              <w:t>112312,2</w:t>
            </w:r>
          </w:p>
        </w:tc>
        <w:tc>
          <w:tcPr>
            <w:tcW w:w="1942" w:type="dxa"/>
            <w:tcBorders>
              <w:top w:val="single" w:sz="4" w:space="0" w:color="auto"/>
              <w:left w:val="single" w:sz="4" w:space="0" w:color="auto"/>
              <w:bottom w:val="single" w:sz="4" w:space="0" w:color="auto"/>
            </w:tcBorders>
            <w:shd w:val="clear" w:color="auto" w:fill="auto"/>
          </w:tcPr>
          <w:p w14:paraId="2636ED70" w14:textId="45135A84" w:rsidR="008F6814" w:rsidRPr="004700F3" w:rsidRDefault="008F6814" w:rsidP="008F6814">
            <w:pPr>
              <w:spacing w:after="200" w:line="276" w:lineRule="auto"/>
              <w:jc w:val="center"/>
              <w:rPr>
                <w:rFonts w:eastAsia="Calibri" w:cs="Times New Roman"/>
                <w:sz w:val="24"/>
                <w:szCs w:val="24"/>
                <w:lang w:eastAsia="ru-RU"/>
              </w:rPr>
            </w:pPr>
            <w:r w:rsidRPr="004700F3">
              <w:t>0</w:t>
            </w:r>
          </w:p>
        </w:tc>
      </w:tr>
      <w:tr w:rsidR="008F6814" w:rsidRPr="004700F3" w14:paraId="3F39DF41" w14:textId="77777777" w:rsidTr="009D44DF">
        <w:trPr>
          <w:trHeight w:val="1170"/>
        </w:trPr>
        <w:tc>
          <w:tcPr>
            <w:tcW w:w="2248" w:type="dxa"/>
            <w:vMerge/>
            <w:tcBorders>
              <w:right w:val="nil"/>
            </w:tcBorders>
            <w:vAlign w:val="center"/>
          </w:tcPr>
          <w:p w14:paraId="3769B0FF"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right w:val="nil"/>
            </w:tcBorders>
            <w:vAlign w:val="center"/>
          </w:tcPr>
          <w:p w14:paraId="6CB809EA"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nil"/>
              <w:right w:val="single" w:sz="4" w:space="0" w:color="auto"/>
            </w:tcBorders>
            <w:vAlign w:val="center"/>
          </w:tcPr>
          <w:p w14:paraId="6B6149B2"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551CE4" w14:textId="798F646A" w:rsidR="008F6814" w:rsidRPr="004700F3" w:rsidRDefault="008F6814" w:rsidP="008F6814">
            <w:pPr>
              <w:spacing w:after="200" w:line="276" w:lineRule="auto"/>
              <w:jc w:val="center"/>
              <w:rPr>
                <w:rFonts w:eastAsia="Times New Roman" w:cs="Times New Roman"/>
                <w:sz w:val="24"/>
                <w:szCs w:val="24"/>
                <w:lang w:eastAsia="ru-RU"/>
              </w:rPr>
            </w:pPr>
            <w:r w:rsidRPr="004700F3">
              <w:t>458301,74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242079B" w14:textId="288A76A4" w:rsidR="008F6814" w:rsidRPr="004700F3" w:rsidRDefault="008F6814" w:rsidP="008F6814">
            <w:pPr>
              <w:spacing w:after="200" w:line="276" w:lineRule="auto"/>
              <w:jc w:val="center"/>
              <w:rPr>
                <w:rFonts w:eastAsia="Times New Roman" w:cs="Times New Roman"/>
                <w:sz w:val="24"/>
                <w:szCs w:val="24"/>
                <w:lang w:eastAsia="ru-RU"/>
              </w:rPr>
            </w:pPr>
            <w:r w:rsidRPr="004700F3">
              <w:t>143445,06</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2AA8A9" w14:textId="1CA705D5" w:rsidR="008F6814" w:rsidRPr="004700F3" w:rsidRDefault="008F6814" w:rsidP="008F6814">
            <w:pPr>
              <w:spacing w:after="200" w:line="276" w:lineRule="auto"/>
              <w:jc w:val="center"/>
              <w:rPr>
                <w:rFonts w:eastAsia="Times New Roman" w:cs="Times New Roman"/>
                <w:sz w:val="24"/>
                <w:szCs w:val="24"/>
                <w:lang w:eastAsia="ru-RU"/>
              </w:rPr>
            </w:pPr>
            <w:r w:rsidRPr="004700F3">
              <w:t>241516,81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1955635" w14:textId="23C7896E" w:rsidR="008F6814" w:rsidRPr="004700F3" w:rsidRDefault="008F6814" w:rsidP="008F6814">
            <w:pPr>
              <w:spacing w:after="200" w:line="276" w:lineRule="auto"/>
              <w:jc w:val="center"/>
              <w:rPr>
                <w:rFonts w:eastAsia="Calibri" w:cs="Times New Roman"/>
                <w:sz w:val="24"/>
                <w:szCs w:val="24"/>
                <w:lang w:eastAsia="ru-RU"/>
              </w:rPr>
            </w:pPr>
            <w:r w:rsidRPr="004700F3">
              <w:t>73339,87</w:t>
            </w:r>
          </w:p>
        </w:tc>
        <w:tc>
          <w:tcPr>
            <w:tcW w:w="1942" w:type="dxa"/>
            <w:tcBorders>
              <w:top w:val="single" w:sz="4" w:space="0" w:color="auto"/>
              <w:left w:val="single" w:sz="4" w:space="0" w:color="auto"/>
              <w:bottom w:val="single" w:sz="4" w:space="0" w:color="auto"/>
              <w:right w:val="single" w:sz="4" w:space="0" w:color="auto"/>
            </w:tcBorders>
            <w:shd w:val="clear" w:color="auto" w:fill="auto"/>
          </w:tcPr>
          <w:p w14:paraId="4B4C0A74" w14:textId="6A8986F3" w:rsidR="008F6814" w:rsidRPr="004700F3" w:rsidRDefault="008F6814" w:rsidP="008F6814">
            <w:pPr>
              <w:spacing w:after="200" w:line="276" w:lineRule="auto"/>
              <w:jc w:val="center"/>
              <w:rPr>
                <w:rFonts w:eastAsia="Calibri" w:cs="Times New Roman"/>
                <w:sz w:val="24"/>
                <w:szCs w:val="24"/>
                <w:lang w:eastAsia="ru-RU"/>
              </w:rPr>
            </w:pPr>
            <w:r w:rsidRPr="004700F3">
              <w:t>0</w:t>
            </w:r>
          </w:p>
        </w:tc>
      </w:tr>
      <w:tr w:rsidR="008F6814" w:rsidRPr="004700F3" w14:paraId="55AE8005" w14:textId="77777777" w:rsidTr="009D44DF">
        <w:trPr>
          <w:trHeight w:val="1220"/>
        </w:trPr>
        <w:tc>
          <w:tcPr>
            <w:tcW w:w="2248" w:type="dxa"/>
            <w:vMerge/>
            <w:tcBorders>
              <w:right w:val="nil"/>
            </w:tcBorders>
            <w:vAlign w:val="center"/>
          </w:tcPr>
          <w:p w14:paraId="2A3695A9"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right w:val="nil"/>
            </w:tcBorders>
            <w:vAlign w:val="center"/>
          </w:tcPr>
          <w:p w14:paraId="0B182E18"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14:paraId="39ACFCF3" w14:textId="066166BD"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70D2E4" w14:textId="7719367C" w:rsidR="008F6814" w:rsidRPr="004700F3" w:rsidRDefault="008F6814" w:rsidP="008F6814">
            <w:pPr>
              <w:spacing w:after="200" w:line="276" w:lineRule="auto"/>
              <w:jc w:val="center"/>
              <w:rPr>
                <w:rFonts w:eastAsia="Times New Roman" w:cs="Times New Roman"/>
                <w:sz w:val="24"/>
                <w:szCs w:val="24"/>
                <w:lang w:eastAsia="ru-RU"/>
              </w:rPr>
            </w:pPr>
            <w:r w:rsidRPr="004700F3">
              <w:t>250538,59</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573BC9" w14:textId="0F70CEC3" w:rsidR="008F6814" w:rsidRPr="004700F3" w:rsidRDefault="008F6814" w:rsidP="008F6814">
            <w:pPr>
              <w:jc w:val="center"/>
              <w:rPr>
                <w:rFonts w:cs="Times New Roman"/>
                <w:sz w:val="24"/>
                <w:szCs w:val="24"/>
              </w:rPr>
            </w:pPr>
            <w:r w:rsidRPr="004700F3">
              <w:t>83225,78</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09D6862" w14:textId="4C230DAD" w:rsidR="008F6814" w:rsidRPr="004700F3" w:rsidRDefault="008F6814" w:rsidP="008F6814">
            <w:pPr>
              <w:jc w:val="center"/>
              <w:rPr>
                <w:rFonts w:cs="Times New Roman"/>
                <w:sz w:val="24"/>
                <w:szCs w:val="24"/>
              </w:rPr>
            </w:pPr>
            <w:r w:rsidRPr="004700F3">
              <w:t>128340,48</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1BA53B1" w14:textId="13A5A149" w:rsidR="008F6814" w:rsidRPr="004700F3" w:rsidRDefault="008F6814" w:rsidP="008F6814">
            <w:pPr>
              <w:spacing w:after="200" w:line="276" w:lineRule="auto"/>
              <w:jc w:val="center"/>
              <w:rPr>
                <w:rFonts w:eastAsia="Calibri" w:cs="Times New Roman"/>
                <w:sz w:val="24"/>
                <w:szCs w:val="24"/>
                <w:lang w:eastAsia="ru-RU"/>
              </w:rPr>
            </w:pPr>
            <w:r w:rsidRPr="004700F3">
              <w:t>38972,33</w:t>
            </w:r>
          </w:p>
        </w:tc>
        <w:tc>
          <w:tcPr>
            <w:tcW w:w="1942" w:type="dxa"/>
            <w:tcBorders>
              <w:top w:val="single" w:sz="4" w:space="0" w:color="auto"/>
              <w:left w:val="single" w:sz="4" w:space="0" w:color="auto"/>
              <w:bottom w:val="single" w:sz="4" w:space="0" w:color="auto"/>
            </w:tcBorders>
            <w:shd w:val="clear" w:color="auto" w:fill="auto"/>
          </w:tcPr>
          <w:p w14:paraId="0D8580E5" w14:textId="4BDA862B" w:rsidR="008F6814" w:rsidRPr="004700F3" w:rsidRDefault="008F6814" w:rsidP="008F6814">
            <w:pPr>
              <w:spacing w:after="200" w:line="276" w:lineRule="auto"/>
              <w:jc w:val="center"/>
              <w:rPr>
                <w:rFonts w:eastAsia="Calibri" w:cs="Times New Roman"/>
                <w:sz w:val="24"/>
                <w:szCs w:val="24"/>
                <w:lang w:eastAsia="ru-RU"/>
              </w:rPr>
            </w:pPr>
            <w:r w:rsidRPr="004700F3">
              <w:t>0</w:t>
            </w:r>
          </w:p>
        </w:tc>
      </w:tr>
      <w:tr w:rsidR="008F6814" w:rsidRPr="004700F3" w14:paraId="13E2C8D7" w14:textId="77777777" w:rsidTr="009F0921">
        <w:trPr>
          <w:trHeight w:val="1220"/>
        </w:trPr>
        <w:tc>
          <w:tcPr>
            <w:tcW w:w="2248" w:type="dxa"/>
            <w:vMerge/>
            <w:tcBorders>
              <w:bottom w:val="single" w:sz="4" w:space="0" w:color="auto"/>
              <w:right w:val="nil"/>
            </w:tcBorders>
            <w:vAlign w:val="center"/>
          </w:tcPr>
          <w:p w14:paraId="2CE04094"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1580" w:type="dxa"/>
            <w:vMerge/>
            <w:tcBorders>
              <w:left w:val="single" w:sz="4" w:space="0" w:color="auto"/>
              <w:bottom w:val="single" w:sz="4" w:space="0" w:color="auto"/>
              <w:right w:val="nil"/>
            </w:tcBorders>
            <w:vAlign w:val="center"/>
          </w:tcPr>
          <w:p w14:paraId="321A47D5" w14:textId="77777777"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14:paraId="35427698" w14:textId="61B03A42" w:rsidR="008F6814" w:rsidRPr="004700F3" w:rsidRDefault="008F6814" w:rsidP="008F6814">
            <w:pPr>
              <w:widowControl w:val="0"/>
              <w:autoSpaceDE w:val="0"/>
              <w:autoSpaceDN w:val="0"/>
              <w:adjustRightInd w:val="0"/>
              <w:spacing w:after="200" w:line="276" w:lineRule="auto"/>
              <w:jc w:val="center"/>
              <w:rPr>
                <w:rFonts w:eastAsia="Times New Roman" w:cs="Times New Roman"/>
                <w:sz w:val="24"/>
                <w:szCs w:val="24"/>
                <w:lang w:eastAsia="ru-RU"/>
              </w:rPr>
            </w:pPr>
            <w:r w:rsidRPr="004700F3">
              <w:rPr>
                <w:rFonts w:eastAsia="Times New Roman" w:cs="Times New Roman"/>
                <w:sz w:val="24"/>
                <w:szCs w:val="24"/>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CC723F" w14:textId="29A1CE1D" w:rsidR="008F6814" w:rsidRPr="004700F3" w:rsidRDefault="008F6814" w:rsidP="008F6814">
            <w:pPr>
              <w:spacing w:after="200" w:line="276" w:lineRule="auto"/>
              <w:jc w:val="center"/>
              <w:rPr>
                <w:rFonts w:eastAsia="Times New Roman" w:cs="Times New Roman"/>
                <w:sz w:val="24"/>
                <w:szCs w:val="24"/>
                <w:lang w:eastAsia="ru-RU"/>
              </w:rPr>
            </w:pPr>
            <w:r w:rsidRPr="004700F3">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B47AA3D" w14:textId="5171C461" w:rsidR="008F6814" w:rsidRPr="004700F3" w:rsidRDefault="008F6814" w:rsidP="008F6814">
            <w:pPr>
              <w:jc w:val="center"/>
              <w:rPr>
                <w:rFonts w:cs="Times New Roman"/>
                <w:sz w:val="24"/>
                <w:szCs w:val="24"/>
              </w:rPr>
            </w:pPr>
            <w:r w:rsidRPr="004700F3">
              <w:t>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5AA758" w14:textId="3128E706" w:rsidR="008F6814" w:rsidRPr="004700F3" w:rsidRDefault="008F6814" w:rsidP="008F6814">
            <w:pPr>
              <w:jc w:val="center"/>
              <w:rPr>
                <w:rFonts w:cs="Times New Roman"/>
                <w:sz w:val="24"/>
                <w:szCs w:val="24"/>
              </w:rPr>
            </w:pPr>
            <w:r w:rsidRPr="004700F3">
              <w:t>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BD2DC38" w14:textId="1DAAB6B3" w:rsidR="008F6814" w:rsidRPr="004700F3" w:rsidRDefault="008F6814" w:rsidP="008F6814">
            <w:pPr>
              <w:spacing w:after="200" w:line="276" w:lineRule="auto"/>
              <w:jc w:val="center"/>
              <w:rPr>
                <w:rFonts w:eastAsia="Calibri" w:cs="Times New Roman"/>
                <w:sz w:val="24"/>
                <w:szCs w:val="24"/>
                <w:lang w:eastAsia="ru-RU"/>
              </w:rPr>
            </w:pPr>
            <w:r w:rsidRPr="004700F3">
              <w:t>0</w:t>
            </w:r>
          </w:p>
        </w:tc>
        <w:tc>
          <w:tcPr>
            <w:tcW w:w="1942" w:type="dxa"/>
            <w:tcBorders>
              <w:top w:val="single" w:sz="4" w:space="0" w:color="auto"/>
              <w:left w:val="single" w:sz="4" w:space="0" w:color="auto"/>
              <w:bottom w:val="single" w:sz="4" w:space="0" w:color="auto"/>
            </w:tcBorders>
            <w:shd w:val="clear" w:color="auto" w:fill="auto"/>
          </w:tcPr>
          <w:p w14:paraId="135736EC" w14:textId="749B70F6" w:rsidR="008F6814" w:rsidRPr="004700F3" w:rsidRDefault="008F6814" w:rsidP="008F6814">
            <w:pPr>
              <w:spacing w:after="200" w:line="276" w:lineRule="auto"/>
              <w:jc w:val="center"/>
              <w:rPr>
                <w:rFonts w:eastAsia="Calibri" w:cs="Times New Roman"/>
                <w:sz w:val="24"/>
                <w:szCs w:val="24"/>
                <w:lang w:eastAsia="ru-RU"/>
              </w:rPr>
            </w:pPr>
            <w:r w:rsidRPr="004700F3">
              <w:t>0</w:t>
            </w:r>
          </w:p>
        </w:tc>
      </w:tr>
    </w:tbl>
    <w:p w14:paraId="22722DD0" w14:textId="77777777" w:rsidR="007538C6" w:rsidRPr="004700F3" w:rsidRDefault="007538C6" w:rsidP="007538C6">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7F8BC29C" w14:textId="77777777" w:rsidR="007538C6" w:rsidRPr="004700F3" w:rsidRDefault="007538C6" w:rsidP="007538C6">
      <w:pPr>
        <w:widowControl w:val="0"/>
        <w:autoSpaceDE w:val="0"/>
        <w:autoSpaceDN w:val="0"/>
        <w:adjustRightInd w:val="0"/>
        <w:spacing w:before="108" w:after="108" w:line="276" w:lineRule="auto"/>
        <w:jc w:val="center"/>
        <w:outlineLvl w:val="0"/>
        <w:rPr>
          <w:rFonts w:eastAsia="Times New Roman" w:cs="Times New Roman"/>
          <w:b/>
          <w:bCs/>
          <w:color w:val="26282F"/>
          <w:sz w:val="24"/>
          <w:szCs w:val="24"/>
          <w:lang w:eastAsia="ru-RU"/>
        </w:rPr>
      </w:pPr>
    </w:p>
    <w:p w14:paraId="3615134A" w14:textId="6C60B3D8" w:rsidR="00157D6A" w:rsidRPr="004700F3" w:rsidRDefault="007538C6" w:rsidP="00157D6A">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r w:rsidRPr="004700F3">
        <w:rPr>
          <w:rFonts w:eastAsia="Times New Roman" w:cs="Times New Roman"/>
          <w:b/>
          <w:bCs/>
          <w:color w:val="26282F"/>
          <w:sz w:val="24"/>
          <w:szCs w:val="24"/>
          <w:lang w:eastAsia="ru-RU"/>
        </w:rPr>
        <w:t>1</w:t>
      </w:r>
      <w:r w:rsidR="006946BF" w:rsidRPr="004700F3">
        <w:rPr>
          <w:rFonts w:eastAsia="Times New Roman" w:cs="Times New Roman"/>
          <w:b/>
          <w:bCs/>
          <w:color w:val="26282F"/>
          <w:sz w:val="24"/>
          <w:szCs w:val="24"/>
          <w:lang w:eastAsia="ru-RU"/>
        </w:rPr>
        <w:t>5</w:t>
      </w:r>
      <w:r w:rsidRPr="004700F3">
        <w:rPr>
          <w:rFonts w:eastAsia="Times New Roman" w:cs="Times New Roman"/>
          <w:b/>
          <w:bCs/>
          <w:color w:val="26282F"/>
          <w:sz w:val="24"/>
          <w:szCs w:val="24"/>
          <w:lang w:eastAsia="ru-RU"/>
        </w:rPr>
        <w:t>.</w:t>
      </w:r>
      <w:r w:rsidR="009F533B" w:rsidRPr="004700F3">
        <w:rPr>
          <w:rFonts w:eastAsia="Times New Roman" w:cs="Times New Roman"/>
          <w:b/>
          <w:bCs/>
          <w:color w:val="26282F"/>
          <w:sz w:val="24"/>
          <w:szCs w:val="24"/>
          <w:lang w:eastAsia="ru-RU"/>
        </w:rPr>
        <w:t>2</w:t>
      </w:r>
      <w:r w:rsidRPr="004700F3">
        <w:rPr>
          <w:rFonts w:eastAsia="Times New Roman" w:cs="Times New Roman"/>
          <w:b/>
          <w:bCs/>
          <w:color w:val="26282F"/>
          <w:sz w:val="24"/>
          <w:szCs w:val="24"/>
          <w:lang w:eastAsia="ru-RU"/>
        </w:rPr>
        <w:t xml:space="preserve">. Перечень мероприятий </w:t>
      </w:r>
      <w:r w:rsidR="00157D6A" w:rsidRPr="004700F3">
        <w:rPr>
          <w:rFonts w:eastAsia="Times New Roman" w:cs="Times New Roman"/>
          <w:b/>
          <w:bCs/>
          <w:color w:val="26282F"/>
          <w:sz w:val="24"/>
          <w:szCs w:val="24"/>
          <w:lang w:eastAsia="ru-RU"/>
        </w:rPr>
        <w:t xml:space="preserve">Подпрограммы 4 </w:t>
      </w:r>
      <w:r w:rsidR="00157D6A" w:rsidRPr="004700F3">
        <w:rPr>
          <w:rFonts w:eastAsia="Times New Roman" w:cs="Times New Roman"/>
          <w:b/>
          <w:sz w:val="24"/>
          <w:szCs w:val="24"/>
        </w:rPr>
        <w:t>«Обеспечение мероприятий по переселению граждан из аварийного жилищного фонда в Московской области</w:t>
      </w:r>
      <w:r w:rsidR="00BA51A3" w:rsidRPr="004700F3">
        <w:rPr>
          <w:rFonts w:eastAsia="Times New Roman" w:cs="Times New Roman"/>
          <w:b/>
          <w:sz w:val="24"/>
          <w:szCs w:val="24"/>
        </w:rPr>
        <w:t>,</w:t>
      </w:r>
      <w:r w:rsidR="00157D6A" w:rsidRPr="004700F3">
        <w:rPr>
          <w:rFonts w:eastAsia="Times New Roman" w:cs="Times New Roman"/>
          <w:b/>
          <w:sz w:val="24"/>
          <w:szCs w:val="24"/>
        </w:rPr>
        <w:t xml:space="preserve"> признанного таковым после 1 января 2017 года».</w:t>
      </w:r>
    </w:p>
    <w:p w14:paraId="2FB5C79E" w14:textId="6191DCAA" w:rsidR="007538C6" w:rsidRPr="004700F3" w:rsidRDefault="007538C6" w:rsidP="007538C6">
      <w:pPr>
        <w:widowControl w:val="0"/>
        <w:autoSpaceDE w:val="0"/>
        <w:autoSpaceDN w:val="0"/>
        <w:adjustRightInd w:val="0"/>
        <w:spacing w:before="108" w:after="108" w:line="276" w:lineRule="auto"/>
        <w:jc w:val="center"/>
        <w:outlineLvl w:val="0"/>
        <w:rPr>
          <w:rFonts w:eastAsia="Times New Roman" w:cs="Times New Roman"/>
          <w:sz w:val="24"/>
          <w:szCs w:val="24"/>
          <w:lang w:eastAsia="ru-RU"/>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9"/>
        <w:gridCol w:w="2835"/>
        <w:gridCol w:w="993"/>
        <w:gridCol w:w="1701"/>
        <w:gridCol w:w="992"/>
        <w:gridCol w:w="822"/>
        <w:gridCol w:w="708"/>
        <w:gridCol w:w="993"/>
        <w:gridCol w:w="708"/>
        <w:gridCol w:w="880"/>
        <w:gridCol w:w="992"/>
        <w:gridCol w:w="992"/>
        <w:gridCol w:w="851"/>
        <w:gridCol w:w="1842"/>
      </w:tblGrid>
      <w:tr w:rsidR="00DD73C1" w:rsidRPr="004700F3" w14:paraId="02995223" w14:textId="77777777" w:rsidTr="009F0921">
        <w:trPr>
          <w:trHeight w:val="497"/>
        </w:trPr>
        <w:tc>
          <w:tcPr>
            <w:tcW w:w="567" w:type="dxa"/>
            <w:gridSpan w:val="2"/>
            <w:vMerge w:val="restart"/>
          </w:tcPr>
          <w:p w14:paraId="08C1FD90" w14:textId="77777777" w:rsidR="00DD73C1" w:rsidRPr="004700F3" w:rsidRDefault="00DD73C1" w:rsidP="009F0921">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w:t>
            </w:r>
          </w:p>
          <w:p w14:paraId="15293D4E" w14:textId="77777777" w:rsidR="00DD73C1" w:rsidRPr="004700F3" w:rsidRDefault="00DD73C1" w:rsidP="009F0921">
            <w:pPr>
              <w:widowControl w:val="0"/>
              <w:autoSpaceDE w:val="0"/>
              <w:autoSpaceDN w:val="0"/>
              <w:adjustRightInd w:val="0"/>
              <w:ind w:left="-392" w:right="-120" w:firstLine="29"/>
              <w:jc w:val="both"/>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п/п</w:t>
            </w:r>
          </w:p>
        </w:tc>
        <w:tc>
          <w:tcPr>
            <w:tcW w:w="2835" w:type="dxa"/>
            <w:vMerge w:val="restart"/>
          </w:tcPr>
          <w:p w14:paraId="6A219174"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Мероприятие Подпрограммы </w:t>
            </w:r>
          </w:p>
        </w:tc>
        <w:tc>
          <w:tcPr>
            <w:tcW w:w="993" w:type="dxa"/>
            <w:vMerge w:val="restart"/>
          </w:tcPr>
          <w:p w14:paraId="24D61138" w14:textId="77777777" w:rsidR="00DD73C1" w:rsidRPr="004700F3" w:rsidRDefault="00DD73C1" w:rsidP="009F0921">
            <w:pPr>
              <w:widowControl w:val="0"/>
              <w:autoSpaceDE w:val="0"/>
              <w:autoSpaceDN w:val="0"/>
              <w:adjustRightInd w:val="0"/>
              <w:ind w:firstLine="42"/>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Сроки исполнения мероприятия</w:t>
            </w:r>
          </w:p>
        </w:tc>
        <w:tc>
          <w:tcPr>
            <w:tcW w:w="1701" w:type="dxa"/>
            <w:vMerge w:val="restart"/>
          </w:tcPr>
          <w:p w14:paraId="435F5168"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Источники финансирования</w:t>
            </w:r>
          </w:p>
        </w:tc>
        <w:tc>
          <w:tcPr>
            <w:tcW w:w="992" w:type="dxa"/>
            <w:vMerge w:val="restart"/>
          </w:tcPr>
          <w:p w14:paraId="3AC2E83C"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Всего</w:t>
            </w:r>
            <w:r w:rsidRPr="004700F3">
              <w:rPr>
                <w:rFonts w:ascii="Times New Roman CYR" w:eastAsiaTheme="minorEastAsia" w:hAnsi="Times New Roman CYR" w:cs="Times New Roman CYR"/>
                <w:sz w:val="18"/>
                <w:szCs w:val="18"/>
                <w:lang w:eastAsia="ru-RU"/>
              </w:rPr>
              <w:br/>
              <w:t>(тыс. руб.)</w:t>
            </w:r>
          </w:p>
        </w:tc>
        <w:tc>
          <w:tcPr>
            <w:tcW w:w="6946" w:type="dxa"/>
            <w:gridSpan w:val="8"/>
          </w:tcPr>
          <w:p w14:paraId="62541D63" w14:textId="77777777" w:rsidR="00DD73C1" w:rsidRPr="004700F3" w:rsidRDefault="00DD73C1"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Объемы финансирования по годам</w:t>
            </w:r>
            <w:r w:rsidRPr="004700F3">
              <w:rPr>
                <w:rFonts w:ascii="Times New Roman CYR" w:eastAsiaTheme="minorEastAsia" w:hAnsi="Times New Roman CYR" w:cs="Times New Roman CYR"/>
                <w:sz w:val="18"/>
                <w:szCs w:val="18"/>
                <w:lang w:eastAsia="ru-RU"/>
              </w:rPr>
              <w:br/>
              <w:t>(тыс. руб.)</w:t>
            </w:r>
          </w:p>
        </w:tc>
        <w:tc>
          <w:tcPr>
            <w:tcW w:w="1842" w:type="dxa"/>
          </w:tcPr>
          <w:p w14:paraId="4FF845C4"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r>
      <w:tr w:rsidR="00DD73C1" w:rsidRPr="004700F3" w14:paraId="11890E5A" w14:textId="77777777" w:rsidTr="009D44DF">
        <w:trPr>
          <w:trHeight w:val="594"/>
        </w:trPr>
        <w:tc>
          <w:tcPr>
            <w:tcW w:w="567" w:type="dxa"/>
            <w:gridSpan w:val="2"/>
            <w:vMerge/>
          </w:tcPr>
          <w:p w14:paraId="4EF0CBB3"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835" w:type="dxa"/>
            <w:vMerge/>
          </w:tcPr>
          <w:p w14:paraId="06C37AB5"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3" w:type="dxa"/>
            <w:vMerge/>
          </w:tcPr>
          <w:p w14:paraId="144732B8"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701" w:type="dxa"/>
            <w:vMerge/>
          </w:tcPr>
          <w:p w14:paraId="0A7182D5"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2" w:type="dxa"/>
            <w:vMerge/>
          </w:tcPr>
          <w:p w14:paraId="3FB4CB85"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4111" w:type="dxa"/>
            <w:gridSpan w:val="5"/>
          </w:tcPr>
          <w:p w14:paraId="15F07241"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2024 </w:t>
            </w:r>
          </w:p>
          <w:p w14:paraId="445BDF49"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год</w:t>
            </w:r>
          </w:p>
        </w:tc>
        <w:tc>
          <w:tcPr>
            <w:tcW w:w="992" w:type="dxa"/>
          </w:tcPr>
          <w:p w14:paraId="1391CBCA"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2025 </w:t>
            </w:r>
          </w:p>
          <w:p w14:paraId="5B43B6CF"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год</w:t>
            </w:r>
          </w:p>
        </w:tc>
        <w:tc>
          <w:tcPr>
            <w:tcW w:w="992" w:type="dxa"/>
          </w:tcPr>
          <w:p w14:paraId="4FC90667"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2026 </w:t>
            </w:r>
          </w:p>
          <w:p w14:paraId="6E078A23"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год</w:t>
            </w:r>
          </w:p>
        </w:tc>
        <w:tc>
          <w:tcPr>
            <w:tcW w:w="851" w:type="dxa"/>
          </w:tcPr>
          <w:p w14:paraId="324B500F"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 xml:space="preserve">2027 </w:t>
            </w:r>
          </w:p>
          <w:p w14:paraId="0E4B264B"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год</w:t>
            </w:r>
          </w:p>
        </w:tc>
        <w:tc>
          <w:tcPr>
            <w:tcW w:w="1842" w:type="dxa"/>
          </w:tcPr>
          <w:p w14:paraId="7408D2BA" w14:textId="77777777" w:rsidR="00DD73C1" w:rsidRPr="004700F3" w:rsidRDefault="00DD73C1" w:rsidP="009F0921">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r>
      <w:tr w:rsidR="00DD73C1" w:rsidRPr="004700F3" w14:paraId="6A68F41A" w14:textId="77777777" w:rsidTr="009D44DF">
        <w:trPr>
          <w:trHeight w:val="209"/>
        </w:trPr>
        <w:tc>
          <w:tcPr>
            <w:tcW w:w="567" w:type="dxa"/>
            <w:gridSpan w:val="2"/>
          </w:tcPr>
          <w:p w14:paraId="51F85202" w14:textId="77777777" w:rsidR="00DD73C1" w:rsidRPr="004700F3" w:rsidRDefault="00DD73C1" w:rsidP="009F0921">
            <w:pPr>
              <w:widowControl w:val="0"/>
              <w:autoSpaceDE w:val="0"/>
              <w:autoSpaceDN w:val="0"/>
              <w:adjustRightInd w:val="0"/>
              <w:ind w:left="-505" w:right="-137" w:firstLine="505"/>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1</w:t>
            </w:r>
          </w:p>
        </w:tc>
        <w:tc>
          <w:tcPr>
            <w:tcW w:w="2835" w:type="dxa"/>
          </w:tcPr>
          <w:p w14:paraId="3E6F0339"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2</w:t>
            </w:r>
          </w:p>
        </w:tc>
        <w:tc>
          <w:tcPr>
            <w:tcW w:w="993" w:type="dxa"/>
          </w:tcPr>
          <w:p w14:paraId="43DB7C25"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3</w:t>
            </w:r>
          </w:p>
        </w:tc>
        <w:tc>
          <w:tcPr>
            <w:tcW w:w="1701" w:type="dxa"/>
          </w:tcPr>
          <w:p w14:paraId="56367A7F"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4</w:t>
            </w:r>
          </w:p>
        </w:tc>
        <w:tc>
          <w:tcPr>
            <w:tcW w:w="992" w:type="dxa"/>
          </w:tcPr>
          <w:p w14:paraId="030638ED"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5</w:t>
            </w:r>
          </w:p>
        </w:tc>
        <w:tc>
          <w:tcPr>
            <w:tcW w:w="4111" w:type="dxa"/>
            <w:gridSpan w:val="5"/>
          </w:tcPr>
          <w:p w14:paraId="20C286F5"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6</w:t>
            </w:r>
          </w:p>
        </w:tc>
        <w:tc>
          <w:tcPr>
            <w:tcW w:w="992" w:type="dxa"/>
          </w:tcPr>
          <w:p w14:paraId="61C03AF2"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7</w:t>
            </w:r>
          </w:p>
        </w:tc>
        <w:tc>
          <w:tcPr>
            <w:tcW w:w="992" w:type="dxa"/>
          </w:tcPr>
          <w:p w14:paraId="26A253DF"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8</w:t>
            </w:r>
          </w:p>
        </w:tc>
        <w:tc>
          <w:tcPr>
            <w:tcW w:w="851" w:type="dxa"/>
          </w:tcPr>
          <w:p w14:paraId="3C785273"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9</w:t>
            </w:r>
          </w:p>
        </w:tc>
        <w:tc>
          <w:tcPr>
            <w:tcW w:w="1842" w:type="dxa"/>
          </w:tcPr>
          <w:p w14:paraId="6EFFE7B5" w14:textId="77777777" w:rsidR="00DD73C1" w:rsidRPr="004700F3" w:rsidRDefault="00DD73C1" w:rsidP="009F0921">
            <w:pPr>
              <w:widowControl w:val="0"/>
              <w:autoSpaceDE w:val="0"/>
              <w:autoSpaceDN w:val="0"/>
              <w:adjustRightInd w:val="0"/>
              <w:jc w:val="center"/>
              <w:rPr>
                <w:rFonts w:ascii="Times New Roman CYR" w:eastAsiaTheme="minorEastAsia" w:hAnsi="Times New Roman CYR" w:cs="Times New Roman CYR"/>
                <w:i/>
                <w:sz w:val="18"/>
                <w:szCs w:val="18"/>
                <w:lang w:eastAsia="ru-RU"/>
              </w:rPr>
            </w:pPr>
            <w:r w:rsidRPr="004700F3">
              <w:rPr>
                <w:rFonts w:ascii="Times New Roman CYR" w:eastAsiaTheme="minorEastAsia" w:hAnsi="Times New Roman CYR" w:cs="Times New Roman CYR"/>
                <w:i/>
                <w:sz w:val="18"/>
                <w:szCs w:val="18"/>
                <w:lang w:eastAsia="ru-RU"/>
              </w:rPr>
              <w:t>10</w:t>
            </w:r>
          </w:p>
        </w:tc>
      </w:tr>
      <w:tr w:rsidR="00DD73C1" w:rsidRPr="004700F3" w14:paraId="3596DC95" w14:textId="77777777" w:rsidTr="009F0921">
        <w:trPr>
          <w:trHeight w:val="498"/>
        </w:trPr>
        <w:tc>
          <w:tcPr>
            <w:tcW w:w="538" w:type="dxa"/>
          </w:tcPr>
          <w:p w14:paraId="57697245" w14:textId="77777777" w:rsidR="00DD73C1" w:rsidRPr="004700F3" w:rsidRDefault="00DD73C1"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15338" w:type="dxa"/>
            <w:gridSpan w:val="14"/>
            <w:shd w:val="clear" w:color="auto" w:fill="FFFFFF" w:themeFill="background1"/>
          </w:tcPr>
          <w:p w14:paraId="03519F55" w14:textId="77777777" w:rsidR="00DD73C1" w:rsidRPr="004700F3" w:rsidRDefault="00DD73C1" w:rsidP="009F0921">
            <w:pPr>
              <w:widowControl w:val="0"/>
              <w:autoSpaceDE w:val="0"/>
              <w:autoSpaceDN w:val="0"/>
              <w:adjustRightInd w:val="0"/>
              <w:rPr>
                <w:rFonts w:eastAsia="Times New Roman" w:cs="Times New Roman"/>
                <w:b/>
                <w:sz w:val="24"/>
                <w:szCs w:val="24"/>
              </w:rPr>
            </w:pPr>
            <w:r w:rsidRPr="004700F3">
              <w:rPr>
                <w:rFonts w:eastAsia="Times New Roman" w:cs="Times New Roman"/>
                <w:b/>
                <w:sz w:val="24"/>
                <w:szCs w:val="24"/>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w:t>
            </w:r>
          </w:p>
          <w:p w14:paraId="6D5A2052" w14:textId="77777777" w:rsidR="00DD73C1" w:rsidRPr="004700F3" w:rsidRDefault="00DD73C1" w:rsidP="009F0921">
            <w:pPr>
              <w:widowControl w:val="0"/>
              <w:autoSpaceDE w:val="0"/>
              <w:autoSpaceDN w:val="0"/>
              <w:adjustRightInd w:val="0"/>
              <w:rPr>
                <w:rFonts w:ascii="Times New Roman CYR" w:eastAsiaTheme="minorEastAsia" w:hAnsi="Times New Roman CYR" w:cs="Times New Roman CYR"/>
                <w:b/>
                <w:sz w:val="18"/>
                <w:szCs w:val="18"/>
                <w:lang w:eastAsia="ru-RU"/>
              </w:rPr>
            </w:pPr>
          </w:p>
        </w:tc>
      </w:tr>
      <w:tr w:rsidR="008F6814" w:rsidRPr="004700F3" w14:paraId="2CD4473D" w14:textId="77777777" w:rsidTr="008F6814">
        <w:trPr>
          <w:trHeight w:val="240"/>
        </w:trPr>
        <w:tc>
          <w:tcPr>
            <w:tcW w:w="538" w:type="dxa"/>
            <w:vMerge w:val="restart"/>
          </w:tcPr>
          <w:p w14:paraId="7799152B"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1</w:t>
            </w:r>
          </w:p>
          <w:p w14:paraId="46CE190B" w14:textId="77777777" w:rsidR="008F6814" w:rsidRPr="004700F3" w:rsidRDefault="008F6814" w:rsidP="008F6814">
            <w:pP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1</w:t>
            </w:r>
          </w:p>
        </w:tc>
        <w:tc>
          <w:tcPr>
            <w:tcW w:w="2864" w:type="dxa"/>
            <w:gridSpan w:val="2"/>
            <w:vMerge w:val="restart"/>
            <w:shd w:val="clear" w:color="auto" w:fill="auto"/>
          </w:tcPr>
          <w:p w14:paraId="6BA38FBD" w14:textId="4B5F6CFC" w:rsidR="008F6814" w:rsidRPr="004700F3" w:rsidRDefault="008F6814" w:rsidP="008F6814">
            <w:pPr>
              <w:rPr>
                <w:rFonts w:eastAsia="Times New Roman" w:cs="Times New Roman"/>
                <w:sz w:val="22"/>
              </w:rPr>
            </w:pPr>
            <w:r w:rsidRPr="004700F3">
              <w:rPr>
                <w:rFonts w:cs="Times New Roman"/>
                <w:sz w:val="22"/>
              </w:rPr>
              <w:t xml:space="preserve">Основное мероприятие 01 «Переселение граждан из аварийного жилищного </w:t>
            </w:r>
            <w:r w:rsidRPr="004700F3">
              <w:rPr>
                <w:rFonts w:cs="Times New Roman"/>
                <w:sz w:val="22"/>
              </w:rPr>
              <w:lastRenderedPageBreak/>
              <w:t>фонда в Московской области</w:t>
            </w:r>
            <w:r w:rsidR="00EA35C7" w:rsidRPr="004700F3">
              <w:rPr>
                <w:rFonts w:cs="Times New Roman"/>
                <w:sz w:val="22"/>
              </w:rPr>
              <w:t>,</w:t>
            </w:r>
            <w:r w:rsidRPr="004700F3">
              <w:rPr>
                <w:rFonts w:cs="Times New Roman"/>
                <w:sz w:val="22"/>
              </w:rPr>
              <w:t xml:space="preserve"> признанного таковым после 1 января 2017 года». </w:t>
            </w:r>
          </w:p>
          <w:p w14:paraId="7CCE3034" w14:textId="77777777" w:rsidR="008F6814" w:rsidRPr="004700F3" w:rsidRDefault="008F6814" w:rsidP="008F6814">
            <w:pPr>
              <w:rPr>
                <w:rFonts w:eastAsia="Times New Roman" w:cs="Times New Roman"/>
                <w:sz w:val="22"/>
              </w:rPr>
            </w:pPr>
          </w:p>
        </w:tc>
        <w:tc>
          <w:tcPr>
            <w:tcW w:w="993" w:type="dxa"/>
            <w:vMerge w:val="restart"/>
            <w:shd w:val="clear" w:color="auto" w:fill="auto"/>
          </w:tcPr>
          <w:p w14:paraId="0D1C467C" w14:textId="77777777" w:rsidR="008F6814" w:rsidRPr="004700F3" w:rsidRDefault="008F6814" w:rsidP="008F6814">
            <w:pPr>
              <w:jc w:val="center"/>
              <w:rPr>
                <w:sz w:val="22"/>
              </w:rPr>
            </w:pPr>
            <w:r w:rsidRPr="004700F3">
              <w:rPr>
                <w:rFonts w:cs="Times New Roman"/>
                <w:i/>
                <w:sz w:val="22"/>
              </w:rPr>
              <w:lastRenderedPageBreak/>
              <w:t xml:space="preserve">2024-2027 </w:t>
            </w:r>
          </w:p>
        </w:tc>
        <w:tc>
          <w:tcPr>
            <w:tcW w:w="1701" w:type="dxa"/>
            <w:shd w:val="clear" w:color="auto" w:fill="auto"/>
          </w:tcPr>
          <w:p w14:paraId="10C8C5D0" w14:textId="77777777" w:rsidR="008F6814" w:rsidRPr="004700F3" w:rsidRDefault="008F6814" w:rsidP="008F6814">
            <w:pPr>
              <w:widowControl w:val="0"/>
              <w:tabs>
                <w:tab w:val="center" w:pos="742"/>
              </w:tabs>
              <w:autoSpaceDE w:val="0"/>
              <w:autoSpaceDN w:val="0"/>
              <w:adjustRightInd w:val="0"/>
              <w:jc w:val="both"/>
              <w:rPr>
                <w:sz w:val="20"/>
                <w:szCs w:val="20"/>
              </w:rPr>
            </w:pPr>
            <w:r w:rsidRPr="004700F3">
              <w:rPr>
                <w:sz w:val="20"/>
                <w:szCs w:val="20"/>
              </w:rPr>
              <w:t>Итого:</w:t>
            </w:r>
          </w:p>
        </w:tc>
        <w:tc>
          <w:tcPr>
            <w:tcW w:w="992" w:type="dxa"/>
            <w:shd w:val="clear" w:color="auto" w:fill="auto"/>
            <w:vAlign w:val="center"/>
          </w:tcPr>
          <w:p w14:paraId="015969F9" w14:textId="3BD12A0E"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708840,33</w:t>
            </w:r>
          </w:p>
        </w:tc>
        <w:tc>
          <w:tcPr>
            <w:tcW w:w="4111" w:type="dxa"/>
            <w:gridSpan w:val="5"/>
            <w:shd w:val="clear" w:color="auto" w:fill="auto"/>
            <w:vAlign w:val="center"/>
          </w:tcPr>
          <w:p w14:paraId="5E432BC7" w14:textId="6016E1A8"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226670,84</w:t>
            </w:r>
          </w:p>
        </w:tc>
        <w:tc>
          <w:tcPr>
            <w:tcW w:w="992" w:type="dxa"/>
            <w:shd w:val="clear" w:color="auto" w:fill="auto"/>
            <w:vAlign w:val="center"/>
          </w:tcPr>
          <w:p w14:paraId="51F36595" w14:textId="55124FDC"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369857,29</w:t>
            </w:r>
          </w:p>
        </w:tc>
        <w:tc>
          <w:tcPr>
            <w:tcW w:w="992" w:type="dxa"/>
            <w:shd w:val="clear" w:color="auto" w:fill="auto"/>
            <w:vAlign w:val="center"/>
          </w:tcPr>
          <w:p w14:paraId="018CE6D7" w14:textId="09DE0F20"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112312,2</w:t>
            </w:r>
          </w:p>
        </w:tc>
        <w:tc>
          <w:tcPr>
            <w:tcW w:w="851" w:type="dxa"/>
            <w:shd w:val="clear" w:color="auto" w:fill="auto"/>
            <w:vAlign w:val="center"/>
          </w:tcPr>
          <w:p w14:paraId="15807430" w14:textId="6BE07389"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val="restart"/>
          </w:tcPr>
          <w:p w14:paraId="7BF6241C" w14:textId="77777777" w:rsidR="008F6814" w:rsidRPr="004700F3" w:rsidRDefault="008F6814" w:rsidP="008F6814">
            <w:pPr>
              <w:widowControl w:val="0"/>
              <w:autoSpaceDE w:val="0"/>
              <w:autoSpaceDN w:val="0"/>
              <w:adjustRightInd w:val="0"/>
              <w:rPr>
                <w:rFonts w:ascii="Times New Roman CYR" w:eastAsiaTheme="minorEastAsia" w:hAnsi="Times New Roman CYR" w:cs="Times New Roman CYR"/>
                <w:sz w:val="22"/>
                <w:lang w:eastAsia="ru-RU"/>
              </w:rPr>
            </w:pPr>
            <w:r w:rsidRPr="004700F3">
              <w:rPr>
                <w:rFonts w:ascii="Times New Roman CYR" w:eastAsiaTheme="minorEastAsia" w:hAnsi="Times New Roman CYR" w:cs="Times New Roman CYR"/>
                <w:sz w:val="22"/>
                <w:lang w:eastAsia="ru-RU"/>
              </w:rPr>
              <w:t xml:space="preserve">Управление по распоряжению муниципальным </w:t>
            </w:r>
            <w:r w:rsidRPr="004700F3">
              <w:rPr>
                <w:rFonts w:ascii="Times New Roman CYR" w:eastAsiaTheme="minorEastAsia" w:hAnsi="Times New Roman CYR" w:cs="Times New Roman CYR"/>
                <w:sz w:val="22"/>
                <w:lang w:eastAsia="ru-RU"/>
              </w:rPr>
              <w:lastRenderedPageBreak/>
              <w:t>имуществом</w:t>
            </w:r>
          </w:p>
        </w:tc>
      </w:tr>
      <w:tr w:rsidR="008F6814" w:rsidRPr="004700F3" w14:paraId="2909FFAB" w14:textId="77777777" w:rsidTr="008F6814">
        <w:trPr>
          <w:trHeight w:val="240"/>
        </w:trPr>
        <w:tc>
          <w:tcPr>
            <w:tcW w:w="538" w:type="dxa"/>
            <w:vMerge/>
          </w:tcPr>
          <w:p w14:paraId="66BDB12C"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1642BFCD" w14:textId="77777777" w:rsidR="008F6814" w:rsidRPr="004700F3" w:rsidRDefault="008F6814" w:rsidP="008F6814">
            <w:pPr>
              <w:rPr>
                <w:rFonts w:cs="Times New Roman"/>
                <w:sz w:val="22"/>
              </w:rPr>
            </w:pPr>
          </w:p>
        </w:tc>
        <w:tc>
          <w:tcPr>
            <w:tcW w:w="993" w:type="dxa"/>
            <w:vMerge/>
            <w:shd w:val="clear" w:color="auto" w:fill="auto"/>
          </w:tcPr>
          <w:p w14:paraId="19C4D4A5"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2F1E881F" w14:textId="77777777" w:rsidR="008F6814" w:rsidRPr="004700F3" w:rsidRDefault="008F6814" w:rsidP="008F6814">
            <w:pPr>
              <w:widowControl w:val="0"/>
              <w:tabs>
                <w:tab w:val="center" w:pos="742"/>
              </w:tabs>
              <w:autoSpaceDE w:val="0"/>
              <w:autoSpaceDN w:val="0"/>
              <w:adjustRightInd w:val="0"/>
              <w:jc w:val="both"/>
              <w:rPr>
                <w:sz w:val="22"/>
              </w:rPr>
            </w:pPr>
            <w:r w:rsidRPr="004700F3">
              <w:rPr>
                <w:sz w:val="22"/>
              </w:rPr>
              <w:t xml:space="preserve">Средства бюджета Московской </w:t>
            </w:r>
            <w:r w:rsidRPr="004700F3">
              <w:rPr>
                <w:sz w:val="22"/>
              </w:rPr>
              <w:lastRenderedPageBreak/>
              <w:t>области</w:t>
            </w:r>
          </w:p>
        </w:tc>
        <w:tc>
          <w:tcPr>
            <w:tcW w:w="992" w:type="dxa"/>
            <w:shd w:val="clear" w:color="auto" w:fill="auto"/>
            <w:vAlign w:val="center"/>
          </w:tcPr>
          <w:p w14:paraId="4158E05C" w14:textId="23DF2B8D"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lastRenderedPageBreak/>
              <w:t>458301,74</w:t>
            </w:r>
          </w:p>
        </w:tc>
        <w:tc>
          <w:tcPr>
            <w:tcW w:w="4111" w:type="dxa"/>
            <w:gridSpan w:val="5"/>
            <w:shd w:val="clear" w:color="auto" w:fill="auto"/>
            <w:vAlign w:val="center"/>
          </w:tcPr>
          <w:p w14:paraId="09A3EDC3" w14:textId="7FEF7407"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143445,06</w:t>
            </w:r>
          </w:p>
        </w:tc>
        <w:tc>
          <w:tcPr>
            <w:tcW w:w="992" w:type="dxa"/>
            <w:shd w:val="clear" w:color="auto" w:fill="auto"/>
            <w:vAlign w:val="center"/>
          </w:tcPr>
          <w:p w14:paraId="70E4F820" w14:textId="4E97AB34"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241516,81</w:t>
            </w:r>
          </w:p>
        </w:tc>
        <w:tc>
          <w:tcPr>
            <w:tcW w:w="992" w:type="dxa"/>
            <w:shd w:val="clear" w:color="auto" w:fill="auto"/>
            <w:vAlign w:val="center"/>
          </w:tcPr>
          <w:p w14:paraId="1B0FDCDD" w14:textId="44605999"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73339,87</w:t>
            </w:r>
          </w:p>
        </w:tc>
        <w:tc>
          <w:tcPr>
            <w:tcW w:w="851" w:type="dxa"/>
            <w:shd w:val="clear" w:color="auto" w:fill="auto"/>
            <w:vAlign w:val="center"/>
          </w:tcPr>
          <w:p w14:paraId="4A98B9DD" w14:textId="7FB08504"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601F3A3C"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8F6814" w:rsidRPr="004700F3" w14:paraId="0C5B1DC5" w14:textId="77777777" w:rsidTr="008F6814">
        <w:trPr>
          <w:trHeight w:val="240"/>
        </w:trPr>
        <w:tc>
          <w:tcPr>
            <w:tcW w:w="538" w:type="dxa"/>
            <w:vMerge/>
          </w:tcPr>
          <w:p w14:paraId="7FA1FDDC"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0494F0B7" w14:textId="77777777" w:rsidR="008F6814" w:rsidRPr="004700F3" w:rsidRDefault="008F6814" w:rsidP="008F6814">
            <w:pPr>
              <w:rPr>
                <w:rFonts w:cs="Times New Roman"/>
                <w:sz w:val="22"/>
              </w:rPr>
            </w:pPr>
          </w:p>
        </w:tc>
        <w:tc>
          <w:tcPr>
            <w:tcW w:w="993" w:type="dxa"/>
            <w:vMerge/>
            <w:shd w:val="clear" w:color="auto" w:fill="auto"/>
          </w:tcPr>
          <w:p w14:paraId="60E33F78"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0906D822" w14:textId="77777777" w:rsidR="008F6814" w:rsidRPr="004700F3" w:rsidRDefault="008F6814" w:rsidP="008F6814">
            <w:pPr>
              <w:widowControl w:val="0"/>
              <w:tabs>
                <w:tab w:val="center" w:pos="742"/>
              </w:tabs>
              <w:autoSpaceDE w:val="0"/>
              <w:autoSpaceDN w:val="0"/>
              <w:adjustRightInd w:val="0"/>
              <w:jc w:val="both"/>
              <w:rPr>
                <w:sz w:val="22"/>
              </w:rPr>
            </w:pPr>
            <w:r w:rsidRPr="004700F3">
              <w:rPr>
                <w:sz w:val="22"/>
              </w:rPr>
              <w:t>Средства бюджета городского округа</w:t>
            </w:r>
          </w:p>
        </w:tc>
        <w:tc>
          <w:tcPr>
            <w:tcW w:w="992" w:type="dxa"/>
            <w:shd w:val="clear" w:color="auto" w:fill="auto"/>
            <w:vAlign w:val="center"/>
          </w:tcPr>
          <w:p w14:paraId="669E354A" w14:textId="3F57463A"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250538,59</w:t>
            </w:r>
          </w:p>
        </w:tc>
        <w:tc>
          <w:tcPr>
            <w:tcW w:w="4111" w:type="dxa"/>
            <w:gridSpan w:val="5"/>
            <w:shd w:val="clear" w:color="auto" w:fill="auto"/>
            <w:vAlign w:val="center"/>
          </w:tcPr>
          <w:p w14:paraId="5E6F46C6" w14:textId="0AFA5A11"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83225,78</w:t>
            </w:r>
          </w:p>
        </w:tc>
        <w:tc>
          <w:tcPr>
            <w:tcW w:w="992" w:type="dxa"/>
            <w:shd w:val="clear" w:color="auto" w:fill="auto"/>
            <w:vAlign w:val="center"/>
          </w:tcPr>
          <w:p w14:paraId="6DFB1389" w14:textId="4D17B950"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128340,48</w:t>
            </w:r>
          </w:p>
        </w:tc>
        <w:tc>
          <w:tcPr>
            <w:tcW w:w="992" w:type="dxa"/>
            <w:shd w:val="clear" w:color="auto" w:fill="auto"/>
            <w:vAlign w:val="center"/>
          </w:tcPr>
          <w:p w14:paraId="54296767" w14:textId="352B8EB8"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38972,33</w:t>
            </w:r>
          </w:p>
        </w:tc>
        <w:tc>
          <w:tcPr>
            <w:tcW w:w="851" w:type="dxa"/>
            <w:shd w:val="clear" w:color="auto" w:fill="auto"/>
            <w:vAlign w:val="center"/>
          </w:tcPr>
          <w:p w14:paraId="5370C557" w14:textId="52739EE9"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284F7C2A"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8F6814" w:rsidRPr="004700F3" w14:paraId="5C51C31B" w14:textId="77777777" w:rsidTr="008F6814">
        <w:trPr>
          <w:trHeight w:val="240"/>
        </w:trPr>
        <w:tc>
          <w:tcPr>
            <w:tcW w:w="538" w:type="dxa"/>
            <w:vMerge/>
          </w:tcPr>
          <w:p w14:paraId="1E91BF1F"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585DD6B6" w14:textId="77777777" w:rsidR="008F6814" w:rsidRPr="004700F3" w:rsidRDefault="008F6814" w:rsidP="008F6814">
            <w:pPr>
              <w:rPr>
                <w:rFonts w:cs="Times New Roman"/>
                <w:sz w:val="22"/>
              </w:rPr>
            </w:pPr>
          </w:p>
        </w:tc>
        <w:tc>
          <w:tcPr>
            <w:tcW w:w="993" w:type="dxa"/>
            <w:vMerge/>
            <w:shd w:val="clear" w:color="auto" w:fill="auto"/>
          </w:tcPr>
          <w:p w14:paraId="2302E4C7"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2"/>
                <w:lang w:eastAsia="ru-RU"/>
              </w:rPr>
            </w:pPr>
          </w:p>
        </w:tc>
        <w:tc>
          <w:tcPr>
            <w:tcW w:w="1701" w:type="dxa"/>
            <w:shd w:val="clear" w:color="auto" w:fill="auto"/>
          </w:tcPr>
          <w:p w14:paraId="410F65E8" w14:textId="77777777" w:rsidR="008F6814" w:rsidRPr="004700F3" w:rsidRDefault="008F6814" w:rsidP="008F6814">
            <w:pPr>
              <w:widowControl w:val="0"/>
              <w:tabs>
                <w:tab w:val="center" w:pos="742"/>
              </w:tabs>
              <w:autoSpaceDE w:val="0"/>
              <w:autoSpaceDN w:val="0"/>
              <w:adjustRightInd w:val="0"/>
              <w:jc w:val="both"/>
              <w:rPr>
                <w:sz w:val="22"/>
              </w:rPr>
            </w:pPr>
            <w:r w:rsidRPr="004700F3">
              <w:rPr>
                <w:sz w:val="22"/>
              </w:rPr>
              <w:t>Внебюджетные источники</w:t>
            </w:r>
          </w:p>
        </w:tc>
        <w:tc>
          <w:tcPr>
            <w:tcW w:w="992" w:type="dxa"/>
            <w:shd w:val="clear" w:color="auto" w:fill="auto"/>
            <w:vAlign w:val="center"/>
          </w:tcPr>
          <w:p w14:paraId="06C5574B" w14:textId="0B695AF5"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4111" w:type="dxa"/>
            <w:gridSpan w:val="5"/>
            <w:shd w:val="clear" w:color="auto" w:fill="auto"/>
            <w:vAlign w:val="center"/>
          </w:tcPr>
          <w:p w14:paraId="5BB27BD6" w14:textId="35BEC36F"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6945A54B" w14:textId="587F7FFE"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2FE3254F" w14:textId="6AE48F4A"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851" w:type="dxa"/>
            <w:shd w:val="clear" w:color="auto" w:fill="auto"/>
            <w:vAlign w:val="center"/>
          </w:tcPr>
          <w:p w14:paraId="381B133A" w14:textId="5F116477"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01BD7583"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22"/>
                <w:lang w:eastAsia="ru-RU"/>
              </w:rPr>
            </w:pPr>
          </w:p>
        </w:tc>
      </w:tr>
      <w:tr w:rsidR="007B18E4" w:rsidRPr="004700F3" w14:paraId="1CE21657" w14:textId="77777777" w:rsidTr="009F0921">
        <w:trPr>
          <w:trHeight w:val="301"/>
        </w:trPr>
        <w:tc>
          <w:tcPr>
            <w:tcW w:w="538" w:type="dxa"/>
            <w:vMerge w:val="restart"/>
          </w:tcPr>
          <w:p w14:paraId="47B6DC92"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11.1</w:t>
            </w:r>
          </w:p>
        </w:tc>
        <w:tc>
          <w:tcPr>
            <w:tcW w:w="2864" w:type="dxa"/>
            <w:gridSpan w:val="2"/>
            <w:vMerge w:val="restart"/>
            <w:shd w:val="clear" w:color="auto" w:fill="auto"/>
          </w:tcPr>
          <w:p w14:paraId="4D389DE3" w14:textId="77777777" w:rsidR="007B18E4" w:rsidRPr="004700F3" w:rsidRDefault="007B18E4" w:rsidP="008F6814">
            <w:pPr>
              <w:rPr>
                <w:rFonts w:cs="Times New Roman"/>
                <w:sz w:val="22"/>
              </w:rPr>
            </w:pPr>
            <w:r w:rsidRPr="004700F3">
              <w:rPr>
                <w:rFonts w:cs="Times New Roman"/>
                <w:sz w:val="22"/>
              </w:rPr>
              <w:t>Мероприятие 01.01. Обеспечение мероприятий по переселению граждан из аварийного жилищного фонда, признанного таковым после 1 января 2017 года.</w:t>
            </w:r>
          </w:p>
        </w:tc>
        <w:tc>
          <w:tcPr>
            <w:tcW w:w="993" w:type="dxa"/>
            <w:vMerge w:val="restart"/>
            <w:shd w:val="clear" w:color="auto" w:fill="auto"/>
          </w:tcPr>
          <w:p w14:paraId="100DE6EF" w14:textId="77777777" w:rsidR="007B18E4" w:rsidRPr="004700F3" w:rsidRDefault="007B18E4" w:rsidP="008F6814">
            <w:pPr>
              <w:jc w:val="center"/>
              <w:rPr>
                <w:sz w:val="22"/>
                <w:lang w:val="en-US"/>
              </w:rPr>
            </w:pPr>
            <w:r w:rsidRPr="004700F3">
              <w:rPr>
                <w:rFonts w:cs="Times New Roman"/>
                <w:i/>
                <w:sz w:val="22"/>
              </w:rPr>
              <w:t xml:space="preserve">2024-2027 </w:t>
            </w:r>
          </w:p>
        </w:tc>
        <w:tc>
          <w:tcPr>
            <w:tcW w:w="1701" w:type="dxa"/>
            <w:shd w:val="clear" w:color="auto" w:fill="auto"/>
          </w:tcPr>
          <w:p w14:paraId="00610DA9" w14:textId="77777777" w:rsidR="007B18E4" w:rsidRPr="004700F3" w:rsidRDefault="007B18E4" w:rsidP="008F6814">
            <w:pPr>
              <w:widowControl w:val="0"/>
              <w:tabs>
                <w:tab w:val="center" w:pos="742"/>
              </w:tabs>
              <w:autoSpaceDE w:val="0"/>
              <w:autoSpaceDN w:val="0"/>
              <w:adjustRightInd w:val="0"/>
              <w:jc w:val="both"/>
              <w:rPr>
                <w:sz w:val="22"/>
              </w:rPr>
            </w:pPr>
            <w:r w:rsidRPr="004700F3">
              <w:rPr>
                <w:sz w:val="22"/>
              </w:rPr>
              <w:t>Итого:</w:t>
            </w:r>
          </w:p>
        </w:tc>
        <w:tc>
          <w:tcPr>
            <w:tcW w:w="992" w:type="dxa"/>
            <w:shd w:val="clear" w:color="auto" w:fill="auto"/>
            <w:vAlign w:val="center"/>
          </w:tcPr>
          <w:p w14:paraId="2655ADAA" w14:textId="4930FA82"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708840,33</w:t>
            </w:r>
          </w:p>
        </w:tc>
        <w:tc>
          <w:tcPr>
            <w:tcW w:w="4111" w:type="dxa"/>
            <w:gridSpan w:val="5"/>
            <w:shd w:val="clear" w:color="auto" w:fill="auto"/>
            <w:vAlign w:val="center"/>
          </w:tcPr>
          <w:p w14:paraId="3FF41F1D" w14:textId="692D6070"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226670,84</w:t>
            </w:r>
          </w:p>
        </w:tc>
        <w:tc>
          <w:tcPr>
            <w:tcW w:w="992" w:type="dxa"/>
            <w:shd w:val="clear" w:color="auto" w:fill="auto"/>
            <w:vAlign w:val="center"/>
          </w:tcPr>
          <w:p w14:paraId="135A60EC" w14:textId="153C83FC"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369857,29</w:t>
            </w:r>
          </w:p>
        </w:tc>
        <w:tc>
          <w:tcPr>
            <w:tcW w:w="992" w:type="dxa"/>
            <w:shd w:val="clear" w:color="auto" w:fill="auto"/>
            <w:vAlign w:val="center"/>
          </w:tcPr>
          <w:p w14:paraId="0D44F8DB" w14:textId="137CE8DE"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112312,2</w:t>
            </w:r>
          </w:p>
        </w:tc>
        <w:tc>
          <w:tcPr>
            <w:tcW w:w="851" w:type="dxa"/>
            <w:shd w:val="clear" w:color="auto" w:fill="auto"/>
            <w:vAlign w:val="center"/>
          </w:tcPr>
          <w:p w14:paraId="2A0BA919" w14:textId="6B75CBB5"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val="restart"/>
          </w:tcPr>
          <w:p w14:paraId="1C62FF1F" w14:textId="77777777" w:rsidR="007B18E4" w:rsidRPr="004700F3" w:rsidRDefault="007B18E4" w:rsidP="008F6814">
            <w:pPr>
              <w:widowControl w:val="0"/>
              <w:autoSpaceDE w:val="0"/>
              <w:autoSpaceDN w:val="0"/>
              <w:adjustRightInd w:val="0"/>
              <w:rPr>
                <w:rFonts w:ascii="Times New Roman CYR" w:eastAsiaTheme="minorEastAsia" w:hAnsi="Times New Roman CYR" w:cs="Times New Roman CYR"/>
                <w:sz w:val="22"/>
                <w:lang w:eastAsia="ru-RU"/>
              </w:rPr>
            </w:pPr>
            <w:r w:rsidRPr="004700F3">
              <w:rPr>
                <w:rFonts w:ascii="Times New Roman CYR" w:eastAsiaTheme="minorEastAsia" w:hAnsi="Times New Roman CYR" w:cs="Times New Roman CYR"/>
                <w:sz w:val="22"/>
                <w:lang w:eastAsia="ru-RU"/>
              </w:rPr>
              <w:t>Управление по распоряжению муниципальным имуществом</w:t>
            </w:r>
          </w:p>
        </w:tc>
      </w:tr>
      <w:tr w:rsidR="007B18E4" w:rsidRPr="004700F3" w14:paraId="70C4D02A" w14:textId="77777777" w:rsidTr="009F0921">
        <w:trPr>
          <w:trHeight w:val="301"/>
        </w:trPr>
        <w:tc>
          <w:tcPr>
            <w:tcW w:w="538" w:type="dxa"/>
            <w:vMerge/>
          </w:tcPr>
          <w:p w14:paraId="287FC56C"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48C59474" w14:textId="77777777" w:rsidR="007B18E4" w:rsidRPr="004700F3" w:rsidRDefault="007B18E4" w:rsidP="008F6814">
            <w:pPr>
              <w:rPr>
                <w:rFonts w:cs="Times New Roman"/>
                <w:sz w:val="24"/>
                <w:szCs w:val="24"/>
              </w:rPr>
            </w:pPr>
          </w:p>
        </w:tc>
        <w:tc>
          <w:tcPr>
            <w:tcW w:w="993" w:type="dxa"/>
            <w:vMerge/>
            <w:shd w:val="clear" w:color="auto" w:fill="auto"/>
          </w:tcPr>
          <w:p w14:paraId="5EDD0646" w14:textId="77777777" w:rsidR="007B18E4" w:rsidRPr="004700F3" w:rsidRDefault="007B18E4" w:rsidP="008F6814">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604686FE" w14:textId="77777777" w:rsidR="007B18E4" w:rsidRPr="004700F3" w:rsidRDefault="007B18E4" w:rsidP="008F6814">
            <w:pPr>
              <w:widowControl w:val="0"/>
              <w:tabs>
                <w:tab w:val="center" w:pos="742"/>
              </w:tabs>
              <w:autoSpaceDE w:val="0"/>
              <w:autoSpaceDN w:val="0"/>
              <w:adjustRightInd w:val="0"/>
              <w:jc w:val="both"/>
              <w:rPr>
                <w:sz w:val="22"/>
              </w:rPr>
            </w:pPr>
            <w:r w:rsidRPr="004700F3">
              <w:rPr>
                <w:sz w:val="22"/>
              </w:rPr>
              <w:t>Средства бюджета Московской области</w:t>
            </w:r>
          </w:p>
        </w:tc>
        <w:tc>
          <w:tcPr>
            <w:tcW w:w="992" w:type="dxa"/>
            <w:shd w:val="clear" w:color="auto" w:fill="auto"/>
            <w:vAlign w:val="center"/>
          </w:tcPr>
          <w:p w14:paraId="0CB596C4" w14:textId="352817E1"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458301,74</w:t>
            </w:r>
          </w:p>
        </w:tc>
        <w:tc>
          <w:tcPr>
            <w:tcW w:w="4111" w:type="dxa"/>
            <w:gridSpan w:val="5"/>
            <w:shd w:val="clear" w:color="auto" w:fill="auto"/>
            <w:vAlign w:val="center"/>
          </w:tcPr>
          <w:p w14:paraId="2D65A489" w14:textId="5F2EC7CB"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143445,06</w:t>
            </w:r>
          </w:p>
        </w:tc>
        <w:tc>
          <w:tcPr>
            <w:tcW w:w="992" w:type="dxa"/>
            <w:shd w:val="clear" w:color="auto" w:fill="auto"/>
            <w:vAlign w:val="center"/>
          </w:tcPr>
          <w:p w14:paraId="2F65F29D" w14:textId="288A04F2"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241516,81</w:t>
            </w:r>
          </w:p>
        </w:tc>
        <w:tc>
          <w:tcPr>
            <w:tcW w:w="992" w:type="dxa"/>
            <w:shd w:val="clear" w:color="auto" w:fill="auto"/>
            <w:vAlign w:val="center"/>
          </w:tcPr>
          <w:p w14:paraId="75193884" w14:textId="7690051C"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73339,87</w:t>
            </w:r>
          </w:p>
        </w:tc>
        <w:tc>
          <w:tcPr>
            <w:tcW w:w="851" w:type="dxa"/>
            <w:shd w:val="clear" w:color="auto" w:fill="auto"/>
            <w:vAlign w:val="center"/>
          </w:tcPr>
          <w:p w14:paraId="639A04BB" w14:textId="204C9113"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26B45F9D"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7B18E4" w:rsidRPr="004700F3" w14:paraId="0896E4C3" w14:textId="77777777" w:rsidTr="009F0921">
        <w:trPr>
          <w:trHeight w:val="301"/>
        </w:trPr>
        <w:tc>
          <w:tcPr>
            <w:tcW w:w="538" w:type="dxa"/>
            <w:vMerge/>
          </w:tcPr>
          <w:p w14:paraId="4972DC0F"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56710E94" w14:textId="77777777" w:rsidR="007B18E4" w:rsidRPr="004700F3" w:rsidRDefault="007B18E4" w:rsidP="008F6814">
            <w:pPr>
              <w:rPr>
                <w:rFonts w:cs="Times New Roman"/>
                <w:sz w:val="24"/>
                <w:szCs w:val="24"/>
              </w:rPr>
            </w:pPr>
          </w:p>
        </w:tc>
        <w:tc>
          <w:tcPr>
            <w:tcW w:w="993" w:type="dxa"/>
            <w:vMerge/>
            <w:shd w:val="clear" w:color="auto" w:fill="auto"/>
          </w:tcPr>
          <w:p w14:paraId="4A492985" w14:textId="77777777" w:rsidR="007B18E4" w:rsidRPr="004700F3" w:rsidRDefault="007B18E4" w:rsidP="008F6814">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73CAA06A" w14:textId="77777777" w:rsidR="007B18E4" w:rsidRPr="004700F3" w:rsidRDefault="007B18E4" w:rsidP="008F6814">
            <w:pPr>
              <w:widowControl w:val="0"/>
              <w:tabs>
                <w:tab w:val="center" w:pos="742"/>
              </w:tabs>
              <w:autoSpaceDE w:val="0"/>
              <w:autoSpaceDN w:val="0"/>
              <w:adjustRightInd w:val="0"/>
              <w:jc w:val="both"/>
              <w:rPr>
                <w:sz w:val="22"/>
              </w:rPr>
            </w:pPr>
            <w:r w:rsidRPr="004700F3">
              <w:rPr>
                <w:sz w:val="22"/>
              </w:rPr>
              <w:t>Средства бюджета городского округа</w:t>
            </w:r>
          </w:p>
        </w:tc>
        <w:tc>
          <w:tcPr>
            <w:tcW w:w="992" w:type="dxa"/>
            <w:shd w:val="clear" w:color="auto" w:fill="auto"/>
            <w:vAlign w:val="center"/>
          </w:tcPr>
          <w:p w14:paraId="3F78FF30" w14:textId="52FB95A8"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250538,59</w:t>
            </w:r>
          </w:p>
        </w:tc>
        <w:tc>
          <w:tcPr>
            <w:tcW w:w="4111" w:type="dxa"/>
            <w:gridSpan w:val="5"/>
            <w:shd w:val="clear" w:color="auto" w:fill="auto"/>
            <w:vAlign w:val="center"/>
          </w:tcPr>
          <w:p w14:paraId="1FE2B7DF" w14:textId="2D76BBA8"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83225,78</w:t>
            </w:r>
          </w:p>
        </w:tc>
        <w:tc>
          <w:tcPr>
            <w:tcW w:w="992" w:type="dxa"/>
            <w:shd w:val="clear" w:color="auto" w:fill="auto"/>
            <w:vAlign w:val="center"/>
          </w:tcPr>
          <w:p w14:paraId="57B49AE9" w14:textId="7C275DCF"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128340,48</w:t>
            </w:r>
          </w:p>
        </w:tc>
        <w:tc>
          <w:tcPr>
            <w:tcW w:w="992" w:type="dxa"/>
            <w:shd w:val="clear" w:color="auto" w:fill="auto"/>
            <w:vAlign w:val="center"/>
          </w:tcPr>
          <w:p w14:paraId="46A7BFA0" w14:textId="70F5F0C0"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38972,33</w:t>
            </w:r>
          </w:p>
        </w:tc>
        <w:tc>
          <w:tcPr>
            <w:tcW w:w="851" w:type="dxa"/>
            <w:shd w:val="clear" w:color="auto" w:fill="auto"/>
            <w:vAlign w:val="center"/>
          </w:tcPr>
          <w:p w14:paraId="2C6F34F1" w14:textId="7E5015B2"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414ED6E5"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7B18E4" w:rsidRPr="004700F3" w14:paraId="5DF0C2B7" w14:textId="77777777" w:rsidTr="009D44DF">
        <w:trPr>
          <w:trHeight w:val="301"/>
        </w:trPr>
        <w:tc>
          <w:tcPr>
            <w:tcW w:w="538" w:type="dxa"/>
            <w:vMerge/>
          </w:tcPr>
          <w:p w14:paraId="1FD2D0F4"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864" w:type="dxa"/>
            <w:gridSpan w:val="2"/>
            <w:vMerge/>
            <w:shd w:val="clear" w:color="auto" w:fill="auto"/>
          </w:tcPr>
          <w:p w14:paraId="75A6D862" w14:textId="77777777" w:rsidR="007B18E4" w:rsidRPr="004700F3" w:rsidRDefault="007B18E4" w:rsidP="008F6814">
            <w:pPr>
              <w:rPr>
                <w:rFonts w:cs="Times New Roman"/>
                <w:sz w:val="24"/>
                <w:szCs w:val="24"/>
              </w:rPr>
            </w:pPr>
          </w:p>
        </w:tc>
        <w:tc>
          <w:tcPr>
            <w:tcW w:w="993" w:type="dxa"/>
            <w:vMerge/>
            <w:shd w:val="clear" w:color="auto" w:fill="auto"/>
          </w:tcPr>
          <w:p w14:paraId="1CC82D34" w14:textId="77777777" w:rsidR="007B18E4" w:rsidRPr="004700F3" w:rsidRDefault="007B18E4" w:rsidP="008F6814">
            <w:pPr>
              <w:widowControl w:val="0"/>
              <w:autoSpaceDE w:val="0"/>
              <w:autoSpaceDN w:val="0"/>
              <w:adjustRightInd w:val="0"/>
              <w:ind w:hanging="100"/>
              <w:jc w:val="center"/>
              <w:rPr>
                <w:rFonts w:ascii="Times New Roman CYR" w:eastAsiaTheme="minorEastAsia" w:hAnsi="Times New Roman CYR" w:cs="Times New Roman CYR"/>
                <w:sz w:val="24"/>
                <w:szCs w:val="24"/>
                <w:lang w:eastAsia="ru-RU"/>
              </w:rPr>
            </w:pPr>
          </w:p>
        </w:tc>
        <w:tc>
          <w:tcPr>
            <w:tcW w:w="1701" w:type="dxa"/>
            <w:shd w:val="clear" w:color="auto" w:fill="auto"/>
          </w:tcPr>
          <w:p w14:paraId="467AD245" w14:textId="77777777" w:rsidR="007B18E4" w:rsidRPr="004700F3" w:rsidRDefault="007B18E4" w:rsidP="008F6814">
            <w:pPr>
              <w:widowControl w:val="0"/>
              <w:tabs>
                <w:tab w:val="center" w:pos="742"/>
              </w:tabs>
              <w:autoSpaceDE w:val="0"/>
              <w:autoSpaceDN w:val="0"/>
              <w:adjustRightInd w:val="0"/>
              <w:jc w:val="both"/>
              <w:rPr>
                <w:sz w:val="22"/>
              </w:rPr>
            </w:pPr>
            <w:r w:rsidRPr="004700F3">
              <w:rPr>
                <w:sz w:val="22"/>
              </w:rPr>
              <w:t>Внебюджетные источники</w:t>
            </w:r>
          </w:p>
        </w:tc>
        <w:tc>
          <w:tcPr>
            <w:tcW w:w="992" w:type="dxa"/>
            <w:shd w:val="clear" w:color="auto" w:fill="auto"/>
            <w:vAlign w:val="center"/>
          </w:tcPr>
          <w:p w14:paraId="70E18B9D" w14:textId="509E50B5"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4111" w:type="dxa"/>
            <w:gridSpan w:val="5"/>
            <w:shd w:val="clear" w:color="auto" w:fill="auto"/>
            <w:vAlign w:val="center"/>
          </w:tcPr>
          <w:p w14:paraId="17B5EB1E" w14:textId="44BF809B"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390992B9" w14:textId="2F689750"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3F4E9F38" w14:textId="3A0C10B1"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851" w:type="dxa"/>
            <w:shd w:val="clear" w:color="auto" w:fill="auto"/>
            <w:vAlign w:val="center"/>
          </w:tcPr>
          <w:p w14:paraId="463F0348" w14:textId="3B75ABEC" w:rsidR="007B18E4" w:rsidRPr="004700F3" w:rsidRDefault="007B18E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7A6DB61F" w14:textId="77777777" w:rsidR="007B18E4" w:rsidRPr="004700F3" w:rsidRDefault="007B18E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7B18E4" w:rsidRPr="004700F3" w14:paraId="6329F5E8" w14:textId="77777777" w:rsidTr="009F0921">
        <w:trPr>
          <w:trHeight w:val="541"/>
        </w:trPr>
        <w:tc>
          <w:tcPr>
            <w:tcW w:w="538" w:type="dxa"/>
            <w:vMerge/>
          </w:tcPr>
          <w:p w14:paraId="786ABF44"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val="restart"/>
            <w:shd w:val="clear" w:color="auto" w:fill="auto"/>
          </w:tcPr>
          <w:p w14:paraId="43ECAA5D" w14:textId="7B4601F9" w:rsidR="007B18E4" w:rsidRPr="004700F3" w:rsidRDefault="007B18E4" w:rsidP="009F0921">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r w:rsidRPr="004700F3">
              <w:rPr>
                <w:i/>
                <w:sz w:val="22"/>
              </w:rPr>
              <w:t xml:space="preserve">Количество граждан, расселенных из непригодного для проживания жилищного фонда, признанного аварийным после 01.01.2017 года, расселенного по Подпрограмме 4, </w:t>
            </w:r>
            <w:proofErr w:type="spellStart"/>
            <w:proofErr w:type="gramStart"/>
            <w:r w:rsidRPr="004700F3">
              <w:rPr>
                <w:i/>
                <w:sz w:val="22"/>
              </w:rPr>
              <w:t>тыс.человек</w:t>
            </w:r>
            <w:proofErr w:type="spellEnd"/>
            <w:proofErr w:type="gramEnd"/>
          </w:p>
        </w:tc>
        <w:tc>
          <w:tcPr>
            <w:tcW w:w="1701" w:type="dxa"/>
            <w:vMerge w:val="restart"/>
            <w:shd w:val="clear" w:color="auto" w:fill="auto"/>
            <w:vAlign w:val="center"/>
          </w:tcPr>
          <w:p w14:paraId="6950887A" w14:textId="77777777" w:rsidR="007B18E4" w:rsidRPr="004700F3" w:rsidRDefault="007B18E4" w:rsidP="009F0921">
            <w:pPr>
              <w:widowControl w:val="0"/>
              <w:tabs>
                <w:tab w:val="center" w:pos="742"/>
              </w:tabs>
              <w:autoSpaceDE w:val="0"/>
              <w:autoSpaceDN w:val="0"/>
              <w:adjustRightInd w:val="0"/>
              <w:jc w:val="center"/>
              <w:rPr>
                <w:sz w:val="20"/>
                <w:szCs w:val="20"/>
              </w:rPr>
            </w:pPr>
            <w:r w:rsidRPr="004700F3">
              <w:rPr>
                <w:sz w:val="20"/>
                <w:szCs w:val="20"/>
              </w:rPr>
              <w:t>Х</w:t>
            </w:r>
          </w:p>
        </w:tc>
        <w:tc>
          <w:tcPr>
            <w:tcW w:w="992" w:type="dxa"/>
            <w:vMerge w:val="restart"/>
            <w:shd w:val="clear" w:color="auto" w:fill="auto"/>
            <w:vAlign w:val="center"/>
          </w:tcPr>
          <w:p w14:paraId="5190903A"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Всего</w:t>
            </w:r>
          </w:p>
        </w:tc>
        <w:tc>
          <w:tcPr>
            <w:tcW w:w="822" w:type="dxa"/>
            <w:vMerge w:val="restart"/>
            <w:shd w:val="clear" w:color="auto" w:fill="auto"/>
            <w:vAlign w:val="center"/>
          </w:tcPr>
          <w:p w14:paraId="31F9EE18"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Итого</w:t>
            </w:r>
          </w:p>
          <w:p w14:paraId="5C2FCD35"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2024</w:t>
            </w:r>
          </w:p>
        </w:tc>
        <w:tc>
          <w:tcPr>
            <w:tcW w:w="3289" w:type="dxa"/>
            <w:gridSpan w:val="4"/>
            <w:shd w:val="clear" w:color="auto" w:fill="auto"/>
            <w:vAlign w:val="center"/>
          </w:tcPr>
          <w:p w14:paraId="30E056D4"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eastAsia="Times New Roman"/>
                <w:sz w:val="18"/>
                <w:szCs w:val="18"/>
                <w:lang w:eastAsia="ru-RU"/>
              </w:rPr>
              <w:t>В том числе по кварталам:</w:t>
            </w:r>
          </w:p>
        </w:tc>
        <w:tc>
          <w:tcPr>
            <w:tcW w:w="992" w:type="dxa"/>
            <w:vMerge w:val="restart"/>
            <w:shd w:val="clear" w:color="auto" w:fill="auto"/>
            <w:vAlign w:val="center"/>
          </w:tcPr>
          <w:p w14:paraId="296FBE10"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2025 год</w:t>
            </w:r>
          </w:p>
        </w:tc>
        <w:tc>
          <w:tcPr>
            <w:tcW w:w="992" w:type="dxa"/>
            <w:vMerge w:val="restart"/>
            <w:shd w:val="clear" w:color="auto" w:fill="auto"/>
            <w:vAlign w:val="center"/>
          </w:tcPr>
          <w:p w14:paraId="3EDB2462"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2026 гол</w:t>
            </w:r>
          </w:p>
        </w:tc>
        <w:tc>
          <w:tcPr>
            <w:tcW w:w="851" w:type="dxa"/>
            <w:vMerge w:val="restart"/>
            <w:shd w:val="clear" w:color="auto" w:fill="auto"/>
            <w:vAlign w:val="center"/>
          </w:tcPr>
          <w:p w14:paraId="780FA2C2"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2027 год</w:t>
            </w:r>
          </w:p>
        </w:tc>
        <w:tc>
          <w:tcPr>
            <w:tcW w:w="1842" w:type="dxa"/>
            <w:vMerge w:val="restart"/>
          </w:tcPr>
          <w:p w14:paraId="0AE3E08B" w14:textId="6808423C" w:rsidR="007B18E4" w:rsidRPr="004700F3" w:rsidRDefault="004C320D" w:rsidP="004C320D">
            <w:pPr>
              <w:widowControl w:val="0"/>
              <w:autoSpaceDE w:val="0"/>
              <w:autoSpaceDN w:val="0"/>
              <w:adjustRightInd w:val="0"/>
              <w:ind w:firstLine="720"/>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Х</w:t>
            </w:r>
          </w:p>
        </w:tc>
      </w:tr>
      <w:tr w:rsidR="007B18E4" w:rsidRPr="004700F3" w14:paraId="62E5A1D3" w14:textId="77777777" w:rsidTr="009F0921">
        <w:trPr>
          <w:trHeight w:val="279"/>
        </w:trPr>
        <w:tc>
          <w:tcPr>
            <w:tcW w:w="538" w:type="dxa"/>
            <w:vMerge/>
          </w:tcPr>
          <w:p w14:paraId="5BCBB513"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46E6912E" w14:textId="77777777" w:rsidR="007B18E4" w:rsidRPr="004700F3" w:rsidRDefault="007B18E4" w:rsidP="009F0921">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vMerge/>
            <w:shd w:val="clear" w:color="auto" w:fill="auto"/>
            <w:vAlign w:val="center"/>
          </w:tcPr>
          <w:p w14:paraId="165C5A9E" w14:textId="77777777" w:rsidR="007B18E4" w:rsidRPr="004700F3" w:rsidRDefault="007B18E4" w:rsidP="009F0921">
            <w:pPr>
              <w:widowControl w:val="0"/>
              <w:tabs>
                <w:tab w:val="center" w:pos="742"/>
              </w:tabs>
              <w:autoSpaceDE w:val="0"/>
              <w:autoSpaceDN w:val="0"/>
              <w:adjustRightInd w:val="0"/>
              <w:jc w:val="center"/>
              <w:rPr>
                <w:sz w:val="20"/>
                <w:szCs w:val="20"/>
              </w:rPr>
            </w:pPr>
          </w:p>
        </w:tc>
        <w:tc>
          <w:tcPr>
            <w:tcW w:w="992" w:type="dxa"/>
            <w:vMerge/>
            <w:shd w:val="clear" w:color="auto" w:fill="auto"/>
            <w:vAlign w:val="center"/>
          </w:tcPr>
          <w:p w14:paraId="700D2F1F"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22" w:type="dxa"/>
            <w:vMerge/>
            <w:shd w:val="clear" w:color="auto" w:fill="auto"/>
            <w:vAlign w:val="center"/>
          </w:tcPr>
          <w:p w14:paraId="44D59C4B"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08" w:type="dxa"/>
            <w:shd w:val="clear" w:color="auto" w:fill="auto"/>
          </w:tcPr>
          <w:p w14:paraId="51D9AF9A"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eastAsia="Times New Roman"/>
                <w:sz w:val="16"/>
                <w:szCs w:val="16"/>
                <w:lang w:eastAsia="ru-RU"/>
              </w:rPr>
              <w:t>1 квартал</w:t>
            </w:r>
          </w:p>
        </w:tc>
        <w:tc>
          <w:tcPr>
            <w:tcW w:w="993" w:type="dxa"/>
            <w:shd w:val="clear" w:color="auto" w:fill="auto"/>
          </w:tcPr>
          <w:p w14:paraId="2732964A"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eastAsia="Times New Roman"/>
                <w:sz w:val="16"/>
                <w:szCs w:val="16"/>
                <w:lang w:eastAsia="ru-RU"/>
              </w:rPr>
              <w:t>1 полугодие</w:t>
            </w:r>
          </w:p>
        </w:tc>
        <w:tc>
          <w:tcPr>
            <w:tcW w:w="708" w:type="dxa"/>
            <w:shd w:val="clear" w:color="auto" w:fill="auto"/>
          </w:tcPr>
          <w:p w14:paraId="5ABC6B93"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eastAsia="Times New Roman"/>
                <w:sz w:val="16"/>
                <w:szCs w:val="16"/>
                <w:lang w:eastAsia="ru-RU"/>
              </w:rPr>
              <w:t>9 месяцев</w:t>
            </w:r>
          </w:p>
        </w:tc>
        <w:tc>
          <w:tcPr>
            <w:tcW w:w="880" w:type="dxa"/>
            <w:shd w:val="clear" w:color="auto" w:fill="auto"/>
          </w:tcPr>
          <w:p w14:paraId="0977C650"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rFonts w:eastAsia="Times New Roman"/>
                <w:sz w:val="16"/>
                <w:szCs w:val="16"/>
                <w:lang w:eastAsia="ru-RU"/>
              </w:rPr>
              <w:t>12 месяцев</w:t>
            </w:r>
          </w:p>
        </w:tc>
        <w:tc>
          <w:tcPr>
            <w:tcW w:w="992" w:type="dxa"/>
            <w:vMerge/>
            <w:shd w:val="clear" w:color="auto" w:fill="auto"/>
            <w:vAlign w:val="center"/>
          </w:tcPr>
          <w:p w14:paraId="52FFB1B8"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vMerge/>
            <w:shd w:val="clear" w:color="auto" w:fill="auto"/>
            <w:vAlign w:val="center"/>
          </w:tcPr>
          <w:p w14:paraId="3651C4B3"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1" w:type="dxa"/>
            <w:vMerge/>
            <w:shd w:val="clear" w:color="auto" w:fill="auto"/>
            <w:vAlign w:val="center"/>
          </w:tcPr>
          <w:p w14:paraId="79F3CD3B" w14:textId="7777777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42" w:type="dxa"/>
            <w:vMerge/>
          </w:tcPr>
          <w:p w14:paraId="19155835"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7B18E4" w:rsidRPr="004700F3" w14:paraId="5343F775" w14:textId="77777777" w:rsidTr="009F0921">
        <w:trPr>
          <w:trHeight w:val="1515"/>
        </w:trPr>
        <w:tc>
          <w:tcPr>
            <w:tcW w:w="538" w:type="dxa"/>
            <w:vMerge/>
          </w:tcPr>
          <w:p w14:paraId="1E7DFAD0"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7981B10A" w14:textId="77777777" w:rsidR="007B18E4" w:rsidRPr="004700F3" w:rsidRDefault="007B18E4" w:rsidP="009F0921">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vMerge/>
            <w:shd w:val="clear" w:color="auto" w:fill="auto"/>
            <w:vAlign w:val="center"/>
          </w:tcPr>
          <w:p w14:paraId="7F71B574" w14:textId="77777777" w:rsidR="007B18E4" w:rsidRPr="004700F3" w:rsidRDefault="007B18E4" w:rsidP="009F0921">
            <w:pPr>
              <w:widowControl w:val="0"/>
              <w:tabs>
                <w:tab w:val="center" w:pos="742"/>
              </w:tabs>
              <w:autoSpaceDE w:val="0"/>
              <w:autoSpaceDN w:val="0"/>
              <w:adjustRightInd w:val="0"/>
              <w:jc w:val="center"/>
              <w:rPr>
                <w:sz w:val="20"/>
                <w:szCs w:val="20"/>
              </w:rPr>
            </w:pPr>
          </w:p>
        </w:tc>
        <w:tc>
          <w:tcPr>
            <w:tcW w:w="992" w:type="dxa"/>
            <w:shd w:val="clear" w:color="auto" w:fill="auto"/>
            <w:vAlign w:val="center"/>
          </w:tcPr>
          <w:p w14:paraId="484B27D7" w14:textId="72B6EA84"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w:t>
            </w:r>
            <w:r w:rsidRPr="004700F3">
              <w:rPr>
                <w:rFonts w:ascii="Times New Roman CYR" w:eastAsiaTheme="minorEastAsia" w:hAnsi="Times New Roman CYR" w:cs="Times New Roman CYR"/>
                <w:sz w:val="24"/>
                <w:szCs w:val="24"/>
                <w:lang w:val="en-US" w:eastAsia="ru-RU"/>
              </w:rPr>
              <w:t>28</w:t>
            </w:r>
          </w:p>
        </w:tc>
        <w:tc>
          <w:tcPr>
            <w:tcW w:w="822" w:type="dxa"/>
            <w:shd w:val="clear" w:color="auto" w:fill="auto"/>
            <w:vAlign w:val="center"/>
          </w:tcPr>
          <w:p w14:paraId="064430F6" w14:textId="11A8CA38" w:rsidR="007B18E4" w:rsidRPr="004700F3" w:rsidRDefault="007B18E4" w:rsidP="009D44DF">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0,05</w:t>
            </w:r>
            <w:r w:rsidRPr="004700F3">
              <w:rPr>
                <w:rFonts w:ascii="Times New Roman CYR" w:eastAsiaTheme="minorEastAsia" w:hAnsi="Times New Roman CYR" w:cs="Times New Roman CYR"/>
                <w:sz w:val="24"/>
                <w:szCs w:val="24"/>
                <w:lang w:val="en-US" w:eastAsia="ru-RU"/>
              </w:rPr>
              <w:t>3</w:t>
            </w:r>
          </w:p>
        </w:tc>
        <w:tc>
          <w:tcPr>
            <w:tcW w:w="708" w:type="dxa"/>
            <w:shd w:val="clear" w:color="auto" w:fill="auto"/>
            <w:vAlign w:val="center"/>
          </w:tcPr>
          <w:p w14:paraId="0116F648" w14:textId="3110162B"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993" w:type="dxa"/>
            <w:shd w:val="clear" w:color="auto" w:fill="auto"/>
            <w:vAlign w:val="center"/>
          </w:tcPr>
          <w:p w14:paraId="68F2E260" w14:textId="128C6EF3"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708" w:type="dxa"/>
            <w:shd w:val="clear" w:color="auto" w:fill="auto"/>
            <w:vAlign w:val="center"/>
          </w:tcPr>
          <w:p w14:paraId="48E35BE3" w14:textId="3B0C4C3D"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880" w:type="dxa"/>
            <w:shd w:val="clear" w:color="auto" w:fill="auto"/>
            <w:vAlign w:val="center"/>
          </w:tcPr>
          <w:p w14:paraId="5548DEB1" w14:textId="6D23DCDB" w:rsidR="007B18E4" w:rsidRPr="004700F3" w:rsidRDefault="007B18E4" w:rsidP="009D44DF">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0,05</w:t>
            </w:r>
            <w:r w:rsidRPr="004700F3">
              <w:rPr>
                <w:rFonts w:ascii="Times New Roman CYR" w:eastAsiaTheme="minorEastAsia" w:hAnsi="Times New Roman CYR" w:cs="Times New Roman CYR"/>
                <w:sz w:val="24"/>
                <w:szCs w:val="24"/>
                <w:lang w:val="en-US" w:eastAsia="ru-RU"/>
              </w:rPr>
              <w:t>3</w:t>
            </w:r>
          </w:p>
        </w:tc>
        <w:tc>
          <w:tcPr>
            <w:tcW w:w="992" w:type="dxa"/>
            <w:shd w:val="clear" w:color="auto" w:fill="auto"/>
            <w:vAlign w:val="center"/>
          </w:tcPr>
          <w:p w14:paraId="67941439" w14:textId="39D7B017"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992" w:type="dxa"/>
            <w:shd w:val="clear" w:color="auto" w:fill="auto"/>
            <w:vAlign w:val="center"/>
          </w:tcPr>
          <w:p w14:paraId="36D8CC70" w14:textId="09969504" w:rsidR="007B18E4" w:rsidRPr="004700F3" w:rsidRDefault="007B18E4" w:rsidP="009D44DF">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0,227</w:t>
            </w:r>
          </w:p>
        </w:tc>
        <w:tc>
          <w:tcPr>
            <w:tcW w:w="851" w:type="dxa"/>
            <w:shd w:val="clear" w:color="auto" w:fill="auto"/>
            <w:vAlign w:val="center"/>
          </w:tcPr>
          <w:p w14:paraId="3627B696" w14:textId="675AE34C"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1842" w:type="dxa"/>
            <w:vMerge/>
          </w:tcPr>
          <w:p w14:paraId="2C94606D"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7B18E4" w:rsidRPr="004700F3" w14:paraId="522E7DED" w14:textId="77777777" w:rsidTr="009D44DF">
        <w:trPr>
          <w:trHeight w:val="397"/>
        </w:trPr>
        <w:tc>
          <w:tcPr>
            <w:tcW w:w="538" w:type="dxa"/>
            <w:vMerge/>
          </w:tcPr>
          <w:p w14:paraId="6D5282EC" w14:textId="77777777" w:rsidR="007B18E4" w:rsidRPr="004700F3" w:rsidRDefault="007B18E4" w:rsidP="009F0921">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shd w:val="clear" w:color="auto" w:fill="auto"/>
          </w:tcPr>
          <w:p w14:paraId="11758BCD" w14:textId="20EFD474" w:rsidR="007B18E4" w:rsidRPr="004700F3" w:rsidRDefault="007B18E4" w:rsidP="009F0921">
            <w:pPr>
              <w:ind w:left="-112" w:right="-111" w:firstLine="39"/>
              <w:rPr>
                <w:i/>
                <w:iCs/>
                <w:sz w:val="22"/>
              </w:rPr>
            </w:pPr>
            <w:r w:rsidRPr="004700F3">
              <w:rPr>
                <w:rFonts w:eastAsia="Times New Roman" w:cs="Times New Roman"/>
                <w:i/>
                <w:iCs/>
                <w:sz w:val="24"/>
                <w:szCs w:val="24"/>
              </w:rPr>
              <w:t xml:space="preserve">Количество квадратных метров расселенного аварийного жилищного фонда, тыс. </w:t>
            </w:r>
            <w:proofErr w:type="spellStart"/>
            <w:r w:rsidRPr="004700F3">
              <w:rPr>
                <w:rFonts w:eastAsia="Times New Roman" w:cs="Times New Roman"/>
                <w:i/>
                <w:iCs/>
                <w:sz w:val="24"/>
                <w:szCs w:val="24"/>
              </w:rPr>
              <w:t>кв.м</w:t>
            </w:r>
            <w:proofErr w:type="spellEnd"/>
            <w:r w:rsidRPr="004700F3">
              <w:rPr>
                <w:rFonts w:eastAsia="Times New Roman" w:cs="Times New Roman"/>
                <w:i/>
                <w:iCs/>
                <w:sz w:val="24"/>
                <w:szCs w:val="24"/>
              </w:rPr>
              <w:t>.</w:t>
            </w:r>
          </w:p>
        </w:tc>
        <w:tc>
          <w:tcPr>
            <w:tcW w:w="1701" w:type="dxa"/>
            <w:shd w:val="clear" w:color="auto" w:fill="auto"/>
          </w:tcPr>
          <w:p w14:paraId="6580F8E2" w14:textId="58BD5490" w:rsidR="007B18E4" w:rsidRPr="004700F3" w:rsidRDefault="007B18E4" w:rsidP="009F0921">
            <w:pPr>
              <w:widowControl w:val="0"/>
              <w:tabs>
                <w:tab w:val="center" w:pos="742"/>
              </w:tabs>
              <w:autoSpaceDE w:val="0"/>
              <w:autoSpaceDN w:val="0"/>
              <w:adjustRightInd w:val="0"/>
              <w:jc w:val="center"/>
              <w:rPr>
                <w:sz w:val="22"/>
              </w:rPr>
            </w:pPr>
            <w:r w:rsidRPr="004700F3">
              <w:rPr>
                <w:sz w:val="22"/>
              </w:rPr>
              <w:t>Х</w:t>
            </w:r>
          </w:p>
        </w:tc>
        <w:tc>
          <w:tcPr>
            <w:tcW w:w="992" w:type="dxa"/>
            <w:shd w:val="clear" w:color="auto" w:fill="auto"/>
            <w:vAlign w:val="center"/>
          </w:tcPr>
          <w:p w14:paraId="1FD8E5E6" w14:textId="44471AD6"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val="en-US" w:eastAsia="ru-RU"/>
              </w:rPr>
              <w:t>4,626</w:t>
            </w:r>
          </w:p>
        </w:tc>
        <w:tc>
          <w:tcPr>
            <w:tcW w:w="822" w:type="dxa"/>
            <w:shd w:val="clear" w:color="auto" w:fill="auto"/>
            <w:vAlign w:val="center"/>
          </w:tcPr>
          <w:p w14:paraId="5EF85C54" w14:textId="1600D2D1" w:rsidR="007B18E4" w:rsidRPr="004700F3" w:rsidRDefault="007B18E4" w:rsidP="009D44DF">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0,8</w:t>
            </w:r>
            <w:r w:rsidRPr="004700F3">
              <w:rPr>
                <w:rFonts w:ascii="Times New Roman CYR" w:eastAsiaTheme="minorEastAsia" w:hAnsi="Times New Roman CYR" w:cs="Times New Roman CYR"/>
                <w:sz w:val="24"/>
                <w:szCs w:val="24"/>
                <w:lang w:val="en-US" w:eastAsia="ru-RU"/>
              </w:rPr>
              <w:t>68</w:t>
            </w:r>
          </w:p>
        </w:tc>
        <w:tc>
          <w:tcPr>
            <w:tcW w:w="708" w:type="dxa"/>
            <w:shd w:val="clear" w:color="auto" w:fill="auto"/>
            <w:vAlign w:val="center"/>
          </w:tcPr>
          <w:p w14:paraId="376DEBA1" w14:textId="3A3FDCB5"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993" w:type="dxa"/>
            <w:shd w:val="clear" w:color="auto" w:fill="auto"/>
            <w:vAlign w:val="center"/>
          </w:tcPr>
          <w:p w14:paraId="6B9940AD" w14:textId="7C037D96"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708" w:type="dxa"/>
            <w:shd w:val="clear" w:color="auto" w:fill="auto"/>
            <w:vAlign w:val="center"/>
          </w:tcPr>
          <w:p w14:paraId="25AA35C6" w14:textId="1744F83B"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880" w:type="dxa"/>
            <w:shd w:val="clear" w:color="auto" w:fill="auto"/>
            <w:vAlign w:val="center"/>
          </w:tcPr>
          <w:p w14:paraId="065AC394" w14:textId="6E4FBD0A" w:rsidR="007B18E4" w:rsidRPr="004700F3" w:rsidRDefault="007B18E4" w:rsidP="009D44DF">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0,</w:t>
            </w:r>
            <w:r w:rsidRPr="004700F3">
              <w:rPr>
                <w:rFonts w:ascii="Times New Roman CYR" w:eastAsiaTheme="minorEastAsia" w:hAnsi="Times New Roman CYR" w:cs="Times New Roman CYR"/>
                <w:sz w:val="24"/>
                <w:szCs w:val="24"/>
                <w:lang w:val="en-US" w:eastAsia="ru-RU"/>
              </w:rPr>
              <w:t>868</w:t>
            </w:r>
          </w:p>
        </w:tc>
        <w:tc>
          <w:tcPr>
            <w:tcW w:w="992" w:type="dxa"/>
            <w:shd w:val="clear" w:color="auto" w:fill="auto"/>
            <w:vAlign w:val="center"/>
          </w:tcPr>
          <w:p w14:paraId="78FAF00F" w14:textId="3AF09B62"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992" w:type="dxa"/>
            <w:shd w:val="clear" w:color="auto" w:fill="auto"/>
            <w:vAlign w:val="center"/>
          </w:tcPr>
          <w:p w14:paraId="4DD85EB8" w14:textId="1544DEED"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val="en-US" w:eastAsia="ru-RU"/>
              </w:rPr>
            </w:pPr>
            <w:r w:rsidRPr="004700F3">
              <w:rPr>
                <w:rFonts w:ascii="Times New Roman CYR" w:eastAsiaTheme="minorEastAsia" w:hAnsi="Times New Roman CYR" w:cs="Times New Roman CYR"/>
                <w:sz w:val="24"/>
                <w:szCs w:val="24"/>
                <w:lang w:eastAsia="ru-RU"/>
              </w:rPr>
              <w:t>3,758</w:t>
            </w:r>
          </w:p>
        </w:tc>
        <w:tc>
          <w:tcPr>
            <w:tcW w:w="851" w:type="dxa"/>
            <w:shd w:val="clear" w:color="auto" w:fill="auto"/>
            <w:vAlign w:val="center"/>
          </w:tcPr>
          <w:p w14:paraId="00B688A6" w14:textId="3814A85A" w:rsidR="007B18E4" w:rsidRPr="004700F3" w:rsidRDefault="007B18E4" w:rsidP="009F0921">
            <w:pPr>
              <w:widowControl w:val="0"/>
              <w:autoSpaceDE w:val="0"/>
              <w:autoSpaceDN w:val="0"/>
              <w:adjustRightInd w:val="0"/>
              <w:jc w:val="center"/>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0,00</w:t>
            </w:r>
          </w:p>
        </w:tc>
        <w:tc>
          <w:tcPr>
            <w:tcW w:w="1842" w:type="dxa"/>
            <w:vMerge/>
          </w:tcPr>
          <w:p w14:paraId="75A4E693" w14:textId="77777777" w:rsidR="007B18E4" w:rsidRPr="004700F3" w:rsidRDefault="007B18E4" w:rsidP="009F0921">
            <w:pPr>
              <w:widowControl w:val="0"/>
              <w:autoSpaceDE w:val="0"/>
              <w:autoSpaceDN w:val="0"/>
              <w:adjustRightInd w:val="0"/>
              <w:ind w:firstLine="720"/>
              <w:rPr>
                <w:rFonts w:ascii="Times New Roman CYR" w:eastAsiaTheme="minorEastAsia" w:hAnsi="Times New Roman CYR" w:cs="Times New Roman CYR"/>
                <w:sz w:val="18"/>
                <w:szCs w:val="18"/>
                <w:lang w:eastAsia="ru-RU"/>
              </w:rPr>
            </w:pPr>
          </w:p>
        </w:tc>
      </w:tr>
      <w:tr w:rsidR="008F6814" w:rsidRPr="004700F3" w14:paraId="33C97EAF" w14:textId="77777777" w:rsidTr="009F0921">
        <w:trPr>
          <w:trHeight w:val="397"/>
        </w:trPr>
        <w:tc>
          <w:tcPr>
            <w:tcW w:w="538" w:type="dxa"/>
            <w:vMerge w:val="restart"/>
          </w:tcPr>
          <w:p w14:paraId="717936BE"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val="restart"/>
            <w:shd w:val="clear" w:color="auto" w:fill="auto"/>
          </w:tcPr>
          <w:p w14:paraId="5235FECC" w14:textId="77777777" w:rsidR="008F6814" w:rsidRPr="004700F3" w:rsidRDefault="008F6814" w:rsidP="008F6814">
            <w:pPr>
              <w:ind w:left="-112" w:right="-111" w:firstLine="39"/>
              <w:rPr>
                <w:sz w:val="22"/>
              </w:rPr>
            </w:pPr>
            <w:r w:rsidRPr="004700F3">
              <w:rPr>
                <w:sz w:val="22"/>
              </w:rPr>
              <w:t>Итого по Подпрограмме 4</w:t>
            </w:r>
          </w:p>
          <w:p w14:paraId="7C7CC7F9"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5A10A2ED" w14:textId="77777777" w:rsidR="008F6814" w:rsidRPr="004700F3" w:rsidRDefault="008F6814" w:rsidP="008F6814">
            <w:pPr>
              <w:widowControl w:val="0"/>
              <w:tabs>
                <w:tab w:val="center" w:pos="742"/>
              </w:tabs>
              <w:autoSpaceDE w:val="0"/>
              <w:autoSpaceDN w:val="0"/>
              <w:adjustRightInd w:val="0"/>
              <w:jc w:val="center"/>
              <w:rPr>
                <w:sz w:val="20"/>
                <w:szCs w:val="20"/>
              </w:rPr>
            </w:pPr>
            <w:r w:rsidRPr="004700F3">
              <w:rPr>
                <w:sz w:val="22"/>
              </w:rPr>
              <w:t>Итого:</w:t>
            </w:r>
          </w:p>
        </w:tc>
        <w:tc>
          <w:tcPr>
            <w:tcW w:w="992" w:type="dxa"/>
            <w:shd w:val="clear" w:color="auto" w:fill="auto"/>
            <w:vAlign w:val="center"/>
          </w:tcPr>
          <w:p w14:paraId="4B474785" w14:textId="2645BD40"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708840,33</w:t>
            </w:r>
          </w:p>
        </w:tc>
        <w:tc>
          <w:tcPr>
            <w:tcW w:w="4111" w:type="dxa"/>
            <w:gridSpan w:val="5"/>
            <w:shd w:val="clear" w:color="auto" w:fill="auto"/>
            <w:vAlign w:val="center"/>
          </w:tcPr>
          <w:p w14:paraId="088FA8F7" w14:textId="4FE39D15"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226670,84</w:t>
            </w:r>
          </w:p>
        </w:tc>
        <w:tc>
          <w:tcPr>
            <w:tcW w:w="992" w:type="dxa"/>
            <w:shd w:val="clear" w:color="auto" w:fill="auto"/>
            <w:vAlign w:val="center"/>
          </w:tcPr>
          <w:p w14:paraId="0A51B193" w14:textId="39E018D1"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369857,29</w:t>
            </w:r>
          </w:p>
        </w:tc>
        <w:tc>
          <w:tcPr>
            <w:tcW w:w="992" w:type="dxa"/>
            <w:shd w:val="clear" w:color="auto" w:fill="auto"/>
            <w:vAlign w:val="center"/>
          </w:tcPr>
          <w:p w14:paraId="7B15FD76" w14:textId="4F8E128D"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112312,2</w:t>
            </w:r>
          </w:p>
        </w:tc>
        <w:tc>
          <w:tcPr>
            <w:tcW w:w="851" w:type="dxa"/>
            <w:shd w:val="clear" w:color="auto" w:fill="auto"/>
            <w:vAlign w:val="center"/>
          </w:tcPr>
          <w:p w14:paraId="15A98664" w14:textId="4C036B84"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val="restart"/>
          </w:tcPr>
          <w:p w14:paraId="23955ACF" w14:textId="77777777" w:rsidR="008F6814" w:rsidRPr="004700F3" w:rsidRDefault="008F6814" w:rsidP="008F6814">
            <w:pPr>
              <w:widowControl w:val="0"/>
              <w:autoSpaceDE w:val="0"/>
              <w:autoSpaceDN w:val="0"/>
              <w:adjustRightInd w:val="0"/>
              <w:ind w:firstLine="720"/>
              <w:rPr>
                <w:rFonts w:ascii="Times New Roman CYR" w:eastAsiaTheme="minorEastAsia" w:hAnsi="Times New Roman CYR" w:cs="Times New Roman CYR"/>
                <w:sz w:val="18"/>
                <w:szCs w:val="18"/>
                <w:lang w:eastAsia="ru-RU"/>
              </w:rPr>
            </w:pPr>
            <w:r w:rsidRPr="004700F3">
              <w:rPr>
                <w:rFonts w:ascii="Times New Roman CYR" w:eastAsiaTheme="minorEastAsia" w:hAnsi="Times New Roman CYR" w:cs="Times New Roman CYR"/>
                <w:sz w:val="18"/>
                <w:szCs w:val="18"/>
                <w:lang w:eastAsia="ru-RU"/>
              </w:rPr>
              <w:t>Х</w:t>
            </w:r>
          </w:p>
        </w:tc>
      </w:tr>
      <w:tr w:rsidR="008F6814" w:rsidRPr="004700F3" w14:paraId="2EC8176F" w14:textId="77777777" w:rsidTr="009F0921">
        <w:trPr>
          <w:trHeight w:val="410"/>
        </w:trPr>
        <w:tc>
          <w:tcPr>
            <w:tcW w:w="538" w:type="dxa"/>
            <w:vMerge/>
          </w:tcPr>
          <w:p w14:paraId="540DBDFD"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2E3E7884"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2DA21F1E" w14:textId="77777777" w:rsidR="008F6814" w:rsidRPr="004700F3" w:rsidRDefault="008F6814" w:rsidP="008F6814">
            <w:pPr>
              <w:widowControl w:val="0"/>
              <w:tabs>
                <w:tab w:val="center" w:pos="742"/>
              </w:tabs>
              <w:autoSpaceDE w:val="0"/>
              <w:autoSpaceDN w:val="0"/>
              <w:adjustRightInd w:val="0"/>
              <w:jc w:val="center"/>
              <w:rPr>
                <w:sz w:val="20"/>
                <w:szCs w:val="20"/>
              </w:rPr>
            </w:pPr>
            <w:r w:rsidRPr="004700F3">
              <w:rPr>
                <w:sz w:val="22"/>
              </w:rPr>
              <w:t xml:space="preserve">Средства бюджета Московской </w:t>
            </w:r>
            <w:r w:rsidRPr="004700F3">
              <w:rPr>
                <w:sz w:val="22"/>
              </w:rPr>
              <w:lastRenderedPageBreak/>
              <w:t>области</w:t>
            </w:r>
          </w:p>
        </w:tc>
        <w:tc>
          <w:tcPr>
            <w:tcW w:w="992" w:type="dxa"/>
            <w:shd w:val="clear" w:color="auto" w:fill="auto"/>
            <w:vAlign w:val="center"/>
          </w:tcPr>
          <w:p w14:paraId="3F90A075" w14:textId="572C8255"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lastRenderedPageBreak/>
              <w:t>458301,74</w:t>
            </w:r>
          </w:p>
        </w:tc>
        <w:tc>
          <w:tcPr>
            <w:tcW w:w="4111" w:type="dxa"/>
            <w:gridSpan w:val="5"/>
            <w:shd w:val="clear" w:color="auto" w:fill="auto"/>
            <w:vAlign w:val="center"/>
          </w:tcPr>
          <w:p w14:paraId="2A688B30" w14:textId="0C0B6FDD"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143445,06</w:t>
            </w:r>
          </w:p>
        </w:tc>
        <w:tc>
          <w:tcPr>
            <w:tcW w:w="992" w:type="dxa"/>
            <w:shd w:val="clear" w:color="auto" w:fill="auto"/>
            <w:vAlign w:val="center"/>
          </w:tcPr>
          <w:p w14:paraId="07B06C62" w14:textId="7F74567D"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241516,81</w:t>
            </w:r>
          </w:p>
        </w:tc>
        <w:tc>
          <w:tcPr>
            <w:tcW w:w="992" w:type="dxa"/>
            <w:shd w:val="clear" w:color="auto" w:fill="auto"/>
            <w:vAlign w:val="center"/>
          </w:tcPr>
          <w:p w14:paraId="163AAB12" w14:textId="4D25B80E"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73339,87</w:t>
            </w:r>
          </w:p>
        </w:tc>
        <w:tc>
          <w:tcPr>
            <w:tcW w:w="851" w:type="dxa"/>
            <w:shd w:val="clear" w:color="auto" w:fill="auto"/>
            <w:vAlign w:val="center"/>
          </w:tcPr>
          <w:p w14:paraId="63C17F3E" w14:textId="5BB4CF9F"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113B6616"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8F6814" w:rsidRPr="004700F3" w14:paraId="6082D173" w14:textId="77777777" w:rsidTr="009F0921">
        <w:trPr>
          <w:trHeight w:val="431"/>
        </w:trPr>
        <w:tc>
          <w:tcPr>
            <w:tcW w:w="538" w:type="dxa"/>
            <w:vMerge/>
          </w:tcPr>
          <w:p w14:paraId="4D37D511"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71F5BB8C"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7B28E9E9" w14:textId="77777777" w:rsidR="008F6814" w:rsidRPr="004700F3" w:rsidRDefault="008F6814" w:rsidP="008F6814">
            <w:pPr>
              <w:widowControl w:val="0"/>
              <w:tabs>
                <w:tab w:val="center" w:pos="742"/>
              </w:tabs>
              <w:autoSpaceDE w:val="0"/>
              <w:autoSpaceDN w:val="0"/>
              <w:adjustRightInd w:val="0"/>
              <w:jc w:val="center"/>
              <w:rPr>
                <w:sz w:val="20"/>
                <w:szCs w:val="20"/>
              </w:rPr>
            </w:pPr>
            <w:r w:rsidRPr="004700F3">
              <w:rPr>
                <w:sz w:val="22"/>
              </w:rPr>
              <w:t>Средства бюджета городского округа</w:t>
            </w:r>
          </w:p>
        </w:tc>
        <w:tc>
          <w:tcPr>
            <w:tcW w:w="992" w:type="dxa"/>
            <w:shd w:val="clear" w:color="auto" w:fill="auto"/>
            <w:vAlign w:val="center"/>
          </w:tcPr>
          <w:p w14:paraId="6BA279D1" w14:textId="59331701"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250538,59</w:t>
            </w:r>
          </w:p>
        </w:tc>
        <w:tc>
          <w:tcPr>
            <w:tcW w:w="4111" w:type="dxa"/>
            <w:gridSpan w:val="5"/>
            <w:shd w:val="clear" w:color="auto" w:fill="auto"/>
            <w:vAlign w:val="center"/>
          </w:tcPr>
          <w:p w14:paraId="53282F9A" w14:textId="46085585"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83225,78</w:t>
            </w:r>
          </w:p>
        </w:tc>
        <w:tc>
          <w:tcPr>
            <w:tcW w:w="992" w:type="dxa"/>
            <w:shd w:val="clear" w:color="auto" w:fill="auto"/>
            <w:vAlign w:val="center"/>
          </w:tcPr>
          <w:p w14:paraId="47B6F758" w14:textId="63758400"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128340,48</w:t>
            </w:r>
          </w:p>
        </w:tc>
        <w:tc>
          <w:tcPr>
            <w:tcW w:w="992" w:type="dxa"/>
            <w:shd w:val="clear" w:color="auto" w:fill="auto"/>
            <w:vAlign w:val="center"/>
          </w:tcPr>
          <w:p w14:paraId="513BC0FC" w14:textId="30CE745A"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38972,33</w:t>
            </w:r>
          </w:p>
        </w:tc>
        <w:tc>
          <w:tcPr>
            <w:tcW w:w="851" w:type="dxa"/>
            <w:shd w:val="clear" w:color="auto" w:fill="auto"/>
            <w:vAlign w:val="center"/>
          </w:tcPr>
          <w:p w14:paraId="7C677177" w14:textId="22E3B198"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2778CDFB"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8F6814" w:rsidRPr="004700F3" w14:paraId="0FE794F2" w14:textId="77777777" w:rsidTr="009D44DF">
        <w:trPr>
          <w:trHeight w:val="480"/>
        </w:trPr>
        <w:tc>
          <w:tcPr>
            <w:tcW w:w="538" w:type="dxa"/>
            <w:vMerge/>
          </w:tcPr>
          <w:p w14:paraId="15AA1C9F"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3857" w:type="dxa"/>
            <w:gridSpan w:val="3"/>
            <w:vMerge/>
            <w:shd w:val="clear" w:color="auto" w:fill="auto"/>
          </w:tcPr>
          <w:p w14:paraId="3A18AC32" w14:textId="77777777" w:rsidR="008F6814" w:rsidRPr="004700F3" w:rsidRDefault="008F6814" w:rsidP="008F6814">
            <w:pPr>
              <w:widowControl w:val="0"/>
              <w:autoSpaceDE w:val="0"/>
              <w:autoSpaceDN w:val="0"/>
              <w:adjustRightInd w:val="0"/>
              <w:ind w:hanging="100"/>
              <w:jc w:val="center"/>
              <w:rPr>
                <w:rFonts w:ascii="Times New Roman CYR" w:eastAsiaTheme="minorEastAsia" w:hAnsi="Times New Roman CYR" w:cs="Times New Roman CYR"/>
                <w:sz w:val="20"/>
                <w:szCs w:val="20"/>
                <w:lang w:eastAsia="ru-RU"/>
              </w:rPr>
            </w:pPr>
          </w:p>
        </w:tc>
        <w:tc>
          <w:tcPr>
            <w:tcW w:w="1701" w:type="dxa"/>
            <w:shd w:val="clear" w:color="auto" w:fill="auto"/>
          </w:tcPr>
          <w:p w14:paraId="5F92C8FD" w14:textId="77777777" w:rsidR="008F6814" w:rsidRPr="004700F3" w:rsidRDefault="008F6814" w:rsidP="008F6814">
            <w:pPr>
              <w:widowControl w:val="0"/>
              <w:tabs>
                <w:tab w:val="center" w:pos="742"/>
              </w:tabs>
              <w:autoSpaceDE w:val="0"/>
              <w:autoSpaceDN w:val="0"/>
              <w:adjustRightInd w:val="0"/>
              <w:jc w:val="center"/>
              <w:rPr>
                <w:sz w:val="20"/>
                <w:szCs w:val="20"/>
              </w:rPr>
            </w:pPr>
            <w:r w:rsidRPr="004700F3">
              <w:rPr>
                <w:sz w:val="22"/>
              </w:rPr>
              <w:t>Внебюджетные источники</w:t>
            </w:r>
          </w:p>
        </w:tc>
        <w:tc>
          <w:tcPr>
            <w:tcW w:w="992" w:type="dxa"/>
            <w:shd w:val="clear" w:color="auto" w:fill="auto"/>
            <w:vAlign w:val="center"/>
          </w:tcPr>
          <w:p w14:paraId="1D356F0C" w14:textId="4C821C54"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4111" w:type="dxa"/>
            <w:gridSpan w:val="5"/>
            <w:shd w:val="clear" w:color="auto" w:fill="auto"/>
            <w:vAlign w:val="center"/>
          </w:tcPr>
          <w:p w14:paraId="25F1F0BC" w14:textId="424738A4"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4DAD19D0" w14:textId="6A5A803C"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992" w:type="dxa"/>
            <w:shd w:val="clear" w:color="auto" w:fill="auto"/>
            <w:vAlign w:val="center"/>
          </w:tcPr>
          <w:p w14:paraId="04C41F47" w14:textId="028F8E40"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851" w:type="dxa"/>
            <w:shd w:val="clear" w:color="auto" w:fill="auto"/>
            <w:vAlign w:val="center"/>
          </w:tcPr>
          <w:p w14:paraId="72F08AAE" w14:textId="33A17C09" w:rsidR="008F6814" w:rsidRPr="004700F3" w:rsidRDefault="008F6814" w:rsidP="008F681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700F3">
              <w:rPr>
                <w:color w:val="000000"/>
                <w:sz w:val="18"/>
                <w:szCs w:val="18"/>
              </w:rPr>
              <w:t>0</w:t>
            </w:r>
          </w:p>
        </w:tc>
        <w:tc>
          <w:tcPr>
            <w:tcW w:w="1842" w:type="dxa"/>
            <w:vMerge/>
          </w:tcPr>
          <w:p w14:paraId="110535A4" w14:textId="77777777" w:rsidR="008F6814" w:rsidRPr="004700F3" w:rsidRDefault="008F6814" w:rsidP="008F681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bl>
    <w:p w14:paraId="230C113B" w14:textId="77777777" w:rsidR="002E0172" w:rsidRPr="004700F3" w:rsidRDefault="002E0172" w:rsidP="00A9038C">
      <w:pPr>
        <w:pStyle w:val="afc"/>
        <w:widowControl w:val="0"/>
        <w:autoSpaceDE w:val="0"/>
        <w:autoSpaceDN w:val="0"/>
        <w:adjustRightInd w:val="0"/>
        <w:ind w:left="0"/>
        <w:rPr>
          <w:rFonts w:ascii="Times New Roman CYR" w:hAnsi="Times New Roman CYR" w:cs="Times New Roman CYR"/>
          <w:b/>
          <w:szCs w:val="28"/>
          <w:lang w:eastAsia="ru-RU"/>
        </w:rPr>
      </w:pPr>
    </w:p>
    <w:p w14:paraId="0917A767" w14:textId="77777777" w:rsidR="009D44DF" w:rsidRPr="004700F3" w:rsidRDefault="009D44DF" w:rsidP="00771A69">
      <w:pPr>
        <w:widowControl w:val="0"/>
        <w:autoSpaceDE w:val="0"/>
        <w:autoSpaceDN w:val="0"/>
        <w:adjustRightInd w:val="0"/>
        <w:jc w:val="center"/>
        <w:rPr>
          <w:rFonts w:ascii="Times New Roman CYR" w:eastAsiaTheme="minorEastAsia" w:hAnsi="Times New Roman CYR" w:cs="Times New Roman CYR"/>
          <w:b/>
          <w:szCs w:val="28"/>
          <w:lang w:eastAsia="ru-RU"/>
        </w:rPr>
      </w:pPr>
    </w:p>
    <w:p w14:paraId="0BE698F9" w14:textId="77777777" w:rsidR="006D04CF" w:rsidRPr="004700F3" w:rsidRDefault="006D04CF" w:rsidP="00771A69">
      <w:pPr>
        <w:widowControl w:val="0"/>
        <w:autoSpaceDE w:val="0"/>
        <w:autoSpaceDN w:val="0"/>
        <w:adjustRightInd w:val="0"/>
        <w:jc w:val="center"/>
        <w:rPr>
          <w:rFonts w:ascii="Times New Roman CYR" w:eastAsiaTheme="minorEastAsia" w:hAnsi="Times New Roman CYR" w:cs="Times New Roman CYR"/>
          <w:b/>
          <w:sz w:val="24"/>
          <w:szCs w:val="24"/>
          <w:lang w:eastAsia="ru-RU"/>
        </w:rPr>
      </w:pPr>
    </w:p>
    <w:p w14:paraId="59B18C0B" w14:textId="2067067F" w:rsidR="008E40BE" w:rsidRPr="004700F3" w:rsidRDefault="00771A69" w:rsidP="00771A69">
      <w:pPr>
        <w:widowControl w:val="0"/>
        <w:autoSpaceDE w:val="0"/>
        <w:autoSpaceDN w:val="0"/>
        <w:adjustRightInd w:val="0"/>
        <w:jc w:val="center"/>
        <w:rPr>
          <w:rFonts w:ascii="Times New Roman CYR" w:eastAsiaTheme="minorEastAsia" w:hAnsi="Times New Roman CYR" w:cs="Times New Roman CYR"/>
          <w:b/>
          <w:sz w:val="24"/>
          <w:szCs w:val="24"/>
          <w:lang w:eastAsia="ru-RU"/>
        </w:rPr>
      </w:pPr>
      <w:r w:rsidRPr="004700F3">
        <w:rPr>
          <w:rFonts w:ascii="Times New Roman CYR" w:eastAsiaTheme="minorEastAsia" w:hAnsi="Times New Roman CYR" w:cs="Times New Roman CYR"/>
          <w:b/>
          <w:sz w:val="24"/>
          <w:szCs w:val="24"/>
          <w:lang w:eastAsia="ru-RU"/>
        </w:rPr>
        <w:t>1</w:t>
      </w:r>
      <w:r w:rsidR="006946BF" w:rsidRPr="004700F3">
        <w:rPr>
          <w:rFonts w:ascii="Times New Roman CYR" w:eastAsiaTheme="minorEastAsia" w:hAnsi="Times New Roman CYR" w:cs="Times New Roman CYR"/>
          <w:b/>
          <w:sz w:val="24"/>
          <w:szCs w:val="24"/>
          <w:lang w:eastAsia="ru-RU"/>
        </w:rPr>
        <w:t>6</w:t>
      </w:r>
      <w:r w:rsidR="008E40BE" w:rsidRPr="004700F3">
        <w:rPr>
          <w:rFonts w:ascii="Times New Roman CYR" w:eastAsiaTheme="minorEastAsia" w:hAnsi="Times New Roman CYR" w:cs="Times New Roman CYR"/>
          <w:b/>
          <w:sz w:val="24"/>
          <w:szCs w:val="24"/>
          <w:lang w:eastAsia="ru-RU"/>
        </w:rPr>
        <w:t>.</w:t>
      </w:r>
      <w:r w:rsidRPr="004700F3">
        <w:rPr>
          <w:rFonts w:ascii="Times New Roman CYR" w:eastAsiaTheme="minorEastAsia" w:hAnsi="Times New Roman CYR" w:cs="Times New Roman CYR"/>
          <w:b/>
          <w:sz w:val="24"/>
          <w:szCs w:val="24"/>
          <w:lang w:eastAsia="ru-RU"/>
        </w:rPr>
        <w:t xml:space="preserve">  </w:t>
      </w:r>
      <w:r w:rsidR="008E40BE" w:rsidRPr="004700F3">
        <w:rPr>
          <w:rFonts w:ascii="Times New Roman CYR" w:eastAsiaTheme="minorEastAsia" w:hAnsi="Times New Roman CYR" w:cs="Times New Roman CYR"/>
          <w:b/>
          <w:sz w:val="24"/>
          <w:szCs w:val="24"/>
          <w:lang w:eastAsia="ru-RU"/>
        </w:rPr>
        <w:t>Состав, форма и сроки представления отчетности о ходе реализации мероприятия ответственным за выполнение мероприятия заказчику подпрограммы.</w:t>
      </w:r>
    </w:p>
    <w:p w14:paraId="0B567204"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Ответственность за реализацию муниципальной программы, за выполнение мероприятий муниципальной программы, и достижение установленных показателей эффективности реализации муниципальной программы несут ответственные исполнители.</w:t>
      </w:r>
    </w:p>
    <w:p w14:paraId="0E60CC23"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14:paraId="32841589" w14:textId="657E18DF"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w:t>
      </w:r>
      <w:r w:rsidRPr="004700F3">
        <w:rPr>
          <w:rFonts w:ascii="Times New Roman CYR" w:eastAsiaTheme="minorEastAsia" w:hAnsi="Times New Roman CYR" w:cs="Times New Roman CYR"/>
          <w:sz w:val="24"/>
          <w:szCs w:val="24"/>
          <w:lang w:eastAsia="ru-RU"/>
        </w:rPr>
        <w:tab/>
        <w:t>оперативный отчет о выполнении мероприятий муниципальной программы 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14:paraId="103AF2CD"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w:t>
      </w:r>
      <w:r w:rsidRPr="004700F3">
        <w:rPr>
          <w:rFonts w:ascii="Times New Roman CYR" w:eastAsiaTheme="minorEastAsia" w:hAnsi="Times New Roman CYR" w:cs="Times New Roman CYR"/>
          <w:sz w:val="24"/>
          <w:szCs w:val="24"/>
          <w:lang w:eastAsia="ru-RU"/>
        </w:rPr>
        <w:tab/>
        <w:t>оценку результатов реализации мероприятий муниципальной программы по форме согласно приложению</w:t>
      </w:r>
    </w:p>
    <w:p w14:paraId="408167A2"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к Порядку с указанием причин невыполнения показателей, не достигших запланированного уровня, и предложений по дальнейшему их достижению.</w:t>
      </w:r>
    </w:p>
    <w:p w14:paraId="3F717E6E"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 xml:space="preserve">Ежегодно в срок до 1 марта года, следующего за отчетным, Муниципальный заказчик формирует годовой отчет о реализации муниципальной программы по формам </w:t>
      </w:r>
      <w:proofErr w:type="gramStart"/>
      <w:r w:rsidRPr="004700F3">
        <w:rPr>
          <w:rFonts w:ascii="Times New Roman CYR" w:eastAsiaTheme="minorEastAsia" w:hAnsi="Times New Roman CYR" w:cs="Times New Roman CYR"/>
          <w:sz w:val="24"/>
          <w:szCs w:val="24"/>
          <w:lang w:eastAsia="ru-RU"/>
        </w:rPr>
        <w:t>согласно приложения</w:t>
      </w:r>
      <w:proofErr w:type="gramEnd"/>
      <w:r w:rsidRPr="004700F3">
        <w:rPr>
          <w:rFonts w:ascii="Times New Roman CYR" w:eastAsiaTheme="minorEastAsia" w:hAnsi="Times New Roman CYR" w:cs="Times New Roman CYR"/>
          <w:sz w:val="24"/>
          <w:szCs w:val="24"/>
          <w:lang w:eastAsia="ru-RU"/>
        </w:rPr>
        <w:t xml:space="preserve"> к Порядку в целях оценки эффективности реализации мероприятий муниципальной программы.</w:t>
      </w:r>
    </w:p>
    <w:p w14:paraId="000C0DDE"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Годовой и комплексный отчеты о реализации муниципальной программы должны содержать:</w:t>
      </w:r>
    </w:p>
    <w:p w14:paraId="697CB132"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-аналитическую записку, в которой указываются:</w:t>
      </w:r>
    </w:p>
    <w:p w14:paraId="6FA6CA2B"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-степень достижения запланированных результатов и целей муниципальной программы и подпрограмм;</w:t>
      </w:r>
    </w:p>
    <w:p w14:paraId="6CA6B686"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-общий объем фактически произведенных расходов всего и, в том числе, по источникам финансирования;</w:t>
      </w:r>
    </w:p>
    <w:p w14:paraId="52B529E4"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-таблицу, в которой указываются:</w:t>
      </w:r>
    </w:p>
    <w:p w14:paraId="0B14E95F" w14:textId="77777777" w:rsidR="008E40BE" w:rsidRPr="004700F3" w:rsidRDefault="008E40BE" w:rsidP="008E40BE">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 xml:space="preserve">-сведения об использовании средств бюджета городского округа </w:t>
      </w:r>
      <w:proofErr w:type="gramStart"/>
      <w:r w:rsidRPr="004700F3">
        <w:rPr>
          <w:rFonts w:ascii="Times New Roman CYR" w:eastAsiaTheme="minorEastAsia" w:hAnsi="Times New Roman CYR" w:cs="Times New Roman CYR"/>
          <w:sz w:val="24"/>
          <w:szCs w:val="24"/>
          <w:lang w:eastAsia="ru-RU"/>
        </w:rPr>
        <w:t>Истра  и</w:t>
      </w:r>
      <w:proofErr w:type="gramEnd"/>
      <w:r w:rsidRPr="004700F3">
        <w:rPr>
          <w:rFonts w:ascii="Times New Roman CYR" w:eastAsiaTheme="minorEastAsia" w:hAnsi="Times New Roman CYR" w:cs="Times New Roman CYR"/>
          <w:sz w:val="24"/>
          <w:szCs w:val="24"/>
          <w:lang w:eastAsia="ru-RU"/>
        </w:rPr>
        <w:t xml:space="preserve"> средств иных источников, привлекаемых для реализации муниципальной программы, в разрезе каждого программного мероприятия и в целом по муниципальной программе;</w:t>
      </w:r>
    </w:p>
    <w:p w14:paraId="653D16A4" w14:textId="25FECA3F" w:rsidR="006D04CF" w:rsidRPr="004700F3" w:rsidRDefault="008E40BE" w:rsidP="00506371">
      <w:pPr>
        <w:widowControl w:val="0"/>
        <w:autoSpaceDE w:val="0"/>
        <w:autoSpaceDN w:val="0"/>
        <w:adjustRightInd w:val="0"/>
        <w:jc w:val="both"/>
        <w:rPr>
          <w:rFonts w:ascii="Times New Roman CYR" w:eastAsiaTheme="minorEastAsia" w:hAnsi="Times New Roman CYR" w:cs="Times New Roman CYR"/>
          <w:sz w:val="24"/>
          <w:szCs w:val="24"/>
          <w:lang w:eastAsia="ru-RU"/>
        </w:rPr>
      </w:pPr>
      <w:r w:rsidRPr="004700F3">
        <w:rPr>
          <w:rFonts w:ascii="Times New Roman CYR" w:eastAsiaTheme="minorEastAsia" w:hAnsi="Times New Roman CYR" w:cs="Times New Roman CYR"/>
          <w:sz w:val="24"/>
          <w:szCs w:val="24"/>
          <w:lang w:eastAsia="ru-RU"/>
        </w:rPr>
        <w:t xml:space="preserve">-причины </w:t>
      </w:r>
      <w:proofErr w:type="gramStart"/>
      <w:r w:rsidRPr="004700F3">
        <w:rPr>
          <w:rFonts w:ascii="Times New Roman CYR" w:eastAsiaTheme="minorEastAsia" w:hAnsi="Times New Roman CYR" w:cs="Times New Roman CYR"/>
          <w:sz w:val="24"/>
          <w:szCs w:val="24"/>
          <w:lang w:eastAsia="ru-RU"/>
        </w:rPr>
        <w:t>невыполнения  и</w:t>
      </w:r>
      <w:proofErr w:type="gramEnd"/>
      <w:r w:rsidRPr="004700F3">
        <w:rPr>
          <w:rFonts w:ascii="Times New Roman CYR" w:eastAsiaTheme="minorEastAsia" w:hAnsi="Times New Roman CYR" w:cs="Times New Roman CYR"/>
          <w:sz w:val="24"/>
          <w:szCs w:val="24"/>
          <w:lang w:eastAsia="ru-RU"/>
        </w:rPr>
        <w:t xml:space="preserve">  предложения  по  дальнейшей  реализации  мероприятий,  не  завершенных  в утвержденные сроки; причины невыполнения и предложения по дальнейшему достижению показателей, не достигших запланированного уров</w:t>
      </w:r>
      <w:r w:rsidR="001734E6" w:rsidRPr="004700F3">
        <w:rPr>
          <w:rFonts w:ascii="Times New Roman CYR" w:eastAsiaTheme="minorEastAsia" w:hAnsi="Times New Roman CYR" w:cs="Times New Roman CYR"/>
          <w:sz w:val="24"/>
          <w:szCs w:val="24"/>
          <w:lang w:eastAsia="ru-RU"/>
        </w:rPr>
        <w:t>ня.</w:t>
      </w:r>
    </w:p>
    <w:p w14:paraId="46605908" w14:textId="79444FAF" w:rsidR="001734E6" w:rsidRPr="004700F3" w:rsidRDefault="001734E6" w:rsidP="00506371">
      <w:pPr>
        <w:widowControl w:val="0"/>
        <w:autoSpaceDE w:val="0"/>
        <w:autoSpaceDN w:val="0"/>
        <w:adjustRightInd w:val="0"/>
        <w:jc w:val="both"/>
        <w:rPr>
          <w:rFonts w:ascii="Times New Roman CYR" w:eastAsiaTheme="minorEastAsia" w:hAnsi="Times New Roman CYR" w:cs="Times New Roman CYR"/>
          <w:sz w:val="24"/>
          <w:szCs w:val="24"/>
          <w:lang w:eastAsia="ru-RU"/>
        </w:rPr>
      </w:pPr>
    </w:p>
    <w:p w14:paraId="0BB5E4BA" w14:textId="77777777" w:rsidR="001734E6" w:rsidRPr="004700F3" w:rsidRDefault="001734E6" w:rsidP="00506371">
      <w:pPr>
        <w:widowControl w:val="0"/>
        <w:autoSpaceDE w:val="0"/>
        <w:autoSpaceDN w:val="0"/>
        <w:adjustRightInd w:val="0"/>
        <w:jc w:val="both"/>
        <w:rPr>
          <w:rFonts w:ascii="Times New Roman CYR" w:eastAsiaTheme="minorEastAsia" w:hAnsi="Times New Roman CYR" w:cs="Times New Roman CYR"/>
          <w:sz w:val="24"/>
          <w:szCs w:val="24"/>
          <w:lang w:eastAsia="ru-RU"/>
        </w:rPr>
      </w:pPr>
    </w:p>
    <w:p w14:paraId="2A5CF184" w14:textId="469ABEF7" w:rsidR="00A4174E" w:rsidRPr="004700F3"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r w:rsidRPr="004700F3">
        <w:rPr>
          <w:rFonts w:ascii="Times New Roman CYR" w:hAnsi="Times New Roman CYR" w:cs="Times New Roman CYR"/>
          <w:b/>
          <w:szCs w:val="28"/>
          <w:lang w:eastAsia="ru-RU"/>
        </w:rPr>
        <w:t xml:space="preserve">Приложение к муниципальной программе </w:t>
      </w:r>
    </w:p>
    <w:p w14:paraId="4AAA219B" w14:textId="77777777" w:rsidR="00A4174E" w:rsidRPr="004700F3"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p>
    <w:p w14:paraId="7BD80A2D" w14:textId="0B5E5780" w:rsidR="00A4174E" w:rsidRPr="004700F3" w:rsidRDefault="00A4174E" w:rsidP="00A4174E">
      <w:pPr>
        <w:pStyle w:val="afc"/>
        <w:widowControl w:val="0"/>
        <w:autoSpaceDE w:val="0"/>
        <w:autoSpaceDN w:val="0"/>
        <w:adjustRightInd w:val="0"/>
        <w:ind w:left="0"/>
        <w:rPr>
          <w:rFonts w:ascii="Times New Roman CYR" w:hAnsi="Times New Roman CYR" w:cs="Times New Roman CYR"/>
          <w:b/>
          <w:szCs w:val="28"/>
          <w:lang w:eastAsia="ru-RU"/>
        </w:rPr>
      </w:pPr>
      <w:bookmarkStart w:id="12" w:name="_Hlk121307542"/>
      <w:proofErr w:type="gramStart"/>
      <w:r w:rsidRPr="004700F3">
        <w:rPr>
          <w:rFonts w:ascii="Times New Roman CYR" w:hAnsi="Times New Roman CYR" w:cs="Times New Roman CYR"/>
          <w:b/>
          <w:szCs w:val="28"/>
          <w:lang w:eastAsia="ru-RU"/>
        </w:rPr>
        <w:t>Перечень многоквартирных жилых домов</w:t>
      </w:r>
      <w:proofErr w:type="gramEnd"/>
      <w:r w:rsidRPr="004700F3">
        <w:rPr>
          <w:rFonts w:ascii="Times New Roman CYR" w:hAnsi="Times New Roman CYR" w:cs="Times New Roman CYR"/>
          <w:b/>
          <w:szCs w:val="28"/>
          <w:lang w:eastAsia="ru-RU"/>
        </w:rPr>
        <w:t xml:space="preserve"> </w:t>
      </w:r>
      <w:r w:rsidR="00A1340C" w:rsidRPr="004700F3">
        <w:rPr>
          <w:rFonts w:ascii="Times New Roman CYR" w:hAnsi="Times New Roman CYR" w:cs="Times New Roman CYR"/>
          <w:b/>
          <w:szCs w:val="28"/>
          <w:lang w:eastAsia="ru-RU"/>
        </w:rPr>
        <w:t>включенных в Государственную программу Московской области «</w:t>
      </w:r>
      <w:r w:rsidR="00A1340C" w:rsidRPr="004700F3">
        <w:rPr>
          <w:b/>
          <w:szCs w:val="28"/>
        </w:rPr>
        <w:t>Переселение граждан из аварийного жилищного фонда в Московской области».</w:t>
      </w:r>
    </w:p>
    <w:bookmarkEnd w:id="12"/>
    <w:p w14:paraId="23DC0EF9" w14:textId="4C372FA9" w:rsidR="00506371" w:rsidRPr="004700F3"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p w14:paraId="7C2C51FD" w14:textId="4B5250D1" w:rsidR="00506371" w:rsidRPr="004700F3"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tbl>
      <w:tblPr>
        <w:tblW w:w="14648" w:type="dxa"/>
        <w:tblLook w:val="04A0" w:firstRow="1" w:lastRow="0" w:firstColumn="1" w:lastColumn="0" w:noHBand="0" w:noVBand="1"/>
      </w:tblPr>
      <w:tblGrid>
        <w:gridCol w:w="1314"/>
        <w:gridCol w:w="4229"/>
        <w:gridCol w:w="2249"/>
        <w:gridCol w:w="2126"/>
        <w:gridCol w:w="2410"/>
        <w:gridCol w:w="2320"/>
      </w:tblGrid>
      <w:tr w:rsidR="00BA51A3" w:rsidRPr="004700F3" w14:paraId="3AAC25BB" w14:textId="77777777" w:rsidTr="009F0921">
        <w:trPr>
          <w:trHeight w:val="405"/>
        </w:trPr>
        <w:tc>
          <w:tcPr>
            <w:tcW w:w="1314" w:type="dxa"/>
            <w:vMerge w:val="restart"/>
            <w:tcBorders>
              <w:top w:val="single" w:sz="4" w:space="0" w:color="auto"/>
              <w:left w:val="single" w:sz="4" w:space="0" w:color="auto"/>
              <w:right w:val="single" w:sz="4" w:space="0" w:color="auto"/>
            </w:tcBorders>
            <w:shd w:val="clear" w:color="auto" w:fill="auto"/>
            <w:noWrap/>
          </w:tcPr>
          <w:p w14:paraId="3260A5FD" w14:textId="04F4A483" w:rsidR="00BA51A3" w:rsidRPr="004700F3" w:rsidRDefault="00BA51A3" w:rsidP="00BA51A3">
            <w:pPr>
              <w:pStyle w:val="afc"/>
              <w:rPr>
                <w:rFonts w:eastAsia="Times New Roman"/>
                <w:color w:val="000000"/>
                <w:szCs w:val="28"/>
                <w:lang w:eastAsia="ru-RU"/>
              </w:rPr>
            </w:pPr>
            <w:r w:rsidRPr="004700F3">
              <w:t>№ п/п</w:t>
            </w:r>
          </w:p>
        </w:tc>
        <w:tc>
          <w:tcPr>
            <w:tcW w:w="4229" w:type="dxa"/>
            <w:vMerge w:val="restart"/>
            <w:tcBorders>
              <w:top w:val="single" w:sz="4" w:space="0" w:color="auto"/>
              <w:left w:val="nil"/>
              <w:right w:val="single" w:sz="4" w:space="0" w:color="auto"/>
            </w:tcBorders>
            <w:shd w:val="clear" w:color="auto" w:fill="auto"/>
          </w:tcPr>
          <w:p w14:paraId="40CC9E59" w14:textId="3857F92D" w:rsidR="00BA51A3" w:rsidRPr="004700F3" w:rsidRDefault="00BA51A3" w:rsidP="00BA51A3">
            <w:pPr>
              <w:rPr>
                <w:rFonts w:eastAsia="Times New Roman" w:cs="Times New Roman"/>
                <w:color w:val="000000"/>
                <w:szCs w:val="28"/>
                <w:lang w:eastAsia="ru-RU"/>
              </w:rPr>
            </w:pPr>
            <w:r w:rsidRPr="004700F3">
              <w:t>Адрес многоквартирных аварийных жилых домов (далее - МКД)</w:t>
            </w:r>
          </w:p>
        </w:tc>
        <w:tc>
          <w:tcPr>
            <w:tcW w:w="4375" w:type="dxa"/>
            <w:gridSpan w:val="2"/>
            <w:tcBorders>
              <w:top w:val="single" w:sz="4" w:space="0" w:color="auto"/>
              <w:left w:val="nil"/>
              <w:bottom w:val="single" w:sz="4" w:space="0" w:color="auto"/>
              <w:right w:val="single" w:sz="4" w:space="0" w:color="auto"/>
            </w:tcBorders>
            <w:shd w:val="clear" w:color="auto" w:fill="auto"/>
          </w:tcPr>
          <w:p w14:paraId="27028A51" w14:textId="0FCA3B76" w:rsidR="00BA51A3" w:rsidRPr="004700F3" w:rsidRDefault="00BA51A3" w:rsidP="00BA51A3">
            <w:pPr>
              <w:jc w:val="center"/>
              <w:rPr>
                <w:rFonts w:eastAsia="Times New Roman" w:cs="Times New Roman"/>
                <w:color w:val="000000"/>
                <w:szCs w:val="28"/>
                <w:lang w:eastAsia="ru-RU"/>
              </w:rPr>
            </w:pPr>
            <w:r w:rsidRPr="004700F3">
              <w:t>Документ, подтверждающий признание МКД аварийным</w:t>
            </w:r>
          </w:p>
        </w:tc>
        <w:tc>
          <w:tcPr>
            <w:tcW w:w="2410" w:type="dxa"/>
            <w:vMerge w:val="restart"/>
            <w:tcBorders>
              <w:top w:val="single" w:sz="4" w:space="0" w:color="auto"/>
              <w:left w:val="nil"/>
              <w:right w:val="single" w:sz="4" w:space="0" w:color="auto"/>
            </w:tcBorders>
            <w:shd w:val="clear" w:color="auto" w:fill="auto"/>
            <w:noWrap/>
          </w:tcPr>
          <w:p w14:paraId="5C57E160" w14:textId="77777777" w:rsidR="00BA51A3" w:rsidRPr="004700F3" w:rsidRDefault="00BA51A3" w:rsidP="00BA51A3">
            <w:r w:rsidRPr="004700F3">
              <w:t xml:space="preserve">Планируемая дата  </w:t>
            </w:r>
          </w:p>
          <w:p w14:paraId="278116BA" w14:textId="326E12F7" w:rsidR="00BA51A3" w:rsidRPr="004700F3" w:rsidRDefault="00BA51A3" w:rsidP="00BA51A3">
            <w:pPr>
              <w:jc w:val="center"/>
              <w:rPr>
                <w:rFonts w:eastAsia="Times New Roman" w:cs="Times New Roman"/>
                <w:szCs w:val="28"/>
                <w:lang w:eastAsia="ru-RU"/>
              </w:rPr>
            </w:pPr>
            <w:r w:rsidRPr="004700F3">
              <w:t>окончания переселения</w:t>
            </w:r>
          </w:p>
        </w:tc>
        <w:tc>
          <w:tcPr>
            <w:tcW w:w="2320" w:type="dxa"/>
            <w:vMerge w:val="restart"/>
            <w:tcBorders>
              <w:top w:val="single" w:sz="4" w:space="0" w:color="auto"/>
              <w:left w:val="nil"/>
              <w:right w:val="single" w:sz="4" w:space="0" w:color="auto"/>
            </w:tcBorders>
            <w:shd w:val="clear" w:color="auto" w:fill="auto"/>
            <w:noWrap/>
          </w:tcPr>
          <w:p w14:paraId="43DA6792" w14:textId="77777777" w:rsidR="00BA51A3" w:rsidRPr="004700F3" w:rsidRDefault="00BA51A3" w:rsidP="00BA51A3">
            <w:r w:rsidRPr="004700F3">
              <w:t>Планируемая дата сноса /</w:t>
            </w:r>
          </w:p>
          <w:p w14:paraId="1E51941F" w14:textId="2CC41DB6" w:rsidR="00BA51A3" w:rsidRPr="004700F3" w:rsidRDefault="00BA51A3" w:rsidP="00BA51A3">
            <w:pPr>
              <w:jc w:val="center"/>
              <w:rPr>
                <w:rFonts w:eastAsia="Times New Roman" w:cs="Times New Roman"/>
                <w:szCs w:val="28"/>
                <w:lang w:eastAsia="ru-RU"/>
              </w:rPr>
            </w:pPr>
            <w:r w:rsidRPr="004700F3">
              <w:t xml:space="preserve"> реконструкции МКД</w:t>
            </w:r>
          </w:p>
        </w:tc>
      </w:tr>
      <w:tr w:rsidR="00BA51A3" w:rsidRPr="004700F3" w14:paraId="47A1CFD8" w14:textId="77777777" w:rsidTr="009F0921">
        <w:trPr>
          <w:trHeight w:val="405"/>
        </w:trPr>
        <w:tc>
          <w:tcPr>
            <w:tcW w:w="1314" w:type="dxa"/>
            <w:vMerge/>
            <w:tcBorders>
              <w:left w:val="single" w:sz="4" w:space="0" w:color="auto"/>
              <w:bottom w:val="single" w:sz="4" w:space="0" w:color="auto"/>
              <w:right w:val="single" w:sz="4" w:space="0" w:color="auto"/>
            </w:tcBorders>
            <w:shd w:val="clear" w:color="auto" w:fill="auto"/>
            <w:noWrap/>
            <w:vAlign w:val="center"/>
          </w:tcPr>
          <w:p w14:paraId="3AFE3166" w14:textId="77777777" w:rsidR="00BA51A3" w:rsidRPr="004700F3" w:rsidRDefault="00BA51A3" w:rsidP="00BA51A3">
            <w:pPr>
              <w:pStyle w:val="afc"/>
              <w:rPr>
                <w:rFonts w:eastAsia="Times New Roman"/>
                <w:color w:val="000000"/>
                <w:szCs w:val="28"/>
                <w:lang w:eastAsia="ru-RU"/>
              </w:rPr>
            </w:pPr>
          </w:p>
        </w:tc>
        <w:tc>
          <w:tcPr>
            <w:tcW w:w="4229" w:type="dxa"/>
            <w:vMerge/>
            <w:tcBorders>
              <w:left w:val="nil"/>
              <w:bottom w:val="single" w:sz="4" w:space="0" w:color="auto"/>
              <w:right w:val="single" w:sz="4" w:space="0" w:color="auto"/>
            </w:tcBorders>
            <w:shd w:val="clear" w:color="auto" w:fill="auto"/>
            <w:vAlign w:val="center"/>
          </w:tcPr>
          <w:p w14:paraId="44B9E002" w14:textId="77777777" w:rsidR="00BA51A3" w:rsidRPr="004700F3" w:rsidRDefault="00BA51A3" w:rsidP="00BA51A3">
            <w:pPr>
              <w:rPr>
                <w:rFonts w:eastAsia="Times New Roman" w:cs="Times New Roman"/>
                <w:color w:val="000000"/>
                <w:szCs w:val="28"/>
                <w:lang w:eastAsia="ru-RU"/>
              </w:rPr>
            </w:pPr>
          </w:p>
        </w:tc>
        <w:tc>
          <w:tcPr>
            <w:tcW w:w="2249" w:type="dxa"/>
            <w:tcBorders>
              <w:top w:val="single" w:sz="4" w:space="0" w:color="auto"/>
              <w:left w:val="nil"/>
              <w:bottom w:val="single" w:sz="4" w:space="0" w:color="auto"/>
              <w:right w:val="single" w:sz="4" w:space="0" w:color="auto"/>
            </w:tcBorders>
            <w:shd w:val="clear" w:color="auto" w:fill="auto"/>
            <w:vAlign w:val="center"/>
          </w:tcPr>
          <w:p w14:paraId="29D39148" w14:textId="09E75E98"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Номер</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347947DB" w14:textId="7698AF34"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Дата</w:t>
            </w:r>
          </w:p>
        </w:tc>
        <w:tc>
          <w:tcPr>
            <w:tcW w:w="2410" w:type="dxa"/>
            <w:vMerge/>
            <w:tcBorders>
              <w:left w:val="nil"/>
              <w:bottom w:val="single" w:sz="4" w:space="0" w:color="auto"/>
              <w:right w:val="single" w:sz="4" w:space="0" w:color="auto"/>
            </w:tcBorders>
            <w:shd w:val="clear" w:color="auto" w:fill="auto"/>
            <w:noWrap/>
            <w:vAlign w:val="center"/>
          </w:tcPr>
          <w:p w14:paraId="2BC66816" w14:textId="77777777" w:rsidR="00BA51A3" w:rsidRPr="004700F3" w:rsidRDefault="00BA51A3" w:rsidP="00BA51A3">
            <w:pPr>
              <w:jc w:val="center"/>
              <w:rPr>
                <w:rFonts w:eastAsia="Times New Roman" w:cs="Times New Roman"/>
                <w:szCs w:val="28"/>
                <w:lang w:eastAsia="ru-RU"/>
              </w:rPr>
            </w:pPr>
          </w:p>
        </w:tc>
        <w:tc>
          <w:tcPr>
            <w:tcW w:w="2320" w:type="dxa"/>
            <w:vMerge/>
            <w:tcBorders>
              <w:left w:val="nil"/>
              <w:bottom w:val="single" w:sz="4" w:space="0" w:color="auto"/>
              <w:right w:val="single" w:sz="4" w:space="0" w:color="auto"/>
            </w:tcBorders>
            <w:shd w:val="clear" w:color="auto" w:fill="auto"/>
            <w:noWrap/>
            <w:vAlign w:val="center"/>
          </w:tcPr>
          <w:p w14:paraId="7593F16D" w14:textId="77777777" w:rsidR="00BA51A3" w:rsidRPr="004700F3" w:rsidRDefault="00BA51A3" w:rsidP="00BA51A3">
            <w:pPr>
              <w:jc w:val="center"/>
              <w:rPr>
                <w:rFonts w:eastAsia="Times New Roman" w:cs="Times New Roman"/>
                <w:szCs w:val="28"/>
                <w:lang w:eastAsia="ru-RU"/>
              </w:rPr>
            </w:pPr>
          </w:p>
        </w:tc>
      </w:tr>
      <w:tr w:rsidR="00BA51A3" w:rsidRPr="004700F3" w14:paraId="1F362766" w14:textId="77777777" w:rsidTr="00BA51A3">
        <w:trPr>
          <w:trHeight w:val="405"/>
        </w:trPr>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491D3" w14:textId="3ABF962C" w:rsidR="00BA51A3" w:rsidRPr="004700F3" w:rsidRDefault="00BA51A3" w:rsidP="00BA51A3">
            <w:pPr>
              <w:pStyle w:val="afc"/>
              <w:numPr>
                <w:ilvl w:val="0"/>
                <w:numId w:val="8"/>
              </w:numPr>
              <w:rPr>
                <w:rFonts w:eastAsia="Times New Roman"/>
                <w:color w:val="000000"/>
                <w:szCs w:val="28"/>
                <w:lang w:eastAsia="ru-RU"/>
              </w:rPr>
            </w:pP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3C1B0A4B"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2</w:t>
            </w:r>
          </w:p>
        </w:tc>
        <w:tc>
          <w:tcPr>
            <w:tcW w:w="2249" w:type="dxa"/>
            <w:tcBorders>
              <w:top w:val="single" w:sz="4" w:space="0" w:color="auto"/>
              <w:left w:val="nil"/>
              <w:bottom w:val="single" w:sz="4" w:space="0" w:color="auto"/>
              <w:right w:val="single" w:sz="4" w:space="0" w:color="auto"/>
            </w:tcBorders>
            <w:shd w:val="clear" w:color="auto" w:fill="auto"/>
            <w:vAlign w:val="center"/>
            <w:hideMark/>
          </w:tcPr>
          <w:p w14:paraId="7466B36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567-Р</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2FCDC7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9A3AD9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2027</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7747F95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r>
      <w:tr w:rsidR="00BA51A3" w:rsidRPr="004700F3" w14:paraId="2CD00A86"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7B9239F6" w14:textId="62F0EF39"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3C67E44"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3</w:t>
            </w:r>
          </w:p>
        </w:tc>
        <w:tc>
          <w:tcPr>
            <w:tcW w:w="2249" w:type="dxa"/>
            <w:tcBorders>
              <w:top w:val="nil"/>
              <w:left w:val="nil"/>
              <w:bottom w:val="single" w:sz="4" w:space="0" w:color="auto"/>
              <w:right w:val="single" w:sz="4" w:space="0" w:color="auto"/>
            </w:tcBorders>
            <w:shd w:val="clear" w:color="auto" w:fill="auto"/>
            <w:vAlign w:val="center"/>
            <w:hideMark/>
          </w:tcPr>
          <w:p w14:paraId="60E6BFC2"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567-Р</w:t>
            </w:r>
          </w:p>
        </w:tc>
        <w:tc>
          <w:tcPr>
            <w:tcW w:w="2126" w:type="dxa"/>
            <w:tcBorders>
              <w:top w:val="nil"/>
              <w:left w:val="nil"/>
              <w:bottom w:val="single" w:sz="4" w:space="0" w:color="auto"/>
              <w:right w:val="single" w:sz="4" w:space="0" w:color="auto"/>
            </w:tcBorders>
            <w:shd w:val="clear" w:color="auto" w:fill="auto"/>
            <w:noWrap/>
            <w:vAlign w:val="center"/>
            <w:hideMark/>
          </w:tcPr>
          <w:p w14:paraId="0F575324"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41D418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1166B8E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r>
      <w:tr w:rsidR="00BA51A3" w:rsidRPr="004700F3" w14:paraId="560F717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4308EA5" w14:textId="5016445C"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5DD3339"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им Николая Курочкина, д. 8</w:t>
            </w:r>
          </w:p>
        </w:tc>
        <w:tc>
          <w:tcPr>
            <w:tcW w:w="2249" w:type="dxa"/>
            <w:tcBorders>
              <w:top w:val="nil"/>
              <w:left w:val="nil"/>
              <w:bottom w:val="single" w:sz="4" w:space="0" w:color="auto"/>
              <w:right w:val="single" w:sz="4" w:space="0" w:color="auto"/>
            </w:tcBorders>
            <w:shd w:val="clear" w:color="auto" w:fill="auto"/>
            <w:vAlign w:val="center"/>
            <w:hideMark/>
          </w:tcPr>
          <w:p w14:paraId="6202DF08"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567-Р</w:t>
            </w:r>
          </w:p>
        </w:tc>
        <w:tc>
          <w:tcPr>
            <w:tcW w:w="2126" w:type="dxa"/>
            <w:tcBorders>
              <w:top w:val="nil"/>
              <w:left w:val="nil"/>
              <w:bottom w:val="single" w:sz="4" w:space="0" w:color="auto"/>
              <w:right w:val="single" w:sz="4" w:space="0" w:color="auto"/>
            </w:tcBorders>
            <w:shd w:val="clear" w:color="auto" w:fill="auto"/>
            <w:noWrap/>
            <w:vAlign w:val="center"/>
            <w:hideMark/>
          </w:tcPr>
          <w:p w14:paraId="2333212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B8AC60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15DCE37A"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r>
      <w:tr w:rsidR="00BA51A3" w:rsidRPr="004700F3" w14:paraId="78877A86"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980101C" w14:textId="0149516C"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0F6D904"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д. Красновидово, д. 4</w:t>
            </w:r>
          </w:p>
        </w:tc>
        <w:tc>
          <w:tcPr>
            <w:tcW w:w="2249" w:type="dxa"/>
            <w:tcBorders>
              <w:top w:val="nil"/>
              <w:left w:val="nil"/>
              <w:bottom w:val="single" w:sz="4" w:space="0" w:color="auto"/>
              <w:right w:val="single" w:sz="4" w:space="0" w:color="auto"/>
            </w:tcBorders>
            <w:shd w:val="clear" w:color="auto" w:fill="auto"/>
            <w:vAlign w:val="center"/>
            <w:hideMark/>
          </w:tcPr>
          <w:p w14:paraId="08F035F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584-Р</w:t>
            </w:r>
          </w:p>
        </w:tc>
        <w:tc>
          <w:tcPr>
            <w:tcW w:w="2126" w:type="dxa"/>
            <w:tcBorders>
              <w:top w:val="nil"/>
              <w:left w:val="nil"/>
              <w:bottom w:val="single" w:sz="4" w:space="0" w:color="auto"/>
              <w:right w:val="single" w:sz="4" w:space="0" w:color="auto"/>
            </w:tcBorders>
            <w:shd w:val="clear" w:color="auto" w:fill="auto"/>
            <w:noWrap/>
            <w:vAlign w:val="center"/>
            <w:hideMark/>
          </w:tcPr>
          <w:p w14:paraId="0251F69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19.11.2020</w:t>
            </w:r>
          </w:p>
        </w:tc>
        <w:tc>
          <w:tcPr>
            <w:tcW w:w="2410" w:type="dxa"/>
            <w:tcBorders>
              <w:top w:val="nil"/>
              <w:left w:val="nil"/>
              <w:bottom w:val="single" w:sz="4" w:space="0" w:color="auto"/>
              <w:right w:val="single" w:sz="4" w:space="0" w:color="auto"/>
            </w:tcBorders>
            <w:shd w:val="clear" w:color="auto" w:fill="auto"/>
            <w:noWrap/>
            <w:vAlign w:val="center"/>
            <w:hideMark/>
          </w:tcPr>
          <w:p w14:paraId="1D6E578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2027</w:t>
            </w:r>
          </w:p>
        </w:tc>
        <w:tc>
          <w:tcPr>
            <w:tcW w:w="2320" w:type="dxa"/>
            <w:tcBorders>
              <w:top w:val="nil"/>
              <w:left w:val="nil"/>
              <w:bottom w:val="single" w:sz="4" w:space="0" w:color="auto"/>
              <w:right w:val="single" w:sz="4" w:space="0" w:color="auto"/>
            </w:tcBorders>
            <w:shd w:val="clear" w:color="auto" w:fill="auto"/>
            <w:noWrap/>
            <w:vAlign w:val="center"/>
            <w:hideMark/>
          </w:tcPr>
          <w:p w14:paraId="2D217B64"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r>
      <w:tr w:rsidR="00BA51A3" w:rsidRPr="004700F3" w14:paraId="04261C5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0A61A28" w14:textId="74C54119"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F463877"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д. Высоково, д. 1</w:t>
            </w:r>
          </w:p>
        </w:tc>
        <w:tc>
          <w:tcPr>
            <w:tcW w:w="2249" w:type="dxa"/>
            <w:tcBorders>
              <w:top w:val="nil"/>
              <w:left w:val="nil"/>
              <w:bottom w:val="single" w:sz="4" w:space="0" w:color="auto"/>
              <w:right w:val="single" w:sz="4" w:space="0" w:color="auto"/>
            </w:tcBorders>
            <w:shd w:val="clear" w:color="auto" w:fill="auto"/>
            <w:vAlign w:val="center"/>
            <w:hideMark/>
          </w:tcPr>
          <w:p w14:paraId="63F0EF1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295-р</w:t>
            </w:r>
          </w:p>
        </w:tc>
        <w:tc>
          <w:tcPr>
            <w:tcW w:w="2126" w:type="dxa"/>
            <w:tcBorders>
              <w:top w:val="nil"/>
              <w:left w:val="nil"/>
              <w:bottom w:val="single" w:sz="4" w:space="0" w:color="auto"/>
              <w:right w:val="single" w:sz="4" w:space="0" w:color="auto"/>
            </w:tcBorders>
            <w:shd w:val="clear" w:color="auto" w:fill="auto"/>
            <w:noWrap/>
            <w:vAlign w:val="center"/>
            <w:hideMark/>
          </w:tcPr>
          <w:p w14:paraId="2D11389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8B5070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3DA2E1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5F4696D"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519169C" w14:textId="4E5F4402"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E852793"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Больничная, д. 7</w:t>
            </w:r>
          </w:p>
        </w:tc>
        <w:tc>
          <w:tcPr>
            <w:tcW w:w="2249" w:type="dxa"/>
            <w:tcBorders>
              <w:top w:val="nil"/>
              <w:left w:val="nil"/>
              <w:bottom w:val="single" w:sz="4" w:space="0" w:color="auto"/>
              <w:right w:val="single" w:sz="4" w:space="0" w:color="auto"/>
            </w:tcBorders>
            <w:shd w:val="clear" w:color="auto" w:fill="auto"/>
            <w:vAlign w:val="center"/>
            <w:hideMark/>
          </w:tcPr>
          <w:p w14:paraId="054C287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495-Р</w:t>
            </w:r>
          </w:p>
        </w:tc>
        <w:tc>
          <w:tcPr>
            <w:tcW w:w="2126" w:type="dxa"/>
            <w:tcBorders>
              <w:top w:val="nil"/>
              <w:left w:val="nil"/>
              <w:bottom w:val="single" w:sz="4" w:space="0" w:color="auto"/>
              <w:right w:val="single" w:sz="4" w:space="0" w:color="auto"/>
            </w:tcBorders>
            <w:shd w:val="clear" w:color="auto" w:fill="auto"/>
            <w:noWrap/>
            <w:vAlign w:val="center"/>
            <w:hideMark/>
          </w:tcPr>
          <w:p w14:paraId="55BA277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22.07.2019</w:t>
            </w:r>
          </w:p>
        </w:tc>
        <w:tc>
          <w:tcPr>
            <w:tcW w:w="2410" w:type="dxa"/>
            <w:tcBorders>
              <w:top w:val="nil"/>
              <w:left w:val="nil"/>
              <w:bottom w:val="single" w:sz="4" w:space="0" w:color="auto"/>
              <w:right w:val="single" w:sz="4" w:space="0" w:color="auto"/>
            </w:tcBorders>
            <w:shd w:val="clear" w:color="auto" w:fill="auto"/>
            <w:noWrap/>
            <w:vAlign w:val="center"/>
            <w:hideMark/>
          </w:tcPr>
          <w:p w14:paraId="6187E05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4B6054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2450A320"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C7D5A21" w14:textId="37C0E3B5"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7FF79487"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1</w:t>
            </w:r>
          </w:p>
        </w:tc>
        <w:tc>
          <w:tcPr>
            <w:tcW w:w="2249" w:type="dxa"/>
            <w:tcBorders>
              <w:top w:val="nil"/>
              <w:left w:val="nil"/>
              <w:bottom w:val="single" w:sz="4" w:space="0" w:color="auto"/>
              <w:right w:val="single" w:sz="4" w:space="0" w:color="auto"/>
            </w:tcBorders>
            <w:shd w:val="clear" w:color="auto" w:fill="auto"/>
            <w:vAlign w:val="center"/>
            <w:hideMark/>
          </w:tcPr>
          <w:p w14:paraId="5809F88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118F314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3D621E0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827A778"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2303737"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48ED845" w14:textId="7DEC6E91"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70B9A25"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4</w:t>
            </w:r>
          </w:p>
        </w:tc>
        <w:tc>
          <w:tcPr>
            <w:tcW w:w="2249" w:type="dxa"/>
            <w:tcBorders>
              <w:top w:val="nil"/>
              <w:left w:val="nil"/>
              <w:bottom w:val="single" w:sz="4" w:space="0" w:color="auto"/>
              <w:right w:val="single" w:sz="4" w:space="0" w:color="auto"/>
            </w:tcBorders>
            <w:shd w:val="clear" w:color="auto" w:fill="auto"/>
            <w:vAlign w:val="center"/>
            <w:hideMark/>
          </w:tcPr>
          <w:p w14:paraId="5325576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5A97F69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12DB103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908D06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8C90B7F"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EC3288C" w14:textId="725AAC61"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4FF76E75"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5</w:t>
            </w:r>
          </w:p>
        </w:tc>
        <w:tc>
          <w:tcPr>
            <w:tcW w:w="2249" w:type="dxa"/>
            <w:tcBorders>
              <w:top w:val="nil"/>
              <w:left w:val="nil"/>
              <w:bottom w:val="single" w:sz="4" w:space="0" w:color="auto"/>
              <w:right w:val="single" w:sz="4" w:space="0" w:color="auto"/>
            </w:tcBorders>
            <w:shd w:val="clear" w:color="auto" w:fill="auto"/>
            <w:vAlign w:val="center"/>
            <w:hideMark/>
          </w:tcPr>
          <w:p w14:paraId="6255520C"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12-Р</w:t>
            </w:r>
          </w:p>
        </w:tc>
        <w:tc>
          <w:tcPr>
            <w:tcW w:w="2126" w:type="dxa"/>
            <w:tcBorders>
              <w:top w:val="nil"/>
              <w:left w:val="nil"/>
              <w:bottom w:val="single" w:sz="4" w:space="0" w:color="auto"/>
              <w:right w:val="single" w:sz="4" w:space="0" w:color="auto"/>
            </w:tcBorders>
            <w:shd w:val="clear" w:color="auto" w:fill="auto"/>
            <w:noWrap/>
            <w:vAlign w:val="center"/>
            <w:hideMark/>
          </w:tcPr>
          <w:p w14:paraId="7E39848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7F9D232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A5A645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C0BCDE8"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3CAB419" w14:textId="1B94013F"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26BD5F6"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Гвардейская, д. 7</w:t>
            </w:r>
          </w:p>
        </w:tc>
        <w:tc>
          <w:tcPr>
            <w:tcW w:w="2249" w:type="dxa"/>
            <w:tcBorders>
              <w:top w:val="nil"/>
              <w:left w:val="nil"/>
              <w:bottom w:val="single" w:sz="4" w:space="0" w:color="auto"/>
              <w:right w:val="single" w:sz="4" w:space="0" w:color="auto"/>
            </w:tcBorders>
            <w:shd w:val="clear" w:color="auto" w:fill="auto"/>
            <w:vAlign w:val="center"/>
            <w:hideMark/>
          </w:tcPr>
          <w:p w14:paraId="6DFBFEA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12-Р</w:t>
            </w:r>
          </w:p>
        </w:tc>
        <w:tc>
          <w:tcPr>
            <w:tcW w:w="2126" w:type="dxa"/>
            <w:tcBorders>
              <w:top w:val="nil"/>
              <w:left w:val="nil"/>
              <w:bottom w:val="single" w:sz="4" w:space="0" w:color="auto"/>
              <w:right w:val="single" w:sz="4" w:space="0" w:color="auto"/>
            </w:tcBorders>
            <w:shd w:val="clear" w:color="auto" w:fill="auto"/>
            <w:noWrap/>
            <w:vAlign w:val="center"/>
            <w:hideMark/>
          </w:tcPr>
          <w:p w14:paraId="77654706"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0362A2DA"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A0E276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525F2F7"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3BE6E512" w14:textId="1800990B"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3EEA853"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Дедово, д. 4</w:t>
            </w:r>
          </w:p>
        </w:tc>
        <w:tc>
          <w:tcPr>
            <w:tcW w:w="2249" w:type="dxa"/>
            <w:tcBorders>
              <w:top w:val="nil"/>
              <w:left w:val="nil"/>
              <w:bottom w:val="single" w:sz="4" w:space="0" w:color="auto"/>
              <w:right w:val="single" w:sz="4" w:space="0" w:color="auto"/>
            </w:tcBorders>
            <w:shd w:val="clear" w:color="auto" w:fill="auto"/>
            <w:vAlign w:val="center"/>
            <w:hideMark/>
          </w:tcPr>
          <w:p w14:paraId="15BC484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1779-Р</w:t>
            </w:r>
          </w:p>
        </w:tc>
        <w:tc>
          <w:tcPr>
            <w:tcW w:w="2126" w:type="dxa"/>
            <w:tcBorders>
              <w:top w:val="nil"/>
              <w:left w:val="nil"/>
              <w:bottom w:val="single" w:sz="4" w:space="0" w:color="auto"/>
              <w:right w:val="single" w:sz="4" w:space="0" w:color="auto"/>
            </w:tcBorders>
            <w:shd w:val="clear" w:color="auto" w:fill="auto"/>
            <w:noWrap/>
            <w:vAlign w:val="center"/>
            <w:hideMark/>
          </w:tcPr>
          <w:p w14:paraId="732C9FC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29.12.2018</w:t>
            </w:r>
          </w:p>
        </w:tc>
        <w:tc>
          <w:tcPr>
            <w:tcW w:w="2410" w:type="dxa"/>
            <w:tcBorders>
              <w:top w:val="nil"/>
              <w:left w:val="nil"/>
              <w:bottom w:val="single" w:sz="4" w:space="0" w:color="auto"/>
              <w:right w:val="single" w:sz="4" w:space="0" w:color="auto"/>
            </w:tcBorders>
            <w:shd w:val="clear" w:color="auto" w:fill="auto"/>
            <w:noWrap/>
            <w:vAlign w:val="center"/>
            <w:hideMark/>
          </w:tcPr>
          <w:p w14:paraId="11F9AD8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2828B47"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7F1DC19C"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BE6D535" w14:textId="69FBF596"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18E262C"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Керамическая, д. 1</w:t>
            </w:r>
          </w:p>
        </w:tc>
        <w:tc>
          <w:tcPr>
            <w:tcW w:w="2249" w:type="dxa"/>
            <w:tcBorders>
              <w:top w:val="nil"/>
              <w:left w:val="nil"/>
              <w:bottom w:val="single" w:sz="4" w:space="0" w:color="auto"/>
              <w:right w:val="single" w:sz="4" w:space="0" w:color="auto"/>
            </w:tcBorders>
            <w:shd w:val="clear" w:color="auto" w:fill="auto"/>
            <w:vAlign w:val="center"/>
            <w:hideMark/>
          </w:tcPr>
          <w:p w14:paraId="555B509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2B30365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73A2180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C818024"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2CCC32BB"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33998A63" w14:textId="02097D59"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45ED69A"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г. Дедовск, ул. Керамическая, д. 11</w:t>
            </w:r>
          </w:p>
        </w:tc>
        <w:tc>
          <w:tcPr>
            <w:tcW w:w="2249" w:type="dxa"/>
            <w:tcBorders>
              <w:top w:val="nil"/>
              <w:left w:val="nil"/>
              <w:bottom w:val="single" w:sz="4" w:space="0" w:color="auto"/>
              <w:right w:val="single" w:sz="4" w:space="0" w:color="auto"/>
            </w:tcBorders>
            <w:shd w:val="clear" w:color="auto" w:fill="auto"/>
            <w:vAlign w:val="center"/>
            <w:hideMark/>
          </w:tcPr>
          <w:p w14:paraId="655B953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253</w:t>
            </w:r>
          </w:p>
        </w:tc>
        <w:tc>
          <w:tcPr>
            <w:tcW w:w="2126" w:type="dxa"/>
            <w:tcBorders>
              <w:top w:val="nil"/>
              <w:left w:val="nil"/>
              <w:bottom w:val="single" w:sz="4" w:space="0" w:color="auto"/>
              <w:right w:val="single" w:sz="4" w:space="0" w:color="auto"/>
            </w:tcBorders>
            <w:shd w:val="clear" w:color="auto" w:fill="auto"/>
            <w:noWrap/>
            <w:vAlign w:val="center"/>
            <w:hideMark/>
          </w:tcPr>
          <w:p w14:paraId="0578D69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07CE519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11D517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FFF05C7"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30C2EF40" w14:textId="411A6A7E"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41613062"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д. </w:t>
            </w:r>
            <w:proofErr w:type="spellStart"/>
            <w:r w:rsidRPr="004700F3">
              <w:rPr>
                <w:rFonts w:eastAsia="Times New Roman" w:cs="Times New Roman"/>
                <w:color w:val="000000"/>
                <w:szCs w:val="28"/>
                <w:lang w:eastAsia="ru-RU"/>
              </w:rPr>
              <w:t>Исаково</w:t>
            </w:r>
            <w:proofErr w:type="spellEnd"/>
            <w:r w:rsidRPr="004700F3">
              <w:rPr>
                <w:rFonts w:eastAsia="Times New Roman" w:cs="Times New Roman"/>
                <w:color w:val="000000"/>
                <w:szCs w:val="28"/>
                <w:lang w:eastAsia="ru-RU"/>
              </w:rPr>
              <w:t>, д. 101</w:t>
            </w:r>
          </w:p>
        </w:tc>
        <w:tc>
          <w:tcPr>
            <w:tcW w:w="2249" w:type="dxa"/>
            <w:tcBorders>
              <w:top w:val="nil"/>
              <w:left w:val="nil"/>
              <w:bottom w:val="single" w:sz="4" w:space="0" w:color="auto"/>
              <w:right w:val="single" w:sz="4" w:space="0" w:color="auto"/>
            </w:tcBorders>
            <w:shd w:val="clear" w:color="auto" w:fill="auto"/>
            <w:vAlign w:val="center"/>
            <w:hideMark/>
          </w:tcPr>
          <w:p w14:paraId="4889FA0A"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704A34A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69D422B8"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A44E48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F33A406"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58D5FC3" w14:textId="2D742F3B"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B9F85B8"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д. </w:t>
            </w:r>
            <w:proofErr w:type="spellStart"/>
            <w:r w:rsidRPr="004700F3">
              <w:rPr>
                <w:rFonts w:eastAsia="Times New Roman" w:cs="Times New Roman"/>
                <w:color w:val="000000"/>
                <w:szCs w:val="28"/>
                <w:lang w:eastAsia="ru-RU"/>
              </w:rPr>
              <w:t>Курово</w:t>
            </w:r>
            <w:proofErr w:type="spellEnd"/>
            <w:r w:rsidRPr="004700F3">
              <w:rPr>
                <w:rFonts w:eastAsia="Times New Roman" w:cs="Times New Roman"/>
                <w:color w:val="000000"/>
                <w:szCs w:val="28"/>
                <w:lang w:eastAsia="ru-RU"/>
              </w:rPr>
              <w:t>, д. 13</w:t>
            </w:r>
          </w:p>
        </w:tc>
        <w:tc>
          <w:tcPr>
            <w:tcW w:w="2249" w:type="dxa"/>
            <w:tcBorders>
              <w:top w:val="nil"/>
              <w:left w:val="nil"/>
              <w:bottom w:val="single" w:sz="4" w:space="0" w:color="auto"/>
              <w:right w:val="single" w:sz="4" w:space="0" w:color="auto"/>
            </w:tcBorders>
            <w:shd w:val="clear" w:color="auto" w:fill="auto"/>
            <w:vAlign w:val="center"/>
            <w:hideMark/>
          </w:tcPr>
          <w:p w14:paraId="11D9C16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69DE6DC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5265CD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BC35227"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9C2407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B28256A" w14:textId="5D44B18A"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E3025E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Истра, ул. Академика </w:t>
            </w:r>
            <w:proofErr w:type="spellStart"/>
            <w:r w:rsidRPr="004700F3">
              <w:rPr>
                <w:rFonts w:eastAsia="Times New Roman" w:cs="Times New Roman"/>
                <w:color w:val="000000"/>
                <w:szCs w:val="28"/>
                <w:lang w:eastAsia="ru-RU"/>
              </w:rPr>
              <w:t>Иосифьяна</w:t>
            </w:r>
            <w:proofErr w:type="spellEnd"/>
            <w:r w:rsidRPr="004700F3">
              <w:rPr>
                <w:rFonts w:eastAsia="Times New Roman" w:cs="Times New Roman"/>
                <w:color w:val="000000"/>
                <w:szCs w:val="28"/>
                <w:lang w:eastAsia="ru-RU"/>
              </w:rPr>
              <w:t>, д. 15</w:t>
            </w:r>
          </w:p>
        </w:tc>
        <w:tc>
          <w:tcPr>
            <w:tcW w:w="2249" w:type="dxa"/>
            <w:tcBorders>
              <w:top w:val="nil"/>
              <w:left w:val="nil"/>
              <w:bottom w:val="single" w:sz="4" w:space="0" w:color="auto"/>
              <w:right w:val="single" w:sz="4" w:space="0" w:color="auto"/>
            </w:tcBorders>
            <w:shd w:val="clear" w:color="auto" w:fill="auto"/>
            <w:vAlign w:val="center"/>
            <w:hideMark/>
          </w:tcPr>
          <w:p w14:paraId="782BEDC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10</w:t>
            </w:r>
            <w:proofErr w:type="gramStart"/>
            <w:r w:rsidRPr="004700F3">
              <w:rPr>
                <w:rFonts w:eastAsia="Times New Roman" w:cs="Times New Roman"/>
                <w:color w:val="000000"/>
                <w:szCs w:val="28"/>
                <w:lang w:eastAsia="ru-RU"/>
              </w:rPr>
              <w:t>-,Р</w:t>
            </w:r>
            <w:proofErr w:type="gramEnd"/>
          </w:p>
        </w:tc>
        <w:tc>
          <w:tcPr>
            <w:tcW w:w="2126" w:type="dxa"/>
            <w:tcBorders>
              <w:top w:val="nil"/>
              <w:left w:val="nil"/>
              <w:bottom w:val="single" w:sz="4" w:space="0" w:color="auto"/>
              <w:right w:val="single" w:sz="4" w:space="0" w:color="auto"/>
            </w:tcBorders>
            <w:shd w:val="clear" w:color="auto" w:fill="auto"/>
            <w:noWrap/>
            <w:vAlign w:val="center"/>
            <w:hideMark/>
          </w:tcPr>
          <w:p w14:paraId="484EE994"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1663A26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75A9993"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28C41739"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C2F170D" w14:textId="2F5BE36F"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5942C0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Истра, ул. Академика </w:t>
            </w:r>
            <w:proofErr w:type="spellStart"/>
            <w:r w:rsidRPr="004700F3">
              <w:rPr>
                <w:rFonts w:eastAsia="Times New Roman" w:cs="Times New Roman"/>
                <w:color w:val="000000"/>
                <w:szCs w:val="28"/>
                <w:lang w:eastAsia="ru-RU"/>
              </w:rPr>
              <w:t>Иосифьяна</w:t>
            </w:r>
            <w:proofErr w:type="spellEnd"/>
            <w:r w:rsidRPr="004700F3">
              <w:rPr>
                <w:rFonts w:eastAsia="Times New Roman" w:cs="Times New Roman"/>
                <w:color w:val="000000"/>
                <w:szCs w:val="28"/>
                <w:lang w:eastAsia="ru-RU"/>
              </w:rPr>
              <w:t>, д. 16</w:t>
            </w:r>
          </w:p>
        </w:tc>
        <w:tc>
          <w:tcPr>
            <w:tcW w:w="2249" w:type="dxa"/>
            <w:tcBorders>
              <w:top w:val="nil"/>
              <w:left w:val="nil"/>
              <w:bottom w:val="single" w:sz="4" w:space="0" w:color="auto"/>
              <w:right w:val="single" w:sz="4" w:space="0" w:color="auto"/>
            </w:tcBorders>
            <w:shd w:val="clear" w:color="auto" w:fill="auto"/>
            <w:vAlign w:val="center"/>
            <w:hideMark/>
          </w:tcPr>
          <w:p w14:paraId="006B094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25509E4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12.12.2020</w:t>
            </w:r>
          </w:p>
        </w:tc>
        <w:tc>
          <w:tcPr>
            <w:tcW w:w="2410" w:type="dxa"/>
            <w:tcBorders>
              <w:top w:val="nil"/>
              <w:left w:val="nil"/>
              <w:bottom w:val="single" w:sz="4" w:space="0" w:color="auto"/>
              <w:right w:val="single" w:sz="4" w:space="0" w:color="auto"/>
            </w:tcBorders>
            <w:shd w:val="clear" w:color="auto" w:fill="auto"/>
            <w:noWrap/>
            <w:vAlign w:val="center"/>
            <w:hideMark/>
          </w:tcPr>
          <w:p w14:paraId="20D3B77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532611A"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380DC7B"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05BBAFD1" w14:textId="7330ED2B"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C548AB1"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Истра, ул. Академика </w:t>
            </w:r>
            <w:proofErr w:type="spellStart"/>
            <w:r w:rsidRPr="004700F3">
              <w:rPr>
                <w:rFonts w:eastAsia="Times New Roman" w:cs="Times New Roman"/>
                <w:color w:val="000000"/>
                <w:szCs w:val="28"/>
                <w:lang w:eastAsia="ru-RU"/>
              </w:rPr>
              <w:t>Иосифьяна</w:t>
            </w:r>
            <w:proofErr w:type="spellEnd"/>
            <w:r w:rsidRPr="004700F3">
              <w:rPr>
                <w:rFonts w:eastAsia="Times New Roman" w:cs="Times New Roman"/>
                <w:color w:val="000000"/>
                <w:szCs w:val="28"/>
                <w:lang w:eastAsia="ru-RU"/>
              </w:rPr>
              <w:t>, д. 17</w:t>
            </w:r>
          </w:p>
        </w:tc>
        <w:tc>
          <w:tcPr>
            <w:tcW w:w="2249" w:type="dxa"/>
            <w:tcBorders>
              <w:top w:val="nil"/>
              <w:left w:val="nil"/>
              <w:bottom w:val="single" w:sz="4" w:space="0" w:color="auto"/>
              <w:right w:val="single" w:sz="4" w:space="0" w:color="auto"/>
            </w:tcBorders>
            <w:shd w:val="clear" w:color="auto" w:fill="auto"/>
            <w:vAlign w:val="center"/>
            <w:hideMark/>
          </w:tcPr>
          <w:p w14:paraId="225970C2"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10</w:t>
            </w:r>
            <w:proofErr w:type="gramStart"/>
            <w:r w:rsidRPr="004700F3">
              <w:rPr>
                <w:rFonts w:eastAsia="Times New Roman" w:cs="Times New Roman"/>
                <w:color w:val="000000"/>
                <w:szCs w:val="28"/>
                <w:lang w:eastAsia="ru-RU"/>
              </w:rPr>
              <w:t>-,Р</w:t>
            </w:r>
            <w:proofErr w:type="gramEnd"/>
          </w:p>
        </w:tc>
        <w:tc>
          <w:tcPr>
            <w:tcW w:w="2126" w:type="dxa"/>
            <w:tcBorders>
              <w:top w:val="nil"/>
              <w:left w:val="nil"/>
              <w:bottom w:val="single" w:sz="4" w:space="0" w:color="auto"/>
              <w:right w:val="single" w:sz="4" w:space="0" w:color="auto"/>
            </w:tcBorders>
            <w:shd w:val="clear" w:color="auto" w:fill="auto"/>
            <w:noWrap/>
            <w:vAlign w:val="center"/>
            <w:hideMark/>
          </w:tcPr>
          <w:p w14:paraId="5C478EC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403C588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61C374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D9E5961"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1973E09" w14:textId="37076E47"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233D9E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Истра, ул. Академика </w:t>
            </w:r>
            <w:proofErr w:type="spellStart"/>
            <w:r w:rsidRPr="004700F3">
              <w:rPr>
                <w:rFonts w:eastAsia="Times New Roman" w:cs="Times New Roman"/>
                <w:color w:val="000000"/>
                <w:szCs w:val="28"/>
                <w:lang w:eastAsia="ru-RU"/>
              </w:rPr>
              <w:t>Иосифьяна</w:t>
            </w:r>
            <w:proofErr w:type="spellEnd"/>
            <w:r w:rsidRPr="004700F3">
              <w:rPr>
                <w:rFonts w:eastAsia="Times New Roman" w:cs="Times New Roman"/>
                <w:color w:val="000000"/>
                <w:szCs w:val="28"/>
                <w:lang w:eastAsia="ru-RU"/>
              </w:rPr>
              <w:t>, д. 19</w:t>
            </w:r>
          </w:p>
        </w:tc>
        <w:tc>
          <w:tcPr>
            <w:tcW w:w="2249" w:type="dxa"/>
            <w:tcBorders>
              <w:top w:val="nil"/>
              <w:left w:val="nil"/>
              <w:bottom w:val="single" w:sz="4" w:space="0" w:color="auto"/>
              <w:right w:val="single" w:sz="4" w:space="0" w:color="auto"/>
            </w:tcBorders>
            <w:shd w:val="clear" w:color="auto" w:fill="auto"/>
            <w:vAlign w:val="center"/>
            <w:hideMark/>
          </w:tcPr>
          <w:p w14:paraId="1A3C4034"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10-Р</w:t>
            </w:r>
          </w:p>
        </w:tc>
        <w:tc>
          <w:tcPr>
            <w:tcW w:w="2126" w:type="dxa"/>
            <w:tcBorders>
              <w:top w:val="nil"/>
              <w:left w:val="nil"/>
              <w:bottom w:val="single" w:sz="4" w:space="0" w:color="auto"/>
              <w:right w:val="single" w:sz="4" w:space="0" w:color="auto"/>
            </w:tcBorders>
            <w:shd w:val="clear" w:color="auto" w:fill="auto"/>
            <w:noWrap/>
            <w:vAlign w:val="center"/>
            <w:hideMark/>
          </w:tcPr>
          <w:p w14:paraId="1477BBF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507308F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82BA67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6DC0C54"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ED7CDE1" w14:textId="331E63C0"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8022374"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п. Гидроузла им Куйбышева, д. 1, к. А</w:t>
            </w:r>
          </w:p>
        </w:tc>
        <w:tc>
          <w:tcPr>
            <w:tcW w:w="2249" w:type="dxa"/>
            <w:tcBorders>
              <w:top w:val="nil"/>
              <w:left w:val="nil"/>
              <w:bottom w:val="single" w:sz="4" w:space="0" w:color="auto"/>
              <w:right w:val="single" w:sz="4" w:space="0" w:color="auto"/>
            </w:tcBorders>
            <w:shd w:val="clear" w:color="auto" w:fill="auto"/>
            <w:vAlign w:val="center"/>
            <w:hideMark/>
          </w:tcPr>
          <w:p w14:paraId="3516F694"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563-Р</w:t>
            </w:r>
          </w:p>
        </w:tc>
        <w:tc>
          <w:tcPr>
            <w:tcW w:w="2126" w:type="dxa"/>
            <w:tcBorders>
              <w:top w:val="nil"/>
              <w:left w:val="nil"/>
              <w:bottom w:val="single" w:sz="4" w:space="0" w:color="auto"/>
              <w:right w:val="single" w:sz="4" w:space="0" w:color="auto"/>
            </w:tcBorders>
            <w:shd w:val="clear" w:color="auto" w:fill="auto"/>
            <w:noWrap/>
            <w:vAlign w:val="center"/>
            <w:hideMark/>
          </w:tcPr>
          <w:p w14:paraId="4CFE52A6"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53B57DB3"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4A41C3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9CAE203"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2D1C6F6" w14:textId="2FE57AF1"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4CA9A0A"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Лесодолгоруково</w:t>
            </w:r>
            <w:proofErr w:type="spellEnd"/>
            <w:r w:rsidRPr="004700F3">
              <w:rPr>
                <w:rFonts w:eastAsia="Times New Roman" w:cs="Times New Roman"/>
                <w:color w:val="000000"/>
                <w:szCs w:val="28"/>
                <w:lang w:eastAsia="ru-RU"/>
              </w:rPr>
              <w:t>, д. 4</w:t>
            </w:r>
          </w:p>
        </w:tc>
        <w:tc>
          <w:tcPr>
            <w:tcW w:w="2249" w:type="dxa"/>
            <w:tcBorders>
              <w:top w:val="nil"/>
              <w:left w:val="nil"/>
              <w:bottom w:val="single" w:sz="4" w:space="0" w:color="auto"/>
              <w:right w:val="single" w:sz="4" w:space="0" w:color="auto"/>
            </w:tcBorders>
            <w:shd w:val="clear" w:color="auto" w:fill="auto"/>
            <w:vAlign w:val="center"/>
            <w:hideMark/>
          </w:tcPr>
          <w:p w14:paraId="7B84673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2177C2C8"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0A782F6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FC027F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EDA2E3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074D6369" w14:textId="11AA4040"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EEB7036"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п. Первомайский, д. 5</w:t>
            </w:r>
          </w:p>
        </w:tc>
        <w:tc>
          <w:tcPr>
            <w:tcW w:w="2249" w:type="dxa"/>
            <w:tcBorders>
              <w:top w:val="nil"/>
              <w:left w:val="nil"/>
              <w:bottom w:val="single" w:sz="4" w:space="0" w:color="auto"/>
              <w:right w:val="single" w:sz="4" w:space="0" w:color="auto"/>
            </w:tcBorders>
            <w:shd w:val="clear" w:color="auto" w:fill="auto"/>
            <w:vAlign w:val="center"/>
            <w:hideMark/>
          </w:tcPr>
          <w:p w14:paraId="693CA2E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1434-Р</w:t>
            </w:r>
          </w:p>
        </w:tc>
        <w:tc>
          <w:tcPr>
            <w:tcW w:w="2126" w:type="dxa"/>
            <w:tcBorders>
              <w:top w:val="nil"/>
              <w:left w:val="nil"/>
              <w:bottom w:val="single" w:sz="4" w:space="0" w:color="auto"/>
              <w:right w:val="single" w:sz="4" w:space="0" w:color="auto"/>
            </w:tcBorders>
            <w:shd w:val="clear" w:color="auto" w:fill="auto"/>
            <w:noWrap/>
            <w:vAlign w:val="center"/>
            <w:hideMark/>
          </w:tcPr>
          <w:p w14:paraId="564174B8"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01.11.2018</w:t>
            </w:r>
          </w:p>
        </w:tc>
        <w:tc>
          <w:tcPr>
            <w:tcW w:w="2410" w:type="dxa"/>
            <w:tcBorders>
              <w:top w:val="nil"/>
              <w:left w:val="nil"/>
              <w:bottom w:val="single" w:sz="4" w:space="0" w:color="auto"/>
              <w:right w:val="single" w:sz="4" w:space="0" w:color="auto"/>
            </w:tcBorders>
            <w:shd w:val="clear" w:color="auto" w:fill="auto"/>
            <w:noWrap/>
            <w:vAlign w:val="center"/>
            <w:hideMark/>
          </w:tcPr>
          <w:p w14:paraId="28278EA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098BEBE"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43AA17E"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32C518C" w14:textId="4B6FA2C7"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76411F9A"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п. Первомайский, д. 21</w:t>
            </w:r>
          </w:p>
        </w:tc>
        <w:tc>
          <w:tcPr>
            <w:tcW w:w="2249" w:type="dxa"/>
            <w:tcBorders>
              <w:top w:val="nil"/>
              <w:left w:val="nil"/>
              <w:bottom w:val="single" w:sz="4" w:space="0" w:color="auto"/>
              <w:right w:val="single" w:sz="4" w:space="0" w:color="auto"/>
            </w:tcBorders>
            <w:shd w:val="clear" w:color="auto" w:fill="auto"/>
            <w:vAlign w:val="center"/>
            <w:hideMark/>
          </w:tcPr>
          <w:p w14:paraId="3B665C8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1435-Р</w:t>
            </w:r>
          </w:p>
        </w:tc>
        <w:tc>
          <w:tcPr>
            <w:tcW w:w="2126" w:type="dxa"/>
            <w:tcBorders>
              <w:top w:val="nil"/>
              <w:left w:val="nil"/>
              <w:bottom w:val="single" w:sz="4" w:space="0" w:color="auto"/>
              <w:right w:val="single" w:sz="4" w:space="0" w:color="auto"/>
            </w:tcBorders>
            <w:shd w:val="clear" w:color="auto" w:fill="auto"/>
            <w:noWrap/>
            <w:vAlign w:val="center"/>
            <w:hideMark/>
          </w:tcPr>
          <w:p w14:paraId="60F9153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01.11.2018</w:t>
            </w:r>
          </w:p>
        </w:tc>
        <w:tc>
          <w:tcPr>
            <w:tcW w:w="2410" w:type="dxa"/>
            <w:tcBorders>
              <w:top w:val="nil"/>
              <w:left w:val="nil"/>
              <w:bottom w:val="single" w:sz="4" w:space="0" w:color="auto"/>
              <w:right w:val="single" w:sz="4" w:space="0" w:color="auto"/>
            </w:tcBorders>
            <w:shd w:val="clear" w:color="auto" w:fill="auto"/>
            <w:noWrap/>
            <w:vAlign w:val="center"/>
            <w:hideMark/>
          </w:tcPr>
          <w:p w14:paraId="4EB0AFB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B5197D4"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A3B15B1"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85233D1" w14:textId="14C489BB"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49AB8F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Полевшина</w:t>
            </w:r>
            <w:proofErr w:type="spellEnd"/>
            <w:r w:rsidRPr="004700F3">
              <w:rPr>
                <w:rFonts w:eastAsia="Times New Roman" w:cs="Times New Roman"/>
                <w:color w:val="000000"/>
                <w:szCs w:val="28"/>
                <w:lang w:eastAsia="ru-RU"/>
              </w:rPr>
              <w:t>, д. 1</w:t>
            </w:r>
          </w:p>
        </w:tc>
        <w:tc>
          <w:tcPr>
            <w:tcW w:w="2249" w:type="dxa"/>
            <w:tcBorders>
              <w:top w:val="nil"/>
              <w:left w:val="nil"/>
              <w:bottom w:val="single" w:sz="4" w:space="0" w:color="auto"/>
              <w:right w:val="single" w:sz="4" w:space="0" w:color="auto"/>
            </w:tcBorders>
            <w:shd w:val="clear" w:color="auto" w:fill="auto"/>
            <w:vAlign w:val="center"/>
            <w:hideMark/>
          </w:tcPr>
          <w:p w14:paraId="0EB77025"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573-Р</w:t>
            </w:r>
          </w:p>
        </w:tc>
        <w:tc>
          <w:tcPr>
            <w:tcW w:w="2126" w:type="dxa"/>
            <w:tcBorders>
              <w:top w:val="nil"/>
              <w:left w:val="nil"/>
              <w:bottom w:val="single" w:sz="4" w:space="0" w:color="auto"/>
              <w:right w:val="single" w:sz="4" w:space="0" w:color="auto"/>
            </w:tcBorders>
            <w:shd w:val="clear" w:color="auto" w:fill="auto"/>
            <w:noWrap/>
            <w:vAlign w:val="center"/>
            <w:hideMark/>
          </w:tcPr>
          <w:p w14:paraId="2E55F1B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3225DA4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132F05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DB3F79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7BC0A48" w14:textId="52E491D1"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3E343F8"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Полевшина</w:t>
            </w:r>
            <w:proofErr w:type="spellEnd"/>
            <w:r w:rsidRPr="004700F3">
              <w:rPr>
                <w:rFonts w:eastAsia="Times New Roman" w:cs="Times New Roman"/>
                <w:color w:val="000000"/>
                <w:szCs w:val="28"/>
                <w:lang w:eastAsia="ru-RU"/>
              </w:rPr>
              <w:t>, д. 2</w:t>
            </w:r>
          </w:p>
        </w:tc>
        <w:tc>
          <w:tcPr>
            <w:tcW w:w="2249" w:type="dxa"/>
            <w:tcBorders>
              <w:top w:val="nil"/>
              <w:left w:val="nil"/>
              <w:bottom w:val="single" w:sz="4" w:space="0" w:color="auto"/>
              <w:right w:val="single" w:sz="4" w:space="0" w:color="auto"/>
            </w:tcBorders>
            <w:shd w:val="clear" w:color="auto" w:fill="auto"/>
            <w:vAlign w:val="center"/>
            <w:hideMark/>
          </w:tcPr>
          <w:p w14:paraId="20B37CC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573-Р</w:t>
            </w:r>
          </w:p>
        </w:tc>
        <w:tc>
          <w:tcPr>
            <w:tcW w:w="2126" w:type="dxa"/>
            <w:tcBorders>
              <w:top w:val="nil"/>
              <w:left w:val="nil"/>
              <w:bottom w:val="single" w:sz="4" w:space="0" w:color="auto"/>
              <w:right w:val="single" w:sz="4" w:space="0" w:color="auto"/>
            </w:tcBorders>
            <w:shd w:val="clear" w:color="auto" w:fill="auto"/>
            <w:noWrap/>
            <w:vAlign w:val="center"/>
            <w:hideMark/>
          </w:tcPr>
          <w:p w14:paraId="20C79A0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46D5C1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27355E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FA6DE1C"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C2EC9FB" w14:textId="25BAD253"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A075F8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Румянцево</w:t>
            </w:r>
            <w:proofErr w:type="spellEnd"/>
            <w:r w:rsidRPr="004700F3">
              <w:rPr>
                <w:rFonts w:eastAsia="Times New Roman" w:cs="Times New Roman"/>
                <w:color w:val="000000"/>
                <w:szCs w:val="28"/>
                <w:lang w:eastAsia="ru-RU"/>
              </w:rPr>
              <w:t>, ш. Волоколамское, д. 57А</w:t>
            </w:r>
          </w:p>
        </w:tc>
        <w:tc>
          <w:tcPr>
            <w:tcW w:w="2249" w:type="dxa"/>
            <w:tcBorders>
              <w:top w:val="nil"/>
              <w:left w:val="nil"/>
              <w:bottom w:val="single" w:sz="4" w:space="0" w:color="auto"/>
              <w:right w:val="single" w:sz="4" w:space="0" w:color="auto"/>
            </w:tcBorders>
            <w:shd w:val="clear" w:color="auto" w:fill="auto"/>
            <w:vAlign w:val="center"/>
            <w:hideMark/>
          </w:tcPr>
          <w:p w14:paraId="27E974F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297-р</w:t>
            </w:r>
          </w:p>
        </w:tc>
        <w:tc>
          <w:tcPr>
            <w:tcW w:w="2126" w:type="dxa"/>
            <w:tcBorders>
              <w:top w:val="nil"/>
              <w:left w:val="nil"/>
              <w:bottom w:val="single" w:sz="4" w:space="0" w:color="auto"/>
              <w:right w:val="single" w:sz="4" w:space="0" w:color="auto"/>
            </w:tcBorders>
            <w:shd w:val="clear" w:color="auto" w:fill="auto"/>
            <w:noWrap/>
            <w:vAlign w:val="center"/>
            <w:hideMark/>
          </w:tcPr>
          <w:p w14:paraId="423A2D22"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4CE24AAA"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057496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231A8C47"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FA3CA23" w14:textId="0B237400"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98E851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Румянцево</w:t>
            </w:r>
            <w:proofErr w:type="spellEnd"/>
            <w:r w:rsidRPr="004700F3">
              <w:rPr>
                <w:rFonts w:eastAsia="Times New Roman" w:cs="Times New Roman"/>
                <w:color w:val="000000"/>
                <w:szCs w:val="28"/>
                <w:lang w:eastAsia="ru-RU"/>
              </w:rPr>
              <w:t>, ул. Садовая, д. 41</w:t>
            </w:r>
          </w:p>
        </w:tc>
        <w:tc>
          <w:tcPr>
            <w:tcW w:w="2249" w:type="dxa"/>
            <w:tcBorders>
              <w:top w:val="nil"/>
              <w:left w:val="nil"/>
              <w:bottom w:val="single" w:sz="4" w:space="0" w:color="auto"/>
              <w:right w:val="single" w:sz="4" w:space="0" w:color="auto"/>
            </w:tcBorders>
            <w:shd w:val="clear" w:color="auto" w:fill="auto"/>
            <w:vAlign w:val="center"/>
            <w:hideMark/>
          </w:tcPr>
          <w:p w14:paraId="4B95B906"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49E7EEF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61C6BCF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04C1DA8"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1135F65"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C8435E4" w14:textId="6A25E02A"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7144B37"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w:t>
            </w:r>
            <w:proofErr w:type="spellStart"/>
            <w:r w:rsidRPr="004700F3">
              <w:rPr>
                <w:rFonts w:eastAsia="Times New Roman" w:cs="Times New Roman"/>
                <w:color w:val="000000"/>
                <w:szCs w:val="28"/>
                <w:lang w:eastAsia="ru-RU"/>
              </w:rPr>
              <w:t>Румянцево</w:t>
            </w:r>
            <w:proofErr w:type="spellEnd"/>
            <w:r w:rsidRPr="004700F3">
              <w:rPr>
                <w:rFonts w:eastAsia="Times New Roman" w:cs="Times New Roman"/>
                <w:color w:val="000000"/>
                <w:szCs w:val="28"/>
                <w:lang w:eastAsia="ru-RU"/>
              </w:rPr>
              <w:t>, ул. Школьная, д. 9</w:t>
            </w:r>
          </w:p>
        </w:tc>
        <w:tc>
          <w:tcPr>
            <w:tcW w:w="2249" w:type="dxa"/>
            <w:tcBorders>
              <w:top w:val="nil"/>
              <w:left w:val="nil"/>
              <w:bottom w:val="single" w:sz="4" w:space="0" w:color="auto"/>
              <w:right w:val="single" w:sz="4" w:space="0" w:color="auto"/>
            </w:tcBorders>
            <w:shd w:val="clear" w:color="auto" w:fill="auto"/>
            <w:vAlign w:val="center"/>
            <w:hideMark/>
          </w:tcPr>
          <w:p w14:paraId="3096393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177-Р</w:t>
            </w:r>
          </w:p>
        </w:tc>
        <w:tc>
          <w:tcPr>
            <w:tcW w:w="2126" w:type="dxa"/>
            <w:tcBorders>
              <w:top w:val="nil"/>
              <w:left w:val="nil"/>
              <w:bottom w:val="single" w:sz="4" w:space="0" w:color="auto"/>
              <w:right w:val="single" w:sz="4" w:space="0" w:color="auto"/>
            </w:tcBorders>
            <w:shd w:val="clear" w:color="auto" w:fill="auto"/>
            <w:noWrap/>
            <w:vAlign w:val="center"/>
            <w:hideMark/>
          </w:tcPr>
          <w:p w14:paraId="0E1E1B0C"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34005EF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D473D9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CC5BEB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F3F515F" w14:textId="4A15A5FD" w:rsidR="00BA51A3" w:rsidRPr="004700F3" w:rsidRDefault="00BA51A3" w:rsidP="00BA51A3">
            <w:pPr>
              <w:pStyle w:val="afc"/>
              <w:numPr>
                <w:ilvl w:val="0"/>
                <w:numId w:val="8"/>
              </w:numPr>
              <w:jc w:val="center"/>
              <w:rPr>
                <w:rFonts w:eastAsia="Times New Roman"/>
                <w:color w:val="000000"/>
                <w:szCs w:val="28"/>
                <w:lang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B21A5BF"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п. Северный, д. 1</w:t>
            </w:r>
          </w:p>
        </w:tc>
        <w:tc>
          <w:tcPr>
            <w:tcW w:w="2249" w:type="dxa"/>
            <w:tcBorders>
              <w:top w:val="nil"/>
              <w:left w:val="nil"/>
              <w:bottom w:val="single" w:sz="4" w:space="0" w:color="auto"/>
              <w:right w:val="single" w:sz="4" w:space="0" w:color="auto"/>
            </w:tcBorders>
            <w:shd w:val="clear" w:color="auto" w:fill="auto"/>
            <w:vAlign w:val="center"/>
            <w:hideMark/>
          </w:tcPr>
          <w:p w14:paraId="74E05578"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563-Р</w:t>
            </w:r>
          </w:p>
        </w:tc>
        <w:tc>
          <w:tcPr>
            <w:tcW w:w="2126" w:type="dxa"/>
            <w:tcBorders>
              <w:top w:val="nil"/>
              <w:left w:val="nil"/>
              <w:bottom w:val="single" w:sz="4" w:space="0" w:color="auto"/>
              <w:right w:val="single" w:sz="4" w:space="0" w:color="auto"/>
            </w:tcBorders>
            <w:shd w:val="clear" w:color="auto" w:fill="auto"/>
            <w:noWrap/>
            <w:vAlign w:val="center"/>
            <w:hideMark/>
          </w:tcPr>
          <w:p w14:paraId="5D3BC89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598A32C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5CAB67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4F19EB5"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EA3F964" w14:textId="3B8DC8FB"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3A36D30"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п. станции Лукино, д. 1</w:t>
            </w:r>
          </w:p>
        </w:tc>
        <w:tc>
          <w:tcPr>
            <w:tcW w:w="2249" w:type="dxa"/>
            <w:tcBorders>
              <w:top w:val="nil"/>
              <w:left w:val="nil"/>
              <w:bottom w:val="single" w:sz="4" w:space="0" w:color="auto"/>
              <w:right w:val="single" w:sz="4" w:space="0" w:color="auto"/>
            </w:tcBorders>
            <w:shd w:val="clear" w:color="auto" w:fill="auto"/>
            <w:vAlign w:val="center"/>
            <w:hideMark/>
          </w:tcPr>
          <w:p w14:paraId="4FA087A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294-р</w:t>
            </w:r>
          </w:p>
        </w:tc>
        <w:tc>
          <w:tcPr>
            <w:tcW w:w="2126" w:type="dxa"/>
            <w:tcBorders>
              <w:top w:val="nil"/>
              <w:left w:val="nil"/>
              <w:bottom w:val="single" w:sz="4" w:space="0" w:color="auto"/>
              <w:right w:val="single" w:sz="4" w:space="0" w:color="auto"/>
            </w:tcBorders>
            <w:shd w:val="clear" w:color="auto" w:fill="auto"/>
            <w:noWrap/>
            <w:vAlign w:val="center"/>
            <w:hideMark/>
          </w:tcPr>
          <w:p w14:paraId="5C80FAD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5B24F163"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34D3B88"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2A4F94F"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3462587A" w14:textId="49641881"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BE9082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Манихино</w:t>
            </w:r>
            <w:proofErr w:type="spellEnd"/>
            <w:r w:rsidRPr="004700F3">
              <w:rPr>
                <w:rFonts w:eastAsia="Times New Roman" w:cs="Times New Roman"/>
                <w:color w:val="000000"/>
                <w:szCs w:val="28"/>
                <w:lang w:eastAsia="ru-RU"/>
              </w:rPr>
              <w:t>, ул. Гагарина, д. 10а</w:t>
            </w:r>
          </w:p>
        </w:tc>
        <w:tc>
          <w:tcPr>
            <w:tcW w:w="2249" w:type="dxa"/>
            <w:tcBorders>
              <w:top w:val="nil"/>
              <w:left w:val="nil"/>
              <w:bottom w:val="single" w:sz="4" w:space="0" w:color="auto"/>
              <w:right w:val="single" w:sz="4" w:space="0" w:color="auto"/>
            </w:tcBorders>
            <w:shd w:val="clear" w:color="auto" w:fill="auto"/>
            <w:vAlign w:val="center"/>
            <w:hideMark/>
          </w:tcPr>
          <w:p w14:paraId="75EB879A"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177-Р</w:t>
            </w:r>
          </w:p>
        </w:tc>
        <w:tc>
          <w:tcPr>
            <w:tcW w:w="2126" w:type="dxa"/>
            <w:tcBorders>
              <w:top w:val="nil"/>
              <w:left w:val="nil"/>
              <w:bottom w:val="single" w:sz="4" w:space="0" w:color="auto"/>
              <w:right w:val="single" w:sz="4" w:space="0" w:color="auto"/>
            </w:tcBorders>
            <w:shd w:val="clear" w:color="auto" w:fill="auto"/>
            <w:noWrap/>
            <w:vAlign w:val="center"/>
            <w:hideMark/>
          </w:tcPr>
          <w:p w14:paraId="67BE164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026A95D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E02207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5D25898"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DFD2863" w14:textId="200CE61B"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4032BE5"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Манихино</w:t>
            </w:r>
            <w:proofErr w:type="spellEnd"/>
            <w:r w:rsidRPr="004700F3">
              <w:rPr>
                <w:rFonts w:eastAsia="Times New Roman" w:cs="Times New Roman"/>
                <w:color w:val="000000"/>
                <w:szCs w:val="28"/>
                <w:lang w:eastAsia="ru-RU"/>
              </w:rPr>
              <w:t>, ул. Гагарина, д. 30</w:t>
            </w:r>
          </w:p>
        </w:tc>
        <w:tc>
          <w:tcPr>
            <w:tcW w:w="2249" w:type="dxa"/>
            <w:tcBorders>
              <w:top w:val="nil"/>
              <w:left w:val="nil"/>
              <w:bottom w:val="single" w:sz="4" w:space="0" w:color="auto"/>
              <w:right w:val="single" w:sz="4" w:space="0" w:color="auto"/>
            </w:tcBorders>
            <w:shd w:val="clear" w:color="auto" w:fill="auto"/>
            <w:vAlign w:val="center"/>
            <w:hideMark/>
          </w:tcPr>
          <w:p w14:paraId="08B7A01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11-Р</w:t>
            </w:r>
          </w:p>
        </w:tc>
        <w:tc>
          <w:tcPr>
            <w:tcW w:w="2126" w:type="dxa"/>
            <w:tcBorders>
              <w:top w:val="nil"/>
              <w:left w:val="nil"/>
              <w:bottom w:val="single" w:sz="4" w:space="0" w:color="auto"/>
              <w:right w:val="single" w:sz="4" w:space="0" w:color="auto"/>
            </w:tcBorders>
            <w:shd w:val="clear" w:color="auto" w:fill="auto"/>
            <w:noWrap/>
            <w:vAlign w:val="center"/>
            <w:hideMark/>
          </w:tcPr>
          <w:p w14:paraId="0784AF0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083A7263"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542FC3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E4B3CD6"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19D82CD" w14:textId="29E45A19"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72AFEC87"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Манихино</w:t>
            </w:r>
            <w:proofErr w:type="spellEnd"/>
            <w:r w:rsidRPr="004700F3">
              <w:rPr>
                <w:rFonts w:eastAsia="Times New Roman" w:cs="Times New Roman"/>
                <w:color w:val="000000"/>
                <w:szCs w:val="28"/>
                <w:lang w:eastAsia="ru-RU"/>
              </w:rPr>
              <w:t>, ул. Железнодорожная, д. 6</w:t>
            </w:r>
          </w:p>
        </w:tc>
        <w:tc>
          <w:tcPr>
            <w:tcW w:w="2249" w:type="dxa"/>
            <w:tcBorders>
              <w:top w:val="nil"/>
              <w:left w:val="nil"/>
              <w:bottom w:val="single" w:sz="4" w:space="0" w:color="auto"/>
              <w:right w:val="single" w:sz="4" w:space="0" w:color="auto"/>
            </w:tcBorders>
            <w:shd w:val="clear" w:color="auto" w:fill="auto"/>
            <w:vAlign w:val="center"/>
            <w:hideMark/>
          </w:tcPr>
          <w:p w14:paraId="6211F31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262-р</w:t>
            </w:r>
          </w:p>
        </w:tc>
        <w:tc>
          <w:tcPr>
            <w:tcW w:w="2126" w:type="dxa"/>
            <w:tcBorders>
              <w:top w:val="nil"/>
              <w:left w:val="nil"/>
              <w:bottom w:val="single" w:sz="4" w:space="0" w:color="auto"/>
              <w:right w:val="single" w:sz="4" w:space="0" w:color="auto"/>
            </w:tcBorders>
            <w:shd w:val="clear" w:color="auto" w:fill="auto"/>
            <w:noWrap/>
            <w:vAlign w:val="center"/>
            <w:hideMark/>
          </w:tcPr>
          <w:p w14:paraId="65A8E4A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01.09.2021</w:t>
            </w:r>
          </w:p>
        </w:tc>
        <w:tc>
          <w:tcPr>
            <w:tcW w:w="2410" w:type="dxa"/>
            <w:tcBorders>
              <w:top w:val="nil"/>
              <w:left w:val="nil"/>
              <w:bottom w:val="single" w:sz="4" w:space="0" w:color="auto"/>
              <w:right w:val="single" w:sz="4" w:space="0" w:color="auto"/>
            </w:tcBorders>
            <w:shd w:val="clear" w:color="auto" w:fill="auto"/>
            <w:noWrap/>
            <w:vAlign w:val="center"/>
            <w:hideMark/>
          </w:tcPr>
          <w:p w14:paraId="1B59705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1380CA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A9356E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769BE79" w14:textId="38614514"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EBD14FB"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Манихино</w:t>
            </w:r>
            <w:proofErr w:type="spellEnd"/>
            <w:r w:rsidRPr="004700F3">
              <w:rPr>
                <w:rFonts w:eastAsia="Times New Roman" w:cs="Times New Roman"/>
                <w:color w:val="000000"/>
                <w:szCs w:val="28"/>
                <w:lang w:eastAsia="ru-RU"/>
              </w:rPr>
              <w:t>, ул. Первомайская, д. 39</w:t>
            </w:r>
          </w:p>
        </w:tc>
        <w:tc>
          <w:tcPr>
            <w:tcW w:w="2249" w:type="dxa"/>
            <w:tcBorders>
              <w:top w:val="nil"/>
              <w:left w:val="nil"/>
              <w:bottom w:val="single" w:sz="4" w:space="0" w:color="auto"/>
              <w:right w:val="single" w:sz="4" w:space="0" w:color="auto"/>
            </w:tcBorders>
            <w:shd w:val="clear" w:color="auto" w:fill="auto"/>
            <w:vAlign w:val="center"/>
            <w:hideMark/>
          </w:tcPr>
          <w:p w14:paraId="06DA9FA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0C2C760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20B9D87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4B338B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138CBC6B"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17A1CB5" w14:textId="06A3DB7F"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4AC3375"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Манихино</w:t>
            </w:r>
            <w:proofErr w:type="spellEnd"/>
            <w:r w:rsidRPr="004700F3">
              <w:rPr>
                <w:rFonts w:eastAsia="Times New Roman" w:cs="Times New Roman"/>
                <w:color w:val="000000"/>
                <w:szCs w:val="28"/>
                <w:lang w:eastAsia="ru-RU"/>
              </w:rPr>
              <w:t>, ул. Пушкина, д. 5</w:t>
            </w:r>
          </w:p>
        </w:tc>
        <w:tc>
          <w:tcPr>
            <w:tcW w:w="2249" w:type="dxa"/>
            <w:tcBorders>
              <w:top w:val="nil"/>
              <w:left w:val="nil"/>
              <w:bottom w:val="single" w:sz="4" w:space="0" w:color="auto"/>
              <w:right w:val="single" w:sz="4" w:space="0" w:color="auto"/>
            </w:tcBorders>
            <w:shd w:val="clear" w:color="auto" w:fill="auto"/>
            <w:vAlign w:val="center"/>
            <w:hideMark/>
          </w:tcPr>
          <w:p w14:paraId="5D3ED1F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4E09CEF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07.04.2021</w:t>
            </w:r>
          </w:p>
        </w:tc>
        <w:tc>
          <w:tcPr>
            <w:tcW w:w="2410" w:type="dxa"/>
            <w:tcBorders>
              <w:top w:val="nil"/>
              <w:left w:val="nil"/>
              <w:bottom w:val="single" w:sz="4" w:space="0" w:color="auto"/>
              <w:right w:val="single" w:sz="4" w:space="0" w:color="auto"/>
            </w:tcBorders>
            <w:shd w:val="clear" w:color="auto" w:fill="auto"/>
            <w:noWrap/>
            <w:vAlign w:val="center"/>
            <w:hideMark/>
          </w:tcPr>
          <w:p w14:paraId="6956AD14"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D3ACB0E"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7757A28"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192510AB" w14:textId="572858B3"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DFD21A6"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п. станции </w:t>
            </w:r>
            <w:proofErr w:type="spellStart"/>
            <w:r w:rsidRPr="004700F3">
              <w:rPr>
                <w:rFonts w:eastAsia="Times New Roman" w:cs="Times New Roman"/>
                <w:color w:val="000000"/>
                <w:szCs w:val="28"/>
                <w:lang w:eastAsia="ru-RU"/>
              </w:rPr>
              <w:t>Холщевики</w:t>
            </w:r>
            <w:proofErr w:type="spellEnd"/>
            <w:r w:rsidRPr="004700F3">
              <w:rPr>
                <w:rFonts w:eastAsia="Times New Roman" w:cs="Times New Roman"/>
                <w:color w:val="000000"/>
                <w:szCs w:val="28"/>
                <w:lang w:eastAsia="ru-RU"/>
              </w:rPr>
              <w:t>, ул. Железнодорожная, д. 2МПС</w:t>
            </w:r>
          </w:p>
        </w:tc>
        <w:tc>
          <w:tcPr>
            <w:tcW w:w="2249" w:type="dxa"/>
            <w:tcBorders>
              <w:top w:val="nil"/>
              <w:left w:val="nil"/>
              <w:bottom w:val="single" w:sz="4" w:space="0" w:color="auto"/>
              <w:right w:val="single" w:sz="4" w:space="0" w:color="auto"/>
            </w:tcBorders>
            <w:shd w:val="clear" w:color="auto" w:fill="auto"/>
            <w:vAlign w:val="center"/>
            <w:hideMark/>
          </w:tcPr>
          <w:p w14:paraId="3300B99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1540-Р</w:t>
            </w:r>
          </w:p>
        </w:tc>
        <w:tc>
          <w:tcPr>
            <w:tcW w:w="2126" w:type="dxa"/>
            <w:tcBorders>
              <w:top w:val="nil"/>
              <w:left w:val="nil"/>
              <w:bottom w:val="single" w:sz="4" w:space="0" w:color="auto"/>
              <w:right w:val="single" w:sz="4" w:space="0" w:color="auto"/>
            </w:tcBorders>
            <w:shd w:val="clear" w:color="auto" w:fill="auto"/>
            <w:noWrap/>
            <w:vAlign w:val="center"/>
            <w:hideMark/>
          </w:tcPr>
          <w:p w14:paraId="3DDDB3D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20.11.2018</w:t>
            </w:r>
          </w:p>
        </w:tc>
        <w:tc>
          <w:tcPr>
            <w:tcW w:w="2410" w:type="dxa"/>
            <w:tcBorders>
              <w:top w:val="nil"/>
              <w:left w:val="nil"/>
              <w:bottom w:val="single" w:sz="4" w:space="0" w:color="auto"/>
              <w:right w:val="single" w:sz="4" w:space="0" w:color="auto"/>
            </w:tcBorders>
            <w:shd w:val="clear" w:color="auto" w:fill="auto"/>
            <w:noWrap/>
            <w:vAlign w:val="center"/>
            <w:hideMark/>
          </w:tcPr>
          <w:p w14:paraId="7D49505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09B0E0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BBEF38F"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0DC2E0B" w14:textId="41DFA265"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9DF3550"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Снегири, </w:t>
            </w:r>
            <w:proofErr w:type="spellStart"/>
            <w:r w:rsidRPr="004700F3">
              <w:rPr>
                <w:rFonts w:eastAsia="Times New Roman" w:cs="Times New Roman"/>
                <w:color w:val="000000"/>
                <w:szCs w:val="28"/>
                <w:lang w:eastAsia="ru-RU"/>
              </w:rPr>
              <w:t>дп</w:t>
            </w:r>
            <w:proofErr w:type="spellEnd"/>
            <w:r w:rsidRPr="004700F3">
              <w:rPr>
                <w:rFonts w:eastAsia="Times New Roman" w:cs="Times New Roman"/>
                <w:color w:val="000000"/>
                <w:szCs w:val="28"/>
                <w:lang w:eastAsia="ru-RU"/>
              </w:rPr>
              <w:t>. Снегири, ул. Ленина, д. 28</w:t>
            </w:r>
          </w:p>
        </w:tc>
        <w:tc>
          <w:tcPr>
            <w:tcW w:w="2249" w:type="dxa"/>
            <w:tcBorders>
              <w:top w:val="nil"/>
              <w:left w:val="nil"/>
              <w:bottom w:val="single" w:sz="4" w:space="0" w:color="auto"/>
              <w:right w:val="single" w:sz="4" w:space="0" w:color="auto"/>
            </w:tcBorders>
            <w:shd w:val="clear" w:color="auto" w:fill="auto"/>
            <w:vAlign w:val="center"/>
            <w:hideMark/>
          </w:tcPr>
          <w:p w14:paraId="730D0551"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424-р</w:t>
            </w:r>
          </w:p>
        </w:tc>
        <w:tc>
          <w:tcPr>
            <w:tcW w:w="2126" w:type="dxa"/>
            <w:tcBorders>
              <w:top w:val="nil"/>
              <w:left w:val="nil"/>
              <w:bottom w:val="single" w:sz="4" w:space="0" w:color="auto"/>
              <w:right w:val="single" w:sz="4" w:space="0" w:color="auto"/>
            </w:tcBorders>
            <w:shd w:val="clear" w:color="auto" w:fill="auto"/>
            <w:noWrap/>
            <w:vAlign w:val="center"/>
            <w:hideMark/>
          </w:tcPr>
          <w:p w14:paraId="5591EAA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29.06.2017</w:t>
            </w:r>
          </w:p>
        </w:tc>
        <w:tc>
          <w:tcPr>
            <w:tcW w:w="2410" w:type="dxa"/>
            <w:tcBorders>
              <w:top w:val="nil"/>
              <w:left w:val="nil"/>
              <w:bottom w:val="single" w:sz="4" w:space="0" w:color="auto"/>
              <w:right w:val="single" w:sz="4" w:space="0" w:color="auto"/>
            </w:tcBorders>
            <w:shd w:val="clear" w:color="auto" w:fill="auto"/>
            <w:noWrap/>
            <w:vAlign w:val="center"/>
            <w:hideMark/>
          </w:tcPr>
          <w:p w14:paraId="59E4478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598389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157CF0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7928978" w14:textId="3B65CE97"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BB0963C"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Снегири, </w:t>
            </w:r>
            <w:proofErr w:type="spellStart"/>
            <w:r w:rsidRPr="004700F3">
              <w:rPr>
                <w:rFonts w:eastAsia="Times New Roman" w:cs="Times New Roman"/>
                <w:color w:val="000000"/>
                <w:szCs w:val="28"/>
                <w:lang w:eastAsia="ru-RU"/>
              </w:rPr>
              <w:t>дп</w:t>
            </w:r>
            <w:proofErr w:type="spellEnd"/>
            <w:r w:rsidRPr="004700F3">
              <w:rPr>
                <w:rFonts w:eastAsia="Times New Roman" w:cs="Times New Roman"/>
                <w:color w:val="000000"/>
                <w:szCs w:val="28"/>
                <w:lang w:eastAsia="ru-RU"/>
              </w:rPr>
              <w:t>. Снегири, ул. Ленина, д. 30</w:t>
            </w:r>
          </w:p>
        </w:tc>
        <w:tc>
          <w:tcPr>
            <w:tcW w:w="2249" w:type="dxa"/>
            <w:tcBorders>
              <w:top w:val="nil"/>
              <w:left w:val="nil"/>
              <w:bottom w:val="single" w:sz="4" w:space="0" w:color="auto"/>
              <w:right w:val="single" w:sz="4" w:space="0" w:color="auto"/>
            </w:tcBorders>
            <w:shd w:val="clear" w:color="auto" w:fill="auto"/>
            <w:vAlign w:val="center"/>
            <w:hideMark/>
          </w:tcPr>
          <w:p w14:paraId="20806D3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424-р</w:t>
            </w:r>
          </w:p>
        </w:tc>
        <w:tc>
          <w:tcPr>
            <w:tcW w:w="2126" w:type="dxa"/>
            <w:tcBorders>
              <w:top w:val="nil"/>
              <w:left w:val="nil"/>
              <w:bottom w:val="single" w:sz="4" w:space="0" w:color="auto"/>
              <w:right w:val="single" w:sz="4" w:space="0" w:color="auto"/>
            </w:tcBorders>
            <w:shd w:val="clear" w:color="auto" w:fill="auto"/>
            <w:noWrap/>
            <w:vAlign w:val="center"/>
            <w:hideMark/>
          </w:tcPr>
          <w:p w14:paraId="79EB9725"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29.06.2017</w:t>
            </w:r>
          </w:p>
        </w:tc>
        <w:tc>
          <w:tcPr>
            <w:tcW w:w="2410" w:type="dxa"/>
            <w:tcBorders>
              <w:top w:val="nil"/>
              <w:left w:val="nil"/>
              <w:bottom w:val="single" w:sz="4" w:space="0" w:color="auto"/>
              <w:right w:val="single" w:sz="4" w:space="0" w:color="auto"/>
            </w:tcBorders>
            <w:shd w:val="clear" w:color="auto" w:fill="auto"/>
            <w:noWrap/>
            <w:vAlign w:val="center"/>
            <w:hideMark/>
          </w:tcPr>
          <w:p w14:paraId="5E126C6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3D5EFA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784C3C0C"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60AD446F" w14:textId="4BB33EC9"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722745D1"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Снегири, </w:t>
            </w:r>
            <w:proofErr w:type="spellStart"/>
            <w:r w:rsidRPr="004700F3">
              <w:rPr>
                <w:rFonts w:eastAsia="Times New Roman" w:cs="Times New Roman"/>
                <w:color w:val="000000"/>
                <w:szCs w:val="28"/>
                <w:lang w:eastAsia="ru-RU"/>
              </w:rPr>
              <w:t>дп</w:t>
            </w:r>
            <w:proofErr w:type="spellEnd"/>
            <w:r w:rsidRPr="004700F3">
              <w:rPr>
                <w:rFonts w:eastAsia="Times New Roman" w:cs="Times New Roman"/>
                <w:color w:val="000000"/>
                <w:szCs w:val="28"/>
                <w:lang w:eastAsia="ru-RU"/>
              </w:rPr>
              <w:t>. Снегири, ул. Школьная, д. 8</w:t>
            </w:r>
          </w:p>
        </w:tc>
        <w:tc>
          <w:tcPr>
            <w:tcW w:w="2249" w:type="dxa"/>
            <w:tcBorders>
              <w:top w:val="nil"/>
              <w:left w:val="nil"/>
              <w:bottom w:val="single" w:sz="4" w:space="0" w:color="auto"/>
              <w:right w:val="single" w:sz="4" w:space="0" w:color="auto"/>
            </w:tcBorders>
            <w:shd w:val="clear" w:color="auto" w:fill="auto"/>
            <w:vAlign w:val="center"/>
            <w:hideMark/>
          </w:tcPr>
          <w:p w14:paraId="67AE478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572-Р</w:t>
            </w:r>
          </w:p>
        </w:tc>
        <w:tc>
          <w:tcPr>
            <w:tcW w:w="2126" w:type="dxa"/>
            <w:tcBorders>
              <w:top w:val="nil"/>
              <w:left w:val="nil"/>
              <w:bottom w:val="single" w:sz="4" w:space="0" w:color="auto"/>
              <w:right w:val="single" w:sz="4" w:space="0" w:color="auto"/>
            </w:tcBorders>
            <w:shd w:val="clear" w:color="auto" w:fill="auto"/>
            <w:noWrap/>
            <w:vAlign w:val="center"/>
            <w:hideMark/>
          </w:tcPr>
          <w:p w14:paraId="23FBEA54"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25966E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ACD128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AE34148"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1FA8A05B" w14:textId="367C8D3F"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31C909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 xml:space="preserve">г. Снегири, </w:t>
            </w:r>
            <w:proofErr w:type="spellStart"/>
            <w:r w:rsidRPr="004700F3">
              <w:rPr>
                <w:rFonts w:eastAsia="Times New Roman" w:cs="Times New Roman"/>
                <w:color w:val="000000"/>
                <w:szCs w:val="28"/>
                <w:lang w:eastAsia="ru-RU"/>
              </w:rPr>
              <w:t>дп</w:t>
            </w:r>
            <w:proofErr w:type="spellEnd"/>
            <w:r w:rsidRPr="004700F3">
              <w:rPr>
                <w:rFonts w:eastAsia="Times New Roman" w:cs="Times New Roman"/>
                <w:color w:val="000000"/>
                <w:szCs w:val="28"/>
                <w:lang w:eastAsia="ru-RU"/>
              </w:rPr>
              <w:t>. Снегири, ул. Школьная, д. 10</w:t>
            </w:r>
          </w:p>
        </w:tc>
        <w:tc>
          <w:tcPr>
            <w:tcW w:w="2249" w:type="dxa"/>
            <w:tcBorders>
              <w:top w:val="nil"/>
              <w:left w:val="nil"/>
              <w:bottom w:val="single" w:sz="4" w:space="0" w:color="auto"/>
              <w:right w:val="single" w:sz="4" w:space="0" w:color="auto"/>
            </w:tcBorders>
            <w:shd w:val="clear" w:color="auto" w:fill="auto"/>
            <w:vAlign w:val="center"/>
            <w:hideMark/>
          </w:tcPr>
          <w:p w14:paraId="19E48A7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176-Р</w:t>
            </w:r>
          </w:p>
        </w:tc>
        <w:tc>
          <w:tcPr>
            <w:tcW w:w="2126" w:type="dxa"/>
            <w:tcBorders>
              <w:top w:val="nil"/>
              <w:left w:val="nil"/>
              <w:bottom w:val="single" w:sz="4" w:space="0" w:color="auto"/>
              <w:right w:val="single" w:sz="4" w:space="0" w:color="auto"/>
            </w:tcBorders>
            <w:shd w:val="clear" w:color="auto" w:fill="auto"/>
            <w:noWrap/>
            <w:vAlign w:val="center"/>
            <w:hideMark/>
          </w:tcPr>
          <w:p w14:paraId="6F9FB56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07.04.2020</w:t>
            </w:r>
          </w:p>
        </w:tc>
        <w:tc>
          <w:tcPr>
            <w:tcW w:w="2410" w:type="dxa"/>
            <w:tcBorders>
              <w:top w:val="nil"/>
              <w:left w:val="nil"/>
              <w:bottom w:val="single" w:sz="4" w:space="0" w:color="auto"/>
              <w:right w:val="single" w:sz="4" w:space="0" w:color="auto"/>
            </w:tcBorders>
            <w:shd w:val="clear" w:color="auto" w:fill="auto"/>
            <w:noWrap/>
            <w:vAlign w:val="center"/>
            <w:hideMark/>
          </w:tcPr>
          <w:p w14:paraId="5CFE9AD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E86F7F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BEA839E"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B4C2160" w14:textId="634376C3"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42A93EE2"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Колхозная, д. 39</w:t>
            </w:r>
          </w:p>
        </w:tc>
        <w:tc>
          <w:tcPr>
            <w:tcW w:w="2249" w:type="dxa"/>
            <w:tcBorders>
              <w:top w:val="nil"/>
              <w:left w:val="nil"/>
              <w:bottom w:val="single" w:sz="4" w:space="0" w:color="auto"/>
              <w:right w:val="single" w:sz="4" w:space="0" w:color="auto"/>
            </w:tcBorders>
            <w:shd w:val="clear" w:color="auto" w:fill="auto"/>
            <w:vAlign w:val="center"/>
            <w:hideMark/>
          </w:tcPr>
          <w:p w14:paraId="71DE4A3A"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13-Р</w:t>
            </w:r>
          </w:p>
        </w:tc>
        <w:tc>
          <w:tcPr>
            <w:tcW w:w="2126" w:type="dxa"/>
            <w:tcBorders>
              <w:top w:val="nil"/>
              <w:left w:val="nil"/>
              <w:bottom w:val="single" w:sz="4" w:space="0" w:color="auto"/>
              <w:right w:val="single" w:sz="4" w:space="0" w:color="auto"/>
            </w:tcBorders>
            <w:shd w:val="clear" w:color="auto" w:fill="auto"/>
            <w:noWrap/>
            <w:vAlign w:val="center"/>
            <w:hideMark/>
          </w:tcPr>
          <w:p w14:paraId="77D2830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61F8F25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674DA6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5A5B975"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1EC83013" w14:textId="2E2FFE9E"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0E8FD22"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Колхозная, д. 75</w:t>
            </w:r>
          </w:p>
        </w:tc>
        <w:tc>
          <w:tcPr>
            <w:tcW w:w="2249" w:type="dxa"/>
            <w:tcBorders>
              <w:top w:val="nil"/>
              <w:left w:val="nil"/>
              <w:bottom w:val="single" w:sz="4" w:space="0" w:color="auto"/>
              <w:right w:val="single" w:sz="4" w:space="0" w:color="auto"/>
            </w:tcBorders>
            <w:shd w:val="clear" w:color="auto" w:fill="auto"/>
            <w:vAlign w:val="center"/>
            <w:hideMark/>
          </w:tcPr>
          <w:p w14:paraId="0543A59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0F3574F2"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0D41F0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4B6D8BE"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370932F"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1C8B804" w14:textId="0247BCD5"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C482442"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Первомайская, д. 33</w:t>
            </w:r>
          </w:p>
        </w:tc>
        <w:tc>
          <w:tcPr>
            <w:tcW w:w="2249" w:type="dxa"/>
            <w:tcBorders>
              <w:top w:val="nil"/>
              <w:left w:val="nil"/>
              <w:bottom w:val="single" w:sz="4" w:space="0" w:color="auto"/>
              <w:right w:val="single" w:sz="4" w:space="0" w:color="auto"/>
            </w:tcBorders>
            <w:shd w:val="clear" w:color="auto" w:fill="auto"/>
            <w:vAlign w:val="center"/>
            <w:hideMark/>
          </w:tcPr>
          <w:p w14:paraId="66A3B14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293-р</w:t>
            </w:r>
          </w:p>
        </w:tc>
        <w:tc>
          <w:tcPr>
            <w:tcW w:w="2126" w:type="dxa"/>
            <w:tcBorders>
              <w:top w:val="nil"/>
              <w:left w:val="nil"/>
              <w:bottom w:val="single" w:sz="4" w:space="0" w:color="auto"/>
              <w:right w:val="single" w:sz="4" w:space="0" w:color="auto"/>
            </w:tcBorders>
            <w:shd w:val="clear" w:color="auto" w:fill="auto"/>
            <w:noWrap/>
            <w:vAlign w:val="center"/>
            <w:hideMark/>
          </w:tcPr>
          <w:p w14:paraId="30D588BA"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AEB126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772EA4AE"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7563FE04"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0CB422D" w14:textId="1523EB28"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0B6727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Северная, д. 9</w:t>
            </w:r>
          </w:p>
        </w:tc>
        <w:tc>
          <w:tcPr>
            <w:tcW w:w="2249" w:type="dxa"/>
            <w:tcBorders>
              <w:top w:val="nil"/>
              <w:left w:val="nil"/>
              <w:bottom w:val="single" w:sz="4" w:space="0" w:color="auto"/>
              <w:right w:val="single" w:sz="4" w:space="0" w:color="auto"/>
            </w:tcBorders>
            <w:shd w:val="clear" w:color="auto" w:fill="auto"/>
            <w:vAlign w:val="center"/>
            <w:hideMark/>
          </w:tcPr>
          <w:p w14:paraId="625323D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2A91CCD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366B10C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46F1AC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5000A8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1814CD9A" w14:textId="1E0124B8"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71204105"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Советская, д. 13</w:t>
            </w:r>
          </w:p>
        </w:tc>
        <w:tc>
          <w:tcPr>
            <w:tcW w:w="2249" w:type="dxa"/>
            <w:tcBorders>
              <w:top w:val="nil"/>
              <w:left w:val="nil"/>
              <w:bottom w:val="single" w:sz="4" w:space="0" w:color="auto"/>
              <w:right w:val="single" w:sz="4" w:space="0" w:color="auto"/>
            </w:tcBorders>
            <w:shd w:val="clear" w:color="auto" w:fill="auto"/>
            <w:vAlign w:val="center"/>
            <w:hideMark/>
          </w:tcPr>
          <w:p w14:paraId="7D6B3FDE"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296-р</w:t>
            </w:r>
          </w:p>
        </w:tc>
        <w:tc>
          <w:tcPr>
            <w:tcW w:w="2126" w:type="dxa"/>
            <w:tcBorders>
              <w:top w:val="nil"/>
              <w:left w:val="nil"/>
              <w:bottom w:val="single" w:sz="4" w:space="0" w:color="auto"/>
              <w:right w:val="single" w:sz="4" w:space="0" w:color="auto"/>
            </w:tcBorders>
            <w:shd w:val="clear" w:color="auto" w:fill="auto"/>
            <w:noWrap/>
            <w:vAlign w:val="center"/>
            <w:hideMark/>
          </w:tcPr>
          <w:p w14:paraId="167E2CF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30.11.2021</w:t>
            </w:r>
          </w:p>
        </w:tc>
        <w:tc>
          <w:tcPr>
            <w:tcW w:w="2410" w:type="dxa"/>
            <w:tcBorders>
              <w:top w:val="nil"/>
              <w:left w:val="nil"/>
              <w:bottom w:val="single" w:sz="4" w:space="0" w:color="auto"/>
              <w:right w:val="single" w:sz="4" w:space="0" w:color="auto"/>
            </w:tcBorders>
            <w:shd w:val="clear" w:color="auto" w:fill="auto"/>
            <w:noWrap/>
            <w:vAlign w:val="center"/>
            <w:hideMark/>
          </w:tcPr>
          <w:p w14:paraId="018F1F27"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AAAC97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728BD9C6"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DA11E6E" w14:textId="2CEA6064"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09195B0C"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Советская, д. 75</w:t>
            </w:r>
          </w:p>
        </w:tc>
        <w:tc>
          <w:tcPr>
            <w:tcW w:w="2249" w:type="dxa"/>
            <w:tcBorders>
              <w:top w:val="nil"/>
              <w:left w:val="nil"/>
              <w:bottom w:val="single" w:sz="4" w:space="0" w:color="auto"/>
              <w:right w:val="single" w:sz="4" w:space="0" w:color="auto"/>
            </w:tcBorders>
            <w:shd w:val="clear" w:color="auto" w:fill="auto"/>
            <w:vAlign w:val="center"/>
            <w:hideMark/>
          </w:tcPr>
          <w:p w14:paraId="2CC6A338"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5B70563C"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FA93327"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91C6CE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23809DA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7A2E6FAC" w14:textId="3680A2FD"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27F054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4</w:t>
            </w:r>
          </w:p>
        </w:tc>
        <w:tc>
          <w:tcPr>
            <w:tcW w:w="2249" w:type="dxa"/>
            <w:tcBorders>
              <w:top w:val="nil"/>
              <w:left w:val="nil"/>
              <w:bottom w:val="single" w:sz="4" w:space="0" w:color="auto"/>
              <w:right w:val="single" w:sz="4" w:space="0" w:color="auto"/>
            </w:tcBorders>
            <w:shd w:val="clear" w:color="auto" w:fill="auto"/>
            <w:vAlign w:val="center"/>
            <w:hideMark/>
          </w:tcPr>
          <w:p w14:paraId="3DFB69D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711905A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7FB6EC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3D5934C"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F77001D"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182C0D38" w14:textId="7FF98266"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D03EE1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6</w:t>
            </w:r>
          </w:p>
        </w:tc>
        <w:tc>
          <w:tcPr>
            <w:tcW w:w="2249" w:type="dxa"/>
            <w:tcBorders>
              <w:top w:val="nil"/>
              <w:left w:val="nil"/>
              <w:bottom w:val="single" w:sz="4" w:space="0" w:color="auto"/>
              <w:right w:val="single" w:sz="4" w:space="0" w:color="auto"/>
            </w:tcBorders>
            <w:shd w:val="clear" w:color="auto" w:fill="auto"/>
            <w:vAlign w:val="center"/>
            <w:hideMark/>
          </w:tcPr>
          <w:p w14:paraId="4AD2C765"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13-Р</w:t>
            </w:r>
          </w:p>
        </w:tc>
        <w:tc>
          <w:tcPr>
            <w:tcW w:w="2126" w:type="dxa"/>
            <w:tcBorders>
              <w:top w:val="nil"/>
              <w:left w:val="nil"/>
              <w:bottom w:val="single" w:sz="4" w:space="0" w:color="auto"/>
              <w:right w:val="single" w:sz="4" w:space="0" w:color="auto"/>
            </w:tcBorders>
            <w:shd w:val="clear" w:color="auto" w:fill="auto"/>
            <w:noWrap/>
            <w:vAlign w:val="center"/>
            <w:hideMark/>
          </w:tcPr>
          <w:p w14:paraId="13384715"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18.01.2021</w:t>
            </w:r>
          </w:p>
        </w:tc>
        <w:tc>
          <w:tcPr>
            <w:tcW w:w="2410" w:type="dxa"/>
            <w:tcBorders>
              <w:top w:val="nil"/>
              <w:left w:val="nil"/>
              <w:bottom w:val="single" w:sz="4" w:space="0" w:color="auto"/>
              <w:right w:val="single" w:sz="4" w:space="0" w:color="auto"/>
            </w:tcBorders>
            <w:shd w:val="clear" w:color="auto" w:fill="auto"/>
            <w:noWrap/>
            <w:vAlign w:val="center"/>
            <w:hideMark/>
          </w:tcPr>
          <w:p w14:paraId="710BBEDA"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AA5A34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A502014"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34C4063" w14:textId="220C6FA1"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F4EE683"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8</w:t>
            </w:r>
          </w:p>
        </w:tc>
        <w:tc>
          <w:tcPr>
            <w:tcW w:w="2249" w:type="dxa"/>
            <w:tcBorders>
              <w:top w:val="nil"/>
              <w:left w:val="nil"/>
              <w:bottom w:val="single" w:sz="4" w:space="0" w:color="auto"/>
              <w:right w:val="single" w:sz="4" w:space="0" w:color="auto"/>
            </w:tcBorders>
            <w:shd w:val="clear" w:color="auto" w:fill="auto"/>
            <w:vAlign w:val="center"/>
            <w:hideMark/>
          </w:tcPr>
          <w:p w14:paraId="70EE138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7870A12C"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13E4018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2D1C8612"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38AD9D2"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2EEB7A4E" w14:textId="52232E9B"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1ABFD06A"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10</w:t>
            </w:r>
          </w:p>
        </w:tc>
        <w:tc>
          <w:tcPr>
            <w:tcW w:w="2249" w:type="dxa"/>
            <w:tcBorders>
              <w:top w:val="nil"/>
              <w:left w:val="nil"/>
              <w:bottom w:val="single" w:sz="4" w:space="0" w:color="auto"/>
              <w:right w:val="single" w:sz="4" w:space="0" w:color="auto"/>
            </w:tcBorders>
            <w:shd w:val="clear" w:color="auto" w:fill="auto"/>
            <w:vAlign w:val="center"/>
            <w:hideMark/>
          </w:tcPr>
          <w:p w14:paraId="4BAB305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0169B46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4F3980A5"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6C091581"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3467731E"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70D30CC0" w14:textId="2ABFD636"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B9D1C2E"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11</w:t>
            </w:r>
          </w:p>
        </w:tc>
        <w:tc>
          <w:tcPr>
            <w:tcW w:w="2249" w:type="dxa"/>
            <w:tcBorders>
              <w:top w:val="nil"/>
              <w:left w:val="nil"/>
              <w:bottom w:val="single" w:sz="4" w:space="0" w:color="auto"/>
              <w:right w:val="single" w:sz="4" w:space="0" w:color="auto"/>
            </w:tcBorders>
            <w:shd w:val="clear" w:color="auto" w:fill="auto"/>
            <w:vAlign w:val="center"/>
            <w:hideMark/>
          </w:tcPr>
          <w:p w14:paraId="054F096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566-Р</w:t>
            </w:r>
          </w:p>
        </w:tc>
        <w:tc>
          <w:tcPr>
            <w:tcW w:w="2126" w:type="dxa"/>
            <w:tcBorders>
              <w:top w:val="nil"/>
              <w:left w:val="nil"/>
              <w:bottom w:val="single" w:sz="4" w:space="0" w:color="auto"/>
              <w:right w:val="single" w:sz="4" w:space="0" w:color="auto"/>
            </w:tcBorders>
            <w:shd w:val="clear" w:color="auto" w:fill="auto"/>
            <w:noWrap/>
            <w:vAlign w:val="center"/>
            <w:hideMark/>
          </w:tcPr>
          <w:p w14:paraId="44293FB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7D7D1967"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34475C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6228FC9C"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7FB80A3B" w14:textId="1C89B0A8"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526D6C73"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12</w:t>
            </w:r>
          </w:p>
        </w:tc>
        <w:tc>
          <w:tcPr>
            <w:tcW w:w="2249" w:type="dxa"/>
            <w:tcBorders>
              <w:top w:val="nil"/>
              <w:left w:val="nil"/>
              <w:bottom w:val="single" w:sz="4" w:space="0" w:color="auto"/>
              <w:right w:val="single" w:sz="4" w:space="0" w:color="auto"/>
            </w:tcBorders>
            <w:shd w:val="clear" w:color="auto" w:fill="auto"/>
            <w:vAlign w:val="center"/>
            <w:hideMark/>
          </w:tcPr>
          <w:p w14:paraId="4AE64AB9"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7FCD77F7"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088039FE"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3A3D711B"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725225F1"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96FEAC6" w14:textId="694AEB1B"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358EA2AB"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Новопетровское, ул. Фабричная, д. 13</w:t>
            </w:r>
          </w:p>
        </w:tc>
        <w:tc>
          <w:tcPr>
            <w:tcW w:w="2249" w:type="dxa"/>
            <w:tcBorders>
              <w:top w:val="nil"/>
              <w:left w:val="nil"/>
              <w:bottom w:val="single" w:sz="4" w:space="0" w:color="auto"/>
              <w:right w:val="single" w:sz="4" w:space="0" w:color="auto"/>
            </w:tcBorders>
            <w:shd w:val="clear" w:color="auto" w:fill="auto"/>
            <w:vAlign w:val="center"/>
            <w:hideMark/>
          </w:tcPr>
          <w:p w14:paraId="3C0353D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252-р</w:t>
            </w:r>
          </w:p>
        </w:tc>
        <w:tc>
          <w:tcPr>
            <w:tcW w:w="2126" w:type="dxa"/>
            <w:tcBorders>
              <w:top w:val="nil"/>
              <w:left w:val="nil"/>
              <w:bottom w:val="single" w:sz="4" w:space="0" w:color="auto"/>
              <w:right w:val="single" w:sz="4" w:space="0" w:color="auto"/>
            </w:tcBorders>
            <w:shd w:val="clear" w:color="auto" w:fill="auto"/>
            <w:noWrap/>
            <w:vAlign w:val="center"/>
            <w:hideMark/>
          </w:tcPr>
          <w:p w14:paraId="66B3164C"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19.08.2021</w:t>
            </w:r>
          </w:p>
        </w:tc>
        <w:tc>
          <w:tcPr>
            <w:tcW w:w="2410" w:type="dxa"/>
            <w:tcBorders>
              <w:top w:val="nil"/>
              <w:left w:val="nil"/>
              <w:bottom w:val="single" w:sz="4" w:space="0" w:color="auto"/>
              <w:right w:val="single" w:sz="4" w:space="0" w:color="auto"/>
            </w:tcBorders>
            <w:shd w:val="clear" w:color="auto" w:fill="auto"/>
            <w:noWrap/>
            <w:vAlign w:val="center"/>
            <w:hideMark/>
          </w:tcPr>
          <w:p w14:paraId="7F6B433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0FF6F0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082E94EF"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548691AD" w14:textId="7A2A4EFC"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498F6EE4"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Онуфриево, ул. Центральная, д. 19</w:t>
            </w:r>
          </w:p>
        </w:tc>
        <w:tc>
          <w:tcPr>
            <w:tcW w:w="2249" w:type="dxa"/>
            <w:tcBorders>
              <w:top w:val="nil"/>
              <w:left w:val="nil"/>
              <w:bottom w:val="single" w:sz="4" w:space="0" w:color="auto"/>
              <w:right w:val="single" w:sz="4" w:space="0" w:color="auto"/>
            </w:tcBorders>
            <w:shd w:val="clear" w:color="auto" w:fill="auto"/>
            <w:vAlign w:val="center"/>
            <w:hideMark/>
          </w:tcPr>
          <w:p w14:paraId="1E9E00E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564-Р</w:t>
            </w:r>
          </w:p>
        </w:tc>
        <w:tc>
          <w:tcPr>
            <w:tcW w:w="2126" w:type="dxa"/>
            <w:tcBorders>
              <w:top w:val="nil"/>
              <w:left w:val="nil"/>
              <w:bottom w:val="single" w:sz="4" w:space="0" w:color="auto"/>
              <w:right w:val="single" w:sz="4" w:space="0" w:color="auto"/>
            </w:tcBorders>
            <w:shd w:val="clear" w:color="auto" w:fill="auto"/>
            <w:noWrap/>
            <w:vAlign w:val="center"/>
            <w:hideMark/>
          </w:tcPr>
          <w:p w14:paraId="2E94D90F"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1F57F11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0BC7B9C6"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52487C9A"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7E144A8B" w14:textId="44251421"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B7CBFC3"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Онуфриево, ул. Центральная, д. 20</w:t>
            </w:r>
          </w:p>
        </w:tc>
        <w:tc>
          <w:tcPr>
            <w:tcW w:w="2249" w:type="dxa"/>
            <w:tcBorders>
              <w:top w:val="nil"/>
              <w:left w:val="nil"/>
              <w:bottom w:val="single" w:sz="4" w:space="0" w:color="auto"/>
              <w:right w:val="single" w:sz="4" w:space="0" w:color="auto"/>
            </w:tcBorders>
            <w:shd w:val="clear" w:color="auto" w:fill="auto"/>
            <w:vAlign w:val="center"/>
            <w:hideMark/>
          </w:tcPr>
          <w:p w14:paraId="2BD5930D"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564-Р</w:t>
            </w:r>
          </w:p>
        </w:tc>
        <w:tc>
          <w:tcPr>
            <w:tcW w:w="2126" w:type="dxa"/>
            <w:tcBorders>
              <w:top w:val="nil"/>
              <w:left w:val="nil"/>
              <w:bottom w:val="single" w:sz="4" w:space="0" w:color="auto"/>
              <w:right w:val="single" w:sz="4" w:space="0" w:color="auto"/>
            </w:tcBorders>
            <w:shd w:val="clear" w:color="auto" w:fill="auto"/>
            <w:noWrap/>
            <w:vAlign w:val="center"/>
            <w:hideMark/>
          </w:tcPr>
          <w:p w14:paraId="3B77334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6F66D8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16D3B160"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4700F3" w14:paraId="48BE76F8"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1E0F9C9" w14:textId="5D82161F"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6EDB65B0"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Павловская Слобода, ул. 3 Интернационала, д. 12</w:t>
            </w:r>
          </w:p>
        </w:tc>
        <w:tc>
          <w:tcPr>
            <w:tcW w:w="2249" w:type="dxa"/>
            <w:tcBorders>
              <w:top w:val="nil"/>
              <w:left w:val="nil"/>
              <w:bottom w:val="single" w:sz="4" w:space="0" w:color="auto"/>
              <w:right w:val="single" w:sz="4" w:space="0" w:color="auto"/>
            </w:tcBorders>
            <w:shd w:val="clear" w:color="auto" w:fill="auto"/>
            <w:vAlign w:val="center"/>
            <w:hideMark/>
          </w:tcPr>
          <w:p w14:paraId="71D910B0"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570-Р</w:t>
            </w:r>
          </w:p>
        </w:tc>
        <w:tc>
          <w:tcPr>
            <w:tcW w:w="2126" w:type="dxa"/>
            <w:tcBorders>
              <w:top w:val="nil"/>
              <w:left w:val="nil"/>
              <w:bottom w:val="single" w:sz="4" w:space="0" w:color="auto"/>
              <w:right w:val="single" w:sz="4" w:space="0" w:color="auto"/>
            </w:tcBorders>
            <w:shd w:val="clear" w:color="auto" w:fill="auto"/>
            <w:noWrap/>
            <w:vAlign w:val="center"/>
            <w:hideMark/>
          </w:tcPr>
          <w:p w14:paraId="2F62249A"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12.11.2020</w:t>
            </w:r>
          </w:p>
        </w:tc>
        <w:tc>
          <w:tcPr>
            <w:tcW w:w="2410" w:type="dxa"/>
            <w:tcBorders>
              <w:top w:val="nil"/>
              <w:left w:val="nil"/>
              <w:bottom w:val="single" w:sz="4" w:space="0" w:color="auto"/>
              <w:right w:val="single" w:sz="4" w:space="0" w:color="auto"/>
            </w:tcBorders>
            <w:shd w:val="clear" w:color="auto" w:fill="auto"/>
            <w:noWrap/>
            <w:vAlign w:val="center"/>
            <w:hideMark/>
          </w:tcPr>
          <w:p w14:paraId="6322FABD"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4FFA19D9"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r w:rsidR="00BA51A3" w:rsidRPr="00506371" w14:paraId="5FF37721" w14:textId="77777777" w:rsidTr="00BA51A3">
        <w:trPr>
          <w:trHeight w:val="405"/>
        </w:trPr>
        <w:tc>
          <w:tcPr>
            <w:tcW w:w="1314" w:type="dxa"/>
            <w:tcBorders>
              <w:top w:val="nil"/>
              <w:left w:val="single" w:sz="4" w:space="0" w:color="auto"/>
              <w:bottom w:val="single" w:sz="4" w:space="0" w:color="auto"/>
              <w:right w:val="single" w:sz="4" w:space="0" w:color="auto"/>
            </w:tcBorders>
            <w:shd w:val="clear" w:color="auto" w:fill="auto"/>
            <w:noWrap/>
            <w:vAlign w:val="center"/>
          </w:tcPr>
          <w:p w14:paraId="4DE6D977" w14:textId="62977ED3" w:rsidR="00BA51A3" w:rsidRPr="004700F3" w:rsidRDefault="00BA51A3" w:rsidP="00BA51A3">
            <w:pPr>
              <w:pStyle w:val="afc"/>
              <w:numPr>
                <w:ilvl w:val="0"/>
                <w:numId w:val="8"/>
              </w:numPr>
              <w:jc w:val="center"/>
              <w:rPr>
                <w:rFonts w:eastAsia="Times New Roman"/>
                <w:color w:val="000000"/>
                <w:szCs w:val="28"/>
                <w:lang w:val="en-US" w:eastAsia="ru-RU"/>
              </w:rPr>
            </w:pPr>
          </w:p>
        </w:tc>
        <w:tc>
          <w:tcPr>
            <w:tcW w:w="4229" w:type="dxa"/>
            <w:tcBorders>
              <w:top w:val="nil"/>
              <w:left w:val="nil"/>
              <w:bottom w:val="single" w:sz="4" w:space="0" w:color="auto"/>
              <w:right w:val="single" w:sz="4" w:space="0" w:color="auto"/>
            </w:tcBorders>
            <w:shd w:val="clear" w:color="auto" w:fill="auto"/>
            <w:vAlign w:val="center"/>
            <w:hideMark/>
          </w:tcPr>
          <w:p w14:paraId="2C318E1D" w14:textId="77777777" w:rsidR="00BA51A3" w:rsidRPr="004700F3" w:rsidRDefault="00BA51A3" w:rsidP="00BA51A3">
            <w:pPr>
              <w:rPr>
                <w:rFonts w:eastAsia="Times New Roman" w:cs="Times New Roman"/>
                <w:color w:val="000000"/>
                <w:szCs w:val="28"/>
                <w:lang w:eastAsia="ru-RU"/>
              </w:rPr>
            </w:pPr>
            <w:r w:rsidRPr="004700F3">
              <w:rPr>
                <w:rFonts w:eastAsia="Times New Roman" w:cs="Times New Roman"/>
                <w:color w:val="000000"/>
                <w:szCs w:val="28"/>
                <w:lang w:eastAsia="ru-RU"/>
              </w:rPr>
              <w:t>с. Павловская Слобода, ул. Проспект, д. 3</w:t>
            </w:r>
          </w:p>
        </w:tc>
        <w:tc>
          <w:tcPr>
            <w:tcW w:w="2249" w:type="dxa"/>
            <w:tcBorders>
              <w:top w:val="nil"/>
              <w:left w:val="nil"/>
              <w:bottom w:val="single" w:sz="4" w:space="0" w:color="auto"/>
              <w:right w:val="single" w:sz="4" w:space="0" w:color="auto"/>
            </w:tcBorders>
            <w:shd w:val="clear" w:color="auto" w:fill="auto"/>
            <w:vAlign w:val="center"/>
            <w:hideMark/>
          </w:tcPr>
          <w:p w14:paraId="0425A6E3"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265-р</w:t>
            </w:r>
          </w:p>
        </w:tc>
        <w:tc>
          <w:tcPr>
            <w:tcW w:w="2126" w:type="dxa"/>
            <w:tcBorders>
              <w:top w:val="nil"/>
              <w:left w:val="nil"/>
              <w:bottom w:val="single" w:sz="4" w:space="0" w:color="auto"/>
              <w:right w:val="single" w:sz="4" w:space="0" w:color="auto"/>
            </w:tcBorders>
            <w:shd w:val="clear" w:color="auto" w:fill="auto"/>
            <w:noWrap/>
            <w:vAlign w:val="center"/>
            <w:hideMark/>
          </w:tcPr>
          <w:p w14:paraId="337FF65B" w14:textId="77777777" w:rsidR="00BA51A3" w:rsidRPr="004700F3" w:rsidRDefault="00BA51A3" w:rsidP="00BA51A3">
            <w:pPr>
              <w:jc w:val="center"/>
              <w:rPr>
                <w:rFonts w:eastAsia="Times New Roman" w:cs="Times New Roman"/>
                <w:color w:val="000000"/>
                <w:szCs w:val="28"/>
                <w:lang w:eastAsia="ru-RU"/>
              </w:rPr>
            </w:pPr>
            <w:r w:rsidRPr="004700F3">
              <w:rPr>
                <w:rFonts w:eastAsia="Times New Roman" w:cs="Times New Roman"/>
                <w:color w:val="000000"/>
                <w:szCs w:val="28"/>
                <w:lang w:eastAsia="ru-RU"/>
              </w:rPr>
              <w:t>03.09.2021</w:t>
            </w:r>
          </w:p>
        </w:tc>
        <w:tc>
          <w:tcPr>
            <w:tcW w:w="2410" w:type="dxa"/>
            <w:tcBorders>
              <w:top w:val="nil"/>
              <w:left w:val="nil"/>
              <w:bottom w:val="single" w:sz="4" w:space="0" w:color="auto"/>
              <w:right w:val="single" w:sz="4" w:space="0" w:color="auto"/>
            </w:tcBorders>
            <w:shd w:val="clear" w:color="auto" w:fill="auto"/>
            <w:noWrap/>
            <w:vAlign w:val="center"/>
            <w:hideMark/>
          </w:tcPr>
          <w:p w14:paraId="4F1ADB1F" w14:textId="77777777" w:rsidR="00BA51A3" w:rsidRPr="004700F3"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2028</w:t>
            </w:r>
          </w:p>
        </w:tc>
        <w:tc>
          <w:tcPr>
            <w:tcW w:w="2320" w:type="dxa"/>
            <w:tcBorders>
              <w:top w:val="nil"/>
              <w:left w:val="nil"/>
              <w:bottom w:val="single" w:sz="4" w:space="0" w:color="auto"/>
              <w:right w:val="single" w:sz="4" w:space="0" w:color="auto"/>
            </w:tcBorders>
            <w:shd w:val="clear" w:color="auto" w:fill="auto"/>
            <w:noWrap/>
            <w:vAlign w:val="center"/>
            <w:hideMark/>
          </w:tcPr>
          <w:p w14:paraId="54551AD6" w14:textId="77777777" w:rsidR="00BA51A3" w:rsidRPr="00506371" w:rsidRDefault="00BA51A3" w:rsidP="00BA51A3">
            <w:pPr>
              <w:jc w:val="center"/>
              <w:rPr>
                <w:rFonts w:eastAsia="Times New Roman" w:cs="Times New Roman"/>
                <w:szCs w:val="28"/>
                <w:lang w:eastAsia="ru-RU"/>
              </w:rPr>
            </w:pPr>
            <w:r w:rsidRPr="004700F3">
              <w:rPr>
                <w:rFonts w:eastAsia="Times New Roman" w:cs="Times New Roman"/>
                <w:szCs w:val="28"/>
                <w:lang w:eastAsia="ru-RU"/>
              </w:rPr>
              <w:t>IV кв. 2029</w:t>
            </w:r>
          </w:p>
        </w:tc>
      </w:tr>
    </w:tbl>
    <w:p w14:paraId="2FF35026" w14:textId="77777777" w:rsidR="00506371" w:rsidRDefault="00506371" w:rsidP="007F2411">
      <w:pPr>
        <w:widowControl w:val="0"/>
        <w:autoSpaceDE w:val="0"/>
        <w:autoSpaceDN w:val="0"/>
        <w:adjustRightInd w:val="0"/>
        <w:jc w:val="both"/>
        <w:rPr>
          <w:rFonts w:ascii="Times New Roman CYR" w:eastAsiaTheme="minorEastAsia" w:hAnsi="Times New Roman CYR" w:cs="Times New Roman CYR"/>
          <w:sz w:val="24"/>
          <w:szCs w:val="24"/>
          <w:lang w:eastAsia="ru-RU"/>
        </w:rPr>
      </w:pPr>
    </w:p>
    <w:sectPr w:rsidR="00506371" w:rsidSect="004F311F">
      <w:headerReference w:type="default" r:id="rId8"/>
      <w:footerReference w:type="default" r:id="rId9"/>
      <w:pgSz w:w="16837" w:h="11905" w:orient="landscape" w:code="9"/>
      <w:pgMar w:top="1418" w:right="1134" w:bottom="709"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5C453" w14:textId="77777777" w:rsidR="00593700" w:rsidRDefault="00593700" w:rsidP="00BE2323">
      <w:r>
        <w:separator/>
      </w:r>
    </w:p>
  </w:endnote>
  <w:endnote w:type="continuationSeparator" w:id="0">
    <w:p w14:paraId="0286C84E" w14:textId="77777777" w:rsidR="00593700" w:rsidRDefault="00593700" w:rsidP="00BE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1D2C3" w14:textId="77777777" w:rsidR="009F0921" w:rsidRDefault="009F09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9DDF7" w14:textId="77777777" w:rsidR="00593700" w:rsidRDefault="00593700" w:rsidP="00BE2323">
      <w:r>
        <w:separator/>
      </w:r>
    </w:p>
  </w:footnote>
  <w:footnote w:type="continuationSeparator" w:id="0">
    <w:p w14:paraId="27AF701A" w14:textId="77777777" w:rsidR="00593700" w:rsidRDefault="00593700" w:rsidP="00BE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695311"/>
      <w:docPartObj>
        <w:docPartGallery w:val="Page Numbers (Top of Page)"/>
        <w:docPartUnique/>
      </w:docPartObj>
    </w:sdtPr>
    <w:sdtEndPr/>
    <w:sdtContent>
      <w:p w14:paraId="7C872D4B" w14:textId="6D0CF373" w:rsidR="009F0921" w:rsidRDefault="009F0921">
        <w:pPr>
          <w:pStyle w:val="ae"/>
          <w:jc w:val="center"/>
        </w:pPr>
        <w:r>
          <w:fldChar w:fldCharType="begin"/>
        </w:r>
        <w:r>
          <w:instrText>PAGE   \* MERGEFORMAT</w:instrText>
        </w:r>
        <w:r>
          <w:fldChar w:fldCharType="separate"/>
        </w:r>
        <w:r>
          <w:rPr>
            <w:noProof/>
          </w:rPr>
          <w:t>40</w:t>
        </w:r>
        <w:r>
          <w:fldChar w:fldCharType="end"/>
        </w:r>
      </w:p>
    </w:sdtContent>
  </w:sdt>
  <w:p w14:paraId="68E19061" w14:textId="77777777" w:rsidR="009F0921" w:rsidRPr="005F439C" w:rsidRDefault="009F0921" w:rsidP="00CF352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35147"/>
    <w:multiLevelType w:val="hybridMultilevel"/>
    <w:tmpl w:val="B3A0B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95575"/>
    <w:multiLevelType w:val="hybridMultilevel"/>
    <w:tmpl w:val="2FE27D20"/>
    <w:lvl w:ilvl="0" w:tplc="A46C52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9EE0D7D"/>
    <w:multiLevelType w:val="hybridMultilevel"/>
    <w:tmpl w:val="6838A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931CDE"/>
    <w:multiLevelType w:val="hybridMultilevel"/>
    <w:tmpl w:val="5014A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D5687D"/>
    <w:multiLevelType w:val="hybridMultilevel"/>
    <w:tmpl w:val="976A5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E856DA"/>
    <w:multiLevelType w:val="hybridMultilevel"/>
    <w:tmpl w:val="7A4E9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7FCF77CF"/>
    <w:multiLevelType w:val="hybridMultilevel"/>
    <w:tmpl w:val="39C6E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7"/>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B13"/>
    <w:rsid w:val="00002B5F"/>
    <w:rsid w:val="00014380"/>
    <w:rsid w:val="000161EA"/>
    <w:rsid w:val="0001622D"/>
    <w:rsid w:val="00020397"/>
    <w:rsid w:val="000255E2"/>
    <w:rsid w:val="0002583C"/>
    <w:rsid w:val="0002698B"/>
    <w:rsid w:val="000343F6"/>
    <w:rsid w:val="000349F5"/>
    <w:rsid w:val="00042640"/>
    <w:rsid w:val="0004660C"/>
    <w:rsid w:val="0005113B"/>
    <w:rsid w:val="00051CE0"/>
    <w:rsid w:val="000535F9"/>
    <w:rsid w:val="0005516F"/>
    <w:rsid w:val="000637C6"/>
    <w:rsid w:val="00063D59"/>
    <w:rsid w:val="00065A70"/>
    <w:rsid w:val="000703A3"/>
    <w:rsid w:val="00072A2D"/>
    <w:rsid w:val="00072D98"/>
    <w:rsid w:val="000825E6"/>
    <w:rsid w:val="000965FF"/>
    <w:rsid w:val="000A181C"/>
    <w:rsid w:val="000A6BF1"/>
    <w:rsid w:val="000B295F"/>
    <w:rsid w:val="000B437C"/>
    <w:rsid w:val="000B5BF1"/>
    <w:rsid w:val="000B7D1C"/>
    <w:rsid w:val="000C69C0"/>
    <w:rsid w:val="000C69CA"/>
    <w:rsid w:val="000D1472"/>
    <w:rsid w:val="000E45C5"/>
    <w:rsid w:val="000F112E"/>
    <w:rsid w:val="000F2541"/>
    <w:rsid w:val="000F7EF7"/>
    <w:rsid w:val="001012B2"/>
    <w:rsid w:val="001041C0"/>
    <w:rsid w:val="00105014"/>
    <w:rsid w:val="00112644"/>
    <w:rsid w:val="0011590F"/>
    <w:rsid w:val="00123EF0"/>
    <w:rsid w:val="00127E92"/>
    <w:rsid w:val="00131A5C"/>
    <w:rsid w:val="00132C2B"/>
    <w:rsid w:val="00136A4B"/>
    <w:rsid w:val="001417AF"/>
    <w:rsid w:val="00145B99"/>
    <w:rsid w:val="001520F3"/>
    <w:rsid w:val="00156336"/>
    <w:rsid w:val="0015728D"/>
    <w:rsid w:val="00157D6A"/>
    <w:rsid w:val="0016221F"/>
    <w:rsid w:val="0016799D"/>
    <w:rsid w:val="00170173"/>
    <w:rsid w:val="001718A2"/>
    <w:rsid w:val="001734E6"/>
    <w:rsid w:val="0017533E"/>
    <w:rsid w:val="00175641"/>
    <w:rsid w:val="00176BB0"/>
    <w:rsid w:val="00180483"/>
    <w:rsid w:val="001836CD"/>
    <w:rsid w:val="001867FC"/>
    <w:rsid w:val="001A3E6A"/>
    <w:rsid w:val="001A418B"/>
    <w:rsid w:val="001A5B65"/>
    <w:rsid w:val="001A606E"/>
    <w:rsid w:val="001A728A"/>
    <w:rsid w:val="001B32DA"/>
    <w:rsid w:val="001B3D4B"/>
    <w:rsid w:val="001B40E8"/>
    <w:rsid w:val="001B4942"/>
    <w:rsid w:val="001B554E"/>
    <w:rsid w:val="001B623C"/>
    <w:rsid w:val="001C2CC2"/>
    <w:rsid w:val="001C3DEE"/>
    <w:rsid w:val="001D6A4C"/>
    <w:rsid w:val="001E0078"/>
    <w:rsid w:val="001E0CF4"/>
    <w:rsid w:val="001E1D98"/>
    <w:rsid w:val="001E47E3"/>
    <w:rsid w:val="001E5597"/>
    <w:rsid w:val="001E65FE"/>
    <w:rsid w:val="001F78CC"/>
    <w:rsid w:val="00201050"/>
    <w:rsid w:val="0020123D"/>
    <w:rsid w:val="002023F5"/>
    <w:rsid w:val="00202918"/>
    <w:rsid w:val="002040C2"/>
    <w:rsid w:val="00212864"/>
    <w:rsid w:val="00217D66"/>
    <w:rsid w:val="00224C1D"/>
    <w:rsid w:val="00225C6A"/>
    <w:rsid w:val="002316E2"/>
    <w:rsid w:val="00232663"/>
    <w:rsid w:val="0023431E"/>
    <w:rsid w:val="00242105"/>
    <w:rsid w:val="0024471E"/>
    <w:rsid w:val="002545B7"/>
    <w:rsid w:val="002574BE"/>
    <w:rsid w:val="002575F2"/>
    <w:rsid w:val="00261CBE"/>
    <w:rsid w:val="00262A35"/>
    <w:rsid w:val="002656C9"/>
    <w:rsid w:val="00272864"/>
    <w:rsid w:val="00282B99"/>
    <w:rsid w:val="00292F00"/>
    <w:rsid w:val="00296EAF"/>
    <w:rsid w:val="002A0BAA"/>
    <w:rsid w:val="002A1A36"/>
    <w:rsid w:val="002A6FBB"/>
    <w:rsid w:val="002A7896"/>
    <w:rsid w:val="002B3FB8"/>
    <w:rsid w:val="002B49C7"/>
    <w:rsid w:val="002B5F02"/>
    <w:rsid w:val="002C174D"/>
    <w:rsid w:val="002C2B10"/>
    <w:rsid w:val="002D0D8D"/>
    <w:rsid w:val="002D2797"/>
    <w:rsid w:val="002D4558"/>
    <w:rsid w:val="002E00E4"/>
    <w:rsid w:val="002E0172"/>
    <w:rsid w:val="002F681C"/>
    <w:rsid w:val="00300530"/>
    <w:rsid w:val="003012ED"/>
    <w:rsid w:val="003038AD"/>
    <w:rsid w:val="003060FE"/>
    <w:rsid w:val="00313BCE"/>
    <w:rsid w:val="00314B1E"/>
    <w:rsid w:val="00316985"/>
    <w:rsid w:val="003202C9"/>
    <w:rsid w:val="0032462A"/>
    <w:rsid w:val="0032626F"/>
    <w:rsid w:val="00332905"/>
    <w:rsid w:val="00342D76"/>
    <w:rsid w:val="003441C8"/>
    <w:rsid w:val="0034452D"/>
    <w:rsid w:val="00344874"/>
    <w:rsid w:val="00360A7D"/>
    <w:rsid w:val="00365ECF"/>
    <w:rsid w:val="003705F7"/>
    <w:rsid w:val="0037701E"/>
    <w:rsid w:val="003816AA"/>
    <w:rsid w:val="00382B9A"/>
    <w:rsid w:val="00382FF7"/>
    <w:rsid w:val="003833AE"/>
    <w:rsid w:val="003917E2"/>
    <w:rsid w:val="003929E6"/>
    <w:rsid w:val="0039424D"/>
    <w:rsid w:val="003971DE"/>
    <w:rsid w:val="003A0F26"/>
    <w:rsid w:val="003A22F3"/>
    <w:rsid w:val="003B4524"/>
    <w:rsid w:val="003B5DF9"/>
    <w:rsid w:val="003C20E7"/>
    <w:rsid w:val="003C3E28"/>
    <w:rsid w:val="003C483F"/>
    <w:rsid w:val="003C4ACA"/>
    <w:rsid w:val="003C6B7F"/>
    <w:rsid w:val="003D2CC3"/>
    <w:rsid w:val="003E1FE9"/>
    <w:rsid w:val="003E2308"/>
    <w:rsid w:val="003E34EB"/>
    <w:rsid w:val="003E4671"/>
    <w:rsid w:val="003E5F32"/>
    <w:rsid w:val="003E649C"/>
    <w:rsid w:val="003E798B"/>
    <w:rsid w:val="003E7A4E"/>
    <w:rsid w:val="003F3511"/>
    <w:rsid w:val="003F62AC"/>
    <w:rsid w:val="003F6D7C"/>
    <w:rsid w:val="00402953"/>
    <w:rsid w:val="0040634A"/>
    <w:rsid w:val="004070BD"/>
    <w:rsid w:val="0041054B"/>
    <w:rsid w:val="00410A1C"/>
    <w:rsid w:val="00412F8E"/>
    <w:rsid w:val="00416CEC"/>
    <w:rsid w:val="00431D55"/>
    <w:rsid w:val="00434431"/>
    <w:rsid w:val="004404AA"/>
    <w:rsid w:val="00442100"/>
    <w:rsid w:val="004430CD"/>
    <w:rsid w:val="00444343"/>
    <w:rsid w:val="00445F0B"/>
    <w:rsid w:val="00452567"/>
    <w:rsid w:val="0045372D"/>
    <w:rsid w:val="004539B9"/>
    <w:rsid w:val="004568AD"/>
    <w:rsid w:val="00456F36"/>
    <w:rsid w:val="0045788E"/>
    <w:rsid w:val="00457ED1"/>
    <w:rsid w:val="0046095A"/>
    <w:rsid w:val="004653BC"/>
    <w:rsid w:val="004700F3"/>
    <w:rsid w:val="00470D98"/>
    <w:rsid w:val="00473A73"/>
    <w:rsid w:val="00480A61"/>
    <w:rsid w:val="00481CC2"/>
    <w:rsid w:val="00482F62"/>
    <w:rsid w:val="00483BC5"/>
    <w:rsid w:val="00484379"/>
    <w:rsid w:val="00487B94"/>
    <w:rsid w:val="004934E1"/>
    <w:rsid w:val="004B0D85"/>
    <w:rsid w:val="004B304D"/>
    <w:rsid w:val="004B4FC5"/>
    <w:rsid w:val="004C22C9"/>
    <w:rsid w:val="004C320D"/>
    <w:rsid w:val="004C48EB"/>
    <w:rsid w:val="004D34A3"/>
    <w:rsid w:val="004D60A7"/>
    <w:rsid w:val="004D7D58"/>
    <w:rsid w:val="004E7834"/>
    <w:rsid w:val="004F0CBB"/>
    <w:rsid w:val="004F0FFF"/>
    <w:rsid w:val="004F311F"/>
    <w:rsid w:val="005029DE"/>
    <w:rsid w:val="00503DF6"/>
    <w:rsid w:val="00503F1E"/>
    <w:rsid w:val="005042D5"/>
    <w:rsid w:val="00504ABF"/>
    <w:rsid w:val="00505A74"/>
    <w:rsid w:val="00506371"/>
    <w:rsid w:val="00506B2C"/>
    <w:rsid w:val="00513FAC"/>
    <w:rsid w:val="005215F8"/>
    <w:rsid w:val="00525D4C"/>
    <w:rsid w:val="005351E0"/>
    <w:rsid w:val="00535246"/>
    <w:rsid w:val="00544739"/>
    <w:rsid w:val="00551743"/>
    <w:rsid w:val="00554284"/>
    <w:rsid w:val="005631E3"/>
    <w:rsid w:val="00564153"/>
    <w:rsid w:val="00564925"/>
    <w:rsid w:val="0056573B"/>
    <w:rsid w:val="005770C8"/>
    <w:rsid w:val="00580018"/>
    <w:rsid w:val="00580533"/>
    <w:rsid w:val="00581106"/>
    <w:rsid w:val="005812B2"/>
    <w:rsid w:val="005910DE"/>
    <w:rsid w:val="0059125C"/>
    <w:rsid w:val="005925EB"/>
    <w:rsid w:val="00593700"/>
    <w:rsid w:val="00594D25"/>
    <w:rsid w:val="005956A8"/>
    <w:rsid w:val="00596F93"/>
    <w:rsid w:val="005A0A53"/>
    <w:rsid w:val="005B0AE4"/>
    <w:rsid w:val="005B4202"/>
    <w:rsid w:val="005B580B"/>
    <w:rsid w:val="005B6B60"/>
    <w:rsid w:val="005C415B"/>
    <w:rsid w:val="005C633B"/>
    <w:rsid w:val="005D1B65"/>
    <w:rsid w:val="005D229D"/>
    <w:rsid w:val="005E0340"/>
    <w:rsid w:val="005E317B"/>
    <w:rsid w:val="005E7918"/>
    <w:rsid w:val="005F204B"/>
    <w:rsid w:val="005F2BFF"/>
    <w:rsid w:val="005F3F84"/>
    <w:rsid w:val="00600DC0"/>
    <w:rsid w:val="00600DCA"/>
    <w:rsid w:val="0060398B"/>
    <w:rsid w:val="0060645D"/>
    <w:rsid w:val="00606AE7"/>
    <w:rsid w:val="006106A6"/>
    <w:rsid w:val="0061292F"/>
    <w:rsid w:val="00612BE4"/>
    <w:rsid w:val="006146D8"/>
    <w:rsid w:val="00620B79"/>
    <w:rsid w:val="00622914"/>
    <w:rsid w:val="0062352D"/>
    <w:rsid w:val="00624E98"/>
    <w:rsid w:val="0062586B"/>
    <w:rsid w:val="006307A7"/>
    <w:rsid w:val="00631068"/>
    <w:rsid w:val="006334CB"/>
    <w:rsid w:val="00633B1C"/>
    <w:rsid w:val="006347F8"/>
    <w:rsid w:val="00636CAF"/>
    <w:rsid w:val="00640561"/>
    <w:rsid w:val="00641040"/>
    <w:rsid w:val="00642B19"/>
    <w:rsid w:val="00643E8E"/>
    <w:rsid w:val="00643FDB"/>
    <w:rsid w:val="0065081A"/>
    <w:rsid w:val="006509D2"/>
    <w:rsid w:val="00652A72"/>
    <w:rsid w:val="00654E7E"/>
    <w:rsid w:val="00657C90"/>
    <w:rsid w:val="00661419"/>
    <w:rsid w:val="00662869"/>
    <w:rsid w:val="006631F6"/>
    <w:rsid w:val="00670F1F"/>
    <w:rsid w:val="006748EB"/>
    <w:rsid w:val="00675B6F"/>
    <w:rsid w:val="00681AC8"/>
    <w:rsid w:val="006848BB"/>
    <w:rsid w:val="006878C9"/>
    <w:rsid w:val="0069083B"/>
    <w:rsid w:val="00693B88"/>
    <w:rsid w:val="006946BF"/>
    <w:rsid w:val="0069647D"/>
    <w:rsid w:val="00697626"/>
    <w:rsid w:val="006A1162"/>
    <w:rsid w:val="006A4A45"/>
    <w:rsid w:val="006A65A7"/>
    <w:rsid w:val="006A68F2"/>
    <w:rsid w:val="006B40B3"/>
    <w:rsid w:val="006C07B8"/>
    <w:rsid w:val="006C307E"/>
    <w:rsid w:val="006C5D4B"/>
    <w:rsid w:val="006D04CF"/>
    <w:rsid w:val="006D795B"/>
    <w:rsid w:val="00702BF3"/>
    <w:rsid w:val="0070355E"/>
    <w:rsid w:val="00707D6C"/>
    <w:rsid w:val="0071074A"/>
    <w:rsid w:val="0071559D"/>
    <w:rsid w:val="00717060"/>
    <w:rsid w:val="007207A4"/>
    <w:rsid w:val="00721A8B"/>
    <w:rsid w:val="00723E3B"/>
    <w:rsid w:val="00727A38"/>
    <w:rsid w:val="00730460"/>
    <w:rsid w:val="00730823"/>
    <w:rsid w:val="00730FFB"/>
    <w:rsid w:val="0073367E"/>
    <w:rsid w:val="007369A6"/>
    <w:rsid w:val="0073773F"/>
    <w:rsid w:val="00740833"/>
    <w:rsid w:val="00744A95"/>
    <w:rsid w:val="00744EC4"/>
    <w:rsid w:val="007471FC"/>
    <w:rsid w:val="00751D11"/>
    <w:rsid w:val="007538C6"/>
    <w:rsid w:val="007540B5"/>
    <w:rsid w:val="00755AB3"/>
    <w:rsid w:val="0076312F"/>
    <w:rsid w:val="007674E6"/>
    <w:rsid w:val="00771A69"/>
    <w:rsid w:val="0077392C"/>
    <w:rsid w:val="00783079"/>
    <w:rsid w:val="007841A6"/>
    <w:rsid w:val="0078473F"/>
    <w:rsid w:val="0078488B"/>
    <w:rsid w:val="00790097"/>
    <w:rsid w:val="00790F13"/>
    <w:rsid w:val="00792DBC"/>
    <w:rsid w:val="007934DC"/>
    <w:rsid w:val="007A72AD"/>
    <w:rsid w:val="007A7474"/>
    <w:rsid w:val="007A778F"/>
    <w:rsid w:val="007B18E4"/>
    <w:rsid w:val="007C07DD"/>
    <w:rsid w:val="007C2C74"/>
    <w:rsid w:val="007C4A17"/>
    <w:rsid w:val="007C5B7C"/>
    <w:rsid w:val="007C6886"/>
    <w:rsid w:val="007D16EC"/>
    <w:rsid w:val="007E787C"/>
    <w:rsid w:val="007F1A1D"/>
    <w:rsid w:val="007F2411"/>
    <w:rsid w:val="007F2583"/>
    <w:rsid w:val="007F2786"/>
    <w:rsid w:val="008037D2"/>
    <w:rsid w:val="0080399B"/>
    <w:rsid w:val="0080451B"/>
    <w:rsid w:val="00810059"/>
    <w:rsid w:val="00814014"/>
    <w:rsid w:val="0082395D"/>
    <w:rsid w:val="0082512E"/>
    <w:rsid w:val="00833065"/>
    <w:rsid w:val="00840216"/>
    <w:rsid w:val="00840720"/>
    <w:rsid w:val="008458A2"/>
    <w:rsid w:val="008464AC"/>
    <w:rsid w:val="00852C12"/>
    <w:rsid w:val="00852FC9"/>
    <w:rsid w:val="00854588"/>
    <w:rsid w:val="00862816"/>
    <w:rsid w:val="00864A1B"/>
    <w:rsid w:val="008659A4"/>
    <w:rsid w:val="008721F3"/>
    <w:rsid w:val="008769E3"/>
    <w:rsid w:val="008776A6"/>
    <w:rsid w:val="008810DD"/>
    <w:rsid w:val="00883148"/>
    <w:rsid w:val="00895CEF"/>
    <w:rsid w:val="008A1A2F"/>
    <w:rsid w:val="008A6F06"/>
    <w:rsid w:val="008B44B1"/>
    <w:rsid w:val="008B4D4A"/>
    <w:rsid w:val="008C3113"/>
    <w:rsid w:val="008E2B13"/>
    <w:rsid w:val="008E34BB"/>
    <w:rsid w:val="008E40BE"/>
    <w:rsid w:val="008E4D92"/>
    <w:rsid w:val="008E70C4"/>
    <w:rsid w:val="008F056A"/>
    <w:rsid w:val="008F60C6"/>
    <w:rsid w:val="008F6814"/>
    <w:rsid w:val="00902F49"/>
    <w:rsid w:val="00906899"/>
    <w:rsid w:val="00913836"/>
    <w:rsid w:val="00922762"/>
    <w:rsid w:val="0092368C"/>
    <w:rsid w:val="00927954"/>
    <w:rsid w:val="009302F7"/>
    <w:rsid w:val="009330F6"/>
    <w:rsid w:val="00937326"/>
    <w:rsid w:val="009379AB"/>
    <w:rsid w:val="0094060D"/>
    <w:rsid w:val="00941556"/>
    <w:rsid w:val="00943D04"/>
    <w:rsid w:val="00943D7E"/>
    <w:rsid w:val="009533B2"/>
    <w:rsid w:val="009603C5"/>
    <w:rsid w:val="00961E85"/>
    <w:rsid w:val="00966395"/>
    <w:rsid w:val="00971DBB"/>
    <w:rsid w:val="009777DB"/>
    <w:rsid w:val="00982B92"/>
    <w:rsid w:val="009849E5"/>
    <w:rsid w:val="00985715"/>
    <w:rsid w:val="00993672"/>
    <w:rsid w:val="00993B39"/>
    <w:rsid w:val="00995FB1"/>
    <w:rsid w:val="009A0115"/>
    <w:rsid w:val="009A2FE9"/>
    <w:rsid w:val="009B1A79"/>
    <w:rsid w:val="009B4049"/>
    <w:rsid w:val="009C3466"/>
    <w:rsid w:val="009D1849"/>
    <w:rsid w:val="009D1A0A"/>
    <w:rsid w:val="009D1F4C"/>
    <w:rsid w:val="009D21A1"/>
    <w:rsid w:val="009D44DF"/>
    <w:rsid w:val="009D4F7D"/>
    <w:rsid w:val="009D5F5F"/>
    <w:rsid w:val="009D74CB"/>
    <w:rsid w:val="009E042C"/>
    <w:rsid w:val="009E4165"/>
    <w:rsid w:val="009E4C93"/>
    <w:rsid w:val="009F0921"/>
    <w:rsid w:val="009F533B"/>
    <w:rsid w:val="009F5EE2"/>
    <w:rsid w:val="00A012F7"/>
    <w:rsid w:val="00A0675C"/>
    <w:rsid w:val="00A126AA"/>
    <w:rsid w:val="00A1340C"/>
    <w:rsid w:val="00A13A3C"/>
    <w:rsid w:val="00A17506"/>
    <w:rsid w:val="00A240DE"/>
    <w:rsid w:val="00A30685"/>
    <w:rsid w:val="00A357FB"/>
    <w:rsid w:val="00A36AC8"/>
    <w:rsid w:val="00A41057"/>
    <w:rsid w:val="00A4174E"/>
    <w:rsid w:val="00A50816"/>
    <w:rsid w:val="00A528FF"/>
    <w:rsid w:val="00A54591"/>
    <w:rsid w:val="00A60EDE"/>
    <w:rsid w:val="00A61B10"/>
    <w:rsid w:val="00A62482"/>
    <w:rsid w:val="00A63E58"/>
    <w:rsid w:val="00A64F0E"/>
    <w:rsid w:val="00A66D41"/>
    <w:rsid w:val="00A700D3"/>
    <w:rsid w:val="00A71A40"/>
    <w:rsid w:val="00A72F10"/>
    <w:rsid w:val="00A73D66"/>
    <w:rsid w:val="00A76CCA"/>
    <w:rsid w:val="00A851CB"/>
    <w:rsid w:val="00A9038C"/>
    <w:rsid w:val="00A94099"/>
    <w:rsid w:val="00A968BC"/>
    <w:rsid w:val="00A97182"/>
    <w:rsid w:val="00A97E7E"/>
    <w:rsid w:val="00AA3DC3"/>
    <w:rsid w:val="00AA5EBA"/>
    <w:rsid w:val="00AB014F"/>
    <w:rsid w:val="00AB2310"/>
    <w:rsid w:val="00AB3C10"/>
    <w:rsid w:val="00AB4357"/>
    <w:rsid w:val="00AB4FC9"/>
    <w:rsid w:val="00AC1D98"/>
    <w:rsid w:val="00AC5A3D"/>
    <w:rsid w:val="00AC5CA4"/>
    <w:rsid w:val="00AC719E"/>
    <w:rsid w:val="00AC7BDC"/>
    <w:rsid w:val="00AD5FD6"/>
    <w:rsid w:val="00AD663B"/>
    <w:rsid w:val="00AE0CF0"/>
    <w:rsid w:val="00AE140D"/>
    <w:rsid w:val="00AE23E1"/>
    <w:rsid w:val="00AE374B"/>
    <w:rsid w:val="00AF2E99"/>
    <w:rsid w:val="00AF7BB1"/>
    <w:rsid w:val="00B00B50"/>
    <w:rsid w:val="00B01479"/>
    <w:rsid w:val="00B038BE"/>
    <w:rsid w:val="00B0567C"/>
    <w:rsid w:val="00B10B6E"/>
    <w:rsid w:val="00B11F89"/>
    <w:rsid w:val="00B1264F"/>
    <w:rsid w:val="00B20D02"/>
    <w:rsid w:val="00B2408E"/>
    <w:rsid w:val="00B247C4"/>
    <w:rsid w:val="00B24D03"/>
    <w:rsid w:val="00B2799D"/>
    <w:rsid w:val="00B339C2"/>
    <w:rsid w:val="00B52740"/>
    <w:rsid w:val="00B53CEE"/>
    <w:rsid w:val="00B55ACC"/>
    <w:rsid w:val="00B7169D"/>
    <w:rsid w:val="00B723ED"/>
    <w:rsid w:val="00B769FE"/>
    <w:rsid w:val="00B8110E"/>
    <w:rsid w:val="00B83067"/>
    <w:rsid w:val="00B92ECA"/>
    <w:rsid w:val="00B9547B"/>
    <w:rsid w:val="00BA013A"/>
    <w:rsid w:val="00BA37B4"/>
    <w:rsid w:val="00BA456D"/>
    <w:rsid w:val="00BA51A3"/>
    <w:rsid w:val="00BB0977"/>
    <w:rsid w:val="00BB0A42"/>
    <w:rsid w:val="00BB2008"/>
    <w:rsid w:val="00BB3FEC"/>
    <w:rsid w:val="00BC13B2"/>
    <w:rsid w:val="00BC684E"/>
    <w:rsid w:val="00BC6F42"/>
    <w:rsid w:val="00BD100B"/>
    <w:rsid w:val="00BD7190"/>
    <w:rsid w:val="00BD7829"/>
    <w:rsid w:val="00BE00E9"/>
    <w:rsid w:val="00BE2158"/>
    <w:rsid w:val="00BE2323"/>
    <w:rsid w:val="00BE40E2"/>
    <w:rsid w:val="00BE412B"/>
    <w:rsid w:val="00BE692A"/>
    <w:rsid w:val="00BE797F"/>
    <w:rsid w:val="00BF005F"/>
    <w:rsid w:val="00BF0864"/>
    <w:rsid w:val="00BF1B29"/>
    <w:rsid w:val="00BF2EFF"/>
    <w:rsid w:val="00BF51EA"/>
    <w:rsid w:val="00C009D4"/>
    <w:rsid w:val="00C0584F"/>
    <w:rsid w:val="00C07A9E"/>
    <w:rsid w:val="00C11C14"/>
    <w:rsid w:val="00C14AB4"/>
    <w:rsid w:val="00C27DBB"/>
    <w:rsid w:val="00C3508D"/>
    <w:rsid w:val="00C43C71"/>
    <w:rsid w:val="00C442E0"/>
    <w:rsid w:val="00C4712A"/>
    <w:rsid w:val="00C47575"/>
    <w:rsid w:val="00C53979"/>
    <w:rsid w:val="00C60642"/>
    <w:rsid w:val="00C612E5"/>
    <w:rsid w:val="00C65BF4"/>
    <w:rsid w:val="00C70FA9"/>
    <w:rsid w:val="00C71571"/>
    <w:rsid w:val="00C7616C"/>
    <w:rsid w:val="00C8569B"/>
    <w:rsid w:val="00C90EEF"/>
    <w:rsid w:val="00C916B9"/>
    <w:rsid w:val="00C93BFB"/>
    <w:rsid w:val="00C956E8"/>
    <w:rsid w:val="00C95DA1"/>
    <w:rsid w:val="00C960F5"/>
    <w:rsid w:val="00CA4385"/>
    <w:rsid w:val="00CA49CC"/>
    <w:rsid w:val="00CB6E4F"/>
    <w:rsid w:val="00CC12F9"/>
    <w:rsid w:val="00CC14BE"/>
    <w:rsid w:val="00CC1B17"/>
    <w:rsid w:val="00CD63E5"/>
    <w:rsid w:val="00CE05B7"/>
    <w:rsid w:val="00CE7BB9"/>
    <w:rsid w:val="00CF3344"/>
    <w:rsid w:val="00CF3525"/>
    <w:rsid w:val="00CF5C8B"/>
    <w:rsid w:val="00D020D8"/>
    <w:rsid w:val="00D041DF"/>
    <w:rsid w:val="00D060FA"/>
    <w:rsid w:val="00D06FA1"/>
    <w:rsid w:val="00D236EB"/>
    <w:rsid w:val="00D25118"/>
    <w:rsid w:val="00D27064"/>
    <w:rsid w:val="00D40016"/>
    <w:rsid w:val="00D407E9"/>
    <w:rsid w:val="00D444F7"/>
    <w:rsid w:val="00D44D1C"/>
    <w:rsid w:val="00D47E88"/>
    <w:rsid w:val="00D56FDD"/>
    <w:rsid w:val="00D6006E"/>
    <w:rsid w:val="00D61762"/>
    <w:rsid w:val="00D61CBC"/>
    <w:rsid w:val="00D61F35"/>
    <w:rsid w:val="00D63117"/>
    <w:rsid w:val="00D70286"/>
    <w:rsid w:val="00D7163B"/>
    <w:rsid w:val="00D72005"/>
    <w:rsid w:val="00D72F25"/>
    <w:rsid w:val="00D73B20"/>
    <w:rsid w:val="00D948F7"/>
    <w:rsid w:val="00D952EF"/>
    <w:rsid w:val="00DA1240"/>
    <w:rsid w:val="00DA25AD"/>
    <w:rsid w:val="00DA2ECA"/>
    <w:rsid w:val="00DB14C2"/>
    <w:rsid w:val="00DB1788"/>
    <w:rsid w:val="00DB2B54"/>
    <w:rsid w:val="00DB4CB2"/>
    <w:rsid w:val="00DB6FCA"/>
    <w:rsid w:val="00DC0C3B"/>
    <w:rsid w:val="00DC45E0"/>
    <w:rsid w:val="00DC64F1"/>
    <w:rsid w:val="00DC702B"/>
    <w:rsid w:val="00DD1BD6"/>
    <w:rsid w:val="00DD4700"/>
    <w:rsid w:val="00DD5D2E"/>
    <w:rsid w:val="00DD73C1"/>
    <w:rsid w:val="00DE40DA"/>
    <w:rsid w:val="00DE6A98"/>
    <w:rsid w:val="00DE6ED7"/>
    <w:rsid w:val="00DF1176"/>
    <w:rsid w:val="00DF12A2"/>
    <w:rsid w:val="00DF1601"/>
    <w:rsid w:val="00DF6763"/>
    <w:rsid w:val="00DF7E96"/>
    <w:rsid w:val="00E02252"/>
    <w:rsid w:val="00E060AA"/>
    <w:rsid w:val="00E06F44"/>
    <w:rsid w:val="00E163A4"/>
    <w:rsid w:val="00E16CFE"/>
    <w:rsid w:val="00E20AE4"/>
    <w:rsid w:val="00E226CD"/>
    <w:rsid w:val="00E25BCD"/>
    <w:rsid w:val="00E27127"/>
    <w:rsid w:val="00E30011"/>
    <w:rsid w:val="00E436E8"/>
    <w:rsid w:val="00E44F77"/>
    <w:rsid w:val="00E54E57"/>
    <w:rsid w:val="00E55423"/>
    <w:rsid w:val="00E56F04"/>
    <w:rsid w:val="00E6126C"/>
    <w:rsid w:val="00E77192"/>
    <w:rsid w:val="00E825C6"/>
    <w:rsid w:val="00E97DE3"/>
    <w:rsid w:val="00EA0431"/>
    <w:rsid w:val="00EA35C7"/>
    <w:rsid w:val="00EA35F7"/>
    <w:rsid w:val="00EA4F54"/>
    <w:rsid w:val="00EA692D"/>
    <w:rsid w:val="00EA7FE4"/>
    <w:rsid w:val="00EB2778"/>
    <w:rsid w:val="00EB3AD9"/>
    <w:rsid w:val="00EB561F"/>
    <w:rsid w:val="00EC3361"/>
    <w:rsid w:val="00EC7789"/>
    <w:rsid w:val="00ED24B5"/>
    <w:rsid w:val="00ED3123"/>
    <w:rsid w:val="00ED6871"/>
    <w:rsid w:val="00ED76F6"/>
    <w:rsid w:val="00EE0DF0"/>
    <w:rsid w:val="00EE2111"/>
    <w:rsid w:val="00EE5B63"/>
    <w:rsid w:val="00EE70C6"/>
    <w:rsid w:val="00EF271A"/>
    <w:rsid w:val="00EF30F2"/>
    <w:rsid w:val="00EF355C"/>
    <w:rsid w:val="00EF5A03"/>
    <w:rsid w:val="00EF5ECF"/>
    <w:rsid w:val="00F06B22"/>
    <w:rsid w:val="00F06C13"/>
    <w:rsid w:val="00F07384"/>
    <w:rsid w:val="00F10C41"/>
    <w:rsid w:val="00F1515F"/>
    <w:rsid w:val="00F15A90"/>
    <w:rsid w:val="00F170DC"/>
    <w:rsid w:val="00F23AAE"/>
    <w:rsid w:val="00F25A39"/>
    <w:rsid w:val="00F27D5D"/>
    <w:rsid w:val="00F304A5"/>
    <w:rsid w:val="00F31BA3"/>
    <w:rsid w:val="00F352A1"/>
    <w:rsid w:val="00F35902"/>
    <w:rsid w:val="00F43880"/>
    <w:rsid w:val="00F44DE9"/>
    <w:rsid w:val="00F454AA"/>
    <w:rsid w:val="00F540C5"/>
    <w:rsid w:val="00F542D1"/>
    <w:rsid w:val="00F542E3"/>
    <w:rsid w:val="00F56451"/>
    <w:rsid w:val="00F6136D"/>
    <w:rsid w:val="00F66AC2"/>
    <w:rsid w:val="00F70054"/>
    <w:rsid w:val="00F71181"/>
    <w:rsid w:val="00F757C9"/>
    <w:rsid w:val="00F81B8B"/>
    <w:rsid w:val="00F82B94"/>
    <w:rsid w:val="00F85AC0"/>
    <w:rsid w:val="00F87128"/>
    <w:rsid w:val="00F972CD"/>
    <w:rsid w:val="00FA20B2"/>
    <w:rsid w:val="00FB1138"/>
    <w:rsid w:val="00FB41A9"/>
    <w:rsid w:val="00FB5F96"/>
    <w:rsid w:val="00FB6224"/>
    <w:rsid w:val="00FB7E78"/>
    <w:rsid w:val="00FC0335"/>
    <w:rsid w:val="00FC67C9"/>
    <w:rsid w:val="00FD13E5"/>
    <w:rsid w:val="00FD64B2"/>
    <w:rsid w:val="00FD7D9F"/>
    <w:rsid w:val="00FE237D"/>
    <w:rsid w:val="00FE3208"/>
    <w:rsid w:val="00FE5AA7"/>
    <w:rsid w:val="00FF092D"/>
    <w:rsid w:val="00FF2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2E2C8"/>
  <w15:docId w15:val="{3AD3E6FC-1BA5-4719-8089-AC3D099D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918"/>
  </w:style>
  <w:style w:type="paragraph" w:styleId="1">
    <w:name w:val="heading 1"/>
    <w:basedOn w:val="a"/>
    <w:next w:val="a"/>
    <w:link w:val="10"/>
    <w:uiPriority w:val="9"/>
    <w:qFormat/>
    <w:rsid w:val="008E2B13"/>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eastAsia="ru-RU"/>
    </w:rPr>
  </w:style>
  <w:style w:type="paragraph" w:styleId="2">
    <w:name w:val="heading 2"/>
    <w:basedOn w:val="a"/>
    <w:next w:val="a"/>
    <w:link w:val="20"/>
    <w:uiPriority w:val="9"/>
    <w:rsid w:val="008E2B13"/>
    <w:pPr>
      <w:keepNext/>
      <w:keepLines/>
      <w:spacing w:before="360" w:after="80" w:line="259" w:lineRule="auto"/>
      <w:outlineLvl w:val="1"/>
    </w:pPr>
    <w:rPr>
      <w:rFonts w:ascii="Calibri" w:eastAsiaTheme="minorEastAsia" w:hAnsi="Calibri" w:cs="Calibri"/>
      <w:b/>
      <w:sz w:val="36"/>
      <w:szCs w:val="36"/>
      <w:lang w:eastAsia="ru-RU"/>
    </w:rPr>
  </w:style>
  <w:style w:type="paragraph" w:styleId="3">
    <w:name w:val="heading 3"/>
    <w:basedOn w:val="a"/>
    <w:next w:val="a"/>
    <w:link w:val="30"/>
    <w:uiPriority w:val="9"/>
    <w:rsid w:val="008E2B13"/>
    <w:pPr>
      <w:keepNext/>
      <w:keepLines/>
      <w:spacing w:before="280" w:after="80" w:line="259" w:lineRule="auto"/>
      <w:outlineLvl w:val="2"/>
    </w:pPr>
    <w:rPr>
      <w:rFonts w:ascii="Calibri" w:eastAsiaTheme="minorEastAsia" w:hAnsi="Calibri" w:cs="Calibri"/>
      <w:b/>
      <w:szCs w:val="28"/>
      <w:lang w:eastAsia="ru-RU"/>
    </w:rPr>
  </w:style>
  <w:style w:type="paragraph" w:styleId="4">
    <w:name w:val="heading 4"/>
    <w:basedOn w:val="a"/>
    <w:next w:val="a"/>
    <w:link w:val="40"/>
    <w:uiPriority w:val="9"/>
    <w:rsid w:val="008E2B13"/>
    <w:pPr>
      <w:keepNext/>
      <w:keepLines/>
      <w:spacing w:before="240" w:after="40" w:line="259" w:lineRule="auto"/>
      <w:outlineLvl w:val="3"/>
    </w:pPr>
    <w:rPr>
      <w:rFonts w:ascii="Calibri" w:eastAsiaTheme="minorEastAsia" w:hAnsi="Calibri" w:cs="Calibri"/>
      <w:b/>
      <w:sz w:val="24"/>
      <w:szCs w:val="24"/>
      <w:lang w:eastAsia="ru-RU"/>
    </w:rPr>
  </w:style>
  <w:style w:type="paragraph" w:styleId="5">
    <w:name w:val="heading 5"/>
    <w:basedOn w:val="a"/>
    <w:next w:val="a"/>
    <w:link w:val="50"/>
    <w:uiPriority w:val="9"/>
    <w:rsid w:val="008E2B13"/>
    <w:pPr>
      <w:keepNext/>
      <w:keepLines/>
      <w:spacing w:before="220" w:after="40" w:line="259" w:lineRule="auto"/>
      <w:outlineLvl w:val="4"/>
    </w:pPr>
    <w:rPr>
      <w:rFonts w:ascii="Calibri" w:eastAsiaTheme="minorEastAsia" w:hAnsi="Calibri" w:cs="Calibri"/>
      <w:b/>
      <w:sz w:val="22"/>
      <w:lang w:eastAsia="ru-RU"/>
    </w:rPr>
  </w:style>
  <w:style w:type="paragraph" w:styleId="6">
    <w:name w:val="heading 6"/>
    <w:basedOn w:val="a"/>
    <w:next w:val="a"/>
    <w:link w:val="60"/>
    <w:uiPriority w:val="9"/>
    <w:rsid w:val="008E2B13"/>
    <w:pPr>
      <w:keepNext/>
      <w:keepLines/>
      <w:spacing w:before="200" w:after="40" w:line="259" w:lineRule="auto"/>
      <w:outlineLvl w:val="5"/>
    </w:pPr>
    <w:rPr>
      <w:rFonts w:ascii="Calibri" w:eastAsiaTheme="minorEastAsia"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2B13"/>
    <w:rPr>
      <w:rFonts w:ascii="Times New Roman CYR" w:eastAsiaTheme="minorEastAsia" w:hAnsi="Times New Roman CYR" w:cs="Times New Roman CYR"/>
      <w:b/>
      <w:bCs/>
      <w:color w:val="26282F"/>
      <w:sz w:val="24"/>
      <w:szCs w:val="24"/>
      <w:lang w:eastAsia="ru-RU"/>
    </w:rPr>
  </w:style>
  <w:style w:type="character" w:customStyle="1" w:styleId="20">
    <w:name w:val="Заголовок 2 Знак"/>
    <w:basedOn w:val="a0"/>
    <w:link w:val="2"/>
    <w:uiPriority w:val="9"/>
    <w:rsid w:val="008E2B13"/>
    <w:rPr>
      <w:rFonts w:ascii="Calibri" w:eastAsiaTheme="minorEastAsia" w:hAnsi="Calibri" w:cs="Calibri"/>
      <w:b/>
      <w:sz w:val="36"/>
      <w:szCs w:val="36"/>
      <w:lang w:eastAsia="ru-RU"/>
    </w:rPr>
  </w:style>
  <w:style w:type="character" w:customStyle="1" w:styleId="30">
    <w:name w:val="Заголовок 3 Знак"/>
    <w:basedOn w:val="a0"/>
    <w:link w:val="3"/>
    <w:uiPriority w:val="9"/>
    <w:rsid w:val="008E2B13"/>
    <w:rPr>
      <w:rFonts w:ascii="Calibri" w:eastAsiaTheme="minorEastAsia" w:hAnsi="Calibri" w:cs="Calibri"/>
      <w:b/>
      <w:szCs w:val="28"/>
      <w:lang w:eastAsia="ru-RU"/>
    </w:rPr>
  </w:style>
  <w:style w:type="character" w:customStyle="1" w:styleId="40">
    <w:name w:val="Заголовок 4 Знак"/>
    <w:basedOn w:val="a0"/>
    <w:link w:val="4"/>
    <w:uiPriority w:val="9"/>
    <w:rsid w:val="008E2B13"/>
    <w:rPr>
      <w:rFonts w:ascii="Calibri" w:eastAsiaTheme="minorEastAsia" w:hAnsi="Calibri" w:cs="Calibri"/>
      <w:b/>
      <w:sz w:val="24"/>
      <w:szCs w:val="24"/>
      <w:lang w:eastAsia="ru-RU"/>
    </w:rPr>
  </w:style>
  <w:style w:type="character" w:customStyle="1" w:styleId="50">
    <w:name w:val="Заголовок 5 Знак"/>
    <w:basedOn w:val="a0"/>
    <w:link w:val="5"/>
    <w:uiPriority w:val="9"/>
    <w:rsid w:val="008E2B13"/>
    <w:rPr>
      <w:rFonts w:ascii="Calibri" w:eastAsiaTheme="minorEastAsia" w:hAnsi="Calibri" w:cs="Calibri"/>
      <w:b/>
      <w:sz w:val="22"/>
      <w:lang w:eastAsia="ru-RU"/>
    </w:rPr>
  </w:style>
  <w:style w:type="character" w:customStyle="1" w:styleId="60">
    <w:name w:val="Заголовок 6 Знак"/>
    <w:basedOn w:val="a0"/>
    <w:link w:val="6"/>
    <w:uiPriority w:val="9"/>
    <w:rsid w:val="008E2B13"/>
    <w:rPr>
      <w:rFonts w:ascii="Calibri" w:eastAsiaTheme="minorEastAsia" w:hAnsi="Calibri" w:cs="Calibri"/>
      <w:b/>
      <w:sz w:val="20"/>
      <w:szCs w:val="20"/>
      <w:lang w:eastAsia="ru-RU"/>
    </w:rPr>
  </w:style>
  <w:style w:type="numbering" w:customStyle="1" w:styleId="11">
    <w:name w:val="Нет списка1"/>
    <w:next w:val="a2"/>
    <w:uiPriority w:val="99"/>
    <w:semiHidden/>
    <w:unhideWhenUsed/>
    <w:rsid w:val="008E2B13"/>
  </w:style>
  <w:style w:type="character" w:customStyle="1" w:styleId="a3">
    <w:name w:val="Цветовое выделение"/>
    <w:uiPriority w:val="99"/>
    <w:rsid w:val="008E2B13"/>
    <w:rPr>
      <w:b/>
      <w:color w:val="26282F"/>
    </w:rPr>
  </w:style>
  <w:style w:type="character" w:customStyle="1" w:styleId="a4">
    <w:name w:val="Гипертекстовая ссылка"/>
    <w:basedOn w:val="a3"/>
    <w:uiPriority w:val="99"/>
    <w:rsid w:val="008E2B13"/>
    <w:rPr>
      <w:rFonts w:cs="Times New Roman"/>
      <w:b w:val="0"/>
      <w:color w:val="106BBE"/>
    </w:rPr>
  </w:style>
  <w:style w:type="paragraph" w:customStyle="1" w:styleId="a5">
    <w:name w:val="Текст (справка)"/>
    <w:basedOn w:val="a"/>
    <w:next w:val="a"/>
    <w:uiPriority w:val="99"/>
    <w:rsid w:val="008E2B13"/>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6">
    <w:name w:val="Комментарий"/>
    <w:basedOn w:val="a5"/>
    <w:next w:val="a"/>
    <w:uiPriority w:val="99"/>
    <w:rsid w:val="008E2B13"/>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8E2B13"/>
    <w:rPr>
      <w:i/>
      <w:iCs/>
    </w:rPr>
  </w:style>
  <w:style w:type="paragraph" w:customStyle="1" w:styleId="a8">
    <w:name w:val="Текст информации об изменениях"/>
    <w:basedOn w:val="a"/>
    <w:next w:val="a"/>
    <w:uiPriority w:val="99"/>
    <w:rsid w:val="008E2B13"/>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9">
    <w:name w:val="Информация об изменениях"/>
    <w:basedOn w:val="a8"/>
    <w:next w:val="a"/>
    <w:uiPriority w:val="99"/>
    <w:rsid w:val="008E2B13"/>
    <w:pPr>
      <w:spacing w:before="180"/>
      <w:ind w:left="360" w:right="360" w:firstLine="0"/>
    </w:pPr>
    <w:rPr>
      <w:shd w:val="clear" w:color="auto" w:fill="EAEFED"/>
    </w:rPr>
  </w:style>
  <w:style w:type="paragraph" w:customStyle="1" w:styleId="aa">
    <w:name w:val="Нормальный (таблица)"/>
    <w:basedOn w:val="a"/>
    <w:next w:val="a"/>
    <w:uiPriority w:val="99"/>
    <w:rsid w:val="008E2B13"/>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ab">
    <w:name w:val="Подзаголовок для информации об изменениях"/>
    <w:basedOn w:val="a8"/>
    <w:next w:val="a"/>
    <w:uiPriority w:val="99"/>
    <w:rsid w:val="008E2B13"/>
    <w:rPr>
      <w:b/>
      <w:bCs/>
    </w:rPr>
  </w:style>
  <w:style w:type="paragraph" w:customStyle="1" w:styleId="ac">
    <w:name w:val="Прижатый влево"/>
    <w:basedOn w:val="a"/>
    <w:next w:val="a"/>
    <w:uiPriority w:val="99"/>
    <w:rsid w:val="008E2B13"/>
    <w:pPr>
      <w:widowControl w:val="0"/>
      <w:autoSpaceDE w:val="0"/>
      <w:autoSpaceDN w:val="0"/>
      <w:adjustRightInd w:val="0"/>
    </w:pPr>
    <w:rPr>
      <w:rFonts w:ascii="Times New Roman CYR" w:eastAsiaTheme="minorEastAsia" w:hAnsi="Times New Roman CYR" w:cs="Times New Roman CYR"/>
      <w:sz w:val="24"/>
      <w:szCs w:val="24"/>
      <w:lang w:eastAsia="ru-RU"/>
    </w:rPr>
  </w:style>
  <w:style w:type="character" w:customStyle="1" w:styleId="ad">
    <w:name w:val="Цветовое выделение для Текст"/>
    <w:uiPriority w:val="99"/>
    <w:rsid w:val="008E2B13"/>
    <w:rPr>
      <w:rFonts w:ascii="Times New Roman CYR" w:hAnsi="Times New Roman CYR"/>
    </w:rPr>
  </w:style>
  <w:style w:type="paragraph" w:styleId="ae">
    <w:name w:val="header"/>
    <w:basedOn w:val="a"/>
    <w:link w:val="af"/>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
    <w:name w:val="Верхний колонтитул Знак"/>
    <w:basedOn w:val="a0"/>
    <w:link w:val="ae"/>
    <w:uiPriority w:val="99"/>
    <w:rsid w:val="008E2B13"/>
    <w:rPr>
      <w:rFonts w:ascii="Times New Roman CYR" w:eastAsiaTheme="minorEastAsia" w:hAnsi="Times New Roman CYR" w:cs="Times New Roman CYR"/>
      <w:sz w:val="24"/>
      <w:szCs w:val="24"/>
      <w:lang w:eastAsia="ru-RU"/>
    </w:rPr>
  </w:style>
  <w:style w:type="paragraph" w:styleId="af0">
    <w:name w:val="footer"/>
    <w:basedOn w:val="a"/>
    <w:link w:val="af1"/>
    <w:uiPriority w:val="99"/>
    <w:unhideWhenUsed/>
    <w:rsid w:val="008E2B13"/>
    <w:pPr>
      <w:widowControl w:val="0"/>
      <w:tabs>
        <w:tab w:val="center" w:pos="4677"/>
        <w:tab w:val="right" w:pos="9355"/>
      </w:tabs>
      <w:autoSpaceDE w:val="0"/>
      <w:autoSpaceDN w:val="0"/>
      <w:adjustRightInd w:val="0"/>
      <w:ind w:firstLine="720"/>
      <w:jc w:val="both"/>
    </w:pPr>
    <w:rPr>
      <w:rFonts w:ascii="Times New Roman CYR" w:eastAsiaTheme="minorEastAsia" w:hAnsi="Times New Roman CYR" w:cs="Times New Roman CYR"/>
      <w:sz w:val="24"/>
      <w:szCs w:val="24"/>
      <w:lang w:eastAsia="ru-RU"/>
    </w:rPr>
  </w:style>
  <w:style w:type="character" w:customStyle="1" w:styleId="af1">
    <w:name w:val="Нижний колонтитул Знак"/>
    <w:basedOn w:val="a0"/>
    <w:link w:val="af0"/>
    <w:uiPriority w:val="99"/>
    <w:rsid w:val="008E2B13"/>
    <w:rPr>
      <w:rFonts w:ascii="Times New Roman CYR" w:eastAsiaTheme="minorEastAsia" w:hAnsi="Times New Roman CYR" w:cs="Times New Roman CYR"/>
      <w:sz w:val="24"/>
      <w:szCs w:val="24"/>
      <w:lang w:eastAsia="ru-RU"/>
    </w:rPr>
  </w:style>
  <w:style w:type="paragraph" w:styleId="af2">
    <w:name w:val="Title"/>
    <w:basedOn w:val="a"/>
    <w:next w:val="a"/>
    <w:link w:val="af3"/>
    <w:uiPriority w:val="10"/>
    <w:rsid w:val="008E2B13"/>
    <w:pPr>
      <w:keepNext/>
      <w:keepLines/>
      <w:spacing w:before="480" w:after="120" w:line="259" w:lineRule="auto"/>
    </w:pPr>
    <w:rPr>
      <w:rFonts w:ascii="Calibri" w:eastAsiaTheme="minorEastAsia" w:hAnsi="Calibri" w:cs="Calibri"/>
      <w:b/>
      <w:sz w:val="72"/>
      <w:szCs w:val="72"/>
      <w:lang w:eastAsia="ru-RU"/>
    </w:rPr>
  </w:style>
  <w:style w:type="character" w:customStyle="1" w:styleId="af3">
    <w:name w:val="Заголовок Знак"/>
    <w:basedOn w:val="a0"/>
    <w:link w:val="af2"/>
    <w:uiPriority w:val="10"/>
    <w:rsid w:val="008E2B13"/>
    <w:rPr>
      <w:rFonts w:ascii="Calibri" w:eastAsiaTheme="minorEastAsia" w:hAnsi="Calibri" w:cs="Calibri"/>
      <w:b/>
      <w:sz w:val="72"/>
      <w:szCs w:val="72"/>
      <w:lang w:eastAsia="ru-RU"/>
    </w:rPr>
  </w:style>
  <w:style w:type="paragraph" w:styleId="af4">
    <w:name w:val="Subtitle"/>
    <w:basedOn w:val="a"/>
    <w:next w:val="a"/>
    <w:link w:val="af5"/>
    <w:uiPriority w:val="11"/>
    <w:rsid w:val="008E2B13"/>
    <w:pPr>
      <w:keepNext/>
      <w:keepLines/>
      <w:spacing w:before="360" w:after="80" w:line="259" w:lineRule="auto"/>
    </w:pPr>
    <w:rPr>
      <w:rFonts w:ascii="Georgia" w:eastAsiaTheme="minorEastAsia" w:hAnsi="Georgia" w:cs="Georgia"/>
      <w:i/>
      <w:color w:val="666666"/>
      <w:sz w:val="48"/>
      <w:szCs w:val="48"/>
      <w:lang w:eastAsia="ru-RU"/>
    </w:rPr>
  </w:style>
  <w:style w:type="character" w:customStyle="1" w:styleId="af5">
    <w:name w:val="Подзаголовок Знак"/>
    <w:basedOn w:val="a0"/>
    <w:link w:val="af4"/>
    <w:uiPriority w:val="11"/>
    <w:rsid w:val="008E2B13"/>
    <w:rPr>
      <w:rFonts w:ascii="Georgia" w:eastAsiaTheme="minorEastAsia" w:hAnsi="Georgia" w:cs="Georgia"/>
      <w:i/>
      <w:color w:val="666666"/>
      <w:sz w:val="48"/>
      <w:szCs w:val="48"/>
      <w:lang w:eastAsia="ru-RU"/>
    </w:rPr>
  </w:style>
  <w:style w:type="character" w:customStyle="1" w:styleId="af6">
    <w:name w:val="Текст выноски Знак"/>
    <w:basedOn w:val="a0"/>
    <w:link w:val="af7"/>
    <w:uiPriority w:val="99"/>
    <w:semiHidden/>
    <w:locked/>
    <w:rsid w:val="008E2B13"/>
    <w:rPr>
      <w:rFonts w:ascii="Segoe UI" w:hAnsi="Segoe UI" w:cs="Segoe UI"/>
      <w:sz w:val="18"/>
      <w:szCs w:val="18"/>
    </w:rPr>
  </w:style>
  <w:style w:type="paragraph" w:styleId="af7">
    <w:name w:val="Balloon Text"/>
    <w:basedOn w:val="a"/>
    <w:link w:val="af6"/>
    <w:uiPriority w:val="99"/>
    <w:semiHidden/>
    <w:unhideWhenUsed/>
    <w:rsid w:val="008E2B13"/>
    <w:rPr>
      <w:rFonts w:ascii="Segoe UI" w:hAnsi="Segoe UI" w:cs="Segoe UI"/>
      <w:sz w:val="18"/>
      <w:szCs w:val="18"/>
    </w:rPr>
  </w:style>
  <w:style w:type="character" w:customStyle="1" w:styleId="12">
    <w:name w:val="Текст выноски Знак1"/>
    <w:basedOn w:val="a0"/>
    <w:uiPriority w:val="99"/>
    <w:semiHidden/>
    <w:rsid w:val="008E2B13"/>
    <w:rPr>
      <w:rFonts w:ascii="Segoe UI" w:hAnsi="Segoe UI" w:cs="Segoe UI"/>
      <w:sz w:val="18"/>
      <w:szCs w:val="18"/>
    </w:rPr>
  </w:style>
  <w:style w:type="character" w:customStyle="1" w:styleId="113">
    <w:name w:val="Текст выноски Знак113"/>
    <w:basedOn w:val="a0"/>
    <w:uiPriority w:val="99"/>
    <w:semiHidden/>
    <w:rsid w:val="008E2B13"/>
    <w:rPr>
      <w:rFonts w:ascii="Segoe UI" w:hAnsi="Segoe UI" w:cs="Segoe UI"/>
      <w:sz w:val="18"/>
      <w:szCs w:val="18"/>
    </w:rPr>
  </w:style>
  <w:style w:type="character" w:customStyle="1" w:styleId="112">
    <w:name w:val="Текст выноски Знак112"/>
    <w:basedOn w:val="a0"/>
    <w:uiPriority w:val="99"/>
    <w:semiHidden/>
    <w:rsid w:val="008E2B13"/>
    <w:rPr>
      <w:rFonts w:ascii="Segoe UI" w:hAnsi="Segoe UI" w:cs="Segoe UI"/>
      <w:sz w:val="18"/>
      <w:szCs w:val="18"/>
    </w:rPr>
  </w:style>
  <w:style w:type="character" w:customStyle="1" w:styleId="111">
    <w:name w:val="Текст выноски Знак111"/>
    <w:basedOn w:val="a0"/>
    <w:uiPriority w:val="99"/>
    <w:semiHidden/>
    <w:rsid w:val="008E2B13"/>
    <w:rPr>
      <w:rFonts w:ascii="Segoe UI" w:hAnsi="Segoe UI" w:cs="Segoe UI"/>
      <w:sz w:val="18"/>
      <w:szCs w:val="18"/>
    </w:rPr>
  </w:style>
  <w:style w:type="character" w:customStyle="1" w:styleId="110">
    <w:name w:val="Текст выноски Знак110"/>
    <w:basedOn w:val="a0"/>
    <w:uiPriority w:val="99"/>
    <w:semiHidden/>
    <w:rsid w:val="008E2B13"/>
    <w:rPr>
      <w:rFonts w:ascii="Segoe UI" w:hAnsi="Segoe UI" w:cs="Segoe UI"/>
      <w:sz w:val="18"/>
      <w:szCs w:val="18"/>
    </w:rPr>
  </w:style>
  <w:style w:type="character" w:customStyle="1" w:styleId="19">
    <w:name w:val="Текст выноски Знак19"/>
    <w:basedOn w:val="a0"/>
    <w:uiPriority w:val="99"/>
    <w:semiHidden/>
    <w:rsid w:val="008E2B13"/>
    <w:rPr>
      <w:rFonts w:ascii="Segoe UI" w:hAnsi="Segoe UI" w:cs="Segoe UI"/>
      <w:sz w:val="18"/>
      <w:szCs w:val="18"/>
    </w:rPr>
  </w:style>
  <w:style w:type="character" w:customStyle="1" w:styleId="18">
    <w:name w:val="Текст выноски Знак18"/>
    <w:basedOn w:val="a0"/>
    <w:uiPriority w:val="99"/>
    <w:semiHidden/>
    <w:rsid w:val="008E2B13"/>
    <w:rPr>
      <w:rFonts w:ascii="Segoe UI" w:hAnsi="Segoe UI" w:cs="Segoe UI"/>
      <w:sz w:val="18"/>
      <w:szCs w:val="18"/>
    </w:rPr>
  </w:style>
  <w:style w:type="character" w:customStyle="1" w:styleId="17">
    <w:name w:val="Текст выноски Знак17"/>
    <w:basedOn w:val="a0"/>
    <w:uiPriority w:val="99"/>
    <w:semiHidden/>
    <w:rsid w:val="008E2B13"/>
    <w:rPr>
      <w:rFonts w:ascii="Segoe UI" w:hAnsi="Segoe UI" w:cs="Segoe UI"/>
      <w:sz w:val="18"/>
      <w:szCs w:val="18"/>
    </w:rPr>
  </w:style>
  <w:style w:type="character" w:customStyle="1" w:styleId="16">
    <w:name w:val="Текст выноски Знак16"/>
    <w:basedOn w:val="a0"/>
    <w:uiPriority w:val="99"/>
    <w:semiHidden/>
    <w:rsid w:val="008E2B13"/>
    <w:rPr>
      <w:rFonts w:ascii="Segoe UI" w:hAnsi="Segoe UI" w:cs="Segoe UI"/>
      <w:sz w:val="18"/>
      <w:szCs w:val="18"/>
    </w:rPr>
  </w:style>
  <w:style w:type="character" w:customStyle="1" w:styleId="15">
    <w:name w:val="Текст выноски Знак15"/>
    <w:basedOn w:val="a0"/>
    <w:uiPriority w:val="99"/>
    <w:semiHidden/>
    <w:rsid w:val="008E2B13"/>
    <w:rPr>
      <w:rFonts w:ascii="Segoe UI" w:hAnsi="Segoe UI" w:cs="Segoe UI"/>
      <w:sz w:val="18"/>
      <w:szCs w:val="18"/>
    </w:rPr>
  </w:style>
  <w:style w:type="character" w:customStyle="1" w:styleId="14">
    <w:name w:val="Текст выноски Знак14"/>
    <w:basedOn w:val="a0"/>
    <w:uiPriority w:val="99"/>
    <w:semiHidden/>
    <w:rsid w:val="008E2B13"/>
    <w:rPr>
      <w:rFonts w:ascii="Segoe UI" w:hAnsi="Segoe UI" w:cs="Segoe UI"/>
      <w:sz w:val="18"/>
      <w:szCs w:val="18"/>
    </w:rPr>
  </w:style>
  <w:style w:type="character" w:customStyle="1" w:styleId="13">
    <w:name w:val="Текст выноски Знак13"/>
    <w:basedOn w:val="a0"/>
    <w:uiPriority w:val="99"/>
    <w:semiHidden/>
    <w:rsid w:val="008E2B13"/>
    <w:rPr>
      <w:rFonts w:ascii="Segoe UI" w:hAnsi="Segoe UI" w:cs="Segoe UI"/>
      <w:sz w:val="18"/>
      <w:szCs w:val="18"/>
    </w:rPr>
  </w:style>
  <w:style w:type="character" w:customStyle="1" w:styleId="120">
    <w:name w:val="Текст выноски Знак12"/>
    <w:basedOn w:val="a0"/>
    <w:uiPriority w:val="99"/>
    <w:semiHidden/>
    <w:rsid w:val="008E2B13"/>
    <w:rPr>
      <w:rFonts w:ascii="Segoe UI" w:hAnsi="Segoe UI" w:cs="Segoe UI"/>
      <w:sz w:val="18"/>
      <w:szCs w:val="18"/>
    </w:rPr>
  </w:style>
  <w:style w:type="character" w:customStyle="1" w:styleId="114">
    <w:name w:val="Текст выноски Знак11"/>
    <w:basedOn w:val="a0"/>
    <w:uiPriority w:val="99"/>
    <w:semiHidden/>
    <w:rsid w:val="008E2B13"/>
    <w:rPr>
      <w:rFonts w:ascii="Segoe UI" w:hAnsi="Segoe UI" w:cs="Segoe UI"/>
      <w:sz w:val="18"/>
      <w:szCs w:val="18"/>
    </w:rPr>
  </w:style>
  <w:style w:type="paragraph" w:customStyle="1" w:styleId="ConsPlusNormal">
    <w:name w:val="ConsPlusNormal"/>
    <w:link w:val="ConsPlusNormal0"/>
    <w:qFormat/>
    <w:rsid w:val="008E2B13"/>
    <w:pPr>
      <w:widowControl w:val="0"/>
      <w:autoSpaceDE w:val="0"/>
      <w:autoSpaceDN w:val="0"/>
    </w:pPr>
    <w:rPr>
      <w:rFonts w:ascii="Calibri" w:eastAsiaTheme="minorEastAsia" w:hAnsi="Calibri" w:cs="Calibri"/>
      <w:sz w:val="22"/>
      <w:szCs w:val="20"/>
      <w:lang w:eastAsia="ru-RU"/>
    </w:rPr>
  </w:style>
  <w:style w:type="table" w:customStyle="1" w:styleId="7">
    <w:name w:val="Сетка таблицы7"/>
    <w:basedOn w:val="a1"/>
    <w:next w:val="af8"/>
    <w:uiPriority w:val="39"/>
    <w:rsid w:val="008E2B13"/>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1"/>
    <w:uiPriority w:val="39"/>
    <w:rsid w:val="008E2B13"/>
    <w:rPr>
      <w:rFonts w:ascii="Calibri" w:eastAsiaTheme="minorEastAsia" w:hAnsi="Calibri" w:cs="Calibri"/>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unhideWhenUsed/>
    <w:rsid w:val="008E2B13"/>
    <w:rPr>
      <w:rFonts w:cs="Times New Roman"/>
      <w:color w:val="0000FF"/>
      <w:u w:val="single"/>
    </w:rPr>
  </w:style>
  <w:style w:type="character" w:styleId="afa">
    <w:name w:val="FollowedHyperlink"/>
    <w:basedOn w:val="a0"/>
    <w:uiPriority w:val="99"/>
    <w:semiHidden/>
    <w:unhideWhenUsed/>
    <w:rsid w:val="008E2B13"/>
    <w:rPr>
      <w:rFonts w:cs="Times New Roman"/>
      <w:color w:val="800080"/>
      <w:u w:val="single"/>
    </w:rPr>
  </w:style>
  <w:style w:type="paragraph" w:customStyle="1" w:styleId="font5">
    <w:name w:val="font5"/>
    <w:basedOn w:val="a"/>
    <w:rsid w:val="008E2B13"/>
    <w:pPr>
      <w:spacing w:before="100" w:beforeAutospacing="1" w:after="100" w:afterAutospacing="1"/>
    </w:pPr>
    <w:rPr>
      <w:rFonts w:eastAsiaTheme="minorEastAsia" w:cs="Times New Roman"/>
      <w:szCs w:val="28"/>
      <w:lang w:eastAsia="ru-RU"/>
    </w:rPr>
  </w:style>
  <w:style w:type="paragraph" w:customStyle="1" w:styleId="xl64">
    <w:name w:val="xl6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5">
    <w:name w:val="xl65"/>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6">
    <w:name w:val="xl6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7">
    <w:name w:val="xl6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68">
    <w:name w:val="xl68"/>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69">
    <w:name w:val="xl6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70">
    <w:name w:val="xl7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1">
    <w:name w:val="xl71"/>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2">
    <w:name w:val="xl7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3">
    <w:name w:val="xl73"/>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4">
    <w:name w:val="xl7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5">
    <w:name w:val="xl7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76">
    <w:name w:val="xl76"/>
    <w:basedOn w:val="a"/>
    <w:rsid w:val="008E2B13"/>
    <w:pPr>
      <w:pBdr>
        <w:top w:val="single" w:sz="4" w:space="0" w:color="auto"/>
        <w:bottom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77">
    <w:name w:val="xl77"/>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8">
    <w:name w:val="xl78"/>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79">
    <w:name w:val="xl79"/>
    <w:basedOn w:val="a"/>
    <w:rsid w:val="008E2B1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0">
    <w:name w:val="xl80"/>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1">
    <w:name w:val="xl81"/>
    <w:basedOn w:val="a"/>
    <w:rsid w:val="008E2B13"/>
    <w:pPr>
      <w:shd w:val="clear" w:color="000000" w:fill="FFFFFF"/>
      <w:spacing w:before="100" w:beforeAutospacing="1" w:after="100" w:afterAutospacing="1"/>
    </w:pPr>
    <w:rPr>
      <w:rFonts w:ascii="Arial CYR" w:eastAsiaTheme="minorEastAsia" w:hAnsi="Arial CYR" w:cs="Times New Roman"/>
      <w:sz w:val="24"/>
      <w:szCs w:val="24"/>
      <w:lang w:eastAsia="ru-RU"/>
    </w:rPr>
  </w:style>
  <w:style w:type="paragraph" w:customStyle="1" w:styleId="xl82">
    <w:name w:val="xl8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83">
    <w:name w:val="xl8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84">
    <w:name w:val="xl8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heme="minorEastAsia" w:cs="Times New Roman"/>
      <w:szCs w:val="28"/>
      <w:lang w:eastAsia="ru-RU"/>
    </w:rPr>
  </w:style>
  <w:style w:type="paragraph" w:customStyle="1" w:styleId="xl85">
    <w:name w:val="xl8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86">
    <w:name w:val="xl8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87">
    <w:name w:val="xl87"/>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88">
    <w:name w:val="xl88"/>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89">
    <w:name w:val="xl8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0">
    <w:name w:val="xl9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1">
    <w:name w:val="xl9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2">
    <w:name w:val="xl9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3">
    <w:name w:val="xl93"/>
    <w:basedOn w:val="a"/>
    <w:rsid w:val="008E2B13"/>
    <w:pPr>
      <w:shd w:val="clear" w:color="000000" w:fill="FFFFFF"/>
      <w:spacing w:before="100" w:beforeAutospacing="1" w:after="100" w:afterAutospacing="1"/>
      <w:textAlignment w:val="top"/>
    </w:pPr>
    <w:rPr>
      <w:rFonts w:eastAsiaTheme="minorEastAsia" w:cs="Times New Roman"/>
      <w:b/>
      <w:bCs/>
      <w:sz w:val="24"/>
      <w:szCs w:val="24"/>
      <w:lang w:eastAsia="ru-RU"/>
    </w:rPr>
  </w:style>
  <w:style w:type="paragraph" w:customStyle="1" w:styleId="xl94">
    <w:name w:val="xl94"/>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5">
    <w:name w:val="xl95"/>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6">
    <w:name w:val="xl9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7">
    <w:name w:val="xl97"/>
    <w:basedOn w:val="a"/>
    <w:rsid w:val="008E2B13"/>
    <w:pPr>
      <w:shd w:val="clear" w:color="000000" w:fill="FFFFFF"/>
      <w:spacing w:before="100" w:beforeAutospacing="1" w:after="100" w:afterAutospacing="1"/>
      <w:textAlignment w:val="top"/>
    </w:pPr>
    <w:rPr>
      <w:rFonts w:eastAsiaTheme="minorEastAsia" w:cs="Times New Roman"/>
      <w:sz w:val="24"/>
      <w:szCs w:val="24"/>
      <w:lang w:eastAsia="ru-RU"/>
    </w:rPr>
  </w:style>
  <w:style w:type="paragraph" w:customStyle="1" w:styleId="xl98">
    <w:name w:val="xl9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99">
    <w:name w:val="xl99"/>
    <w:basedOn w:val="a"/>
    <w:rsid w:val="008E2B13"/>
    <w:pPr>
      <w:pBdr>
        <w:left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0">
    <w:name w:val="xl100"/>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1">
    <w:name w:val="xl101"/>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2">
    <w:name w:val="xl102"/>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3">
    <w:name w:val="xl10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04">
    <w:name w:val="xl104"/>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5">
    <w:name w:val="xl105"/>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6">
    <w:name w:val="xl10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07">
    <w:name w:val="xl107"/>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8">
    <w:name w:val="xl10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09">
    <w:name w:val="xl109"/>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0">
    <w:name w:val="xl11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1">
    <w:name w:val="xl111"/>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12">
    <w:name w:val="xl112"/>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3">
    <w:name w:val="xl11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4">
    <w:name w:val="xl11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5">
    <w:name w:val="xl11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16">
    <w:name w:val="xl116"/>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7">
    <w:name w:val="xl117"/>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8">
    <w:name w:val="xl118"/>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19">
    <w:name w:val="xl119"/>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0">
    <w:name w:val="xl120"/>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1">
    <w:name w:val="xl121"/>
    <w:basedOn w:val="a"/>
    <w:rsid w:val="008E2B13"/>
    <w:pPr>
      <w:shd w:val="clear" w:color="000000" w:fill="FFFFFF"/>
      <w:spacing w:before="100" w:beforeAutospacing="1" w:after="100" w:afterAutospacing="1"/>
    </w:pPr>
    <w:rPr>
      <w:rFonts w:eastAsiaTheme="minorEastAsia" w:cs="Times New Roman"/>
      <w:szCs w:val="28"/>
      <w:lang w:eastAsia="ru-RU"/>
    </w:rPr>
  </w:style>
  <w:style w:type="paragraph" w:customStyle="1" w:styleId="xl122">
    <w:name w:val="xl122"/>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3">
    <w:name w:val="xl123"/>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24">
    <w:name w:val="xl124"/>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25">
    <w:name w:val="xl125"/>
    <w:basedOn w:val="a"/>
    <w:rsid w:val="008E2B1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heme="minorEastAsia" w:cs="Times New Roman"/>
      <w:sz w:val="24"/>
      <w:szCs w:val="24"/>
      <w:lang w:eastAsia="ru-RU"/>
    </w:rPr>
  </w:style>
  <w:style w:type="paragraph" w:customStyle="1" w:styleId="xl126">
    <w:name w:val="xl126"/>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7">
    <w:name w:val="xl127"/>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8">
    <w:name w:val="xl128"/>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Cs w:val="28"/>
      <w:lang w:eastAsia="ru-RU"/>
    </w:rPr>
  </w:style>
  <w:style w:type="paragraph" w:customStyle="1" w:styleId="xl129">
    <w:name w:val="xl129"/>
    <w:basedOn w:val="a"/>
    <w:rsid w:val="008E2B13"/>
    <w:pPr>
      <w:pBdr>
        <w:left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0">
    <w:name w:val="xl13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heme="minorEastAsia" w:cs="Times New Roman"/>
      <w:sz w:val="24"/>
      <w:szCs w:val="24"/>
      <w:lang w:eastAsia="ru-RU"/>
    </w:rPr>
  </w:style>
  <w:style w:type="paragraph" w:customStyle="1" w:styleId="xl131">
    <w:name w:val="xl131"/>
    <w:basedOn w:val="a"/>
    <w:rsid w:val="008E2B13"/>
    <w:pPr>
      <w:pBdr>
        <w:top w:val="single" w:sz="4" w:space="0" w:color="auto"/>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2">
    <w:name w:val="xl132"/>
    <w:basedOn w:val="a"/>
    <w:rsid w:val="008E2B13"/>
    <w:pPr>
      <w:pBdr>
        <w:left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3">
    <w:name w:val="xl133"/>
    <w:basedOn w:val="a"/>
    <w:rsid w:val="008E2B13"/>
    <w:pPr>
      <w:pBdr>
        <w:left w:val="single" w:sz="4" w:space="0" w:color="auto"/>
        <w:bottom w:val="single" w:sz="4" w:space="0" w:color="auto"/>
      </w:pBdr>
      <w:shd w:val="clear" w:color="000000" w:fill="FFFFFF"/>
      <w:spacing w:before="100" w:beforeAutospacing="1" w:after="100" w:afterAutospacing="1"/>
      <w:jc w:val="center"/>
      <w:textAlignment w:val="center"/>
    </w:pPr>
    <w:rPr>
      <w:rFonts w:eastAsiaTheme="minorEastAsia" w:cs="Times New Roman"/>
      <w:szCs w:val="28"/>
      <w:lang w:eastAsia="ru-RU"/>
    </w:rPr>
  </w:style>
  <w:style w:type="paragraph" w:customStyle="1" w:styleId="xl134">
    <w:name w:val="xl134"/>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5">
    <w:name w:val="xl135"/>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36">
    <w:name w:val="xl136"/>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heme="minorEastAsia" w:cs="Times New Roman"/>
      <w:szCs w:val="28"/>
      <w:lang w:eastAsia="ru-RU"/>
    </w:rPr>
  </w:style>
  <w:style w:type="paragraph" w:customStyle="1" w:styleId="xl137">
    <w:name w:val="xl137"/>
    <w:basedOn w:val="a"/>
    <w:rsid w:val="008E2B13"/>
    <w:pPr>
      <w:pBdr>
        <w:top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8">
    <w:name w:val="xl138"/>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39">
    <w:name w:val="xl139"/>
    <w:basedOn w:val="a"/>
    <w:rsid w:val="008E2B13"/>
    <w:pPr>
      <w:pBdr>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0">
    <w:name w:val="xl140"/>
    <w:basedOn w:val="a"/>
    <w:rsid w:val="008E2B1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1">
    <w:name w:val="xl141"/>
    <w:basedOn w:val="a"/>
    <w:rsid w:val="008E2B1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2">
    <w:name w:val="xl142"/>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3">
    <w:name w:val="xl143"/>
    <w:basedOn w:val="a"/>
    <w:rsid w:val="008E2B13"/>
    <w:pPr>
      <w:pBdr>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44">
    <w:name w:val="xl144"/>
    <w:basedOn w:val="a"/>
    <w:rsid w:val="008E2B1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5">
    <w:name w:val="xl145"/>
    <w:basedOn w:val="a"/>
    <w:rsid w:val="008E2B13"/>
    <w:pPr>
      <w:pBdr>
        <w:top w:val="single" w:sz="4" w:space="0" w:color="auto"/>
        <w:bottom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6">
    <w:name w:val="xl146"/>
    <w:basedOn w:val="a"/>
    <w:rsid w:val="008E2B1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heme="minorEastAsia" w:cs="Times New Roman"/>
      <w:szCs w:val="28"/>
      <w:lang w:eastAsia="ru-RU"/>
    </w:rPr>
  </w:style>
  <w:style w:type="paragraph" w:customStyle="1" w:styleId="xl147">
    <w:name w:val="xl147"/>
    <w:basedOn w:val="a"/>
    <w:rsid w:val="008E2B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heme="minorEastAsia" w:cs="Times New Roman"/>
      <w:b/>
      <w:bCs/>
      <w:szCs w:val="28"/>
      <w:lang w:eastAsia="ru-RU"/>
    </w:rPr>
  </w:style>
  <w:style w:type="paragraph" w:customStyle="1" w:styleId="xl148">
    <w:name w:val="xl148"/>
    <w:basedOn w:val="a"/>
    <w:rsid w:val="008E2B13"/>
    <w:pPr>
      <w:shd w:val="clear" w:color="000000" w:fill="FFFFFF"/>
      <w:spacing w:before="100" w:beforeAutospacing="1" w:after="100" w:afterAutospacing="1"/>
      <w:textAlignment w:val="top"/>
    </w:pPr>
    <w:rPr>
      <w:rFonts w:eastAsiaTheme="minorEastAsia" w:cs="Times New Roman"/>
      <w:sz w:val="18"/>
      <w:szCs w:val="18"/>
      <w:lang w:eastAsia="ru-RU"/>
    </w:rPr>
  </w:style>
  <w:style w:type="paragraph" w:customStyle="1" w:styleId="xl149">
    <w:name w:val="xl149"/>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customStyle="1" w:styleId="xl150">
    <w:name w:val="xl150"/>
    <w:basedOn w:val="a"/>
    <w:rsid w:val="008E2B13"/>
    <w:pPr>
      <w:shd w:val="clear" w:color="000000" w:fill="FFFFFF"/>
      <w:spacing w:before="100" w:beforeAutospacing="1" w:after="100" w:afterAutospacing="1"/>
      <w:jc w:val="center"/>
      <w:textAlignment w:val="top"/>
    </w:pPr>
    <w:rPr>
      <w:rFonts w:eastAsiaTheme="minorEastAsia" w:cs="Times New Roman"/>
      <w:szCs w:val="28"/>
      <w:lang w:eastAsia="ru-RU"/>
    </w:rPr>
  </w:style>
  <w:style w:type="paragraph" w:customStyle="1" w:styleId="xl151">
    <w:name w:val="xl151"/>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2">
    <w:name w:val="xl152"/>
    <w:basedOn w:val="a"/>
    <w:rsid w:val="008E2B13"/>
    <w:pPr>
      <w:shd w:val="clear" w:color="000000" w:fill="FFFFFF"/>
      <w:spacing w:before="100" w:beforeAutospacing="1" w:after="100" w:afterAutospacing="1"/>
      <w:jc w:val="center"/>
      <w:textAlignment w:val="top"/>
    </w:pPr>
    <w:rPr>
      <w:rFonts w:eastAsiaTheme="minorEastAsia" w:cs="Times New Roman"/>
      <w:sz w:val="24"/>
      <w:szCs w:val="24"/>
      <w:lang w:eastAsia="ru-RU"/>
    </w:rPr>
  </w:style>
  <w:style w:type="paragraph" w:customStyle="1" w:styleId="xl153">
    <w:name w:val="xl153"/>
    <w:basedOn w:val="a"/>
    <w:rsid w:val="008E2B13"/>
    <w:pPr>
      <w:shd w:val="clear" w:color="000000" w:fill="FFFFFF"/>
      <w:spacing w:before="100" w:beforeAutospacing="1" w:after="100" w:afterAutospacing="1"/>
      <w:jc w:val="right"/>
      <w:textAlignment w:val="top"/>
    </w:pPr>
    <w:rPr>
      <w:rFonts w:eastAsiaTheme="minorEastAsia" w:cs="Times New Roman"/>
      <w:sz w:val="24"/>
      <w:szCs w:val="24"/>
      <w:lang w:eastAsia="ru-RU"/>
    </w:rPr>
  </w:style>
  <w:style w:type="paragraph" w:customStyle="1" w:styleId="xl154">
    <w:name w:val="xl154"/>
    <w:basedOn w:val="a"/>
    <w:rsid w:val="008E2B13"/>
    <w:pPr>
      <w:shd w:val="clear" w:color="000000" w:fill="FFFFFF"/>
      <w:spacing w:before="100" w:beforeAutospacing="1" w:after="100" w:afterAutospacing="1"/>
    </w:pPr>
    <w:rPr>
      <w:rFonts w:eastAsiaTheme="minorEastAsia" w:cs="Times New Roman"/>
      <w:sz w:val="24"/>
      <w:szCs w:val="24"/>
      <w:lang w:eastAsia="ru-RU"/>
    </w:rPr>
  </w:style>
  <w:style w:type="paragraph" w:styleId="afb">
    <w:name w:val="No Spacing"/>
    <w:uiPriority w:val="1"/>
    <w:qFormat/>
    <w:rsid w:val="008E2B13"/>
    <w:rPr>
      <w:rFonts w:asciiTheme="minorHAnsi" w:eastAsiaTheme="minorEastAsia" w:hAnsiTheme="minorHAnsi" w:cs="Times New Roman"/>
      <w:sz w:val="22"/>
    </w:rPr>
  </w:style>
  <w:style w:type="paragraph" w:styleId="afc">
    <w:name w:val="List Paragraph"/>
    <w:basedOn w:val="a"/>
    <w:uiPriority w:val="34"/>
    <w:qFormat/>
    <w:rsid w:val="008E2B13"/>
    <w:pPr>
      <w:ind w:left="720"/>
      <w:contextualSpacing/>
      <w:jc w:val="both"/>
    </w:pPr>
    <w:rPr>
      <w:rFonts w:eastAsiaTheme="minorEastAsia" w:cs="Times New Roman"/>
    </w:rPr>
  </w:style>
  <w:style w:type="table" w:customStyle="1" w:styleId="TableNormal">
    <w:name w:val="Table Normal"/>
    <w:rsid w:val="008E2B13"/>
    <w:pPr>
      <w:spacing w:after="160" w:line="259" w:lineRule="auto"/>
    </w:pPr>
    <w:rPr>
      <w:rFonts w:ascii="Calibri" w:eastAsia="Times New Roman" w:hAnsi="Calibri" w:cs="Calibri"/>
      <w:sz w:val="22"/>
      <w:lang w:eastAsia="ru-RU"/>
    </w:rPr>
    <w:tblPr>
      <w:tblCellMar>
        <w:top w:w="0" w:type="dxa"/>
        <w:left w:w="0" w:type="dxa"/>
        <w:bottom w:w="0" w:type="dxa"/>
        <w:right w:w="0" w:type="dxa"/>
      </w:tblCellMar>
    </w:tblPr>
  </w:style>
  <w:style w:type="table" w:customStyle="1" w:styleId="1a">
    <w:name w:val="Сетка таблицы1"/>
    <w:basedOn w:val="a1"/>
    <w:next w:val="af8"/>
    <w:uiPriority w:val="39"/>
    <w:rsid w:val="008E2B13"/>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 Знак2 Знак Знак Знак"/>
    <w:basedOn w:val="a"/>
    <w:rsid w:val="00CF3525"/>
    <w:pPr>
      <w:spacing w:after="160" w:line="240" w:lineRule="exact"/>
    </w:pPr>
    <w:rPr>
      <w:rFonts w:ascii="Verdana" w:eastAsia="Times New Roman" w:hAnsi="Verdana" w:cs="Times New Roman"/>
      <w:sz w:val="24"/>
      <w:szCs w:val="24"/>
      <w:lang w:val="en-US"/>
    </w:rPr>
  </w:style>
  <w:style w:type="paragraph" w:customStyle="1" w:styleId="consnormal">
    <w:name w:val="consnormal"/>
    <w:basedOn w:val="a"/>
    <w:rsid w:val="001E65FE"/>
    <w:pPr>
      <w:spacing w:before="100" w:beforeAutospacing="1" w:after="100" w:afterAutospacing="1"/>
    </w:pPr>
    <w:rPr>
      <w:rFonts w:eastAsia="Times New Roman" w:cs="Times New Roman"/>
      <w:sz w:val="24"/>
      <w:szCs w:val="24"/>
      <w:lang w:eastAsia="ru-RU"/>
    </w:rPr>
  </w:style>
  <w:style w:type="paragraph" w:customStyle="1" w:styleId="ConsNormal0">
    <w:name w:val="ConsNormal"/>
    <w:rsid w:val="007C2C74"/>
    <w:pPr>
      <w:widowControl w:val="0"/>
      <w:autoSpaceDE w:val="0"/>
      <w:autoSpaceDN w:val="0"/>
      <w:adjustRightInd w:val="0"/>
      <w:ind w:right="19772" w:firstLine="720"/>
    </w:pPr>
    <w:rPr>
      <w:rFonts w:ascii="Arial" w:eastAsia="Times New Roman" w:hAnsi="Arial" w:cs="Arial"/>
      <w:sz w:val="20"/>
      <w:szCs w:val="20"/>
      <w:lang w:eastAsia="ru-RU"/>
    </w:rPr>
  </w:style>
  <w:style w:type="table" w:customStyle="1" w:styleId="22">
    <w:name w:val="Сетка таблицы2"/>
    <w:basedOn w:val="a1"/>
    <w:next w:val="af8"/>
    <w:uiPriority w:val="59"/>
    <w:rsid w:val="00E20AE4"/>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8"/>
    <w:uiPriority w:val="39"/>
    <w:rsid w:val="00C95DA1"/>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1718A2"/>
    <w:pPr>
      <w:spacing w:before="100" w:beforeAutospacing="1" w:after="100" w:afterAutospacing="1"/>
    </w:pPr>
    <w:rPr>
      <w:rFonts w:eastAsia="Times New Roman" w:cs="Times New Roman"/>
      <w:sz w:val="24"/>
      <w:szCs w:val="24"/>
      <w:lang w:eastAsia="ru-RU"/>
    </w:rPr>
  </w:style>
  <w:style w:type="paragraph" w:customStyle="1" w:styleId="ConsPlusTitle">
    <w:name w:val="ConsPlusTitle"/>
    <w:rsid w:val="003E1FE9"/>
    <w:pPr>
      <w:widowControl w:val="0"/>
      <w:autoSpaceDE w:val="0"/>
      <w:autoSpaceDN w:val="0"/>
    </w:pPr>
    <w:rPr>
      <w:rFonts w:ascii="Calibri" w:eastAsia="Times New Roman" w:hAnsi="Calibri" w:cs="Calibri"/>
      <w:b/>
      <w:sz w:val="22"/>
      <w:szCs w:val="20"/>
      <w:lang w:eastAsia="ru-RU"/>
    </w:rPr>
  </w:style>
  <w:style w:type="paragraph" w:styleId="afd">
    <w:name w:val="footnote text"/>
    <w:basedOn w:val="a"/>
    <w:link w:val="afe"/>
    <w:uiPriority w:val="99"/>
    <w:semiHidden/>
    <w:unhideWhenUsed/>
    <w:rsid w:val="003E1FE9"/>
    <w:rPr>
      <w:sz w:val="20"/>
      <w:szCs w:val="20"/>
    </w:rPr>
  </w:style>
  <w:style w:type="character" w:customStyle="1" w:styleId="afe">
    <w:name w:val="Текст сноски Знак"/>
    <w:basedOn w:val="a0"/>
    <w:link w:val="afd"/>
    <w:uiPriority w:val="99"/>
    <w:semiHidden/>
    <w:rsid w:val="003E1FE9"/>
    <w:rPr>
      <w:sz w:val="20"/>
      <w:szCs w:val="20"/>
    </w:rPr>
  </w:style>
  <w:style w:type="character" w:styleId="aff">
    <w:name w:val="footnote reference"/>
    <w:basedOn w:val="a0"/>
    <w:uiPriority w:val="99"/>
    <w:semiHidden/>
    <w:unhideWhenUsed/>
    <w:rsid w:val="003E1FE9"/>
    <w:rPr>
      <w:vertAlign w:val="superscript"/>
    </w:rPr>
  </w:style>
  <w:style w:type="paragraph" w:styleId="aff0">
    <w:name w:val="Document Map"/>
    <w:basedOn w:val="a"/>
    <w:link w:val="aff1"/>
    <w:uiPriority w:val="99"/>
    <w:semiHidden/>
    <w:unhideWhenUsed/>
    <w:rsid w:val="003E1FE9"/>
    <w:rPr>
      <w:rFonts w:ascii="Tahoma" w:hAnsi="Tahoma" w:cs="Tahoma"/>
      <w:sz w:val="16"/>
      <w:szCs w:val="16"/>
    </w:rPr>
  </w:style>
  <w:style w:type="character" w:customStyle="1" w:styleId="aff1">
    <w:name w:val="Схема документа Знак"/>
    <w:basedOn w:val="a0"/>
    <w:link w:val="aff0"/>
    <w:uiPriority w:val="99"/>
    <w:semiHidden/>
    <w:rsid w:val="003E1FE9"/>
    <w:rPr>
      <w:rFonts w:ascii="Tahoma" w:hAnsi="Tahoma" w:cs="Tahoma"/>
      <w:sz w:val="16"/>
      <w:szCs w:val="16"/>
    </w:rPr>
  </w:style>
  <w:style w:type="character" w:customStyle="1" w:styleId="ConsPlusNormal0">
    <w:name w:val="ConsPlusNormal Знак"/>
    <w:basedOn w:val="a0"/>
    <w:link w:val="ConsPlusNormal"/>
    <w:rsid w:val="00EB3AD9"/>
    <w:rPr>
      <w:rFonts w:ascii="Calibri" w:eastAsiaTheme="minorEastAsia" w:hAnsi="Calibri" w:cs="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2407">
      <w:bodyDiv w:val="1"/>
      <w:marLeft w:val="0"/>
      <w:marRight w:val="0"/>
      <w:marTop w:val="0"/>
      <w:marBottom w:val="0"/>
      <w:divBdr>
        <w:top w:val="none" w:sz="0" w:space="0" w:color="auto"/>
        <w:left w:val="none" w:sz="0" w:space="0" w:color="auto"/>
        <w:bottom w:val="none" w:sz="0" w:space="0" w:color="auto"/>
        <w:right w:val="none" w:sz="0" w:space="0" w:color="auto"/>
      </w:divBdr>
    </w:div>
    <w:div w:id="206991640">
      <w:bodyDiv w:val="1"/>
      <w:marLeft w:val="0"/>
      <w:marRight w:val="0"/>
      <w:marTop w:val="0"/>
      <w:marBottom w:val="0"/>
      <w:divBdr>
        <w:top w:val="none" w:sz="0" w:space="0" w:color="auto"/>
        <w:left w:val="none" w:sz="0" w:space="0" w:color="auto"/>
        <w:bottom w:val="none" w:sz="0" w:space="0" w:color="auto"/>
        <w:right w:val="none" w:sz="0" w:space="0" w:color="auto"/>
      </w:divBdr>
    </w:div>
    <w:div w:id="599607891">
      <w:bodyDiv w:val="1"/>
      <w:marLeft w:val="0"/>
      <w:marRight w:val="0"/>
      <w:marTop w:val="0"/>
      <w:marBottom w:val="0"/>
      <w:divBdr>
        <w:top w:val="none" w:sz="0" w:space="0" w:color="auto"/>
        <w:left w:val="none" w:sz="0" w:space="0" w:color="auto"/>
        <w:bottom w:val="none" w:sz="0" w:space="0" w:color="auto"/>
        <w:right w:val="none" w:sz="0" w:space="0" w:color="auto"/>
      </w:divBdr>
    </w:div>
    <w:div w:id="672143624">
      <w:bodyDiv w:val="1"/>
      <w:marLeft w:val="0"/>
      <w:marRight w:val="0"/>
      <w:marTop w:val="0"/>
      <w:marBottom w:val="0"/>
      <w:divBdr>
        <w:top w:val="none" w:sz="0" w:space="0" w:color="auto"/>
        <w:left w:val="none" w:sz="0" w:space="0" w:color="auto"/>
        <w:bottom w:val="none" w:sz="0" w:space="0" w:color="auto"/>
        <w:right w:val="none" w:sz="0" w:space="0" w:color="auto"/>
      </w:divBdr>
    </w:div>
    <w:div w:id="916355935">
      <w:bodyDiv w:val="1"/>
      <w:marLeft w:val="0"/>
      <w:marRight w:val="0"/>
      <w:marTop w:val="0"/>
      <w:marBottom w:val="0"/>
      <w:divBdr>
        <w:top w:val="none" w:sz="0" w:space="0" w:color="auto"/>
        <w:left w:val="none" w:sz="0" w:space="0" w:color="auto"/>
        <w:bottom w:val="none" w:sz="0" w:space="0" w:color="auto"/>
        <w:right w:val="none" w:sz="0" w:space="0" w:color="auto"/>
      </w:divBdr>
    </w:div>
    <w:div w:id="1003244502">
      <w:bodyDiv w:val="1"/>
      <w:marLeft w:val="0"/>
      <w:marRight w:val="0"/>
      <w:marTop w:val="0"/>
      <w:marBottom w:val="0"/>
      <w:divBdr>
        <w:top w:val="none" w:sz="0" w:space="0" w:color="auto"/>
        <w:left w:val="none" w:sz="0" w:space="0" w:color="auto"/>
        <w:bottom w:val="none" w:sz="0" w:space="0" w:color="auto"/>
        <w:right w:val="none" w:sz="0" w:space="0" w:color="auto"/>
      </w:divBdr>
    </w:div>
    <w:div w:id="1087120368">
      <w:bodyDiv w:val="1"/>
      <w:marLeft w:val="0"/>
      <w:marRight w:val="0"/>
      <w:marTop w:val="0"/>
      <w:marBottom w:val="0"/>
      <w:divBdr>
        <w:top w:val="none" w:sz="0" w:space="0" w:color="auto"/>
        <w:left w:val="none" w:sz="0" w:space="0" w:color="auto"/>
        <w:bottom w:val="none" w:sz="0" w:space="0" w:color="auto"/>
        <w:right w:val="none" w:sz="0" w:space="0" w:color="auto"/>
      </w:divBdr>
    </w:div>
    <w:div w:id="1253970819">
      <w:bodyDiv w:val="1"/>
      <w:marLeft w:val="0"/>
      <w:marRight w:val="0"/>
      <w:marTop w:val="0"/>
      <w:marBottom w:val="0"/>
      <w:divBdr>
        <w:top w:val="none" w:sz="0" w:space="0" w:color="auto"/>
        <w:left w:val="none" w:sz="0" w:space="0" w:color="auto"/>
        <w:bottom w:val="none" w:sz="0" w:space="0" w:color="auto"/>
        <w:right w:val="none" w:sz="0" w:space="0" w:color="auto"/>
      </w:divBdr>
    </w:div>
    <w:div w:id="1503860187">
      <w:bodyDiv w:val="1"/>
      <w:marLeft w:val="0"/>
      <w:marRight w:val="0"/>
      <w:marTop w:val="0"/>
      <w:marBottom w:val="0"/>
      <w:divBdr>
        <w:top w:val="none" w:sz="0" w:space="0" w:color="auto"/>
        <w:left w:val="none" w:sz="0" w:space="0" w:color="auto"/>
        <w:bottom w:val="none" w:sz="0" w:space="0" w:color="auto"/>
        <w:right w:val="none" w:sz="0" w:space="0" w:color="auto"/>
      </w:divBdr>
    </w:div>
    <w:div w:id="2056924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AB807-3958-424E-A2B5-3E2820CB6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9126</Words>
  <Characters>52023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Егоровна</dc:creator>
  <cp:keywords/>
  <dc:description/>
  <cp:lastModifiedBy>Александр Сергеевич Секачев</cp:lastModifiedBy>
  <cp:revision>4</cp:revision>
  <cp:lastPrinted>2024-06-27T12:23:00Z</cp:lastPrinted>
  <dcterms:created xsi:type="dcterms:W3CDTF">2024-06-28T11:39:00Z</dcterms:created>
  <dcterms:modified xsi:type="dcterms:W3CDTF">2024-07-01T11:14:00Z</dcterms:modified>
</cp:coreProperties>
</file>