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712" w:type="dxa"/>
        <w:tblInd w:w="10314" w:type="dxa"/>
        <w:tblLook w:val="04A0" w:firstRow="1" w:lastRow="0" w:firstColumn="1" w:lastColumn="0" w:noHBand="0" w:noVBand="1"/>
      </w:tblPr>
      <w:tblGrid>
        <w:gridCol w:w="4712"/>
      </w:tblGrid>
      <w:tr w:rsidR="00F06C14" w:rsidRPr="00F6555B" w14:paraId="712DC3A9" w14:textId="77777777" w:rsidTr="00744A1A">
        <w:trPr>
          <w:trHeight w:val="1096"/>
        </w:trPr>
        <w:tc>
          <w:tcPr>
            <w:tcW w:w="4712" w:type="dxa"/>
            <w:shd w:val="clear" w:color="auto" w:fill="auto"/>
          </w:tcPr>
          <w:p w14:paraId="75C3422A" w14:textId="77777777" w:rsidR="00F06C14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Приложение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 xml:space="preserve">к постановлению </w:t>
            </w:r>
          </w:p>
          <w:p w14:paraId="5ECE41F0" w14:textId="77777777" w:rsidR="00F06C14" w:rsidRPr="00F6555B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главы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>городского округа Истра</w:t>
            </w:r>
          </w:p>
          <w:p w14:paraId="29C4779E" w14:textId="753FCFA6" w:rsidR="00F06C14" w:rsidRPr="0041196E" w:rsidRDefault="00F06C14" w:rsidP="00F06C14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  <w:u w:val="single"/>
              </w:rPr>
            </w:pPr>
            <w:r>
              <w:rPr>
                <w:sz w:val="24"/>
                <w:szCs w:val="20"/>
              </w:rPr>
              <w:t xml:space="preserve">           </w:t>
            </w:r>
            <w:r w:rsidR="00B55127" w:rsidRPr="00F6555B">
              <w:rPr>
                <w:sz w:val="24"/>
                <w:szCs w:val="20"/>
              </w:rPr>
              <w:t xml:space="preserve">от </w:t>
            </w:r>
            <w:r w:rsidR="001E57A4">
              <w:rPr>
                <w:sz w:val="24"/>
                <w:szCs w:val="20"/>
                <w:u w:val="single"/>
              </w:rPr>
              <w:t>__________</w:t>
            </w:r>
            <w:r w:rsidRPr="00F6555B">
              <w:rPr>
                <w:sz w:val="24"/>
                <w:szCs w:val="20"/>
              </w:rPr>
              <w:t>№</w:t>
            </w:r>
            <w:r w:rsidR="001E57A4">
              <w:rPr>
                <w:sz w:val="24"/>
                <w:szCs w:val="20"/>
                <w:u w:val="single"/>
              </w:rPr>
              <w:t>______</w:t>
            </w:r>
          </w:p>
        </w:tc>
      </w:tr>
    </w:tbl>
    <w:p w14:paraId="03B80D61" w14:textId="77777777" w:rsidR="00F06C14" w:rsidRPr="00A3194D" w:rsidRDefault="00F06C14" w:rsidP="00F06C14">
      <w:pPr>
        <w:pStyle w:val="ad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</w:pPr>
      <w:bookmarkStart w:id="0" w:name="_Hlk132104219"/>
      <w:r w:rsidRPr="00A3194D">
        <w:t>ПАСПОРТ</w:t>
      </w:r>
    </w:p>
    <w:p w14:paraId="46E5F3C4" w14:textId="77777777" w:rsidR="00F06C14" w:rsidRPr="00F6555B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муниципальной программы городского округа Истра</w:t>
      </w:r>
    </w:p>
    <w:p w14:paraId="7EC58283" w14:textId="77777777" w:rsidR="00F06C14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«Развитие сельского хозяйства» на 2023-2027 годы</w:t>
      </w:r>
    </w:p>
    <w:bookmarkEnd w:id="0"/>
    <w:p w14:paraId="17A35397" w14:textId="77777777" w:rsidR="00F06C14" w:rsidRPr="00F6555B" w:rsidRDefault="00F06C14" w:rsidP="00F06C1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3"/>
        <w:gridCol w:w="1560"/>
        <w:gridCol w:w="1276"/>
        <w:gridCol w:w="1135"/>
        <w:gridCol w:w="1560"/>
        <w:gridCol w:w="1415"/>
        <w:gridCol w:w="1842"/>
      </w:tblGrid>
      <w:tr w:rsidR="00F06C14" w:rsidRPr="00EF45ED" w14:paraId="61E18582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7A21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C3F9F" w14:textId="2BC3352C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>Заместитель главы</w:t>
            </w:r>
            <w:r w:rsidR="000D64F4">
              <w:rPr>
                <w:rFonts w:cs="Times New Roman"/>
                <w:sz w:val="24"/>
                <w:szCs w:val="24"/>
              </w:rPr>
              <w:t xml:space="preserve"> </w:t>
            </w:r>
            <w:r w:rsidRPr="003F2196">
              <w:rPr>
                <w:rFonts w:cs="Times New Roman"/>
                <w:sz w:val="24"/>
                <w:szCs w:val="24"/>
              </w:rPr>
              <w:t xml:space="preserve">городского округа Истра  </w:t>
            </w:r>
          </w:p>
        </w:tc>
      </w:tr>
      <w:tr w:rsidR="00F06C14" w:rsidRPr="00EF45ED" w14:paraId="775D0098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8C2" w14:textId="496024C1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18FF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 xml:space="preserve">Отдел </w:t>
            </w:r>
            <w:r>
              <w:rPr>
                <w:rFonts w:cs="Times New Roman"/>
                <w:sz w:val="24"/>
                <w:szCs w:val="24"/>
              </w:rPr>
              <w:t xml:space="preserve">по работе с агропромышленным комплексом </w:t>
            </w:r>
          </w:p>
        </w:tc>
      </w:tr>
      <w:tr w:rsidR="00F06C14" w:rsidRPr="00EF45ED" w14:paraId="7D47014E" w14:textId="77777777" w:rsidTr="00744A1A">
        <w:trPr>
          <w:trHeight w:val="7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FD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ED3D8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305D104C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2. Сохранение численности сельского населения</w:t>
            </w:r>
          </w:p>
        </w:tc>
      </w:tr>
      <w:tr w:rsidR="00F06C14" w:rsidRPr="00EF45ED" w14:paraId="2E909600" w14:textId="77777777" w:rsidTr="00744A1A">
        <w:trPr>
          <w:trHeight w:val="355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1B6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Перечень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A00E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Муниципальные заказчики подпрограмм</w:t>
            </w:r>
          </w:p>
        </w:tc>
      </w:tr>
      <w:tr w:rsidR="00F06C14" w:rsidRPr="00EF45ED" w14:paraId="604E2F74" w14:textId="77777777" w:rsidTr="00744A1A">
        <w:trPr>
          <w:trHeight w:val="707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744CE" w14:textId="77777777" w:rsidR="00F06C14" w:rsidRPr="002D2EE8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2D2EE8">
              <w:rPr>
                <w:rFonts w:eastAsia="Times New Roman"/>
                <w:bCs/>
                <w:szCs w:val="24"/>
                <w:lang w:eastAsia="ru-RU"/>
              </w:rPr>
              <w:t>Подпрограмма 1 «Развитие отраслей сельского хозяйства и перерабатывающей промышленности»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7785A1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1DE5C8D0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F574C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2 «Вовлечение в оборот земель сельскохозяйственного назначения и развитие мелиорации»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44D680" w14:textId="77777777" w:rsidR="00F06C14" w:rsidRPr="000D5E4D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5E4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4D3FFE6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5A503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3 «Комплексное развитие сельских территорий»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A82893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Отдел потребительского рынка</w:t>
            </w: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14:paraId="692969FD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D8675DF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D1777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tabs>
                <w:tab w:val="left" w:pos="195"/>
                <w:tab w:val="left" w:pos="525"/>
              </w:tabs>
              <w:autoSpaceDE w:val="0"/>
              <w:autoSpaceDN w:val="0"/>
              <w:adjustRightInd w:val="0"/>
              <w:ind w:left="-83" w:firstLine="0"/>
              <w:rPr>
                <w:rFonts w:eastAsiaTheme="minorEastAsia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4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9DBEB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441069F6" w14:textId="77777777" w:rsidTr="00744A1A">
        <w:tc>
          <w:tcPr>
            <w:tcW w:w="5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4F25C" w14:textId="77777777" w:rsidR="00F06C14" w:rsidRPr="00605853" w:rsidRDefault="00F06C14" w:rsidP="00744A1A">
            <w:pPr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05853">
              <w:rPr>
                <w:rFonts w:eastAsia="Calibri"/>
                <w:bCs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B2811E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1. Поддержка и стимулирование развития подотраслей растениеводства и животноводства, а также инвестиционной деятельности</w:t>
            </w:r>
          </w:p>
        </w:tc>
      </w:tr>
      <w:tr w:rsidR="00F06C14" w:rsidRPr="00EF45ED" w14:paraId="76074D9E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BDEB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F49510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F06C14" w:rsidRPr="00EF45ED" w14:paraId="1FC2035D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13999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B6AAC4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3. Реализация мероприятий по улучшению жилищных условий граждан, проживающих на сельских территориях, по развитию инфраструктуры и торгового обслуживания</w:t>
            </w:r>
          </w:p>
        </w:tc>
      </w:tr>
      <w:tr w:rsidR="00F06C14" w:rsidRPr="00EF45ED" w14:paraId="5D3F8152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</w:tcPr>
          <w:p w14:paraId="7107B84F" w14:textId="77777777" w:rsidR="00F06C14" w:rsidRPr="003F2196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6B160" w14:textId="3C03B3CC" w:rsidR="00F06C14" w:rsidRPr="003F2196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с собаками без владельцев </w:t>
            </w:r>
          </w:p>
        </w:tc>
      </w:tr>
      <w:tr w:rsidR="00F06C14" w:rsidRPr="00EF45ED" w14:paraId="13798F70" w14:textId="77777777" w:rsidTr="00744A1A">
        <w:trPr>
          <w:trHeight w:val="1006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5111A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1E74CF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73CD7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9E24C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591FA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DF9B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0B4EB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2027 год</w:t>
            </w:r>
          </w:p>
        </w:tc>
      </w:tr>
      <w:tr w:rsidR="00F06C14" w:rsidRPr="00EF45ED" w14:paraId="411E1892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9807D0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3802" w14:textId="2DA26C04" w:rsidR="00F06C14" w:rsidRPr="009D7FA5" w:rsidRDefault="002E3EE7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66</w:t>
            </w:r>
            <w:r w:rsidR="003A7498">
              <w:rPr>
                <w:rFonts w:cs="Times New Roman"/>
                <w:sz w:val="24"/>
                <w:szCs w:val="24"/>
              </w:rPr>
              <w:t>890,55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5CA0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10797,21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2CEF" w14:textId="2F7CF89A" w:rsidR="00F06C14" w:rsidRPr="009D7FA5" w:rsidRDefault="00922EB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22EB4">
              <w:rPr>
                <w:rFonts w:cs="Times New Roman"/>
                <w:sz w:val="24"/>
                <w:szCs w:val="24"/>
              </w:rPr>
              <w:t>1</w:t>
            </w:r>
            <w:r w:rsidR="00894D87">
              <w:rPr>
                <w:rFonts w:cs="Times New Roman"/>
                <w:sz w:val="24"/>
                <w:szCs w:val="24"/>
              </w:rPr>
              <w:t>9866,57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9940" w14:textId="5FD3A764" w:rsidR="002E3EE7" w:rsidRPr="002E3EE7" w:rsidRDefault="002E3EE7" w:rsidP="002E3E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725C08">
              <w:rPr>
                <w:rFonts w:cs="Times New Roman"/>
                <w:sz w:val="24"/>
                <w:szCs w:val="24"/>
              </w:rPr>
              <w:t>7974,84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1093" w14:textId="20D35AE9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  <w:r w:rsidR="003A7498">
              <w:rPr>
                <w:rFonts w:cs="Times New Roman"/>
                <w:sz w:val="24"/>
                <w:szCs w:val="24"/>
              </w:rPr>
              <w:t>251,93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DFFF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467AFE67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AA17833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0A3A" w14:textId="77777777" w:rsidR="00F06C14" w:rsidRPr="00016B41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3AC5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06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A97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19A9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5B30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3CB98944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7E979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BA4B" w14:textId="54FF2EC7" w:rsidR="00F06C14" w:rsidRPr="00922EB4" w:rsidRDefault="00894D87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106</w:t>
            </w:r>
            <w:r w:rsidR="003A7498">
              <w:rPr>
                <w:rFonts w:cs="Times New Roman"/>
                <w:sz w:val="24"/>
                <w:szCs w:val="24"/>
              </w:rPr>
              <w:t>603,38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ABA3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12801,88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3E45" w14:textId="085E4ADB" w:rsidR="00F06C14" w:rsidRPr="009D7FA5" w:rsidRDefault="002E040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23</w:t>
            </w:r>
            <w:r w:rsidR="00894D87">
              <w:rPr>
                <w:rFonts w:cs="Times New Roman"/>
                <w:color w:val="000000"/>
                <w:sz w:val="24"/>
                <w:szCs w:val="24"/>
              </w:rPr>
              <w:t>355,82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9D6F" w14:textId="239E36DF" w:rsidR="009869D2" w:rsidRPr="009869D2" w:rsidRDefault="009869D2" w:rsidP="009869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  <w:r w:rsidR="00725C08">
              <w:rPr>
                <w:rFonts w:cs="Times New Roman"/>
                <w:sz w:val="24"/>
                <w:szCs w:val="24"/>
              </w:rPr>
              <w:t>224,22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A5FEC" w14:textId="676CC8F9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</w:t>
            </w:r>
            <w:r w:rsidR="003A7498">
              <w:rPr>
                <w:rFonts w:cs="Times New Roman"/>
                <w:sz w:val="24"/>
                <w:szCs w:val="24"/>
              </w:rPr>
              <w:t>71,46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ECE35" w14:textId="37AB0ACA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64A7E0CE" w14:textId="77777777" w:rsidTr="00744A1A">
        <w:trPr>
          <w:trHeight w:val="303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D3D084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377D" w14:textId="77777777" w:rsidR="00F06C14" w:rsidRPr="00016B41" w:rsidRDefault="00F06C14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8097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F3F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9BFB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9278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FED4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56450112" w14:textId="77777777" w:rsidTr="00744A1A">
        <w:trPr>
          <w:trHeight w:val="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683E3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95BB" w14:textId="47C4A833" w:rsidR="00F06C14" w:rsidRPr="00016B41" w:rsidRDefault="009E00F9" w:rsidP="00744A1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958BC">
              <w:rPr>
                <w:rFonts w:cs="Times New Roman"/>
                <w:sz w:val="24"/>
                <w:szCs w:val="24"/>
              </w:rPr>
              <w:t>7</w:t>
            </w:r>
            <w:r w:rsidR="002E3EE7">
              <w:rPr>
                <w:rFonts w:cs="Times New Roman"/>
                <w:sz w:val="24"/>
                <w:szCs w:val="24"/>
              </w:rPr>
              <w:t>3493,93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E0EE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23599,09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D492" w14:textId="701CB98F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894D87">
              <w:rPr>
                <w:rFonts w:cs="Times New Roman"/>
                <w:sz w:val="24"/>
                <w:szCs w:val="24"/>
              </w:rPr>
              <w:t>3222,39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8ACE" w14:textId="1F269917" w:rsidR="00F06C14" w:rsidRPr="009D7FA5" w:rsidRDefault="00CF2557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42199,06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0C94A" w14:textId="73296938" w:rsidR="00F06C14" w:rsidRPr="005C27ED" w:rsidRDefault="002E3EE7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42623,39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0E87" w14:textId="5204C809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14:paraId="72222351" w14:textId="77777777" w:rsidR="00175C74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410AE8A" w14:textId="2E1837D1" w:rsidR="00175C74" w:rsidRPr="00B4178F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 xml:space="preserve">2. 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Краткая х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арактеристика сферы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(подпрограмм)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, в том числе основные проблемы в сфере развития сельского хозяйства городского округа Истра, описание целей муниципальной программы</w:t>
      </w:r>
    </w:p>
    <w:p w14:paraId="5F04AFE2" w14:textId="77777777" w:rsidR="00175C74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1DC6371" w14:textId="77777777" w:rsidR="00175C74" w:rsidRPr="00B4178F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Муниципальная программа определяет цели и задачи развития сельского хозяйства, а именно: </w:t>
      </w:r>
      <w:r w:rsidRPr="00B4178F">
        <w:rPr>
          <w:rFonts w:cs="Times New Roman"/>
          <w:sz w:val="24"/>
          <w:szCs w:val="24"/>
        </w:rPr>
        <w:t xml:space="preserve">обеспечение населения городского округа Истра Московской области сельскохозяйственной продукцией и продовольствием собственного производства, сохранение численности сельского населения, обеспечение эпизоотического и ветеринарно-санитарного благополучия территории городского округа Истра. Муниципальная программа </w:t>
      </w:r>
      <w:r w:rsidRPr="00B4178F">
        <w:rPr>
          <w:rFonts w:eastAsia="Times New Roman"/>
          <w:color w:val="000000" w:themeColor="text1"/>
          <w:sz w:val="24"/>
          <w:szCs w:val="24"/>
        </w:rPr>
        <w:t>детерминирует финансовое обеспечение и механизмы реализации предусмотренных мероприятий,</w:t>
      </w:r>
      <w:r>
        <w:rPr>
          <w:rFonts w:eastAsia="Times New Roman"/>
          <w:color w:val="000000" w:themeColor="text1"/>
          <w:sz w:val="24"/>
          <w:szCs w:val="24"/>
        </w:rPr>
        <w:t xml:space="preserve"> достижение значений </w:t>
      </w:r>
      <w:r w:rsidRPr="00B4178F">
        <w:rPr>
          <w:rFonts w:eastAsia="Times New Roman"/>
          <w:color w:val="000000" w:themeColor="text1"/>
          <w:sz w:val="24"/>
          <w:szCs w:val="24"/>
        </w:rPr>
        <w:t>показател</w:t>
      </w:r>
      <w:r>
        <w:rPr>
          <w:rFonts w:eastAsia="Times New Roman"/>
          <w:color w:val="000000" w:themeColor="text1"/>
          <w:sz w:val="24"/>
          <w:szCs w:val="24"/>
        </w:rPr>
        <w:t>ей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их результативности</w:t>
      </w:r>
      <w:r>
        <w:rPr>
          <w:rFonts w:eastAsia="Times New Roman"/>
          <w:color w:val="000000" w:themeColor="text1"/>
          <w:sz w:val="24"/>
          <w:szCs w:val="24"/>
        </w:rPr>
        <w:t xml:space="preserve">. Реализация мероприятий муниципальной программы направлена на </w:t>
      </w:r>
      <w:r w:rsidRPr="00B4178F">
        <w:rPr>
          <w:rFonts w:eastAsia="Times New Roman"/>
          <w:color w:val="000000" w:themeColor="text1"/>
          <w:sz w:val="24"/>
          <w:szCs w:val="24"/>
        </w:rPr>
        <w:t>созда</w:t>
      </w:r>
      <w:r>
        <w:rPr>
          <w:rFonts w:eastAsia="Times New Roman"/>
          <w:color w:val="000000" w:themeColor="text1"/>
          <w:sz w:val="24"/>
          <w:szCs w:val="24"/>
        </w:rPr>
        <w:t>ние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необходимы</w:t>
      </w:r>
      <w:r>
        <w:rPr>
          <w:rFonts w:eastAsia="Times New Roman"/>
          <w:color w:val="000000" w:themeColor="text1"/>
          <w:sz w:val="24"/>
          <w:szCs w:val="24"/>
        </w:rPr>
        <w:t>х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услови</w:t>
      </w:r>
      <w:r>
        <w:rPr>
          <w:rFonts w:eastAsia="Times New Roman"/>
          <w:color w:val="000000" w:themeColor="text1"/>
          <w:sz w:val="24"/>
          <w:szCs w:val="24"/>
        </w:rPr>
        <w:t>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для решения основных производственных, финансово-экономических и социальных проблем в сельском хозяйстве, а также в агропромышленном комплексе в целом для обеспечения населения </w:t>
      </w:r>
      <w:r>
        <w:rPr>
          <w:rFonts w:eastAsia="Times New Roman"/>
          <w:color w:val="000000" w:themeColor="text1"/>
          <w:sz w:val="24"/>
          <w:szCs w:val="24"/>
        </w:rPr>
        <w:t xml:space="preserve">качественной </w:t>
      </w:r>
      <w:r w:rsidRPr="00B4178F">
        <w:rPr>
          <w:rFonts w:eastAsia="Times New Roman"/>
          <w:color w:val="000000" w:themeColor="text1"/>
          <w:sz w:val="24"/>
          <w:szCs w:val="24"/>
        </w:rPr>
        <w:t>сельскохозяйственной продукцией и продовольствием собственного производства.</w:t>
      </w:r>
    </w:p>
    <w:p w14:paraId="0EDFC6F0" w14:textId="77777777" w:rsidR="00175C74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Муниципальная программа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направлена на реализацию основных направлений аграрной политики</w:t>
      </w:r>
      <w:r>
        <w:rPr>
          <w:rFonts w:eastAsia="Times New Roman"/>
          <w:color w:val="000000" w:themeColor="text1"/>
          <w:sz w:val="24"/>
          <w:szCs w:val="24"/>
        </w:rPr>
        <w:t xml:space="preserve">, комплексного развития сельских территорий и </w:t>
      </w:r>
      <w:r w:rsidRPr="00B4178F">
        <w:rPr>
          <w:rFonts w:eastAsia="Times New Roman"/>
          <w:color w:val="000000" w:themeColor="text1"/>
          <w:sz w:val="24"/>
          <w:szCs w:val="24"/>
        </w:rPr>
        <w:t>обеспечени</w:t>
      </w:r>
      <w:r>
        <w:rPr>
          <w:rFonts w:eastAsia="Times New Roman"/>
          <w:color w:val="000000" w:themeColor="text1"/>
          <w:sz w:val="24"/>
          <w:szCs w:val="24"/>
        </w:rPr>
        <w:t xml:space="preserve">я </w:t>
      </w:r>
      <w:r w:rsidRPr="00B4178F">
        <w:rPr>
          <w:rFonts w:eastAsia="Times New Roman"/>
          <w:color w:val="000000" w:themeColor="text1"/>
          <w:sz w:val="24"/>
          <w:szCs w:val="24"/>
        </w:rPr>
        <w:t>эпизоотического и ветеринарно-санитарного благополучия</w:t>
      </w:r>
      <w:r>
        <w:rPr>
          <w:rFonts w:eastAsia="Times New Roman"/>
          <w:color w:val="000000" w:themeColor="text1"/>
          <w:sz w:val="24"/>
          <w:szCs w:val="24"/>
        </w:rPr>
        <w:t xml:space="preserve"> на территории городского округа Истра</w:t>
      </w:r>
      <w:r w:rsidRPr="00B4178F">
        <w:rPr>
          <w:rFonts w:eastAsia="Times New Roman"/>
          <w:color w:val="000000" w:themeColor="text1"/>
          <w:sz w:val="24"/>
          <w:szCs w:val="24"/>
        </w:rPr>
        <w:t>:</w:t>
      </w:r>
    </w:p>
    <w:p w14:paraId="39DF9358" w14:textId="77777777" w:rsidR="00175C74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Поддержка и стимулирование развития подотраслей растениеводства и животноводства, а также инвестиционной деятельности, </w:t>
      </w:r>
      <w:r w:rsidRPr="00B4178F">
        <w:rPr>
          <w:rFonts w:eastAsia="Times New Roman"/>
          <w:color w:val="000000" w:themeColor="text1"/>
          <w:sz w:val="24"/>
          <w:szCs w:val="24"/>
        </w:rPr>
        <w:t>создания условий для производства, переработки и реализации сельскохозяйственной продукции, сырья и продовольствия</w:t>
      </w:r>
      <w:r>
        <w:rPr>
          <w:rFonts w:eastAsia="Times New Roman"/>
          <w:color w:val="000000" w:themeColor="text1"/>
          <w:sz w:val="24"/>
          <w:szCs w:val="24"/>
        </w:rPr>
        <w:t xml:space="preserve">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</w:t>
      </w:r>
      <w:r>
        <w:rPr>
          <w:rFonts w:eastAsia="Times New Roman"/>
          <w:color w:val="000000" w:themeColor="text1"/>
          <w:sz w:val="24"/>
          <w:szCs w:val="24"/>
        </w:rPr>
        <w:t>; с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рациональное использование земель сельскохозяйственного назначения с учётом обеспечения плодородия почв и ликвидации сорного растения  борщевика Сосновского на землях сельскохозяйственного назначения; комплексное развитие сельских территорий, за счет  </w:t>
      </w:r>
      <w:r>
        <w:rPr>
          <w:rFonts w:eastAsia="Times New Roman"/>
          <w:color w:val="000000" w:themeColor="text1"/>
          <w:sz w:val="24"/>
          <w:szCs w:val="24"/>
        </w:rPr>
        <w:t>р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еализации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обслуживания, </w:t>
      </w:r>
      <w:r w:rsidRPr="00B4178F">
        <w:rPr>
          <w:rFonts w:eastAsia="Times New Roman"/>
          <w:color w:val="000000" w:themeColor="text1"/>
          <w:sz w:val="24"/>
          <w:szCs w:val="24"/>
        </w:rPr>
        <w:t>повышения уровня инженерного обустройства и благоустройства сельских населенных пунктов  городского округа Истра,  облегчение доступа к товарам и услугам для всех жителей сельских населенных пунктов, увеличение доли сельских  населенных пунктов, обслуживаемых по доставке продовольственных и непродовольственных товаров;  обеспечение эпизоотического и ветеринарно-санитарного благополучия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 xml:space="preserve"> за счет </w:t>
      </w:r>
      <w:r>
        <w:rPr>
          <w:rFonts w:eastAsia="Times New Roman"/>
          <w:color w:val="000000" w:themeColor="text1"/>
          <w:sz w:val="24"/>
          <w:szCs w:val="24"/>
        </w:rPr>
        <w:lastRenderedPageBreak/>
        <w:t>р</w:t>
      </w:r>
      <w:r w:rsidRPr="00ED002B">
        <w:rPr>
          <w:rFonts w:eastAsia="Times New Roman"/>
          <w:color w:val="000000" w:themeColor="text1"/>
          <w:sz w:val="24"/>
          <w:szCs w:val="24"/>
        </w:rPr>
        <w:t>еализации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1246C9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  <w:t xml:space="preserve">В муниципальную программу «Развитие сельского хозяйства» входит четыре подпрограммы: </w:t>
      </w:r>
      <w:r w:rsidRPr="00B5108B">
        <w:rPr>
          <w:rFonts w:eastAsia="Times New Roman"/>
          <w:color w:val="000000" w:themeColor="text1"/>
          <w:sz w:val="24"/>
          <w:szCs w:val="24"/>
        </w:rPr>
        <w:t>Подпрограмма 1– «Развитие отраслей сельского хозяйства и перерабатывающей промышленности», Подпрограмма 2 – «Вовлечение в оборот земель сельскохозяйственного назначения и развитие мелиорации», Подпрограмма 3 – «Комплексное развитие сельских территорий», Подпрограмма 4 – «Обеспечение эпизоотического и ветеринарно-санитарного благополучия и развитие государственной ветеринарной службы».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7D678E1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8C3C887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1 «Развитие отраслей сельского хозяйства и перерабатывающей промышленности»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9F09C5D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направленны на оказание поддержки и стимулирование развития подотраслей растениеводства и животноводства, а также инвестиционной деятельности.</w:t>
      </w:r>
    </w:p>
    <w:p w14:paraId="7EAB73E6" w14:textId="22CED853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Агропромышленный комплекс (далее – АПК) является одним из важнейших секторов экономики городского округа Истра. В состав АПК городского округа входят 3</w:t>
      </w:r>
      <w:r w:rsidR="0068064B">
        <w:rPr>
          <w:rFonts w:eastAsia="Times New Roman"/>
          <w:color w:val="000000" w:themeColor="text1"/>
          <w:sz w:val="24"/>
          <w:szCs w:val="24"/>
        </w:rPr>
        <w:t>2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сельскохозяйственных организаций различных форм собственности, в том числе </w:t>
      </w:r>
      <w:r w:rsidR="00937DFA">
        <w:rPr>
          <w:rFonts w:eastAsia="Times New Roman"/>
          <w:color w:val="000000" w:themeColor="text1"/>
          <w:sz w:val="24"/>
          <w:szCs w:val="24"/>
        </w:rPr>
        <w:t>26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крестьянских (фермерских) хозяйств,</w:t>
      </w:r>
      <w:r w:rsidR="004520B9">
        <w:rPr>
          <w:rFonts w:eastAsia="Times New Roman"/>
          <w:color w:val="000000" w:themeColor="text1"/>
          <w:sz w:val="24"/>
          <w:szCs w:val="24"/>
        </w:rPr>
        <w:t xml:space="preserve"> 22 основных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предприятия пищевой и перерабатывающей промышленности. </w:t>
      </w:r>
    </w:p>
    <w:p w14:paraId="128A2FC6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Отрасль животноводства является ведущей в аграрном секторе экономики городского округа, на её долю приходится свыше 90 % стоимости производимой продукции. 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До конца 2027 года планируется увеличить поголовье дойного стада.</w:t>
      </w:r>
    </w:p>
    <w:p w14:paraId="5A578416" w14:textId="2B585453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>Посевная площадь в сельскохозяйственных организациях и КФХ городского округа в 202</w:t>
      </w:r>
      <w:r>
        <w:rPr>
          <w:rFonts w:eastAsia="Times New Roman"/>
          <w:color w:val="000000" w:themeColor="text1"/>
          <w:sz w:val="24"/>
          <w:szCs w:val="24"/>
        </w:rPr>
        <w:t>3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году составила 7</w:t>
      </w:r>
      <w:r>
        <w:rPr>
          <w:rFonts w:eastAsia="Times New Roman"/>
          <w:color w:val="000000" w:themeColor="text1"/>
          <w:sz w:val="24"/>
          <w:szCs w:val="24"/>
        </w:rPr>
        <w:t>896</w:t>
      </w:r>
      <w:r w:rsidRPr="009244A9">
        <w:rPr>
          <w:rFonts w:eastAsia="Times New Roman"/>
          <w:color w:val="000000" w:themeColor="text1"/>
          <w:sz w:val="24"/>
          <w:szCs w:val="24"/>
        </w:rPr>
        <w:t>,</w:t>
      </w:r>
      <w:r>
        <w:rPr>
          <w:rFonts w:eastAsia="Times New Roman"/>
          <w:color w:val="000000" w:themeColor="text1"/>
          <w:sz w:val="24"/>
          <w:szCs w:val="24"/>
        </w:rPr>
        <w:t>8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га. Посевные площади используются под яровые, озимые, кормовые культуры, картофель и овощи.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агрохимикатов.</w:t>
      </w:r>
    </w:p>
    <w:p w14:paraId="6A7332E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           </w:t>
      </w:r>
      <w:r w:rsidRPr="009244A9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 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6075C6BA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155A77D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2 «Вовлечение в оборот земель сельскохозяйственного назначения и развитие мелиорации»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6E0718AF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14AED35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</w:t>
      </w:r>
    </w:p>
    <w:p w14:paraId="527AD901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культуртехническую,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</w:t>
      </w:r>
    </w:p>
    <w:p w14:paraId="4DE3D188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 </w:t>
      </w:r>
    </w:p>
    <w:p w14:paraId="37EA23E6" w14:textId="77777777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Сфера борьбы с борщевиком так же является не менее важной. С 2018 года началась борьба с этим опасным растением. В рамках реализации мероприятий по ликвидации борщевика Сосновского на территории городского округа Истра предусматривается: проведение полного комплекса организационно - хозяйственных, химических, механических мер борьбы   на площадях, заросших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 предотвращение распространения борщевика Сосновского.</w:t>
      </w:r>
    </w:p>
    <w:p w14:paraId="2C701210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6271ABAE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3 «Комплексное развитие сельских территорий»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3DD4111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B9FB7BC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мероприятия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</w:r>
    </w:p>
    <w:p w14:paraId="095852C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Также для дальнейшего развития отрасли необходимо принять меры по обеспечению притока в сельские населенные пункты молодых специалистов агропромышленного комплекса, граждан, изъявивших желание переехать в сельскую местность на постоянное место жительства, предоставления им благоустроенного жилья и комфортной среды проживания. 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1C6B9D71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6783BE08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41E2BC5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4 «Обеспечение эпизоотического и ветеринарно-санитарного благополучия и развития государственной ветеринарной службы»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4820FDD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CA76F53" w14:textId="2B65713A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В рамках подпрограммы </w:t>
      </w:r>
      <w:r w:rsidR="003C0071" w:rsidRPr="009244A9">
        <w:rPr>
          <w:rFonts w:eastAsia="Times New Roman"/>
          <w:color w:val="000000" w:themeColor="text1"/>
          <w:sz w:val="24"/>
          <w:szCs w:val="24"/>
        </w:rPr>
        <w:t>реализуются ветеринарно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-профилактические, противоэпизоотические мероприятия, диагностические исследования, а также осуществление и финансирование переданных муниципальным образованиям государственных полномочий в области обращения с собаками без владельцев, обеспечение деятельности государственных учреждений ветеринарии Московской области в целях обеспечения </w:t>
      </w: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>противоэпизоотического благополучия.</w:t>
      </w:r>
    </w:p>
    <w:p w14:paraId="5E66750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обеспечение защиты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</w:p>
    <w:p w14:paraId="1BA572E1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Бешенство животных занимает особое место, так как ежегодно на территории городского округа Истра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</w:t>
      </w:r>
    </w:p>
    <w:p w14:paraId="3534DE95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484BC07D" w14:textId="77777777" w:rsidR="00175C74" w:rsidRPr="00BD49B4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</w:p>
    <w:p w14:paraId="1D244465" w14:textId="77777777" w:rsidR="00175C74" w:rsidRDefault="00175C74" w:rsidP="00175C7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3608706" w14:textId="77777777" w:rsidR="00175C74" w:rsidRPr="00C40927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Цели муниципальной программы:</w:t>
      </w:r>
    </w:p>
    <w:p w14:paraId="7928AAB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82A683B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Целями реализации муниципальной программы «Развитие сельского хозяйства» городского округа Истра являются:</w:t>
      </w:r>
    </w:p>
    <w:p w14:paraId="7DED5DFF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1. Обеспечение населения Московской области сельскохозяйственной продукцией и продовольствием собственного производства</w:t>
      </w:r>
    </w:p>
    <w:p w14:paraId="163BF32E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2. Сохранение численности сельского населения</w:t>
      </w:r>
    </w:p>
    <w:p w14:paraId="14ECE2C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3. Обеспечение эпизоотического и ветеринарно-санитарного благополучия территории Московской области</w:t>
      </w:r>
    </w:p>
    <w:p w14:paraId="5EC4FFE6" w14:textId="77777777" w:rsidR="00175C74" w:rsidRDefault="00175C74" w:rsidP="00175C7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9A1450" w14:textId="77777777" w:rsidR="00175C74" w:rsidRPr="00DE3890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F395F">
        <w:rPr>
          <w:rFonts w:eastAsia="Times New Roman"/>
          <w:b/>
          <w:bCs/>
          <w:color w:val="000000" w:themeColor="text1"/>
          <w:sz w:val="24"/>
          <w:szCs w:val="24"/>
        </w:rPr>
        <w:t>3.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>Инерционный прогноз развития сфер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ы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с учетом ранее достигнутых результатов, а также предложения по решению проблем в указанной сферы</w:t>
      </w:r>
    </w:p>
    <w:p w14:paraId="200A2146" w14:textId="77777777" w:rsidR="00175C74" w:rsidRDefault="00175C74" w:rsidP="00175C74">
      <w:pPr>
        <w:pStyle w:val="ConsPlusNormal"/>
        <w:ind w:left="360"/>
        <w:jc w:val="both"/>
        <w:rPr>
          <w:highlight w:val="yellow"/>
        </w:rPr>
      </w:pPr>
    </w:p>
    <w:p w14:paraId="3FAB3699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Вместе с тем, несмотря на принимаемые меры, ряд важнейших проблем системного характера, сдерживающих развитие отдельных отраслей агропромышленного комплекса, остается нерешенным. Основными причинами относительно медленного развития сельского хозяйства остаются: низкие темпы обновления основных производственных фондов и воспроизводства природно-экологического потенциала; финансовая неустойчивость отрасли сельскохозяйственного производства, обусловленная нестабильностью рынков сельскохозяйственной продукции, сырья и продовольствия, недостаточным притоком частных инвестиций, слабым развитием сельскохозяйственного страхования; несовершенство кредитно-финансовой системы, выражающееся в значительных трудностях в привлечении денежных ресурсов сельхозтоваропроизводителями.</w:t>
      </w:r>
    </w:p>
    <w:p w14:paraId="265A5FF4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Главными приоритетами муниципальной программы являются: развитие импортозамещающих подотраслей сельского хозяйства, включая молочное скотоводство, достижение конкурентоспособности сельскохозяйственной продукции, производимой в городском округе Истра, модернизация и техническое 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развитие системы поддержки сельскохозяйственных организаций, фермеров и развитие сельской кооперации, комплексное развитие сельских территорий, развитие потребительского рынка, </w:t>
      </w:r>
      <w:r w:rsidRPr="00F072EF">
        <w:rPr>
          <w:rFonts w:eastAsia="Times New Roman"/>
          <w:color w:val="000000" w:themeColor="text1"/>
          <w:sz w:val="24"/>
          <w:szCs w:val="24"/>
        </w:rPr>
        <w:t xml:space="preserve">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</w:t>
      </w:r>
      <w:r w:rsidRPr="00F072EF">
        <w:rPr>
          <w:rFonts w:eastAsia="Times New Roman"/>
          <w:color w:val="000000" w:themeColor="text1"/>
          <w:sz w:val="24"/>
          <w:szCs w:val="24"/>
        </w:rPr>
        <w:lastRenderedPageBreak/>
        <w:t>товарам и услугам для всех жителей сельских населенных пунктов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; </w:t>
      </w:r>
      <w:r>
        <w:rPr>
          <w:rFonts w:eastAsia="Times New Roman"/>
          <w:color w:val="000000" w:themeColor="text1"/>
          <w:sz w:val="24"/>
          <w:szCs w:val="24"/>
        </w:rPr>
        <w:t xml:space="preserve">осуществление </w:t>
      </w:r>
      <w:r w:rsidRPr="00DD41A3">
        <w:rPr>
          <w:rFonts w:eastAsia="Times New Roman"/>
          <w:color w:val="000000" w:themeColor="text1"/>
          <w:sz w:val="24"/>
          <w:szCs w:val="24"/>
        </w:rPr>
        <w:t>переданных муниципальным образованиям государственных полномочий в области обращения с собаками без владельцев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, обеспечение защиты населения от болезней, общих для человека и животных, содействие выпуску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 </w:t>
      </w:r>
    </w:p>
    <w:p w14:paraId="741FDB5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Мероприятия муниципальной программы направлены на: повышение удовлетворенности потребителей за счет расширения ассортимента товаров, работ, услуг и повышения их качества;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 стабильный рост и развитие агропромышленного комплекса городского округа Истра, обеспечение развития малого и среднего предпринимательства, с учетом необходимости обеспечения населения Московской области качественной сельскохозяйственной продукцией и продовольствием собственного производства.</w:t>
      </w:r>
    </w:p>
    <w:p w14:paraId="052EB8A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6C6EB7E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рамках реализации муниципальной программы необходимо также  предпринимать соответствующие меры по созданию условий для обеспечения стабильного повышения качества и уровня жизни сельского населения; вовлечение в оборот выбывших сельскохозяйственных угодий за счет проведения культуртехнических работ сельскохозяйственными товаропроизводителями; создание условий для наращивания производства и импортозамещения основных видов сельскохозяйственной продукции; ускорение обновления технической базы агропромышленного производства; увеличение инвестиций в развитие сельскохозяйственного производства, в том числе молочного скотоводства, а также развитие комплексов по производству сыров; развитие малых форм хозяйствования на селе и сельской кооперации;</w:t>
      </w:r>
    </w:p>
    <w:p w14:paraId="6E9225EE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конечном итоге комплекс мероприятий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77C615F7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мероприятий муниципальной программы направлена на снижение последствий рисков и повышение уровня гарантированности достижения предусмотренных в ней конечных результатов. К основным рискам относятся: </w:t>
      </w:r>
    </w:p>
    <w:p w14:paraId="0545A45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ab/>
      </w:r>
      <w:r w:rsidRPr="00DE3890">
        <w:rPr>
          <w:rFonts w:eastAsia="Times New Roman"/>
          <w:color w:val="000000" w:themeColor="text1"/>
          <w:sz w:val="24"/>
          <w:szCs w:val="24"/>
        </w:rPr>
        <w:t>- 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14:paraId="5BBE379B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- внешнеторговые риски, связанные с изменением конъюнктуры мирового рынка продовольствия и возникающими, в связи с этим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ценовыми колебаниями;</w:t>
      </w:r>
    </w:p>
    <w:p w14:paraId="2B68104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-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</w:t>
      </w:r>
    </w:p>
    <w:p w14:paraId="52451489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>Управление рисками в рамках реализации муниципальной программы будет осуществляться на основе: реализации мероприятий по государственной поддержке сельскохозяйственного производства, в том числе государственной поддержке в сфере сельскохозяйственного страхования; проведения мониторинга угроз развитию агропромышленного комплекса региона, выработки прогнозов, решений и рекомендаций в сфере управления агропромышленным комплексом.</w:t>
      </w:r>
    </w:p>
    <w:p w14:paraId="3F31B412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550488FC" w14:textId="77777777" w:rsidR="00B4215F" w:rsidRPr="00394ED1" w:rsidRDefault="00B4215F" w:rsidP="00B4215F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bookmarkStart w:id="1" w:name="_Hlk132103560"/>
      <w:r w:rsidRPr="00DF395F">
        <w:rPr>
          <w:rFonts w:ascii="Times New Roman" w:hAnsi="Times New Roman" w:cs="Times New Roman"/>
          <w:b/>
          <w:bCs/>
          <w:sz w:val="24"/>
          <w:szCs w:val="24"/>
        </w:rPr>
        <w:t>Целевые показатели муниципальной программы городского округа Истра «</w:t>
      </w:r>
      <w:r>
        <w:rPr>
          <w:rFonts w:ascii="Times New Roman" w:hAnsi="Times New Roman" w:cs="Times New Roman"/>
          <w:b/>
          <w:bCs/>
          <w:sz w:val="24"/>
          <w:szCs w:val="24"/>
        </w:rPr>
        <w:t>Развитие сельского хозяйства»</w:t>
      </w:r>
      <w:bookmarkEnd w:id="1"/>
    </w:p>
    <w:tbl>
      <w:tblPr>
        <w:tblW w:w="514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836"/>
        <w:gridCol w:w="1417"/>
        <w:gridCol w:w="1132"/>
        <w:gridCol w:w="1559"/>
        <w:gridCol w:w="993"/>
        <w:gridCol w:w="993"/>
        <w:gridCol w:w="993"/>
        <w:gridCol w:w="993"/>
        <w:gridCol w:w="993"/>
        <w:gridCol w:w="1274"/>
        <w:gridCol w:w="2062"/>
      </w:tblGrid>
      <w:tr w:rsidR="00916ECA" w:rsidRPr="0028576C" w14:paraId="6B6CD857" w14:textId="77777777" w:rsidTr="00916ECA"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7A5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№ </w:t>
            </w:r>
          </w:p>
          <w:p w14:paraId="23588C4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B23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Показатели реализации муниципальной программы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314A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1D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Единица измерения </w:t>
            </w: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DB70" w14:textId="77777777" w:rsidR="00D507C6" w:rsidRPr="0028576C" w:rsidRDefault="00D507C6" w:rsidP="00E45D2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Базовое значение показателя                      </w:t>
            </w:r>
          </w:p>
          <w:p w14:paraId="69BA101B" w14:textId="77777777" w:rsidR="00D507C6" w:rsidRPr="0028576C" w:rsidRDefault="00D36B34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(2022 г.)</w:t>
            </w:r>
          </w:p>
        </w:tc>
        <w:tc>
          <w:tcPr>
            <w:tcW w:w="1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D36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4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29FA2" w14:textId="77777777" w:rsidR="00D507C6" w:rsidRPr="0028576C" w:rsidRDefault="00D507C6" w:rsidP="00540F5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gramStart"/>
            <w:r w:rsidRPr="0028576C">
              <w:rPr>
                <w:rFonts w:eastAsia="Times New Roman" w:cs="Times New Roman"/>
                <w:sz w:val="18"/>
                <w:szCs w:val="18"/>
              </w:rPr>
              <w:t>Ответствен</w:t>
            </w:r>
            <w:r w:rsidR="00AC7D74">
              <w:rPr>
                <w:rFonts w:eastAsia="Times New Roman" w:cs="Times New Roman"/>
                <w:sz w:val="18"/>
                <w:szCs w:val="18"/>
              </w:rPr>
              <w:t>-</w:t>
            </w:r>
            <w:r w:rsidRPr="0028576C">
              <w:rPr>
                <w:rFonts w:eastAsia="Times New Roman" w:cs="Times New Roman"/>
                <w:sz w:val="18"/>
                <w:szCs w:val="18"/>
              </w:rPr>
              <w:t>ный</w:t>
            </w:r>
            <w:proofErr w:type="gramEnd"/>
            <w:r w:rsidRPr="0028576C">
              <w:rPr>
                <w:rFonts w:eastAsia="Times New Roman" w:cs="Times New Roman"/>
                <w:sz w:val="18"/>
                <w:szCs w:val="18"/>
              </w:rPr>
              <w:t xml:space="preserve"> ГО за достижение показателя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D2F0C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916ECA" w:rsidRPr="0028576C" w14:paraId="61AAA4D3" w14:textId="77777777" w:rsidTr="00916ECA">
        <w:trPr>
          <w:trHeight w:val="277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62B6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C98B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FA2C7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787F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6F9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AF79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655C" w14:textId="77777777" w:rsidR="00D507C6" w:rsidRPr="0028576C" w:rsidRDefault="00D507C6" w:rsidP="000930F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614C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8982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257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40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EBC3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67099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916ECA" w:rsidRPr="0028576C" w14:paraId="4BD8F1EE" w14:textId="77777777" w:rsidTr="00916ECA">
        <w:trPr>
          <w:trHeight w:val="151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2D9B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964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26BE357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63A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0CA8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924C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64D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A5D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922D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B23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2C9A016F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2B35D92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</w:tr>
      <w:tr w:rsidR="00D507C6" w:rsidRPr="0028576C" w14:paraId="3BEA7FFD" w14:textId="77777777" w:rsidTr="00C1668C">
        <w:trPr>
          <w:trHeight w:val="73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610D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81496C" w14:textId="77777777" w:rsidR="00D507C6" w:rsidRPr="0028576C" w:rsidRDefault="00E52B52" w:rsidP="00C9276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916ECA" w:rsidRPr="0028576C" w14:paraId="0B450D30" w14:textId="77777777" w:rsidTr="00916ECA">
        <w:trPr>
          <w:trHeight w:val="312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CD8E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595D58" w14:textId="77777777" w:rsidR="00D507C6" w:rsidRPr="0028576C" w:rsidRDefault="00D507C6" w:rsidP="00C92760">
            <w:pPr>
              <w:rPr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525EF3DA" w14:textId="77777777" w:rsidR="00D507C6" w:rsidRPr="0028576C" w:rsidRDefault="00D507C6" w:rsidP="00DA0B79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Приоритетный, отраслевой (показатель госпрограммы)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C7D7" w14:textId="77777777" w:rsidR="00D507C6" w:rsidRPr="0028576C" w:rsidRDefault="00CD7986" w:rsidP="00C92760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4E2F" w14:textId="6A7B39B0" w:rsidR="00D507C6" w:rsidRPr="006C6450" w:rsidRDefault="00B4215F" w:rsidP="00C92760">
            <w:pPr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br/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3B11" w14:textId="2F44EB65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B46C" w14:textId="0E6CC564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6462" w14:textId="02D91346" w:rsidR="00D507C6" w:rsidRPr="006C6450" w:rsidRDefault="006C6450" w:rsidP="00C92760">
            <w:pPr>
              <w:rPr>
                <w:sz w:val="18"/>
                <w:szCs w:val="18"/>
              </w:rPr>
            </w:pPr>
            <w:r w:rsidRPr="006C6450">
              <w:rPr>
                <w:sz w:val="18"/>
                <w:szCs w:val="18"/>
              </w:rPr>
              <w:t>102</w:t>
            </w:r>
            <w:r w:rsidR="007D616B">
              <w:rPr>
                <w:sz w:val="18"/>
                <w:szCs w:val="18"/>
                <w:lang w:val="en-US"/>
              </w:rPr>
              <w:t>.</w:t>
            </w:r>
            <w:r w:rsidRPr="006C6450">
              <w:rPr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D293" w14:textId="79FB5E38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3C7A" w14:textId="3F2E3705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108ADD74" w14:textId="7B6CB63E" w:rsidR="00D507C6" w:rsidRPr="0028576C" w:rsidRDefault="000A65CA" w:rsidP="00C92760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3A5E6968" w14:textId="77777777" w:rsidR="00D507C6" w:rsidRPr="0028576C" w:rsidRDefault="00147B5D" w:rsidP="00C9276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cs="Times New Roman"/>
                <w:sz w:val="18"/>
                <w:szCs w:val="18"/>
              </w:rPr>
              <w:t>06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08221E">
              <w:rPr>
                <w:rFonts w:cs="Times New Roman"/>
                <w:sz w:val="18"/>
                <w:szCs w:val="18"/>
              </w:rPr>
              <w:t>, 2.01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E62D89">
              <w:rPr>
                <w:rFonts w:cs="Times New Roman"/>
                <w:sz w:val="18"/>
                <w:szCs w:val="18"/>
              </w:rPr>
              <w:t>, 2.01.02, 4.01.01, 4.01.02</w:t>
            </w:r>
          </w:p>
          <w:p w14:paraId="52FE9272" w14:textId="77777777" w:rsidR="00D507C6" w:rsidRPr="0028576C" w:rsidRDefault="00D507C6" w:rsidP="00C9276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D507C6" w:rsidRPr="0028576C" w14:paraId="5B1F37E1" w14:textId="77777777" w:rsidTr="00C1668C">
        <w:trPr>
          <w:trHeight w:val="135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7A1E2" w14:textId="77777777" w:rsidR="00D507C6" w:rsidRPr="0028576C" w:rsidRDefault="00E52B52" w:rsidP="00C927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44D3" w14:textId="77777777" w:rsidR="00D507C6" w:rsidRPr="0028576C" w:rsidRDefault="00E52B52" w:rsidP="00E52B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Сохранение численности сельского населения</w:t>
            </w:r>
          </w:p>
        </w:tc>
      </w:tr>
      <w:tr w:rsidR="00916ECA" w:rsidRPr="0028576C" w14:paraId="45C68047" w14:textId="77777777" w:rsidTr="00916ECA">
        <w:trPr>
          <w:trHeight w:val="343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F9BDD" w14:textId="77777777" w:rsidR="00D507C6" w:rsidRPr="0028576C" w:rsidRDefault="00E52B5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  <w:r w:rsidR="00D507C6" w:rsidRPr="0028576C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410F" w14:textId="77777777" w:rsidR="00D507C6" w:rsidRPr="0028576C" w:rsidRDefault="0058246D" w:rsidP="0058246D">
            <w:pPr>
              <w:rPr>
                <w:strike/>
                <w:color w:val="FF0000"/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B92C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3A83DB" w14:textId="77777777" w:rsidR="0058246D" w:rsidRPr="0028576C" w:rsidRDefault="00CD7986" w:rsidP="00C92760">
            <w:pPr>
              <w:jc w:val="center"/>
              <w:rPr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3ECD" w14:textId="784E47B3" w:rsidR="00D507C6" w:rsidRPr="0028576C" w:rsidRDefault="00A649A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  <w:lang w:val="en-US"/>
              </w:rPr>
              <w:t>57,2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1AEF" w14:textId="5FDF2957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highlight w:val="yellow"/>
                <w:lang w:val="en-US"/>
              </w:rPr>
            </w:pPr>
            <w:r w:rsidRPr="00146F6F">
              <w:rPr>
                <w:rFonts w:eastAsia="Times New Roman" w:cs="Times New Roman"/>
                <w:sz w:val="18"/>
                <w:szCs w:val="18"/>
                <w:lang w:val="en-US"/>
              </w:rPr>
              <w:t>57.55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2235" w14:textId="2DE17625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58.2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2DDD" w14:textId="66BDA511" w:rsidR="00D507C6" w:rsidRPr="007D616B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  <w:r w:rsidR="007D616B">
              <w:rPr>
                <w:rFonts w:eastAsia="Times New Roman" w:cs="Times New Roman"/>
                <w:sz w:val="18"/>
                <w:szCs w:val="18"/>
                <w:lang w:val="en-US"/>
              </w:rPr>
              <w:t>8.2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2C42" w14:textId="6FC55CC2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C9ED" w14:textId="57DDD4B5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DF5CCA" w14:textId="149859F8" w:rsidR="00D507C6" w:rsidRPr="0028576C" w:rsidRDefault="000A65CA" w:rsidP="00802A4D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F7AD76" w14:textId="77777777" w:rsidR="00D507C6" w:rsidRPr="0028576C" w:rsidRDefault="00147B5D" w:rsidP="00523EF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3.01</w:t>
            </w:r>
            <w:r w:rsidR="00DA17F3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, 3.03</w:t>
            </w:r>
            <w:r w:rsidR="003E0F72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</w:p>
        </w:tc>
      </w:tr>
    </w:tbl>
    <w:p w14:paraId="6377C8E7" w14:textId="77777777" w:rsidR="00043C1D" w:rsidRDefault="00043C1D" w:rsidP="00916ECA">
      <w:pPr>
        <w:pStyle w:val="ConsPlusNormal"/>
        <w:spacing w:line="12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9B3CB0" w14:textId="77777777" w:rsidR="0063214E" w:rsidRPr="00394ED1" w:rsidRDefault="0063214E" w:rsidP="0063214E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3D8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целевых показателей муниципальной программы городского округа Истра «Развитие сельского хозяйства»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836"/>
        <w:gridCol w:w="1134"/>
        <w:gridCol w:w="5528"/>
        <w:gridCol w:w="4394"/>
        <w:gridCol w:w="1418"/>
      </w:tblGrid>
      <w:tr w:rsidR="00043C1D" w:rsidRPr="00652802" w14:paraId="6B517637" w14:textId="77777777" w:rsidTr="00E70948"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A28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№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C541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13C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Единица</w:t>
            </w:r>
          </w:p>
          <w:p w14:paraId="45165F8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измерения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CA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Порядок расчета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2DE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CF8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043C1D" w:rsidRPr="00652802" w14:paraId="5F740E76" w14:textId="77777777" w:rsidTr="00E70948">
        <w:trPr>
          <w:trHeight w:val="1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10F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DC39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350B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EBF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5900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13CA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6</w:t>
            </w:r>
          </w:p>
        </w:tc>
      </w:tr>
      <w:tr w:rsidR="00043C1D" w:rsidRPr="00652802" w14:paraId="144E049B" w14:textId="77777777" w:rsidTr="002952D9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BC28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1 «Развитие отраслей сельского хозяйства и перерабатывающей промышленности»</w:t>
            </w:r>
          </w:p>
        </w:tc>
      </w:tr>
      <w:tr w:rsidR="00043C1D" w:rsidRPr="00652802" w14:paraId="08BE4F16" w14:textId="77777777" w:rsidTr="00E70948">
        <w:trPr>
          <w:trHeight w:val="8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590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F3D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CBC8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813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C2DF" w14:textId="77777777" w:rsidR="00342FA7" w:rsidRPr="00652802" w:rsidRDefault="00C1668C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0B5194">
              <w:rPr>
                <w:rFonts w:cs="Times New Roman"/>
                <w:sz w:val="18"/>
                <w:szCs w:val="18"/>
              </w:rPr>
              <w:t>Данные муниципальных образований Московской области о производстве основных видов продукции сельского хозяйства на территории городского округа за отчетный период, данные Мосстата о производстве продукции сельского хозяйства во всех категориях хозяйств за предыдущий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CA50" w14:textId="77777777" w:rsidR="00043C1D" w:rsidRPr="00652802" w:rsidRDefault="00AA5403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  <w:tr w:rsidR="00043C1D" w:rsidRPr="00652802" w14:paraId="1BF534E2" w14:textId="77777777" w:rsidTr="00B32C8F">
        <w:trPr>
          <w:trHeight w:val="22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A150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3 «Комплексное развитие сельских территорий»</w:t>
            </w:r>
          </w:p>
        </w:tc>
      </w:tr>
      <w:tr w:rsidR="00043C1D" w:rsidRPr="00652802" w14:paraId="000C9DD0" w14:textId="77777777" w:rsidTr="00E70948">
        <w:trPr>
          <w:trHeight w:val="2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8C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B98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A32B" w14:textId="77777777" w:rsidR="00043C1D" w:rsidRPr="00652802" w:rsidRDefault="00043C1D" w:rsidP="002952D9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748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Значение показателя за отчетный год определяется как отношение численности сельского населения к общей численности населения и рассчитывается по формуле:</w:t>
            </w:r>
          </w:p>
          <w:p w14:paraId="01BA1299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ДСН = (ЧСН/ ЧН) x 100,</w:t>
            </w:r>
          </w:p>
          <w:p w14:paraId="5A6829DC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lastRenderedPageBreak/>
              <w:t>где:</w:t>
            </w:r>
          </w:p>
          <w:p w14:paraId="691AB231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ДСН - доля сельского населения в общей численности населения, процент;</w:t>
            </w:r>
          </w:p>
          <w:p w14:paraId="4032E76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 xml:space="preserve">ЧСН - численность сельского населения на 1 января года, </w:t>
            </w:r>
            <w:r w:rsidR="00B32C8F">
              <w:rPr>
                <w:sz w:val="18"/>
                <w:szCs w:val="18"/>
              </w:rPr>
              <w:t>с</w:t>
            </w:r>
            <w:r w:rsidRPr="00AC7D74">
              <w:rPr>
                <w:sz w:val="18"/>
                <w:szCs w:val="18"/>
              </w:rPr>
              <w:t>ледующего за отчетным (тыс. человек);</w:t>
            </w:r>
          </w:p>
          <w:p w14:paraId="7BE43FF1" w14:textId="77777777" w:rsidR="00043C1D" w:rsidRPr="00652802" w:rsidRDefault="00AC7D74" w:rsidP="00B32C8F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ЧН - общая численность населения на 1 января года, следующего за отчетным (тыс. человек)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0578" w14:textId="77777777" w:rsidR="00043C1D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lastRenderedPageBreak/>
              <w:t>Данные государственной статистической отчетности: статистический сборник «Численность и состав населения Московской области»</w:t>
            </w:r>
          </w:p>
          <w:p w14:paraId="10BCD5CA" w14:textId="77777777" w:rsidR="000B5194" w:rsidRDefault="000B5194" w:rsidP="002952D9">
            <w:pPr>
              <w:rPr>
                <w:sz w:val="18"/>
                <w:szCs w:val="18"/>
              </w:rPr>
            </w:pPr>
          </w:p>
          <w:p w14:paraId="37627056" w14:textId="77777777" w:rsidR="00342FA7" w:rsidRPr="000B5194" w:rsidRDefault="00342FA7" w:rsidP="000B51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77CB" w14:textId="77777777" w:rsidR="00043C1D" w:rsidRPr="00652802" w:rsidRDefault="00AA5403" w:rsidP="002952D9">
            <w:pPr>
              <w:jc w:val="center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</w:tbl>
    <w:p w14:paraId="67DEB5DB" w14:textId="77777777" w:rsidR="00E70948" w:rsidRDefault="00E7094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585EC714" w14:textId="77777777" w:rsidR="00F96C58" w:rsidRPr="00693779" w:rsidRDefault="00F96C58" w:rsidP="00F96C58">
      <w:pPr>
        <w:pStyle w:val="ad"/>
        <w:numPr>
          <w:ilvl w:val="0"/>
          <w:numId w:val="10"/>
        </w:numPr>
        <w:spacing w:after="200" w:line="276" w:lineRule="auto"/>
        <w:rPr>
          <w:b/>
          <w:bCs/>
          <w:szCs w:val="24"/>
        </w:rPr>
      </w:pPr>
      <w:bookmarkStart w:id="2" w:name="_Hlk132103061"/>
      <w:r w:rsidRPr="00693779">
        <w:rPr>
          <w:b/>
          <w:bCs/>
          <w:szCs w:val="24"/>
        </w:rPr>
        <w:t xml:space="preserve">Методика определения результатов выполнения мероприятий муниципальной программы «Развитие сельского хозяйства» </w:t>
      </w:r>
    </w:p>
    <w:bookmarkEnd w:id="2"/>
    <w:p w14:paraId="47082A79" w14:textId="77777777" w:rsidR="00F96C58" w:rsidRPr="00852C63" w:rsidRDefault="00F96C58" w:rsidP="00F96C58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F96C58" w:rsidRPr="006D308E" w14:paraId="61DB8E38" w14:textId="77777777" w:rsidTr="008D3259">
        <w:tc>
          <w:tcPr>
            <w:tcW w:w="568" w:type="dxa"/>
          </w:tcPr>
          <w:p w14:paraId="1F52467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14:paraId="3266FDC8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  <w:proofErr w:type="gramEnd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 ХХ</w:t>
            </w:r>
          </w:p>
        </w:tc>
        <w:tc>
          <w:tcPr>
            <w:tcW w:w="1276" w:type="dxa"/>
          </w:tcPr>
          <w:p w14:paraId="3422A95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14:paraId="30C8281B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14:paraId="09B76D0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14:paraId="5CDF4C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14:paraId="7D73E3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F96C58" w:rsidRPr="006D308E" w14:paraId="0E66EB2D" w14:textId="77777777" w:rsidTr="008D3259">
        <w:tc>
          <w:tcPr>
            <w:tcW w:w="568" w:type="dxa"/>
          </w:tcPr>
          <w:p w14:paraId="3EEBE245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7A54486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14:paraId="0E6B9C3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14:paraId="5154FEB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14:paraId="44BC7B50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14:paraId="0DD374D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14:paraId="04355E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96C58" w:rsidRPr="006D308E" w14:paraId="79B3FC36" w14:textId="77777777" w:rsidTr="008D3259">
        <w:tc>
          <w:tcPr>
            <w:tcW w:w="568" w:type="dxa"/>
          </w:tcPr>
          <w:p w14:paraId="1D58E2E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</w:tcPr>
          <w:p w14:paraId="7604C12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F72F931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68CEA8BC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B2C2FA1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14:paraId="492C0C94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тыс. тонн</w:t>
            </w:r>
          </w:p>
        </w:tc>
        <w:tc>
          <w:tcPr>
            <w:tcW w:w="6662" w:type="dxa"/>
          </w:tcPr>
          <w:p w14:paraId="39EB627B" w14:textId="77777777" w:rsidR="00F96C58" w:rsidRPr="00D34DE5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D34DE5">
              <w:rPr>
                <w:rFonts w:cs="Times New Roman"/>
                <w:sz w:val="18"/>
                <w:szCs w:val="18"/>
              </w:rPr>
              <w:t xml:space="preserve">результата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определяется как </w:t>
            </w:r>
            <w:r w:rsidRPr="00D34DE5">
              <w:rPr>
                <w:rFonts w:cs="Times New Roman"/>
                <w:sz w:val="18"/>
                <w:szCs w:val="18"/>
              </w:rPr>
              <w:t xml:space="preserve">сумма объемов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производства молока в хозяйствах всех категорий </w:t>
            </w:r>
            <w:r w:rsidRPr="00D34DE5">
              <w:rPr>
                <w:rFonts w:cs="Times New Roman"/>
                <w:sz w:val="18"/>
                <w:szCs w:val="18"/>
              </w:rPr>
              <w:t>в отчетном периоде.</w:t>
            </w:r>
            <w:r w:rsidRPr="00D34DE5">
              <w:rPr>
                <w:rFonts w:eastAsia="Calibri" w:cs="Times New Roman"/>
                <w:sz w:val="18"/>
                <w:szCs w:val="18"/>
              </w:rPr>
              <w:br/>
              <w:t>Периодичность представления – ежеквартально.</w:t>
            </w:r>
          </w:p>
          <w:p w14:paraId="162DE4EC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F173500" w14:textId="77777777" w:rsidTr="008D3259">
        <w:tc>
          <w:tcPr>
            <w:tcW w:w="568" w:type="dxa"/>
          </w:tcPr>
          <w:p w14:paraId="08DF9297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04075E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9CBF3C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1053D9F6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BDD5C79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134" w:type="dxa"/>
          </w:tcPr>
          <w:p w14:paraId="7631914E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млн. рублей</w:t>
            </w:r>
          </w:p>
        </w:tc>
        <w:tc>
          <w:tcPr>
            <w:tcW w:w="6662" w:type="dxa"/>
          </w:tcPr>
          <w:p w14:paraId="66A04735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I=I1+I2+I3, где:</w:t>
            </w:r>
          </w:p>
          <w:p w14:paraId="2DD8AF6C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 - Инвестиции в основной капитал, млн. руб.;</w:t>
            </w:r>
          </w:p>
          <w:p w14:paraId="6CCE7CA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I1 - инвестиции по видам экономической деятельности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D308E">
              <w:rPr>
                <w:rFonts w:eastAsia="Calibri" w:cs="Times New Roman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4891ECC3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</w:t>
            </w:r>
            <w:proofErr w:type="gramStart"/>
            <w:r w:rsidRPr="006D308E">
              <w:rPr>
                <w:rFonts w:eastAsia="Calibri" w:cs="Times New Roman"/>
                <w:sz w:val="18"/>
                <w:szCs w:val="18"/>
              </w:rPr>
              <w:t>2  -</w:t>
            </w:r>
            <w:proofErr w:type="gramEnd"/>
            <w:r w:rsidRPr="006D308E">
              <w:rPr>
                <w:rFonts w:eastAsia="Calibri" w:cs="Times New Roman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2134CEAE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I3 – инвестиции по видам экономической деятельности: Производство напитков </w:t>
            </w:r>
          </w:p>
          <w:p w14:paraId="01E9BAE3" w14:textId="77777777" w:rsidR="00F96C58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7EB3497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1B4DE0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0C2E5CB2" w14:textId="77777777" w:rsidTr="008D3259">
        <w:tc>
          <w:tcPr>
            <w:tcW w:w="568" w:type="dxa"/>
          </w:tcPr>
          <w:p w14:paraId="785923D4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276" w:type="dxa"/>
          </w:tcPr>
          <w:p w14:paraId="0EC06C4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05FDB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BE311E0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131814A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</w:t>
            </w:r>
            <w:r>
              <w:rPr>
                <w:sz w:val="18"/>
                <w:szCs w:val="18"/>
              </w:rPr>
              <w:t>сть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</w:p>
        </w:tc>
        <w:tc>
          <w:tcPr>
            <w:tcW w:w="1134" w:type="dxa"/>
          </w:tcPr>
          <w:p w14:paraId="0339AF3B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57041883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собственнос</w:t>
            </w:r>
            <w:r>
              <w:rPr>
                <w:sz w:val="18"/>
                <w:szCs w:val="18"/>
              </w:rPr>
              <w:t>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  <w:r w:rsidRPr="00983E4F">
              <w:rPr>
                <w:sz w:val="18"/>
                <w:szCs w:val="18"/>
              </w:rPr>
              <w:t xml:space="preserve"> в отчетном году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Pr="00FF0A0D">
              <w:rPr>
                <w:rFonts w:eastAsia="Calibri" w:cs="Times New Roman"/>
                <w:sz w:val="18"/>
                <w:szCs w:val="18"/>
              </w:rPr>
              <w:t>Периодичность представления – год.</w:t>
            </w:r>
          </w:p>
          <w:p w14:paraId="532D4EA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F96C58" w:rsidRPr="006D308E" w14:paraId="780645F7" w14:textId="77777777" w:rsidTr="008D3259">
        <w:tc>
          <w:tcPr>
            <w:tcW w:w="568" w:type="dxa"/>
          </w:tcPr>
          <w:p w14:paraId="69A6C2D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</w:tcPr>
          <w:p w14:paraId="3D8DE2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421EB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EA07F2A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3E3B225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Вовлечение в оборот выбывших сельскохозяйственных угодий за счет пров</w:t>
            </w:r>
            <w:r>
              <w:rPr>
                <w:sz w:val="18"/>
                <w:szCs w:val="18"/>
              </w:rPr>
              <w:t>едения культуртехнических мероприятий</w:t>
            </w:r>
          </w:p>
        </w:tc>
        <w:tc>
          <w:tcPr>
            <w:tcW w:w="1134" w:type="dxa"/>
          </w:tcPr>
          <w:p w14:paraId="7DA0F9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тыс. га</w:t>
            </w:r>
          </w:p>
        </w:tc>
        <w:tc>
          <w:tcPr>
            <w:tcW w:w="6662" w:type="dxa"/>
          </w:tcPr>
          <w:p w14:paraId="23A1249C" w14:textId="77777777" w:rsidR="00F96C58" w:rsidRPr="00983E4F" w:rsidRDefault="00F96C58" w:rsidP="00F84F9C">
            <w:pPr>
              <w:spacing w:line="228" w:lineRule="auto"/>
              <w:rPr>
                <w:sz w:val="18"/>
                <w:szCs w:val="18"/>
              </w:rPr>
            </w:pPr>
            <w:r w:rsidRPr="00607C04">
              <w:rPr>
                <w:sz w:val="18"/>
                <w:szCs w:val="18"/>
              </w:rPr>
              <w:t xml:space="preserve">Значение </w:t>
            </w:r>
            <w:r w:rsidRPr="00607C04">
              <w:rPr>
                <w:rFonts w:cs="Times New Roman"/>
                <w:sz w:val="18"/>
                <w:szCs w:val="18"/>
              </w:rPr>
              <w:t>результата</w:t>
            </w:r>
            <w:r w:rsidRPr="00607C04">
              <w:rPr>
                <w:sz w:val="18"/>
                <w:szCs w:val="18"/>
              </w:rPr>
              <w:t xml:space="preserve"> определяется как сумма площадей земель, вовлеченных в сельскохозяйственный оборот за счет проведения культуртехнических работ в отчетном году.</w:t>
            </w:r>
            <w:r w:rsidRPr="00607C04"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год.</w:t>
            </w:r>
          </w:p>
        </w:tc>
      </w:tr>
      <w:tr w:rsidR="00F96C58" w:rsidRPr="006D308E" w14:paraId="03713BD1" w14:textId="77777777" w:rsidTr="008D3259">
        <w:tc>
          <w:tcPr>
            <w:tcW w:w="568" w:type="dxa"/>
          </w:tcPr>
          <w:p w14:paraId="23B718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276" w:type="dxa"/>
          </w:tcPr>
          <w:p w14:paraId="4220C132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7DA0650A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D513496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7F5B0D0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134" w:type="dxa"/>
          </w:tcPr>
          <w:p w14:paraId="630F714D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627A73CF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земель, обрабо</w:t>
            </w:r>
            <w:r>
              <w:rPr>
                <w:sz w:val="18"/>
                <w:szCs w:val="18"/>
              </w:rPr>
              <w:t>танных от борщевика Сосновского.</w:t>
            </w:r>
            <w:r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Pr="00D36B34">
              <w:rPr>
                <w:sz w:val="18"/>
                <w:szCs w:val="18"/>
              </w:rPr>
              <w:t>полугодие, 9 месяцев, год.</w:t>
            </w:r>
          </w:p>
          <w:p w14:paraId="0EB9A81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7DBE461A" w14:textId="77777777" w:rsidTr="008D3259">
        <w:tc>
          <w:tcPr>
            <w:tcW w:w="568" w:type="dxa"/>
          </w:tcPr>
          <w:p w14:paraId="2A1077C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14:paraId="54CFBF45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0E999D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5CBF12BC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93EA36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строительство (приобретение) жилья гражданами, </w:t>
            </w: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134" w:type="dxa"/>
          </w:tcPr>
          <w:p w14:paraId="630F1F26" w14:textId="77777777" w:rsidR="00F96C58" w:rsidRPr="00983E4F" w:rsidRDefault="00F96C58" w:rsidP="00F84F9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983E4F">
              <w:rPr>
                <w:rFonts w:cs="Times New Roman"/>
                <w:sz w:val="18"/>
                <w:szCs w:val="18"/>
              </w:rPr>
              <w:lastRenderedPageBreak/>
              <w:t>квадратный метр</w:t>
            </w:r>
          </w:p>
        </w:tc>
        <w:tc>
          <w:tcPr>
            <w:tcW w:w="6662" w:type="dxa"/>
          </w:tcPr>
          <w:p w14:paraId="562ADD41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873B7C">
              <w:rPr>
                <w:rFonts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873B7C">
              <w:rPr>
                <w:rFonts w:cs="Times New Roman"/>
                <w:sz w:val="18"/>
                <w:szCs w:val="18"/>
              </w:rPr>
              <w:t xml:space="preserve"> определяется как сумма площадей построенного (приобретенного) жилья гражданами, проживающими на сельских территориях </w:t>
            </w:r>
            <w:r w:rsidRPr="00873B7C">
              <w:rPr>
                <w:rFonts w:cs="Times New Roman"/>
                <w:sz w:val="18"/>
                <w:szCs w:val="18"/>
              </w:rPr>
              <w:lastRenderedPageBreak/>
              <w:t>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в отчетном году</w:t>
            </w:r>
            <w:r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4576E865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68A5FDFD" w14:textId="77777777" w:rsidTr="008D3259">
        <w:tc>
          <w:tcPr>
            <w:tcW w:w="568" w:type="dxa"/>
          </w:tcPr>
          <w:p w14:paraId="0794445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1276" w:type="dxa"/>
          </w:tcPr>
          <w:p w14:paraId="5E0F736F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11CC466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14:paraId="64B50E5E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10F51427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01480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</w:t>
            </w:r>
            <w:r>
              <w:rPr>
                <w:sz w:val="18"/>
                <w:szCs w:val="18"/>
              </w:rPr>
              <w:t>оответствующих критериям отбора</w:t>
            </w:r>
          </w:p>
        </w:tc>
        <w:tc>
          <w:tcPr>
            <w:tcW w:w="1134" w:type="dxa"/>
          </w:tcPr>
          <w:p w14:paraId="2512D424" w14:textId="77777777" w:rsidR="00F96C58" w:rsidRPr="00983E4F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6662" w:type="dxa"/>
          </w:tcPr>
          <w:p w14:paraId="5E6136DA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7578E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17578E">
              <w:rPr>
                <w:rFonts w:eastAsia="Calibri" w:cs="Times New Roman"/>
                <w:sz w:val="18"/>
                <w:szCs w:val="18"/>
              </w:rPr>
              <w:t xml:space="preserve"> определяется как отношение обслуживаемых населенных пунктов к общему числу населенных пунктов Московской области,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  <w:r>
              <w:rPr>
                <w:rFonts w:eastAsia="Calibri" w:cs="Times New Roman"/>
                <w:sz w:val="18"/>
                <w:szCs w:val="18"/>
              </w:rPr>
              <w:t>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528237DD" w14:textId="77777777" w:rsidR="00F96C58" w:rsidRPr="0017578E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9563B8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BF1DD49" w14:textId="77777777" w:rsidTr="008D3259">
        <w:tc>
          <w:tcPr>
            <w:tcW w:w="568" w:type="dxa"/>
            <w:shd w:val="clear" w:color="auto" w:fill="auto"/>
          </w:tcPr>
          <w:p w14:paraId="430DB18B" w14:textId="07BAA5E3" w:rsidR="00F96C58" w:rsidRPr="006D308E" w:rsidRDefault="00054B66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96C5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7F610B24" w14:textId="10BABD80" w:rsidR="00F96C58" w:rsidRPr="006D308E" w:rsidRDefault="008D3259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48F568A0" w14:textId="32FEF47C" w:rsidR="00F96C58" w:rsidRPr="00A81F63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81F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D0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09BBA868" w14:textId="77777777" w:rsidR="00F96C58" w:rsidRPr="00A81F63" w:rsidRDefault="00F96C58" w:rsidP="00F84F9C">
            <w:pPr>
              <w:rPr>
                <w:sz w:val="18"/>
                <w:szCs w:val="18"/>
              </w:rPr>
            </w:pPr>
            <w:r w:rsidRPr="00A81F63">
              <w:rPr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F384E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</w:t>
            </w:r>
          </w:p>
        </w:tc>
        <w:tc>
          <w:tcPr>
            <w:tcW w:w="1134" w:type="dxa"/>
          </w:tcPr>
          <w:p w14:paraId="2E3906A9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</w:t>
            </w:r>
          </w:p>
        </w:tc>
        <w:tc>
          <w:tcPr>
            <w:tcW w:w="6662" w:type="dxa"/>
          </w:tcPr>
          <w:p w14:paraId="5CC14128" w14:textId="77777777" w:rsidR="00F96C58" w:rsidRPr="00110B56" w:rsidRDefault="00F96C58" w:rsidP="00F84F9C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за отчетный период определяется как общее количество собак без владельцев, подлежащих отлову в отчетном периоде.</w:t>
            </w:r>
          </w:p>
          <w:p w14:paraId="7CED8B79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10B56">
              <w:rPr>
                <w:rFonts w:eastAsia="Calibri"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400C8908" w14:textId="77777777" w:rsidR="00F96C58" w:rsidRPr="00682EE5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9709FB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</w:tbl>
    <w:p w14:paraId="589B497B" w14:textId="77777777" w:rsidR="00F96C58" w:rsidRDefault="00F96C5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65F37354" w14:textId="77777777" w:rsidR="00E70948" w:rsidRDefault="00E70948" w:rsidP="00E70948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116866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E0818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 муниципальной программы 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bookmarkEnd w:id="3"/>
    <w:p w14:paraId="479C3ABA" w14:textId="77777777" w:rsidR="00E70948" w:rsidRDefault="00E70948" w:rsidP="00E7094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</w:p>
    <w:p w14:paraId="4F85C9E9" w14:textId="19B5A39A" w:rsidR="00E70948" w:rsidRPr="00500C51" w:rsidRDefault="00F96C58" w:rsidP="00E7094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E70948" w:rsidRPr="00500C51">
        <w:rPr>
          <w:rFonts w:cs="Times New Roman"/>
          <w:b/>
          <w:bCs/>
          <w:sz w:val="24"/>
          <w:szCs w:val="24"/>
        </w:rPr>
        <w:t>.1 Перечень мероприятий Подпрограммы 1 «Развитие отраслей сельского хозяйства и перерабатывающей промышленности»:</w:t>
      </w:r>
    </w:p>
    <w:p w14:paraId="77C39201" w14:textId="77777777" w:rsidR="00B50370" w:rsidRPr="00983E4F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30"/>
        <w:gridCol w:w="1011"/>
        <w:gridCol w:w="19"/>
        <w:gridCol w:w="1687"/>
        <w:gridCol w:w="18"/>
        <w:gridCol w:w="961"/>
        <w:gridCol w:w="1015"/>
        <w:gridCol w:w="894"/>
        <w:gridCol w:w="715"/>
        <w:gridCol w:w="893"/>
        <w:gridCol w:w="851"/>
        <w:gridCol w:w="763"/>
        <w:gridCol w:w="991"/>
        <w:gridCol w:w="993"/>
        <w:gridCol w:w="992"/>
        <w:gridCol w:w="1276"/>
      </w:tblGrid>
      <w:tr w:rsidR="00CE2EB0" w:rsidRPr="00983E4F" w14:paraId="5ABCCEBB" w14:textId="77777777" w:rsidTr="007D616B">
        <w:trPr>
          <w:trHeight w:val="286"/>
        </w:trPr>
        <w:tc>
          <w:tcPr>
            <w:tcW w:w="568" w:type="dxa"/>
            <w:vMerge w:val="restart"/>
          </w:tcPr>
          <w:p w14:paraId="24C52B53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3B1BC57A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0" w:type="dxa"/>
            <w:vMerge w:val="restart"/>
          </w:tcPr>
          <w:p w14:paraId="3373A73F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1" w:type="dxa"/>
            <w:vMerge w:val="restart"/>
          </w:tcPr>
          <w:p w14:paraId="76E3F220" w14:textId="3E335E4E" w:rsidR="005A0AE6" w:rsidRPr="00983E4F" w:rsidRDefault="005A0AE6" w:rsidP="00AF523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06" w:type="dxa"/>
            <w:gridSpan w:val="2"/>
            <w:vMerge w:val="restart"/>
          </w:tcPr>
          <w:p w14:paraId="21CCB874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45CCF3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629F0E3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2" w:type="dxa"/>
            <w:gridSpan w:val="8"/>
          </w:tcPr>
          <w:p w14:paraId="0AF2339F" w14:textId="77777777" w:rsidR="005A0AE6" w:rsidRPr="00983E4F" w:rsidRDefault="005A0AE6" w:rsidP="00DE090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08B31F1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1B638F" w:rsidRPr="00983E4F" w14:paraId="23260A33" w14:textId="77777777" w:rsidTr="00CB5F11">
        <w:tc>
          <w:tcPr>
            <w:tcW w:w="568" w:type="dxa"/>
            <w:vMerge/>
          </w:tcPr>
          <w:p w14:paraId="1853D52C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</w:tcPr>
          <w:p w14:paraId="6325A86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14:paraId="36BAC38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35EBBD6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2FCEDEF5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2E4C271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6" w:type="dxa"/>
            <w:gridSpan w:val="5"/>
          </w:tcPr>
          <w:p w14:paraId="3A85294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218E376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67F1433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DAD518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6D1E789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50642E7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1C417B5A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725E09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983E4F" w14:paraId="17084760" w14:textId="77777777" w:rsidTr="00CB5F11">
        <w:trPr>
          <w:trHeight w:val="132"/>
        </w:trPr>
        <w:tc>
          <w:tcPr>
            <w:tcW w:w="568" w:type="dxa"/>
          </w:tcPr>
          <w:p w14:paraId="05621E5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0" w:type="dxa"/>
          </w:tcPr>
          <w:p w14:paraId="2032EB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1" w:type="dxa"/>
          </w:tcPr>
          <w:p w14:paraId="5C7A31A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56CED7F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83FD67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2413E58E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6" w:type="dxa"/>
            <w:gridSpan w:val="5"/>
          </w:tcPr>
          <w:p w14:paraId="2A5A4D42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65529A3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2CF2330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629B61B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7E01683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1B638F" w:rsidRPr="005E55F5" w14:paraId="38044317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77A67F4B" w14:textId="77777777" w:rsidR="005A0AE6" w:rsidRPr="005E55F5" w:rsidRDefault="005A0AE6" w:rsidP="002952D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496E6AA3" w14:textId="77777777" w:rsidR="005A0AE6" w:rsidRPr="005E55F5" w:rsidRDefault="005A0AE6" w:rsidP="002952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06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2BFDDBF0" w14:textId="77777777" w:rsidR="005A0AE6" w:rsidRPr="005E55F5" w:rsidRDefault="005A0AE6" w:rsidP="002952D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44EB4F2B" w14:textId="3615A90E" w:rsidR="005A0AE6" w:rsidRPr="005E55F5" w:rsidRDefault="00C745C9" w:rsidP="002952D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="005A0AE6"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1248FB51" w14:textId="77777777" w:rsidR="005A0AE6" w:rsidRPr="005E55F5" w:rsidRDefault="005A0AE6" w:rsidP="002952D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4DE0BF9" w14:textId="41B69838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4020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15" w:type="dxa"/>
            <w:shd w:val="clear" w:color="auto" w:fill="auto"/>
          </w:tcPr>
          <w:p w14:paraId="257E161E" w14:textId="2DA2892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71233B63" w14:textId="7D5FAB6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FAA3189" w14:textId="711657E8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F3B3640" w14:textId="623CA04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4D9D1B3A" w14:textId="637EDC79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 w:val="restart"/>
          </w:tcPr>
          <w:p w14:paraId="1F2A6227" w14:textId="42AFFB19" w:rsidR="005A0AE6" w:rsidRPr="005E55F5" w:rsidRDefault="00E70948" w:rsidP="00E7094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1B638F" w:rsidRPr="005E55F5" w14:paraId="29003D89" w14:textId="77777777" w:rsidTr="007D616B">
        <w:trPr>
          <w:trHeight w:val="349"/>
        </w:trPr>
        <w:tc>
          <w:tcPr>
            <w:tcW w:w="568" w:type="dxa"/>
            <w:vMerge/>
          </w:tcPr>
          <w:p w14:paraId="168EA9CB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A147B7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7ED0FF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2E70D7F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4FD90EF" w14:textId="3BDB466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EAE0BD2" w14:textId="5A029FD0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6085FD1" w14:textId="31B9D6B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A509764" w14:textId="416EF06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0CC8F39" w14:textId="5808F1D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9F6AE0" w14:textId="6A33745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8D4063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0175819B" w14:textId="77777777" w:rsidTr="007D616B">
        <w:trPr>
          <w:trHeight w:val="471"/>
        </w:trPr>
        <w:tc>
          <w:tcPr>
            <w:tcW w:w="568" w:type="dxa"/>
            <w:vMerge/>
          </w:tcPr>
          <w:p w14:paraId="09456F6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7CFE34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D4F670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A31170B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84DD91E" w14:textId="53030B4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D8EF864" w14:textId="36D40B7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60DBD969" w14:textId="7FC9A7C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D307D1D" w14:textId="2D16944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83CB7EB" w14:textId="687954E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C68B246" w14:textId="7CC529CB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78C03A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5EEB7118" w14:textId="77777777" w:rsidTr="007D616B">
        <w:trPr>
          <w:trHeight w:val="406"/>
        </w:trPr>
        <w:tc>
          <w:tcPr>
            <w:tcW w:w="568" w:type="dxa"/>
            <w:vMerge/>
          </w:tcPr>
          <w:p w14:paraId="13F9B98E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6E50306F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155F125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B4F6726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0350AF3" w14:textId="043036FB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F1E6B6" w14:textId="39B9409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42CDD89" w14:textId="15A1EAE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083BAFB5" w14:textId="132D4E1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74D06B8C" w14:textId="749784C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7ABACDEC" w14:textId="2230621C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B7ABE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716253E9" w14:textId="77777777" w:rsidTr="007D616B">
        <w:trPr>
          <w:trHeight w:val="261"/>
        </w:trPr>
        <w:tc>
          <w:tcPr>
            <w:tcW w:w="568" w:type="dxa"/>
            <w:vMerge/>
          </w:tcPr>
          <w:p w14:paraId="095E86E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A6A15F3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2D8D070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2C12543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6BF6D9A" w14:textId="171C1E9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8DCAD4D" w14:textId="4D01EA1B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4F11C4B" w14:textId="11CFEB52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0D7415D" w14:textId="623310B5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CF357A3" w14:textId="4F243D6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75F3AA" w14:textId="13E16771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E11868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29FFFAD0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643A094E" w14:textId="301E2FE0" w:rsidR="00C745C9" w:rsidRPr="007D616B" w:rsidRDefault="007D616B" w:rsidP="00C745C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1.1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2183D253" w14:textId="77777777" w:rsidR="00C745C9" w:rsidRPr="005E55F5" w:rsidRDefault="00C745C9" w:rsidP="00C745C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06.0</w:t>
            </w:r>
            <w:r w:rsidRPr="005E55F5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59287D96" w14:textId="77777777" w:rsidR="00C745C9" w:rsidRPr="005E55F5" w:rsidRDefault="00C745C9" w:rsidP="00C745C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приоритетных </w:t>
            </w:r>
            <w:r w:rsidRPr="005E55F5">
              <w:rPr>
                <w:sz w:val="18"/>
                <w:szCs w:val="18"/>
              </w:rPr>
              <w:lastRenderedPageBreak/>
              <w:t>отраслей АПК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0166CF9E" w14:textId="35F94824" w:rsidR="00C745C9" w:rsidRPr="005E55F5" w:rsidRDefault="00C745C9" w:rsidP="00C745C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603797FE" w14:textId="77777777" w:rsidR="00C745C9" w:rsidRPr="005E55F5" w:rsidRDefault="00C745C9" w:rsidP="00C745C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4FCEE2EF" w14:textId="5CE130BB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EE4D333" w14:textId="2F830F57" w:rsidR="00C745C9" w:rsidRPr="005E55F5" w:rsidRDefault="00C745C9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B872657" w14:textId="21F31537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  <w:r w:rsidR="00C745C9">
              <w:rPr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4AD6B724" w14:textId="5B461159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A3CAA42" w14:textId="6EB69F92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45C7912" w14:textId="03612D8E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1A9D923D" w14:textId="1E4B89A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нным комплексом</w:t>
            </w:r>
          </w:p>
        </w:tc>
      </w:tr>
      <w:tr w:rsidR="00C745C9" w:rsidRPr="005E55F5" w14:paraId="541BCF26" w14:textId="77777777" w:rsidTr="007D616B">
        <w:trPr>
          <w:trHeight w:val="339"/>
        </w:trPr>
        <w:tc>
          <w:tcPr>
            <w:tcW w:w="568" w:type="dxa"/>
            <w:vMerge/>
          </w:tcPr>
          <w:p w14:paraId="5C45D06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D5A08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1F63FE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5EFEC5C1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EF55D79" w14:textId="3EFA2EF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60FCC10" w14:textId="2FDA2C9C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7146B3D" w14:textId="3ACFE1B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62CC71" w14:textId="7310F81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49D740" w14:textId="5488B73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DD3A809" w14:textId="000E9BD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BE24FC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D631567" w14:textId="77777777" w:rsidTr="007D616B">
        <w:trPr>
          <w:trHeight w:val="413"/>
        </w:trPr>
        <w:tc>
          <w:tcPr>
            <w:tcW w:w="568" w:type="dxa"/>
            <w:vMerge/>
          </w:tcPr>
          <w:p w14:paraId="49E6CBA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620BB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0B7066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87D601B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CDCB89C" w14:textId="328911A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AA3197A" w14:textId="36EE96C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0E15513D" w14:textId="7D3F758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DA448F" w14:textId="508A5066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A851304" w14:textId="38DEB99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E375DF8" w14:textId="6544035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D1C9A9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8AF4707" w14:textId="77777777" w:rsidTr="007D616B">
        <w:trPr>
          <w:trHeight w:val="291"/>
        </w:trPr>
        <w:tc>
          <w:tcPr>
            <w:tcW w:w="568" w:type="dxa"/>
            <w:vMerge/>
          </w:tcPr>
          <w:p w14:paraId="6D38F12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C882BC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4F0342C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4B25F149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9A65650" w14:textId="3DAB8B53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D49F7E7" w14:textId="30838111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9B845A4" w14:textId="4CF0F2F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1D546D90" w14:textId="4344299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4AFBDDA4" w14:textId="7DAB3BE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3B72BC7D" w14:textId="7760EC52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/>
          </w:tcPr>
          <w:p w14:paraId="3BB5CE11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55D6BA2" w14:textId="77777777" w:rsidTr="007D616B">
        <w:trPr>
          <w:trHeight w:val="373"/>
        </w:trPr>
        <w:tc>
          <w:tcPr>
            <w:tcW w:w="568" w:type="dxa"/>
            <w:vMerge/>
          </w:tcPr>
          <w:p w14:paraId="0744C41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4246D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49A957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9659548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91CBFD3" w14:textId="2E86E58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1EF7E53C" w14:textId="714434B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721F1A2" w14:textId="67ED6D2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3FAE97" w14:textId="52644E1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219AF6D" w14:textId="0439EBD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6B9088" w14:textId="453E636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F94AA7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352342AD" w14:textId="77777777" w:rsidTr="007D616B">
        <w:trPr>
          <w:trHeight w:val="179"/>
        </w:trPr>
        <w:tc>
          <w:tcPr>
            <w:tcW w:w="568" w:type="dxa"/>
            <w:vMerge w:val="restart"/>
          </w:tcPr>
          <w:p w14:paraId="6BF6E0D1" w14:textId="77777777" w:rsidR="00C745C9" w:rsidRPr="009A31C8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791BB04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Произведено молока в хозяйствах всех категорий, тыс. тонн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3645910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14:paraId="25DA2E56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 w:val="restart"/>
            <w:shd w:val="clear" w:color="auto" w:fill="auto"/>
          </w:tcPr>
          <w:p w14:paraId="3E305C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606604B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94" w:type="dxa"/>
            <w:vMerge w:val="restart"/>
            <w:shd w:val="clear" w:color="auto" w:fill="auto"/>
          </w:tcPr>
          <w:p w14:paraId="44CF8FD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</w:t>
            </w:r>
            <w:r w:rsidRPr="00432BC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3222" w:type="dxa"/>
            <w:gridSpan w:val="4"/>
            <w:shd w:val="clear" w:color="auto" w:fill="auto"/>
          </w:tcPr>
          <w:p w14:paraId="69CDD6C9" w14:textId="513C3E0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В том числе</w:t>
            </w:r>
            <w:r w:rsidR="002B5B87">
              <w:rPr>
                <w:rFonts w:eastAsia="Times New Roman"/>
                <w:sz w:val="16"/>
                <w:szCs w:val="16"/>
              </w:rPr>
              <w:t xml:space="preserve"> по</w:t>
            </w:r>
            <w:r w:rsidR="002B5B87" w:rsidRPr="00165DE6">
              <w:rPr>
                <w:rFonts w:eastAsia="Times New Roman"/>
                <w:sz w:val="16"/>
                <w:szCs w:val="16"/>
              </w:rPr>
              <w:t xml:space="preserve"> кварталам</w:t>
            </w:r>
            <w:r w:rsidR="002B5B87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18B5D941" w14:textId="77777777" w:rsidR="00C745C9" w:rsidRPr="008D0758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35C4C3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6E5676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  <w:vMerge w:val="restart"/>
          </w:tcPr>
          <w:p w14:paraId="39BD7AF8" w14:textId="3B3D483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C745C9" w:rsidRPr="005E55F5" w14:paraId="43985D0B" w14:textId="77777777" w:rsidTr="007D616B">
        <w:trPr>
          <w:trHeight w:val="60"/>
        </w:trPr>
        <w:tc>
          <w:tcPr>
            <w:tcW w:w="568" w:type="dxa"/>
            <w:vMerge/>
          </w:tcPr>
          <w:p w14:paraId="24C1C4B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8A52AA0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3611D2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2FA869FD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/>
            <w:shd w:val="clear" w:color="auto" w:fill="auto"/>
          </w:tcPr>
          <w:p w14:paraId="6AF6DC4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1B6EB4E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14:paraId="011E61C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14:paraId="0599C5B2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shd w:val="clear" w:color="auto" w:fill="auto"/>
          </w:tcPr>
          <w:p w14:paraId="7741EC31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1" w:type="dxa"/>
            <w:shd w:val="clear" w:color="auto" w:fill="auto"/>
          </w:tcPr>
          <w:p w14:paraId="370F17C8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9103789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5E2F617A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ABB75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4A8524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286847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6CF9376D" w14:textId="77777777" w:rsidTr="007D616B">
        <w:trPr>
          <w:trHeight w:val="213"/>
        </w:trPr>
        <w:tc>
          <w:tcPr>
            <w:tcW w:w="568" w:type="dxa"/>
            <w:vMerge/>
          </w:tcPr>
          <w:p w14:paraId="47363E58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7029D86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A61D23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65C9FB64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10BE17C1" w14:textId="10C410D2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015" w:type="dxa"/>
            <w:shd w:val="clear" w:color="auto" w:fill="auto"/>
          </w:tcPr>
          <w:p w14:paraId="67A1F438" w14:textId="42DE439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94" w:type="dxa"/>
            <w:shd w:val="clear" w:color="auto" w:fill="auto"/>
          </w:tcPr>
          <w:p w14:paraId="4B22EF85" w14:textId="037351A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715" w:type="dxa"/>
            <w:shd w:val="clear" w:color="auto" w:fill="auto"/>
          </w:tcPr>
          <w:p w14:paraId="164B9FBB" w14:textId="15C7D75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893" w:type="dxa"/>
            <w:shd w:val="clear" w:color="auto" w:fill="auto"/>
          </w:tcPr>
          <w:p w14:paraId="6E3B7750" w14:textId="4AE6D1B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51" w:type="dxa"/>
            <w:shd w:val="clear" w:color="auto" w:fill="auto"/>
          </w:tcPr>
          <w:p w14:paraId="7A5D229B" w14:textId="5C27F2B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5,55</w:t>
            </w:r>
          </w:p>
        </w:tc>
        <w:tc>
          <w:tcPr>
            <w:tcW w:w="763" w:type="dxa"/>
            <w:shd w:val="clear" w:color="auto" w:fill="auto"/>
          </w:tcPr>
          <w:p w14:paraId="62059FE6" w14:textId="009C3C7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991" w:type="dxa"/>
            <w:shd w:val="clear" w:color="auto" w:fill="auto"/>
          </w:tcPr>
          <w:p w14:paraId="0CD423AF" w14:textId="63D2CBE5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1699DFB" w14:textId="70BD327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DE82E0" w14:textId="2544D47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724F72E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75E70E6" w14:textId="77777777" w:rsidTr="007D616B">
        <w:trPr>
          <w:trHeight w:val="2209"/>
        </w:trPr>
        <w:tc>
          <w:tcPr>
            <w:tcW w:w="568" w:type="dxa"/>
          </w:tcPr>
          <w:p w14:paraId="2FD0538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shd w:val="clear" w:color="auto" w:fill="auto"/>
          </w:tcPr>
          <w:p w14:paraId="6620159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 рублей</w:t>
            </w:r>
          </w:p>
        </w:tc>
        <w:tc>
          <w:tcPr>
            <w:tcW w:w="1011" w:type="dxa"/>
            <w:shd w:val="clear" w:color="auto" w:fill="auto"/>
          </w:tcPr>
          <w:p w14:paraId="77E81AC3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1E57A8CC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23F35AA0" w14:textId="27543893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015" w:type="dxa"/>
            <w:shd w:val="clear" w:color="auto" w:fill="auto"/>
          </w:tcPr>
          <w:p w14:paraId="49E86EA9" w14:textId="400E5B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94" w:type="dxa"/>
            <w:shd w:val="clear" w:color="auto" w:fill="auto"/>
          </w:tcPr>
          <w:p w14:paraId="74EA2E9F" w14:textId="04D20DD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715" w:type="dxa"/>
            <w:shd w:val="clear" w:color="auto" w:fill="auto"/>
          </w:tcPr>
          <w:p w14:paraId="570B72CF" w14:textId="096993D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3" w:type="dxa"/>
            <w:shd w:val="clear" w:color="auto" w:fill="auto"/>
          </w:tcPr>
          <w:p w14:paraId="6D406283" w14:textId="325A5AA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5A102A55" w14:textId="4F54BC0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63" w:type="dxa"/>
            <w:shd w:val="clear" w:color="auto" w:fill="auto"/>
          </w:tcPr>
          <w:p w14:paraId="3934EAB4" w14:textId="2EF5EB9F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1" w:type="dxa"/>
            <w:shd w:val="clear" w:color="auto" w:fill="auto"/>
          </w:tcPr>
          <w:p w14:paraId="3E1CBD7A" w14:textId="2B5CFAE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F9DD319" w14:textId="2912E02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4B867DC" w14:textId="542D85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01752D7B" w14:textId="4917D37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инвестиций</w:t>
            </w:r>
          </w:p>
        </w:tc>
      </w:tr>
      <w:tr w:rsidR="00AF5605" w:rsidRPr="00983E4F" w14:paraId="3130E860" w14:textId="77777777" w:rsidTr="007D616B">
        <w:trPr>
          <w:trHeight w:val="203"/>
        </w:trPr>
        <w:tc>
          <w:tcPr>
            <w:tcW w:w="568" w:type="dxa"/>
            <w:vMerge w:val="restart"/>
          </w:tcPr>
          <w:p w14:paraId="5171D731" w14:textId="66927DD9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17594932" w14:textId="737D9693" w:rsidR="00AF5605" w:rsidRPr="00930FA3" w:rsidRDefault="00930FA3" w:rsidP="00F84F9C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</w:tcPr>
          <w:p w14:paraId="5759C733" w14:textId="77777777" w:rsidR="00AF5605" w:rsidRPr="00983E4F" w:rsidRDefault="00AF5605" w:rsidP="00F84F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A3BC6AC" w14:textId="77777777" w:rsidR="00AF5605" w:rsidRPr="00983E4F" w:rsidRDefault="00AF5605" w:rsidP="00F84F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5241717A" w14:textId="7D94E228" w:rsidR="00AF5605" w:rsidRPr="00983E4F" w:rsidRDefault="00E52DD3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3AB299E" w14:textId="1E6C4C8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8685323" w14:textId="28EFA975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54A3D27" w14:textId="4A9999C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C190065" w14:textId="0EA01264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16310CDE" w14:textId="68818AC2" w:rsidR="00AF5605" w:rsidRPr="00983E4F" w:rsidRDefault="00AF5605" w:rsidP="00AF5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17F6E">
              <w:rPr>
                <w:sz w:val="18"/>
                <w:szCs w:val="18"/>
              </w:rPr>
              <w:t xml:space="preserve">  </w:t>
            </w:r>
            <w:r w:rsidR="00E52DD3">
              <w:rPr>
                <w:sz w:val="18"/>
                <w:szCs w:val="18"/>
              </w:rPr>
              <w:t>85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662C47B0" w14:textId="77777777" w:rsidR="00AF5605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BC7205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AF5605" w:rsidRPr="00983E4F" w14:paraId="6C6FC27D" w14:textId="77777777" w:rsidTr="007D616B">
        <w:trPr>
          <w:trHeight w:val="283"/>
        </w:trPr>
        <w:tc>
          <w:tcPr>
            <w:tcW w:w="568" w:type="dxa"/>
            <w:vMerge/>
          </w:tcPr>
          <w:p w14:paraId="3C4F6FE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E84161B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C50DDF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55FB2CF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435B6885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4C58E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9F6032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DE4C0C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BC517B8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2BBDF1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022A71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A55CA19" w14:textId="77777777" w:rsidTr="007D616B">
        <w:trPr>
          <w:trHeight w:val="283"/>
        </w:trPr>
        <w:tc>
          <w:tcPr>
            <w:tcW w:w="568" w:type="dxa"/>
            <w:vMerge/>
          </w:tcPr>
          <w:p w14:paraId="16851FA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C1C5FC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7921BEC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45F809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4649602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07FAFE8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3026D2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219C2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76F4B3E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A67EA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5550963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623B21AF" w14:textId="77777777" w:rsidTr="007D616B">
        <w:trPr>
          <w:trHeight w:val="283"/>
        </w:trPr>
        <w:tc>
          <w:tcPr>
            <w:tcW w:w="568" w:type="dxa"/>
            <w:vMerge/>
          </w:tcPr>
          <w:p w14:paraId="3836DE3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2BF812F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66FB600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54A0848D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2D09E70C" w14:textId="703DE007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AF56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FF17852" w14:textId="080AAEB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1DA1CE23" w14:textId="5EC560F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36DE15D" w14:textId="1718C07E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096BA606" w14:textId="133199D1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01CCE39D" w14:textId="71770A5C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2C44B0B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1528191" w14:textId="77777777" w:rsidTr="007D616B">
        <w:trPr>
          <w:trHeight w:val="367"/>
        </w:trPr>
        <w:tc>
          <w:tcPr>
            <w:tcW w:w="568" w:type="dxa"/>
            <w:vMerge/>
          </w:tcPr>
          <w:p w14:paraId="11882DF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057113A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173CAB06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D79CD90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4CFD2A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CFF847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5C747F7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C4A5FC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C4A33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5A3FBD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F00809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D7ACC" w:rsidRPr="005E55F5" w14:paraId="34455BAB" w14:textId="77777777" w:rsidTr="00930FA3">
        <w:trPr>
          <w:gridAfter w:val="14"/>
          <w:wAfter w:w="12068" w:type="dxa"/>
          <w:trHeight w:val="361"/>
        </w:trPr>
        <w:tc>
          <w:tcPr>
            <w:tcW w:w="3809" w:type="dxa"/>
            <w:gridSpan w:val="3"/>
            <w:tcBorders>
              <w:left w:val="nil"/>
              <w:bottom w:val="nil"/>
              <w:right w:val="nil"/>
            </w:tcBorders>
          </w:tcPr>
          <w:p w14:paraId="464AE971" w14:textId="77777777" w:rsidR="008D7ACC" w:rsidRPr="005E55F5" w:rsidRDefault="008D7ACC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5ED3F2D5" w14:textId="7632803B" w:rsidR="00930FA3" w:rsidRDefault="00930FA3" w:rsidP="00930FA3">
      <w:bookmarkStart w:id="4" w:name="_Hlk132115079"/>
      <w:r>
        <w:rPr>
          <w:rFonts w:cs="Times New Roman"/>
          <w:b/>
          <w:bCs/>
          <w:sz w:val="24"/>
          <w:szCs w:val="24"/>
        </w:rPr>
        <w:t xml:space="preserve">7.2 </w:t>
      </w:r>
      <w:r w:rsidRPr="00100ED0">
        <w:rPr>
          <w:rFonts w:cs="Times New Roman"/>
          <w:b/>
          <w:bCs/>
          <w:sz w:val="24"/>
          <w:szCs w:val="24"/>
        </w:rPr>
        <w:t>Перечень мероприятий Подпрограммы 2 «Вовлечение в оборот земель сельскохозяйственного назначения и развитие мелиорации»</w:t>
      </w:r>
      <w:bookmarkEnd w:id="4"/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33"/>
        <w:gridCol w:w="1009"/>
        <w:gridCol w:w="19"/>
        <w:gridCol w:w="1687"/>
        <w:gridCol w:w="18"/>
        <w:gridCol w:w="961"/>
        <w:gridCol w:w="1015"/>
        <w:gridCol w:w="781"/>
        <w:gridCol w:w="122"/>
        <w:gridCol w:w="587"/>
        <w:gridCol w:w="125"/>
        <w:gridCol w:w="800"/>
        <w:gridCol w:w="93"/>
        <w:gridCol w:w="709"/>
        <w:gridCol w:w="48"/>
        <w:gridCol w:w="857"/>
        <w:gridCol w:w="991"/>
        <w:gridCol w:w="993"/>
        <w:gridCol w:w="992"/>
        <w:gridCol w:w="1276"/>
      </w:tblGrid>
      <w:tr w:rsidR="00930FA3" w:rsidRPr="00983E4F" w14:paraId="3B7D8D84" w14:textId="77777777" w:rsidTr="00A82567">
        <w:trPr>
          <w:trHeight w:val="286"/>
        </w:trPr>
        <w:tc>
          <w:tcPr>
            <w:tcW w:w="562" w:type="dxa"/>
            <w:vMerge w:val="restart"/>
          </w:tcPr>
          <w:p w14:paraId="15737E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ADBBA3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4" w:type="dxa"/>
            <w:vMerge w:val="restart"/>
          </w:tcPr>
          <w:p w14:paraId="2A8428C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0" w:type="dxa"/>
            <w:vMerge w:val="restart"/>
          </w:tcPr>
          <w:p w14:paraId="2B1C13E2" w14:textId="127469A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06" w:type="dxa"/>
            <w:gridSpan w:val="2"/>
            <w:vMerge w:val="restart"/>
          </w:tcPr>
          <w:p w14:paraId="6F339F8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2A7C54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7EB6945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5" w:type="dxa"/>
            <w:gridSpan w:val="12"/>
          </w:tcPr>
          <w:p w14:paraId="3D66DF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2E9F975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930FA3" w:rsidRPr="00983E4F" w14:paraId="7DE4DA2B" w14:textId="77777777" w:rsidTr="00A82567">
        <w:tc>
          <w:tcPr>
            <w:tcW w:w="562" w:type="dxa"/>
            <w:vMerge/>
          </w:tcPr>
          <w:p w14:paraId="5AAAE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</w:tcPr>
          <w:p w14:paraId="689B23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vMerge/>
          </w:tcPr>
          <w:p w14:paraId="22B86F6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18974BD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7F4452A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7B231C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</w:tcPr>
          <w:p w14:paraId="0D09E3F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4F7B903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52584F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0F8FE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B4753D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A68C19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2FD881B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FF465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1BE9ADF" w14:textId="77777777" w:rsidTr="00A82567">
        <w:trPr>
          <w:trHeight w:val="165"/>
        </w:trPr>
        <w:tc>
          <w:tcPr>
            <w:tcW w:w="562" w:type="dxa"/>
          </w:tcPr>
          <w:p w14:paraId="4F92AB5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4" w:type="dxa"/>
          </w:tcPr>
          <w:p w14:paraId="48C31A7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0" w:type="dxa"/>
          </w:tcPr>
          <w:p w14:paraId="7FDB31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170604E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CF6642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736C6D3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9" w:type="dxa"/>
            <w:gridSpan w:val="9"/>
          </w:tcPr>
          <w:p w14:paraId="21A7341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2686577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0AD5FC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4E340CD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3DDD66D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930FA3" w:rsidRPr="00983E4F" w14:paraId="58379D9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42085B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55A1DAC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Основное мероприятие 01.</w:t>
            </w:r>
            <w:r w:rsidRPr="007F2F44">
              <w:rPr>
                <w:strike/>
                <w:sz w:val="18"/>
                <w:szCs w:val="18"/>
              </w:rPr>
              <w:t xml:space="preserve">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мелиорации земель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сельскохозяйственного назначения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D51E78B" w14:textId="3557379F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A2C99A3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C0EC965" w14:textId="733B9BA9" w:rsidR="00930FA3" w:rsidRPr="00983E4F" w:rsidRDefault="00A06D88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914</w:t>
            </w:r>
            <w:r w:rsidR="00EB5F7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53,25</w:t>
            </w:r>
          </w:p>
        </w:tc>
        <w:tc>
          <w:tcPr>
            <w:tcW w:w="1015" w:type="dxa"/>
            <w:shd w:val="clear" w:color="auto" w:fill="auto"/>
          </w:tcPr>
          <w:p w14:paraId="0E5116F7" w14:textId="4E9983C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57EAAB2A" w14:textId="1E3BBC86" w:rsidR="00930FA3" w:rsidRPr="00983E4F" w:rsidRDefault="00F056E6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19285,31</w:t>
            </w:r>
          </w:p>
        </w:tc>
        <w:tc>
          <w:tcPr>
            <w:tcW w:w="991" w:type="dxa"/>
            <w:shd w:val="clear" w:color="auto" w:fill="auto"/>
          </w:tcPr>
          <w:p w14:paraId="60B55541" w14:textId="03AE437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27948724" w14:textId="1A266F8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08113278" w14:textId="1BF38C3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35290A33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0F0FC4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6C9D686" w14:textId="4112F36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работе с агропромышленным комплексом</w:t>
            </w:r>
          </w:p>
        </w:tc>
      </w:tr>
      <w:tr w:rsidR="00930FA3" w:rsidRPr="00983E4F" w14:paraId="000FD37C" w14:textId="77777777" w:rsidTr="00A82567">
        <w:trPr>
          <w:trHeight w:val="283"/>
        </w:trPr>
        <w:tc>
          <w:tcPr>
            <w:tcW w:w="562" w:type="dxa"/>
            <w:vMerge/>
          </w:tcPr>
          <w:p w14:paraId="68A635B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B67E20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B5829D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04A3FD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B8055C1" w14:textId="1C0F4FC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566927E" w14:textId="00C797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B0EF39D" w14:textId="2FB0044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7A4DA61" w14:textId="28A137E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5A76F4" w14:textId="541AFEF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9265ED" w14:textId="2105C7E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A5D158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F64EBFC" w14:textId="77777777" w:rsidTr="00A82567">
        <w:trPr>
          <w:trHeight w:val="283"/>
        </w:trPr>
        <w:tc>
          <w:tcPr>
            <w:tcW w:w="562" w:type="dxa"/>
            <w:vMerge/>
          </w:tcPr>
          <w:p w14:paraId="7A30DDB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FB5982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49A26E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8D2F12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6F7AA728" w14:textId="0D60177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015" w:type="dxa"/>
            <w:shd w:val="clear" w:color="auto" w:fill="auto"/>
          </w:tcPr>
          <w:p w14:paraId="4F6B8DA3" w14:textId="16EF906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6C257377" w14:textId="7F83344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3CB807B" w14:textId="677878F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10CF062" w14:textId="13C607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86EC9A0" w14:textId="2F10384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D39D9C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FE9A1D0" w14:textId="77777777" w:rsidTr="00A82567">
        <w:trPr>
          <w:trHeight w:val="283"/>
        </w:trPr>
        <w:tc>
          <w:tcPr>
            <w:tcW w:w="562" w:type="dxa"/>
            <w:vMerge/>
          </w:tcPr>
          <w:p w14:paraId="2DBDCE9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5" w:name="_Hlk160114408"/>
          </w:p>
        </w:tc>
        <w:tc>
          <w:tcPr>
            <w:tcW w:w="2234" w:type="dxa"/>
            <w:vMerge/>
            <w:shd w:val="clear" w:color="auto" w:fill="auto"/>
          </w:tcPr>
          <w:p w14:paraId="65ABE2A7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0E23126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28615A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1CF92A11" w14:textId="08CD74A7" w:rsidR="00930FA3" w:rsidRPr="00983E4F" w:rsidRDefault="00EB5F7F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91453,25</w:t>
            </w:r>
          </w:p>
        </w:tc>
        <w:tc>
          <w:tcPr>
            <w:tcW w:w="1015" w:type="dxa"/>
            <w:shd w:val="clear" w:color="auto" w:fill="auto"/>
          </w:tcPr>
          <w:p w14:paraId="1DCFA0D3" w14:textId="5BFC68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1597F8A" w14:textId="6A22A449" w:rsidR="00930FA3" w:rsidRPr="00983E4F" w:rsidRDefault="00F056E6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056E6">
              <w:rPr>
                <w:sz w:val="18"/>
                <w:szCs w:val="18"/>
              </w:rPr>
              <w:t>19285</w:t>
            </w:r>
            <w:r w:rsidR="00A06D8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31</w:t>
            </w:r>
          </w:p>
        </w:tc>
        <w:tc>
          <w:tcPr>
            <w:tcW w:w="991" w:type="dxa"/>
            <w:shd w:val="clear" w:color="auto" w:fill="auto"/>
          </w:tcPr>
          <w:p w14:paraId="217EB683" w14:textId="66711A8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52C9037" w14:textId="1C13EA8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69A5528A" w14:textId="4193FE3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065C59B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bookmarkEnd w:id="5"/>
      <w:tr w:rsidR="00930FA3" w:rsidRPr="00983E4F" w14:paraId="15729E18" w14:textId="77777777" w:rsidTr="00A82567">
        <w:trPr>
          <w:trHeight w:val="367"/>
        </w:trPr>
        <w:tc>
          <w:tcPr>
            <w:tcW w:w="562" w:type="dxa"/>
            <w:vMerge/>
          </w:tcPr>
          <w:p w14:paraId="60F1591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F4A25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50510F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E699FE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5527A978" w14:textId="1C4CC1F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9D50E9" w14:textId="127402F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735DF33" w14:textId="07A2CC1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8C0785F" w14:textId="0B7C930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AD6D458" w14:textId="45224D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9CE2F2" w14:textId="5011DF9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BB59D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5A3F934" w14:textId="77777777" w:rsidTr="00A82567">
        <w:trPr>
          <w:trHeight w:val="295"/>
        </w:trPr>
        <w:tc>
          <w:tcPr>
            <w:tcW w:w="562" w:type="dxa"/>
            <w:vMerge w:val="restart"/>
          </w:tcPr>
          <w:p w14:paraId="70C4DAD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14:paraId="106EDF0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37AC47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8ACE75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19F9AA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BB965E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30667E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9140D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A7B1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0AE85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9A2F53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74080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815E68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05DB436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C6FCF4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720D5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8F7EC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30DC1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E23A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37248A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E9E679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E026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0143E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30B96" w14:textId="0AEECB5F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CBB51F3" w14:textId="3DD2E5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        </w:t>
            </w:r>
          </w:p>
          <w:p w14:paraId="1F34322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F0C52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6AAFF4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0FAD4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8A226D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C83CC6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717D21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7D72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9FE3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B14AD2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73A783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A3A1F1E" w14:textId="36C4CE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  <w:p w14:paraId="6927C466" w14:textId="492276F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35A67A69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Мероприятие 01.01</w:t>
            </w:r>
          </w:p>
          <w:p w14:paraId="4EB2E39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культуртехнических мероприятий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FD0E7D9" w14:textId="365BA7AC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C5B562F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706278F" w14:textId="3CEBD7A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22874A9" w14:textId="71D309D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5105DD3" w14:textId="344FDF5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EC26D1" w14:textId="1282745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199FE7D" w14:textId="4014B09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C4BDBA" w14:textId="276B8D9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</w:tcPr>
          <w:p w14:paraId="33DE14EB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69D5392F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3FFBAA8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25AF6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E65B3BF" w14:textId="77777777" w:rsidTr="00A82567">
        <w:trPr>
          <w:trHeight w:val="295"/>
        </w:trPr>
        <w:tc>
          <w:tcPr>
            <w:tcW w:w="562" w:type="dxa"/>
            <w:vMerge/>
          </w:tcPr>
          <w:p w14:paraId="0E9C1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4B69691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BBAF61E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E80B4A5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7A9EC5F3" w14:textId="3EBCF36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81CFB55" w14:textId="482E53C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AE2AFB0" w14:textId="7736F5D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7ADB89" w14:textId="31B6778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545067E" w14:textId="0619D0C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16BCA8" w14:textId="64234972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37504B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F8FCC45" w14:textId="77777777" w:rsidTr="00A82567">
        <w:trPr>
          <w:trHeight w:val="295"/>
        </w:trPr>
        <w:tc>
          <w:tcPr>
            <w:tcW w:w="562" w:type="dxa"/>
            <w:vMerge/>
          </w:tcPr>
          <w:p w14:paraId="3EAD7A0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2E6D7A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02AB77D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CE0BE7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08AB806D" w14:textId="38C57CB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66A9177" w14:textId="071DAFC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15B6117" w14:textId="2B7E040C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9A8878C" w14:textId="3D60889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64D7AE" w14:textId="4928CEA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B31589" w14:textId="521C3286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54E15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EF88AB9" w14:textId="77777777" w:rsidTr="00A82567">
        <w:trPr>
          <w:trHeight w:val="357"/>
        </w:trPr>
        <w:tc>
          <w:tcPr>
            <w:tcW w:w="562" w:type="dxa"/>
            <w:vMerge/>
          </w:tcPr>
          <w:p w14:paraId="0A9C5A3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B3EDAE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561D79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597C03A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1" w:type="dxa"/>
            <w:shd w:val="clear" w:color="auto" w:fill="auto"/>
          </w:tcPr>
          <w:p w14:paraId="19B62FCA" w14:textId="0B4E84A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540D21" w14:textId="18ED6F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C88A666" w14:textId="5E3BF63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16450D3" w14:textId="3B65246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07D8A37" w14:textId="3D8BC0B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B2C3879" w14:textId="1ECB26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A7F414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2647E45" w14:textId="77777777" w:rsidTr="00A82567">
        <w:trPr>
          <w:trHeight w:val="375"/>
        </w:trPr>
        <w:tc>
          <w:tcPr>
            <w:tcW w:w="562" w:type="dxa"/>
            <w:vMerge/>
          </w:tcPr>
          <w:p w14:paraId="7FEEC90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06A3DC81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74F002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CC6AAD9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3C94FAE8" w14:textId="5E448E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A6A7956" w14:textId="67D9D99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21BDB707" w14:textId="46EA28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62358C5" w14:textId="4D657AE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5112D26" w14:textId="356E13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EFDCB64" w14:textId="728680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970AB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52D720B" w14:textId="77777777" w:rsidTr="00A82567">
        <w:trPr>
          <w:trHeight w:val="131"/>
        </w:trPr>
        <w:tc>
          <w:tcPr>
            <w:tcW w:w="562" w:type="dxa"/>
            <w:vMerge/>
          </w:tcPr>
          <w:p w14:paraId="144D06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9FED920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7F2F44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7F2F44">
              <w:rPr>
                <w:sz w:val="18"/>
                <w:szCs w:val="18"/>
              </w:rPr>
              <w:t xml:space="preserve"> и государственная собственность на которые не разграничена, поставленных на государственный кадастровый учет,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70DC9A2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5A12E232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217C8723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4158FD9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14:paraId="0E0471D4" w14:textId="794E5ED1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216" w:type="dxa"/>
            <w:gridSpan w:val="7"/>
            <w:shd w:val="clear" w:color="auto" w:fill="auto"/>
          </w:tcPr>
          <w:p w14:paraId="5B8F96CC" w14:textId="356F46E8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2E990693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F9DEF8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FBA5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6" w:type="dxa"/>
            <w:vMerge w:val="restart"/>
          </w:tcPr>
          <w:p w14:paraId="6A26DDD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07ABA0E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2D04FFA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4FAAA5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7BC9D5C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7805FAA0" w14:textId="5F64C3E9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186CC344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591852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8A870E4" w14:textId="77777777" w:rsidTr="00A82567">
        <w:trPr>
          <w:trHeight w:val="78"/>
        </w:trPr>
        <w:tc>
          <w:tcPr>
            <w:tcW w:w="562" w:type="dxa"/>
            <w:vMerge/>
          </w:tcPr>
          <w:p w14:paraId="0B7CD5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F0D0BF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2916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5EB4D50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5A5CF5E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3B53B8D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5E753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81A41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1681899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8EB6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59BCB8E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</w:tcPr>
          <w:p w14:paraId="380F070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38DB1D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DEB9F0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3341A6C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FCEB377" w14:textId="77777777" w:rsidTr="00A82567">
        <w:trPr>
          <w:trHeight w:val="1083"/>
        </w:trPr>
        <w:tc>
          <w:tcPr>
            <w:tcW w:w="562" w:type="dxa"/>
            <w:vMerge/>
          </w:tcPr>
          <w:p w14:paraId="70FFCF0A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B6A85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A651F99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3479EC13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44627749" w14:textId="5DBD0BC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15,92</w:t>
            </w:r>
          </w:p>
        </w:tc>
        <w:tc>
          <w:tcPr>
            <w:tcW w:w="1015" w:type="dxa"/>
            <w:shd w:val="clear" w:color="auto" w:fill="auto"/>
          </w:tcPr>
          <w:p w14:paraId="1086F1F5" w14:textId="77132B2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03" w:type="dxa"/>
            <w:gridSpan w:val="2"/>
            <w:shd w:val="clear" w:color="auto" w:fill="auto"/>
          </w:tcPr>
          <w:p w14:paraId="23FCED97" w14:textId="05CE0B9B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AADB5A1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9338C6D" w14:textId="321AD6C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99F11E2" w14:textId="6664F30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367DCE3D" w14:textId="6D67210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91" w:type="dxa"/>
            <w:shd w:val="clear" w:color="auto" w:fill="auto"/>
          </w:tcPr>
          <w:p w14:paraId="135DCA69" w14:textId="2869E2E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02AE63B" w14:textId="013292F6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8CF0EDE" w14:textId="0C3C8F1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1A7A45A6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76A3E94B" w14:textId="77777777" w:rsidTr="00A82567">
        <w:trPr>
          <w:trHeight w:val="1199"/>
        </w:trPr>
        <w:tc>
          <w:tcPr>
            <w:tcW w:w="562" w:type="dxa"/>
            <w:vMerge/>
          </w:tcPr>
          <w:p w14:paraId="17C7C4FC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shd w:val="clear" w:color="auto" w:fill="auto"/>
          </w:tcPr>
          <w:p w14:paraId="65DCA87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 xml:space="preserve">Вовлечено в оборот выбывших сельскохозяйственных угодий за счет проведения культуртехнических </w:t>
            </w:r>
            <w:proofErr w:type="gramStart"/>
            <w:r w:rsidRPr="007F2F44">
              <w:rPr>
                <w:sz w:val="18"/>
                <w:szCs w:val="18"/>
              </w:rPr>
              <w:t>мероприятий,  тыс.</w:t>
            </w:r>
            <w:proofErr w:type="gramEnd"/>
            <w:r w:rsidRPr="007F2F44">
              <w:rPr>
                <w:sz w:val="18"/>
                <w:szCs w:val="18"/>
              </w:rPr>
              <w:t xml:space="preserve"> га</w:t>
            </w:r>
          </w:p>
        </w:tc>
        <w:tc>
          <w:tcPr>
            <w:tcW w:w="1029" w:type="dxa"/>
            <w:gridSpan w:val="2"/>
            <w:shd w:val="clear" w:color="auto" w:fill="auto"/>
          </w:tcPr>
          <w:p w14:paraId="5D381B3F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4C7A324D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06E89BD4" w14:textId="3E0663EA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</w:t>
            </w:r>
            <w:r w:rsidR="00AC4E7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1015" w:type="dxa"/>
            <w:shd w:val="clear" w:color="auto" w:fill="auto"/>
          </w:tcPr>
          <w:p w14:paraId="24AEBE0D" w14:textId="7F9C3C0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5EBDCEBD" w14:textId="15E4FE59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032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</w:t>
            </w:r>
            <w:r w:rsidR="00AC4E7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518E63A3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2B11695" w14:textId="6431476F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EBC1783" w14:textId="1240C4CC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20DEDE13" w14:textId="26AD01BE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</w:t>
            </w:r>
            <w:r w:rsidR="00AC4E7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991" w:type="dxa"/>
            <w:shd w:val="clear" w:color="auto" w:fill="auto"/>
          </w:tcPr>
          <w:p w14:paraId="20FA3E72" w14:textId="10C742FD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B3A5017" w14:textId="4761A36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1F506E" w14:textId="07C56DF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76A5C47C" w14:textId="77777777" w:rsidR="00A82567" w:rsidRPr="00C2034D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175D7025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B502C10" w14:textId="77777777" w:rsidTr="00A82567">
        <w:trPr>
          <w:trHeight w:val="199"/>
        </w:trPr>
        <w:tc>
          <w:tcPr>
            <w:tcW w:w="562" w:type="dxa"/>
            <w:vMerge/>
          </w:tcPr>
          <w:p w14:paraId="0939E8B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0DA29CAA" w14:textId="77777777" w:rsidR="00930FA3" w:rsidRPr="00E1333A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01.02</w:t>
            </w:r>
          </w:p>
          <w:p w14:paraId="3260DEDB" w14:textId="77777777" w:rsidR="00930FA3" w:rsidRPr="009518A5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49523AC5" w14:textId="6D425E84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72A56EC8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F97D8FB" w14:textId="3D0300C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  <w:r w:rsidR="00F056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1453,25</w:t>
            </w:r>
          </w:p>
        </w:tc>
        <w:tc>
          <w:tcPr>
            <w:tcW w:w="1015" w:type="dxa"/>
            <w:shd w:val="clear" w:color="auto" w:fill="auto"/>
          </w:tcPr>
          <w:p w14:paraId="0F6BE56F" w14:textId="770136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4D9B68" w14:textId="28AA7A00" w:rsidR="00930FA3" w:rsidRPr="00983E4F" w:rsidRDefault="00F056E6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056E6">
              <w:rPr>
                <w:sz w:val="18"/>
                <w:szCs w:val="18"/>
              </w:rPr>
              <w:t>19285</w:t>
            </w:r>
            <w:r>
              <w:rPr>
                <w:sz w:val="18"/>
                <w:szCs w:val="18"/>
              </w:rPr>
              <w:t>,31</w:t>
            </w:r>
          </w:p>
        </w:tc>
        <w:tc>
          <w:tcPr>
            <w:tcW w:w="991" w:type="dxa"/>
            <w:shd w:val="clear" w:color="auto" w:fill="auto"/>
          </w:tcPr>
          <w:p w14:paraId="714FB494" w14:textId="1F7ED55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9CF7CC4" w14:textId="5FCC5F8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7F22D5D" w14:textId="271349A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751EC997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30C33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48E513A" w14:textId="77777777" w:rsidTr="00A82567">
        <w:trPr>
          <w:trHeight w:val="321"/>
        </w:trPr>
        <w:tc>
          <w:tcPr>
            <w:tcW w:w="562" w:type="dxa"/>
            <w:vMerge/>
          </w:tcPr>
          <w:p w14:paraId="5DB72CB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73C41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D995DC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FAE8583" w14:textId="06404DD8" w:rsidR="00930FA3" w:rsidRPr="009518A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544C89C" w14:textId="6E888CD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AD0D03A" w14:textId="1477C2F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7D12CD2" w14:textId="302C747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B12F68" w14:textId="1438561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E748EAE" w14:textId="174739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892AA9C" w14:textId="4276D6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0DA8173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1BCB580" w14:textId="77777777" w:rsidTr="00A82567">
        <w:trPr>
          <w:trHeight w:val="64"/>
        </w:trPr>
        <w:tc>
          <w:tcPr>
            <w:tcW w:w="562" w:type="dxa"/>
            <w:vMerge/>
          </w:tcPr>
          <w:p w14:paraId="62CEC7C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1D40A5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E9DAA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8FF8F9" w14:textId="316D2C2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61" w:type="dxa"/>
            <w:shd w:val="clear" w:color="auto" w:fill="auto"/>
          </w:tcPr>
          <w:p w14:paraId="3B4F5807" w14:textId="616A1BE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F0C9D9" w14:textId="25D9D2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97C8AB5" w14:textId="4281227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E22BC7" w14:textId="787C90B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4B64BF6" w14:textId="2600EE9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08CC799" w14:textId="70C328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D2315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07B042D" w14:textId="77777777" w:rsidTr="00A82567">
        <w:trPr>
          <w:trHeight w:val="64"/>
        </w:trPr>
        <w:tc>
          <w:tcPr>
            <w:tcW w:w="562" w:type="dxa"/>
            <w:vMerge/>
          </w:tcPr>
          <w:p w14:paraId="0E33070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6A1F58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E562A2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6A9B93F2" w14:textId="5665A65C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6D87A831" w14:textId="1747FB9E" w:rsidR="00930FA3" w:rsidRDefault="00F056E6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91453,25</w:t>
            </w:r>
          </w:p>
        </w:tc>
        <w:tc>
          <w:tcPr>
            <w:tcW w:w="1015" w:type="dxa"/>
            <w:shd w:val="clear" w:color="auto" w:fill="auto"/>
          </w:tcPr>
          <w:p w14:paraId="084C549E" w14:textId="737A57E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356EBC4" w14:textId="4533491D" w:rsidR="00930FA3" w:rsidRDefault="00F056E6" w:rsidP="0065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056E6">
              <w:rPr>
                <w:sz w:val="18"/>
                <w:szCs w:val="18"/>
              </w:rPr>
              <w:t>19285</w:t>
            </w:r>
            <w:r>
              <w:rPr>
                <w:sz w:val="18"/>
                <w:szCs w:val="18"/>
              </w:rPr>
              <w:t>,31</w:t>
            </w:r>
          </w:p>
        </w:tc>
        <w:tc>
          <w:tcPr>
            <w:tcW w:w="991" w:type="dxa"/>
            <w:shd w:val="clear" w:color="auto" w:fill="auto"/>
          </w:tcPr>
          <w:p w14:paraId="689FAB26" w14:textId="40835E2B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5075AED7" w14:textId="6F95CAB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DC1465F" w14:textId="5A48631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21000,00</w:t>
            </w:r>
          </w:p>
        </w:tc>
        <w:tc>
          <w:tcPr>
            <w:tcW w:w="1276" w:type="dxa"/>
            <w:vMerge/>
          </w:tcPr>
          <w:p w14:paraId="0AB583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26BB99C0" w14:textId="77777777" w:rsidTr="00A82567">
        <w:trPr>
          <w:trHeight w:val="207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5C1F1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20B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23CA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7455AD" w14:textId="699CEDFE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7607A2D0" w14:textId="24AF8BA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auto"/>
          </w:tcPr>
          <w:p w14:paraId="7C020969" w14:textId="76720795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  <w:p w14:paraId="1DFE0505" w14:textId="4A4F4C15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513433F" w14:textId="4D499E4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14:paraId="3F0784BB" w14:textId="2034561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E7BC04B" w14:textId="3D28448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C8CC63B" w14:textId="28F10838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F9D75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4861C8D" w14:textId="77777777" w:rsidTr="00A82567">
        <w:trPr>
          <w:trHeight w:val="136"/>
        </w:trPr>
        <w:tc>
          <w:tcPr>
            <w:tcW w:w="562" w:type="dxa"/>
            <w:vMerge/>
          </w:tcPr>
          <w:p w14:paraId="3F8B94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8CD5B74" w14:textId="4FC5735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 xml:space="preserve">Площадь земель, обработанных от </w:t>
            </w:r>
            <w:r w:rsidRPr="00E1333A">
              <w:rPr>
                <w:sz w:val="18"/>
                <w:szCs w:val="18"/>
              </w:rPr>
              <w:lastRenderedPageBreak/>
              <w:t>борщевика Сосновского</w:t>
            </w:r>
            <w:r w:rsidR="00B8600B">
              <w:rPr>
                <w:sz w:val="18"/>
                <w:szCs w:val="18"/>
              </w:rPr>
              <w:t>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293A574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3E32BBA5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3B559104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5CA92BC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781" w:type="dxa"/>
            <w:vMerge w:val="restart"/>
            <w:shd w:val="clear" w:color="auto" w:fill="auto"/>
          </w:tcPr>
          <w:p w14:paraId="61007B21" w14:textId="77777777" w:rsidR="00930FA3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  <w:p w14:paraId="6A809008" w14:textId="77777777" w:rsidR="00930FA3" w:rsidRPr="005E55F5" w:rsidRDefault="00930FA3" w:rsidP="00930FA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338" w:type="dxa"/>
            <w:gridSpan w:val="8"/>
            <w:shd w:val="clear" w:color="auto" w:fill="auto"/>
          </w:tcPr>
          <w:p w14:paraId="61226416" w14:textId="6366C497" w:rsidR="00930FA3" w:rsidRPr="00602B97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B9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В том числе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vertAlign w:val="superscript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shd w:val="clear" w:color="auto" w:fill="auto"/>
          </w:tcPr>
          <w:p w14:paraId="7F669062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5 </w:t>
            </w:r>
            <w:r w:rsidRPr="008D0758">
              <w:rPr>
                <w:rFonts w:eastAsia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1CBDEB20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shd w:val="clear" w:color="auto" w:fill="auto"/>
          </w:tcPr>
          <w:p w14:paraId="3CF1F74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7 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</w:tcPr>
          <w:p w14:paraId="29A831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0BC0D25" w14:textId="77777777" w:rsidTr="00A82567">
        <w:trPr>
          <w:trHeight w:val="64"/>
        </w:trPr>
        <w:tc>
          <w:tcPr>
            <w:tcW w:w="562" w:type="dxa"/>
            <w:vMerge/>
          </w:tcPr>
          <w:p w14:paraId="1802263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81C3E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E457BA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4AA50CAF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38E461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2C87DEB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1" w:type="dxa"/>
            <w:vMerge/>
            <w:shd w:val="clear" w:color="auto" w:fill="auto"/>
          </w:tcPr>
          <w:p w14:paraId="737800F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DCB33C4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</w:t>
            </w:r>
            <w:r>
              <w:rPr>
                <w:rFonts w:eastAsia="Times New Roman"/>
                <w:sz w:val="16"/>
                <w:szCs w:val="16"/>
              </w:rPr>
              <w:lastRenderedPageBreak/>
              <w:t>л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578DCD3A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 полугоди</w:t>
            </w:r>
            <w:r>
              <w:rPr>
                <w:rFonts w:eastAsia="Times New Roman"/>
                <w:sz w:val="16"/>
                <w:szCs w:val="16"/>
              </w:rPr>
              <w:lastRenderedPageBreak/>
              <w:t>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60720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9 месяцев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A864145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shd w:val="clear" w:color="auto" w:fill="auto"/>
          </w:tcPr>
          <w:p w14:paraId="5B82B79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40C975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BAD3C9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FFB24B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CA1CC9D" w14:textId="77777777" w:rsidTr="00A82567">
        <w:trPr>
          <w:trHeight w:val="207"/>
        </w:trPr>
        <w:tc>
          <w:tcPr>
            <w:tcW w:w="562" w:type="dxa"/>
            <w:vMerge/>
          </w:tcPr>
          <w:p w14:paraId="395112A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7645F5D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4F65E5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2A8E83BB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3860591A" w14:textId="6E8D19D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1393,194</w:t>
            </w:r>
          </w:p>
        </w:tc>
        <w:tc>
          <w:tcPr>
            <w:tcW w:w="1015" w:type="dxa"/>
            <w:shd w:val="clear" w:color="auto" w:fill="auto"/>
          </w:tcPr>
          <w:p w14:paraId="63470ED0" w14:textId="7A0F7FC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781" w:type="dxa"/>
            <w:shd w:val="clear" w:color="auto" w:fill="auto"/>
          </w:tcPr>
          <w:p w14:paraId="38102FA2" w14:textId="15A3D2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0002D2C" w14:textId="4B9027AF" w:rsidR="00930FA3" w:rsidRPr="00983E4F" w:rsidRDefault="003A3A64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01D1CA3A" w14:textId="214B2CF6" w:rsidR="00930FA3" w:rsidRPr="007D616B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6847D35B" w14:textId="3AE1CEFA" w:rsidR="00930FA3" w:rsidRPr="00983E4F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  <w:r w:rsidR="00930FA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,84</w:t>
            </w:r>
          </w:p>
        </w:tc>
        <w:tc>
          <w:tcPr>
            <w:tcW w:w="854" w:type="dxa"/>
            <w:shd w:val="clear" w:color="auto" w:fill="auto"/>
          </w:tcPr>
          <w:p w14:paraId="2684446C" w14:textId="55D607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991" w:type="dxa"/>
            <w:shd w:val="clear" w:color="auto" w:fill="auto"/>
          </w:tcPr>
          <w:p w14:paraId="3B419F1A" w14:textId="5BF12EA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F81874E" w14:textId="4E96F55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309388" w14:textId="104EC11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16C89F84" w14:textId="77777777" w:rsidR="00196D25" w:rsidRPr="00C2034D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6D9873D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EC973F2" w14:textId="77777777" w:rsidTr="00A82567">
        <w:trPr>
          <w:gridAfter w:val="17"/>
          <w:wAfter w:w="12052" w:type="dxa"/>
          <w:trHeight w:val="207"/>
        </w:trPr>
        <w:tc>
          <w:tcPr>
            <w:tcW w:w="562" w:type="dxa"/>
            <w:vMerge/>
          </w:tcPr>
          <w:p w14:paraId="21A0C12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F1F850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73E774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A3AA21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2B319F6A" w14:textId="1DAE3B1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29BD61FA" w14:textId="6A3F25CD" w:rsidR="00930FA3" w:rsidRPr="00AF5605" w:rsidRDefault="007D616B" w:rsidP="00930FA3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61647DB3" w14:textId="77777777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737199C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7DE70DB" w14:textId="0EC312B0" w:rsidR="00930FA3" w:rsidRPr="00983E4F" w:rsidRDefault="00F056E6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91453,25</w:t>
            </w:r>
          </w:p>
        </w:tc>
        <w:tc>
          <w:tcPr>
            <w:tcW w:w="1015" w:type="dxa"/>
            <w:shd w:val="clear" w:color="auto" w:fill="auto"/>
          </w:tcPr>
          <w:p w14:paraId="3B9C4CB6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637C312" w14:textId="22481ED6" w:rsidR="00930FA3" w:rsidRPr="00983E4F" w:rsidRDefault="00F056E6" w:rsidP="00930FA3">
            <w:pPr>
              <w:jc w:val="center"/>
              <w:rPr>
                <w:sz w:val="18"/>
                <w:szCs w:val="18"/>
              </w:rPr>
            </w:pPr>
            <w:r w:rsidRPr="00F056E6">
              <w:rPr>
                <w:sz w:val="18"/>
                <w:szCs w:val="18"/>
              </w:rPr>
              <w:t>19285</w:t>
            </w:r>
            <w:r>
              <w:rPr>
                <w:sz w:val="18"/>
                <w:szCs w:val="18"/>
              </w:rPr>
              <w:t>,31</w:t>
            </w:r>
          </w:p>
        </w:tc>
        <w:tc>
          <w:tcPr>
            <w:tcW w:w="991" w:type="dxa"/>
            <w:shd w:val="clear" w:color="auto" w:fill="auto"/>
          </w:tcPr>
          <w:p w14:paraId="54438B64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3E474CED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505EF285" w14:textId="5732C64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658AAAA9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13C2072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5989937" w14:textId="2EF7EBB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C57F9E2" w14:textId="77777777" w:rsidTr="00A82567">
        <w:trPr>
          <w:trHeight w:val="283"/>
        </w:trPr>
        <w:tc>
          <w:tcPr>
            <w:tcW w:w="562" w:type="dxa"/>
            <w:vMerge/>
          </w:tcPr>
          <w:p w14:paraId="5669B8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0D62165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1CBDEB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252B9661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1434CB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87B32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5390A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E0476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8202F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5C0CB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03C175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6C7D737F" w14:textId="77777777" w:rsidTr="00A82567">
        <w:trPr>
          <w:trHeight w:val="283"/>
        </w:trPr>
        <w:tc>
          <w:tcPr>
            <w:tcW w:w="562" w:type="dxa"/>
            <w:vMerge/>
          </w:tcPr>
          <w:p w14:paraId="661A436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899446D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AE2D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DD6122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76E4592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313CF42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0A6E4A1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41C2AD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7A5657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31248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4B53E4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40F8D6E" w14:textId="77777777" w:rsidTr="00A82567">
        <w:trPr>
          <w:trHeight w:val="283"/>
        </w:trPr>
        <w:tc>
          <w:tcPr>
            <w:tcW w:w="562" w:type="dxa"/>
            <w:vMerge/>
          </w:tcPr>
          <w:p w14:paraId="23C4C5F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EEBBE98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4FB9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3FFEABD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0BDD0D02" w14:textId="4FB3303F" w:rsidR="00930FA3" w:rsidRPr="00983E4F" w:rsidRDefault="00F056E6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91453,25</w:t>
            </w:r>
          </w:p>
        </w:tc>
        <w:tc>
          <w:tcPr>
            <w:tcW w:w="1015" w:type="dxa"/>
            <w:shd w:val="clear" w:color="auto" w:fill="auto"/>
          </w:tcPr>
          <w:p w14:paraId="3A48CFF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65FAA40" w14:textId="670E4B43" w:rsidR="00930FA3" w:rsidRPr="00983E4F" w:rsidRDefault="00F056E6" w:rsidP="0065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056E6">
              <w:rPr>
                <w:sz w:val="18"/>
                <w:szCs w:val="18"/>
              </w:rPr>
              <w:t>19285</w:t>
            </w:r>
            <w:r>
              <w:rPr>
                <w:sz w:val="18"/>
                <w:szCs w:val="18"/>
              </w:rPr>
              <w:t>,31</w:t>
            </w:r>
          </w:p>
        </w:tc>
        <w:tc>
          <w:tcPr>
            <w:tcW w:w="991" w:type="dxa"/>
            <w:shd w:val="clear" w:color="auto" w:fill="auto"/>
          </w:tcPr>
          <w:p w14:paraId="6F13197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4AC4B7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77B72E53" w14:textId="7CA70D9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49790DB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5FCED7E" w14:textId="77777777" w:rsidTr="00A82567">
        <w:trPr>
          <w:trHeight w:val="367"/>
        </w:trPr>
        <w:tc>
          <w:tcPr>
            <w:tcW w:w="562" w:type="dxa"/>
            <w:vMerge/>
          </w:tcPr>
          <w:p w14:paraId="23B1830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6BFCD47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D6F13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95EFDC6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C3A4A2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3AAC7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CF7B2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5751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7EB4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CFD86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AEDA6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3C5A8F33" w14:textId="77777777" w:rsidR="00AF5605" w:rsidRDefault="00AF5605" w:rsidP="00AF560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</w:p>
    <w:p w14:paraId="1FFAA9FF" w14:textId="77777777" w:rsidR="00AF5605" w:rsidRDefault="00AF5605" w:rsidP="00AF5605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bookmarkStart w:id="6" w:name="_Hlk132115942"/>
    </w:p>
    <w:p w14:paraId="793474BC" w14:textId="4FB364C7" w:rsidR="00AF5605" w:rsidRDefault="00F96C58" w:rsidP="00AF5605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AF5605">
        <w:rPr>
          <w:rFonts w:cs="Times New Roman"/>
          <w:b/>
          <w:bCs/>
          <w:sz w:val="24"/>
          <w:szCs w:val="24"/>
        </w:rPr>
        <w:t xml:space="preserve">.3 </w:t>
      </w:r>
      <w:r w:rsidR="00AF5605"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="00AF5605" w:rsidRPr="00AF7288">
        <w:rPr>
          <w:rFonts w:cs="Times New Roman"/>
          <w:b/>
          <w:bCs/>
          <w:sz w:val="24"/>
          <w:szCs w:val="24"/>
        </w:rPr>
        <w:t>Подпрограмм</w:t>
      </w:r>
      <w:r w:rsidR="00AF5605">
        <w:rPr>
          <w:rFonts w:cs="Times New Roman"/>
          <w:b/>
          <w:bCs/>
          <w:sz w:val="24"/>
          <w:szCs w:val="24"/>
        </w:rPr>
        <w:t>ы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</w:t>
      </w:r>
      <w:r w:rsidR="00AF5605">
        <w:rPr>
          <w:rFonts w:cs="Times New Roman"/>
          <w:b/>
          <w:bCs/>
          <w:sz w:val="24"/>
          <w:szCs w:val="24"/>
        </w:rPr>
        <w:t>3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«</w:t>
      </w:r>
      <w:r w:rsidR="00AF5605" w:rsidRPr="00550562">
        <w:rPr>
          <w:rFonts w:cs="Times New Roman"/>
          <w:b/>
          <w:bCs/>
          <w:sz w:val="24"/>
          <w:szCs w:val="24"/>
        </w:rPr>
        <w:t>Комплексное развитие сельских территорий</w:t>
      </w:r>
      <w:r w:rsidR="00AF5605">
        <w:rPr>
          <w:rFonts w:cs="Times New Roman"/>
          <w:b/>
          <w:bCs/>
          <w:sz w:val="24"/>
          <w:szCs w:val="24"/>
        </w:rPr>
        <w:t>»</w:t>
      </w:r>
      <w:bookmarkEnd w:id="6"/>
    </w:p>
    <w:p w14:paraId="4298DDD3" w14:textId="77777777" w:rsidR="005C3326" w:rsidRDefault="005C3326"/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31"/>
        <w:gridCol w:w="10"/>
        <w:gridCol w:w="997"/>
        <w:gridCol w:w="59"/>
        <w:gridCol w:w="1656"/>
        <w:gridCol w:w="993"/>
        <w:gridCol w:w="992"/>
        <w:gridCol w:w="861"/>
        <w:gridCol w:w="813"/>
        <w:gridCol w:w="99"/>
        <w:gridCol w:w="728"/>
        <w:gridCol w:w="628"/>
        <w:gridCol w:w="1134"/>
        <w:gridCol w:w="851"/>
        <w:gridCol w:w="992"/>
        <w:gridCol w:w="993"/>
        <w:gridCol w:w="1275"/>
      </w:tblGrid>
      <w:tr w:rsidR="005C3326" w:rsidRPr="00983E4F" w14:paraId="11C111AD" w14:textId="77777777" w:rsidTr="004B1870">
        <w:trPr>
          <w:trHeight w:val="286"/>
        </w:trPr>
        <w:tc>
          <w:tcPr>
            <w:tcW w:w="565" w:type="dxa"/>
            <w:vMerge w:val="restart"/>
          </w:tcPr>
          <w:p w14:paraId="7F4806D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93B18F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1" w:type="dxa"/>
            <w:vMerge w:val="restart"/>
          </w:tcPr>
          <w:p w14:paraId="3B3A3BE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7" w:type="dxa"/>
            <w:gridSpan w:val="2"/>
            <w:vMerge w:val="restart"/>
          </w:tcPr>
          <w:p w14:paraId="4419349C" w14:textId="19B49B79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15" w:type="dxa"/>
            <w:gridSpan w:val="2"/>
            <w:vMerge w:val="restart"/>
          </w:tcPr>
          <w:p w14:paraId="16040BC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444B99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B90D01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9" w:type="dxa"/>
            <w:gridSpan w:val="9"/>
          </w:tcPr>
          <w:p w14:paraId="0D8AD97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22C59A6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5C3326" w:rsidRPr="00983E4F" w14:paraId="02B00F9B" w14:textId="77777777" w:rsidTr="004B1870">
        <w:tc>
          <w:tcPr>
            <w:tcW w:w="565" w:type="dxa"/>
            <w:vMerge/>
          </w:tcPr>
          <w:p w14:paraId="36CFCC6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1" w:type="dxa"/>
            <w:vMerge/>
          </w:tcPr>
          <w:p w14:paraId="5CE23C6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gridSpan w:val="2"/>
            <w:vMerge/>
          </w:tcPr>
          <w:p w14:paraId="6E33135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2"/>
            <w:vMerge/>
          </w:tcPr>
          <w:p w14:paraId="387A53C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47ED3C0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7324DBF7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63" w:type="dxa"/>
            <w:gridSpan w:val="6"/>
          </w:tcPr>
          <w:p w14:paraId="6817837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91C873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067C07E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5F48B26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2F06F0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CDF80E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056134A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7D2EAD02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C3326" w:rsidRPr="00983E4F" w14:paraId="3FDC1472" w14:textId="77777777" w:rsidTr="004B1870">
        <w:trPr>
          <w:trHeight w:val="165"/>
        </w:trPr>
        <w:tc>
          <w:tcPr>
            <w:tcW w:w="565" w:type="dxa"/>
          </w:tcPr>
          <w:p w14:paraId="375353B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1" w:type="dxa"/>
          </w:tcPr>
          <w:p w14:paraId="12C0A73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7" w:type="dxa"/>
            <w:gridSpan w:val="2"/>
          </w:tcPr>
          <w:p w14:paraId="03DB0DB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5" w:type="dxa"/>
            <w:gridSpan w:val="2"/>
          </w:tcPr>
          <w:p w14:paraId="05AA1C8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A15CC0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6140DF9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3" w:type="dxa"/>
            <w:gridSpan w:val="6"/>
          </w:tcPr>
          <w:p w14:paraId="10CF774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14:paraId="021FD88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1AC3796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</w:tcPr>
          <w:p w14:paraId="5816537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6B8DF42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F60C70" w:rsidRPr="00983E4F" w14:paraId="386E9A79" w14:textId="77777777" w:rsidTr="004B1870">
        <w:trPr>
          <w:trHeight w:val="197"/>
        </w:trPr>
        <w:tc>
          <w:tcPr>
            <w:tcW w:w="565" w:type="dxa"/>
            <w:vMerge w:val="restart"/>
          </w:tcPr>
          <w:p w14:paraId="24AAF686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4DC02807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Основное мероприятие 01. </w:t>
            </w:r>
            <w:r w:rsidRPr="00195BCB">
              <w:rPr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5FCC7AF8" w14:textId="6B6B6F10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4296618C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1E290F74" w14:textId="66BD93C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8429595" w14:textId="0B500D2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D7130B3" w14:textId="1914F632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A660604" w14:textId="27600AB8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0189C3" w14:textId="3337D1CF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0EF486" w14:textId="29E57286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65C7AE17" w14:textId="259846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1E89224" w14:textId="77777777" w:rsidTr="004B1870">
        <w:tc>
          <w:tcPr>
            <w:tcW w:w="565" w:type="dxa"/>
            <w:vMerge/>
          </w:tcPr>
          <w:p w14:paraId="0628DFF0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923B4B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19D8584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BBF4B1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4AFE2FC" w14:textId="0B1AA3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AA3912C" w14:textId="515D81F9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0052498" w14:textId="5435A70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59AC5E" w14:textId="2A87EAB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366120" w14:textId="7F78B67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038CD56" w14:textId="62674D5A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6E2A255F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2111396F" w14:textId="77777777" w:rsidTr="004B1870">
        <w:tc>
          <w:tcPr>
            <w:tcW w:w="565" w:type="dxa"/>
            <w:vMerge/>
          </w:tcPr>
          <w:p w14:paraId="323B46D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718B4A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9D7B77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63A57A8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5E59D538" w14:textId="65AA50DE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755B92F" w14:textId="74B1502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EAE12DE" w14:textId="29552FE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716C3D7" w14:textId="3B445F5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F63C5E1" w14:textId="54FC92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1AB1A1D" w14:textId="300F6B4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C15880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10C5A6D" w14:textId="77777777" w:rsidTr="004B1870">
        <w:trPr>
          <w:trHeight w:val="405"/>
        </w:trPr>
        <w:tc>
          <w:tcPr>
            <w:tcW w:w="565" w:type="dxa"/>
            <w:vMerge/>
          </w:tcPr>
          <w:p w14:paraId="2CD5219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77604D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5A41F9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45CD73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8BA5B3C" w14:textId="660DC5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04AF459" w14:textId="7047270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468CD538" w14:textId="441B768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3DCABD9" w14:textId="3F1CE3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B969E3" w14:textId="788F025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B20234C" w14:textId="5A929C9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7AF701C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8716E15" w14:textId="77777777" w:rsidTr="004B1870">
        <w:trPr>
          <w:trHeight w:val="331"/>
        </w:trPr>
        <w:tc>
          <w:tcPr>
            <w:tcW w:w="565" w:type="dxa"/>
            <w:vMerge/>
          </w:tcPr>
          <w:p w14:paraId="01F602B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55D29E0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0C04C52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2E0BBDB6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379BB79" w14:textId="396488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019C7F4" w14:textId="60C492F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818C1EB" w14:textId="6C9EE9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8D42BE4" w14:textId="7BD4F13E" w:rsidR="00F60C70" w:rsidRPr="00983E4F" w:rsidRDefault="00F60C70" w:rsidP="00F60C7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0,00</w:t>
            </w:r>
          </w:p>
        </w:tc>
        <w:tc>
          <w:tcPr>
            <w:tcW w:w="992" w:type="dxa"/>
            <w:shd w:val="clear" w:color="auto" w:fill="auto"/>
          </w:tcPr>
          <w:p w14:paraId="6EA4834C" w14:textId="215A8D2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4DE0AA" w14:textId="458E2FF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1EB09C8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47BECB1A" w14:textId="77777777" w:rsidTr="004B1870">
        <w:trPr>
          <w:trHeight w:val="223"/>
        </w:trPr>
        <w:tc>
          <w:tcPr>
            <w:tcW w:w="565" w:type="dxa"/>
            <w:vMerge w:val="restart"/>
          </w:tcPr>
          <w:p w14:paraId="32991EAE" w14:textId="1D37FED6" w:rsidR="00F60C70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373AC736" w14:textId="77777777" w:rsidR="00F60C70" w:rsidRPr="00983E4F" w:rsidRDefault="00F60C70" w:rsidP="0078478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01.01</w:t>
            </w:r>
          </w:p>
          <w:p w14:paraId="64F93FD3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195BCB">
              <w:rPr>
                <w:sz w:val="18"/>
                <w:szCs w:val="18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4912805B" w14:textId="736986EA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65D302D1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6B1FEB02" w14:textId="7AD3BC4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28798D3" w14:textId="09F8D2F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6FE9C1C" w14:textId="224B857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B7C69F" w14:textId="4E266C41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54BA38B" w14:textId="2776ED8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1CDE6E9" w14:textId="143C1FE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43204333" w14:textId="5DC2944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C4D8D09" w14:textId="77777777" w:rsidTr="004B1870">
        <w:tc>
          <w:tcPr>
            <w:tcW w:w="565" w:type="dxa"/>
            <w:vMerge/>
          </w:tcPr>
          <w:p w14:paraId="7D827A8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11A3CEA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43BEAA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9A610E4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2E2B6D9" w14:textId="27EBA31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8D6944" w14:textId="29C2E1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20C25A7" w14:textId="464CB9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70D4A3E" w14:textId="3313EB5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3E5E671" w14:textId="1883FB1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5C6668C" w14:textId="61A1542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758FF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529CEDB3" w14:textId="77777777" w:rsidTr="004B1870">
        <w:tc>
          <w:tcPr>
            <w:tcW w:w="565" w:type="dxa"/>
            <w:vMerge/>
          </w:tcPr>
          <w:p w14:paraId="7628886E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C06CF0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C4155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7178EE8D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47649122" w14:textId="15DBE64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8208D34" w14:textId="345EDC3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3D60B84" w14:textId="086A64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58471BD" w14:textId="1E38D18F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50C2EA3" w14:textId="1A4546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F65E7ED" w14:textId="05258D6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537F383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A59FA61" w14:textId="77777777" w:rsidTr="004B1870">
        <w:trPr>
          <w:trHeight w:val="386"/>
        </w:trPr>
        <w:tc>
          <w:tcPr>
            <w:tcW w:w="565" w:type="dxa"/>
            <w:vMerge/>
          </w:tcPr>
          <w:p w14:paraId="6957C3B1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6FB4B1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17BCF5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5CE730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2C20C53E" w14:textId="301EB5A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03B973F" w14:textId="1EEDCA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925F673" w14:textId="74A3FCD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06C53DA" w14:textId="04CC2A1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6D98B48" w14:textId="6EB05F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2C1237D" w14:textId="0CAF1F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467B117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11821073" w14:textId="77777777" w:rsidTr="004B1870">
        <w:trPr>
          <w:trHeight w:val="359"/>
        </w:trPr>
        <w:tc>
          <w:tcPr>
            <w:tcW w:w="565" w:type="dxa"/>
            <w:vMerge/>
          </w:tcPr>
          <w:p w14:paraId="68E742D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AFCFA3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617F95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00C4F432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ED8CC20" w14:textId="252B521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1BB6AC" w14:textId="2373889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83BE208" w14:textId="522770F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C5AFA3C" w14:textId="3302F9F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3ECBE1" w14:textId="7F59CC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92048CA" w14:textId="3553C0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6951CE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A6BFF" w:rsidRPr="00983E4F" w14:paraId="38445738" w14:textId="77777777" w:rsidTr="00A82567">
        <w:trPr>
          <w:trHeight w:val="218"/>
        </w:trPr>
        <w:tc>
          <w:tcPr>
            <w:tcW w:w="565" w:type="dxa"/>
            <w:vMerge w:val="restart"/>
          </w:tcPr>
          <w:p w14:paraId="45BDD96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1F4A252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</w:t>
            </w: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7A800FBF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shd w:val="clear" w:color="auto" w:fill="auto"/>
          </w:tcPr>
          <w:p w14:paraId="1DE916A3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1216359F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13D665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shd w:val="clear" w:color="auto" w:fill="auto"/>
          </w:tcPr>
          <w:p w14:paraId="0914E565" w14:textId="14D5373C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Итого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2024 год</w:t>
            </w:r>
          </w:p>
        </w:tc>
        <w:tc>
          <w:tcPr>
            <w:tcW w:w="3402" w:type="dxa"/>
            <w:gridSpan w:val="5"/>
            <w:shd w:val="clear" w:color="auto" w:fill="auto"/>
          </w:tcPr>
          <w:p w14:paraId="01B0FB2F" w14:textId="6317627D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lastRenderedPageBreak/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DA0E2FB" w14:textId="77777777" w:rsidR="008A6BFF" w:rsidRPr="008D0758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030BE2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8FAEE01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</w:tcPr>
          <w:p w14:paraId="1D895310" w14:textId="66B9F46C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работе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с агропромышленным комплексом</w:t>
            </w:r>
          </w:p>
        </w:tc>
      </w:tr>
      <w:tr w:rsidR="008A6BFF" w:rsidRPr="00983E4F" w14:paraId="0CC334FD" w14:textId="77777777" w:rsidTr="004D741D">
        <w:trPr>
          <w:trHeight w:val="94"/>
        </w:trPr>
        <w:tc>
          <w:tcPr>
            <w:tcW w:w="565" w:type="dxa"/>
            <w:vMerge/>
          </w:tcPr>
          <w:p w14:paraId="30D2C0FB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0423B85" w14:textId="77777777" w:rsidR="008A6BFF" w:rsidRPr="005A3CEC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7F22B18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106C0007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A49CAE3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BF91EBD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14:paraId="3F1CFBF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gridSpan w:val="2"/>
            <w:shd w:val="clear" w:color="auto" w:fill="auto"/>
          </w:tcPr>
          <w:p w14:paraId="55FA5119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728" w:type="dxa"/>
            <w:shd w:val="clear" w:color="auto" w:fill="auto"/>
          </w:tcPr>
          <w:p w14:paraId="7F061248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shd w:val="clear" w:color="auto" w:fill="auto"/>
            <w:vAlign w:val="center"/>
          </w:tcPr>
          <w:p w14:paraId="26F84B1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64AF35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</w:tcPr>
          <w:p w14:paraId="17A24A8A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81252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1E6304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76D60D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A9C1787" w14:textId="77777777" w:rsidTr="004D741D">
        <w:trPr>
          <w:trHeight w:val="250"/>
        </w:trPr>
        <w:tc>
          <w:tcPr>
            <w:tcW w:w="565" w:type="dxa"/>
            <w:vMerge/>
          </w:tcPr>
          <w:p w14:paraId="37D491B9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70E72871" w14:textId="77777777" w:rsidR="00A82567" w:rsidRPr="005A3CEC" w:rsidRDefault="00A82567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6F0766C4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09FE66D1" w14:textId="77777777" w:rsidR="00A82567" w:rsidRPr="00983E4F" w:rsidRDefault="00A82567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FBB0BE8" w14:textId="06E2C5A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5C4B506" w14:textId="44C5592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1" w:type="dxa"/>
            <w:shd w:val="clear" w:color="auto" w:fill="auto"/>
          </w:tcPr>
          <w:p w14:paraId="266176D5" w14:textId="5C2D3FE4" w:rsidR="00A82567" w:rsidRPr="00983E4F" w:rsidRDefault="00A82567" w:rsidP="003A266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х</w:t>
            </w:r>
          </w:p>
        </w:tc>
        <w:tc>
          <w:tcPr>
            <w:tcW w:w="912" w:type="dxa"/>
            <w:gridSpan w:val="2"/>
            <w:shd w:val="clear" w:color="auto" w:fill="auto"/>
          </w:tcPr>
          <w:p w14:paraId="4A5ABFFB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28" w:type="dxa"/>
            <w:shd w:val="clear" w:color="auto" w:fill="auto"/>
          </w:tcPr>
          <w:p w14:paraId="04188015" w14:textId="0357621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28" w:type="dxa"/>
            <w:shd w:val="clear" w:color="auto" w:fill="auto"/>
          </w:tcPr>
          <w:p w14:paraId="3AF649AC" w14:textId="64FA313D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14:paraId="15750D20" w14:textId="6D3FDCE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46853C99" w14:textId="460A91C3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072875D" w14:textId="1E86CBD2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44BF9CBA" w14:textId="3445F2EF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  <w:vMerge/>
          </w:tcPr>
          <w:p w14:paraId="05EC7047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3E0D9447" w14:textId="77777777" w:rsidTr="004B1870">
        <w:trPr>
          <w:trHeight w:val="4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A45E8" w14:textId="77777777" w:rsidR="00FA379A" w:rsidRDefault="00FA379A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  <w:p w14:paraId="313F77AD" w14:textId="5CB39122" w:rsidR="00196D25" w:rsidRPr="005518D8" w:rsidRDefault="00196D25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F552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 xml:space="preserve">Основное мероприятие 03. </w:t>
            </w:r>
          </w:p>
          <w:p w14:paraId="067643F4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доступности торгового обслуживания в сельских населенных пунктах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9902E" w14:textId="7A18E504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274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1965" w14:textId="2CFDF49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0C96" w14:textId="2B13A79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7" w:name="_Hlk160114740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  <w:bookmarkEnd w:id="7"/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A89E" w14:textId="39A4177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8" w:name="_Hlk160114752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  <w:bookmarkEnd w:id="8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BE0" w14:textId="3C80E03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9" w:name="_Hlk160114771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  <w:bookmarkEnd w:id="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25DF" w14:textId="69B908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0" w:name="_Hlk160114788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  <w:bookmarkEnd w:id="1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D05F" w14:textId="0E955C7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BD029" w14:textId="6DB43A7F" w:rsidR="00FA379A" w:rsidRPr="005E55F5" w:rsidRDefault="00FC04FB" w:rsidP="00FA379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A379A" w:rsidRPr="005E55F5" w14:paraId="744CE2CA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E4A6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90665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7144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BB7C" w14:textId="77777777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8020" w14:textId="762ED2EC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</w:t>
            </w:r>
            <w:r w:rsidR="003333A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4409" w14:textId="362BBDA3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E336" w14:textId="56039FDF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591" w14:textId="5B139562" w:rsidR="00FA379A" w:rsidRPr="005E55F5" w:rsidRDefault="005F6603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6443,84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8B" w14:textId="79148FEE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</w:t>
            </w:r>
            <w:r w:rsidR="005F660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549B" w14:textId="0C9A9C8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1815F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14074E94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551F3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5A6C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BEF6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AE84" w14:textId="59A5DFA4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E534" w14:textId="15DF81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E144" w14:textId="1A238E4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E4B1" w14:textId="1A8C158F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1EDB" w14:textId="54B8FE8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F7C" w14:textId="1F8C2B5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9858" w14:textId="616594FC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3267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6A4BC871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5D4D0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21432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D738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69DF" w14:textId="4C39F13D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9B3" w14:textId="1C0EBD03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3333A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1130,13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E221" w14:textId="5F2D2D1C" w:rsidR="00FA379A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C741" w14:textId="361DBDA5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32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FC74" w14:textId="0270CC0C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="003333A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424,22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C0EF" w14:textId="3172FA23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</w:t>
            </w:r>
            <w:r w:rsidR="003333A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71,46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8603" w14:textId="162FC4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EFE3A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4CFD058D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4D7E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D0C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8C2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ABFB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80BE" w14:textId="5F995D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DA94" w14:textId="341EC2C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4CC9" w14:textId="4B2F2EE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9FE0" w14:textId="5EC53D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A96" w14:textId="161E7E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A789" w14:textId="1438D98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1B4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34EE4BE2" w14:textId="77777777" w:rsidTr="004B1870">
        <w:trPr>
          <w:trHeight w:val="10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ABFED" w14:textId="733BB219" w:rsidR="00FC04FB" w:rsidRPr="00196D2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2.1</w:t>
            </w: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1A86F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03.01</w:t>
            </w:r>
          </w:p>
          <w:p w14:paraId="5E179326" w14:textId="77777777" w:rsidR="00FC04FB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  <w:p w14:paraId="4974F724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9EDDB" w14:textId="4672EF90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B2DD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ACFE" w14:textId="3066B0B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448B" w14:textId="53B14FC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7226" w14:textId="33AC943A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D3A0" w14:textId="0245BFB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8754" w14:textId="346037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7210" w14:textId="1B6FEA0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5B3C5" w14:textId="72A5FFE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C04FB" w:rsidRPr="005E55F5" w14:paraId="293BBB7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1E3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74F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793D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0FA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9E68" w14:textId="000F1B09" w:rsidR="00FC04FB" w:rsidRPr="005E55F5" w:rsidRDefault="003333AF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20702,55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1B9" w14:textId="4B728E3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8D28" w14:textId="6AADE5D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278C" w14:textId="1B0966A9" w:rsidR="00FC04FB" w:rsidRPr="005E55F5" w:rsidRDefault="003333AF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6443,84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14E7" w14:textId="384CC152" w:rsidR="00FC04FB" w:rsidRPr="005E55F5" w:rsidRDefault="003333AF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6720,93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C31A" w14:textId="11B0A84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8867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72AF6042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50678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5ED2D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D167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5893" w14:textId="62D078DB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D87E" w14:textId="6A022005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327E" w14:textId="2382970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1A5" w14:textId="610343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C7C9" w14:textId="5739313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2A1" w14:textId="411A127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FE57" w14:textId="6857075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11DC1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6850E69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42A42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6183F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DC8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6D33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0EAD" w14:textId="5E5007FD" w:rsidR="00FC04FB" w:rsidRPr="005E55F5" w:rsidRDefault="003333AF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11130,13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1D2" w14:textId="4CAC4ED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505C" w14:textId="7348E7C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270,51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C8FE" w14:textId="4FBA6587" w:rsidR="00FC04FB" w:rsidRPr="005E55F5" w:rsidRDefault="003333AF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3424,22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7D95" w14:textId="76D6BC8D" w:rsidR="00FC04FB" w:rsidRPr="005E55F5" w:rsidRDefault="003333AF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3571,46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97A4" w14:textId="113D498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1589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52F45A30" w14:textId="77777777" w:rsidTr="004B1870">
        <w:trPr>
          <w:trHeight w:val="58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C046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E97E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32C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EDC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A45B" w14:textId="602F56A3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0702" w14:textId="61B5399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AA4D" w14:textId="6A2D150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05E5" w14:textId="73E88651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553" w14:textId="426A631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97C3" w14:textId="37567F0F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025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6FAB07C" w14:textId="77777777" w:rsidTr="004B1870">
        <w:trPr>
          <w:trHeight w:val="128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34CA5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4247F7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4132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 процент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CF8D9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80046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F412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3C9E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4FD6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94C00" w14:textId="31B478E2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58D12" w14:textId="77777777" w:rsidR="004D741D" w:rsidRPr="008D0758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1A2AF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B07C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2027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69FBC" w14:textId="0B4FB87F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4D741D" w:rsidRPr="005E55F5" w14:paraId="4B83F850" w14:textId="77777777" w:rsidTr="004D741D">
        <w:trPr>
          <w:trHeight w:val="1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15FE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A3A54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C6E9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AD0DF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E22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129D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F3E93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077F3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6A170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F86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D33A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50DF2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4C766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24D4C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C541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73C1CBC" w14:textId="77777777" w:rsidTr="00CD01B1">
        <w:trPr>
          <w:trHeight w:val="56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E0BE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9E08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7DE8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127CB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0498C" w14:textId="6516A7B7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7125F8A" w14:textId="21C50756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14:paraId="46E82F9D" w14:textId="77E2247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547764E3" w14:textId="017483FB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6643EB" w14:textId="578B1214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05482D9F" w14:textId="36015B7F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D0AD66C" w14:textId="23A2F08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3D0C6C6" w14:textId="7E1330FD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B667617" w14:textId="414B50D2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4CD3A3C" w14:textId="01686C53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FB62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7C31AA6" w14:textId="77777777" w:rsidTr="004B1870">
        <w:trPr>
          <w:trHeight w:val="143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66DFE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3D4E1" w14:textId="1A23F157" w:rsidR="005D380A" w:rsidRPr="00411FA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A86E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B9CA" w14:textId="77777777" w:rsidR="005D380A" w:rsidRPr="009518A5" w:rsidRDefault="005D380A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2F82" w14:textId="7E816D5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31832,68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FC0" w14:textId="00A92E8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1435" w14:textId="00CFE213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E55B" w14:textId="63947751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C56D" w14:textId="0999C3C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B9B1" w14:textId="2801613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EA600" w14:textId="5F13BA14" w:rsidR="005D380A" w:rsidRPr="009518A5" w:rsidRDefault="005D380A" w:rsidP="005D380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потребительского рынка</w:t>
            </w:r>
          </w:p>
        </w:tc>
      </w:tr>
      <w:tr w:rsidR="005D380A" w:rsidRPr="009C082A" w14:paraId="694DE8D9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24B8B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8C314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E096DB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1910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5BEB" w14:textId="1F0BD6EF" w:rsidR="005D380A" w:rsidRPr="009518A5" w:rsidRDefault="003333AF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20702,55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2FCB" w14:textId="1D529236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6E77" w14:textId="2D89C0CC" w:rsidR="005D380A" w:rsidRPr="009518A5" w:rsidRDefault="00E86DC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6154,57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9E68" w14:textId="5A49776B" w:rsidR="005D380A" w:rsidRPr="009518A5" w:rsidRDefault="003333AF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6443,84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A0B8" w14:textId="37782B29" w:rsidR="005D380A" w:rsidRPr="009518A5" w:rsidRDefault="003333AF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6720,93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A1BD" w14:textId="4A8A515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9B9E8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3EEE07CC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AB880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0761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8D7E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6D38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CEF0" w14:textId="6CA196A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C5F9" w14:textId="68805B5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B3CF" w14:textId="0154F97B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B136" w14:textId="4F9275F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5A7A" w14:textId="7B24E21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EFCE" w14:textId="700143C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3AAD9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4C8AF30B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DE318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DDC38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263BA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E09D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BF4C" w14:textId="74B257F5" w:rsidR="005D380A" w:rsidRPr="009518A5" w:rsidRDefault="003333AF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11130,13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C5C3" w14:textId="0CE3300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AD20" w14:textId="7F657BB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270,51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4B97" w14:textId="7A0323A1" w:rsidR="005D380A" w:rsidRPr="009518A5" w:rsidRDefault="003333AF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3424,22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A4B6" w14:textId="3388BA9F" w:rsidR="005D380A" w:rsidRPr="009518A5" w:rsidRDefault="003333AF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3571,46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6D78C" w14:textId="35513AC5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7F26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AB52340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CB7C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D0966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4E1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BA5A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4E64A" w14:textId="299A3DF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6552" w14:textId="2A4E66A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DCB9" w14:textId="260F392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6845" w14:textId="6243B49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E85A" w14:textId="13E254B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818A" w14:textId="2330738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517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E735D4D" w14:textId="77777777" w:rsidR="00F96C58" w:rsidRDefault="00F96C58"/>
    <w:p w14:paraId="244BC695" w14:textId="77777777" w:rsidR="00F96C58" w:rsidRDefault="00F96C58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7.4 </w:t>
      </w:r>
      <w:r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Pr="00AF7288">
        <w:rPr>
          <w:rFonts w:cs="Times New Roman"/>
          <w:b/>
          <w:bCs/>
          <w:sz w:val="24"/>
          <w:szCs w:val="24"/>
        </w:rPr>
        <w:t>Подпрограмм</w:t>
      </w:r>
      <w:r>
        <w:rPr>
          <w:rFonts w:cs="Times New Roman"/>
          <w:b/>
          <w:bCs/>
          <w:sz w:val="24"/>
          <w:szCs w:val="24"/>
        </w:rPr>
        <w:t>ы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4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 w:rsidRPr="00347DF7">
        <w:rPr>
          <w:rFonts w:cs="Times New Roman"/>
          <w:b/>
          <w:bCs/>
          <w:sz w:val="24"/>
          <w:szCs w:val="24"/>
        </w:rPr>
        <w:t>«Обеспечение эпизоотического и ветеринарно-санитарного благополучия»</w:t>
      </w:r>
    </w:p>
    <w:p w14:paraId="6C1B0F9D" w14:textId="77777777" w:rsidR="00D75820" w:rsidRDefault="00D75820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34"/>
        <w:gridCol w:w="10"/>
        <w:gridCol w:w="998"/>
        <w:gridCol w:w="34"/>
        <w:gridCol w:w="25"/>
        <w:gridCol w:w="1657"/>
        <w:gridCol w:w="993"/>
        <w:gridCol w:w="992"/>
        <w:gridCol w:w="844"/>
        <w:gridCol w:w="834"/>
        <w:gridCol w:w="827"/>
        <w:gridCol w:w="709"/>
        <w:gridCol w:w="1042"/>
        <w:gridCol w:w="993"/>
        <w:gridCol w:w="992"/>
        <w:gridCol w:w="851"/>
        <w:gridCol w:w="1275"/>
      </w:tblGrid>
      <w:tr w:rsidR="00677757" w:rsidRPr="00983E4F" w14:paraId="3F74DA44" w14:textId="77777777" w:rsidTr="00F84F9C">
        <w:trPr>
          <w:trHeight w:val="286"/>
        </w:trPr>
        <w:tc>
          <w:tcPr>
            <w:tcW w:w="568" w:type="dxa"/>
            <w:vMerge w:val="restart"/>
          </w:tcPr>
          <w:p w14:paraId="1635C9B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28879A7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6" w:type="dxa"/>
            <w:vMerge w:val="restart"/>
          </w:tcPr>
          <w:p w14:paraId="753E8BA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9" w:type="dxa"/>
            <w:gridSpan w:val="2"/>
            <w:vMerge w:val="restart"/>
          </w:tcPr>
          <w:p w14:paraId="7B810C4A" w14:textId="7977BFA5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16" w:type="dxa"/>
            <w:gridSpan w:val="3"/>
            <w:vMerge w:val="restart"/>
          </w:tcPr>
          <w:p w14:paraId="20C165C0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6693BC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7E26667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88" w:type="dxa"/>
            <w:gridSpan w:val="8"/>
          </w:tcPr>
          <w:p w14:paraId="223650D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18C7AE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677757" w:rsidRPr="00983E4F" w14:paraId="23AF8092" w14:textId="77777777" w:rsidTr="00677757">
        <w:tc>
          <w:tcPr>
            <w:tcW w:w="568" w:type="dxa"/>
            <w:vMerge/>
          </w:tcPr>
          <w:p w14:paraId="00E636B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6" w:type="dxa"/>
            <w:vMerge/>
          </w:tcPr>
          <w:p w14:paraId="1ACD3C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vMerge/>
          </w:tcPr>
          <w:p w14:paraId="4E8D718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vMerge/>
          </w:tcPr>
          <w:p w14:paraId="23499E0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5A3F468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4880C14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gridSpan w:val="5"/>
          </w:tcPr>
          <w:p w14:paraId="0E8337F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B0654D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1CF1CE1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037B35B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28C8C1FD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38C6E13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40BA36A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42CF3EF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77757" w:rsidRPr="00983E4F" w14:paraId="5465DFC4" w14:textId="77777777" w:rsidTr="00677757">
        <w:trPr>
          <w:trHeight w:val="165"/>
        </w:trPr>
        <w:tc>
          <w:tcPr>
            <w:tcW w:w="568" w:type="dxa"/>
          </w:tcPr>
          <w:p w14:paraId="1EE417A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6" w:type="dxa"/>
          </w:tcPr>
          <w:p w14:paraId="2F6C983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  <w:gridSpan w:val="2"/>
          </w:tcPr>
          <w:p w14:paraId="74177BE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6" w:type="dxa"/>
            <w:gridSpan w:val="3"/>
          </w:tcPr>
          <w:p w14:paraId="43F9EAB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5AD801C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4C189D0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2" w:type="dxa"/>
            <w:gridSpan w:val="5"/>
          </w:tcPr>
          <w:p w14:paraId="674CA367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</w:tcPr>
          <w:p w14:paraId="0225976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772E6DAF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14:paraId="4B32CAE9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769F329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E06FE0" w:rsidRPr="00983E4F" w14:paraId="6BE0F007" w14:textId="77777777" w:rsidTr="00677757">
        <w:trPr>
          <w:trHeight w:val="64"/>
        </w:trPr>
        <w:tc>
          <w:tcPr>
            <w:tcW w:w="568" w:type="dxa"/>
            <w:vMerge w:val="restart"/>
          </w:tcPr>
          <w:p w14:paraId="6F56F01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1" w:name="_Hlk160114930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754538E8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Сохранение ветеринарно-санитарного </w:t>
            </w:r>
            <w:r w:rsidRPr="006C2790">
              <w:rPr>
                <w:sz w:val="18"/>
                <w:szCs w:val="18"/>
              </w:rPr>
              <w:t>благополучия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7BA5100B" w14:textId="4445F184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06656844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7B5DAC53" w14:textId="688DBA62" w:rsidR="00E06FE0" w:rsidRPr="004028F5" w:rsidRDefault="004028F5" w:rsidP="004028F5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4028F5">
              <w:rPr>
                <w:rFonts w:cs="Times New Roman"/>
                <w:color w:val="000000"/>
                <w:sz w:val="18"/>
                <w:szCs w:val="18"/>
              </w:rPr>
              <w:t>46188</w:t>
            </w:r>
            <w:r w:rsidR="00E06FE0" w:rsidRPr="004028F5"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53A8F220" w14:textId="208003A9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35D86C7" w14:textId="6E96C7EB" w:rsidR="00E06FE0" w:rsidRPr="00983E4F" w:rsidRDefault="004028F5" w:rsidP="00E06FE0">
            <w:pPr>
              <w:jc w:val="center"/>
              <w:rPr>
                <w:sz w:val="18"/>
                <w:szCs w:val="18"/>
              </w:rPr>
            </w:pPr>
            <w:bookmarkStart w:id="12" w:name="_Hlk160114950"/>
            <w:r w:rsidRPr="004028F5">
              <w:rPr>
                <w:sz w:val="18"/>
                <w:szCs w:val="18"/>
              </w:rPr>
              <w:t>13712</w:t>
            </w:r>
            <w:r w:rsidR="00E06FE0">
              <w:rPr>
                <w:sz w:val="18"/>
                <w:szCs w:val="18"/>
              </w:rPr>
              <w:t>,00</w:t>
            </w:r>
            <w:bookmarkEnd w:id="12"/>
          </w:p>
        </w:tc>
        <w:tc>
          <w:tcPr>
            <w:tcW w:w="993" w:type="dxa"/>
            <w:shd w:val="clear" w:color="auto" w:fill="auto"/>
          </w:tcPr>
          <w:p w14:paraId="060828E8" w14:textId="01DCE0F9" w:rsidR="00E06FE0" w:rsidRPr="00983E4F" w:rsidRDefault="004028F5" w:rsidP="00E06FE0">
            <w:pPr>
              <w:jc w:val="center"/>
              <w:rPr>
                <w:sz w:val="18"/>
                <w:szCs w:val="18"/>
              </w:rPr>
            </w:pPr>
            <w:bookmarkStart w:id="13" w:name="_Hlk160114964"/>
            <w:r w:rsidRPr="004028F5">
              <w:rPr>
                <w:sz w:val="18"/>
                <w:szCs w:val="18"/>
              </w:rPr>
              <w:t>11531</w:t>
            </w:r>
            <w:r w:rsidR="00E06FE0">
              <w:rPr>
                <w:sz w:val="18"/>
                <w:szCs w:val="18"/>
              </w:rPr>
              <w:t>,00</w:t>
            </w:r>
            <w:bookmarkEnd w:id="13"/>
          </w:p>
        </w:tc>
        <w:tc>
          <w:tcPr>
            <w:tcW w:w="992" w:type="dxa"/>
            <w:shd w:val="clear" w:color="auto" w:fill="auto"/>
          </w:tcPr>
          <w:p w14:paraId="021610FF" w14:textId="14E25D14" w:rsidR="00E06FE0" w:rsidRPr="00983E4F" w:rsidRDefault="004028F5" w:rsidP="00E06FE0">
            <w:pPr>
              <w:jc w:val="center"/>
              <w:rPr>
                <w:sz w:val="18"/>
                <w:szCs w:val="18"/>
              </w:rPr>
            </w:pPr>
            <w:bookmarkStart w:id="14" w:name="_Hlk160114978"/>
            <w:r w:rsidRPr="004028F5">
              <w:rPr>
                <w:sz w:val="18"/>
                <w:szCs w:val="18"/>
              </w:rPr>
              <w:t>11531</w:t>
            </w:r>
            <w:r w:rsidR="00E06FE0">
              <w:rPr>
                <w:sz w:val="18"/>
                <w:szCs w:val="18"/>
              </w:rPr>
              <w:t>,00</w:t>
            </w:r>
            <w:bookmarkEnd w:id="14"/>
          </w:p>
        </w:tc>
        <w:tc>
          <w:tcPr>
            <w:tcW w:w="851" w:type="dxa"/>
            <w:shd w:val="clear" w:color="auto" w:fill="auto"/>
          </w:tcPr>
          <w:p w14:paraId="2396A968" w14:textId="3A05D331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65EDB90C" w14:textId="31A5514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bookmarkEnd w:id="11"/>
      <w:tr w:rsidR="00E06FE0" w:rsidRPr="00983E4F" w14:paraId="0663C76E" w14:textId="77777777" w:rsidTr="00677757">
        <w:tc>
          <w:tcPr>
            <w:tcW w:w="568" w:type="dxa"/>
            <w:vMerge/>
          </w:tcPr>
          <w:p w14:paraId="2F65213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55B94C8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0B973F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25A2A8E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C36FF35" w14:textId="058848FE" w:rsidR="00E06FE0" w:rsidRPr="00983E4F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cs="Times New Roman"/>
                <w:color w:val="000000"/>
                <w:sz w:val="18"/>
                <w:szCs w:val="18"/>
              </w:rPr>
              <w:t>46188</w:t>
            </w:r>
            <w:r w:rsidR="00E06FE0">
              <w:rPr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14E98B2B" w14:textId="08385F5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5E8CAE49" w14:textId="349325E7" w:rsidR="00E06FE0" w:rsidRPr="00983E4F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13712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14:paraId="5607132A" w14:textId="7C0D2B6F" w:rsidR="00E06FE0" w:rsidRPr="00983E4F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11531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8771AA1" w14:textId="3DB2EC47" w:rsidR="00E06FE0" w:rsidRPr="00983E4F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11531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14:paraId="3C4593AA" w14:textId="471FCCA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43EC04A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10F44602" w14:textId="77777777" w:rsidTr="00677757">
        <w:tc>
          <w:tcPr>
            <w:tcW w:w="568" w:type="dxa"/>
            <w:vMerge/>
          </w:tcPr>
          <w:p w14:paraId="7119A91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00799E3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54B6A3E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7DBBAB0A" w14:textId="7B484195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239D922D" w14:textId="7FA01B67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FD7F6B" w14:textId="0102ECB1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E0E191F" w14:textId="3591D0B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DE66771" w14:textId="4E64DE89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1B4833" w14:textId="2A44834A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0AD8075" w14:textId="216D7A3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B25B74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37DDF4FC" w14:textId="77777777" w:rsidTr="00677757">
        <w:trPr>
          <w:trHeight w:val="353"/>
        </w:trPr>
        <w:tc>
          <w:tcPr>
            <w:tcW w:w="568" w:type="dxa"/>
            <w:vMerge/>
          </w:tcPr>
          <w:p w14:paraId="3CE673B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6FF137F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13FE24A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7D0ED9E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5387CCC" w14:textId="68E031F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3187301" w14:textId="22A41FD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7C00BF7B" w14:textId="3C45E1ED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3BED4E2" w14:textId="0E097E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AF9BE0B" w14:textId="0E9FF5C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9FC5A9A" w14:textId="29A48EC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12C9F0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E2D712F" w14:textId="77777777" w:rsidTr="00677757">
        <w:trPr>
          <w:trHeight w:val="361"/>
        </w:trPr>
        <w:tc>
          <w:tcPr>
            <w:tcW w:w="568" w:type="dxa"/>
            <w:vMerge/>
          </w:tcPr>
          <w:p w14:paraId="590C43C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691408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D64371B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8A2E106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3B9F7155" w14:textId="7EE6FD2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CB8EA9" w14:textId="0A2030D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22CDFDC" w14:textId="3D0B3E5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E94B524" w14:textId="4E55C7E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F60517" w14:textId="3AE00CF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E2E031F" w14:textId="405E654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63A85D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20BDB76" w14:textId="77777777" w:rsidTr="00677757">
        <w:trPr>
          <w:trHeight w:val="282"/>
        </w:trPr>
        <w:tc>
          <w:tcPr>
            <w:tcW w:w="568" w:type="dxa"/>
            <w:vMerge w:val="restart"/>
          </w:tcPr>
          <w:p w14:paraId="005BD70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E547E1B" w14:textId="77777777" w:rsidR="00E06FE0" w:rsidRPr="00983E4F" w:rsidRDefault="00E06FE0" w:rsidP="00E06FE0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01.01</w:t>
            </w:r>
          </w:p>
          <w:p w14:paraId="6A76C0DA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bookmarkStart w:id="15" w:name="_Hlk172641363"/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>
              <w:rPr>
                <w:sz w:val="18"/>
                <w:szCs w:val="18"/>
              </w:rPr>
              <w:t>собаками</w:t>
            </w:r>
            <w:r w:rsidRPr="00983E4F">
              <w:rPr>
                <w:sz w:val="18"/>
                <w:szCs w:val="18"/>
              </w:rPr>
              <w:t xml:space="preserve"> без владельцев</w:t>
            </w:r>
            <w:r>
              <w:rPr>
                <w:sz w:val="18"/>
                <w:szCs w:val="18"/>
              </w:rPr>
              <w:t xml:space="preserve"> </w:t>
            </w:r>
            <w:bookmarkEnd w:id="15"/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8D15AC3" w14:textId="47A3B283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4293D670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3C965A3C" w14:textId="30E06B81" w:rsidR="00E06FE0" w:rsidRPr="00983E4F" w:rsidRDefault="004028F5" w:rsidP="00E06FE0">
            <w:pPr>
              <w:jc w:val="center"/>
              <w:rPr>
                <w:sz w:val="18"/>
                <w:szCs w:val="18"/>
              </w:rPr>
            </w:pPr>
            <w:r w:rsidRPr="004028F5">
              <w:rPr>
                <w:rFonts w:cs="Times New Roman"/>
                <w:color w:val="000000"/>
                <w:sz w:val="18"/>
                <w:szCs w:val="18"/>
              </w:rPr>
              <w:t>46188</w:t>
            </w:r>
            <w:r w:rsidR="00E06FE0">
              <w:rPr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F107793" w14:textId="4EADE50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65C8430D" w14:textId="46022450" w:rsidR="00E06FE0" w:rsidRPr="00983E4F" w:rsidRDefault="004028F5" w:rsidP="00E06FE0">
            <w:pPr>
              <w:jc w:val="center"/>
              <w:rPr>
                <w:sz w:val="18"/>
                <w:szCs w:val="18"/>
              </w:rPr>
            </w:pPr>
            <w:r w:rsidRPr="004028F5">
              <w:rPr>
                <w:sz w:val="18"/>
                <w:szCs w:val="18"/>
              </w:rPr>
              <w:t>13712</w:t>
            </w:r>
            <w:r w:rsidR="00E06FE0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14:paraId="4EC14547" w14:textId="095E185C" w:rsidR="00E06FE0" w:rsidRPr="00983E4F" w:rsidRDefault="004028F5" w:rsidP="00E06FE0">
            <w:pPr>
              <w:jc w:val="center"/>
              <w:rPr>
                <w:sz w:val="18"/>
                <w:szCs w:val="18"/>
              </w:rPr>
            </w:pPr>
            <w:r w:rsidRPr="004028F5">
              <w:rPr>
                <w:sz w:val="18"/>
                <w:szCs w:val="18"/>
              </w:rPr>
              <w:t>11531</w:t>
            </w:r>
            <w:r w:rsidR="00E06FE0">
              <w:rPr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78BA2C9" w14:textId="3DEE03B9" w:rsidR="00E06FE0" w:rsidRPr="00983E4F" w:rsidRDefault="004028F5" w:rsidP="00E06FE0">
            <w:pPr>
              <w:jc w:val="center"/>
              <w:rPr>
                <w:sz w:val="18"/>
                <w:szCs w:val="18"/>
              </w:rPr>
            </w:pPr>
            <w:r w:rsidRPr="004028F5">
              <w:rPr>
                <w:sz w:val="18"/>
                <w:szCs w:val="18"/>
              </w:rPr>
              <w:t>11531</w:t>
            </w:r>
            <w:r w:rsidR="00E06FE0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14:paraId="72F0EBBB" w14:textId="33F8D2B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1F9068A9" w14:textId="13FCBDF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6FC4EF32" w14:textId="77777777" w:rsidTr="00677757">
        <w:tc>
          <w:tcPr>
            <w:tcW w:w="568" w:type="dxa"/>
            <w:vMerge/>
          </w:tcPr>
          <w:p w14:paraId="1BEEFCF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3A6B1A9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39E8370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C93BA0C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A55222B" w14:textId="1DFCC54D" w:rsidR="00E06FE0" w:rsidRPr="00983E4F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cs="Times New Roman"/>
                <w:color w:val="000000"/>
                <w:sz w:val="18"/>
                <w:szCs w:val="18"/>
              </w:rPr>
              <w:t>46188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5F0CB438" w14:textId="1B23DE1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56AB811" w14:textId="08F447A0" w:rsidR="00E06FE0" w:rsidRPr="00983E4F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13712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14:paraId="6A2410FB" w14:textId="52BE5A68" w:rsidR="00E06FE0" w:rsidRPr="00983E4F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11531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04AC5EDB" w14:textId="09A8B5A0" w:rsidR="00E06FE0" w:rsidRPr="00983E4F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11531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14:paraId="63BF99B9" w14:textId="21E87B6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487947D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2D8D2DA3" w14:textId="77777777" w:rsidTr="00677757">
        <w:tc>
          <w:tcPr>
            <w:tcW w:w="568" w:type="dxa"/>
            <w:vMerge/>
          </w:tcPr>
          <w:p w14:paraId="397335D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13E6054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A652BC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64DCAAA" w14:textId="7A739042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41648CFC" w14:textId="461A211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818659" w14:textId="57A966C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90BE644" w14:textId="15B13F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88D81B1" w14:textId="04A205E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B5259C" w14:textId="31F9C9E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B70C85B" w14:textId="56C4731F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0C3407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5C9BF116" w14:textId="77777777" w:rsidTr="00677757">
        <w:trPr>
          <w:trHeight w:val="233"/>
        </w:trPr>
        <w:tc>
          <w:tcPr>
            <w:tcW w:w="568" w:type="dxa"/>
            <w:vMerge/>
          </w:tcPr>
          <w:p w14:paraId="71193BE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01D39E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2C4268E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0ABEF249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5A618CDF" w14:textId="682D5C5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B66233F" w14:textId="36D961B2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486318BB" w14:textId="2E5A169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CB886B1" w14:textId="299691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13F616" w14:textId="7EDA52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ED49644" w14:textId="18A124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C95745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46A97896" w14:textId="77777777" w:rsidTr="00677757">
        <w:trPr>
          <w:trHeight w:val="348"/>
        </w:trPr>
        <w:tc>
          <w:tcPr>
            <w:tcW w:w="568" w:type="dxa"/>
            <w:vMerge/>
          </w:tcPr>
          <w:p w14:paraId="657CB28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BD9E79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1958F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1B0E107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49B58410" w14:textId="3DC821D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3982E55" w14:textId="3E80AB8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0364886" w14:textId="614582D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D8907C3" w14:textId="096EF6A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CFB7777" w14:textId="5FBA54E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22EFD7" w14:textId="0A57C30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7557DC4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67C77D40" w14:textId="77777777" w:rsidTr="00677757">
        <w:trPr>
          <w:trHeight w:val="127"/>
        </w:trPr>
        <w:tc>
          <w:tcPr>
            <w:tcW w:w="568" w:type="dxa"/>
            <w:vMerge w:val="restart"/>
          </w:tcPr>
          <w:p w14:paraId="6E83FDB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8A92C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отлову, голов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D1ED36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 w:val="restart"/>
            <w:shd w:val="clear" w:color="auto" w:fill="auto"/>
          </w:tcPr>
          <w:p w14:paraId="52A0B00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98E74A1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91D2E23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1F7FD30D" w14:textId="3E628F09" w:rsidR="00E06FE0" w:rsidRPr="005E55F5" w:rsidRDefault="00E06FE0" w:rsidP="00E06FE0">
            <w:pPr>
              <w:ind w:hanging="79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</w:tc>
        <w:tc>
          <w:tcPr>
            <w:tcW w:w="3408" w:type="dxa"/>
            <w:gridSpan w:val="4"/>
            <w:shd w:val="clear" w:color="auto" w:fill="auto"/>
          </w:tcPr>
          <w:p w14:paraId="05D06781" w14:textId="3968CDAB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B26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 том числе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71F61CF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F80089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A398CC5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275" w:type="dxa"/>
            <w:vMerge w:val="restart"/>
          </w:tcPr>
          <w:p w14:paraId="4CDA24ED" w14:textId="6CB60DB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790B457C" w14:textId="77777777" w:rsidTr="00677757">
        <w:trPr>
          <w:trHeight w:val="176"/>
        </w:trPr>
        <w:tc>
          <w:tcPr>
            <w:tcW w:w="568" w:type="dxa"/>
            <w:vMerge/>
          </w:tcPr>
          <w:p w14:paraId="6B1CE25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E23A7CD" w14:textId="77777777" w:rsidR="00E06FE0" w:rsidRPr="005A3CEC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8E943E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37DEEC5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E1E271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5CD800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17B4957C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</w:tcPr>
          <w:p w14:paraId="05D777D6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shd w:val="clear" w:color="auto" w:fill="auto"/>
          </w:tcPr>
          <w:p w14:paraId="361D12A7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15634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34D1F1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06670E9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AA6F95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2B8539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646B077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DC3CC3" w:rsidRPr="00983E4F" w14:paraId="21AA0C42" w14:textId="77777777" w:rsidTr="00DC3CC3">
        <w:trPr>
          <w:trHeight w:val="93"/>
        </w:trPr>
        <w:tc>
          <w:tcPr>
            <w:tcW w:w="568" w:type="dxa"/>
            <w:vMerge/>
          </w:tcPr>
          <w:p w14:paraId="4075A8A6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CD3B2DB" w14:textId="77777777" w:rsidR="00DC3CC3" w:rsidRPr="005A3CEC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6081717E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60EBEB61" w14:textId="77777777" w:rsidR="00DC3CC3" w:rsidRPr="00983E4F" w:rsidRDefault="00DC3CC3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55B1C4B3" w14:textId="343AC81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766</w:t>
            </w:r>
          </w:p>
        </w:tc>
        <w:tc>
          <w:tcPr>
            <w:tcW w:w="992" w:type="dxa"/>
            <w:shd w:val="clear" w:color="auto" w:fill="auto"/>
          </w:tcPr>
          <w:p w14:paraId="1FD3E66A" w14:textId="1ED18CE6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40" w:type="dxa"/>
            <w:shd w:val="clear" w:color="auto" w:fill="auto"/>
          </w:tcPr>
          <w:p w14:paraId="1F3B2CC1" w14:textId="162E38EB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834" w:type="dxa"/>
            <w:shd w:val="clear" w:color="auto" w:fill="auto"/>
          </w:tcPr>
          <w:p w14:paraId="557EF904" w14:textId="77777777" w:rsidR="00DC3CC3" w:rsidRPr="00983E4F" w:rsidRDefault="00DC3CC3" w:rsidP="00DC3CC3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27" w:type="dxa"/>
            <w:shd w:val="clear" w:color="auto" w:fill="auto"/>
          </w:tcPr>
          <w:p w14:paraId="3C309D17" w14:textId="488C9D6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709" w:type="dxa"/>
            <w:shd w:val="clear" w:color="auto" w:fill="auto"/>
          </w:tcPr>
          <w:p w14:paraId="30073EF1" w14:textId="21E73161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1042" w:type="dxa"/>
            <w:shd w:val="clear" w:color="auto" w:fill="auto"/>
          </w:tcPr>
          <w:p w14:paraId="2106773F" w14:textId="6F10ADB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993" w:type="dxa"/>
            <w:shd w:val="clear" w:color="auto" w:fill="auto"/>
          </w:tcPr>
          <w:p w14:paraId="1019819C" w14:textId="431EBD9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582</w:t>
            </w:r>
          </w:p>
        </w:tc>
        <w:tc>
          <w:tcPr>
            <w:tcW w:w="992" w:type="dxa"/>
            <w:shd w:val="clear" w:color="auto" w:fill="auto"/>
          </w:tcPr>
          <w:p w14:paraId="3D8DE95B" w14:textId="3F292A0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83E1DEE" w14:textId="293E18CC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20EED14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53BC02F" w14:textId="77777777" w:rsidTr="00123805">
        <w:trPr>
          <w:trHeight w:val="14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024775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C532E" w14:textId="2BA2C6D2" w:rsidR="00E06FE0" w:rsidRPr="00411FA5" w:rsidRDefault="008F3F7F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FF95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01C0" w14:textId="77777777" w:rsidR="00E06FE0" w:rsidRPr="009518A5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14B8" w14:textId="334E9C02" w:rsidR="00E06FE0" w:rsidRPr="009518A5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cs="Times New Roman"/>
                <w:color w:val="000000"/>
                <w:sz w:val="18"/>
                <w:szCs w:val="18"/>
              </w:rPr>
              <w:t>46188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94F5" w14:textId="1ECC1965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6B19" w14:textId="6B5BE40A" w:rsidR="00E06FE0" w:rsidRPr="009518A5" w:rsidRDefault="004028F5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13712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6DBB" w14:textId="437684D0" w:rsidR="00E06FE0" w:rsidRPr="009518A5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11531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7C00" w14:textId="1307F33B" w:rsidR="00E06FE0" w:rsidRPr="009518A5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11531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B00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157A3" w14:textId="61CDCB00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нным комплексом</w:t>
            </w:r>
          </w:p>
        </w:tc>
      </w:tr>
      <w:tr w:rsidR="00E06FE0" w:rsidRPr="009518A5" w14:paraId="2D6EBFCF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8BF3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C6949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FFA3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3B57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6240" w14:textId="4B068913" w:rsidR="00E06FE0" w:rsidRPr="009518A5" w:rsidRDefault="000B4A27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cs="Times New Roman"/>
                <w:color w:val="000000"/>
                <w:sz w:val="18"/>
                <w:szCs w:val="18"/>
              </w:rPr>
              <w:t>46188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35CB" w14:textId="729E1F8B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B963" w14:textId="7AEA466B" w:rsidR="00E06FE0" w:rsidRPr="009518A5" w:rsidRDefault="004028F5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13712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E28E" w14:textId="1FEAEBFE" w:rsidR="00E06FE0" w:rsidRPr="009518A5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11531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24864" w14:textId="3CAB8BAD" w:rsidR="00E06FE0" w:rsidRPr="009518A5" w:rsidRDefault="004028F5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028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11531</w:t>
            </w:r>
            <w:r w:rsidR="00E06FE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DFE6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D3D8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7D7F0507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1388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23BBA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A409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8C3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26B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12E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E80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93B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4234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93A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2D0C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5197FB9E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0CEFD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173B0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FEE1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E42B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1559" w14:textId="7268CE1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B4FF" w14:textId="5FAC494A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8748" w14:textId="47D5825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BD87" w14:textId="440B086F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E538" w14:textId="764F5B7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74E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6A5E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FD05FE7" w14:textId="77777777" w:rsidTr="00AA5DBE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AEAB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C0E4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E4C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CE5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A93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11E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949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BA2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2F3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DC9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92F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9ECBCB9" w14:textId="6D01277E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0A10F1E5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471C909E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Муниципальным заказчиком муниципальной программы «Развитие сельского хозяйства» является </w:t>
      </w:r>
      <w:r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тдел </w:t>
      </w:r>
      <w:r>
        <w:rPr>
          <w:rFonts w:eastAsia="Times New Roman"/>
          <w:color w:val="000000" w:themeColor="text1"/>
          <w:sz w:val="24"/>
          <w:szCs w:val="24"/>
        </w:rPr>
        <w:t>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>.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2DE4E09B" w14:textId="293E96E4" w:rsidR="00D75820" w:rsidRDefault="00D75820" w:rsidP="00D75820">
      <w:pPr>
        <w:widowControl w:val="0"/>
        <w:autoSpaceDE w:val="0"/>
        <w:autoSpaceDN w:val="0"/>
        <w:adjustRightInd w:val="0"/>
        <w:ind w:firstLine="539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Ответственными за выполнение мероприятий муниципальной программы и подпрограмм являются:</w:t>
      </w:r>
      <w:r>
        <w:rPr>
          <w:rFonts w:eastAsia="Times New Roman"/>
          <w:color w:val="000000" w:themeColor="text1"/>
          <w:sz w:val="24"/>
          <w:szCs w:val="24"/>
        </w:rPr>
        <w:t xml:space="preserve"> отдел 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дминистрации городского округа Истра, </w:t>
      </w:r>
      <w:r>
        <w:rPr>
          <w:rFonts w:eastAsia="Times New Roman"/>
          <w:color w:val="000000" w:themeColor="text1"/>
          <w:sz w:val="24"/>
          <w:szCs w:val="24"/>
        </w:rPr>
        <w:t>отдел</w:t>
      </w:r>
      <w:r w:rsidRPr="004828B3">
        <w:rPr>
          <w:rFonts w:ascii="Times New Roman CYR" w:eastAsiaTheme="minorEastAsia" w:hAnsi="Times New Roman CYR" w:cs="Times New Roman CYR"/>
          <w:sz w:val="18"/>
          <w:szCs w:val="18"/>
        </w:rPr>
        <w:t xml:space="preserve"> </w:t>
      </w:r>
      <w:r w:rsidRPr="00EC2D33">
        <w:rPr>
          <w:rFonts w:eastAsia="Times New Roman"/>
          <w:color w:val="000000" w:themeColor="text1"/>
          <w:sz w:val="24"/>
          <w:szCs w:val="24"/>
        </w:rPr>
        <w:t>экологии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</w:t>
      </w:r>
      <w:r>
        <w:rPr>
          <w:rFonts w:ascii="Times New Roman CYR" w:eastAsiaTheme="minorEastAsia" w:hAnsi="Times New Roman CYR" w:cs="Times New Roman CYR"/>
          <w:sz w:val="18"/>
          <w:szCs w:val="18"/>
        </w:rPr>
        <w:t xml:space="preserve">, </w:t>
      </w:r>
      <w:r>
        <w:rPr>
          <w:rFonts w:eastAsia="Times New Roman"/>
          <w:color w:val="000000" w:themeColor="text1"/>
          <w:sz w:val="24"/>
          <w:szCs w:val="24"/>
        </w:rPr>
        <w:t xml:space="preserve">отдел потребительского рынка администрации городского округа Истра, отдел инвестиций администрации городского округа </w:t>
      </w:r>
      <w:r w:rsidR="00AA5DBE">
        <w:rPr>
          <w:rFonts w:eastAsia="Times New Roman"/>
          <w:color w:val="000000" w:themeColor="text1"/>
          <w:sz w:val="24"/>
          <w:szCs w:val="24"/>
        </w:rPr>
        <w:t>Истра, управление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C48FF">
        <w:rPr>
          <w:rFonts w:eastAsia="Times New Roman"/>
          <w:color w:val="000000" w:themeColor="text1"/>
          <w:sz w:val="24"/>
          <w:szCs w:val="24"/>
        </w:rPr>
        <w:t>земельных отношений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Истра. </w:t>
      </w:r>
    </w:p>
    <w:p w14:paraId="408960AB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Ответственный за выполнение мероприятия:</w:t>
      </w:r>
    </w:p>
    <w:p w14:paraId="714E4919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6357412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256ABBB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0AAF8FA8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формирует проекты адресных перечней, а также предложения по внесению в них изменений;</w:t>
      </w:r>
    </w:p>
    <w:p w14:paraId="0C26DA67" w14:textId="77777777" w:rsidR="00D75820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49956800" w14:textId="77777777" w:rsidR="00D75820" w:rsidRPr="009C07FC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При разработк</w:t>
      </w:r>
      <w:r>
        <w:rPr>
          <w:rFonts w:eastAsia="Times New Roman"/>
          <w:color w:val="000000" w:themeColor="text1"/>
          <w:sz w:val="24"/>
          <w:szCs w:val="24"/>
        </w:rPr>
        <w:t>е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03C3A5E4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В случае принятия решения об участии в реализации государственной программы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03BFBFCC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6E2DAFC7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69BD47BF" w14:textId="77777777" w:rsidR="00D75820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1D765E4E" w14:textId="77777777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lastRenderedPageBreak/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610C89BC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390CE25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Контроль за реализацией муниципальной программы осуществляется Координатором муниципальной программы.</w:t>
      </w:r>
    </w:p>
    <w:p w14:paraId="3E54E74C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5A3A1C7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0262AA2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1E2607A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3400BD68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B6F158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0F9A82B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Годовой отчет о реализации муниципальной программы содержит:</w:t>
      </w:r>
    </w:p>
    <w:p w14:paraId="35964F3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62691664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748CE360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5BFBCD0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достижения показателей муниципальной программы (при их наличии);</w:t>
      </w:r>
    </w:p>
    <w:p w14:paraId="65F5D98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23A67179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435C049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и результатов;</w:t>
      </w:r>
    </w:p>
    <w:p w14:paraId="3C295306" w14:textId="77777777" w:rsidR="00D75820" w:rsidRPr="00600CA9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p w14:paraId="34FD1DFD" w14:textId="30AD0D87" w:rsidR="000C0E04" w:rsidRPr="001178DB" w:rsidRDefault="000C0E04" w:rsidP="00D75820">
      <w:pPr>
        <w:jc w:val="both"/>
        <w:rPr>
          <w:rFonts w:cs="Times New Roman"/>
          <w:sz w:val="24"/>
          <w:szCs w:val="24"/>
        </w:rPr>
      </w:pPr>
    </w:p>
    <w:sectPr w:rsidR="000C0E04" w:rsidRPr="001178DB" w:rsidSect="00D72D15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4D1DD" w14:textId="77777777" w:rsidR="00A16A2C" w:rsidRDefault="00A16A2C" w:rsidP="00936B5F">
      <w:r>
        <w:separator/>
      </w:r>
    </w:p>
  </w:endnote>
  <w:endnote w:type="continuationSeparator" w:id="0">
    <w:p w14:paraId="09841F1D" w14:textId="77777777" w:rsidR="00A16A2C" w:rsidRDefault="00A16A2C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0267E" w14:textId="77777777" w:rsidR="00A16A2C" w:rsidRDefault="00A16A2C" w:rsidP="00936B5F">
      <w:r>
        <w:separator/>
      </w:r>
    </w:p>
  </w:footnote>
  <w:footnote w:type="continuationSeparator" w:id="0">
    <w:p w14:paraId="025E75E1" w14:textId="77777777" w:rsidR="00A16A2C" w:rsidRDefault="00A16A2C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1159311A"/>
    <w:multiLevelType w:val="hybridMultilevel"/>
    <w:tmpl w:val="9B964E82"/>
    <w:lvl w:ilvl="0" w:tplc="0A9E8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22941B9"/>
    <w:multiLevelType w:val="multilevel"/>
    <w:tmpl w:val="D5A812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4" w15:restartNumberingAfterBreak="0">
    <w:nsid w:val="44BA451F"/>
    <w:multiLevelType w:val="hybridMultilevel"/>
    <w:tmpl w:val="B5A61C2C"/>
    <w:lvl w:ilvl="0" w:tplc="0518CE24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65FD6CBF"/>
    <w:multiLevelType w:val="hybridMultilevel"/>
    <w:tmpl w:val="52C264EC"/>
    <w:lvl w:ilvl="0" w:tplc="5A22491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 w15:restartNumberingAfterBreak="0">
    <w:nsid w:val="79C0122E"/>
    <w:multiLevelType w:val="hybridMultilevel"/>
    <w:tmpl w:val="C98A64E6"/>
    <w:lvl w:ilvl="0" w:tplc="5A22491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1427728691">
    <w:abstractNumId w:val="7"/>
  </w:num>
  <w:num w:numId="2" w16cid:durableId="98793807">
    <w:abstractNumId w:val="5"/>
  </w:num>
  <w:num w:numId="3" w16cid:durableId="675420810">
    <w:abstractNumId w:val="0"/>
  </w:num>
  <w:num w:numId="4" w16cid:durableId="52391780">
    <w:abstractNumId w:val="2"/>
  </w:num>
  <w:num w:numId="5" w16cid:durableId="253561908">
    <w:abstractNumId w:val="9"/>
  </w:num>
  <w:num w:numId="6" w16cid:durableId="2141802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863825">
    <w:abstractNumId w:val="4"/>
  </w:num>
  <w:num w:numId="8" w16cid:durableId="494805662">
    <w:abstractNumId w:val="1"/>
  </w:num>
  <w:num w:numId="9" w16cid:durableId="703793419">
    <w:abstractNumId w:val="3"/>
  </w:num>
  <w:num w:numId="10" w16cid:durableId="1501582096">
    <w:abstractNumId w:val="6"/>
  </w:num>
  <w:num w:numId="11" w16cid:durableId="17166617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6AD"/>
    <w:rsid w:val="00004635"/>
    <w:rsid w:val="00004E54"/>
    <w:rsid w:val="000070D1"/>
    <w:rsid w:val="000079E3"/>
    <w:rsid w:val="00014800"/>
    <w:rsid w:val="00020ED4"/>
    <w:rsid w:val="000216F2"/>
    <w:rsid w:val="00022D07"/>
    <w:rsid w:val="00023BC1"/>
    <w:rsid w:val="00025C7A"/>
    <w:rsid w:val="00026AAA"/>
    <w:rsid w:val="0003315A"/>
    <w:rsid w:val="000365F2"/>
    <w:rsid w:val="00040C32"/>
    <w:rsid w:val="00043C1D"/>
    <w:rsid w:val="00047748"/>
    <w:rsid w:val="00050A00"/>
    <w:rsid w:val="00051A9B"/>
    <w:rsid w:val="00052CA1"/>
    <w:rsid w:val="00054B66"/>
    <w:rsid w:val="00056107"/>
    <w:rsid w:val="0006405F"/>
    <w:rsid w:val="00067BD8"/>
    <w:rsid w:val="00067FC9"/>
    <w:rsid w:val="0007096D"/>
    <w:rsid w:val="00074FCE"/>
    <w:rsid w:val="00075982"/>
    <w:rsid w:val="0008221E"/>
    <w:rsid w:val="00083790"/>
    <w:rsid w:val="0009238A"/>
    <w:rsid w:val="000930F5"/>
    <w:rsid w:val="000979D7"/>
    <w:rsid w:val="000A1746"/>
    <w:rsid w:val="000A3745"/>
    <w:rsid w:val="000A3F1A"/>
    <w:rsid w:val="000A65CA"/>
    <w:rsid w:val="000B2126"/>
    <w:rsid w:val="000B4A27"/>
    <w:rsid w:val="000B5194"/>
    <w:rsid w:val="000C05AB"/>
    <w:rsid w:val="000C0E04"/>
    <w:rsid w:val="000C4F63"/>
    <w:rsid w:val="000D0232"/>
    <w:rsid w:val="000D183D"/>
    <w:rsid w:val="000D4C3A"/>
    <w:rsid w:val="000D5BDF"/>
    <w:rsid w:val="000D64F4"/>
    <w:rsid w:val="000E0DA5"/>
    <w:rsid w:val="000E5225"/>
    <w:rsid w:val="000E6009"/>
    <w:rsid w:val="000E6F3C"/>
    <w:rsid w:val="000E76DD"/>
    <w:rsid w:val="000E788A"/>
    <w:rsid w:val="000E7DCA"/>
    <w:rsid w:val="000F0D5D"/>
    <w:rsid w:val="000F37A5"/>
    <w:rsid w:val="000F5EB9"/>
    <w:rsid w:val="000F76A8"/>
    <w:rsid w:val="00100213"/>
    <w:rsid w:val="00101400"/>
    <w:rsid w:val="0010338A"/>
    <w:rsid w:val="001078D2"/>
    <w:rsid w:val="00110B56"/>
    <w:rsid w:val="00113D6E"/>
    <w:rsid w:val="0011606A"/>
    <w:rsid w:val="00116C39"/>
    <w:rsid w:val="001178DB"/>
    <w:rsid w:val="00120BE6"/>
    <w:rsid w:val="0012237D"/>
    <w:rsid w:val="00122384"/>
    <w:rsid w:val="00124B97"/>
    <w:rsid w:val="001332AF"/>
    <w:rsid w:val="001364CE"/>
    <w:rsid w:val="00141710"/>
    <w:rsid w:val="00143362"/>
    <w:rsid w:val="00146F6F"/>
    <w:rsid w:val="00147B5D"/>
    <w:rsid w:val="001514F3"/>
    <w:rsid w:val="00151C33"/>
    <w:rsid w:val="0015490F"/>
    <w:rsid w:val="00154B5C"/>
    <w:rsid w:val="00156A5C"/>
    <w:rsid w:val="0015771B"/>
    <w:rsid w:val="001608C3"/>
    <w:rsid w:val="001610F2"/>
    <w:rsid w:val="00162314"/>
    <w:rsid w:val="00163CD9"/>
    <w:rsid w:val="0017184E"/>
    <w:rsid w:val="00173838"/>
    <w:rsid w:val="00173DFF"/>
    <w:rsid w:val="0017578E"/>
    <w:rsid w:val="00175C74"/>
    <w:rsid w:val="00181003"/>
    <w:rsid w:val="00181CB3"/>
    <w:rsid w:val="00183425"/>
    <w:rsid w:val="00184090"/>
    <w:rsid w:val="00187707"/>
    <w:rsid w:val="00192C6B"/>
    <w:rsid w:val="00195BCB"/>
    <w:rsid w:val="0019624E"/>
    <w:rsid w:val="00196D25"/>
    <w:rsid w:val="001A146F"/>
    <w:rsid w:val="001A51A2"/>
    <w:rsid w:val="001A5BA9"/>
    <w:rsid w:val="001A7918"/>
    <w:rsid w:val="001B4B14"/>
    <w:rsid w:val="001B638F"/>
    <w:rsid w:val="001B74D5"/>
    <w:rsid w:val="001C08FE"/>
    <w:rsid w:val="001C0FDC"/>
    <w:rsid w:val="001C119F"/>
    <w:rsid w:val="001C1623"/>
    <w:rsid w:val="001C1C5D"/>
    <w:rsid w:val="001C465B"/>
    <w:rsid w:val="001C4CA4"/>
    <w:rsid w:val="001D0C82"/>
    <w:rsid w:val="001D4C46"/>
    <w:rsid w:val="001D5B20"/>
    <w:rsid w:val="001E45E0"/>
    <w:rsid w:val="001E57A4"/>
    <w:rsid w:val="001F2142"/>
    <w:rsid w:val="001F3224"/>
    <w:rsid w:val="001F4BDD"/>
    <w:rsid w:val="0020019A"/>
    <w:rsid w:val="00203343"/>
    <w:rsid w:val="00205B7B"/>
    <w:rsid w:val="0021161B"/>
    <w:rsid w:val="0021577A"/>
    <w:rsid w:val="00216BBC"/>
    <w:rsid w:val="002208C8"/>
    <w:rsid w:val="00222D65"/>
    <w:rsid w:val="002232CA"/>
    <w:rsid w:val="00225255"/>
    <w:rsid w:val="00225EC2"/>
    <w:rsid w:val="002315E2"/>
    <w:rsid w:val="00240C9A"/>
    <w:rsid w:val="00246474"/>
    <w:rsid w:val="002476BA"/>
    <w:rsid w:val="00247E35"/>
    <w:rsid w:val="00254557"/>
    <w:rsid w:val="0026099F"/>
    <w:rsid w:val="00263B23"/>
    <w:rsid w:val="00265070"/>
    <w:rsid w:val="0026697E"/>
    <w:rsid w:val="00275AFB"/>
    <w:rsid w:val="0028334F"/>
    <w:rsid w:val="0028576C"/>
    <w:rsid w:val="00293615"/>
    <w:rsid w:val="002952D9"/>
    <w:rsid w:val="00297D00"/>
    <w:rsid w:val="002A09E6"/>
    <w:rsid w:val="002A19EE"/>
    <w:rsid w:val="002A3297"/>
    <w:rsid w:val="002A442C"/>
    <w:rsid w:val="002B168A"/>
    <w:rsid w:val="002B176E"/>
    <w:rsid w:val="002B2606"/>
    <w:rsid w:val="002B5B87"/>
    <w:rsid w:val="002B6C15"/>
    <w:rsid w:val="002C03D9"/>
    <w:rsid w:val="002C1CA1"/>
    <w:rsid w:val="002C702F"/>
    <w:rsid w:val="002D49B2"/>
    <w:rsid w:val="002D667A"/>
    <w:rsid w:val="002E040C"/>
    <w:rsid w:val="002E0ECF"/>
    <w:rsid w:val="002E1071"/>
    <w:rsid w:val="002E3EE7"/>
    <w:rsid w:val="002E54CB"/>
    <w:rsid w:val="002E65B5"/>
    <w:rsid w:val="002E7C5D"/>
    <w:rsid w:val="002F1969"/>
    <w:rsid w:val="002F4C4C"/>
    <w:rsid w:val="002F6B6C"/>
    <w:rsid w:val="00304CF9"/>
    <w:rsid w:val="00307869"/>
    <w:rsid w:val="00313259"/>
    <w:rsid w:val="003142F7"/>
    <w:rsid w:val="003278AD"/>
    <w:rsid w:val="003315CE"/>
    <w:rsid w:val="00331834"/>
    <w:rsid w:val="00331894"/>
    <w:rsid w:val="003333AF"/>
    <w:rsid w:val="003346C3"/>
    <w:rsid w:val="00334FA1"/>
    <w:rsid w:val="0033691E"/>
    <w:rsid w:val="0034251C"/>
    <w:rsid w:val="00342FA7"/>
    <w:rsid w:val="0034684D"/>
    <w:rsid w:val="003532B0"/>
    <w:rsid w:val="003535C2"/>
    <w:rsid w:val="0035528C"/>
    <w:rsid w:val="00355FB4"/>
    <w:rsid w:val="0035645D"/>
    <w:rsid w:val="00365672"/>
    <w:rsid w:val="0037066D"/>
    <w:rsid w:val="0037091E"/>
    <w:rsid w:val="00370C1B"/>
    <w:rsid w:val="0037152A"/>
    <w:rsid w:val="003745CF"/>
    <w:rsid w:val="003764BD"/>
    <w:rsid w:val="00376A0C"/>
    <w:rsid w:val="00376C97"/>
    <w:rsid w:val="00391959"/>
    <w:rsid w:val="0039334B"/>
    <w:rsid w:val="00394ADA"/>
    <w:rsid w:val="00396173"/>
    <w:rsid w:val="003A04C4"/>
    <w:rsid w:val="003A1AF8"/>
    <w:rsid w:val="003A2666"/>
    <w:rsid w:val="003A2DE3"/>
    <w:rsid w:val="003A3A64"/>
    <w:rsid w:val="003A7498"/>
    <w:rsid w:val="003A7EEC"/>
    <w:rsid w:val="003B05ED"/>
    <w:rsid w:val="003B2F1E"/>
    <w:rsid w:val="003B4E41"/>
    <w:rsid w:val="003B6C03"/>
    <w:rsid w:val="003C0071"/>
    <w:rsid w:val="003C2B18"/>
    <w:rsid w:val="003C466E"/>
    <w:rsid w:val="003C504E"/>
    <w:rsid w:val="003D06F4"/>
    <w:rsid w:val="003D37C2"/>
    <w:rsid w:val="003D654C"/>
    <w:rsid w:val="003D76C8"/>
    <w:rsid w:val="003E0F72"/>
    <w:rsid w:val="003E2038"/>
    <w:rsid w:val="003E2662"/>
    <w:rsid w:val="003E35F7"/>
    <w:rsid w:val="003E55C3"/>
    <w:rsid w:val="003E7C06"/>
    <w:rsid w:val="003F049A"/>
    <w:rsid w:val="003F0AFD"/>
    <w:rsid w:val="003F0E4C"/>
    <w:rsid w:val="003F49BD"/>
    <w:rsid w:val="003F6A1F"/>
    <w:rsid w:val="00401FFC"/>
    <w:rsid w:val="004028F5"/>
    <w:rsid w:val="00403932"/>
    <w:rsid w:val="004112F2"/>
    <w:rsid w:val="00411BAE"/>
    <w:rsid w:val="00411FA5"/>
    <w:rsid w:val="0042061B"/>
    <w:rsid w:val="00422A96"/>
    <w:rsid w:val="00426C01"/>
    <w:rsid w:val="004328F3"/>
    <w:rsid w:val="00432BC7"/>
    <w:rsid w:val="00433BA2"/>
    <w:rsid w:val="00435217"/>
    <w:rsid w:val="00435AEA"/>
    <w:rsid w:val="004375C4"/>
    <w:rsid w:val="00441486"/>
    <w:rsid w:val="00441E40"/>
    <w:rsid w:val="0044222B"/>
    <w:rsid w:val="00450C1B"/>
    <w:rsid w:val="004520B9"/>
    <w:rsid w:val="004536F7"/>
    <w:rsid w:val="004540E3"/>
    <w:rsid w:val="00462426"/>
    <w:rsid w:val="004642CF"/>
    <w:rsid w:val="00464F3A"/>
    <w:rsid w:val="00483337"/>
    <w:rsid w:val="004866C6"/>
    <w:rsid w:val="0049454B"/>
    <w:rsid w:val="0049536A"/>
    <w:rsid w:val="004A15F6"/>
    <w:rsid w:val="004B1783"/>
    <w:rsid w:val="004B1870"/>
    <w:rsid w:val="004B44A5"/>
    <w:rsid w:val="004B50B1"/>
    <w:rsid w:val="004C0497"/>
    <w:rsid w:val="004C61E7"/>
    <w:rsid w:val="004D6F23"/>
    <w:rsid w:val="004D741D"/>
    <w:rsid w:val="004D7BC1"/>
    <w:rsid w:val="004E2280"/>
    <w:rsid w:val="004E241B"/>
    <w:rsid w:val="004E72A9"/>
    <w:rsid w:val="004F2C53"/>
    <w:rsid w:val="004F766D"/>
    <w:rsid w:val="0051613A"/>
    <w:rsid w:val="00517D61"/>
    <w:rsid w:val="00522AC5"/>
    <w:rsid w:val="005231F1"/>
    <w:rsid w:val="00523862"/>
    <w:rsid w:val="00523EF3"/>
    <w:rsid w:val="00530148"/>
    <w:rsid w:val="00530E7A"/>
    <w:rsid w:val="00536568"/>
    <w:rsid w:val="00537524"/>
    <w:rsid w:val="00540EDF"/>
    <w:rsid w:val="00540F5B"/>
    <w:rsid w:val="005434B4"/>
    <w:rsid w:val="0055000E"/>
    <w:rsid w:val="005518D8"/>
    <w:rsid w:val="00551A96"/>
    <w:rsid w:val="00554D16"/>
    <w:rsid w:val="005561A4"/>
    <w:rsid w:val="005609D3"/>
    <w:rsid w:val="00566D91"/>
    <w:rsid w:val="00574BD4"/>
    <w:rsid w:val="0057737C"/>
    <w:rsid w:val="0058246D"/>
    <w:rsid w:val="005825CF"/>
    <w:rsid w:val="005956E7"/>
    <w:rsid w:val="00595AE6"/>
    <w:rsid w:val="00595E60"/>
    <w:rsid w:val="00597F05"/>
    <w:rsid w:val="005A0AE6"/>
    <w:rsid w:val="005A3CEC"/>
    <w:rsid w:val="005A706C"/>
    <w:rsid w:val="005B2C72"/>
    <w:rsid w:val="005B54FD"/>
    <w:rsid w:val="005C1176"/>
    <w:rsid w:val="005C3326"/>
    <w:rsid w:val="005C3C77"/>
    <w:rsid w:val="005C4756"/>
    <w:rsid w:val="005C7D56"/>
    <w:rsid w:val="005D380A"/>
    <w:rsid w:val="005D3F64"/>
    <w:rsid w:val="005D68A0"/>
    <w:rsid w:val="005E1F95"/>
    <w:rsid w:val="005E28F8"/>
    <w:rsid w:val="005E4020"/>
    <w:rsid w:val="005E55F5"/>
    <w:rsid w:val="005F572F"/>
    <w:rsid w:val="005F60B7"/>
    <w:rsid w:val="005F65FF"/>
    <w:rsid w:val="005F6603"/>
    <w:rsid w:val="005F7030"/>
    <w:rsid w:val="00600B63"/>
    <w:rsid w:val="00602B97"/>
    <w:rsid w:val="0060651E"/>
    <w:rsid w:val="00606E14"/>
    <w:rsid w:val="00607C04"/>
    <w:rsid w:val="00611A55"/>
    <w:rsid w:val="0062314D"/>
    <w:rsid w:val="00623685"/>
    <w:rsid w:val="006246DF"/>
    <w:rsid w:val="00624C4E"/>
    <w:rsid w:val="00625B3F"/>
    <w:rsid w:val="00626499"/>
    <w:rsid w:val="0063214E"/>
    <w:rsid w:val="00632922"/>
    <w:rsid w:val="006369B8"/>
    <w:rsid w:val="00637E7D"/>
    <w:rsid w:val="006415FC"/>
    <w:rsid w:val="00642429"/>
    <w:rsid w:val="00642531"/>
    <w:rsid w:val="00645636"/>
    <w:rsid w:val="00652802"/>
    <w:rsid w:val="00652CC8"/>
    <w:rsid w:val="0065392E"/>
    <w:rsid w:val="00655AAC"/>
    <w:rsid w:val="006562CF"/>
    <w:rsid w:val="00657B66"/>
    <w:rsid w:val="00665D3B"/>
    <w:rsid w:val="0066652D"/>
    <w:rsid w:val="006714E1"/>
    <w:rsid w:val="006715FB"/>
    <w:rsid w:val="00673262"/>
    <w:rsid w:val="006773F7"/>
    <w:rsid w:val="00677757"/>
    <w:rsid w:val="0068064B"/>
    <w:rsid w:val="0068451D"/>
    <w:rsid w:val="00691592"/>
    <w:rsid w:val="00691ADD"/>
    <w:rsid w:val="006958F6"/>
    <w:rsid w:val="00696A79"/>
    <w:rsid w:val="00696C3C"/>
    <w:rsid w:val="006A078D"/>
    <w:rsid w:val="006B1566"/>
    <w:rsid w:val="006B269F"/>
    <w:rsid w:val="006B42D0"/>
    <w:rsid w:val="006B7B45"/>
    <w:rsid w:val="006C2790"/>
    <w:rsid w:val="006C34F7"/>
    <w:rsid w:val="006C6450"/>
    <w:rsid w:val="006C76D9"/>
    <w:rsid w:val="006D308E"/>
    <w:rsid w:val="006D378E"/>
    <w:rsid w:val="006D772C"/>
    <w:rsid w:val="006E0329"/>
    <w:rsid w:val="006E07C8"/>
    <w:rsid w:val="006E08A4"/>
    <w:rsid w:val="006E1386"/>
    <w:rsid w:val="006E3CB9"/>
    <w:rsid w:val="006F3DC2"/>
    <w:rsid w:val="007013F2"/>
    <w:rsid w:val="00703207"/>
    <w:rsid w:val="00704AAC"/>
    <w:rsid w:val="0070570D"/>
    <w:rsid w:val="0070675D"/>
    <w:rsid w:val="00710E52"/>
    <w:rsid w:val="00710F84"/>
    <w:rsid w:val="00713072"/>
    <w:rsid w:val="00713F72"/>
    <w:rsid w:val="0071498D"/>
    <w:rsid w:val="007156A0"/>
    <w:rsid w:val="007163D9"/>
    <w:rsid w:val="007220EC"/>
    <w:rsid w:val="00723473"/>
    <w:rsid w:val="0072366E"/>
    <w:rsid w:val="00725C08"/>
    <w:rsid w:val="0072682A"/>
    <w:rsid w:val="00726D67"/>
    <w:rsid w:val="00727A69"/>
    <w:rsid w:val="00731A49"/>
    <w:rsid w:val="0074089D"/>
    <w:rsid w:val="00741667"/>
    <w:rsid w:val="007442B9"/>
    <w:rsid w:val="007514BE"/>
    <w:rsid w:val="007535EE"/>
    <w:rsid w:val="00760830"/>
    <w:rsid w:val="007627AC"/>
    <w:rsid w:val="00763556"/>
    <w:rsid w:val="00767D45"/>
    <w:rsid w:val="0077092C"/>
    <w:rsid w:val="00773FAB"/>
    <w:rsid w:val="0078074F"/>
    <w:rsid w:val="00783A1A"/>
    <w:rsid w:val="00784788"/>
    <w:rsid w:val="00785E75"/>
    <w:rsid w:val="0079206B"/>
    <w:rsid w:val="0079267B"/>
    <w:rsid w:val="00796C65"/>
    <w:rsid w:val="00797F82"/>
    <w:rsid w:val="007B3456"/>
    <w:rsid w:val="007B3DD6"/>
    <w:rsid w:val="007B50C0"/>
    <w:rsid w:val="007C06AA"/>
    <w:rsid w:val="007C1164"/>
    <w:rsid w:val="007C1BEE"/>
    <w:rsid w:val="007C6D52"/>
    <w:rsid w:val="007D616B"/>
    <w:rsid w:val="007E0BFA"/>
    <w:rsid w:val="007E2328"/>
    <w:rsid w:val="007E25C1"/>
    <w:rsid w:val="007E6314"/>
    <w:rsid w:val="007F0792"/>
    <w:rsid w:val="007F2F44"/>
    <w:rsid w:val="007F7BB7"/>
    <w:rsid w:val="00800475"/>
    <w:rsid w:val="00802A4D"/>
    <w:rsid w:val="00810D21"/>
    <w:rsid w:val="00811914"/>
    <w:rsid w:val="008129CF"/>
    <w:rsid w:val="00813B6C"/>
    <w:rsid w:val="00815C2A"/>
    <w:rsid w:val="00816BDD"/>
    <w:rsid w:val="0081706D"/>
    <w:rsid w:val="00817F6E"/>
    <w:rsid w:val="00821CD2"/>
    <w:rsid w:val="00821DD1"/>
    <w:rsid w:val="00825EAF"/>
    <w:rsid w:val="00827396"/>
    <w:rsid w:val="00830CD2"/>
    <w:rsid w:val="00831D1D"/>
    <w:rsid w:val="00834D04"/>
    <w:rsid w:val="00852319"/>
    <w:rsid w:val="0085741E"/>
    <w:rsid w:val="00861011"/>
    <w:rsid w:val="008632D1"/>
    <w:rsid w:val="008636DB"/>
    <w:rsid w:val="008640E0"/>
    <w:rsid w:val="00864B98"/>
    <w:rsid w:val="008676EB"/>
    <w:rsid w:val="008728A1"/>
    <w:rsid w:val="00873379"/>
    <w:rsid w:val="00873B7C"/>
    <w:rsid w:val="008765EE"/>
    <w:rsid w:val="0088161D"/>
    <w:rsid w:val="00882E9E"/>
    <w:rsid w:val="00883A38"/>
    <w:rsid w:val="00887F3C"/>
    <w:rsid w:val="008905B1"/>
    <w:rsid w:val="00893AB3"/>
    <w:rsid w:val="0089477D"/>
    <w:rsid w:val="00894D87"/>
    <w:rsid w:val="008A2F00"/>
    <w:rsid w:val="008A6BFF"/>
    <w:rsid w:val="008B1A1E"/>
    <w:rsid w:val="008B1D51"/>
    <w:rsid w:val="008B3E8D"/>
    <w:rsid w:val="008B56D2"/>
    <w:rsid w:val="008C15CF"/>
    <w:rsid w:val="008C7016"/>
    <w:rsid w:val="008C7DE6"/>
    <w:rsid w:val="008D0758"/>
    <w:rsid w:val="008D0B97"/>
    <w:rsid w:val="008D3259"/>
    <w:rsid w:val="008D328B"/>
    <w:rsid w:val="008D52CD"/>
    <w:rsid w:val="008D553F"/>
    <w:rsid w:val="008D7ACC"/>
    <w:rsid w:val="008E5BD1"/>
    <w:rsid w:val="008F02E3"/>
    <w:rsid w:val="008F256B"/>
    <w:rsid w:val="008F3CE1"/>
    <w:rsid w:val="008F3F7F"/>
    <w:rsid w:val="008F613E"/>
    <w:rsid w:val="00900E34"/>
    <w:rsid w:val="00903895"/>
    <w:rsid w:val="00914E70"/>
    <w:rsid w:val="00915A01"/>
    <w:rsid w:val="00915B72"/>
    <w:rsid w:val="00916ECA"/>
    <w:rsid w:val="00917C8B"/>
    <w:rsid w:val="00922EB4"/>
    <w:rsid w:val="00923441"/>
    <w:rsid w:val="00923BFE"/>
    <w:rsid w:val="00925EF9"/>
    <w:rsid w:val="0092741F"/>
    <w:rsid w:val="00927C74"/>
    <w:rsid w:val="00930FA3"/>
    <w:rsid w:val="00931708"/>
    <w:rsid w:val="00931CD5"/>
    <w:rsid w:val="00934D73"/>
    <w:rsid w:val="00936B5F"/>
    <w:rsid w:val="00937DFA"/>
    <w:rsid w:val="0094174C"/>
    <w:rsid w:val="009518A5"/>
    <w:rsid w:val="009525FD"/>
    <w:rsid w:val="009532C5"/>
    <w:rsid w:val="00956C61"/>
    <w:rsid w:val="00960BB5"/>
    <w:rsid w:val="0096348F"/>
    <w:rsid w:val="00964917"/>
    <w:rsid w:val="009713D2"/>
    <w:rsid w:val="009733AD"/>
    <w:rsid w:val="00976CD8"/>
    <w:rsid w:val="00983E4F"/>
    <w:rsid w:val="00983E6D"/>
    <w:rsid w:val="009869D2"/>
    <w:rsid w:val="0099020C"/>
    <w:rsid w:val="00990E2E"/>
    <w:rsid w:val="00990FC9"/>
    <w:rsid w:val="00991C5A"/>
    <w:rsid w:val="00993050"/>
    <w:rsid w:val="009958BC"/>
    <w:rsid w:val="00995EE1"/>
    <w:rsid w:val="009A31C8"/>
    <w:rsid w:val="009B1B7D"/>
    <w:rsid w:val="009B2E9E"/>
    <w:rsid w:val="009B3CEF"/>
    <w:rsid w:val="009B4243"/>
    <w:rsid w:val="009B7055"/>
    <w:rsid w:val="009C082A"/>
    <w:rsid w:val="009C53EC"/>
    <w:rsid w:val="009C76C8"/>
    <w:rsid w:val="009C7F41"/>
    <w:rsid w:val="009E00F9"/>
    <w:rsid w:val="009E242C"/>
    <w:rsid w:val="009E62B0"/>
    <w:rsid w:val="009E70CD"/>
    <w:rsid w:val="009F532C"/>
    <w:rsid w:val="009F7D9E"/>
    <w:rsid w:val="00A06D88"/>
    <w:rsid w:val="00A1261C"/>
    <w:rsid w:val="00A15E6A"/>
    <w:rsid w:val="00A16A2C"/>
    <w:rsid w:val="00A218CC"/>
    <w:rsid w:val="00A24497"/>
    <w:rsid w:val="00A24F48"/>
    <w:rsid w:val="00A30F62"/>
    <w:rsid w:val="00A360CC"/>
    <w:rsid w:val="00A4192B"/>
    <w:rsid w:val="00A430C9"/>
    <w:rsid w:val="00A4380F"/>
    <w:rsid w:val="00A43D24"/>
    <w:rsid w:val="00A43F9A"/>
    <w:rsid w:val="00A47890"/>
    <w:rsid w:val="00A47E22"/>
    <w:rsid w:val="00A505C9"/>
    <w:rsid w:val="00A52720"/>
    <w:rsid w:val="00A54462"/>
    <w:rsid w:val="00A57B33"/>
    <w:rsid w:val="00A60854"/>
    <w:rsid w:val="00A649A0"/>
    <w:rsid w:val="00A649A2"/>
    <w:rsid w:val="00A65098"/>
    <w:rsid w:val="00A65C6C"/>
    <w:rsid w:val="00A71285"/>
    <w:rsid w:val="00A7202C"/>
    <w:rsid w:val="00A80EA2"/>
    <w:rsid w:val="00A81F63"/>
    <w:rsid w:val="00A82567"/>
    <w:rsid w:val="00A8352D"/>
    <w:rsid w:val="00A9184F"/>
    <w:rsid w:val="00A928B1"/>
    <w:rsid w:val="00A95584"/>
    <w:rsid w:val="00A9710D"/>
    <w:rsid w:val="00A97860"/>
    <w:rsid w:val="00AA07BB"/>
    <w:rsid w:val="00AA18E8"/>
    <w:rsid w:val="00AA4C81"/>
    <w:rsid w:val="00AA5403"/>
    <w:rsid w:val="00AA5DBE"/>
    <w:rsid w:val="00AA7DD6"/>
    <w:rsid w:val="00AB0804"/>
    <w:rsid w:val="00AB0818"/>
    <w:rsid w:val="00AB2D55"/>
    <w:rsid w:val="00AB4410"/>
    <w:rsid w:val="00AB70A2"/>
    <w:rsid w:val="00AC4E77"/>
    <w:rsid w:val="00AC5A89"/>
    <w:rsid w:val="00AC6DD3"/>
    <w:rsid w:val="00AC6DDA"/>
    <w:rsid w:val="00AC7D74"/>
    <w:rsid w:val="00AD2EB4"/>
    <w:rsid w:val="00AD3A00"/>
    <w:rsid w:val="00AD6229"/>
    <w:rsid w:val="00AE4511"/>
    <w:rsid w:val="00AE55D3"/>
    <w:rsid w:val="00AE56A2"/>
    <w:rsid w:val="00AE6261"/>
    <w:rsid w:val="00AF1308"/>
    <w:rsid w:val="00AF1561"/>
    <w:rsid w:val="00AF1786"/>
    <w:rsid w:val="00AF3651"/>
    <w:rsid w:val="00AF5236"/>
    <w:rsid w:val="00AF5605"/>
    <w:rsid w:val="00AF7A60"/>
    <w:rsid w:val="00B06C24"/>
    <w:rsid w:val="00B078C9"/>
    <w:rsid w:val="00B07E15"/>
    <w:rsid w:val="00B113B3"/>
    <w:rsid w:val="00B1330E"/>
    <w:rsid w:val="00B1756B"/>
    <w:rsid w:val="00B25B38"/>
    <w:rsid w:val="00B274C7"/>
    <w:rsid w:val="00B27C87"/>
    <w:rsid w:val="00B3097F"/>
    <w:rsid w:val="00B317CF"/>
    <w:rsid w:val="00B31F6E"/>
    <w:rsid w:val="00B32C8F"/>
    <w:rsid w:val="00B419C8"/>
    <w:rsid w:val="00B4215F"/>
    <w:rsid w:val="00B42C7F"/>
    <w:rsid w:val="00B46CFD"/>
    <w:rsid w:val="00B4739A"/>
    <w:rsid w:val="00B50370"/>
    <w:rsid w:val="00B50571"/>
    <w:rsid w:val="00B53BEA"/>
    <w:rsid w:val="00B53E6A"/>
    <w:rsid w:val="00B53FF2"/>
    <w:rsid w:val="00B5460B"/>
    <w:rsid w:val="00B54999"/>
    <w:rsid w:val="00B55127"/>
    <w:rsid w:val="00B63C08"/>
    <w:rsid w:val="00B70614"/>
    <w:rsid w:val="00B70C6C"/>
    <w:rsid w:val="00B716DE"/>
    <w:rsid w:val="00B72369"/>
    <w:rsid w:val="00B84B2E"/>
    <w:rsid w:val="00B84ECE"/>
    <w:rsid w:val="00B8600B"/>
    <w:rsid w:val="00B906E2"/>
    <w:rsid w:val="00B90A6B"/>
    <w:rsid w:val="00B9638C"/>
    <w:rsid w:val="00BA4DEF"/>
    <w:rsid w:val="00BA61EF"/>
    <w:rsid w:val="00BA6621"/>
    <w:rsid w:val="00BA6B3B"/>
    <w:rsid w:val="00BB2D6F"/>
    <w:rsid w:val="00BB3AAE"/>
    <w:rsid w:val="00BB5E74"/>
    <w:rsid w:val="00BB7D18"/>
    <w:rsid w:val="00BC08EC"/>
    <w:rsid w:val="00BD3189"/>
    <w:rsid w:val="00BD672A"/>
    <w:rsid w:val="00BD7FD3"/>
    <w:rsid w:val="00BE0AE7"/>
    <w:rsid w:val="00BF210B"/>
    <w:rsid w:val="00BF451F"/>
    <w:rsid w:val="00BF7CC4"/>
    <w:rsid w:val="00C0223F"/>
    <w:rsid w:val="00C0272D"/>
    <w:rsid w:val="00C03091"/>
    <w:rsid w:val="00C04E98"/>
    <w:rsid w:val="00C057D6"/>
    <w:rsid w:val="00C106FC"/>
    <w:rsid w:val="00C1310D"/>
    <w:rsid w:val="00C13768"/>
    <w:rsid w:val="00C14BB2"/>
    <w:rsid w:val="00C14E4E"/>
    <w:rsid w:val="00C14FD3"/>
    <w:rsid w:val="00C15E72"/>
    <w:rsid w:val="00C1668C"/>
    <w:rsid w:val="00C174A4"/>
    <w:rsid w:val="00C179EF"/>
    <w:rsid w:val="00C20309"/>
    <w:rsid w:val="00C217DF"/>
    <w:rsid w:val="00C2183A"/>
    <w:rsid w:val="00C31BB2"/>
    <w:rsid w:val="00C35555"/>
    <w:rsid w:val="00C41A77"/>
    <w:rsid w:val="00C43825"/>
    <w:rsid w:val="00C4410E"/>
    <w:rsid w:val="00C44858"/>
    <w:rsid w:val="00C468DE"/>
    <w:rsid w:val="00C469A7"/>
    <w:rsid w:val="00C47B00"/>
    <w:rsid w:val="00C53CE2"/>
    <w:rsid w:val="00C55A60"/>
    <w:rsid w:val="00C6611D"/>
    <w:rsid w:val="00C70E0B"/>
    <w:rsid w:val="00C7137C"/>
    <w:rsid w:val="00C72ED1"/>
    <w:rsid w:val="00C745C9"/>
    <w:rsid w:val="00C8140B"/>
    <w:rsid w:val="00C86D54"/>
    <w:rsid w:val="00C92760"/>
    <w:rsid w:val="00CA17A2"/>
    <w:rsid w:val="00CA2848"/>
    <w:rsid w:val="00CA4473"/>
    <w:rsid w:val="00CA7AA7"/>
    <w:rsid w:val="00CA7C43"/>
    <w:rsid w:val="00CB072A"/>
    <w:rsid w:val="00CB3293"/>
    <w:rsid w:val="00CB49D6"/>
    <w:rsid w:val="00CB4ED7"/>
    <w:rsid w:val="00CB5F11"/>
    <w:rsid w:val="00CB5F25"/>
    <w:rsid w:val="00CB75B0"/>
    <w:rsid w:val="00CC02AD"/>
    <w:rsid w:val="00CC26AD"/>
    <w:rsid w:val="00CC5064"/>
    <w:rsid w:val="00CC69A4"/>
    <w:rsid w:val="00CD0122"/>
    <w:rsid w:val="00CD22EA"/>
    <w:rsid w:val="00CD2BD4"/>
    <w:rsid w:val="00CD30D1"/>
    <w:rsid w:val="00CD3287"/>
    <w:rsid w:val="00CD62AB"/>
    <w:rsid w:val="00CD6F2B"/>
    <w:rsid w:val="00CD7986"/>
    <w:rsid w:val="00CD7AF2"/>
    <w:rsid w:val="00CE1BD8"/>
    <w:rsid w:val="00CE1DD4"/>
    <w:rsid w:val="00CE1E54"/>
    <w:rsid w:val="00CE235B"/>
    <w:rsid w:val="00CE2EB0"/>
    <w:rsid w:val="00CE792C"/>
    <w:rsid w:val="00CF01F1"/>
    <w:rsid w:val="00CF2557"/>
    <w:rsid w:val="00CF7789"/>
    <w:rsid w:val="00CF79AB"/>
    <w:rsid w:val="00D00E7F"/>
    <w:rsid w:val="00D027EF"/>
    <w:rsid w:val="00D02A21"/>
    <w:rsid w:val="00D109E9"/>
    <w:rsid w:val="00D22281"/>
    <w:rsid w:val="00D228D3"/>
    <w:rsid w:val="00D25CFC"/>
    <w:rsid w:val="00D322B7"/>
    <w:rsid w:val="00D36B34"/>
    <w:rsid w:val="00D43C69"/>
    <w:rsid w:val="00D43F4E"/>
    <w:rsid w:val="00D46BB2"/>
    <w:rsid w:val="00D47172"/>
    <w:rsid w:val="00D4733F"/>
    <w:rsid w:val="00D507C6"/>
    <w:rsid w:val="00D51EA7"/>
    <w:rsid w:val="00D52C65"/>
    <w:rsid w:val="00D560E0"/>
    <w:rsid w:val="00D5726E"/>
    <w:rsid w:val="00D57D7F"/>
    <w:rsid w:val="00D6457A"/>
    <w:rsid w:val="00D70ACE"/>
    <w:rsid w:val="00D72D15"/>
    <w:rsid w:val="00D72F75"/>
    <w:rsid w:val="00D739D2"/>
    <w:rsid w:val="00D75820"/>
    <w:rsid w:val="00D8586A"/>
    <w:rsid w:val="00D862D6"/>
    <w:rsid w:val="00D91A2A"/>
    <w:rsid w:val="00D91B17"/>
    <w:rsid w:val="00DA0B79"/>
    <w:rsid w:val="00DA116E"/>
    <w:rsid w:val="00DA17F3"/>
    <w:rsid w:val="00DA503B"/>
    <w:rsid w:val="00DA5C4F"/>
    <w:rsid w:val="00DB3103"/>
    <w:rsid w:val="00DB451F"/>
    <w:rsid w:val="00DB4DCB"/>
    <w:rsid w:val="00DB691E"/>
    <w:rsid w:val="00DB7B00"/>
    <w:rsid w:val="00DC3CC3"/>
    <w:rsid w:val="00DC5C7A"/>
    <w:rsid w:val="00DD0FA3"/>
    <w:rsid w:val="00DD36D6"/>
    <w:rsid w:val="00DD5685"/>
    <w:rsid w:val="00DD7F93"/>
    <w:rsid w:val="00DE0908"/>
    <w:rsid w:val="00DE104D"/>
    <w:rsid w:val="00DE1FBF"/>
    <w:rsid w:val="00DE3237"/>
    <w:rsid w:val="00DE3940"/>
    <w:rsid w:val="00DF3B40"/>
    <w:rsid w:val="00E0026A"/>
    <w:rsid w:val="00E05032"/>
    <w:rsid w:val="00E05C19"/>
    <w:rsid w:val="00E06FE0"/>
    <w:rsid w:val="00E07349"/>
    <w:rsid w:val="00E104FF"/>
    <w:rsid w:val="00E12D59"/>
    <w:rsid w:val="00E12F7F"/>
    <w:rsid w:val="00E1333A"/>
    <w:rsid w:val="00E21D5A"/>
    <w:rsid w:val="00E23E94"/>
    <w:rsid w:val="00E30CB4"/>
    <w:rsid w:val="00E31B66"/>
    <w:rsid w:val="00E340F6"/>
    <w:rsid w:val="00E41359"/>
    <w:rsid w:val="00E417B7"/>
    <w:rsid w:val="00E45181"/>
    <w:rsid w:val="00E45D25"/>
    <w:rsid w:val="00E52B52"/>
    <w:rsid w:val="00E52DD3"/>
    <w:rsid w:val="00E551B9"/>
    <w:rsid w:val="00E57F56"/>
    <w:rsid w:val="00E602C7"/>
    <w:rsid w:val="00E62D89"/>
    <w:rsid w:val="00E648E1"/>
    <w:rsid w:val="00E64EF0"/>
    <w:rsid w:val="00E661D7"/>
    <w:rsid w:val="00E66568"/>
    <w:rsid w:val="00E70948"/>
    <w:rsid w:val="00E70FAC"/>
    <w:rsid w:val="00E736DA"/>
    <w:rsid w:val="00E7593F"/>
    <w:rsid w:val="00E76574"/>
    <w:rsid w:val="00E76BD3"/>
    <w:rsid w:val="00E802EA"/>
    <w:rsid w:val="00E85BAA"/>
    <w:rsid w:val="00E86DCA"/>
    <w:rsid w:val="00E961B1"/>
    <w:rsid w:val="00EA1EE1"/>
    <w:rsid w:val="00EA2875"/>
    <w:rsid w:val="00EB38E8"/>
    <w:rsid w:val="00EB438D"/>
    <w:rsid w:val="00EB5003"/>
    <w:rsid w:val="00EB5AAD"/>
    <w:rsid w:val="00EB5F7F"/>
    <w:rsid w:val="00EC5E03"/>
    <w:rsid w:val="00EC76B9"/>
    <w:rsid w:val="00ED2033"/>
    <w:rsid w:val="00ED3EEA"/>
    <w:rsid w:val="00ED708B"/>
    <w:rsid w:val="00ED7497"/>
    <w:rsid w:val="00EE12EE"/>
    <w:rsid w:val="00EE2F9E"/>
    <w:rsid w:val="00EE6768"/>
    <w:rsid w:val="00EE7B58"/>
    <w:rsid w:val="00EF06B4"/>
    <w:rsid w:val="00EF7599"/>
    <w:rsid w:val="00F00E02"/>
    <w:rsid w:val="00F0236D"/>
    <w:rsid w:val="00F02DD7"/>
    <w:rsid w:val="00F056E6"/>
    <w:rsid w:val="00F06C14"/>
    <w:rsid w:val="00F10DDC"/>
    <w:rsid w:val="00F12853"/>
    <w:rsid w:val="00F1529A"/>
    <w:rsid w:val="00F205B2"/>
    <w:rsid w:val="00F22525"/>
    <w:rsid w:val="00F23DA5"/>
    <w:rsid w:val="00F24356"/>
    <w:rsid w:val="00F24EA2"/>
    <w:rsid w:val="00F3072C"/>
    <w:rsid w:val="00F34FC4"/>
    <w:rsid w:val="00F351A0"/>
    <w:rsid w:val="00F363B4"/>
    <w:rsid w:val="00F4132C"/>
    <w:rsid w:val="00F449D7"/>
    <w:rsid w:val="00F5200D"/>
    <w:rsid w:val="00F56267"/>
    <w:rsid w:val="00F56D6F"/>
    <w:rsid w:val="00F574FF"/>
    <w:rsid w:val="00F60C70"/>
    <w:rsid w:val="00F6146E"/>
    <w:rsid w:val="00F7174A"/>
    <w:rsid w:val="00F76528"/>
    <w:rsid w:val="00F77321"/>
    <w:rsid w:val="00F77BD2"/>
    <w:rsid w:val="00F84729"/>
    <w:rsid w:val="00F8503E"/>
    <w:rsid w:val="00F91F65"/>
    <w:rsid w:val="00F96C58"/>
    <w:rsid w:val="00FA211D"/>
    <w:rsid w:val="00FA2184"/>
    <w:rsid w:val="00FA301C"/>
    <w:rsid w:val="00FA3761"/>
    <w:rsid w:val="00FA379A"/>
    <w:rsid w:val="00FB79B5"/>
    <w:rsid w:val="00FC04FB"/>
    <w:rsid w:val="00FC16DD"/>
    <w:rsid w:val="00FC3C63"/>
    <w:rsid w:val="00FC506C"/>
    <w:rsid w:val="00FC68D2"/>
    <w:rsid w:val="00FD0E96"/>
    <w:rsid w:val="00FE45EB"/>
    <w:rsid w:val="00FE4678"/>
    <w:rsid w:val="00FF47AA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2768"/>
  <w15:docId w15:val="{6B31586C-3124-400D-AAE6-98C6A033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0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42F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2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42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endnote text"/>
    <w:basedOn w:val="a"/>
    <w:link w:val="af0"/>
    <w:uiPriority w:val="99"/>
    <w:semiHidden/>
    <w:unhideWhenUsed/>
    <w:rsid w:val="00595AE6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595AE6"/>
    <w:rPr>
      <w:rFonts w:ascii="Times New Roman" w:hAnsi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59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Раз</b:Tag>
    <b:SourceType>Book</b:SourceType>
    <b:Guid>{8231E322-E00B-4E05-9366-9264D886B428}</b:Guid>
    <b:Title>Разбивка значений  результатов реализации по отчетным периодам осуществляется на текущий финансовый год нарастающим итогом.</b:Title>
    <b:RefOrder>2</b:RefOrder>
  </b:Source>
  <b:Source>
    <b:Tag>1</b:Tag>
    <b:SourceType>Book</b:SourceType>
    <b:Guid>{0AAE54D6-71AC-4540-9C37-98B6CACE96FE}</b:Guid>
    <b:Title>1</b:Title>
    <b:RefOrder>1</b:RefOrder>
  </b:Source>
</b:Sources>
</file>

<file path=customXml/itemProps1.xml><?xml version="1.0" encoding="utf-8"?>
<ds:datastoreItem xmlns:ds="http://schemas.openxmlformats.org/officeDocument/2006/customXml" ds:itemID="{9D24E990-2E9C-46CE-A5EF-C87F682A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16</Pages>
  <Words>6740</Words>
  <Characters>38424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Марина Геннадьевна Завьялова</cp:lastModifiedBy>
  <cp:revision>63</cp:revision>
  <cp:lastPrinted>2024-07-23T13:38:00Z</cp:lastPrinted>
  <dcterms:created xsi:type="dcterms:W3CDTF">2023-12-26T07:17:00Z</dcterms:created>
  <dcterms:modified xsi:type="dcterms:W3CDTF">2024-07-29T12:43:00Z</dcterms:modified>
</cp:coreProperties>
</file>